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370" w:rsidRPr="00BE1092" w:rsidRDefault="00746370" w:rsidP="00746370">
      <w:pPr>
        <w:pStyle w:val="1"/>
        <w:keepNext w:val="0"/>
        <w:shd w:val="clear" w:color="000000" w:fill="auto"/>
        <w:suppressAutoHyphens/>
        <w:autoSpaceDE w:val="0"/>
        <w:autoSpaceDN w:val="0"/>
        <w:spacing w:before="0" w:after="0" w:line="360" w:lineRule="auto"/>
        <w:rPr>
          <w:b/>
          <w:color w:val="000000"/>
          <w:szCs w:val="28"/>
        </w:rPr>
      </w:pPr>
    </w:p>
    <w:p w:rsidR="00746370" w:rsidRPr="00BE1092" w:rsidRDefault="00746370" w:rsidP="00746370">
      <w:pPr>
        <w:pStyle w:val="1"/>
        <w:keepNext w:val="0"/>
        <w:shd w:val="clear" w:color="000000" w:fill="auto"/>
        <w:suppressAutoHyphens/>
        <w:autoSpaceDE w:val="0"/>
        <w:autoSpaceDN w:val="0"/>
        <w:spacing w:before="0" w:after="0" w:line="360" w:lineRule="auto"/>
        <w:rPr>
          <w:b/>
          <w:color w:val="000000"/>
          <w:szCs w:val="28"/>
        </w:rPr>
      </w:pPr>
    </w:p>
    <w:p w:rsidR="00746370" w:rsidRPr="00BE1092" w:rsidRDefault="00746370" w:rsidP="00746370">
      <w:pPr>
        <w:pStyle w:val="1"/>
        <w:keepNext w:val="0"/>
        <w:shd w:val="clear" w:color="000000" w:fill="auto"/>
        <w:suppressAutoHyphens/>
        <w:autoSpaceDE w:val="0"/>
        <w:autoSpaceDN w:val="0"/>
        <w:spacing w:before="0" w:after="0" w:line="360" w:lineRule="auto"/>
        <w:rPr>
          <w:b/>
          <w:color w:val="000000"/>
          <w:szCs w:val="28"/>
        </w:rPr>
      </w:pPr>
    </w:p>
    <w:p w:rsidR="00746370" w:rsidRPr="00BE1092" w:rsidRDefault="00746370" w:rsidP="00746370">
      <w:pPr>
        <w:pStyle w:val="1"/>
        <w:keepNext w:val="0"/>
        <w:shd w:val="clear" w:color="000000" w:fill="auto"/>
        <w:suppressAutoHyphens/>
        <w:autoSpaceDE w:val="0"/>
        <w:autoSpaceDN w:val="0"/>
        <w:spacing w:before="0" w:after="0" w:line="360" w:lineRule="auto"/>
        <w:rPr>
          <w:b/>
          <w:color w:val="000000"/>
          <w:szCs w:val="28"/>
        </w:rPr>
      </w:pPr>
    </w:p>
    <w:p w:rsidR="00746370" w:rsidRPr="00BE1092" w:rsidRDefault="00746370" w:rsidP="00746370">
      <w:pPr>
        <w:pStyle w:val="1"/>
        <w:keepNext w:val="0"/>
        <w:shd w:val="clear" w:color="000000" w:fill="auto"/>
        <w:suppressAutoHyphens/>
        <w:autoSpaceDE w:val="0"/>
        <w:autoSpaceDN w:val="0"/>
        <w:spacing w:before="0" w:after="0" w:line="360" w:lineRule="auto"/>
        <w:rPr>
          <w:b/>
          <w:color w:val="000000"/>
          <w:szCs w:val="28"/>
        </w:rPr>
      </w:pPr>
    </w:p>
    <w:p w:rsidR="00746370" w:rsidRPr="00BE1092" w:rsidRDefault="00746370" w:rsidP="00746370">
      <w:pPr>
        <w:pStyle w:val="1"/>
        <w:keepNext w:val="0"/>
        <w:shd w:val="clear" w:color="000000" w:fill="auto"/>
        <w:suppressAutoHyphens/>
        <w:autoSpaceDE w:val="0"/>
        <w:autoSpaceDN w:val="0"/>
        <w:spacing w:before="0" w:after="0" w:line="360" w:lineRule="auto"/>
        <w:rPr>
          <w:b/>
          <w:color w:val="000000"/>
          <w:szCs w:val="28"/>
        </w:rPr>
      </w:pPr>
    </w:p>
    <w:p w:rsidR="00746370" w:rsidRPr="00BE1092" w:rsidRDefault="00746370" w:rsidP="00746370">
      <w:pPr>
        <w:pStyle w:val="1"/>
        <w:keepNext w:val="0"/>
        <w:shd w:val="clear" w:color="000000" w:fill="auto"/>
        <w:suppressAutoHyphens/>
        <w:autoSpaceDE w:val="0"/>
        <w:autoSpaceDN w:val="0"/>
        <w:spacing w:before="0" w:after="0" w:line="360" w:lineRule="auto"/>
        <w:rPr>
          <w:b/>
          <w:color w:val="000000"/>
          <w:szCs w:val="28"/>
        </w:rPr>
      </w:pPr>
    </w:p>
    <w:p w:rsidR="00746370" w:rsidRPr="00BE1092" w:rsidRDefault="00746370" w:rsidP="00746370">
      <w:pPr>
        <w:pStyle w:val="1"/>
        <w:keepNext w:val="0"/>
        <w:shd w:val="clear" w:color="000000" w:fill="auto"/>
        <w:suppressAutoHyphens/>
        <w:autoSpaceDE w:val="0"/>
        <w:autoSpaceDN w:val="0"/>
        <w:spacing w:before="0" w:after="0" w:line="360" w:lineRule="auto"/>
        <w:rPr>
          <w:b/>
          <w:color w:val="000000"/>
          <w:szCs w:val="28"/>
        </w:rPr>
      </w:pPr>
    </w:p>
    <w:p w:rsidR="00746370" w:rsidRPr="00BE1092" w:rsidRDefault="00746370" w:rsidP="00746370">
      <w:pPr>
        <w:pStyle w:val="1"/>
        <w:keepNext w:val="0"/>
        <w:shd w:val="clear" w:color="000000" w:fill="auto"/>
        <w:suppressAutoHyphens/>
        <w:autoSpaceDE w:val="0"/>
        <w:autoSpaceDN w:val="0"/>
        <w:spacing w:before="0" w:after="0" w:line="360" w:lineRule="auto"/>
        <w:rPr>
          <w:b/>
          <w:color w:val="000000"/>
          <w:szCs w:val="28"/>
        </w:rPr>
      </w:pPr>
    </w:p>
    <w:p w:rsidR="00746370" w:rsidRPr="00BE1092" w:rsidRDefault="00746370" w:rsidP="00746370">
      <w:pPr>
        <w:pStyle w:val="1"/>
        <w:keepNext w:val="0"/>
        <w:shd w:val="clear" w:color="000000" w:fill="auto"/>
        <w:suppressAutoHyphens/>
        <w:autoSpaceDE w:val="0"/>
        <w:autoSpaceDN w:val="0"/>
        <w:spacing w:before="0" w:after="0" w:line="360" w:lineRule="auto"/>
        <w:rPr>
          <w:b/>
          <w:color w:val="000000"/>
          <w:szCs w:val="28"/>
        </w:rPr>
      </w:pPr>
    </w:p>
    <w:p w:rsidR="0031632A" w:rsidRPr="00BE1092" w:rsidRDefault="0031632A" w:rsidP="00746370">
      <w:pPr>
        <w:pStyle w:val="1"/>
        <w:keepNext w:val="0"/>
        <w:shd w:val="clear" w:color="000000" w:fill="auto"/>
        <w:suppressAutoHyphens/>
        <w:autoSpaceDE w:val="0"/>
        <w:autoSpaceDN w:val="0"/>
        <w:spacing w:before="0" w:after="0" w:line="360" w:lineRule="auto"/>
        <w:rPr>
          <w:b/>
          <w:color w:val="000000"/>
          <w:szCs w:val="28"/>
        </w:rPr>
      </w:pPr>
      <w:r w:rsidRPr="00BE1092">
        <w:rPr>
          <w:b/>
          <w:color w:val="000000"/>
          <w:szCs w:val="28"/>
        </w:rPr>
        <w:t>ТЕМА МАТЕМАТИЧЕСКИЕ МОДЕЛИ ПОТРЕБИТЕЛЬСКОГО ПОВЕДЕНИЯ И СПРОСА</w:t>
      </w:r>
    </w:p>
    <w:p w:rsidR="00746370" w:rsidRPr="00BE1092" w:rsidRDefault="00746370" w:rsidP="00CF6176">
      <w:pPr>
        <w:pStyle w:val="28"/>
        <w:shd w:val="clear" w:color="000000" w:fill="auto"/>
        <w:suppressAutoHyphens/>
        <w:spacing w:line="360" w:lineRule="auto"/>
        <w:ind w:left="0"/>
        <w:jc w:val="center"/>
        <w:rPr>
          <w:rStyle w:val="af9"/>
          <w:b/>
          <w:smallCaps w:val="0"/>
          <w:color w:val="000000"/>
          <w:szCs w:val="20"/>
          <w:u w:val="none"/>
          <w:lang w:val="ru-RU"/>
        </w:rPr>
      </w:pPr>
      <w:bookmarkStart w:id="0" w:name="_Toc107978214"/>
    </w:p>
    <w:p w:rsidR="00CF6176" w:rsidRPr="00BE1092" w:rsidRDefault="00CF6176" w:rsidP="00CF6176">
      <w:pPr>
        <w:pStyle w:val="28"/>
        <w:shd w:val="clear" w:color="000000" w:fill="auto"/>
        <w:suppressAutoHyphens/>
        <w:spacing w:line="360" w:lineRule="auto"/>
        <w:ind w:left="0"/>
        <w:jc w:val="center"/>
        <w:rPr>
          <w:rStyle w:val="af9"/>
          <w:b/>
          <w:smallCaps w:val="0"/>
          <w:color w:val="000000"/>
          <w:szCs w:val="20"/>
          <w:u w:val="none"/>
          <w:lang w:val="ru-RU"/>
        </w:rPr>
      </w:pPr>
      <w:r w:rsidRPr="00BE1092">
        <w:rPr>
          <w:rStyle w:val="af9"/>
          <w:b/>
          <w:smallCaps w:val="0"/>
          <w:color w:val="000000"/>
          <w:szCs w:val="20"/>
          <w:u w:val="none"/>
          <w:lang w:val="ru-RU"/>
        </w:rPr>
        <w:br w:type="page"/>
        <w:t>Содержание</w:t>
      </w:r>
    </w:p>
    <w:p w:rsidR="00CF6176" w:rsidRPr="00CF6176" w:rsidRDefault="00CF6176" w:rsidP="00CF6176"/>
    <w:p w:rsidR="0031632A" w:rsidRPr="00BE1092" w:rsidRDefault="0031632A" w:rsidP="00CF6176">
      <w:pPr>
        <w:pStyle w:val="28"/>
        <w:shd w:val="clear" w:color="000000" w:fill="auto"/>
        <w:suppressAutoHyphens/>
        <w:spacing w:line="360" w:lineRule="auto"/>
        <w:ind w:left="0"/>
        <w:jc w:val="left"/>
        <w:rPr>
          <w:smallCaps w:val="0"/>
          <w:color w:val="000000"/>
          <w:szCs w:val="24"/>
          <w:lang w:val="ru-RU"/>
        </w:rPr>
      </w:pPr>
      <w:r w:rsidRPr="00BE1092">
        <w:rPr>
          <w:rStyle w:val="af9"/>
          <w:smallCaps w:val="0"/>
          <w:color w:val="000000"/>
          <w:u w:val="none"/>
          <w:lang w:val="ru-RU"/>
        </w:rPr>
        <w:t>Введение</w:t>
      </w:r>
    </w:p>
    <w:p w:rsidR="0031632A" w:rsidRPr="00BE1092" w:rsidRDefault="0031632A" w:rsidP="00CF6176">
      <w:pPr>
        <w:pStyle w:val="28"/>
        <w:numPr>
          <w:ilvl w:val="0"/>
          <w:numId w:val="12"/>
        </w:numPr>
        <w:shd w:val="clear" w:color="000000" w:fill="auto"/>
        <w:tabs>
          <w:tab w:val="left" w:pos="426"/>
        </w:tabs>
        <w:suppressAutoHyphens/>
        <w:spacing w:line="360" w:lineRule="auto"/>
        <w:ind w:left="0" w:firstLine="0"/>
        <w:jc w:val="left"/>
        <w:rPr>
          <w:smallCaps w:val="0"/>
          <w:color w:val="000000"/>
          <w:szCs w:val="24"/>
          <w:lang w:val="ru-RU"/>
        </w:rPr>
      </w:pPr>
      <w:r w:rsidRPr="00BE1092">
        <w:rPr>
          <w:rStyle w:val="af9"/>
          <w:smallCaps w:val="0"/>
          <w:color w:val="000000"/>
          <w:u w:val="none"/>
          <w:lang w:val="ru-RU"/>
        </w:rPr>
        <w:t>Модели распределения доходов</w:t>
      </w:r>
    </w:p>
    <w:p w:rsidR="0031632A" w:rsidRPr="00BE1092" w:rsidRDefault="0031632A" w:rsidP="00CF6176">
      <w:pPr>
        <w:pStyle w:val="28"/>
        <w:numPr>
          <w:ilvl w:val="0"/>
          <w:numId w:val="12"/>
        </w:numPr>
        <w:shd w:val="clear" w:color="000000" w:fill="auto"/>
        <w:tabs>
          <w:tab w:val="left" w:pos="426"/>
        </w:tabs>
        <w:suppressAutoHyphens/>
        <w:spacing w:line="360" w:lineRule="auto"/>
        <w:ind w:left="0" w:firstLine="0"/>
        <w:jc w:val="left"/>
        <w:rPr>
          <w:smallCaps w:val="0"/>
          <w:color w:val="000000"/>
          <w:szCs w:val="24"/>
          <w:lang w:val="ru-RU"/>
        </w:rPr>
      </w:pPr>
      <w:r w:rsidRPr="00BE1092">
        <w:rPr>
          <w:rStyle w:val="af9"/>
          <w:smallCaps w:val="0"/>
          <w:color w:val="000000"/>
          <w:u w:val="none"/>
          <w:lang w:val="ru-RU"/>
        </w:rPr>
        <w:t>Количественный подход к анализу полезности и спроса</w:t>
      </w:r>
    </w:p>
    <w:p w:rsidR="0031632A" w:rsidRPr="00BE1092" w:rsidRDefault="0031632A" w:rsidP="00CF6176">
      <w:pPr>
        <w:pStyle w:val="28"/>
        <w:numPr>
          <w:ilvl w:val="0"/>
          <w:numId w:val="12"/>
        </w:numPr>
        <w:shd w:val="clear" w:color="000000" w:fill="auto"/>
        <w:tabs>
          <w:tab w:val="left" w:pos="426"/>
        </w:tabs>
        <w:suppressAutoHyphens/>
        <w:spacing w:line="360" w:lineRule="auto"/>
        <w:ind w:left="0" w:firstLine="0"/>
        <w:jc w:val="left"/>
        <w:rPr>
          <w:smallCaps w:val="0"/>
          <w:color w:val="000000"/>
          <w:szCs w:val="24"/>
          <w:lang w:val="ru-RU"/>
        </w:rPr>
      </w:pPr>
      <w:r w:rsidRPr="00BE1092">
        <w:rPr>
          <w:rStyle w:val="af9"/>
          <w:smallCaps w:val="0"/>
          <w:color w:val="000000"/>
          <w:u w:val="none"/>
          <w:lang w:val="ru-RU"/>
        </w:rPr>
        <w:t>Отношение предпочтения и функция полезности</w:t>
      </w:r>
    </w:p>
    <w:p w:rsidR="0031632A" w:rsidRPr="00BE1092" w:rsidRDefault="0031632A" w:rsidP="00CF6176">
      <w:pPr>
        <w:pStyle w:val="28"/>
        <w:numPr>
          <w:ilvl w:val="0"/>
          <w:numId w:val="12"/>
        </w:numPr>
        <w:shd w:val="clear" w:color="000000" w:fill="auto"/>
        <w:tabs>
          <w:tab w:val="left" w:pos="426"/>
        </w:tabs>
        <w:suppressAutoHyphens/>
        <w:spacing w:line="360" w:lineRule="auto"/>
        <w:ind w:left="0" w:firstLine="0"/>
        <w:jc w:val="left"/>
        <w:rPr>
          <w:smallCaps w:val="0"/>
          <w:color w:val="000000"/>
          <w:szCs w:val="24"/>
          <w:lang w:val="ru-RU"/>
        </w:rPr>
      </w:pPr>
      <w:r w:rsidRPr="00BE1092">
        <w:rPr>
          <w:rStyle w:val="af9"/>
          <w:smallCaps w:val="0"/>
          <w:color w:val="000000"/>
          <w:u w:val="none"/>
          <w:lang w:val="ru-RU"/>
        </w:rPr>
        <w:t>Кривые безразличия. Решение задачи об оптимальном выборе потребителя</w:t>
      </w:r>
    </w:p>
    <w:p w:rsidR="0031632A" w:rsidRPr="00BE1092" w:rsidRDefault="0031632A" w:rsidP="00CF6176">
      <w:pPr>
        <w:pStyle w:val="28"/>
        <w:numPr>
          <w:ilvl w:val="0"/>
          <w:numId w:val="12"/>
        </w:numPr>
        <w:shd w:val="clear" w:color="000000" w:fill="auto"/>
        <w:tabs>
          <w:tab w:val="left" w:pos="426"/>
        </w:tabs>
        <w:suppressAutoHyphens/>
        <w:spacing w:line="360" w:lineRule="auto"/>
        <w:ind w:left="0" w:firstLine="0"/>
        <w:jc w:val="left"/>
        <w:rPr>
          <w:smallCaps w:val="0"/>
          <w:color w:val="000000"/>
          <w:szCs w:val="24"/>
          <w:lang w:val="ru-RU"/>
        </w:rPr>
      </w:pPr>
      <w:r w:rsidRPr="00BE1092">
        <w:rPr>
          <w:rStyle w:val="af9"/>
          <w:smallCaps w:val="0"/>
          <w:color w:val="000000"/>
          <w:u w:val="none"/>
          <w:lang w:val="ru-RU"/>
        </w:rPr>
        <w:t>Функции спроса. Коэффициент эластичности</w:t>
      </w:r>
    </w:p>
    <w:p w:rsidR="0031632A" w:rsidRPr="00BE1092" w:rsidRDefault="0031632A" w:rsidP="00CF6176">
      <w:pPr>
        <w:pStyle w:val="28"/>
        <w:numPr>
          <w:ilvl w:val="0"/>
          <w:numId w:val="12"/>
        </w:numPr>
        <w:shd w:val="clear" w:color="000000" w:fill="auto"/>
        <w:tabs>
          <w:tab w:val="left" w:pos="426"/>
        </w:tabs>
        <w:suppressAutoHyphens/>
        <w:spacing w:line="360" w:lineRule="auto"/>
        <w:ind w:left="0" w:firstLine="0"/>
        <w:jc w:val="left"/>
        <w:rPr>
          <w:smallCaps w:val="0"/>
          <w:color w:val="000000"/>
          <w:szCs w:val="24"/>
          <w:lang w:val="ru-RU"/>
        </w:rPr>
      </w:pPr>
      <w:r w:rsidRPr="00BE1092">
        <w:rPr>
          <w:rStyle w:val="af9"/>
          <w:smallCaps w:val="0"/>
          <w:color w:val="000000"/>
          <w:u w:val="none"/>
          <w:lang w:val="ru-RU"/>
        </w:rPr>
        <w:t>Изменение цен и компенсация</w:t>
      </w:r>
    </w:p>
    <w:p w:rsidR="0031632A" w:rsidRPr="00BE1092" w:rsidRDefault="0031632A" w:rsidP="00CF6176">
      <w:pPr>
        <w:pStyle w:val="28"/>
        <w:shd w:val="clear" w:color="000000" w:fill="auto"/>
        <w:suppressAutoHyphens/>
        <w:spacing w:line="360" w:lineRule="auto"/>
        <w:ind w:left="0"/>
        <w:jc w:val="left"/>
        <w:rPr>
          <w:smallCaps w:val="0"/>
          <w:color w:val="000000"/>
          <w:szCs w:val="24"/>
          <w:lang w:val="ru-RU"/>
        </w:rPr>
      </w:pPr>
      <w:r w:rsidRPr="00BE1092">
        <w:rPr>
          <w:rStyle w:val="af9"/>
          <w:smallCaps w:val="0"/>
          <w:color w:val="000000"/>
          <w:u w:val="none"/>
          <w:lang w:val="ru-RU"/>
        </w:rPr>
        <w:t>Заключение</w:t>
      </w:r>
    </w:p>
    <w:p w:rsidR="0031632A" w:rsidRPr="00BE1092" w:rsidRDefault="0031632A" w:rsidP="00CF6176">
      <w:pPr>
        <w:pStyle w:val="20"/>
        <w:keepNext w:val="0"/>
        <w:shd w:val="clear" w:color="000000" w:fill="auto"/>
        <w:suppressAutoHyphens/>
        <w:spacing w:before="0" w:after="0" w:line="360" w:lineRule="auto"/>
        <w:jc w:val="left"/>
        <w:rPr>
          <w:b w:val="0"/>
          <w:smallCaps w:val="0"/>
          <w:color w:val="000000"/>
        </w:rPr>
      </w:pPr>
    </w:p>
    <w:p w:rsidR="0031632A" w:rsidRPr="00BE1092" w:rsidRDefault="00CF6176" w:rsidP="00CF6176">
      <w:pPr>
        <w:pStyle w:val="20"/>
        <w:keepNext w:val="0"/>
        <w:shd w:val="clear" w:color="000000" w:fill="auto"/>
        <w:suppressAutoHyphens/>
        <w:spacing w:before="0" w:after="0" w:line="360" w:lineRule="auto"/>
        <w:ind w:firstLine="709"/>
        <w:rPr>
          <w:smallCaps w:val="0"/>
          <w:color w:val="000000"/>
        </w:rPr>
      </w:pPr>
      <w:r w:rsidRPr="00BE1092">
        <w:rPr>
          <w:smallCaps w:val="0"/>
          <w:color w:val="000000"/>
        </w:rPr>
        <w:br w:type="page"/>
      </w:r>
      <w:r w:rsidR="0031632A" w:rsidRPr="00BE1092">
        <w:rPr>
          <w:smallCaps w:val="0"/>
          <w:color w:val="000000"/>
        </w:rPr>
        <w:t>Введение</w:t>
      </w:r>
      <w:bookmarkEnd w:id="0"/>
    </w:p>
    <w:p w:rsidR="00CF6176" w:rsidRPr="00CF6176" w:rsidRDefault="00CF6176" w:rsidP="00CF6176"/>
    <w:p w:rsidR="0031632A" w:rsidRPr="00BE1092" w:rsidRDefault="0031632A" w:rsidP="00CF6176">
      <w:pPr>
        <w:shd w:val="clear" w:color="000000" w:fill="auto"/>
        <w:suppressAutoHyphens/>
        <w:spacing w:line="360" w:lineRule="auto"/>
        <w:rPr>
          <w:color w:val="000000"/>
        </w:rPr>
      </w:pPr>
      <w:r w:rsidRPr="00BE1092">
        <w:rPr>
          <w:b/>
          <w:bCs/>
          <w:color w:val="000000"/>
        </w:rPr>
        <w:t>Микроэкономика</w:t>
      </w:r>
      <w:r w:rsidRPr="00BE1092">
        <w:rPr>
          <w:color w:val="000000"/>
        </w:rPr>
        <w:t xml:space="preserve"> – основа всей современной экономической науки. Ее главная задача – выяснение того:</w:t>
      </w:r>
    </w:p>
    <w:p w:rsidR="0031632A" w:rsidRPr="00BE1092" w:rsidRDefault="0031632A" w:rsidP="00CF6176">
      <w:pPr>
        <w:numPr>
          <w:ilvl w:val="0"/>
          <w:numId w:val="6"/>
        </w:numPr>
        <w:shd w:val="clear" w:color="000000" w:fill="auto"/>
        <w:tabs>
          <w:tab w:val="clear" w:pos="2127"/>
          <w:tab w:val="num" w:pos="1134"/>
        </w:tabs>
        <w:suppressAutoHyphens/>
        <w:spacing w:line="360" w:lineRule="auto"/>
        <w:ind w:left="0" w:firstLine="709"/>
        <w:rPr>
          <w:color w:val="000000"/>
        </w:rPr>
      </w:pPr>
      <w:r w:rsidRPr="00BE1092">
        <w:rPr>
          <w:color w:val="000000"/>
        </w:rPr>
        <w:t>как принимают решения и ведут себя субъекты хозяйственной деятельности – отдельные потребители (домашние хозяйства) и производители (предприятия), которые имеют специфические стимулы (интересы) и руководствуются определенными принципами;</w:t>
      </w:r>
    </w:p>
    <w:p w:rsidR="0031632A" w:rsidRPr="00BE1092" w:rsidRDefault="0031632A" w:rsidP="00CF6176">
      <w:pPr>
        <w:numPr>
          <w:ilvl w:val="0"/>
          <w:numId w:val="6"/>
        </w:numPr>
        <w:shd w:val="clear" w:color="000000" w:fill="auto"/>
        <w:tabs>
          <w:tab w:val="clear" w:pos="2127"/>
          <w:tab w:val="num" w:pos="1134"/>
        </w:tabs>
        <w:suppressAutoHyphens/>
        <w:spacing w:line="360" w:lineRule="auto"/>
        <w:ind w:left="0" w:firstLine="709"/>
        <w:rPr>
          <w:color w:val="000000"/>
        </w:rPr>
      </w:pPr>
      <w:r w:rsidRPr="00BE1092">
        <w:rPr>
          <w:color w:val="000000"/>
        </w:rPr>
        <w:t>как устанавливаются на рынке цены на различные блага и услуги;</w:t>
      </w:r>
    </w:p>
    <w:p w:rsidR="0031632A" w:rsidRPr="00BE1092" w:rsidRDefault="0031632A" w:rsidP="00CF6176">
      <w:pPr>
        <w:pStyle w:val="a4"/>
        <w:numPr>
          <w:ilvl w:val="0"/>
          <w:numId w:val="6"/>
        </w:numPr>
        <w:shd w:val="clear" w:color="000000" w:fill="auto"/>
        <w:tabs>
          <w:tab w:val="clear" w:pos="2127"/>
          <w:tab w:val="clear" w:pos="4536"/>
          <w:tab w:val="clear" w:pos="9072"/>
          <w:tab w:val="num" w:pos="1134"/>
        </w:tabs>
        <w:suppressAutoHyphens/>
        <w:spacing w:line="360" w:lineRule="auto"/>
        <w:ind w:left="0" w:firstLine="709"/>
        <w:rPr>
          <w:color w:val="000000"/>
        </w:rPr>
      </w:pPr>
      <w:r w:rsidRPr="00BE1092">
        <w:rPr>
          <w:color w:val="000000"/>
        </w:rPr>
        <w:t>как, исходя из цен, осуществляется распределение ресурсов.</w:t>
      </w:r>
    </w:p>
    <w:p w:rsidR="00CF6176" w:rsidRPr="00BE1092" w:rsidRDefault="0031632A" w:rsidP="00CF6176">
      <w:pPr>
        <w:shd w:val="clear" w:color="000000" w:fill="auto"/>
        <w:suppressAutoHyphens/>
        <w:spacing w:line="360" w:lineRule="auto"/>
        <w:rPr>
          <w:color w:val="000000"/>
        </w:rPr>
      </w:pPr>
      <w:r w:rsidRPr="00BE1092">
        <w:rPr>
          <w:color w:val="000000"/>
        </w:rPr>
        <w:t>Микроэкономику иногда называют «теорией цен», поскольку ее предметом является механизм распределения ресурсов, главными индикаторами которого выступают цены. В центре внимания микроэкономического анализа – достижение равновесия между спросом и предложением на рынке посредством цен. Спрос и предложение определяются производством и потреблением, за которыми, в свою очередь, стоят индивидуальные планы потребления и производства. Первые составляются отдельными потребителями, преследующими цель максимизировать полезный эффект потребления. Планы производства разрабатывают предприятия, стремящиеся максимизировать прибыль. Необходимые предпосылки микроэкономического анализа – предположения о существовании свободного рынка и о рациональном характере поведения индивидов.</w:t>
      </w:r>
    </w:p>
    <w:p w:rsidR="00CF6176" w:rsidRPr="00BE1092" w:rsidRDefault="00CF6176" w:rsidP="00CF6176">
      <w:pPr>
        <w:pStyle w:val="20"/>
        <w:keepNext w:val="0"/>
        <w:shd w:val="clear" w:color="000000" w:fill="auto"/>
        <w:suppressAutoHyphens/>
        <w:spacing w:before="0" w:after="0" w:line="360" w:lineRule="auto"/>
        <w:ind w:firstLine="709"/>
        <w:rPr>
          <w:smallCaps w:val="0"/>
          <w:color w:val="000000"/>
        </w:rPr>
      </w:pPr>
      <w:bookmarkStart w:id="1" w:name="_Toc410722975"/>
      <w:bookmarkStart w:id="2" w:name="_Toc410812699"/>
      <w:bookmarkStart w:id="3" w:name="_Toc410876000"/>
      <w:bookmarkStart w:id="4" w:name="_Toc19120385"/>
      <w:bookmarkStart w:id="5" w:name="_Toc107978215"/>
    </w:p>
    <w:p w:rsidR="0031632A" w:rsidRPr="00BE1092" w:rsidRDefault="00CF6176" w:rsidP="00CF6176">
      <w:pPr>
        <w:pStyle w:val="20"/>
        <w:keepNext w:val="0"/>
        <w:shd w:val="clear" w:color="000000" w:fill="auto"/>
        <w:suppressAutoHyphens/>
        <w:spacing w:before="0" w:after="0" w:line="360" w:lineRule="auto"/>
        <w:rPr>
          <w:smallCaps w:val="0"/>
          <w:color w:val="000000"/>
        </w:rPr>
      </w:pPr>
      <w:r w:rsidRPr="00BE1092">
        <w:rPr>
          <w:smallCaps w:val="0"/>
          <w:color w:val="000000"/>
        </w:rPr>
        <w:br w:type="page"/>
        <w:t xml:space="preserve">1 </w:t>
      </w:r>
      <w:r w:rsidR="0031632A" w:rsidRPr="00BE1092">
        <w:rPr>
          <w:smallCaps w:val="0"/>
          <w:color w:val="000000"/>
        </w:rPr>
        <w:t>Модели распределения доходов</w:t>
      </w:r>
      <w:bookmarkEnd w:id="1"/>
      <w:bookmarkEnd w:id="2"/>
      <w:bookmarkEnd w:id="3"/>
      <w:bookmarkEnd w:id="4"/>
      <w:bookmarkEnd w:id="5"/>
    </w:p>
    <w:p w:rsidR="00CF6176" w:rsidRPr="00BE1092" w:rsidRDefault="00CF6176" w:rsidP="00CF6176">
      <w:pPr>
        <w:shd w:val="clear" w:color="000000" w:fill="auto"/>
        <w:suppressAutoHyphens/>
        <w:spacing w:line="360" w:lineRule="auto"/>
        <w:rPr>
          <w:b/>
          <w:bCs/>
          <w:iCs/>
          <w:color w:val="000000"/>
        </w:rPr>
      </w:pPr>
    </w:p>
    <w:p w:rsidR="0031632A" w:rsidRPr="00BE1092" w:rsidRDefault="0031632A" w:rsidP="00CF6176">
      <w:pPr>
        <w:shd w:val="clear" w:color="000000" w:fill="auto"/>
        <w:suppressAutoHyphens/>
        <w:spacing w:line="360" w:lineRule="auto"/>
        <w:rPr>
          <w:color w:val="000000"/>
        </w:rPr>
      </w:pPr>
      <w:r w:rsidRPr="00BE1092">
        <w:rPr>
          <w:b/>
          <w:bCs/>
          <w:iCs/>
          <w:color w:val="000000"/>
        </w:rPr>
        <w:t>Рыночный спрос</w:t>
      </w:r>
      <w:r w:rsidRPr="00BE1092">
        <w:rPr>
          <w:color w:val="000000"/>
        </w:rPr>
        <w:t xml:space="preserve"> определяется на базе решений, которые принимаются множеством отдельных лиц, исходя из их потребностей и располагаемых доходов. Но чтобы распределить средства между разнообразными потребностями необходимо их как-то сопоставить. В качестве основы для сопоставления различных потребностей в конце Х</w:t>
      </w:r>
      <w:r w:rsidRPr="00BE1092">
        <w:rPr>
          <w:color w:val="000000"/>
          <w:lang w:val="en-US"/>
        </w:rPr>
        <w:t>I</w:t>
      </w:r>
      <w:r w:rsidRPr="00BE1092">
        <w:rPr>
          <w:color w:val="000000"/>
        </w:rPr>
        <w:t>Х века экономисты приняли полезность</w:t>
      </w:r>
      <w:r w:rsidRPr="00BE1092">
        <w:rPr>
          <w:b/>
          <w:color w:val="000000"/>
        </w:rPr>
        <w:t xml:space="preserve">. </w:t>
      </w:r>
      <w:r w:rsidRPr="00BE1092">
        <w:rPr>
          <w:color w:val="000000"/>
        </w:rPr>
        <w:t>Сам термин «полезность» был введен английским философом И. Бентамом (1748-1832). Согласно Бентаму максимизация полезности является руководящим психологическим принципом поведения людей. Категория полезности была взята на вооружение экономистами и легла в основу теории потребительского поведения, которая в свою очередь базируется на гипотезе о сопоставимости полезности самых разнообразных благ. Считалось, что при заданных ценах потребители стремятся так распределить свои средства на покупку различных благ, чтобы максимизировать ожидаемое удовлетворение или полезность от их потребления. При этом они руководствуются своими личными вкусами и представлениями.</w:t>
      </w:r>
    </w:p>
    <w:p w:rsidR="0031632A" w:rsidRPr="00BE1092" w:rsidRDefault="0031632A" w:rsidP="00CF6176">
      <w:pPr>
        <w:shd w:val="clear" w:color="000000" w:fill="auto"/>
        <w:suppressAutoHyphens/>
        <w:spacing w:line="360" w:lineRule="auto"/>
        <w:rPr>
          <w:color w:val="000000"/>
        </w:rPr>
      </w:pPr>
      <w:r w:rsidRPr="00BE1092">
        <w:rPr>
          <w:color w:val="000000"/>
        </w:rPr>
        <w:t>Экономистами во второй половине Х</w:t>
      </w:r>
      <w:r w:rsidRPr="00BE1092">
        <w:rPr>
          <w:color w:val="000000"/>
          <w:lang w:val="en-US"/>
        </w:rPr>
        <w:t>I</w:t>
      </w:r>
      <w:r w:rsidRPr="00BE1092">
        <w:rPr>
          <w:color w:val="000000"/>
        </w:rPr>
        <w:t>Х века было выдвинуто два подхода к сравнению и соизмерению полезности различных благ – количественный и порядковый.</w:t>
      </w:r>
    </w:p>
    <w:p w:rsidR="0031632A" w:rsidRPr="00BE1092" w:rsidRDefault="0031632A" w:rsidP="00CF6176">
      <w:pPr>
        <w:shd w:val="clear" w:color="000000" w:fill="auto"/>
        <w:suppressAutoHyphens/>
        <w:spacing w:line="360" w:lineRule="auto"/>
        <w:rPr>
          <w:color w:val="000000"/>
        </w:rPr>
      </w:pPr>
      <w:r w:rsidRPr="00BE1092">
        <w:rPr>
          <w:color w:val="000000"/>
        </w:rPr>
        <w:t xml:space="preserve">Практически одновременно английский экономист Стенли Джевонс, австрийский экономист Карл Менгер (1840-1921) и швейцарский экономист Леон Вальрас предложили </w:t>
      </w:r>
      <w:r w:rsidRPr="00BE1092">
        <w:rPr>
          <w:b/>
          <w:bCs/>
          <w:color w:val="000000"/>
        </w:rPr>
        <w:t>количественную</w:t>
      </w:r>
      <w:r w:rsidRPr="00BE1092">
        <w:rPr>
          <w:color w:val="000000"/>
        </w:rPr>
        <w:t xml:space="preserve"> теорию полезности. В основе этой теории лежала гипотеза о возможности соизмерения различных благ. Эту теорию разделял А. Маршалл.</w:t>
      </w:r>
    </w:p>
    <w:p w:rsidR="0031632A" w:rsidRPr="00BE1092" w:rsidRDefault="0031632A" w:rsidP="00CF6176">
      <w:pPr>
        <w:shd w:val="clear" w:color="000000" w:fill="auto"/>
        <w:suppressAutoHyphens/>
        <w:spacing w:line="360" w:lineRule="auto"/>
        <w:rPr>
          <w:color w:val="000000"/>
        </w:rPr>
      </w:pPr>
      <w:r w:rsidRPr="00BE1092">
        <w:rPr>
          <w:color w:val="000000"/>
        </w:rPr>
        <w:t xml:space="preserve">Однако, эта теория встретила серьезную критику. Английский экономист Френсис Эджуорт (1845-1926), Вильфредо Парето и американский экономист Ирвинг Фишер предложили альтернативную количественной </w:t>
      </w:r>
      <w:r w:rsidRPr="00BE1092">
        <w:rPr>
          <w:b/>
          <w:bCs/>
          <w:color w:val="000000"/>
        </w:rPr>
        <w:t>порядковую</w:t>
      </w:r>
      <w:r w:rsidRPr="00BE1092">
        <w:rPr>
          <w:color w:val="000000"/>
        </w:rPr>
        <w:t xml:space="preserve"> теорию полезности, которая в настоящее время является наиболее распространенной.</w:t>
      </w:r>
    </w:p>
    <w:p w:rsidR="0031632A" w:rsidRPr="00BE1092" w:rsidRDefault="0031632A" w:rsidP="00CF6176">
      <w:pPr>
        <w:shd w:val="clear" w:color="000000" w:fill="auto"/>
        <w:suppressAutoHyphens/>
        <w:spacing w:line="360" w:lineRule="auto"/>
        <w:rPr>
          <w:color w:val="000000"/>
        </w:rPr>
      </w:pPr>
      <w:r w:rsidRPr="00BE1092">
        <w:rPr>
          <w:color w:val="000000"/>
        </w:rPr>
        <w:t>В основе моделей потребительского поведения и спроса лежат модели распределения доходов и теория полезности. Рассмотрим вначале модели распределения доходов.</w:t>
      </w:r>
    </w:p>
    <w:p w:rsidR="0031632A" w:rsidRPr="00BE1092" w:rsidRDefault="0031632A" w:rsidP="00CF6176">
      <w:pPr>
        <w:shd w:val="clear" w:color="000000" w:fill="auto"/>
        <w:suppressAutoHyphens/>
        <w:spacing w:line="360" w:lineRule="auto"/>
        <w:rPr>
          <w:color w:val="000000"/>
        </w:rPr>
      </w:pPr>
      <w:r w:rsidRPr="00BE1092">
        <w:rPr>
          <w:color w:val="000000"/>
        </w:rPr>
        <w:t>В основе построения моделей личного потребления</w:t>
      </w:r>
      <w:r w:rsidR="00CF6176" w:rsidRPr="00BE1092">
        <w:rPr>
          <w:color w:val="000000"/>
        </w:rPr>
        <w:t xml:space="preserve"> </w:t>
      </w:r>
      <w:r w:rsidRPr="00BE1092">
        <w:rPr>
          <w:color w:val="000000"/>
        </w:rPr>
        <w:t>лежит принцип распределения потребителей по группам, для формирования которых используются как данные о социальном положении семей, так и сведения об их доходах. В соответствии с этим подходом все множество потребителей, т.е. население страны или региона, рассматривается как совокупность нескольких групп семей, каждая их которых характеризуется определенным уровнем дохода и примерно одинаковым социальным статусом (служащие, рабочие, крестьяне и т.п.). При этом считается, что каждая такая группа обладает некоторой общностью в выборе и предпочтении тех или иных потребительских благ. При разбиении потребителей на группы по различным уровням дохода обычно используют модели распределения доходов различных типов.</w:t>
      </w:r>
    </w:p>
    <w:p w:rsidR="0031632A" w:rsidRPr="00BE1092" w:rsidRDefault="0031632A" w:rsidP="00CF6176">
      <w:pPr>
        <w:shd w:val="clear" w:color="000000" w:fill="auto"/>
        <w:suppressAutoHyphens/>
        <w:spacing w:line="360" w:lineRule="auto"/>
        <w:rPr>
          <w:color w:val="000000"/>
        </w:rPr>
      </w:pPr>
      <w:r w:rsidRPr="00BE1092">
        <w:rPr>
          <w:color w:val="000000"/>
        </w:rPr>
        <w:t>Для характеристики равномерности распределения доходов в обществе часто используется т.н. кривая Лоренца. Она строится следующим образом: все множество потребителей данной страны или региона разбивается на некоторое количество групп, обычно равных по численности, но различных по доходам. Затем подсчитывается, какую долю национального дохода получает каждая такая группа, причем счет ведется, начиная с группы с наименьшим доходом в сторону его увеличения.</w:t>
      </w:r>
    </w:p>
    <w:p w:rsidR="0031632A" w:rsidRPr="00BE1092" w:rsidRDefault="0031632A" w:rsidP="00CF6176">
      <w:pPr>
        <w:shd w:val="clear" w:color="000000" w:fill="auto"/>
        <w:suppressAutoHyphens/>
        <w:spacing w:line="360" w:lineRule="auto"/>
        <w:rPr>
          <w:color w:val="000000"/>
        </w:rPr>
      </w:pPr>
      <w:r w:rsidRPr="00BE1092">
        <w:rPr>
          <w:color w:val="000000"/>
        </w:rPr>
        <w:t>Далее на диаграмме (рис. 5.1.) наносятся точки, соответствующие вычисленным долям в процентах. Очевидно, что совершенно равномерному распределению дохода отвечает прямая линия (биссектриса угла на диаграмме), если же распределение неравномерное, то возникает кривая линия, причем ее кривизна и отклонение от биссектрисы будет тем более, чем менее равномерным оказывается распределение доходов.</w:t>
      </w:r>
    </w:p>
    <w:p w:rsidR="0031632A" w:rsidRPr="00BE1092" w:rsidRDefault="0031632A" w:rsidP="00CF6176">
      <w:pPr>
        <w:shd w:val="clear" w:color="000000" w:fill="auto"/>
        <w:suppressAutoHyphens/>
        <w:spacing w:line="360" w:lineRule="auto"/>
        <w:rPr>
          <w:color w:val="000000"/>
        </w:rPr>
      </w:pPr>
      <w:r w:rsidRPr="00BE1092">
        <w:rPr>
          <w:color w:val="000000"/>
        </w:rPr>
        <w:t xml:space="preserve">На рис. 1.1 представлены три случая распределения доходов в случае, когда население разделено на 5 равных по численности (по 20% каждая) групп. Прямая </w:t>
      </w:r>
      <w:r w:rsidRPr="00BE1092">
        <w:rPr>
          <w:b/>
          <w:color w:val="000000"/>
        </w:rPr>
        <w:t xml:space="preserve">ОА </w:t>
      </w:r>
      <w:r w:rsidRPr="00BE1092">
        <w:rPr>
          <w:color w:val="000000"/>
        </w:rPr>
        <w:t xml:space="preserve">соответствует равномерному распределению, кривая </w:t>
      </w:r>
      <w:r w:rsidRPr="00BE1092">
        <w:rPr>
          <w:b/>
          <w:color w:val="000000"/>
        </w:rPr>
        <w:t>ОВ</w:t>
      </w:r>
      <w:r w:rsidRPr="00BE1092">
        <w:rPr>
          <w:color w:val="000000"/>
        </w:rPr>
        <w:t xml:space="preserve"> иллюстрирует следующее распределение доходов:</w:t>
      </w:r>
    </w:p>
    <w:p w:rsidR="00CF6176" w:rsidRPr="00BE1092" w:rsidRDefault="00CF6176" w:rsidP="00CF6176">
      <w:pPr>
        <w:shd w:val="clear" w:color="000000" w:fill="auto"/>
        <w:suppressAutoHyphens/>
        <w:spacing w:line="360" w:lineRule="auto"/>
        <w:rPr>
          <w:color w:val="000000"/>
        </w:rPr>
      </w:pPr>
    </w:p>
    <w:p w:rsidR="0031632A" w:rsidRPr="00BE1092" w:rsidRDefault="009D0B67" w:rsidP="00CF6176">
      <w:pPr>
        <w:shd w:val="clear" w:color="000000" w:fill="auto"/>
        <w:suppressAutoHyphens/>
        <w:spacing w:line="360" w:lineRule="auto"/>
        <w:ind w:firstLine="0"/>
        <w:jc w:val="center"/>
        <w:rPr>
          <w:b/>
          <w:color w:val="000000"/>
        </w:rPr>
      </w:pPr>
      <w:r>
        <w:rPr>
          <w:b/>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41.75pt">
            <v:imagedata r:id="rId7" o:title=""/>
          </v:shape>
        </w:pict>
      </w:r>
    </w:p>
    <w:p w:rsidR="0031632A" w:rsidRPr="00BE1092" w:rsidRDefault="0031632A" w:rsidP="00CF6176">
      <w:pPr>
        <w:shd w:val="clear" w:color="000000" w:fill="auto"/>
        <w:suppressAutoHyphens/>
        <w:spacing w:line="360" w:lineRule="auto"/>
        <w:ind w:firstLine="0"/>
        <w:jc w:val="center"/>
        <w:rPr>
          <w:b/>
          <w:bCs/>
          <w:color w:val="000000"/>
        </w:rPr>
      </w:pPr>
      <w:r w:rsidRPr="00BE1092">
        <w:rPr>
          <w:b/>
          <w:bCs/>
          <w:color w:val="000000"/>
        </w:rPr>
        <w:t>Рис. 1.1. Кривые Лоренца</w:t>
      </w:r>
    </w:p>
    <w:p w:rsidR="0031632A" w:rsidRPr="00BE1092" w:rsidRDefault="0031632A"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1 группа имеет 15% дохода, 2 группа – 18%, 3 группа – 20%, 4 группа – 22% и 5 группа – 25%.</w:t>
      </w:r>
    </w:p>
    <w:p w:rsidR="0031632A" w:rsidRPr="00BE1092" w:rsidRDefault="0031632A" w:rsidP="00CF6176">
      <w:pPr>
        <w:shd w:val="clear" w:color="000000" w:fill="auto"/>
        <w:suppressAutoHyphens/>
        <w:spacing w:line="360" w:lineRule="auto"/>
        <w:rPr>
          <w:color w:val="000000"/>
        </w:rPr>
      </w:pPr>
      <w:r w:rsidRPr="00BE1092">
        <w:rPr>
          <w:color w:val="000000"/>
        </w:rPr>
        <w:t xml:space="preserve">Кривая </w:t>
      </w:r>
      <w:r w:rsidRPr="00BE1092">
        <w:rPr>
          <w:b/>
          <w:color w:val="000000"/>
        </w:rPr>
        <w:t xml:space="preserve">ОС </w:t>
      </w:r>
      <w:r w:rsidRPr="00BE1092">
        <w:rPr>
          <w:color w:val="000000"/>
        </w:rPr>
        <w:t>отвечает еще более неравномерному распределению доходов.</w:t>
      </w:r>
    </w:p>
    <w:p w:rsidR="0031632A" w:rsidRPr="00BE1092" w:rsidRDefault="0031632A" w:rsidP="00CF6176">
      <w:pPr>
        <w:shd w:val="clear" w:color="000000" w:fill="auto"/>
        <w:suppressAutoHyphens/>
        <w:spacing w:line="360" w:lineRule="auto"/>
        <w:rPr>
          <w:color w:val="000000"/>
        </w:rPr>
      </w:pPr>
      <w:r w:rsidRPr="00BE1092">
        <w:rPr>
          <w:color w:val="000000"/>
        </w:rPr>
        <w:t>1 группа получает 10% , 2 группа 15%, 3 группа 18%, 4 группа 20%, 5 группа 37%.</w:t>
      </w:r>
    </w:p>
    <w:p w:rsidR="0031632A" w:rsidRPr="00BE1092" w:rsidRDefault="0031632A" w:rsidP="00CF6176">
      <w:pPr>
        <w:shd w:val="clear" w:color="000000" w:fill="auto"/>
        <w:suppressAutoHyphens/>
        <w:spacing w:line="360" w:lineRule="auto"/>
        <w:rPr>
          <w:color w:val="000000"/>
        </w:rPr>
      </w:pPr>
      <w:r w:rsidRPr="00BE1092">
        <w:rPr>
          <w:color w:val="000000"/>
        </w:rPr>
        <w:t>Модель распределения доходов, принадлежащая В.Парето, также предназначена для анализа характера неравномерности доходов в обществе. Она строится следующим образом:</w:t>
      </w:r>
    </w:p>
    <w:p w:rsidR="0031632A" w:rsidRPr="00BE1092" w:rsidRDefault="0031632A" w:rsidP="00CF6176">
      <w:pPr>
        <w:shd w:val="clear" w:color="000000" w:fill="auto"/>
        <w:suppressAutoHyphens/>
        <w:spacing w:line="360" w:lineRule="auto"/>
        <w:rPr>
          <w:color w:val="000000"/>
        </w:rPr>
      </w:pPr>
      <w:r w:rsidRPr="00BE1092">
        <w:rPr>
          <w:color w:val="000000"/>
        </w:rPr>
        <w:t>Обозначим через I</w:t>
      </w:r>
      <w:r w:rsidRPr="00BE1092">
        <w:rPr>
          <w:color w:val="000000"/>
          <w:vertAlign w:val="subscript"/>
        </w:rPr>
        <w:t>m</w:t>
      </w:r>
      <w:r w:rsidRPr="00BE1092">
        <w:rPr>
          <w:color w:val="000000"/>
        </w:rPr>
        <w:t xml:space="preserve"> – наименьший доход, который может получать семья в данном обществе. Тогда для характеристики относительного числа семей (в процентах) </w:t>
      </w:r>
      <w:r w:rsidRPr="00BE1092">
        <w:rPr>
          <w:b/>
          <w:color w:val="000000"/>
        </w:rPr>
        <w:t>N(I)</w:t>
      </w:r>
      <w:r w:rsidRPr="00BE1092">
        <w:rPr>
          <w:color w:val="000000"/>
        </w:rPr>
        <w:t>, получающих доход не менее, чем I, может быть использовано соотношение:</w:t>
      </w:r>
    </w:p>
    <w:p w:rsidR="00CF6176" w:rsidRPr="00BE1092" w:rsidRDefault="00CF6176" w:rsidP="00CF6176">
      <w:pPr>
        <w:shd w:val="clear" w:color="000000" w:fill="auto"/>
        <w:suppressAutoHyphens/>
        <w:spacing w:line="360" w:lineRule="auto"/>
        <w:ind w:firstLine="0"/>
        <w:jc w:val="center"/>
        <w:rPr>
          <w:color w:val="000000"/>
        </w:rPr>
      </w:pPr>
    </w:p>
    <w:p w:rsidR="0031632A" w:rsidRPr="00BE1092" w:rsidRDefault="009D0B67" w:rsidP="00CF6176">
      <w:pPr>
        <w:shd w:val="clear" w:color="000000" w:fill="auto"/>
        <w:suppressAutoHyphens/>
        <w:spacing w:line="360" w:lineRule="auto"/>
        <w:ind w:firstLine="0"/>
        <w:jc w:val="center"/>
        <w:rPr>
          <w:color w:val="000000"/>
        </w:rPr>
      </w:pPr>
      <w:r>
        <w:rPr>
          <w:color w:val="000000"/>
        </w:rPr>
        <w:pict>
          <v:shape id="_x0000_i1026" type="#_x0000_t75" style="width:205.5pt;height:42.75pt">
            <v:imagedata r:id="rId8" o:title=""/>
          </v:shape>
        </w:pict>
      </w:r>
    </w:p>
    <w:p w:rsidR="0031632A" w:rsidRPr="00BE1092" w:rsidRDefault="00CF6176" w:rsidP="00CF6176">
      <w:pPr>
        <w:shd w:val="clear" w:color="000000" w:fill="auto"/>
        <w:suppressAutoHyphens/>
        <w:spacing w:line="360" w:lineRule="auto"/>
        <w:ind w:firstLine="0"/>
        <w:rPr>
          <w:color w:val="000000"/>
        </w:rPr>
      </w:pPr>
      <w:r w:rsidRPr="00BE1092">
        <w:rPr>
          <w:color w:val="000000"/>
        </w:rPr>
        <w:br w:type="page"/>
      </w:r>
      <w:r w:rsidR="0031632A" w:rsidRPr="00BE1092">
        <w:rPr>
          <w:color w:val="000000"/>
        </w:rPr>
        <w:t>которое является модификацией формулы В.Парето.</w:t>
      </w:r>
    </w:p>
    <w:p w:rsidR="0031632A" w:rsidRPr="00BE1092" w:rsidRDefault="0031632A" w:rsidP="00CF6176">
      <w:pPr>
        <w:shd w:val="clear" w:color="000000" w:fill="auto"/>
        <w:suppressAutoHyphens/>
        <w:spacing w:line="360" w:lineRule="auto"/>
        <w:rPr>
          <w:color w:val="000000"/>
        </w:rPr>
      </w:pPr>
      <w:r w:rsidRPr="00BE1092">
        <w:rPr>
          <w:color w:val="000000"/>
        </w:rPr>
        <w:t xml:space="preserve">Исследования, проведенные в различных странах и в разные периоды времени дают основание полагать, что указанное соотношение вполне применимо и в том случае, когда речь идет о доходах от недвижимости и капитальных вложений. При этом показатель </w:t>
      </w:r>
      <w:r w:rsidRPr="00BE1092">
        <w:rPr>
          <w:b/>
          <w:color w:val="000000"/>
          <w:szCs w:val="28"/>
        </w:rPr>
        <w:sym w:font="Symbol" w:char="F061"/>
      </w:r>
      <w:r w:rsidRPr="00BE1092">
        <w:rPr>
          <w:color w:val="000000"/>
        </w:rPr>
        <w:t xml:space="preserve"> обычно находится в интервале от 1.2 до 2. Очевидно, что меньшие значения </w:t>
      </w:r>
      <w:r w:rsidRPr="00BE1092">
        <w:rPr>
          <w:b/>
          <w:color w:val="000000"/>
          <w:szCs w:val="28"/>
        </w:rPr>
        <w:sym w:font="Symbol" w:char="F061"/>
      </w:r>
      <w:r w:rsidRPr="00BE1092">
        <w:rPr>
          <w:color w:val="000000"/>
        </w:rPr>
        <w:t xml:space="preserve"> соответствуют более равномерному распределению доходов в обществе, а высокое значение </w:t>
      </w:r>
      <w:r w:rsidRPr="00BE1092">
        <w:rPr>
          <w:b/>
          <w:color w:val="000000"/>
          <w:szCs w:val="28"/>
        </w:rPr>
        <w:sym w:font="Symbol" w:char="F061"/>
      </w:r>
      <w:r w:rsidRPr="00BE1092">
        <w:rPr>
          <w:color w:val="000000"/>
        </w:rPr>
        <w:t xml:space="preserve"> свидетельствует о резкой дифференциации доходов. В литературе можно встретить мнение о том, что при</w:t>
      </w:r>
      <w:r w:rsidR="00CF6176" w:rsidRPr="00BE1092">
        <w:rPr>
          <w:color w:val="000000"/>
        </w:rPr>
        <w:t xml:space="preserve"> </w:t>
      </w:r>
      <w:r w:rsidRPr="00BE1092">
        <w:rPr>
          <w:b/>
          <w:color w:val="000000"/>
          <w:szCs w:val="28"/>
        </w:rPr>
        <w:sym w:font="Symbol" w:char="F061"/>
      </w:r>
      <w:r w:rsidRPr="00BE1092">
        <w:rPr>
          <w:color w:val="000000"/>
        </w:rPr>
        <w:t xml:space="preserve"> = 1,5 имеет место сравнительно справедливое распределение доходов (рис. 1.2.).</w:t>
      </w:r>
    </w:p>
    <w:p w:rsidR="00CF6176" w:rsidRPr="00BE1092" w:rsidRDefault="00CF6176" w:rsidP="00CF6176">
      <w:pPr>
        <w:shd w:val="clear" w:color="000000" w:fill="auto"/>
        <w:suppressAutoHyphens/>
        <w:spacing w:line="360" w:lineRule="auto"/>
        <w:rPr>
          <w:color w:val="000000"/>
        </w:rPr>
      </w:pPr>
    </w:p>
    <w:p w:rsidR="0031632A" w:rsidRPr="00BE1092" w:rsidRDefault="009D0B67" w:rsidP="00CF6176">
      <w:pPr>
        <w:shd w:val="clear" w:color="000000" w:fill="auto"/>
        <w:suppressAutoHyphens/>
        <w:spacing w:line="360" w:lineRule="auto"/>
        <w:ind w:firstLine="0"/>
        <w:jc w:val="center"/>
        <w:rPr>
          <w:b/>
          <w:color w:val="000000"/>
        </w:rPr>
      </w:pPr>
      <w:r>
        <w:rPr>
          <w:b/>
          <w:color w:val="000000"/>
        </w:rPr>
        <w:pict>
          <v:shape id="_x0000_i1027" type="#_x0000_t75" style="width:221.25pt;height:177pt">
            <v:imagedata r:id="rId9" o:title=""/>
          </v:shape>
        </w:pict>
      </w:r>
    </w:p>
    <w:p w:rsidR="0031632A" w:rsidRPr="00BE1092" w:rsidRDefault="0031632A" w:rsidP="00CF6176">
      <w:pPr>
        <w:shd w:val="clear" w:color="000000" w:fill="auto"/>
        <w:suppressAutoHyphens/>
        <w:spacing w:line="360" w:lineRule="auto"/>
        <w:ind w:firstLine="0"/>
        <w:jc w:val="center"/>
        <w:rPr>
          <w:b/>
          <w:bCs/>
          <w:color w:val="000000"/>
        </w:rPr>
      </w:pPr>
      <w:r w:rsidRPr="00BE1092">
        <w:rPr>
          <w:b/>
          <w:bCs/>
          <w:color w:val="000000"/>
        </w:rPr>
        <w:t>Рис. 1.2. Модель распределения доходов В. Парето</w:t>
      </w:r>
    </w:p>
    <w:p w:rsidR="0031632A" w:rsidRPr="00BE1092" w:rsidRDefault="0031632A"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Здесь линия АВ соответствует распределению дохода с </w:t>
      </w:r>
      <w:r w:rsidRPr="00BE1092">
        <w:rPr>
          <w:b/>
          <w:color w:val="000000"/>
          <w:szCs w:val="28"/>
        </w:rPr>
        <w:sym w:font="Symbol" w:char="F061"/>
      </w:r>
      <w:r w:rsidRPr="00BE1092">
        <w:rPr>
          <w:color w:val="000000"/>
        </w:rPr>
        <w:t xml:space="preserve"> = 1.5, линии АС и АД значениям </w:t>
      </w:r>
      <w:r w:rsidRPr="00BE1092">
        <w:rPr>
          <w:b/>
          <w:color w:val="000000"/>
          <w:szCs w:val="28"/>
        </w:rPr>
        <w:sym w:font="Symbol" w:char="F061"/>
      </w:r>
      <w:r w:rsidRPr="00BE1092">
        <w:rPr>
          <w:color w:val="000000"/>
        </w:rPr>
        <w:t xml:space="preserve"> = 2 и </w:t>
      </w:r>
      <w:r w:rsidRPr="00BE1092">
        <w:rPr>
          <w:b/>
          <w:color w:val="000000"/>
          <w:szCs w:val="28"/>
        </w:rPr>
        <w:sym w:font="Symbol" w:char="F061"/>
      </w:r>
      <w:r w:rsidRPr="00BE1092">
        <w:rPr>
          <w:color w:val="000000"/>
        </w:rPr>
        <w:t xml:space="preserve"> =1,2.</w:t>
      </w:r>
    </w:p>
    <w:p w:rsidR="0031632A" w:rsidRPr="00BE1092" w:rsidRDefault="0031632A" w:rsidP="00CF6176">
      <w:pPr>
        <w:shd w:val="clear" w:color="000000" w:fill="auto"/>
        <w:suppressAutoHyphens/>
        <w:spacing w:line="360" w:lineRule="auto"/>
        <w:rPr>
          <w:color w:val="000000"/>
        </w:rPr>
      </w:pPr>
      <w:r w:rsidRPr="00BE1092">
        <w:rPr>
          <w:color w:val="000000"/>
        </w:rPr>
        <w:t xml:space="preserve">Разбиение на доходные группы в случае </w:t>
      </w:r>
      <w:r w:rsidRPr="00BE1092">
        <w:rPr>
          <w:b/>
          <w:color w:val="000000"/>
          <w:szCs w:val="28"/>
        </w:rPr>
        <w:sym w:font="Symbol" w:char="F061"/>
      </w:r>
      <w:r w:rsidRPr="00BE1092">
        <w:rPr>
          <w:color w:val="000000"/>
        </w:rPr>
        <w:t xml:space="preserve"> =1.5 может быть выполнено следующим образом:</w:t>
      </w:r>
    </w:p>
    <w:p w:rsidR="0031632A" w:rsidRPr="00BE1092" w:rsidRDefault="0031632A" w:rsidP="00CF6176">
      <w:pPr>
        <w:numPr>
          <w:ilvl w:val="0"/>
          <w:numId w:val="11"/>
        </w:numPr>
        <w:shd w:val="clear" w:color="000000" w:fill="auto"/>
        <w:tabs>
          <w:tab w:val="clear" w:pos="1069"/>
          <w:tab w:val="num" w:pos="1276"/>
        </w:tabs>
        <w:suppressAutoHyphens/>
        <w:spacing w:line="360" w:lineRule="auto"/>
        <w:rPr>
          <w:color w:val="000000"/>
        </w:rPr>
      </w:pPr>
      <w:r w:rsidRPr="00BE1092">
        <w:rPr>
          <w:color w:val="000000"/>
        </w:rPr>
        <w:t xml:space="preserve">первая группа, имеет доход от </w:t>
      </w:r>
      <w:r w:rsidRPr="00BE1092">
        <w:rPr>
          <w:b/>
          <w:color w:val="000000"/>
        </w:rPr>
        <w:t>I</w:t>
      </w:r>
      <w:r w:rsidRPr="00BE1092">
        <w:rPr>
          <w:b/>
          <w:color w:val="000000"/>
          <w:vertAlign w:val="subscript"/>
        </w:rPr>
        <w:t>m</w:t>
      </w:r>
      <w:r w:rsidRPr="00BE1092">
        <w:rPr>
          <w:color w:val="000000"/>
        </w:rPr>
        <w:t xml:space="preserve"> до 2</w:t>
      </w:r>
      <w:r w:rsidRPr="00BE1092">
        <w:rPr>
          <w:b/>
          <w:color w:val="000000"/>
        </w:rPr>
        <w:t>I</w:t>
      </w:r>
      <w:r w:rsidRPr="00BE1092">
        <w:rPr>
          <w:b/>
          <w:color w:val="000000"/>
          <w:vertAlign w:val="subscript"/>
        </w:rPr>
        <w:t>m</w:t>
      </w:r>
      <w:r w:rsidRPr="00BE1092">
        <w:rPr>
          <w:color w:val="000000"/>
        </w:rPr>
        <w:t>, состоит из 65% потребителей;</w:t>
      </w:r>
    </w:p>
    <w:p w:rsidR="0031632A" w:rsidRPr="00BE1092" w:rsidRDefault="0031632A" w:rsidP="00CF6176">
      <w:pPr>
        <w:numPr>
          <w:ilvl w:val="0"/>
          <w:numId w:val="11"/>
        </w:numPr>
        <w:shd w:val="clear" w:color="000000" w:fill="auto"/>
        <w:tabs>
          <w:tab w:val="clear" w:pos="1069"/>
          <w:tab w:val="num" w:pos="1276"/>
        </w:tabs>
        <w:suppressAutoHyphens/>
        <w:spacing w:line="360" w:lineRule="auto"/>
        <w:rPr>
          <w:color w:val="000000"/>
        </w:rPr>
      </w:pPr>
      <w:r w:rsidRPr="00BE1092">
        <w:rPr>
          <w:color w:val="000000"/>
        </w:rPr>
        <w:t>вторая группа, имеет доход от 2</w:t>
      </w:r>
      <w:r w:rsidRPr="00BE1092">
        <w:rPr>
          <w:b/>
          <w:color w:val="000000"/>
        </w:rPr>
        <w:t>I</w:t>
      </w:r>
      <w:r w:rsidRPr="00BE1092">
        <w:rPr>
          <w:b/>
          <w:color w:val="000000"/>
          <w:vertAlign w:val="subscript"/>
        </w:rPr>
        <w:t>m</w:t>
      </w:r>
      <w:r w:rsidRPr="00BE1092">
        <w:rPr>
          <w:color w:val="000000"/>
        </w:rPr>
        <w:t xml:space="preserve"> до 3</w:t>
      </w:r>
      <w:r w:rsidRPr="00BE1092">
        <w:rPr>
          <w:b/>
          <w:color w:val="000000"/>
        </w:rPr>
        <w:t>I</w:t>
      </w:r>
      <w:r w:rsidRPr="00BE1092">
        <w:rPr>
          <w:b/>
          <w:color w:val="000000"/>
          <w:vertAlign w:val="subscript"/>
        </w:rPr>
        <w:t>m</w:t>
      </w:r>
      <w:r w:rsidRPr="00BE1092">
        <w:rPr>
          <w:color w:val="000000"/>
        </w:rPr>
        <w:t xml:space="preserve"> , включает 17% потребителей;</w:t>
      </w:r>
    </w:p>
    <w:p w:rsidR="0031632A" w:rsidRPr="00BE1092" w:rsidRDefault="0031632A" w:rsidP="00CF6176">
      <w:pPr>
        <w:numPr>
          <w:ilvl w:val="0"/>
          <w:numId w:val="11"/>
        </w:numPr>
        <w:shd w:val="clear" w:color="000000" w:fill="auto"/>
        <w:tabs>
          <w:tab w:val="clear" w:pos="1069"/>
          <w:tab w:val="num" w:pos="1276"/>
        </w:tabs>
        <w:suppressAutoHyphens/>
        <w:spacing w:line="360" w:lineRule="auto"/>
        <w:rPr>
          <w:color w:val="000000"/>
        </w:rPr>
      </w:pPr>
      <w:r w:rsidRPr="00BE1092">
        <w:rPr>
          <w:color w:val="000000"/>
        </w:rPr>
        <w:t>третья группа с доходом 3</w:t>
      </w:r>
      <w:r w:rsidRPr="00BE1092">
        <w:rPr>
          <w:b/>
          <w:color w:val="000000"/>
        </w:rPr>
        <w:t>I</w:t>
      </w:r>
      <w:r w:rsidRPr="00BE1092">
        <w:rPr>
          <w:b/>
          <w:color w:val="000000"/>
          <w:vertAlign w:val="subscript"/>
        </w:rPr>
        <w:t>m</w:t>
      </w:r>
      <w:r w:rsidRPr="00BE1092">
        <w:rPr>
          <w:color w:val="000000"/>
        </w:rPr>
        <w:t xml:space="preserve"> до 4</w:t>
      </w:r>
      <w:r w:rsidRPr="00BE1092">
        <w:rPr>
          <w:b/>
          <w:color w:val="000000"/>
        </w:rPr>
        <w:t>I</w:t>
      </w:r>
      <w:r w:rsidRPr="00BE1092">
        <w:rPr>
          <w:b/>
          <w:color w:val="000000"/>
          <w:vertAlign w:val="subscript"/>
        </w:rPr>
        <w:t>m</w:t>
      </w:r>
      <w:r w:rsidRPr="00BE1092">
        <w:rPr>
          <w:color w:val="000000"/>
        </w:rPr>
        <w:t xml:space="preserve"> , в нее входят 7% потребителей и т.д. (рис. 1.3.).</w:t>
      </w:r>
    </w:p>
    <w:p w:rsidR="0031632A" w:rsidRPr="00BE1092" w:rsidRDefault="0031632A" w:rsidP="00CF6176">
      <w:pPr>
        <w:shd w:val="clear" w:color="000000" w:fill="auto"/>
        <w:suppressAutoHyphens/>
        <w:spacing w:line="360" w:lineRule="auto"/>
        <w:rPr>
          <w:color w:val="000000"/>
        </w:rPr>
      </w:pPr>
    </w:p>
    <w:p w:rsidR="0031632A" w:rsidRPr="00BE1092" w:rsidRDefault="009D0B67" w:rsidP="00CF6176">
      <w:pPr>
        <w:shd w:val="clear" w:color="000000" w:fill="auto"/>
        <w:suppressAutoHyphens/>
        <w:spacing w:line="360" w:lineRule="auto"/>
        <w:ind w:firstLine="0"/>
        <w:jc w:val="center"/>
        <w:rPr>
          <w:b/>
          <w:color w:val="000000"/>
        </w:rPr>
      </w:pPr>
      <w:r>
        <w:rPr>
          <w:b/>
          <w:color w:val="000000"/>
        </w:rPr>
        <w:pict>
          <v:shape id="_x0000_i1028" type="#_x0000_t75" style="width:306pt;height:246.75pt">
            <v:imagedata r:id="rId10" o:title=""/>
          </v:shape>
        </w:pict>
      </w:r>
    </w:p>
    <w:p w:rsidR="0031632A" w:rsidRPr="00BE1092" w:rsidRDefault="0031632A" w:rsidP="00CF6176">
      <w:pPr>
        <w:shd w:val="clear" w:color="000000" w:fill="auto"/>
        <w:suppressAutoHyphens/>
        <w:spacing w:line="360" w:lineRule="auto"/>
        <w:ind w:firstLine="0"/>
        <w:jc w:val="center"/>
        <w:rPr>
          <w:b/>
          <w:color w:val="000000"/>
        </w:rPr>
      </w:pPr>
      <w:r w:rsidRPr="00BE1092">
        <w:rPr>
          <w:b/>
          <w:color w:val="000000"/>
        </w:rPr>
        <w:t xml:space="preserve">Рис. 1.3. Доходные группы населения при </w:t>
      </w:r>
      <w:r w:rsidRPr="00BE1092">
        <w:rPr>
          <w:b/>
          <w:color w:val="000000"/>
          <w:szCs w:val="28"/>
        </w:rPr>
        <w:sym w:font="Symbol" w:char="F061"/>
      </w:r>
      <w:r w:rsidRPr="00BE1092">
        <w:rPr>
          <w:b/>
          <w:color w:val="000000"/>
        </w:rPr>
        <w:t>=1.5</w:t>
      </w:r>
    </w:p>
    <w:p w:rsidR="0031632A" w:rsidRPr="00BE1092" w:rsidRDefault="0031632A"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Результаты исследований, проведенных в обществах, где основным источником доходов является заработная плата, показывает, что эти доходы распределяются скорее по нормальной кривой, впрочем, не совсем симметричной и с урезанными концами (рис. 1.4.).</w:t>
      </w:r>
    </w:p>
    <w:p w:rsidR="0031632A" w:rsidRPr="00BE1092" w:rsidRDefault="0031632A" w:rsidP="00CF6176">
      <w:pPr>
        <w:shd w:val="clear" w:color="000000" w:fill="auto"/>
        <w:suppressAutoHyphens/>
        <w:spacing w:line="360" w:lineRule="auto"/>
        <w:rPr>
          <w:color w:val="000000"/>
        </w:rPr>
      </w:pPr>
      <w:r w:rsidRPr="00BE1092">
        <w:rPr>
          <w:color w:val="000000"/>
        </w:rPr>
        <w:t>Такой вид кривой объясняется наличием как нижнего, так и верхнего предела заработков; причем возможность получения высокой заработной платы ограничена вследствие воздействия многих факторов, совокупное влияние которых и приводит к квазинормальной кривой распределения доходов.</w:t>
      </w:r>
    </w:p>
    <w:p w:rsidR="0031632A" w:rsidRPr="00BE1092" w:rsidRDefault="0031632A" w:rsidP="00CF6176">
      <w:pPr>
        <w:shd w:val="clear" w:color="000000" w:fill="auto"/>
        <w:suppressAutoHyphens/>
        <w:spacing w:line="360" w:lineRule="auto"/>
        <w:rPr>
          <w:color w:val="000000"/>
        </w:rPr>
      </w:pPr>
    </w:p>
    <w:p w:rsidR="0031632A" w:rsidRPr="00BE1092" w:rsidRDefault="00CF6176" w:rsidP="00CF6176">
      <w:pPr>
        <w:shd w:val="clear" w:color="000000" w:fill="auto"/>
        <w:suppressAutoHyphens/>
        <w:spacing w:line="360" w:lineRule="auto"/>
        <w:ind w:firstLine="0"/>
        <w:jc w:val="center"/>
        <w:rPr>
          <w:b/>
          <w:color w:val="000000"/>
        </w:rPr>
      </w:pPr>
      <w:r w:rsidRPr="00BE1092">
        <w:rPr>
          <w:color w:val="000000"/>
        </w:rPr>
        <w:br w:type="page"/>
      </w:r>
      <w:r w:rsidR="009D0B67">
        <w:rPr>
          <w:b/>
          <w:color w:val="000000"/>
        </w:rPr>
        <w:pict>
          <v:shape id="_x0000_i1029" type="#_x0000_t75" style="width:231.75pt;height:177.75pt">
            <v:imagedata r:id="rId11" o:title=""/>
          </v:shape>
        </w:pict>
      </w:r>
    </w:p>
    <w:p w:rsidR="0031632A" w:rsidRPr="00BE1092" w:rsidRDefault="0031632A" w:rsidP="00CF6176">
      <w:pPr>
        <w:shd w:val="clear" w:color="000000" w:fill="auto"/>
        <w:suppressAutoHyphens/>
        <w:spacing w:line="360" w:lineRule="auto"/>
        <w:ind w:firstLine="0"/>
        <w:jc w:val="center"/>
        <w:rPr>
          <w:b/>
          <w:color w:val="000000"/>
        </w:rPr>
      </w:pPr>
      <w:r w:rsidRPr="00BE1092">
        <w:rPr>
          <w:b/>
          <w:color w:val="000000"/>
        </w:rPr>
        <w:t>Рис. 1.4. Нормальная кривая распределения доходов</w:t>
      </w:r>
    </w:p>
    <w:p w:rsidR="0031632A" w:rsidRPr="00BE1092" w:rsidRDefault="0031632A"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Разбиение на доходные группы в этом случае имеет вид, представленный на рис. 1.5.</w:t>
      </w:r>
    </w:p>
    <w:p w:rsidR="00CF6176" w:rsidRPr="00BE1092" w:rsidRDefault="00CF6176" w:rsidP="00CF6176">
      <w:pPr>
        <w:shd w:val="clear" w:color="000000" w:fill="auto"/>
        <w:suppressAutoHyphens/>
        <w:spacing w:line="360" w:lineRule="auto"/>
        <w:rPr>
          <w:color w:val="000000"/>
        </w:rPr>
      </w:pPr>
    </w:p>
    <w:p w:rsidR="0031632A" w:rsidRPr="00BE1092" w:rsidRDefault="009D0B67" w:rsidP="00CF6176">
      <w:pPr>
        <w:shd w:val="clear" w:color="000000" w:fill="auto"/>
        <w:suppressAutoHyphens/>
        <w:spacing w:line="360" w:lineRule="auto"/>
        <w:ind w:firstLine="0"/>
        <w:jc w:val="center"/>
        <w:rPr>
          <w:b/>
          <w:color w:val="000000"/>
        </w:rPr>
      </w:pPr>
      <w:r>
        <w:rPr>
          <w:b/>
          <w:color w:val="000000"/>
        </w:rPr>
        <w:pict>
          <v:shape id="_x0000_i1030" type="#_x0000_t75" style="width:233.25pt;height:179.25pt">
            <v:imagedata r:id="rId12" o:title=""/>
          </v:shape>
        </w:pict>
      </w:r>
    </w:p>
    <w:p w:rsidR="0031632A" w:rsidRPr="00BE1092" w:rsidRDefault="0031632A" w:rsidP="00CF6176">
      <w:pPr>
        <w:shd w:val="clear" w:color="000000" w:fill="auto"/>
        <w:suppressAutoHyphens/>
        <w:spacing w:line="360" w:lineRule="auto"/>
        <w:ind w:firstLine="0"/>
        <w:jc w:val="center"/>
        <w:rPr>
          <w:b/>
          <w:color w:val="000000"/>
        </w:rPr>
      </w:pPr>
      <w:r w:rsidRPr="00BE1092">
        <w:rPr>
          <w:b/>
          <w:color w:val="000000"/>
        </w:rPr>
        <w:t>Рис. 1.5. Квазинормальное распределение доходов</w:t>
      </w:r>
    </w:p>
    <w:p w:rsidR="0031632A" w:rsidRPr="00BE1092" w:rsidRDefault="0031632A"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Выбор конкретной модели распределения доходов, а следовательно и способ формирования доходных групп определяется в результате анализа данных о доходах потребителей в рассматриваемом обществе или регионе.</w:t>
      </w:r>
    </w:p>
    <w:p w:rsidR="0031632A" w:rsidRPr="00BE1092" w:rsidRDefault="0031632A" w:rsidP="00CF6176">
      <w:pPr>
        <w:shd w:val="clear" w:color="000000" w:fill="auto"/>
        <w:suppressAutoHyphens/>
        <w:spacing w:line="360" w:lineRule="auto"/>
        <w:rPr>
          <w:color w:val="000000"/>
        </w:rPr>
      </w:pPr>
      <w:r w:rsidRPr="00BE1092">
        <w:rPr>
          <w:color w:val="000000"/>
        </w:rPr>
        <w:t xml:space="preserve">В дальнейшем изложении основ теории потребления мы будем исходить из того, что указанное формирование групп произведено и множество потребителей представлено как совокупность </w:t>
      </w:r>
      <w:r w:rsidRPr="00BE1092">
        <w:rPr>
          <w:b/>
          <w:color w:val="000000"/>
        </w:rPr>
        <w:t>m</w:t>
      </w:r>
      <w:r w:rsidRPr="00BE1092">
        <w:rPr>
          <w:color w:val="000000"/>
        </w:rPr>
        <w:t xml:space="preserve"> групп с номерами</w:t>
      </w:r>
      <w:r w:rsidR="00CF6176" w:rsidRPr="00BE1092">
        <w:rPr>
          <w:color w:val="000000"/>
        </w:rPr>
        <w:t xml:space="preserve"> </w:t>
      </w:r>
      <w:r w:rsidRPr="00BE1092">
        <w:rPr>
          <w:b/>
          <w:color w:val="000000"/>
        </w:rPr>
        <w:t>i</w:t>
      </w:r>
      <w:r w:rsidRPr="00BE1092">
        <w:rPr>
          <w:color w:val="000000"/>
        </w:rPr>
        <w:t>=1,...,</w:t>
      </w:r>
      <w:r w:rsidRPr="00BE1092">
        <w:rPr>
          <w:b/>
          <w:color w:val="000000"/>
        </w:rPr>
        <w:t>m</w: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При этом, как уже отмечалось выше, предполагается, что члены группы достаточно схожи в определении своих предпочтений, и, следовательно, вся группа может рассматриваться как единый потребитель в вопросах формирования спроса на товары и услуги, выступающие на потребительском рынке.</w:t>
      </w:r>
    </w:p>
    <w:p w:rsidR="00CF6176" w:rsidRPr="00BE1092" w:rsidRDefault="00CF6176" w:rsidP="00CF6176">
      <w:pPr>
        <w:pStyle w:val="20"/>
        <w:keepNext w:val="0"/>
        <w:shd w:val="clear" w:color="000000" w:fill="auto"/>
        <w:suppressAutoHyphens/>
        <w:spacing w:before="0" w:after="0" w:line="360" w:lineRule="auto"/>
        <w:ind w:firstLine="709"/>
        <w:rPr>
          <w:smallCaps w:val="0"/>
          <w:color w:val="000000"/>
        </w:rPr>
      </w:pPr>
      <w:bookmarkStart w:id="6" w:name="_Toc410722976"/>
      <w:bookmarkStart w:id="7" w:name="_Toc410812700"/>
      <w:bookmarkStart w:id="8" w:name="_Toc410876001"/>
      <w:bookmarkStart w:id="9" w:name="_Toc19120386"/>
      <w:bookmarkStart w:id="10" w:name="_Toc107978216"/>
    </w:p>
    <w:p w:rsidR="0031632A" w:rsidRPr="00BE1092" w:rsidRDefault="00CF6176" w:rsidP="00CF6176">
      <w:pPr>
        <w:pStyle w:val="20"/>
        <w:keepNext w:val="0"/>
        <w:shd w:val="clear" w:color="000000" w:fill="auto"/>
        <w:suppressAutoHyphens/>
        <w:spacing w:before="0" w:after="0" w:line="360" w:lineRule="auto"/>
        <w:rPr>
          <w:smallCaps w:val="0"/>
          <w:color w:val="000000"/>
        </w:rPr>
      </w:pPr>
      <w:r w:rsidRPr="00BE1092">
        <w:rPr>
          <w:smallCaps w:val="0"/>
          <w:color w:val="000000"/>
        </w:rPr>
        <w:t xml:space="preserve">2 </w:t>
      </w:r>
      <w:r w:rsidR="0031632A" w:rsidRPr="00BE1092">
        <w:rPr>
          <w:smallCaps w:val="0"/>
          <w:color w:val="000000"/>
        </w:rPr>
        <w:t>Количественный подход к анализу полезности и спроса</w:t>
      </w:r>
      <w:bookmarkEnd w:id="6"/>
      <w:bookmarkEnd w:id="7"/>
      <w:bookmarkEnd w:id="8"/>
      <w:bookmarkEnd w:id="9"/>
      <w:bookmarkEnd w:id="10"/>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Исходным пунктом функционирования любой экономической системы являются потребности людей. </w:t>
      </w:r>
      <w:r w:rsidRPr="00BE1092">
        <w:rPr>
          <w:b/>
          <w:bCs/>
          <w:iCs/>
          <w:color w:val="000000"/>
        </w:rPr>
        <w:t>Потребление</w:t>
      </w:r>
      <w:r w:rsidRPr="00BE1092">
        <w:rPr>
          <w:color w:val="000000"/>
        </w:rPr>
        <w:t xml:space="preserve"> – процесс удовлетворения потребностей. </w:t>
      </w:r>
      <w:r w:rsidRPr="00BE1092">
        <w:rPr>
          <w:b/>
          <w:bCs/>
          <w:iCs/>
          <w:color w:val="000000"/>
        </w:rPr>
        <w:t>Благо</w:t>
      </w:r>
      <w:r w:rsidRPr="00BE1092">
        <w:rPr>
          <w:color w:val="000000"/>
        </w:rPr>
        <w:t xml:space="preserve"> – средство удовлетворения потребностей. Существует огромное количество благ, удовлетворяющих потребности. Какое именно благо, и в каком количестве следует производить, определяет потребитель. В условиях рыночной экономики допускается производство только таких благ, которые могут быть проданы по цене, превышающей затраты на их производство. Потребители, покупая такие блага, оценивают работу производителей. Каждый потребитель принимает решение самостоятельно. Считается, что единой шкалы оценки благ не существует. Но у каждого потребителя есть своя шкала предпочтений. Каждый потребитель стремится выбрать максимально предпочтительный для себя набор благ в пределах своего дохода. Это предположение – гипотеза о рациональном поведении потребителя.</w:t>
      </w:r>
    </w:p>
    <w:p w:rsidR="0031632A" w:rsidRPr="00BE1092" w:rsidRDefault="0031632A" w:rsidP="00CF6176">
      <w:pPr>
        <w:shd w:val="clear" w:color="000000" w:fill="auto"/>
        <w:suppressAutoHyphens/>
        <w:spacing w:line="360" w:lineRule="auto"/>
        <w:rPr>
          <w:color w:val="000000"/>
        </w:rPr>
      </w:pPr>
      <w:r w:rsidRPr="00BE1092">
        <w:rPr>
          <w:color w:val="000000"/>
        </w:rPr>
        <w:t xml:space="preserve">Если товар или услуга удовлетворяет желания и нужды потребителя, то они обладают полезностью. </w:t>
      </w:r>
      <w:r w:rsidRPr="00BE1092">
        <w:rPr>
          <w:b/>
          <w:color w:val="000000"/>
        </w:rPr>
        <w:t>Полезность</w:t>
      </w:r>
      <w:r w:rsidRPr="00BE1092">
        <w:rPr>
          <w:color w:val="000000"/>
        </w:rPr>
        <w:t xml:space="preserve"> – удовлетворение или удовольствие, полученное человеком от потребления того или иного товара или услуги.</w:t>
      </w:r>
    </w:p>
    <w:p w:rsidR="0031632A" w:rsidRPr="00BE1092" w:rsidRDefault="0031632A" w:rsidP="00CF6176">
      <w:pPr>
        <w:shd w:val="clear" w:color="000000" w:fill="auto"/>
        <w:suppressAutoHyphens/>
        <w:spacing w:line="360" w:lineRule="auto"/>
        <w:rPr>
          <w:color w:val="000000"/>
        </w:rPr>
      </w:pPr>
      <w:r w:rsidRPr="00BE1092">
        <w:rPr>
          <w:color w:val="000000"/>
        </w:rPr>
        <w:t>Концепция полезности изучает удовлетворение или удовольствие, получаемое от владения, использования, употребления или извлечения выгод из товара или услуги. Полезность заключается в качественных характеристиках, благодаря которым они удовлетворяют потребности. Это результат индивидуального вкуса и восприятия. Одни и те же товары имеют разную полезность для разных потребителей.</w:t>
      </w:r>
    </w:p>
    <w:p w:rsidR="0031632A" w:rsidRPr="00BE1092" w:rsidRDefault="0031632A" w:rsidP="00CF6176">
      <w:pPr>
        <w:shd w:val="clear" w:color="000000" w:fill="auto"/>
        <w:suppressAutoHyphens/>
        <w:spacing w:line="360" w:lineRule="auto"/>
        <w:rPr>
          <w:color w:val="000000"/>
        </w:rPr>
      </w:pPr>
      <w:r w:rsidRPr="00BE1092">
        <w:rPr>
          <w:b/>
          <w:color w:val="000000"/>
        </w:rPr>
        <w:t>Общая полезность</w:t>
      </w:r>
      <w:r w:rsidRPr="00BE1092">
        <w:rPr>
          <w:color w:val="000000"/>
        </w:rPr>
        <w:t xml:space="preserve"> – всё количество удовлетворения, полученное от данного количества товара за определённый промежуток времени. Общая полезность возрастает по мере потребления, но всё более медленными темпами. Такая её динамика объясняется тем, что полезность каждой дополнительной единицы товара убывает.</w:t>
      </w:r>
    </w:p>
    <w:p w:rsidR="0031632A" w:rsidRPr="00BE1092" w:rsidRDefault="0031632A" w:rsidP="00CF6176">
      <w:pPr>
        <w:shd w:val="clear" w:color="000000" w:fill="auto"/>
        <w:suppressAutoHyphens/>
        <w:spacing w:line="360" w:lineRule="auto"/>
        <w:rPr>
          <w:color w:val="000000"/>
        </w:rPr>
      </w:pPr>
      <w:r w:rsidRPr="00BE1092">
        <w:rPr>
          <w:color w:val="000000"/>
        </w:rPr>
        <w:t xml:space="preserve">Существует два основных подхода к измерению полезности: </w:t>
      </w:r>
      <w:r w:rsidRPr="00BE1092">
        <w:rPr>
          <w:b/>
          <w:color w:val="000000"/>
        </w:rPr>
        <w:t xml:space="preserve">кардиналистский </w:t>
      </w:r>
      <w:r w:rsidRPr="00BE1092">
        <w:rPr>
          <w:color w:val="000000"/>
        </w:rPr>
        <w:t xml:space="preserve">(количественный) и </w:t>
      </w:r>
      <w:r w:rsidRPr="00BE1092">
        <w:rPr>
          <w:b/>
          <w:color w:val="000000"/>
        </w:rPr>
        <w:t>ординалистский</w:t>
      </w:r>
      <w:r w:rsidRPr="00BE1092">
        <w:rPr>
          <w:color w:val="000000"/>
        </w:rPr>
        <w:t xml:space="preserve"> (порядковый).</w:t>
      </w:r>
    </w:p>
    <w:p w:rsidR="0031632A" w:rsidRPr="00BE1092" w:rsidRDefault="0031632A" w:rsidP="00CF6176">
      <w:pPr>
        <w:shd w:val="clear" w:color="000000" w:fill="auto"/>
        <w:suppressAutoHyphens/>
        <w:spacing w:line="360" w:lineRule="auto"/>
        <w:rPr>
          <w:color w:val="000000"/>
        </w:rPr>
      </w:pPr>
      <w:r w:rsidRPr="00BE1092">
        <w:rPr>
          <w:color w:val="000000"/>
        </w:rPr>
        <w:t>Количественный подход к анализу полезности основан на представлении о возможности измерения полезности различных благ в гипотетических единицах – ютилах (</w:t>
      </w:r>
      <w:r w:rsidRPr="00BE1092">
        <w:rPr>
          <w:color w:val="000000"/>
          <w:lang w:val="en-US"/>
        </w:rPr>
        <w:t>utility</w:t>
      </w:r>
      <w:r w:rsidRPr="00BE1092">
        <w:rPr>
          <w:color w:val="000000"/>
        </w:rPr>
        <w:t xml:space="preserve"> – полезность). Предполагается, что потребитель может сравнивать разные товары с точки зрения их предпочтений и упорядочить их по определённой шкале предпочтительности, то есть потребитель может определить разницу полезностей разных товаров или их набора. Это означает, что конкретный потребитель может сказать, что потребление одной чашки кофе приносит ему удовлетворение в 30 ютилов, двух чашек кофе – 56 ютилов, двух чашек кофе и одной сигареты – 70 ютилов и т.д. Этот подход лежит в основе потребительского выбора, целью которого является максимизация общей полезности при ограниченном доходе.</w:t>
      </w:r>
    </w:p>
    <w:p w:rsidR="0031632A" w:rsidRPr="00BE1092" w:rsidRDefault="0031632A" w:rsidP="00CF6176">
      <w:pPr>
        <w:shd w:val="clear" w:color="000000" w:fill="auto"/>
        <w:suppressAutoHyphens/>
        <w:spacing w:line="360" w:lineRule="auto"/>
        <w:rPr>
          <w:color w:val="000000"/>
        </w:rPr>
      </w:pPr>
      <w:r w:rsidRPr="00BE1092">
        <w:rPr>
          <w:color w:val="000000"/>
        </w:rPr>
        <w:t>Следует иметь в виду, что количественные оценки полезности того или иного товара имеют исключительно индивидуальный, субъективный характер. Один и тот же товар может представлять большую ценность для одного потребителя и никакой ценности для другого. Для некурящего и непьющего кофе человека, их потребление не имеет никакой полезности, скорее наоборот приносит вред. Следовательно, количественный подход не имеет возможности объективно измерить полезность того или иного товара в ютилах. Невозможно также сравнить размеры удовлетворения, получаемые различными потребителями. Предполагается, что только конкретный потребитель может дать количественную оценку в ютилах полезности любого потребляемого им товарного набора.</w:t>
      </w:r>
    </w:p>
    <w:p w:rsidR="0031632A" w:rsidRPr="00BE1092" w:rsidRDefault="0031632A" w:rsidP="00CF6176">
      <w:pPr>
        <w:shd w:val="clear" w:color="000000" w:fill="auto"/>
        <w:suppressAutoHyphens/>
        <w:spacing w:line="360" w:lineRule="auto"/>
        <w:rPr>
          <w:color w:val="000000"/>
        </w:rPr>
      </w:pPr>
      <w:r w:rsidRPr="00BE1092">
        <w:rPr>
          <w:color w:val="000000"/>
        </w:rPr>
        <w:t>Количественная функция общей полезности (</w:t>
      </w:r>
      <w:r w:rsidRPr="00BE1092">
        <w:rPr>
          <w:color w:val="000000"/>
          <w:lang w:val="en-US"/>
        </w:rPr>
        <w:t>TU</w:t>
      </w:r>
      <w:r w:rsidRPr="00BE1092">
        <w:rPr>
          <w:color w:val="000000"/>
        </w:rPr>
        <w:t>) вначале возрастающая, имеет точку максимума (</w:t>
      </w:r>
      <w:r w:rsidRPr="00BE1092">
        <w:rPr>
          <w:color w:val="000000"/>
          <w:lang w:val="en-US"/>
        </w:rPr>
        <w:t>S</w:t>
      </w:r>
      <w:r w:rsidRPr="00BE1092">
        <w:rPr>
          <w:color w:val="000000"/>
        </w:rPr>
        <w:t>), после которой она становится убывающей. Для конкретных потребителей очень важно почувствовать точку максимума полезности и прекратить избыточное потребление благ. Поэтому и говорят, что самое ценное чувство, это чувство меры.</w:t>
      </w:r>
    </w:p>
    <w:p w:rsidR="0031632A" w:rsidRPr="00BE1092" w:rsidRDefault="0031632A" w:rsidP="00CF6176">
      <w:pPr>
        <w:shd w:val="clear" w:color="000000" w:fill="auto"/>
        <w:suppressAutoHyphens/>
        <w:spacing w:line="360" w:lineRule="auto"/>
        <w:rPr>
          <w:color w:val="000000"/>
        </w:rPr>
      </w:pPr>
    </w:p>
    <w:p w:rsidR="0031632A" w:rsidRPr="00BE1092" w:rsidRDefault="009D0B67" w:rsidP="00CF6176">
      <w:pPr>
        <w:shd w:val="clear" w:color="000000" w:fill="auto"/>
        <w:suppressAutoHyphens/>
        <w:spacing w:line="360" w:lineRule="auto"/>
        <w:rPr>
          <w:color w:val="000000"/>
          <w:lang w:val="fr-FR"/>
        </w:rPr>
      </w:pPr>
      <w:r>
        <w:rPr>
          <w:noProof/>
        </w:rPr>
        <w:pict>
          <v:group id="_x0000_s1026" style="position:absolute;left:0;text-align:left;margin-left:114.85pt;margin-top:12.25pt;width:158.45pt;height:228.85pt;z-index:251657728" coordorigin="3938,7718" coordsize="3169,4577">
            <v:line id="_x0000_s1027" style="position:absolute" from="4514,9807" to="7107,9808" o:allowincell="f" strokeweight=".5pt">
              <v:stroke startarrowwidth="narrow" startarrowlength="short" endarrow="block" endarrowwidth="narrow" endarrowlength="short"/>
            </v:line>
            <v:line id="_x0000_s1028" style="position:absolute" from="4514,11887" to="7107,11888" o:allowincell="f" strokeweight="1pt">
              <v:stroke startarrowwidth="narrow" startarrowlength="short" endarrow="block" endarrowwidth="narrow" endarrowlength="short"/>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9" type="#_x0000_t19" style="position:absolute;left:4514;top:8684;width:865;height:1153;flip:x" o:allowincell="f" strokeweight="1pt"/>
            <v:shape id="_x0000_s1030" type="#_x0000_t19" style="position:absolute;left:5339;top:8684;width:1009;height:865" o:allowincell="f" strokeweight="1pt"/>
            <v:line id="_x0000_s1031" style="position:absolute" from="4082,8039" to="4227,8328" o:allowincell="f" strokecolor="white" strokeweight="4pt">
              <v:stroke startarrowwidth="narrow" startarrowlength="short" endarrowwidth="narrow" endarrowlength="short"/>
            </v:line>
            <v:line id="_x0000_s1032" style="position:absolute" from="4226,8362" to="4227,8651" o:allowincell="f" strokecolor="white" strokeweight="4pt">
              <v:stroke startarrowwidth="narrow" startarrowlength="short" endarrowwidth="narrow" endarrowlength="short"/>
            </v:line>
            <v:line id="_x0000_s1033" style="position:absolute" from="3938,7895" to="4083,8040" o:allowincell="f" strokecolor="white" strokeweight="4pt">
              <v:stroke startarrowwidth="narrow" startarrowlength="short" endarrowwidth="narrow" endarrowlength="short"/>
            </v:line>
            <v:line id="_x0000_s1034" style="position:absolute" from="4082,8362" to="4227,8795" o:allowincell="f" strokecolor="white" strokeweight="4pt">
              <v:stroke startarrowwidth="narrow" startarrowlength="short" endarrowwidth="narrow" endarrowlength="short"/>
            </v:line>
            <v:line id="_x0000_s1035" style="position:absolute;flip:y" from="4514,7718" to="4515,9735" o:allowincell="f" strokeweight="1pt">
              <v:stroke startarrowwidth="narrow" startarrowlength="short" endarrow="block" endarrowwidth="narrow" endarrowlength="short"/>
            </v:line>
            <v:line id="_x0000_s1036" style="position:absolute;flip:y" from="4514,10150" to="4515,11879" o:allowincell="f" strokeweight="1pt">
              <v:stroke startarrowwidth="narrow" startarrowlength="short" endarrow="open" endarrowwidth="narrow" endarrowlength="short"/>
            </v:line>
            <v:line id="_x0000_s1037" style="position:absolute" from="5378,8413" to="5379,11870" o:allowincell="f" strokeweight=".5pt">
              <v:stroke dashstyle="1 1" startarrowwidth="narrow" startarrowlength="short" endarrowwidth="narrow" endarrowlength="short"/>
            </v:line>
            <v:line id="_x0000_s1038" style="position:absolute" from="4541,11142" to="5838,12295" o:allowincell="f" strokeweight="1pt">
              <v:stroke startarrowwidth="narrow" startarrowlength="short" endarrowwidth="narrow" endarrowlength="short"/>
            </v:line>
            <w10:anchorlock/>
          </v:group>
        </w:pict>
      </w:r>
      <w:r w:rsidR="0031632A" w:rsidRPr="00BE1092">
        <w:rPr>
          <w:color w:val="000000"/>
          <w:lang w:val="fr-FR"/>
        </w:rPr>
        <w:tab/>
      </w:r>
      <w:r w:rsidR="00CF6176" w:rsidRPr="00BE1092">
        <w:rPr>
          <w:color w:val="000000"/>
          <w:lang w:val="fr-FR"/>
        </w:rPr>
        <w:t xml:space="preserve"> </w:t>
      </w:r>
      <w:r w:rsidR="0031632A" w:rsidRPr="00BE1092">
        <w:rPr>
          <w:color w:val="000000"/>
          <w:lang w:val="fr-FR"/>
        </w:rPr>
        <w:t>TU</w:t>
      </w:r>
      <w:r w:rsidR="0031632A" w:rsidRPr="00BE1092">
        <w:rPr>
          <w:color w:val="000000"/>
          <w:lang w:val="fr-FR"/>
        </w:rPr>
        <w:tab/>
      </w:r>
      <w:r w:rsidR="0031632A" w:rsidRPr="00BE1092">
        <w:rPr>
          <w:color w:val="000000"/>
          <w:lang w:val="fr-FR"/>
        </w:rPr>
        <w:tab/>
      </w:r>
    </w:p>
    <w:p w:rsidR="00CF6176" w:rsidRPr="00BE1092" w:rsidRDefault="00CF6176" w:rsidP="00CF6176">
      <w:pPr>
        <w:shd w:val="clear" w:color="000000" w:fill="auto"/>
        <w:suppressAutoHyphens/>
        <w:spacing w:line="360" w:lineRule="auto"/>
        <w:jc w:val="center"/>
        <w:rPr>
          <w:color w:val="000000"/>
          <w:lang w:val="fr-FR"/>
        </w:rPr>
      </w:pPr>
    </w:p>
    <w:p w:rsidR="0031632A" w:rsidRPr="00BE1092" w:rsidRDefault="0031632A" w:rsidP="00CF6176">
      <w:pPr>
        <w:shd w:val="clear" w:color="000000" w:fill="auto"/>
        <w:suppressAutoHyphens/>
        <w:spacing w:line="360" w:lineRule="auto"/>
        <w:rPr>
          <w:color w:val="000000"/>
          <w:lang w:val="fr-FR"/>
        </w:rPr>
      </w:pPr>
      <w:r w:rsidRPr="00BE1092">
        <w:rPr>
          <w:color w:val="000000"/>
          <w:lang w:val="fr-FR"/>
        </w:rPr>
        <w:tab/>
      </w:r>
      <w:r w:rsidRPr="00BE1092">
        <w:rPr>
          <w:color w:val="000000"/>
          <w:lang w:val="fr-FR"/>
        </w:rPr>
        <w:tab/>
      </w:r>
      <w:r w:rsidRPr="00BE1092">
        <w:rPr>
          <w:color w:val="000000"/>
          <w:lang w:val="fr-FR"/>
        </w:rPr>
        <w:tab/>
      </w:r>
      <w:r w:rsidR="00CF6176" w:rsidRPr="00BE1092">
        <w:rPr>
          <w:color w:val="000000"/>
          <w:lang w:val="fr-FR"/>
        </w:rPr>
        <w:t xml:space="preserve"> </w:t>
      </w:r>
      <w:r w:rsidRPr="00BE1092">
        <w:rPr>
          <w:color w:val="000000"/>
          <w:lang w:val="fr-FR"/>
        </w:rPr>
        <w:t>S</w:t>
      </w:r>
      <w:r w:rsidRPr="00BE1092">
        <w:rPr>
          <w:color w:val="000000"/>
          <w:lang w:val="fr-FR"/>
        </w:rPr>
        <w:tab/>
      </w:r>
      <w:r w:rsidRPr="00BE1092">
        <w:rPr>
          <w:color w:val="000000"/>
          <w:lang w:val="fr-FR"/>
        </w:rPr>
        <w:tab/>
      </w:r>
      <w:r w:rsidRPr="00BE1092">
        <w:rPr>
          <w:color w:val="000000"/>
          <w:lang w:val="fr-FR"/>
        </w:rPr>
        <w:tab/>
      </w:r>
      <w:r w:rsidRPr="00BE1092">
        <w:rPr>
          <w:color w:val="000000"/>
          <w:lang w:val="fr-FR"/>
        </w:rPr>
        <w:tab/>
      </w:r>
    </w:p>
    <w:p w:rsidR="0031632A" w:rsidRPr="00BE1092" w:rsidRDefault="0031632A" w:rsidP="00CF6176">
      <w:pPr>
        <w:shd w:val="clear" w:color="000000" w:fill="auto"/>
        <w:suppressAutoHyphens/>
        <w:spacing w:line="360" w:lineRule="auto"/>
        <w:jc w:val="center"/>
        <w:rPr>
          <w:color w:val="000000"/>
          <w:lang w:val="fr-FR"/>
        </w:rPr>
      </w:pPr>
    </w:p>
    <w:p w:rsidR="0031632A" w:rsidRPr="00BE1092" w:rsidRDefault="0031632A" w:rsidP="00CF6176">
      <w:pPr>
        <w:shd w:val="clear" w:color="000000" w:fill="auto"/>
        <w:suppressAutoHyphens/>
        <w:spacing w:line="360" w:lineRule="auto"/>
        <w:jc w:val="center"/>
        <w:rPr>
          <w:color w:val="000000"/>
          <w:lang w:val="fr-FR"/>
        </w:rPr>
      </w:pPr>
    </w:p>
    <w:p w:rsidR="0031632A" w:rsidRPr="00BE1092" w:rsidRDefault="0031632A" w:rsidP="00CF6176">
      <w:pPr>
        <w:shd w:val="clear" w:color="000000" w:fill="auto"/>
        <w:suppressAutoHyphens/>
        <w:spacing w:line="360" w:lineRule="auto"/>
        <w:jc w:val="center"/>
        <w:rPr>
          <w:color w:val="000000"/>
          <w:lang w:val="fr-FR"/>
        </w:rPr>
      </w:pPr>
    </w:p>
    <w:p w:rsidR="0031632A" w:rsidRPr="00BE1092" w:rsidRDefault="0031632A" w:rsidP="00CF6176">
      <w:pPr>
        <w:shd w:val="clear" w:color="000000" w:fill="auto"/>
        <w:suppressAutoHyphens/>
        <w:spacing w:line="360" w:lineRule="auto"/>
        <w:jc w:val="center"/>
        <w:rPr>
          <w:color w:val="000000"/>
          <w:lang w:val="fr-FR"/>
        </w:rPr>
      </w:pPr>
    </w:p>
    <w:p w:rsidR="0031632A" w:rsidRPr="00BE1092" w:rsidRDefault="0031632A" w:rsidP="00CF6176">
      <w:pPr>
        <w:shd w:val="clear" w:color="000000" w:fill="auto"/>
        <w:suppressAutoHyphens/>
        <w:spacing w:line="360" w:lineRule="auto"/>
        <w:jc w:val="center"/>
        <w:rPr>
          <w:b/>
          <w:color w:val="000000"/>
          <w:lang w:val="fr-FR"/>
        </w:rPr>
      </w:pPr>
      <w:r w:rsidRPr="00BE1092">
        <w:rPr>
          <w:b/>
          <w:color w:val="000000"/>
          <w:lang w:val="fr-FR"/>
        </w:rPr>
        <w:tab/>
      </w:r>
      <w:r w:rsidRPr="00BE1092">
        <w:rPr>
          <w:b/>
          <w:color w:val="000000"/>
          <w:lang w:val="fr-FR"/>
        </w:rPr>
        <w:tab/>
      </w:r>
      <w:r w:rsidR="00CF6176" w:rsidRPr="00BE1092">
        <w:rPr>
          <w:b/>
          <w:color w:val="000000"/>
          <w:lang w:val="fr-FR"/>
        </w:rPr>
        <w:t xml:space="preserve"> </w:t>
      </w:r>
      <w:r w:rsidRPr="00BE1092">
        <w:rPr>
          <w:color w:val="000000"/>
          <w:lang w:val="fr-FR"/>
        </w:rPr>
        <w:t>Q</w:t>
      </w:r>
      <w:r w:rsidRPr="00BE1092">
        <w:rPr>
          <w:color w:val="000000"/>
          <w:vertAlign w:val="subscript"/>
          <w:lang w:val="fr-FR"/>
        </w:rPr>
        <w:t>A</w:t>
      </w:r>
    </w:p>
    <w:p w:rsidR="0031632A" w:rsidRPr="00BE1092" w:rsidRDefault="0031632A" w:rsidP="00CF6176">
      <w:pPr>
        <w:shd w:val="clear" w:color="000000" w:fill="auto"/>
        <w:suppressAutoHyphens/>
        <w:spacing w:line="360" w:lineRule="auto"/>
        <w:rPr>
          <w:color w:val="000000"/>
          <w:lang w:val="fr-FR"/>
        </w:rPr>
      </w:pPr>
      <w:r w:rsidRPr="00BE1092">
        <w:rPr>
          <w:color w:val="000000"/>
          <w:lang w:val="fr-FR"/>
        </w:rPr>
        <w:tab/>
      </w:r>
      <w:r w:rsidRPr="00BE1092">
        <w:rPr>
          <w:color w:val="000000"/>
          <w:lang w:val="fr-FR"/>
        </w:rPr>
        <w:tab/>
      </w:r>
      <w:r w:rsidR="00CF6176" w:rsidRPr="00BE1092">
        <w:rPr>
          <w:color w:val="000000"/>
          <w:lang w:val="fr-FR"/>
        </w:rPr>
        <w:t xml:space="preserve"> </w:t>
      </w:r>
      <w:r w:rsidRPr="00BE1092">
        <w:rPr>
          <w:color w:val="000000"/>
          <w:lang w:val="fr-FR"/>
        </w:rPr>
        <w:t>MU</w:t>
      </w:r>
    </w:p>
    <w:p w:rsidR="0031632A" w:rsidRPr="00BE1092" w:rsidRDefault="0031632A" w:rsidP="00CF6176">
      <w:pPr>
        <w:shd w:val="clear" w:color="000000" w:fill="auto"/>
        <w:suppressAutoHyphens/>
        <w:spacing w:line="360" w:lineRule="auto"/>
        <w:rPr>
          <w:color w:val="000000"/>
          <w:lang w:val="fr-FR"/>
        </w:rPr>
      </w:pPr>
    </w:p>
    <w:p w:rsidR="0031632A" w:rsidRPr="00BE1092" w:rsidRDefault="0031632A" w:rsidP="00CF6176">
      <w:pPr>
        <w:shd w:val="clear" w:color="000000" w:fill="auto"/>
        <w:suppressAutoHyphens/>
        <w:spacing w:line="360" w:lineRule="auto"/>
        <w:jc w:val="center"/>
        <w:rPr>
          <w:color w:val="000000"/>
          <w:lang w:val="en-US"/>
        </w:rPr>
      </w:pPr>
      <w:r w:rsidRPr="00BE1092">
        <w:rPr>
          <w:color w:val="000000"/>
          <w:lang w:val="en-US"/>
        </w:rPr>
        <w:t>Q</w:t>
      </w:r>
      <w:r w:rsidRPr="00BE1092">
        <w:rPr>
          <w:color w:val="000000"/>
          <w:vertAlign w:val="subscript"/>
          <w:lang w:val="en-US"/>
        </w:rPr>
        <w:t>A</w:t>
      </w:r>
    </w:p>
    <w:p w:rsidR="0031632A" w:rsidRPr="00BE1092" w:rsidRDefault="0031632A" w:rsidP="00CF6176">
      <w:pPr>
        <w:shd w:val="clear" w:color="000000" w:fill="auto"/>
        <w:suppressAutoHyphens/>
        <w:spacing w:line="360" w:lineRule="auto"/>
        <w:ind w:firstLine="0"/>
        <w:jc w:val="center"/>
        <w:rPr>
          <w:b/>
          <w:color w:val="000000"/>
        </w:rPr>
      </w:pPr>
      <w:r w:rsidRPr="00BE1092">
        <w:rPr>
          <w:color w:val="000000"/>
        </w:rPr>
        <w:t>Рис</w:t>
      </w:r>
      <w:r w:rsidRPr="00BE1092">
        <w:rPr>
          <w:color w:val="000000"/>
          <w:lang w:val="en-US"/>
        </w:rPr>
        <w:t>.</w:t>
      </w:r>
      <w:r w:rsidRPr="00BE1092">
        <w:rPr>
          <w:b/>
          <w:color w:val="000000"/>
          <w:lang w:val="en-US"/>
        </w:rPr>
        <w:t xml:space="preserve">5.6. </w:t>
      </w:r>
      <w:r w:rsidRPr="00BE1092">
        <w:rPr>
          <w:b/>
          <w:color w:val="000000"/>
        </w:rPr>
        <w:t>График функции общей (вверху) и предельной полезности</w:t>
      </w:r>
    </w:p>
    <w:p w:rsidR="0031632A" w:rsidRPr="00BE1092" w:rsidRDefault="0031632A"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Предельная полезность (</w:t>
      </w:r>
      <w:r w:rsidRPr="00BE1092">
        <w:rPr>
          <w:color w:val="000000"/>
          <w:lang w:val="en-US"/>
        </w:rPr>
        <w:t>MU</w:t>
      </w:r>
      <w:r w:rsidRPr="00BE1092">
        <w:rPr>
          <w:color w:val="000000"/>
        </w:rPr>
        <w:t>) – это прирост общей полезности товарного набора при увеличении объема потребления данного товара на единицу:</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9D0B67" w:rsidP="00CF6176">
      <w:pPr>
        <w:shd w:val="clear" w:color="000000" w:fill="auto"/>
        <w:suppressAutoHyphens/>
        <w:spacing w:line="360" w:lineRule="auto"/>
        <w:jc w:val="center"/>
        <w:rPr>
          <w:b/>
          <w:color w:val="000000"/>
        </w:rPr>
      </w:pPr>
      <w:r>
        <w:rPr>
          <w:b/>
          <w:color w:val="000000"/>
        </w:rPr>
        <w:pict>
          <v:shape id="_x0000_i1031" type="#_x0000_t75" style="width:123pt;height:47.25pt">
            <v:imagedata r:id="rId13" o:title=""/>
          </v:shape>
        </w:pic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CF6176" w:rsidP="00CF6176">
      <w:pPr>
        <w:shd w:val="clear" w:color="000000" w:fill="auto"/>
        <w:suppressAutoHyphens/>
        <w:spacing w:line="360" w:lineRule="auto"/>
        <w:rPr>
          <w:color w:val="000000"/>
        </w:rPr>
      </w:pPr>
      <w:r w:rsidRPr="00BE1092">
        <w:rPr>
          <w:b/>
          <w:color w:val="000000"/>
        </w:rPr>
        <w:br w:type="page"/>
      </w:r>
      <w:r w:rsidR="0031632A" w:rsidRPr="00BE1092">
        <w:rPr>
          <w:color w:val="000000"/>
        </w:rPr>
        <w:t>Чаще всего, как видно на нижнем графике предельная полезность падает и в точке максимума становится равной нулю, а далее – отрицательной.</w:t>
      </w:r>
    </w:p>
    <w:p w:rsidR="0031632A" w:rsidRPr="00BE1092" w:rsidRDefault="0031632A" w:rsidP="00CF6176">
      <w:pPr>
        <w:shd w:val="clear" w:color="000000" w:fill="auto"/>
        <w:suppressAutoHyphens/>
        <w:spacing w:line="360" w:lineRule="auto"/>
        <w:rPr>
          <w:color w:val="000000"/>
        </w:rPr>
      </w:pPr>
      <w:r w:rsidRPr="00BE1092">
        <w:rPr>
          <w:color w:val="000000"/>
        </w:rPr>
        <w:t>Однако, возможности человека оценивать полезность того или иного товарного набора в определенном количестве единиц полезности подвергнуты сомнению. Более распространенной считается точка зрения, что человеку присущи отношения предпочтения при оценке или полезности тех или иных товаров.</w:t>
      </w:r>
    </w:p>
    <w:p w:rsidR="00CF6176" w:rsidRPr="00BE1092" w:rsidRDefault="00CF6176" w:rsidP="00CF6176">
      <w:pPr>
        <w:pStyle w:val="20"/>
        <w:keepNext w:val="0"/>
        <w:shd w:val="clear" w:color="000000" w:fill="auto"/>
        <w:suppressAutoHyphens/>
        <w:spacing w:before="0" w:after="0" w:line="360" w:lineRule="auto"/>
        <w:ind w:firstLine="709"/>
        <w:rPr>
          <w:smallCaps w:val="0"/>
          <w:color w:val="000000"/>
        </w:rPr>
      </w:pPr>
      <w:bookmarkStart w:id="11" w:name="_Toc410722977"/>
      <w:bookmarkStart w:id="12" w:name="_Toc410812701"/>
      <w:bookmarkStart w:id="13" w:name="_Toc410876002"/>
      <w:bookmarkStart w:id="14" w:name="_Toc19120387"/>
      <w:bookmarkStart w:id="15" w:name="_Toc107978217"/>
    </w:p>
    <w:p w:rsidR="0031632A" w:rsidRPr="00BE1092" w:rsidRDefault="00CF6176" w:rsidP="00CF6176">
      <w:pPr>
        <w:pStyle w:val="20"/>
        <w:keepNext w:val="0"/>
        <w:shd w:val="clear" w:color="000000" w:fill="auto"/>
        <w:suppressAutoHyphens/>
        <w:spacing w:before="0" w:after="0" w:line="360" w:lineRule="auto"/>
        <w:rPr>
          <w:smallCaps w:val="0"/>
          <w:color w:val="000000"/>
        </w:rPr>
      </w:pPr>
      <w:r w:rsidRPr="00BE1092">
        <w:rPr>
          <w:smallCaps w:val="0"/>
          <w:color w:val="000000"/>
        </w:rPr>
        <w:t xml:space="preserve">3 </w:t>
      </w:r>
      <w:r w:rsidR="0031632A" w:rsidRPr="00BE1092">
        <w:rPr>
          <w:smallCaps w:val="0"/>
          <w:color w:val="000000"/>
        </w:rPr>
        <w:t>Отношение предпочтения и функция полезности</w:t>
      </w:r>
      <w:bookmarkEnd w:id="11"/>
      <w:bookmarkEnd w:id="12"/>
      <w:bookmarkEnd w:id="13"/>
      <w:bookmarkEnd w:id="14"/>
      <w:bookmarkEnd w:id="15"/>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В отличие от предыдущего, второй подход не требует измерения полезности в каком-либо количестве. Потребитель здесь может сравнить полезность отдельных товаров или их набора и упорядочить их по степени предпочтения. Теория оптимального выбора потребителя исходит из того, что он осуществляет право сравнения и свободного выбора на некотором множестве X потребительских наборов, в каждый из которых включаются все виды продукции, являющиеся предметами потребления для данной группы семей. Не умаляя общности, можно считать, что всякий такой набор состоит из фиксированного числа ( </w:t>
      </w:r>
      <w:r w:rsidRPr="00BE1092">
        <w:rPr>
          <w:b/>
          <w:color w:val="000000"/>
        </w:rPr>
        <w:t>n</w:t>
      </w:r>
      <w:r w:rsidRPr="00BE1092">
        <w:rPr>
          <w:color w:val="000000"/>
        </w:rPr>
        <w:t xml:space="preserve"> ) элементов и имеет вид:</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jc w:val="center"/>
        <w:rPr>
          <w:color w:val="000000"/>
          <w:lang w:val="fr-FR"/>
        </w:rPr>
      </w:pPr>
      <w:r w:rsidRPr="00BE1092">
        <w:rPr>
          <w:b/>
          <w:color w:val="000000"/>
          <w:lang w:val="fr-FR"/>
        </w:rPr>
        <w:t>x = (x</w:t>
      </w:r>
      <w:r w:rsidRPr="00BE1092">
        <w:rPr>
          <w:b/>
          <w:color w:val="000000"/>
          <w:vertAlign w:val="subscript"/>
          <w:lang w:val="fr-FR"/>
        </w:rPr>
        <w:t>1</w:t>
      </w:r>
      <w:r w:rsidRPr="00BE1092">
        <w:rPr>
          <w:b/>
          <w:color w:val="000000"/>
          <w:lang w:val="fr-FR"/>
        </w:rPr>
        <w:t>, . . . , x</w:t>
      </w:r>
      <w:r w:rsidRPr="00BE1092">
        <w:rPr>
          <w:b/>
          <w:color w:val="000000"/>
          <w:vertAlign w:val="subscript"/>
          <w:lang w:val="fr-FR"/>
        </w:rPr>
        <w:t>j</w:t>
      </w:r>
      <w:r w:rsidRPr="00BE1092">
        <w:rPr>
          <w:b/>
          <w:color w:val="000000"/>
          <w:lang w:val="fr-FR"/>
        </w:rPr>
        <w:t>, . . . , x</w:t>
      </w:r>
      <w:r w:rsidRPr="00BE1092">
        <w:rPr>
          <w:b/>
          <w:color w:val="000000"/>
          <w:vertAlign w:val="subscript"/>
          <w:lang w:val="fr-FR"/>
        </w:rPr>
        <w:t>n</w:t>
      </w:r>
      <w:r w:rsidRPr="00BE1092">
        <w:rPr>
          <w:b/>
          <w:color w:val="000000"/>
          <w:lang w:val="fr-FR"/>
        </w:rPr>
        <w:t>) ,</w: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где элементы </w:t>
      </w:r>
      <w:r w:rsidRPr="00BE1092">
        <w:rPr>
          <w:b/>
          <w:color w:val="000000"/>
        </w:rPr>
        <w:t>x</w:t>
      </w:r>
      <w:r w:rsidRPr="00BE1092">
        <w:rPr>
          <w:b/>
          <w:color w:val="000000"/>
          <w:vertAlign w:val="subscript"/>
        </w:rPr>
        <w:t xml:space="preserve">j </w:t>
      </w:r>
      <w:r w:rsidRPr="00BE1092">
        <w:rPr>
          <w:b/>
          <w:color w:val="000000"/>
          <w:szCs w:val="28"/>
        </w:rPr>
        <w:sym w:font="Symbol" w:char="F0B3"/>
      </w:r>
      <w:r w:rsidRPr="00BE1092">
        <w:rPr>
          <w:b/>
          <w:color w:val="000000"/>
        </w:rPr>
        <w:t xml:space="preserve"> 0</w:t>
      </w:r>
      <w:r w:rsidRPr="00BE1092">
        <w:rPr>
          <w:color w:val="000000"/>
        </w:rPr>
        <w:t xml:space="preserve"> , поскольку они выражают количество потребляемой продукции.</w:t>
      </w:r>
    </w:p>
    <w:p w:rsidR="0031632A" w:rsidRPr="00BE1092" w:rsidRDefault="0031632A" w:rsidP="00CF6176">
      <w:pPr>
        <w:shd w:val="clear" w:color="000000" w:fill="auto"/>
        <w:suppressAutoHyphens/>
        <w:spacing w:line="360" w:lineRule="auto"/>
        <w:rPr>
          <w:color w:val="000000"/>
        </w:rPr>
      </w:pPr>
      <w:r w:rsidRPr="00BE1092">
        <w:rPr>
          <w:color w:val="000000"/>
        </w:rPr>
        <w:t>Далее предполагается, что сравнительная оценка различных наборов данным потребителем с точки зрения его вкусов, привычек, традиций и т.д., может быть выражена при помощи т.н. бинарного отношения слабого предпочтения.</w:t>
      </w:r>
    </w:p>
    <w:p w:rsidR="0031632A" w:rsidRPr="00BE1092" w:rsidRDefault="0031632A" w:rsidP="00CF6176">
      <w:pPr>
        <w:shd w:val="clear" w:color="000000" w:fill="auto"/>
        <w:suppressAutoHyphens/>
        <w:spacing w:line="360" w:lineRule="auto"/>
        <w:rPr>
          <w:color w:val="000000"/>
        </w:rPr>
      </w:pPr>
      <w:r w:rsidRPr="00BE1092">
        <w:rPr>
          <w:color w:val="000000"/>
        </w:rPr>
        <w:t xml:space="preserve">Это отношение определено на множестве потребительских наборов </w:t>
      </w:r>
      <w:r w:rsidRPr="00BE1092">
        <w:rPr>
          <w:b/>
          <w:color w:val="000000"/>
        </w:rPr>
        <w:t>X</w:t>
      </w:r>
      <w:r w:rsidRPr="00BE1092">
        <w:rPr>
          <w:color w:val="000000"/>
        </w:rPr>
        <w:t xml:space="preserve"> , выражается формулой «предпочтительнее чем ...или равноценен», записывается при помощи знака «=</w:t>
      </w:r>
      <w:r w:rsidR="009D0B67">
        <w:rPr>
          <w:color w:val="000000"/>
        </w:rPr>
        <w:pict>
          <v:shape id="_x0000_i1032" type="#_x0000_t75" style="width:11.25pt;height:11.25pt">
            <v:imagedata r:id="rId14" o:title=""/>
          </v:shape>
        </w:pict>
      </w:r>
      <w:r w:rsidRPr="00BE1092">
        <w:rPr>
          <w:color w:val="000000"/>
        </w:rPr>
        <w:t>« .</w:t>
      </w:r>
    </w:p>
    <w:p w:rsidR="0031632A" w:rsidRPr="00BE1092" w:rsidRDefault="0031632A" w:rsidP="00CF6176">
      <w:pPr>
        <w:shd w:val="clear" w:color="000000" w:fill="auto"/>
        <w:suppressAutoHyphens/>
        <w:spacing w:line="360" w:lineRule="auto"/>
        <w:rPr>
          <w:color w:val="000000"/>
        </w:rPr>
      </w:pPr>
      <w:r w:rsidRPr="00BE1092">
        <w:rPr>
          <w:color w:val="000000"/>
        </w:rPr>
        <w:t>Формула «</w:t>
      </w:r>
      <w:r w:rsidRPr="00BE1092">
        <w:rPr>
          <w:b/>
          <w:color w:val="000000"/>
        </w:rPr>
        <w:t>x=</w:t>
      </w:r>
      <w:r w:rsidR="009D0B67">
        <w:rPr>
          <w:color w:val="000000"/>
        </w:rPr>
        <w:pict>
          <v:shape id="_x0000_i1033" type="#_x0000_t75" style="width:11.25pt;height:11.25pt">
            <v:imagedata r:id="rId14" o:title=""/>
          </v:shape>
        </w:pict>
      </w:r>
      <w:r w:rsidRPr="00BE1092">
        <w:rPr>
          <w:b/>
          <w:color w:val="000000"/>
        </w:rPr>
        <w:t>y»</w:t>
      </w:r>
      <w:r w:rsidRPr="00BE1092">
        <w:rPr>
          <w:color w:val="000000"/>
        </w:rPr>
        <w:t xml:space="preserve"> , где </w:t>
      </w:r>
      <w:r w:rsidRPr="00BE1092">
        <w:rPr>
          <w:b/>
          <w:color w:val="000000"/>
        </w:rPr>
        <w:t>x</w:t>
      </w:r>
      <w:r w:rsidRPr="00BE1092">
        <w:rPr>
          <w:color w:val="000000"/>
        </w:rPr>
        <w:t xml:space="preserve"> и </w:t>
      </w:r>
      <w:r w:rsidRPr="00BE1092">
        <w:rPr>
          <w:b/>
          <w:color w:val="000000"/>
        </w:rPr>
        <w:t>y</w:t>
      </w:r>
      <w:r w:rsidRPr="00BE1092">
        <w:rPr>
          <w:color w:val="000000"/>
        </w:rPr>
        <w:t xml:space="preserve"> суть потребительские наборы означает, что данный потребитель (группа семей) в равных условиях либо предпочтет набор </w:t>
      </w:r>
      <w:r w:rsidRPr="00BE1092">
        <w:rPr>
          <w:b/>
          <w:color w:val="000000"/>
        </w:rPr>
        <w:t>x</w:t>
      </w:r>
      <w:r w:rsidRPr="00BE1092">
        <w:rPr>
          <w:color w:val="000000"/>
        </w:rPr>
        <w:t xml:space="preserve"> набору </w:t>
      </w:r>
      <w:r w:rsidRPr="00BE1092">
        <w:rPr>
          <w:b/>
          <w:color w:val="000000"/>
        </w:rPr>
        <w:t>y</w:t>
      </w:r>
      <w:r w:rsidRPr="00BE1092">
        <w:rPr>
          <w:color w:val="000000"/>
        </w:rPr>
        <w:t xml:space="preserve">, либо не видит различия между ними, т.е. считает их равноценными. На базе отношения слабого предпочтения вводится отношение безразличия (равноценности): два набора </w:t>
      </w:r>
      <w:r w:rsidRPr="00BE1092">
        <w:rPr>
          <w:b/>
          <w:color w:val="000000"/>
        </w:rPr>
        <w:t>x</w:t>
      </w:r>
      <w:r w:rsidRPr="00BE1092">
        <w:rPr>
          <w:color w:val="000000"/>
        </w:rPr>
        <w:t xml:space="preserve"> и </w:t>
      </w:r>
      <w:r w:rsidRPr="00BE1092">
        <w:rPr>
          <w:b/>
          <w:color w:val="000000"/>
        </w:rPr>
        <w:t>y</w:t>
      </w:r>
      <w:r w:rsidRPr="00BE1092">
        <w:rPr>
          <w:color w:val="000000"/>
        </w:rPr>
        <w:t xml:space="preserve"> безразличны для потребителя, если одновременно выполняются условия «</w:t>
      </w:r>
      <w:r w:rsidRPr="00BE1092">
        <w:rPr>
          <w:b/>
          <w:color w:val="000000"/>
        </w:rPr>
        <w:t>x=</w:t>
      </w:r>
      <w:r w:rsidR="009D0B67">
        <w:rPr>
          <w:color w:val="000000"/>
        </w:rPr>
        <w:pict>
          <v:shape id="_x0000_i1034" type="#_x0000_t75" style="width:11.25pt;height:11.25pt">
            <v:imagedata r:id="rId14" o:title=""/>
          </v:shape>
        </w:pict>
      </w:r>
      <w:r w:rsidRPr="00BE1092">
        <w:rPr>
          <w:b/>
          <w:color w:val="000000"/>
        </w:rPr>
        <w:t>y»</w:t>
      </w:r>
      <w:r w:rsidRPr="00BE1092">
        <w:rPr>
          <w:color w:val="000000"/>
        </w:rPr>
        <w:t xml:space="preserve"> и «</w:t>
      </w:r>
      <w:r w:rsidRPr="00BE1092">
        <w:rPr>
          <w:b/>
          <w:color w:val="000000"/>
        </w:rPr>
        <w:t>y=</w:t>
      </w:r>
      <w:r w:rsidR="009D0B67">
        <w:rPr>
          <w:color w:val="000000"/>
        </w:rPr>
        <w:pict>
          <v:shape id="_x0000_i1035" type="#_x0000_t75" style="width:11.25pt;height:11.25pt">
            <v:imagedata r:id="rId14" o:title=""/>
          </v:shape>
        </w:pict>
      </w:r>
      <w:r w:rsidRPr="00BE1092">
        <w:rPr>
          <w:b/>
          <w:color w:val="000000"/>
        </w:rPr>
        <w:t>x»</w:t>
      </w:r>
      <w:r w:rsidRPr="00BE1092">
        <w:rPr>
          <w:color w:val="000000"/>
        </w:rPr>
        <w:t>. Факт равноценности двух наборов обычно записывается при помощи</w:t>
      </w:r>
      <w:r w:rsidRPr="00BE1092">
        <w:rPr>
          <w:b/>
          <w:color w:val="000000"/>
        </w:rPr>
        <w:t xml:space="preserve"> «y ~ x»</w:t>
      </w:r>
      <w:r w:rsidRPr="00BE1092">
        <w:rPr>
          <w:color w:val="000000"/>
        </w:rPr>
        <w:t xml:space="preserve">. Понятие строгого (сильного) предпочтения </w:t>
      </w:r>
      <w:r w:rsidR="009D0B67">
        <w:rPr>
          <w:color w:val="000000"/>
        </w:rPr>
        <w:pict>
          <v:shape id="_x0000_i1036" type="#_x0000_t75" style="width:11.25pt;height:11.25pt">
            <v:imagedata r:id="rId14" o:title=""/>
          </v:shape>
        </w:pict>
      </w:r>
      <w:r w:rsidRPr="00BE1092">
        <w:rPr>
          <w:color w:val="000000"/>
        </w:rPr>
        <w:t xml:space="preserve"> определяется следующим образом: «</w:t>
      </w:r>
      <w:r w:rsidRPr="00BE1092">
        <w:rPr>
          <w:b/>
          <w:color w:val="000000"/>
        </w:rPr>
        <w:t xml:space="preserve">x </w:t>
      </w:r>
      <w:r w:rsidR="009D0B67">
        <w:rPr>
          <w:color w:val="000000"/>
        </w:rPr>
        <w:pict>
          <v:shape id="_x0000_i1037" type="#_x0000_t75" style="width:11.25pt;height:11.25pt">
            <v:imagedata r:id="rId14" o:title=""/>
          </v:shape>
        </w:pict>
      </w:r>
      <w:r w:rsidRPr="00BE1092">
        <w:rPr>
          <w:b/>
          <w:color w:val="000000"/>
        </w:rPr>
        <w:t xml:space="preserve"> y»</w:t>
      </w:r>
      <w:r w:rsidRPr="00BE1092">
        <w:rPr>
          <w:color w:val="000000"/>
        </w:rPr>
        <w:t xml:space="preserve"> тогда и только тогда, когда «</w:t>
      </w:r>
      <w:r w:rsidRPr="00BE1092">
        <w:rPr>
          <w:b/>
          <w:color w:val="000000"/>
        </w:rPr>
        <w:t>x=</w:t>
      </w:r>
      <w:r w:rsidR="009D0B67">
        <w:rPr>
          <w:color w:val="000000"/>
        </w:rPr>
        <w:pict>
          <v:shape id="_x0000_i1038" type="#_x0000_t75" style="width:11.25pt;height:11.25pt">
            <v:imagedata r:id="rId14" o:title=""/>
          </v:shape>
        </w:pict>
      </w:r>
      <w:r w:rsidRPr="00BE1092">
        <w:rPr>
          <w:b/>
          <w:color w:val="000000"/>
        </w:rPr>
        <w:t>y»</w:t>
      </w:r>
      <w:r w:rsidRPr="00BE1092">
        <w:rPr>
          <w:color w:val="000000"/>
        </w:rPr>
        <w:t>, а соотношение «</w:t>
      </w:r>
      <w:r w:rsidRPr="00BE1092">
        <w:rPr>
          <w:b/>
          <w:color w:val="000000"/>
        </w:rPr>
        <w:t>y=</w:t>
      </w:r>
      <w:r w:rsidR="009D0B67">
        <w:rPr>
          <w:color w:val="000000"/>
        </w:rPr>
        <w:pict>
          <v:shape id="_x0000_i1039" type="#_x0000_t75" style="width:11.25pt;height:11.25pt">
            <v:imagedata r:id="rId14" o:title=""/>
          </v:shape>
        </w:pict>
      </w:r>
      <w:r w:rsidRPr="00BE1092">
        <w:rPr>
          <w:b/>
          <w:color w:val="000000"/>
        </w:rPr>
        <w:t xml:space="preserve"> x»</w:t>
      </w:r>
      <w:r w:rsidRPr="00BE1092">
        <w:rPr>
          <w:color w:val="000000"/>
        </w:rPr>
        <w:t xml:space="preserve"> не имеет места.</w:t>
      </w:r>
    </w:p>
    <w:p w:rsidR="0031632A" w:rsidRPr="00BE1092" w:rsidRDefault="0031632A" w:rsidP="00CF6176">
      <w:pPr>
        <w:shd w:val="clear" w:color="000000" w:fill="auto"/>
        <w:suppressAutoHyphens/>
        <w:spacing w:line="360" w:lineRule="auto"/>
        <w:rPr>
          <w:color w:val="000000"/>
        </w:rPr>
      </w:pPr>
      <w:r w:rsidRPr="00BE1092">
        <w:rPr>
          <w:color w:val="000000"/>
        </w:rPr>
        <w:t>В теории потребления обычно исходят из того, что отношение слабого предпочтения удовлетворяет важным предположениям, которые называются аксиомами теории потребления. Таким образом, основой служит использование следующих аксиом:</w:t>
      </w:r>
    </w:p>
    <w:p w:rsidR="0031632A" w:rsidRPr="00BE1092" w:rsidRDefault="0031632A" w:rsidP="00CF6176">
      <w:pPr>
        <w:numPr>
          <w:ilvl w:val="0"/>
          <w:numId w:val="7"/>
        </w:numPr>
        <w:shd w:val="clear" w:color="000000" w:fill="auto"/>
        <w:suppressAutoHyphens/>
        <w:spacing w:line="360" w:lineRule="auto"/>
        <w:ind w:left="0" w:firstLine="709"/>
        <w:rPr>
          <w:color w:val="000000"/>
        </w:rPr>
      </w:pPr>
      <w:r w:rsidRPr="00BE1092">
        <w:rPr>
          <w:b/>
          <w:bCs/>
          <w:color w:val="000000"/>
        </w:rPr>
        <w:t>Транзитивности</w:t>
      </w:r>
      <w:r w:rsidRPr="00BE1092">
        <w:rPr>
          <w:color w:val="000000"/>
        </w:rPr>
        <w:t>: если первая величина сравнима со второй, а вторая – с третьей, то первая сравнима с третьей;</w:t>
      </w:r>
    </w:p>
    <w:p w:rsidR="0031632A" w:rsidRPr="00BE1092" w:rsidRDefault="0031632A" w:rsidP="00CF6176">
      <w:pPr>
        <w:numPr>
          <w:ilvl w:val="0"/>
          <w:numId w:val="7"/>
        </w:numPr>
        <w:shd w:val="clear" w:color="000000" w:fill="auto"/>
        <w:suppressAutoHyphens/>
        <w:spacing w:line="360" w:lineRule="auto"/>
        <w:ind w:left="0" w:firstLine="709"/>
        <w:rPr>
          <w:color w:val="000000"/>
        </w:rPr>
      </w:pPr>
      <w:r w:rsidRPr="00BE1092">
        <w:rPr>
          <w:color w:val="000000"/>
        </w:rPr>
        <w:t xml:space="preserve">Полной или совершенной </w:t>
      </w:r>
      <w:r w:rsidRPr="00BE1092">
        <w:rPr>
          <w:b/>
          <w:bCs/>
          <w:color w:val="000000"/>
        </w:rPr>
        <w:t>упорядоченности</w:t>
      </w:r>
      <w:r w:rsidRPr="00BE1092">
        <w:rPr>
          <w:color w:val="000000"/>
        </w:rPr>
        <w:t>. Согласно ей, потребитель способен упорядочить всевозможные товары или их наборы с помощью отношений предпочтения и безразличия;</w:t>
      </w:r>
    </w:p>
    <w:p w:rsidR="0031632A" w:rsidRPr="00BE1092" w:rsidRDefault="0031632A" w:rsidP="00CF6176">
      <w:pPr>
        <w:numPr>
          <w:ilvl w:val="0"/>
          <w:numId w:val="7"/>
        </w:numPr>
        <w:shd w:val="clear" w:color="000000" w:fill="auto"/>
        <w:suppressAutoHyphens/>
        <w:spacing w:line="360" w:lineRule="auto"/>
        <w:ind w:left="0" w:firstLine="709"/>
        <w:rPr>
          <w:color w:val="000000"/>
        </w:rPr>
      </w:pPr>
      <w:r w:rsidRPr="00BE1092">
        <w:rPr>
          <w:b/>
          <w:bCs/>
          <w:color w:val="000000"/>
        </w:rPr>
        <w:t>Ненасыщения</w:t>
      </w:r>
      <w:r w:rsidRPr="00BE1092">
        <w:rPr>
          <w:color w:val="000000"/>
        </w:rPr>
        <w:t>: если к любому набору товаров добавить дополнительную единицу товара, то полученный набор всегда предпочтительнее прежнего, так как обладает большей полезностью.</w:t>
      </w:r>
    </w:p>
    <w:p w:rsidR="0031632A" w:rsidRPr="00BE1092" w:rsidRDefault="0031632A" w:rsidP="00CF6176">
      <w:pPr>
        <w:shd w:val="clear" w:color="000000" w:fill="auto"/>
        <w:suppressAutoHyphens/>
        <w:spacing w:line="360" w:lineRule="auto"/>
        <w:rPr>
          <w:color w:val="000000"/>
        </w:rPr>
      </w:pPr>
      <w:r w:rsidRPr="00BE1092">
        <w:rPr>
          <w:b/>
          <w:color w:val="000000"/>
        </w:rPr>
        <w:t>Первая аксиома</w:t>
      </w:r>
      <w:r w:rsidRPr="00BE1092">
        <w:rPr>
          <w:color w:val="000000"/>
        </w:rPr>
        <w:t xml:space="preserve"> гласит, что рассматриваемое отношение является совершенным, транзитивным и рефлексивным. Совершенность отношения означает для любых двух наборов из множества </w:t>
      </w:r>
      <w:r w:rsidRPr="00BE1092">
        <w:rPr>
          <w:b/>
          <w:color w:val="000000"/>
        </w:rPr>
        <w:t>X</w:t>
      </w:r>
      <w:r w:rsidRPr="00BE1092">
        <w:rPr>
          <w:color w:val="000000"/>
        </w:rPr>
        <w:t xml:space="preserve"> обязательно имеет место либо соотношение «</w:t>
      </w:r>
      <w:r w:rsidRPr="00BE1092">
        <w:rPr>
          <w:b/>
          <w:color w:val="000000"/>
        </w:rPr>
        <w:t>x =</w:t>
      </w:r>
      <w:r w:rsidR="009D0B67">
        <w:rPr>
          <w:color w:val="000000"/>
        </w:rPr>
        <w:pict>
          <v:shape id="_x0000_i1040" type="#_x0000_t75" style="width:11.25pt;height:11.25pt">
            <v:imagedata r:id="rId14" o:title=""/>
          </v:shape>
        </w:pict>
      </w:r>
      <w:r w:rsidRPr="00BE1092">
        <w:rPr>
          <w:b/>
          <w:color w:val="000000"/>
        </w:rPr>
        <w:t xml:space="preserve"> y»</w:t>
      </w:r>
      <w:r w:rsidRPr="00BE1092">
        <w:rPr>
          <w:color w:val="000000"/>
        </w:rPr>
        <w:t>, либо «</w:t>
      </w:r>
      <w:r w:rsidRPr="00BE1092">
        <w:rPr>
          <w:b/>
          <w:color w:val="000000"/>
        </w:rPr>
        <w:t>y =</w:t>
      </w:r>
      <w:r w:rsidR="009D0B67">
        <w:rPr>
          <w:color w:val="000000"/>
        </w:rPr>
        <w:pict>
          <v:shape id="_x0000_i1041" type="#_x0000_t75" style="width:11.25pt;height:11.25pt">
            <v:imagedata r:id="rId14" o:title=""/>
          </v:shape>
        </w:pict>
      </w:r>
      <w:r w:rsidRPr="00BE1092">
        <w:rPr>
          <w:b/>
          <w:color w:val="000000"/>
        </w:rPr>
        <w:t xml:space="preserve"> x»</w:t>
      </w:r>
      <w:r w:rsidRPr="00BE1092">
        <w:rPr>
          <w:color w:val="000000"/>
        </w:rPr>
        <w:t>, либо оба вместе, т.е. «</w:t>
      </w:r>
      <w:r w:rsidRPr="00BE1092">
        <w:rPr>
          <w:b/>
          <w:color w:val="000000"/>
        </w:rPr>
        <w:t>x ~ y»</w: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Это означает, что не существует таких наборов, которые потребитель не мог бы сравнить с другими. Транзитивность отношения состоит в том, что из соотношений «</w:t>
      </w:r>
      <w:r w:rsidRPr="00BE1092">
        <w:rPr>
          <w:b/>
          <w:color w:val="000000"/>
        </w:rPr>
        <w:t>x =</w:t>
      </w:r>
      <w:r w:rsidR="009D0B67">
        <w:rPr>
          <w:color w:val="000000"/>
        </w:rPr>
        <w:pict>
          <v:shape id="_x0000_i1042" type="#_x0000_t75" style="width:11.25pt;height:11.25pt">
            <v:imagedata r:id="rId14" o:title=""/>
          </v:shape>
        </w:pict>
      </w:r>
      <w:r w:rsidRPr="00BE1092">
        <w:rPr>
          <w:b/>
          <w:color w:val="000000"/>
        </w:rPr>
        <w:t xml:space="preserve"> y»</w:t>
      </w:r>
      <w:r w:rsidRPr="00BE1092">
        <w:rPr>
          <w:color w:val="000000"/>
        </w:rPr>
        <w:t xml:space="preserve"> и «</w:t>
      </w:r>
      <w:r w:rsidRPr="00BE1092">
        <w:rPr>
          <w:b/>
          <w:color w:val="000000"/>
        </w:rPr>
        <w:t>y =</w:t>
      </w:r>
      <w:r w:rsidR="009D0B67">
        <w:rPr>
          <w:color w:val="000000"/>
        </w:rPr>
        <w:pict>
          <v:shape id="_x0000_i1043" type="#_x0000_t75" style="width:11.25pt;height:11.25pt">
            <v:imagedata r:id="rId14" o:title=""/>
          </v:shape>
        </w:pict>
      </w:r>
      <w:r w:rsidRPr="00BE1092">
        <w:rPr>
          <w:b/>
          <w:color w:val="000000"/>
        </w:rPr>
        <w:t xml:space="preserve"> z»</w:t>
      </w:r>
      <w:r w:rsidRPr="00BE1092">
        <w:rPr>
          <w:color w:val="000000"/>
        </w:rPr>
        <w:t>, следует, что «</w:t>
      </w:r>
      <w:r w:rsidRPr="00BE1092">
        <w:rPr>
          <w:b/>
          <w:color w:val="000000"/>
        </w:rPr>
        <w:t>x =</w:t>
      </w:r>
      <w:r w:rsidR="009D0B67">
        <w:rPr>
          <w:color w:val="000000"/>
        </w:rPr>
        <w:pict>
          <v:shape id="_x0000_i1044" type="#_x0000_t75" style="width:11.25pt;height:11.25pt">
            <v:imagedata r:id="rId14" o:title=""/>
          </v:shape>
        </w:pict>
      </w:r>
      <w:r w:rsidRPr="00BE1092">
        <w:rPr>
          <w:b/>
          <w:color w:val="000000"/>
        </w:rPr>
        <w:t xml:space="preserve"> z»</w:t>
      </w:r>
      <w:r w:rsidRPr="00BE1092">
        <w:rPr>
          <w:color w:val="000000"/>
        </w:rPr>
        <w:t xml:space="preserve">, где </w:t>
      </w:r>
      <w:r w:rsidRPr="00BE1092">
        <w:rPr>
          <w:b/>
          <w:color w:val="000000"/>
        </w:rPr>
        <w:t>x, y, z</w:t>
      </w:r>
      <w:r w:rsidRPr="00BE1092">
        <w:rPr>
          <w:color w:val="000000"/>
        </w:rPr>
        <w:t xml:space="preserve"> – потребительские наборы. Это требование отражает совместимость (непротиворечивость) оценок потребителей и вызывает обычно много дополнительных обсуждений. Рефлексивность отношения, т.е. выполнение для любого набора соотношения «</w:t>
      </w:r>
      <w:r w:rsidRPr="00BE1092">
        <w:rPr>
          <w:b/>
          <w:color w:val="000000"/>
        </w:rPr>
        <w:t>x =</w:t>
      </w:r>
      <w:r w:rsidR="009D0B67">
        <w:rPr>
          <w:color w:val="000000"/>
        </w:rPr>
        <w:pict>
          <v:shape id="_x0000_i1045" type="#_x0000_t75" style="width:11.25pt;height:11.25pt">
            <v:imagedata r:id="rId14" o:title=""/>
          </v:shape>
        </w:pict>
      </w:r>
      <w:r w:rsidRPr="00BE1092">
        <w:rPr>
          <w:b/>
          <w:color w:val="000000"/>
        </w:rPr>
        <w:t xml:space="preserve"> x»</w:t>
      </w:r>
      <w:r w:rsidRPr="00BE1092">
        <w:rPr>
          <w:color w:val="000000"/>
        </w:rPr>
        <w:t>, вытекает из его совершенства.</w:t>
      </w:r>
    </w:p>
    <w:p w:rsidR="0031632A" w:rsidRPr="00BE1092" w:rsidRDefault="0031632A" w:rsidP="00CF6176">
      <w:pPr>
        <w:shd w:val="clear" w:color="000000" w:fill="auto"/>
        <w:suppressAutoHyphens/>
        <w:spacing w:line="360" w:lineRule="auto"/>
        <w:rPr>
          <w:color w:val="000000"/>
        </w:rPr>
      </w:pPr>
      <w:r w:rsidRPr="00BE1092">
        <w:rPr>
          <w:color w:val="000000"/>
        </w:rPr>
        <w:t xml:space="preserve">Следует заметить, что вследствие выполнения первой аксиомы соответствующее отношение безразличия </w:t>
      </w:r>
      <w:r w:rsidRPr="00BE1092">
        <w:rPr>
          <w:b/>
          <w:color w:val="000000"/>
        </w:rPr>
        <w:t>~</w:t>
      </w:r>
      <w:r w:rsidRPr="00BE1092">
        <w:rPr>
          <w:color w:val="000000"/>
        </w:rPr>
        <w:t xml:space="preserve"> оказывается т.н. отношением эквивалентности. Это означает, что все множество </w:t>
      </w:r>
      <w:r w:rsidRPr="00BE1092">
        <w:rPr>
          <w:b/>
          <w:color w:val="000000"/>
        </w:rPr>
        <w:t>X</w:t>
      </w:r>
      <w:r w:rsidRPr="00BE1092">
        <w:rPr>
          <w:color w:val="000000"/>
        </w:rPr>
        <w:t xml:space="preserve"> потребительских наборов распадается на попарно непересекающиеся множества – классы эквивалентности, каждый из которых называется множеством безразличия.</w:t>
      </w:r>
    </w:p>
    <w:p w:rsidR="0031632A" w:rsidRPr="00BE1092" w:rsidRDefault="0031632A" w:rsidP="00CF6176">
      <w:pPr>
        <w:shd w:val="clear" w:color="000000" w:fill="auto"/>
        <w:suppressAutoHyphens/>
        <w:spacing w:line="360" w:lineRule="auto"/>
        <w:rPr>
          <w:color w:val="000000"/>
        </w:rPr>
      </w:pPr>
      <w:r w:rsidRPr="00BE1092">
        <w:rPr>
          <w:color w:val="000000"/>
        </w:rPr>
        <w:t>Рассмотрим два примера отношений предпочтения и соответствующих множеств безразличия.</w:t>
      </w:r>
    </w:p>
    <w:p w:rsidR="0031632A" w:rsidRPr="00BE1092" w:rsidRDefault="0031632A" w:rsidP="00CF6176">
      <w:pPr>
        <w:shd w:val="clear" w:color="000000" w:fill="auto"/>
        <w:suppressAutoHyphens/>
        <w:spacing w:line="360" w:lineRule="auto"/>
        <w:rPr>
          <w:b/>
          <w:color w:val="000000"/>
        </w:rPr>
      </w:pPr>
      <w:r w:rsidRPr="00BE1092">
        <w:rPr>
          <w:color w:val="000000"/>
        </w:rPr>
        <w:t xml:space="preserve">1) Пусть </w:t>
      </w:r>
      <w:r w:rsidRPr="00BE1092">
        <w:rPr>
          <w:b/>
          <w:color w:val="000000"/>
        </w:rPr>
        <w:t>n</w:t>
      </w:r>
      <w:r w:rsidRPr="00BE1092">
        <w:rPr>
          <w:color w:val="000000"/>
        </w:rPr>
        <w:t xml:space="preserve"> </w:t>
      </w:r>
      <w:r w:rsidRPr="00BE1092">
        <w:rPr>
          <w:b/>
          <w:color w:val="000000"/>
        </w:rPr>
        <w:t>= 2</w:t>
      </w:r>
      <w:r w:rsidRPr="00BE1092">
        <w:rPr>
          <w:color w:val="000000"/>
        </w:rPr>
        <w:t xml:space="preserve"> и количества продуктов в наборе</w:t>
      </w:r>
      <w:r w:rsidR="00CF6176" w:rsidRPr="00BE1092">
        <w:rPr>
          <w:color w:val="000000"/>
        </w:rPr>
        <w:t xml:space="preserve"> </w:t>
      </w:r>
      <w:r w:rsidRPr="00BE1092">
        <w:rPr>
          <w:b/>
          <w:color w:val="000000"/>
        </w:rPr>
        <w:t>x=(x</w:t>
      </w:r>
      <w:r w:rsidRPr="00BE1092">
        <w:rPr>
          <w:b/>
          <w:color w:val="000000"/>
          <w:vertAlign w:val="subscript"/>
        </w:rPr>
        <w:t>1</w:t>
      </w:r>
      <w:r w:rsidRPr="00BE1092">
        <w:rPr>
          <w:b/>
          <w:color w:val="000000"/>
        </w:rPr>
        <w:t>, x</w:t>
      </w:r>
      <w:r w:rsidRPr="00BE1092">
        <w:rPr>
          <w:b/>
          <w:color w:val="000000"/>
          <w:vertAlign w:val="subscript"/>
        </w:rPr>
        <w:t>2</w:t>
      </w:r>
      <w:r w:rsidRPr="00BE1092">
        <w:rPr>
          <w:b/>
          <w:color w:val="000000"/>
        </w:rPr>
        <w:t>)</w:t>
      </w:r>
      <w:r w:rsidRPr="00BE1092">
        <w:rPr>
          <w:color w:val="000000"/>
        </w:rPr>
        <w:t xml:space="preserve"> выражены в весовых единицах (кг), а потребитель строит свою сравнительную оценку следующим образом: «набор </w:t>
      </w:r>
      <w:r w:rsidRPr="00BE1092">
        <w:rPr>
          <w:b/>
          <w:color w:val="000000"/>
        </w:rPr>
        <w:t>x</w:t>
      </w:r>
      <w:r w:rsidRPr="00BE1092">
        <w:rPr>
          <w:color w:val="000000"/>
        </w:rPr>
        <w:t xml:space="preserve"> предпочтительнее набора </w:t>
      </w:r>
      <w:r w:rsidRPr="00BE1092">
        <w:rPr>
          <w:b/>
          <w:color w:val="000000"/>
        </w:rPr>
        <w:t>y</w:t>
      </w:r>
      <w:r w:rsidRPr="00BE1092">
        <w:rPr>
          <w:color w:val="000000"/>
        </w:rPr>
        <w:t xml:space="preserve"> или равноценен ему, если его суммарный вес больше или равен весу второго набора», т.е. «</w:t>
      </w:r>
      <w:r w:rsidRPr="00BE1092">
        <w:rPr>
          <w:b/>
          <w:color w:val="000000"/>
        </w:rPr>
        <w:t>x =</w:t>
      </w:r>
      <w:r w:rsidR="009D0B67">
        <w:rPr>
          <w:color w:val="000000"/>
        </w:rPr>
        <w:pict>
          <v:shape id="_x0000_i1046" type="#_x0000_t75" style="width:9.75pt;height:12pt">
            <v:imagedata r:id="rId15" o:title=""/>
          </v:shape>
        </w:pict>
      </w:r>
      <w:r w:rsidRPr="00BE1092">
        <w:rPr>
          <w:b/>
          <w:color w:val="000000"/>
        </w:rPr>
        <w:t xml:space="preserve"> y»</w:t>
      </w:r>
      <w:r w:rsidRPr="00BE1092">
        <w:rPr>
          <w:color w:val="000000"/>
        </w:rPr>
        <w:t xml:space="preserve">; если </w:t>
      </w:r>
      <w:r w:rsidRPr="00BE1092">
        <w:rPr>
          <w:b/>
          <w:color w:val="000000"/>
        </w:rPr>
        <w:t>x</w:t>
      </w:r>
      <w:r w:rsidRPr="00BE1092">
        <w:rPr>
          <w:b/>
          <w:color w:val="000000"/>
          <w:vertAlign w:val="subscript"/>
        </w:rPr>
        <w:t>1</w:t>
      </w:r>
      <w:r w:rsidRPr="00BE1092">
        <w:rPr>
          <w:b/>
          <w:color w:val="000000"/>
        </w:rPr>
        <w:t>+x</w:t>
      </w:r>
      <w:r w:rsidRPr="00BE1092">
        <w:rPr>
          <w:b/>
          <w:color w:val="000000"/>
          <w:vertAlign w:val="subscript"/>
        </w:rPr>
        <w:t>2</w:t>
      </w:r>
      <w:r w:rsidRPr="00BE1092">
        <w:rPr>
          <w:b/>
          <w:color w:val="000000"/>
        </w:rPr>
        <w:t xml:space="preserve"> =</w:t>
      </w:r>
      <w:r w:rsidR="009D0B67">
        <w:rPr>
          <w:color w:val="000000"/>
        </w:rPr>
        <w:pict>
          <v:shape id="_x0000_i1047" type="#_x0000_t75" style="width:11.25pt;height:11.25pt">
            <v:imagedata r:id="rId14" o:title=""/>
          </v:shape>
        </w:pict>
      </w:r>
      <w:r w:rsidRPr="00BE1092">
        <w:rPr>
          <w:b/>
          <w:color w:val="000000"/>
        </w:rPr>
        <w:t xml:space="preserve"> y</w:t>
      </w:r>
      <w:r w:rsidRPr="00BE1092">
        <w:rPr>
          <w:b/>
          <w:color w:val="000000"/>
          <w:vertAlign w:val="subscript"/>
        </w:rPr>
        <w:t>1</w:t>
      </w:r>
      <w:r w:rsidRPr="00BE1092">
        <w:rPr>
          <w:b/>
          <w:color w:val="000000"/>
        </w:rPr>
        <w:t>+y</w:t>
      </w:r>
      <w:r w:rsidRPr="00BE1092">
        <w:rPr>
          <w:b/>
          <w:color w:val="000000"/>
          <w:vertAlign w:val="subscript"/>
        </w:rPr>
        <w:t>2</w:t>
      </w:r>
      <w:r w:rsidRPr="00BE1092">
        <w:rPr>
          <w:b/>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Нетрудно видеть, что это отношение удовлетворяет первой аксиоме, и каждый класс безразличия будет состоять из наборов одинакового веса.</w:t>
      </w:r>
    </w:p>
    <w:p w:rsidR="0031632A" w:rsidRPr="00BE1092" w:rsidRDefault="0031632A" w:rsidP="00CF6176">
      <w:pPr>
        <w:shd w:val="clear" w:color="000000" w:fill="auto"/>
        <w:suppressAutoHyphens/>
        <w:spacing w:line="360" w:lineRule="auto"/>
        <w:rPr>
          <w:color w:val="000000"/>
        </w:rPr>
      </w:pPr>
      <w:r w:rsidRPr="00BE1092">
        <w:rPr>
          <w:color w:val="000000"/>
        </w:rPr>
        <w:t xml:space="preserve">2) лексикографическое предпочтение: количества продуктов в наборе </w:t>
      </w:r>
      <w:r w:rsidRPr="00BE1092">
        <w:rPr>
          <w:b/>
          <w:color w:val="000000"/>
        </w:rPr>
        <w:t>x=(x</w:t>
      </w:r>
      <w:r w:rsidRPr="00BE1092">
        <w:rPr>
          <w:b/>
          <w:color w:val="000000"/>
          <w:vertAlign w:val="subscript"/>
        </w:rPr>
        <w:t>1</w:t>
      </w:r>
      <w:r w:rsidRPr="00BE1092">
        <w:rPr>
          <w:b/>
          <w:color w:val="000000"/>
        </w:rPr>
        <w:t>, x</w:t>
      </w:r>
      <w:r w:rsidRPr="00BE1092">
        <w:rPr>
          <w:b/>
          <w:color w:val="000000"/>
          <w:vertAlign w:val="subscript"/>
        </w:rPr>
        <w:t>2</w:t>
      </w:r>
      <w:r w:rsidRPr="00BE1092">
        <w:rPr>
          <w:b/>
          <w:color w:val="000000"/>
        </w:rPr>
        <w:t>)</w:t>
      </w:r>
      <w:r w:rsidRPr="00BE1092">
        <w:rPr>
          <w:color w:val="000000"/>
        </w:rPr>
        <w:t xml:space="preserve"> выражены в любых единицах, потребитель считает первый продукт чрезвычайно ценным и сравнивает наборы по правилу «набор </w:t>
      </w:r>
      <w:r w:rsidRPr="00BE1092">
        <w:rPr>
          <w:b/>
          <w:color w:val="000000"/>
        </w:rPr>
        <w:t>x</w:t>
      </w:r>
      <w:r w:rsidRPr="00BE1092">
        <w:rPr>
          <w:color w:val="000000"/>
        </w:rPr>
        <w:t xml:space="preserve"> предпочтительнее набора </w:t>
      </w:r>
      <w:r w:rsidRPr="00BE1092">
        <w:rPr>
          <w:b/>
          <w:color w:val="000000"/>
        </w:rPr>
        <w:t>y</w:t>
      </w:r>
      <w:r w:rsidRPr="00BE1092">
        <w:rPr>
          <w:color w:val="000000"/>
        </w:rPr>
        <w:t xml:space="preserve">, если количество первого продукта в этом наборе больше его количества в наборе </w:t>
      </w:r>
      <w:r w:rsidRPr="00BE1092">
        <w:rPr>
          <w:b/>
          <w:color w:val="000000"/>
        </w:rPr>
        <w:t>y</w:t>
      </w:r>
      <w:r w:rsidRPr="00BE1092">
        <w:rPr>
          <w:color w:val="000000"/>
        </w:rPr>
        <w:t>, а если количества первого продукта в обеих наборах равны, то предпочтение определяется по количеству второго продукта».Этот способ сравнительной оценки определяется формулой:</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jc w:val="center"/>
        <w:rPr>
          <w:color w:val="000000"/>
          <w:lang w:val="fr-FR"/>
        </w:rPr>
      </w:pPr>
      <w:r w:rsidRPr="00BE1092">
        <w:rPr>
          <w:b/>
          <w:color w:val="000000"/>
          <w:lang w:val="fr-FR"/>
        </w:rPr>
        <w:t xml:space="preserve">«x </w:t>
      </w:r>
      <w:r w:rsidR="009D0B67">
        <w:rPr>
          <w:color w:val="000000"/>
          <w:lang w:val="fr-FR"/>
        </w:rPr>
        <w:pict>
          <v:shape id="_x0000_i1048" type="#_x0000_t75" style="width:11.25pt;height:11.25pt">
            <v:imagedata r:id="rId14" o:title=""/>
          </v:shape>
        </w:pict>
      </w:r>
      <w:r w:rsidRPr="00BE1092">
        <w:rPr>
          <w:b/>
          <w:color w:val="000000"/>
          <w:lang w:val="fr-FR"/>
        </w:rPr>
        <w:t xml:space="preserve"> y»</w:t>
      </w:r>
      <w:r w:rsidRPr="00BE1092">
        <w:rPr>
          <w:color w:val="000000"/>
          <w:lang w:val="fr-FR"/>
        </w:rPr>
        <w:t xml:space="preserve">, </w:t>
      </w:r>
      <w:r w:rsidRPr="00BE1092">
        <w:rPr>
          <w:color w:val="000000"/>
        </w:rPr>
        <w:t>если</w:t>
      </w:r>
      <w:r w:rsidRPr="00BE1092">
        <w:rPr>
          <w:color w:val="000000"/>
          <w:lang w:val="fr-FR"/>
        </w:rPr>
        <w:t xml:space="preserve"> </w:t>
      </w:r>
      <w:r w:rsidRPr="00BE1092">
        <w:rPr>
          <w:b/>
          <w:color w:val="000000"/>
          <w:lang w:val="fr-FR"/>
        </w:rPr>
        <w:t>x</w:t>
      </w:r>
      <w:r w:rsidRPr="00BE1092">
        <w:rPr>
          <w:b/>
          <w:color w:val="000000"/>
          <w:vertAlign w:val="subscript"/>
          <w:lang w:val="fr-FR"/>
        </w:rPr>
        <w:t xml:space="preserve">1 </w:t>
      </w:r>
      <w:r w:rsidRPr="00BE1092">
        <w:rPr>
          <w:b/>
          <w:color w:val="000000"/>
          <w:szCs w:val="28"/>
        </w:rPr>
        <w:sym w:font="Symbol" w:char="F03E"/>
      </w:r>
      <w:r w:rsidRPr="00BE1092">
        <w:rPr>
          <w:b/>
          <w:color w:val="000000"/>
          <w:lang w:val="fr-FR"/>
        </w:rPr>
        <w:t>y</w:t>
      </w:r>
      <w:r w:rsidRPr="00BE1092">
        <w:rPr>
          <w:b/>
          <w:color w:val="000000"/>
          <w:vertAlign w:val="subscript"/>
          <w:lang w:val="fr-FR"/>
        </w:rPr>
        <w:t>1</w:t>
      </w:r>
    </w:p>
    <w:p w:rsidR="0031632A" w:rsidRPr="00BE1092" w:rsidRDefault="0031632A" w:rsidP="00CF6176">
      <w:pPr>
        <w:shd w:val="clear" w:color="000000" w:fill="auto"/>
        <w:suppressAutoHyphens/>
        <w:spacing w:line="360" w:lineRule="auto"/>
        <w:jc w:val="center"/>
        <w:rPr>
          <w:color w:val="000000"/>
        </w:rPr>
      </w:pPr>
      <w:r w:rsidRPr="00BE1092">
        <w:rPr>
          <w:color w:val="000000"/>
        </w:rPr>
        <w:t xml:space="preserve">или, если </w:t>
      </w:r>
      <w:r w:rsidRPr="00BE1092">
        <w:rPr>
          <w:b/>
          <w:color w:val="000000"/>
        </w:rPr>
        <w:t>x</w:t>
      </w:r>
      <w:r w:rsidRPr="00BE1092">
        <w:rPr>
          <w:b/>
          <w:color w:val="000000"/>
          <w:vertAlign w:val="subscript"/>
        </w:rPr>
        <w:t xml:space="preserve">1 </w:t>
      </w:r>
      <w:r w:rsidRPr="00BE1092">
        <w:rPr>
          <w:b/>
          <w:color w:val="000000"/>
        </w:rPr>
        <w:t>= y</w:t>
      </w:r>
      <w:r w:rsidRPr="00BE1092">
        <w:rPr>
          <w:b/>
          <w:color w:val="000000"/>
          <w:vertAlign w:val="subscript"/>
        </w:rPr>
        <w:t>1</w:t>
      </w:r>
      <w:r w:rsidRPr="00BE1092">
        <w:rPr>
          <w:color w:val="000000"/>
        </w:rPr>
        <w:t xml:space="preserve"> и </w:t>
      </w:r>
      <w:r w:rsidRPr="00BE1092">
        <w:rPr>
          <w:b/>
          <w:color w:val="000000"/>
        </w:rPr>
        <w:t>x</w:t>
      </w:r>
      <w:r w:rsidRPr="00BE1092">
        <w:rPr>
          <w:b/>
          <w:color w:val="000000"/>
          <w:vertAlign w:val="subscript"/>
        </w:rPr>
        <w:t xml:space="preserve">2 </w:t>
      </w:r>
      <w:r w:rsidRPr="00BE1092">
        <w:rPr>
          <w:b/>
          <w:color w:val="000000"/>
          <w:szCs w:val="28"/>
        </w:rPr>
        <w:sym w:font="Symbol" w:char="F03E"/>
      </w:r>
      <w:r w:rsidRPr="00BE1092">
        <w:rPr>
          <w:b/>
          <w:color w:val="000000"/>
        </w:rPr>
        <w:t>y</w:t>
      </w:r>
      <w:r w:rsidRPr="00BE1092">
        <w:rPr>
          <w:b/>
          <w:color w:val="000000"/>
          <w:vertAlign w:val="subscript"/>
        </w:rPr>
        <w:t>2.</w:t>
      </w:r>
    </w:p>
    <w:p w:rsidR="00CF6176" w:rsidRPr="00BE1092" w:rsidRDefault="00CF6176" w:rsidP="00CF6176">
      <w:pPr>
        <w:shd w:val="clear" w:color="000000" w:fill="auto"/>
        <w:suppressAutoHyphens/>
        <w:spacing w:line="360" w:lineRule="auto"/>
        <w:rPr>
          <w:color w:val="000000"/>
        </w:rPr>
      </w:pPr>
    </w:p>
    <w:p w:rsidR="00CF6176" w:rsidRPr="00BE1092" w:rsidRDefault="0031632A" w:rsidP="00CF6176">
      <w:pPr>
        <w:shd w:val="clear" w:color="000000" w:fill="auto"/>
        <w:suppressAutoHyphens/>
        <w:spacing w:line="360" w:lineRule="auto"/>
        <w:rPr>
          <w:color w:val="000000"/>
        </w:rPr>
      </w:pPr>
      <w:r w:rsidRPr="00BE1092">
        <w:rPr>
          <w:color w:val="000000"/>
        </w:rPr>
        <w:t>Это отношение также удовлетворяет первой аксиоме, и каждый набор образует свой собственный класс безразличия.</w:t>
      </w:r>
    </w:p>
    <w:p w:rsidR="0031632A" w:rsidRPr="00BE1092" w:rsidRDefault="0031632A" w:rsidP="00CF6176">
      <w:pPr>
        <w:shd w:val="clear" w:color="000000" w:fill="auto"/>
        <w:suppressAutoHyphens/>
        <w:spacing w:line="360" w:lineRule="auto"/>
        <w:rPr>
          <w:color w:val="000000"/>
        </w:rPr>
      </w:pPr>
      <w:r w:rsidRPr="00BE1092">
        <w:rPr>
          <w:color w:val="000000"/>
        </w:rPr>
        <w:t xml:space="preserve">Для множества безразличия, состоящего из наборов, которые равноценны некоторому набору </w:t>
      </w:r>
      <w:r w:rsidRPr="00BE1092">
        <w:rPr>
          <w:b/>
          <w:color w:val="000000"/>
        </w:rPr>
        <w:t>x</w:t>
      </w:r>
      <w:r w:rsidRPr="00BE1092">
        <w:rPr>
          <w:color w:val="000000"/>
        </w:rPr>
        <w:t>, используется обозначение:</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jc w:val="center"/>
        <w:rPr>
          <w:b/>
          <w:color w:val="000000"/>
        </w:rPr>
      </w:pPr>
      <w:r w:rsidRPr="00BE1092">
        <w:rPr>
          <w:b/>
          <w:color w:val="000000"/>
          <w:lang w:val="fr-FR"/>
        </w:rPr>
        <w:t>C</w:t>
      </w:r>
      <w:r w:rsidRPr="00BE1092">
        <w:rPr>
          <w:b/>
          <w:color w:val="000000"/>
          <w:vertAlign w:val="subscript"/>
          <w:lang w:val="fr-FR"/>
        </w:rPr>
        <w:t>x</w:t>
      </w:r>
      <w:r w:rsidRPr="00BE1092">
        <w:rPr>
          <w:b/>
          <w:color w:val="000000"/>
          <w:lang w:val="fr-FR"/>
        </w:rPr>
        <w:t xml:space="preserve"> = { y </w:t>
      </w:r>
      <w:r w:rsidRPr="00BE1092">
        <w:rPr>
          <w:b/>
          <w:color w:val="000000"/>
          <w:szCs w:val="28"/>
        </w:rPr>
        <w:sym w:font="Symbol" w:char="F0CE"/>
      </w:r>
      <w:r w:rsidRPr="00BE1092">
        <w:rPr>
          <w:b/>
          <w:color w:val="000000"/>
          <w:lang w:val="fr-FR"/>
        </w:rPr>
        <w:t xml:space="preserve"> X </w:t>
      </w:r>
      <w:r w:rsidRPr="00BE1092">
        <w:rPr>
          <w:b/>
          <w:color w:val="000000"/>
          <w:szCs w:val="28"/>
        </w:rPr>
        <w:sym w:font="Symbol" w:char="F0BD"/>
      </w:r>
      <w:r w:rsidRPr="00BE1092">
        <w:rPr>
          <w:b/>
          <w:color w:val="000000"/>
          <w:lang w:val="fr-FR"/>
        </w:rPr>
        <w:t xml:space="preserve"> y ~ x }.</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Обозначим множество всех слабо предпочтительных по отношению к </w:t>
      </w:r>
      <w:r w:rsidRPr="00BE1092">
        <w:rPr>
          <w:b/>
          <w:color w:val="000000"/>
        </w:rPr>
        <w:t>x</w:t>
      </w:r>
      <w:r w:rsidRPr="00BE1092">
        <w:rPr>
          <w:color w:val="000000"/>
        </w:rPr>
        <w:t xml:space="preserve"> наборов через </w:t>
      </w:r>
      <w:r w:rsidR="009D0B67">
        <w:rPr>
          <w:b/>
          <w:color w:val="000000"/>
        </w:rPr>
        <w:pict>
          <v:shape id="_x0000_i1049" type="#_x0000_t75" style="width:15pt;height:15.75pt">
            <v:imagedata r:id="rId16" o:title=""/>
          </v:shape>
        </w:pict>
      </w:r>
      <w:r w:rsidRPr="00BE1092">
        <w:rPr>
          <w:color w:val="000000"/>
        </w:rPr>
        <w:t xml:space="preserve">, а множество всех слабо не предпочитаемых наборов через </w:t>
      </w:r>
      <w:r w:rsidR="009D0B67">
        <w:rPr>
          <w:b/>
          <w:color w:val="000000"/>
        </w:rPr>
        <w:pict>
          <v:shape id="_x0000_i1050" type="#_x0000_t75" style="width:15pt;height:15.75pt">
            <v:imagedata r:id="rId17" o:title=""/>
          </v:shape>
        </w:pic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Вторая аксиома</w:t>
      </w:r>
      <w:r w:rsidR="00CF6176" w:rsidRPr="00BE1092">
        <w:rPr>
          <w:color w:val="000000"/>
        </w:rPr>
        <w:t xml:space="preserve"> </w:t>
      </w:r>
      <w:r w:rsidRPr="00BE1092">
        <w:rPr>
          <w:color w:val="000000"/>
        </w:rPr>
        <w:t xml:space="preserve">теории потребления состоит в том, что для любого набора </w:t>
      </w:r>
      <w:r w:rsidRPr="00BE1092">
        <w:rPr>
          <w:b/>
          <w:color w:val="000000"/>
        </w:rPr>
        <w:t>x</w:t>
      </w:r>
      <w:r w:rsidRPr="00BE1092">
        <w:rPr>
          <w:color w:val="000000"/>
        </w:rPr>
        <w:t xml:space="preserve"> оба множества </w:t>
      </w:r>
      <w:r w:rsidR="009D0B67">
        <w:rPr>
          <w:b/>
          <w:color w:val="000000"/>
        </w:rPr>
        <w:pict>
          <v:shape id="_x0000_i1051" type="#_x0000_t75" style="width:15pt;height:15.75pt">
            <v:imagedata r:id="rId18" o:title=""/>
          </v:shape>
        </w:pict>
      </w:r>
      <w:r w:rsidRPr="00BE1092">
        <w:rPr>
          <w:color w:val="000000"/>
        </w:rPr>
        <w:t xml:space="preserve"> и </w:t>
      </w:r>
      <w:r w:rsidR="009D0B67">
        <w:rPr>
          <w:b/>
          <w:color w:val="000000"/>
        </w:rPr>
        <w:pict>
          <v:shape id="_x0000_i1052" type="#_x0000_t75" style="width:15pt;height:15.75pt">
            <v:imagedata r:id="rId19" o:title=""/>
          </v:shape>
        </w:pict>
      </w:r>
      <w:r w:rsidRPr="00BE1092">
        <w:rPr>
          <w:b/>
          <w:color w:val="000000"/>
        </w:rPr>
        <w:t xml:space="preserve"> </w:t>
      </w:r>
      <w:r w:rsidRPr="00BE1092">
        <w:rPr>
          <w:color w:val="000000"/>
        </w:rPr>
        <w:t xml:space="preserve">являются замкнутыми подмножествами векторного пространства </w:t>
      </w:r>
      <w:r w:rsidRPr="00BE1092">
        <w:rPr>
          <w:b/>
          <w:color w:val="000000"/>
        </w:rPr>
        <w:t>R</w:t>
      </w:r>
      <w:r w:rsidRPr="00BE1092">
        <w:rPr>
          <w:b/>
          <w:color w:val="000000"/>
          <w:vertAlign w:val="subscript"/>
        </w:rPr>
        <w:t>n</w:t>
      </w:r>
      <w:r w:rsidRPr="00BE1092">
        <w:rPr>
          <w:color w:val="000000"/>
        </w:rPr>
        <w:t>. Это означает, что оба множества содержат все свои предельные точки и множество безразличия:</w:t>
      </w:r>
    </w:p>
    <w:p w:rsidR="00CF6176" w:rsidRPr="00BE1092" w:rsidRDefault="00CF6176" w:rsidP="00CF6176">
      <w:pPr>
        <w:shd w:val="clear" w:color="000000" w:fill="auto"/>
        <w:tabs>
          <w:tab w:val="left" w:pos="1985"/>
        </w:tabs>
        <w:suppressAutoHyphens/>
        <w:spacing w:line="360" w:lineRule="auto"/>
        <w:jc w:val="center"/>
        <w:rPr>
          <w:b/>
          <w:color w:val="000000"/>
        </w:rPr>
      </w:pPr>
    </w:p>
    <w:p w:rsidR="0031632A" w:rsidRPr="00BE1092" w:rsidRDefault="009D0B67" w:rsidP="00CF6176">
      <w:pPr>
        <w:shd w:val="clear" w:color="000000" w:fill="auto"/>
        <w:tabs>
          <w:tab w:val="left" w:pos="1985"/>
        </w:tabs>
        <w:suppressAutoHyphens/>
        <w:spacing w:line="360" w:lineRule="auto"/>
        <w:jc w:val="center"/>
        <w:rPr>
          <w:b/>
          <w:color w:val="000000"/>
        </w:rPr>
      </w:pPr>
      <w:r>
        <w:rPr>
          <w:b/>
          <w:color w:val="000000"/>
        </w:rPr>
        <w:pict>
          <v:shape id="_x0000_i1053" type="#_x0000_t75" style="width:84.75pt;height:21.75pt">
            <v:imagedata r:id="rId20" o:title=""/>
          </v:shape>
        </w:pict>
      </w:r>
      <w:r w:rsidR="00CF6176" w:rsidRPr="00BE1092">
        <w:rPr>
          <w:b/>
          <w:color w:val="000000"/>
        </w:rPr>
        <w:t xml:space="preserve"> </w:t>
      </w:r>
      <w:r w:rsidR="0031632A" w:rsidRPr="00BE1092">
        <w:rPr>
          <w:b/>
          <w:color w:val="000000"/>
        </w:rPr>
        <w:t>,</w:t>
      </w:r>
    </w:p>
    <w:p w:rsidR="00CF6176" w:rsidRPr="00BE1092" w:rsidRDefault="00CF6176" w:rsidP="00CF6176">
      <w:pPr>
        <w:shd w:val="clear" w:color="000000" w:fill="auto"/>
        <w:tabs>
          <w:tab w:val="left" w:pos="1985"/>
        </w:tabs>
        <w:suppressAutoHyphens/>
        <w:spacing w:line="360" w:lineRule="auto"/>
        <w:jc w:val="center"/>
        <w:rPr>
          <w:b/>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т.е. определяется как пересечение этих множеств. Отношение предпочтения, обладающее таким свойством, называется непрерывным.</w:t>
      </w:r>
    </w:p>
    <w:p w:rsidR="0031632A" w:rsidRPr="00BE1092" w:rsidRDefault="0031632A" w:rsidP="00CF6176">
      <w:pPr>
        <w:shd w:val="clear" w:color="000000" w:fill="auto"/>
        <w:suppressAutoHyphens/>
        <w:spacing w:line="360" w:lineRule="auto"/>
        <w:rPr>
          <w:color w:val="000000"/>
        </w:rPr>
      </w:pPr>
      <w:r w:rsidRPr="00BE1092">
        <w:rPr>
          <w:color w:val="000000"/>
        </w:rPr>
        <w:t xml:space="preserve">Из выполнения этих двух основных аксиом вытекает, что существует непрерывная скалярная функция </w:t>
      </w:r>
      <w:r w:rsidRPr="00BE1092">
        <w:rPr>
          <w:b/>
          <w:color w:val="000000"/>
        </w:rPr>
        <w:t>u(x)</w:t>
      </w:r>
      <w:r w:rsidRPr="00BE1092">
        <w:rPr>
          <w:color w:val="000000"/>
        </w:rPr>
        <w:t xml:space="preserve">, определенная на связном множестве </w:t>
      </w:r>
      <w:r w:rsidRPr="00BE1092">
        <w:rPr>
          <w:b/>
          <w:color w:val="000000"/>
        </w:rPr>
        <w:t xml:space="preserve">X </w:t>
      </w:r>
      <w:r w:rsidRPr="00BE1092">
        <w:rPr>
          <w:color w:val="000000"/>
        </w:rPr>
        <w:t>потребительских наборов и являющаяся индикатором предпочтения, поскольку она обладает следующим характеристическим свойством:</w:t>
      </w:r>
    </w:p>
    <w:p w:rsidR="0031632A" w:rsidRPr="00BE1092" w:rsidRDefault="0031632A" w:rsidP="00CF6176">
      <w:pPr>
        <w:shd w:val="clear" w:color="000000" w:fill="auto"/>
        <w:suppressAutoHyphens/>
        <w:spacing w:line="360" w:lineRule="auto"/>
        <w:rPr>
          <w:color w:val="000000"/>
        </w:rPr>
      </w:pPr>
      <w:r w:rsidRPr="00BE1092">
        <w:rPr>
          <w:b/>
          <w:color w:val="000000"/>
        </w:rPr>
        <w:t>«x =</w:t>
      </w:r>
      <w:r w:rsidR="009D0B67">
        <w:rPr>
          <w:color w:val="000000"/>
        </w:rPr>
        <w:pict>
          <v:shape id="_x0000_i1054" type="#_x0000_t75" style="width:11.25pt;height:11.25pt">
            <v:imagedata r:id="rId14" o:title=""/>
          </v:shape>
        </w:pict>
      </w:r>
      <w:r w:rsidRPr="00BE1092">
        <w:rPr>
          <w:b/>
          <w:color w:val="000000"/>
        </w:rPr>
        <w:t xml:space="preserve"> y» </w:t>
      </w:r>
      <w:r w:rsidRPr="00BE1092">
        <w:rPr>
          <w:color w:val="000000"/>
        </w:rPr>
        <w:t xml:space="preserve">тогда и только тогда, когда </w:t>
      </w:r>
      <w:r w:rsidRPr="00BE1092">
        <w:rPr>
          <w:b/>
          <w:color w:val="000000"/>
        </w:rPr>
        <w:t xml:space="preserve">u(x) </w:t>
      </w:r>
      <w:r w:rsidR="009D0B67">
        <w:rPr>
          <w:b/>
          <w:color w:val="000000"/>
        </w:rPr>
        <w:pict>
          <v:shape id="_x0000_i1055" type="#_x0000_t75" style="width:9.75pt;height:12pt">
            <v:imagedata r:id="rId21" o:title=""/>
          </v:shape>
        </w:pict>
      </w:r>
      <w:r w:rsidRPr="00BE1092">
        <w:rPr>
          <w:b/>
          <w:color w:val="000000"/>
        </w:rPr>
        <w:t>u(y).</w:t>
      </w:r>
    </w:p>
    <w:p w:rsidR="0031632A" w:rsidRPr="00BE1092" w:rsidRDefault="0031632A" w:rsidP="00CF6176">
      <w:pPr>
        <w:shd w:val="clear" w:color="000000" w:fill="auto"/>
        <w:suppressAutoHyphens/>
        <w:spacing w:line="360" w:lineRule="auto"/>
        <w:rPr>
          <w:color w:val="000000"/>
        </w:rPr>
      </w:pPr>
      <w:r w:rsidRPr="00BE1092">
        <w:rPr>
          <w:color w:val="000000"/>
        </w:rPr>
        <w:t xml:space="preserve">Таким образом, если потребитель слабо предпочитает набор </w:t>
      </w:r>
      <w:r w:rsidRPr="00BE1092">
        <w:rPr>
          <w:b/>
          <w:color w:val="000000"/>
        </w:rPr>
        <w:t>x</w:t>
      </w:r>
      <w:r w:rsidRPr="00BE1092">
        <w:rPr>
          <w:color w:val="000000"/>
        </w:rPr>
        <w:t xml:space="preserve"> набору </w:t>
      </w:r>
      <w:r w:rsidRPr="00BE1092">
        <w:rPr>
          <w:b/>
          <w:color w:val="000000"/>
        </w:rPr>
        <w:t>y</w:t>
      </w:r>
      <w:r w:rsidRPr="00BE1092">
        <w:rPr>
          <w:color w:val="000000"/>
        </w:rPr>
        <w:t xml:space="preserve">, то значение функции </w:t>
      </w:r>
      <w:r w:rsidRPr="00BE1092">
        <w:rPr>
          <w:b/>
          <w:color w:val="000000"/>
        </w:rPr>
        <w:t xml:space="preserve">u </w:t>
      </w:r>
      <w:r w:rsidRPr="00BE1092">
        <w:rPr>
          <w:color w:val="000000"/>
        </w:rPr>
        <w:t xml:space="preserve">в точке </w:t>
      </w:r>
      <w:r w:rsidRPr="00BE1092">
        <w:rPr>
          <w:b/>
          <w:color w:val="000000"/>
        </w:rPr>
        <w:t>x</w:t>
      </w:r>
      <w:r w:rsidRPr="00BE1092">
        <w:rPr>
          <w:color w:val="000000"/>
        </w:rPr>
        <w:t xml:space="preserve"> будет иметь не меньшее значение, чем в точке </w:t>
      </w:r>
      <w:r w:rsidRPr="00BE1092">
        <w:rPr>
          <w:b/>
          <w:color w:val="000000"/>
        </w:rPr>
        <w:t>y</w:t>
      </w:r>
      <w:r w:rsidRPr="00BE1092">
        <w:rPr>
          <w:color w:val="000000"/>
        </w:rPr>
        <w:t xml:space="preserve">, и наоборот, если значение индикатора для некоторого набора </w:t>
      </w:r>
      <w:r w:rsidRPr="00BE1092">
        <w:rPr>
          <w:b/>
          <w:color w:val="000000"/>
        </w:rPr>
        <w:t>x</w:t>
      </w:r>
      <w:r w:rsidRPr="00BE1092">
        <w:rPr>
          <w:color w:val="000000"/>
        </w:rPr>
        <w:t xml:space="preserve"> не меньше, чем для набора </w:t>
      </w:r>
      <w:r w:rsidRPr="00BE1092">
        <w:rPr>
          <w:b/>
          <w:color w:val="000000"/>
        </w:rPr>
        <w:t>y</w:t>
      </w:r>
      <w:r w:rsidRPr="00BE1092">
        <w:rPr>
          <w:color w:val="000000"/>
        </w:rPr>
        <w:t xml:space="preserve">, то потребитель слабо предпочитает набор </w:t>
      </w:r>
      <w:r w:rsidRPr="00BE1092">
        <w:rPr>
          <w:b/>
          <w:color w:val="000000"/>
        </w:rPr>
        <w:t>x</w:t>
      </w:r>
      <w:r w:rsidRPr="00BE1092">
        <w:rPr>
          <w:color w:val="000000"/>
        </w:rPr>
        <w:t xml:space="preserve"> набору </w:t>
      </w:r>
      <w:r w:rsidRPr="00BE1092">
        <w:rPr>
          <w:b/>
          <w:color w:val="000000"/>
        </w:rPr>
        <w:t>y</w: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Индикатор предпочтения функции – функция</w:t>
      </w:r>
      <w:r w:rsidRPr="00BE1092">
        <w:rPr>
          <w:b/>
          <w:color w:val="000000"/>
        </w:rPr>
        <w:t xml:space="preserve"> u(x) – </w:t>
      </w:r>
      <w:r w:rsidRPr="00BE1092">
        <w:rPr>
          <w:color w:val="000000"/>
        </w:rPr>
        <w:t xml:space="preserve">обычно называется функцией полезности потребительских наборов. Нетрудно видеть, что любое монотонное преобразование функции полезности, например функции </w:t>
      </w:r>
      <w:r w:rsidR="009D0B67">
        <w:rPr>
          <w:color w:val="000000"/>
        </w:rPr>
        <w:pict>
          <v:shape id="_x0000_i1056" type="#_x0000_t75" style="width:24pt;height:15pt">
            <v:imagedata r:id="rId22" o:title=""/>
          </v:shape>
        </w:pict>
      </w:r>
      <w:r w:rsidRPr="00BE1092">
        <w:rPr>
          <w:color w:val="000000"/>
        </w:rPr>
        <w:t xml:space="preserve">, </w:t>
      </w:r>
      <w:r w:rsidR="009D0B67">
        <w:rPr>
          <w:color w:val="000000"/>
        </w:rPr>
        <w:pict>
          <v:shape id="_x0000_i1057" type="#_x0000_t75" style="width:15.75pt;height:18.75pt">
            <v:imagedata r:id="rId23" o:title=""/>
          </v:shape>
        </w:pict>
      </w:r>
      <w:r w:rsidRPr="00BE1092">
        <w:rPr>
          <w:b/>
          <w:color w:val="000000"/>
        </w:rPr>
        <w:t xml:space="preserve"> </w:t>
      </w:r>
      <w:r w:rsidRPr="00BE1092">
        <w:rPr>
          <w:color w:val="000000"/>
        </w:rPr>
        <w:t>или</w:t>
      </w:r>
      <w:r w:rsidRPr="00BE1092">
        <w:rPr>
          <w:b/>
          <w:color w:val="000000"/>
        </w:rPr>
        <w:t xml:space="preserve"> </w:t>
      </w:r>
      <w:r w:rsidR="009D0B67">
        <w:rPr>
          <w:b/>
          <w:color w:val="000000"/>
        </w:rPr>
        <w:pict>
          <v:shape id="_x0000_i1058" type="#_x0000_t75" style="width:39pt;height:15pt">
            <v:imagedata r:id="rId24" o:title=""/>
          </v:shape>
        </w:pict>
      </w:r>
      <w:r w:rsidRPr="00BE1092">
        <w:rPr>
          <w:b/>
          <w:color w:val="000000"/>
        </w:rPr>
        <w:t xml:space="preserve"> </w:t>
      </w:r>
      <w:r w:rsidRPr="00BE1092">
        <w:rPr>
          <w:color w:val="000000"/>
        </w:rPr>
        <w:t>(где a&gt;0), опять являются функциями полезности, поскольку они обладают указанным характеристическим свойством. Таким образом, функция полезности не является измерителем какой-то конкретной «полезности», но лишь дает представление о ранжировании (порядке) различных наборов, почему она и называется часто функцией порядковой или ординальной полезности.</w:t>
      </w:r>
    </w:p>
    <w:p w:rsidR="0031632A" w:rsidRPr="00BE1092" w:rsidRDefault="0031632A" w:rsidP="00CF6176">
      <w:pPr>
        <w:shd w:val="clear" w:color="000000" w:fill="auto"/>
        <w:suppressAutoHyphens/>
        <w:spacing w:line="360" w:lineRule="auto"/>
        <w:rPr>
          <w:color w:val="000000"/>
        </w:rPr>
      </w:pPr>
      <w:r w:rsidRPr="00BE1092">
        <w:rPr>
          <w:color w:val="000000"/>
        </w:rPr>
        <w:t xml:space="preserve">Заметим, что каждому множеству </w:t>
      </w:r>
      <w:r w:rsidRPr="00BE1092">
        <w:rPr>
          <w:b/>
          <w:color w:val="000000"/>
        </w:rPr>
        <w:t>С</w:t>
      </w:r>
      <w:r w:rsidRPr="00BE1092">
        <w:rPr>
          <w:b/>
          <w:color w:val="000000"/>
          <w:vertAlign w:val="subscript"/>
        </w:rPr>
        <w:t>x</w:t>
      </w:r>
      <w:r w:rsidRPr="00BE1092">
        <w:rPr>
          <w:color w:val="000000"/>
        </w:rPr>
        <w:t xml:space="preserve"> безразличия соответствует свое постоянное значение функции полезности : </w:t>
      </w:r>
      <w:r w:rsidRPr="00BE1092">
        <w:rPr>
          <w:b/>
          <w:color w:val="000000"/>
        </w:rPr>
        <w:t>u(x) = const</w: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Рассмотрим с точки зрения построения функций полезности приведенные выше примеры:</w:t>
      </w:r>
    </w:p>
    <w:p w:rsidR="0031632A" w:rsidRPr="00BE1092" w:rsidRDefault="0031632A" w:rsidP="00CF6176">
      <w:pPr>
        <w:shd w:val="clear" w:color="000000" w:fill="auto"/>
        <w:suppressAutoHyphens/>
        <w:spacing w:line="360" w:lineRule="auto"/>
        <w:rPr>
          <w:color w:val="000000"/>
        </w:rPr>
      </w:pPr>
      <w:r w:rsidRPr="00BE1092">
        <w:rPr>
          <w:color w:val="000000"/>
        </w:rPr>
        <w:t>1) «весовое»</w:t>
      </w:r>
      <w:r w:rsidR="00CF6176" w:rsidRPr="00BE1092">
        <w:rPr>
          <w:color w:val="000000"/>
        </w:rPr>
        <w:t xml:space="preserve"> </w:t>
      </w:r>
      <w:r w:rsidRPr="00BE1092">
        <w:rPr>
          <w:color w:val="000000"/>
        </w:rPr>
        <w:t>предпочтение удовлетворяет обеим аксиомам теории потребления, а в качестве функции полезности можно использовать сам вес набора, т.е.</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jc w:val="center"/>
        <w:rPr>
          <w:b/>
          <w:color w:val="000000"/>
        </w:rPr>
      </w:pPr>
      <w:r w:rsidRPr="00BE1092">
        <w:rPr>
          <w:b/>
          <w:color w:val="000000"/>
          <w:lang w:val="de-DE"/>
        </w:rPr>
        <w:t>u(x) = u(x</w:t>
      </w:r>
      <w:r w:rsidRPr="00BE1092">
        <w:rPr>
          <w:b/>
          <w:color w:val="000000"/>
          <w:vertAlign w:val="subscript"/>
          <w:lang w:val="de-DE"/>
        </w:rPr>
        <w:t>1</w:t>
      </w:r>
      <w:r w:rsidRPr="00BE1092">
        <w:rPr>
          <w:b/>
          <w:color w:val="000000"/>
          <w:lang w:val="de-DE"/>
        </w:rPr>
        <w:t>,x</w:t>
      </w:r>
      <w:r w:rsidRPr="00BE1092">
        <w:rPr>
          <w:b/>
          <w:color w:val="000000"/>
          <w:vertAlign w:val="subscript"/>
          <w:lang w:val="de-DE"/>
        </w:rPr>
        <w:t>2</w:t>
      </w:r>
      <w:r w:rsidRPr="00BE1092">
        <w:rPr>
          <w:b/>
          <w:color w:val="000000"/>
          <w:lang w:val="de-DE"/>
        </w:rPr>
        <w:t>) = x</w:t>
      </w:r>
      <w:r w:rsidRPr="00BE1092">
        <w:rPr>
          <w:b/>
          <w:color w:val="000000"/>
          <w:vertAlign w:val="subscript"/>
          <w:lang w:val="de-DE"/>
        </w:rPr>
        <w:t>1</w:t>
      </w:r>
      <w:r w:rsidRPr="00BE1092">
        <w:rPr>
          <w:b/>
          <w:color w:val="000000"/>
          <w:lang w:val="de-DE"/>
        </w:rPr>
        <w:t>+x</w:t>
      </w:r>
      <w:r w:rsidRPr="00BE1092">
        <w:rPr>
          <w:b/>
          <w:color w:val="000000"/>
          <w:vertAlign w:val="subscript"/>
          <w:lang w:val="de-DE"/>
        </w:rPr>
        <w:t>2</w:t>
      </w:r>
      <w:r w:rsidRPr="00BE1092">
        <w:rPr>
          <w:b/>
          <w:color w:val="000000"/>
          <w:lang w:val="de-DE"/>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2) лексиграфическое упорядочение не является непрерывным, поскольку предпочтительное множество (</w:t>
      </w:r>
      <w:r w:rsidR="009D0B67">
        <w:rPr>
          <w:b/>
          <w:color w:val="000000"/>
        </w:rPr>
        <w:pict>
          <v:shape id="_x0000_i1059" type="#_x0000_t75" style="width:15pt;height:15.75pt">
            <v:imagedata r:id="rId18" o:title=""/>
          </v:shape>
        </w:pict>
      </w:r>
      <w:r w:rsidRPr="00BE1092">
        <w:rPr>
          <w:b/>
          <w:color w:val="000000"/>
        </w:rPr>
        <w:t>)</w:t>
      </w:r>
      <w:r w:rsidRPr="00BE1092">
        <w:rPr>
          <w:color w:val="000000"/>
        </w:rPr>
        <w:t xml:space="preserve"> и непредпочтительное множество (</w:t>
      </w:r>
      <w:r w:rsidR="009D0B67">
        <w:rPr>
          <w:b/>
          <w:color w:val="000000"/>
        </w:rPr>
        <w:pict>
          <v:shape id="_x0000_i1060" type="#_x0000_t75" style="width:15pt;height:15.75pt">
            <v:imagedata r:id="rId19" o:title=""/>
          </v:shape>
        </w:pict>
      </w:r>
      <w:r w:rsidRPr="00BE1092">
        <w:rPr>
          <w:b/>
          <w:color w:val="000000"/>
        </w:rPr>
        <w:t xml:space="preserve">) </w:t>
      </w:r>
      <w:r w:rsidRPr="00BE1092">
        <w:rPr>
          <w:color w:val="000000"/>
        </w:rPr>
        <w:t>не пересекаются между собой. В связи с этим функция полезности (индикатор предпочтения) здесь не существует.</w:t>
      </w:r>
    </w:p>
    <w:p w:rsidR="0031632A" w:rsidRPr="00BE1092" w:rsidRDefault="0031632A" w:rsidP="00CF6176">
      <w:pPr>
        <w:pStyle w:val="ae"/>
        <w:shd w:val="clear" w:color="000000" w:fill="auto"/>
        <w:suppressAutoHyphens/>
        <w:spacing w:line="360" w:lineRule="auto"/>
        <w:rPr>
          <w:color w:val="000000"/>
        </w:rPr>
      </w:pPr>
      <w:r w:rsidRPr="00BE1092">
        <w:rPr>
          <w:color w:val="000000"/>
        </w:rPr>
        <w:t>Порядковый подход к анализу полезности является наиболее распространенным. От потребителя не требуется, чтобы он умел соизмерять блага в каких-то искусственных единицах измерения. Достаточно, чтобы потребитель был способен упорядочить все возможные товарные наборы по их «предпочтительности». В порядковой теории полезности понятие «полезность» означает не что иное, как порядок предпочтения. Утверждение: «Набор А предпочтительнее для данного потребителя, чем набор В», – тоже самое, что и утверждение: «Набор А полезнее для данного потребителя, чем набор В». Вопрос на сколько единиц полезнее набор А, чем набор В не ставится. Потребитель выбирает предпочтительный набор товаров из всех доступных для него.</w:t>
      </w:r>
    </w:p>
    <w:p w:rsidR="0031632A" w:rsidRPr="00BE1092" w:rsidRDefault="0031632A" w:rsidP="00CF6176">
      <w:pPr>
        <w:shd w:val="clear" w:color="000000" w:fill="auto"/>
        <w:suppressAutoHyphens/>
        <w:spacing w:line="360" w:lineRule="auto"/>
        <w:jc w:val="center"/>
        <w:rPr>
          <w:b/>
          <w:color w:val="000000"/>
        </w:rPr>
      </w:pPr>
    </w:p>
    <w:p w:rsidR="0031632A" w:rsidRPr="00BE1092" w:rsidRDefault="00CF6176" w:rsidP="00CF6176">
      <w:pPr>
        <w:pStyle w:val="20"/>
        <w:keepNext w:val="0"/>
        <w:shd w:val="clear" w:color="000000" w:fill="auto"/>
        <w:suppressAutoHyphens/>
        <w:spacing w:before="0" w:after="0" w:line="360" w:lineRule="auto"/>
        <w:rPr>
          <w:smallCaps w:val="0"/>
          <w:color w:val="000000"/>
        </w:rPr>
      </w:pPr>
      <w:bookmarkStart w:id="16" w:name="_Toc29306270"/>
      <w:bookmarkStart w:id="17" w:name="_Toc410876003"/>
      <w:bookmarkStart w:id="18" w:name="_Toc19120388"/>
      <w:bookmarkStart w:id="19" w:name="_Toc410722978"/>
      <w:bookmarkStart w:id="20" w:name="_Toc410812702"/>
      <w:bookmarkStart w:id="21" w:name="_Toc107978218"/>
      <w:r w:rsidRPr="00BE1092">
        <w:rPr>
          <w:smallCaps w:val="0"/>
          <w:color w:val="000000"/>
        </w:rPr>
        <w:t xml:space="preserve">4 </w:t>
      </w:r>
      <w:r w:rsidR="0031632A" w:rsidRPr="00BE1092">
        <w:rPr>
          <w:smallCaps w:val="0"/>
          <w:color w:val="000000"/>
        </w:rPr>
        <w:t>Кривые безразличия</w:t>
      </w:r>
      <w:bookmarkEnd w:id="16"/>
      <w:r w:rsidR="0031632A" w:rsidRPr="00BE1092">
        <w:rPr>
          <w:smallCaps w:val="0"/>
          <w:color w:val="000000"/>
        </w:rPr>
        <w:t>. Решение задачи об оптимальном</w:t>
      </w:r>
      <w:bookmarkEnd w:id="17"/>
      <w:bookmarkEnd w:id="18"/>
      <w:r w:rsidR="0031632A" w:rsidRPr="00BE1092">
        <w:rPr>
          <w:smallCaps w:val="0"/>
          <w:color w:val="000000"/>
        </w:rPr>
        <w:t xml:space="preserve"> </w:t>
      </w:r>
      <w:bookmarkStart w:id="22" w:name="_Toc410876004"/>
      <w:bookmarkStart w:id="23" w:name="_Toc19120389"/>
      <w:r w:rsidR="0031632A" w:rsidRPr="00BE1092">
        <w:rPr>
          <w:smallCaps w:val="0"/>
          <w:color w:val="000000"/>
        </w:rPr>
        <w:t>выборе потребителя</w:t>
      </w:r>
      <w:bookmarkEnd w:id="19"/>
      <w:bookmarkEnd w:id="20"/>
      <w:bookmarkEnd w:id="21"/>
      <w:bookmarkEnd w:id="22"/>
      <w:bookmarkEnd w:id="23"/>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Основой изучения личного потребления (индивидуальных потребителей и домашних хозяйств) служат кривые безразличия. </w:t>
      </w:r>
      <w:r w:rsidRPr="00BE1092">
        <w:rPr>
          <w:b/>
          <w:color w:val="000000"/>
        </w:rPr>
        <w:t xml:space="preserve">Кривая безразличия – </w:t>
      </w:r>
      <w:r w:rsidRPr="00BE1092">
        <w:rPr>
          <w:color w:val="000000"/>
        </w:rPr>
        <w:t>линия, каждая точка которой представляет собой такую комбинацию двух товаров, что потребителю безразлично, которую из них выбрать. Кривые безразличия графически отражают систему предпочтений потребителя.</w:t>
      </w:r>
    </w:p>
    <w:p w:rsidR="0031632A" w:rsidRPr="00BE1092" w:rsidRDefault="0031632A" w:rsidP="00CF6176">
      <w:pPr>
        <w:shd w:val="clear" w:color="000000" w:fill="auto"/>
        <w:suppressAutoHyphens/>
        <w:spacing w:line="360" w:lineRule="auto"/>
        <w:rPr>
          <w:color w:val="000000"/>
        </w:rPr>
      </w:pPr>
      <w:r w:rsidRPr="00BE1092">
        <w:rPr>
          <w:color w:val="000000"/>
        </w:rPr>
        <w:t>Для удобства воспроизведения используется двумерное пространство, т.к. выводы, полученные для двумерного случая (для двух товаров), справедливы для сколь угодно большого количества товаров.</w:t>
      </w:r>
    </w:p>
    <w:p w:rsidR="0031632A" w:rsidRPr="00BE1092" w:rsidRDefault="0031632A" w:rsidP="00CF6176">
      <w:pPr>
        <w:shd w:val="clear" w:color="000000" w:fill="auto"/>
        <w:suppressAutoHyphens/>
        <w:spacing w:line="360" w:lineRule="auto"/>
        <w:rPr>
          <w:color w:val="000000"/>
        </w:rPr>
      </w:pPr>
      <w:r w:rsidRPr="00BE1092">
        <w:rPr>
          <w:color w:val="000000"/>
        </w:rPr>
        <w:t xml:space="preserve">Рассмотрим простой пример. Допустим, домашнее хозяйство может потреблять два вида благ (благо 1 и благо 2). Пусть в течение некоторого периода первое благо потребляется в количестве </w:t>
      </w:r>
      <w:r w:rsidRPr="00BE1092">
        <w:rPr>
          <w:color w:val="000000"/>
          <w:lang w:val="en-US"/>
        </w:rPr>
        <w:t>y</w:t>
      </w:r>
      <w:r w:rsidRPr="00BE1092">
        <w:rPr>
          <w:color w:val="000000"/>
          <w:vertAlign w:val="subscript"/>
        </w:rPr>
        <w:t>1</w:t>
      </w:r>
      <w:r w:rsidRPr="00BE1092">
        <w:rPr>
          <w:color w:val="000000"/>
        </w:rPr>
        <w:t xml:space="preserve">, а второе – в количестве </w:t>
      </w:r>
      <w:r w:rsidRPr="00BE1092">
        <w:rPr>
          <w:color w:val="000000"/>
          <w:lang w:val="en-US"/>
        </w:rPr>
        <w:t>Y</w:t>
      </w:r>
      <w:r w:rsidRPr="00BE1092">
        <w:rPr>
          <w:color w:val="000000"/>
          <w:vertAlign w:val="subscript"/>
        </w:rPr>
        <w:t>2</w:t>
      </w:r>
      <w:r w:rsidRPr="00BE1092">
        <w:rPr>
          <w:color w:val="000000"/>
        </w:rPr>
        <w:t>. Двумерный вектор (</w:t>
      </w:r>
      <w:r w:rsidRPr="00BE1092">
        <w:rPr>
          <w:color w:val="000000"/>
          <w:lang w:val="en-US"/>
        </w:rPr>
        <w:t>y</w:t>
      </w:r>
      <w:r w:rsidRPr="00BE1092">
        <w:rPr>
          <w:color w:val="000000"/>
          <w:vertAlign w:val="subscript"/>
        </w:rPr>
        <w:t>1</w:t>
      </w:r>
      <w:r w:rsidRPr="00BE1092">
        <w:rPr>
          <w:color w:val="000000"/>
        </w:rPr>
        <w:t xml:space="preserve">, </w:t>
      </w:r>
      <w:r w:rsidRPr="00BE1092">
        <w:rPr>
          <w:color w:val="000000"/>
          <w:lang w:val="en-US"/>
        </w:rPr>
        <w:t>y</w:t>
      </w:r>
      <w:r w:rsidRPr="00BE1092">
        <w:rPr>
          <w:color w:val="000000"/>
          <w:vertAlign w:val="subscript"/>
        </w:rPr>
        <w:t>2</w:t>
      </w:r>
      <w:r w:rsidRPr="00BE1092">
        <w:rPr>
          <w:color w:val="000000"/>
        </w:rPr>
        <w:t>) назовем планом потребления. Домашнее хозяйство сравнивает вектор потребления (набор потребляемых благ) А= (</w:t>
      </w:r>
      <w:r w:rsidRPr="00BE1092">
        <w:rPr>
          <w:color w:val="000000"/>
          <w:lang w:val="en-US"/>
        </w:rPr>
        <w:t>Y</w:t>
      </w:r>
      <w:r w:rsidRPr="00BE1092">
        <w:rPr>
          <w:color w:val="000000"/>
          <w:vertAlign w:val="subscript"/>
        </w:rPr>
        <w:t>1</w:t>
      </w:r>
      <w:r w:rsidRPr="00BE1092">
        <w:rPr>
          <w:color w:val="000000"/>
          <w:vertAlign w:val="superscript"/>
          <w:lang w:val="en-US"/>
        </w:rPr>
        <w:t>A</w:t>
      </w:r>
      <w:r w:rsidRPr="00BE1092">
        <w:rPr>
          <w:color w:val="000000"/>
        </w:rPr>
        <w:t xml:space="preserve">, </w:t>
      </w:r>
      <w:r w:rsidRPr="00BE1092">
        <w:rPr>
          <w:color w:val="000000"/>
          <w:lang w:val="en-US"/>
        </w:rPr>
        <w:t>Y</w:t>
      </w:r>
      <w:r w:rsidRPr="00BE1092">
        <w:rPr>
          <w:color w:val="000000"/>
          <w:vertAlign w:val="subscript"/>
        </w:rPr>
        <w:t>2</w:t>
      </w:r>
      <w:r w:rsidRPr="00BE1092">
        <w:rPr>
          <w:color w:val="000000"/>
          <w:vertAlign w:val="superscript"/>
          <w:lang w:val="en-US"/>
        </w:rPr>
        <w:t>A</w:t>
      </w:r>
      <w:r w:rsidRPr="00BE1092">
        <w:rPr>
          <w:color w:val="000000"/>
        </w:rPr>
        <w:t>) с другим вектором потребления, В = (</w:t>
      </w:r>
      <w:r w:rsidRPr="00BE1092">
        <w:rPr>
          <w:color w:val="000000"/>
          <w:lang w:val="en-US"/>
        </w:rPr>
        <w:t>Y</w:t>
      </w:r>
      <w:r w:rsidRPr="00BE1092">
        <w:rPr>
          <w:color w:val="000000"/>
          <w:vertAlign w:val="subscript"/>
        </w:rPr>
        <w:t>1</w:t>
      </w:r>
      <w:r w:rsidRPr="00BE1092">
        <w:rPr>
          <w:color w:val="000000"/>
          <w:vertAlign w:val="superscript"/>
          <w:lang w:val="en-US"/>
        </w:rPr>
        <w:t>B</w:t>
      </w:r>
      <w:r w:rsidRPr="00BE1092">
        <w:rPr>
          <w:color w:val="000000"/>
        </w:rPr>
        <w:t xml:space="preserve">, </w:t>
      </w:r>
      <w:r w:rsidRPr="00BE1092">
        <w:rPr>
          <w:color w:val="000000"/>
          <w:lang w:val="en-US"/>
        </w:rPr>
        <w:t>Y</w:t>
      </w:r>
      <w:r w:rsidRPr="00BE1092">
        <w:rPr>
          <w:color w:val="000000"/>
          <w:vertAlign w:val="subscript"/>
        </w:rPr>
        <w:t>2</w:t>
      </w:r>
      <w:r w:rsidRPr="00BE1092">
        <w:rPr>
          <w:color w:val="000000"/>
          <w:vertAlign w:val="superscript"/>
          <w:lang w:val="en-US"/>
        </w:rPr>
        <w:t>B</w:t>
      </w:r>
      <w:r w:rsidRPr="00BE1092">
        <w:rPr>
          <w:color w:val="000000"/>
        </w:rPr>
        <w:t>) и выносит одно из следующих суждений:</w:t>
      </w:r>
    </w:p>
    <w:p w:rsidR="0031632A" w:rsidRPr="00BE1092" w:rsidRDefault="0031632A" w:rsidP="00CF6176">
      <w:pPr>
        <w:shd w:val="clear" w:color="000000" w:fill="auto"/>
        <w:suppressAutoHyphens/>
        <w:spacing w:line="360" w:lineRule="auto"/>
        <w:rPr>
          <w:color w:val="000000"/>
        </w:rPr>
      </w:pPr>
      <w:r w:rsidRPr="00BE1092">
        <w:rPr>
          <w:color w:val="000000"/>
        </w:rPr>
        <w:t>а)</w:t>
      </w:r>
      <w:r w:rsidR="00CF6176" w:rsidRPr="00BE1092">
        <w:rPr>
          <w:color w:val="000000"/>
        </w:rPr>
        <w:t xml:space="preserve"> </w:t>
      </w:r>
      <w:r w:rsidRPr="00BE1092">
        <w:rPr>
          <w:color w:val="000000"/>
        </w:rPr>
        <w:t>вектор А предпочтительнее, чем вектор В;</w:t>
      </w:r>
    </w:p>
    <w:p w:rsidR="0031632A" w:rsidRPr="00BE1092" w:rsidRDefault="0031632A" w:rsidP="00CF6176">
      <w:pPr>
        <w:shd w:val="clear" w:color="000000" w:fill="auto"/>
        <w:suppressAutoHyphens/>
        <w:spacing w:line="360" w:lineRule="auto"/>
        <w:rPr>
          <w:color w:val="000000"/>
        </w:rPr>
      </w:pPr>
      <w:r w:rsidRPr="00BE1092">
        <w:rPr>
          <w:color w:val="000000"/>
        </w:rPr>
        <w:t>б)</w:t>
      </w:r>
      <w:r w:rsidR="00CF6176" w:rsidRPr="00BE1092">
        <w:rPr>
          <w:color w:val="000000"/>
        </w:rPr>
        <w:t xml:space="preserve"> </w:t>
      </w:r>
      <w:r w:rsidRPr="00BE1092">
        <w:rPr>
          <w:color w:val="000000"/>
        </w:rPr>
        <w:t>вектор В предпочтительнее, чем вектор А;</w:t>
      </w:r>
    </w:p>
    <w:p w:rsidR="0031632A" w:rsidRPr="00BE1092" w:rsidRDefault="0031632A" w:rsidP="00CF6176">
      <w:pPr>
        <w:shd w:val="clear" w:color="000000" w:fill="auto"/>
        <w:suppressAutoHyphens/>
        <w:spacing w:line="360" w:lineRule="auto"/>
        <w:rPr>
          <w:color w:val="000000"/>
        </w:rPr>
      </w:pPr>
      <w:r w:rsidRPr="00BE1092">
        <w:rPr>
          <w:color w:val="000000"/>
        </w:rPr>
        <w:t>в) векторы А и В равно предпочтительны (потребителю безразлично, какой из векторов А или В выбрать).</w:t>
      </w:r>
    </w:p>
    <w:p w:rsidR="00CF6176" w:rsidRPr="00BE1092" w:rsidRDefault="0031632A" w:rsidP="00CF6176">
      <w:pPr>
        <w:shd w:val="clear" w:color="000000" w:fill="auto"/>
        <w:suppressAutoHyphens/>
        <w:spacing w:line="360" w:lineRule="auto"/>
        <w:rPr>
          <w:color w:val="000000"/>
        </w:rPr>
      </w:pPr>
      <w:r w:rsidRPr="00BE1092">
        <w:rPr>
          <w:b/>
          <w:bCs/>
          <w:color w:val="000000"/>
        </w:rPr>
        <w:t>Кривая безразличия</w:t>
      </w:r>
      <w:r w:rsidRPr="00BE1092">
        <w:rPr>
          <w:color w:val="000000"/>
        </w:rPr>
        <w:t xml:space="preserve"> здесь – это все планы потребления, которые находятся в отношениях безразличия с рассматриваемым планом потребления.</w:t>
      </w:r>
    </w:p>
    <w:p w:rsidR="0031632A" w:rsidRPr="00BE1092" w:rsidRDefault="0031632A" w:rsidP="00CF6176">
      <w:pPr>
        <w:shd w:val="clear" w:color="000000" w:fill="auto"/>
        <w:suppressAutoHyphens/>
        <w:spacing w:line="360" w:lineRule="auto"/>
        <w:rPr>
          <w:color w:val="000000"/>
        </w:rPr>
      </w:pPr>
      <w:r w:rsidRPr="00BE1092">
        <w:rPr>
          <w:color w:val="000000"/>
        </w:rPr>
        <w:t xml:space="preserve">Если обозначить через </w:t>
      </w:r>
      <w:r w:rsidRPr="00BE1092">
        <w:rPr>
          <w:color w:val="000000"/>
          <w:lang w:val="en-US"/>
        </w:rPr>
        <w:t>U</w:t>
      </w:r>
      <w:r w:rsidRPr="00BE1092">
        <w:rPr>
          <w:color w:val="000000"/>
        </w:rPr>
        <w:t xml:space="preserve"> = </w:t>
      </w:r>
      <w:r w:rsidRPr="00BE1092">
        <w:rPr>
          <w:color w:val="000000"/>
          <w:lang w:val="en-US"/>
        </w:rPr>
        <w:t>U</w:t>
      </w:r>
      <w:r w:rsidRPr="00BE1092">
        <w:rPr>
          <w:color w:val="000000"/>
        </w:rPr>
        <w:t>(</w:t>
      </w:r>
      <w:r w:rsidRPr="00BE1092">
        <w:rPr>
          <w:color w:val="000000"/>
          <w:lang w:val="en-US"/>
        </w:rPr>
        <w:t>y</w:t>
      </w:r>
      <w:r w:rsidRPr="00BE1092">
        <w:rPr>
          <w:color w:val="000000"/>
          <w:vertAlign w:val="subscript"/>
        </w:rPr>
        <w:t>1</w:t>
      </w:r>
      <w:r w:rsidRPr="00BE1092">
        <w:rPr>
          <w:color w:val="000000"/>
        </w:rPr>
        <w:t xml:space="preserve">, </w:t>
      </w:r>
      <w:r w:rsidRPr="00BE1092">
        <w:rPr>
          <w:color w:val="000000"/>
          <w:lang w:val="en-US"/>
        </w:rPr>
        <w:t>y</w:t>
      </w:r>
      <w:r w:rsidRPr="00BE1092">
        <w:rPr>
          <w:color w:val="000000"/>
          <w:vertAlign w:val="subscript"/>
        </w:rPr>
        <w:t>2</w:t>
      </w:r>
      <w:r w:rsidRPr="00BE1092">
        <w:rPr>
          <w:color w:val="000000"/>
        </w:rPr>
        <w:t>) функцию, или, иначе говоря, индекс полезности, которую можно получить от потребления благ, заданных вектором (</w:t>
      </w:r>
      <w:r w:rsidRPr="00BE1092">
        <w:rPr>
          <w:color w:val="000000"/>
          <w:lang w:val="en-US"/>
        </w:rPr>
        <w:t>y</w:t>
      </w:r>
      <w:r w:rsidRPr="00BE1092">
        <w:rPr>
          <w:color w:val="000000"/>
          <w:vertAlign w:val="subscript"/>
        </w:rPr>
        <w:t>1</w:t>
      </w:r>
      <w:r w:rsidRPr="00BE1092">
        <w:rPr>
          <w:color w:val="000000"/>
        </w:rPr>
        <w:t xml:space="preserve">, </w:t>
      </w:r>
      <w:r w:rsidRPr="00BE1092">
        <w:rPr>
          <w:color w:val="000000"/>
          <w:lang w:val="en-US"/>
        </w:rPr>
        <w:t>y</w:t>
      </w:r>
      <w:r w:rsidRPr="00BE1092">
        <w:rPr>
          <w:color w:val="000000"/>
          <w:vertAlign w:val="subscript"/>
        </w:rPr>
        <w:t>2</w:t>
      </w:r>
      <w:r w:rsidRPr="00BE1092">
        <w:rPr>
          <w:color w:val="000000"/>
        </w:rPr>
        <w:t xml:space="preserve">), то кривая безразличия это набор значений </w:t>
      </w:r>
      <w:r w:rsidRPr="00BE1092">
        <w:rPr>
          <w:color w:val="000000"/>
        </w:rPr>
        <w:br/>
        <w:t>(</w:t>
      </w:r>
      <w:r w:rsidRPr="00BE1092">
        <w:rPr>
          <w:color w:val="000000"/>
          <w:lang w:val="en-US"/>
        </w:rPr>
        <w:t>y</w:t>
      </w:r>
      <w:r w:rsidRPr="00BE1092">
        <w:rPr>
          <w:color w:val="000000"/>
          <w:vertAlign w:val="subscript"/>
        </w:rPr>
        <w:t>1</w:t>
      </w:r>
      <w:r w:rsidRPr="00BE1092">
        <w:rPr>
          <w:color w:val="000000"/>
        </w:rPr>
        <w:t xml:space="preserve">, </w:t>
      </w:r>
      <w:r w:rsidRPr="00BE1092">
        <w:rPr>
          <w:color w:val="000000"/>
          <w:lang w:val="en-US"/>
        </w:rPr>
        <w:t>y</w:t>
      </w:r>
      <w:r w:rsidRPr="00BE1092">
        <w:rPr>
          <w:color w:val="000000"/>
          <w:vertAlign w:val="subscript"/>
        </w:rPr>
        <w:t>2</w:t>
      </w:r>
      <w:r w:rsidRPr="00BE1092">
        <w:rPr>
          <w:color w:val="000000"/>
        </w:rPr>
        <w:t xml:space="preserve">), которые приводят к одному и тому же значению </w:t>
      </w:r>
      <w:r w:rsidRPr="00BE1092">
        <w:rPr>
          <w:color w:val="000000"/>
          <w:lang w:val="en-US"/>
        </w:rPr>
        <w:t>U</w: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 xml:space="preserve">Существуют различные виды кривых безразличия, определяемые способом задания функции полезности. Но существуют также и общие </w:t>
      </w:r>
      <w:r w:rsidRPr="00BE1092">
        <w:rPr>
          <w:b/>
          <w:color w:val="000000"/>
        </w:rPr>
        <w:t>свойства кривой безразличия</w:t>
      </w:r>
      <w:r w:rsidRPr="00BE1092">
        <w:rPr>
          <w:color w:val="000000"/>
        </w:rPr>
        <w:t>, независимо от её вида:</w:t>
      </w:r>
    </w:p>
    <w:p w:rsidR="0031632A" w:rsidRPr="00BE1092" w:rsidRDefault="0031632A" w:rsidP="00CF6176">
      <w:pPr>
        <w:pStyle w:val="a4"/>
        <w:numPr>
          <w:ilvl w:val="0"/>
          <w:numId w:val="8"/>
        </w:numPr>
        <w:shd w:val="clear" w:color="000000" w:fill="auto"/>
        <w:tabs>
          <w:tab w:val="clear" w:pos="2127"/>
          <w:tab w:val="clear" w:pos="4536"/>
          <w:tab w:val="clear" w:pos="9072"/>
          <w:tab w:val="num" w:pos="1276"/>
        </w:tabs>
        <w:suppressAutoHyphens/>
        <w:spacing w:line="360" w:lineRule="auto"/>
        <w:ind w:left="0" w:firstLine="709"/>
        <w:rPr>
          <w:color w:val="000000"/>
        </w:rPr>
      </w:pPr>
      <w:r w:rsidRPr="00BE1092">
        <w:rPr>
          <w:color w:val="000000"/>
        </w:rPr>
        <w:t>через любую точку в графическом пространстве товаров всегда можно провести соответствующую кривую безразличия, т.к. для любой комбинации двух товаров всегда найдётся множество других комбинаций, полезность которых будет такой же, как у этой точки. Данное свойство основано на том, что потребитель может сравнить все товары или их набор с помощью отношений предпочтения или безразличия (аксиома полной упорядоченности);</w:t>
      </w:r>
    </w:p>
    <w:p w:rsidR="0031632A" w:rsidRPr="00BE1092" w:rsidRDefault="0031632A" w:rsidP="00CF6176">
      <w:pPr>
        <w:pStyle w:val="a4"/>
        <w:numPr>
          <w:ilvl w:val="0"/>
          <w:numId w:val="8"/>
        </w:numPr>
        <w:shd w:val="clear" w:color="000000" w:fill="auto"/>
        <w:tabs>
          <w:tab w:val="clear" w:pos="2127"/>
          <w:tab w:val="clear" w:pos="4536"/>
          <w:tab w:val="clear" w:pos="9072"/>
          <w:tab w:val="num" w:pos="1276"/>
        </w:tabs>
        <w:suppressAutoHyphens/>
        <w:spacing w:line="360" w:lineRule="auto"/>
        <w:ind w:left="0" w:firstLine="709"/>
        <w:rPr>
          <w:color w:val="000000"/>
        </w:rPr>
      </w:pPr>
      <w:r w:rsidRPr="00BE1092">
        <w:rPr>
          <w:color w:val="000000"/>
        </w:rPr>
        <w:t>кривые безразличия никогда не пересекаются (аксиома транзитивности и аксиома ненасыщения);</w:t>
      </w:r>
    </w:p>
    <w:p w:rsidR="0031632A" w:rsidRPr="00BE1092" w:rsidRDefault="0031632A" w:rsidP="00CF6176">
      <w:pPr>
        <w:pStyle w:val="a4"/>
        <w:numPr>
          <w:ilvl w:val="0"/>
          <w:numId w:val="8"/>
        </w:numPr>
        <w:shd w:val="clear" w:color="000000" w:fill="auto"/>
        <w:tabs>
          <w:tab w:val="clear" w:pos="2127"/>
          <w:tab w:val="clear" w:pos="4536"/>
          <w:tab w:val="clear" w:pos="9072"/>
          <w:tab w:val="num" w:pos="1276"/>
        </w:tabs>
        <w:suppressAutoHyphens/>
        <w:spacing w:line="360" w:lineRule="auto"/>
        <w:ind w:left="0" w:firstLine="709"/>
        <w:rPr>
          <w:color w:val="000000"/>
        </w:rPr>
      </w:pPr>
      <w:r w:rsidRPr="00BE1092">
        <w:rPr>
          <w:color w:val="000000"/>
        </w:rPr>
        <w:t>на основании первых двух свойств можно построить карту кривых безразличия, содержащую информацию о системе предпочтений потребителя. Кривая, более отдалённая от начала координат, имеет большую общую полезность: более предпочтительна;</w:t>
      </w:r>
    </w:p>
    <w:p w:rsidR="0031632A" w:rsidRPr="00BE1092" w:rsidRDefault="0031632A" w:rsidP="00CF6176">
      <w:pPr>
        <w:pStyle w:val="a4"/>
        <w:numPr>
          <w:ilvl w:val="0"/>
          <w:numId w:val="8"/>
        </w:numPr>
        <w:shd w:val="clear" w:color="000000" w:fill="auto"/>
        <w:tabs>
          <w:tab w:val="clear" w:pos="2127"/>
          <w:tab w:val="clear" w:pos="4536"/>
          <w:tab w:val="clear" w:pos="9072"/>
          <w:tab w:val="num" w:pos="1276"/>
        </w:tabs>
        <w:suppressAutoHyphens/>
        <w:spacing w:line="360" w:lineRule="auto"/>
        <w:ind w:left="0" w:firstLine="709"/>
        <w:rPr>
          <w:color w:val="000000"/>
        </w:rPr>
      </w:pPr>
      <w:r w:rsidRPr="00BE1092">
        <w:rPr>
          <w:color w:val="000000"/>
        </w:rPr>
        <w:t>кривая безразличия имеет отрицательный наклон, так как сокращение количества одного товара должно быть компенсировано или заменено увеличением количества другого товара, чтобы была сохранена общая полезность набора;</w:t>
      </w:r>
    </w:p>
    <w:p w:rsidR="0031632A" w:rsidRPr="00BE1092" w:rsidRDefault="0031632A" w:rsidP="00CF6176">
      <w:pPr>
        <w:pStyle w:val="a4"/>
        <w:numPr>
          <w:ilvl w:val="0"/>
          <w:numId w:val="8"/>
        </w:numPr>
        <w:shd w:val="clear" w:color="000000" w:fill="auto"/>
        <w:tabs>
          <w:tab w:val="clear" w:pos="2127"/>
          <w:tab w:val="clear" w:pos="4536"/>
          <w:tab w:val="clear" w:pos="9072"/>
          <w:tab w:val="num" w:pos="1276"/>
        </w:tabs>
        <w:suppressAutoHyphens/>
        <w:spacing w:line="360" w:lineRule="auto"/>
        <w:ind w:left="0" w:firstLine="709"/>
        <w:rPr>
          <w:color w:val="000000"/>
        </w:rPr>
      </w:pPr>
      <w:r w:rsidRPr="00BE1092">
        <w:rPr>
          <w:color w:val="000000"/>
        </w:rPr>
        <w:t>кривая безразличия в широком смысле вогнута по отношению к началу координат: наклон кривой безразличия уменьшается при движении вдоль горизонтальной оси от начала координат. Это объясняется тем, что готовность потребителя замещать один товар другим при этом падает.</w:t>
      </w:r>
    </w:p>
    <w:p w:rsidR="0031632A" w:rsidRPr="00BE1092" w:rsidRDefault="0031632A" w:rsidP="00CF6176">
      <w:pPr>
        <w:shd w:val="clear" w:color="000000" w:fill="auto"/>
        <w:suppressAutoHyphens/>
        <w:spacing w:line="360" w:lineRule="auto"/>
        <w:rPr>
          <w:color w:val="000000"/>
        </w:rPr>
      </w:pPr>
      <w:r w:rsidRPr="00BE1092">
        <w:rPr>
          <w:color w:val="000000"/>
        </w:rPr>
        <w:t xml:space="preserve">Чтобы построить кривую безразличия, необходимо выразить один из аргументов функции полезности через другой аргумент и значение функции полезности </w:t>
      </w:r>
      <w:r w:rsidRPr="00BE1092">
        <w:rPr>
          <w:color w:val="000000"/>
          <w:lang w:val="en-US"/>
        </w:rPr>
        <w:t>U</w:t>
      </w:r>
      <w:r w:rsidRPr="00BE1092">
        <w:rPr>
          <w:color w:val="000000"/>
        </w:rPr>
        <w:t>. Так, для функции полезности (1) получаем:</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lang w:val="en-US"/>
        </w:rPr>
        <w:pict>
          <v:shape id="_x0000_i1061" type="#_x0000_t75" style="width:86.25pt;height:39pt" fillcolor="window">
            <v:imagedata r:id="rId25" o:title=""/>
          </v:shape>
        </w:pict>
      </w:r>
      <w:r w:rsidR="00CF6176" w:rsidRPr="00BE1092">
        <w:rPr>
          <w:color w:val="000000"/>
        </w:rPr>
        <w:t xml:space="preserve"> </w: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а для функции (2) – получаем:</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lang w:val="en-US"/>
        </w:rPr>
        <w:pict>
          <v:shape id="_x0000_i1062" type="#_x0000_t75" style="width:83.25pt;height:48pt" fillcolor="window">
            <v:imagedata r:id="rId26" o:title=""/>
          </v:shape>
        </w:pic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ind w:firstLine="0"/>
        <w:jc w:val="center"/>
        <w:rPr>
          <w:b/>
          <w:color w:val="000000"/>
        </w:rPr>
      </w:pPr>
      <w:r>
        <w:rPr>
          <w:b/>
          <w:color w:val="000000"/>
        </w:rPr>
        <w:pict>
          <v:shape id="_x0000_i1063" type="#_x0000_t75" style="width:300pt;height:211.5pt" fillcolor="window">
            <v:imagedata r:id="rId27" o:title=""/>
          </v:shape>
        </w:pict>
      </w:r>
    </w:p>
    <w:p w:rsidR="0031632A" w:rsidRPr="00BE1092" w:rsidRDefault="0031632A" w:rsidP="00CF6176">
      <w:pPr>
        <w:pStyle w:val="a7"/>
        <w:shd w:val="clear" w:color="000000" w:fill="auto"/>
        <w:suppressAutoHyphens/>
        <w:spacing w:line="360" w:lineRule="auto"/>
        <w:ind w:firstLine="0"/>
        <w:rPr>
          <w:i w:val="0"/>
          <w:color w:val="000000"/>
          <w:sz w:val="28"/>
        </w:rPr>
      </w:pPr>
      <w:r w:rsidRPr="00BE1092">
        <w:rPr>
          <w:i w:val="0"/>
          <w:color w:val="000000"/>
          <w:sz w:val="28"/>
        </w:rPr>
        <w:t>Рис. 5.7. Кривые безразличия</w: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Данный тип кривой (Рис. 5.7.)</w:t>
      </w:r>
      <w:r w:rsidRPr="00BE1092">
        <w:rPr>
          <w:b/>
          <w:color w:val="000000"/>
        </w:rPr>
        <w:t xml:space="preserve"> </w:t>
      </w:r>
      <w:r w:rsidRPr="00BE1092">
        <w:rPr>
          <w:color w:val="000000"/>
        </w:rPr>
        <w:t>присущ товарам-субститутам, причём, абсолютным. Это значит, что увеличение спроса на одно из двух благ (товаров) сопровождается падением спроса на другое благо: эти два блага находятся в отношениях взаимозаменяемости. В качестве примера можно привести кофе и чай.</w:t>
      </w:r>
    </w:p>
    <w:p w:rsidR="0031632A" w:rsidRPr="00BE1092" w:rsidRDefault="0031632A" w:rsidP="00CF6176">
      <w:pPr>
        <w:shd w:val="clear" w:color="000000" w:fill="auto"/>
        <w:suppressAutoHyphens/>
        <w:spacing w:line="360" w:lineRule="auto"/>
        <w:rPr>
          <w:color w:val="000000"/>
        </w:rPr>
      </w:pPr>
      <w:r w:rsidRPr="00BE1092">
        <w:rPr>
          <w:color w:val="000000"/>
        </w:rPr>
        <w:t>Касательно последнего свойства кривой безразличия – при замене строгого неравенства на нестрогое в условии вогнутости функции приходим к понятию вогнутой линейной функции.</w:t>
      </w:r>
    </w:p>
    <w:p w:rsidR="00CF6176" w:rsidRPr="00BE1092" w:rsidRDefault="00CF6176" w:rsidP="00CF6176">
      <w:pPr>
        <w:shd w:val="clear" w:color="000000" w:fill="auto"/>
        <w:suppressAutoHyphens/>
        <w:spacing w:line="360" w:lineRule="auto"/>
        <w:rPr>
          <w:color w:val="000000"/>
        </w:rPr>
      </w:pPr>
    </w:p>
    <w:p w:rsidR="0031632A" w:rsidRPr="00BE1092" w:rsidRDefault="009D0B67" w:rsidP="00CF6176">
      <w:pPr>
        <w:shd w:val="clear" w:color="000000" w:fill="auto"/>
        <w:suppressAutoHyphens/>
        <w:spacing w:line="360" w:lineRule="auto"/>
        <w:ind w:firstLine="0"/>
        <w:jc w:val="center"/>
        <w:rPr>
          <w:b/>
          <w:color w:val="000000"/>
        </w:rPr>
      </w:pPr>
      <w:r>
        <w:rPr>
          <w:b/>
          <w:color w:val="000000"/>
        </w:rPr>
        <w:pict>
          <v:shape id="_x0000_i1064" type="#_x0000_t75" style="width:285pt;height:260.25pt" fillcolor="window">
            <v:imagedata r:id="rId28" o:title=""/>
          </v:shape>
        </w:pict>
      </w:r>
    </w:p>
    <w:p w:rsidR="0031632A" w:rsidRPr="00BE1092" w:rsidRDefault="0031632A" w:rsidP="00CF6176">
      <w:pPr>
        <w:pStyle w:val="a7"/>
        <w:shd w:val="clear" w:color="000000" w:fill="auto"/>
        <w:suppressAutoHyphens/>
        <w:spacing w:line="360" w:lineRule="auto"/>
        <w:ind w:firstLine="0"/>
        <w:rPr>
          <w:i w:val="0"/>
          <w:color w:val="000000"/>
          <w:sz w:val="28"/>
        </w:rPr>
      </w:pPr>
      <w:r w:rsidRPr="00BE1092">
        <w:rPr>
          <w:i w:val="0"/>
          <w:color w:val="000000"/>
          <w:sz w:val="28"/>
        </w:rPr>
        <w:t>Рис.5.8. Кривые безразличия</w:t>
      </w:r>
    </w:p>
    <w:p w:rsidR="00CF6176" w:rsidRPr="00BE1092" w:rsidRDefault="00CF6176" w:rsidP="00CF6176">
      <w:pPr>
        <w:pStyle w:val="ae"/>
        <w:shd w:val="clear" w:color="000000" w:fill="auto"/>
        <w:suppressAutoHyphens/>
        <w:spacing w:line="360" w:lineRule="auto"/>
        <w:rPr>
          <w:color w:val="000000"/>
        </w:rPr>
      </w:pPr>
    </w:p>
    <w:p w:rsidR="0031632A" w:rsidRPr="00BE1092" w:rsidRDefault="0031632A" w:rsidP="00CF6176">
      <w:pPr>
        <w:pStyle w:val="ae"/>
        <w:shd w:val="clear" w:color="000000" w:fill="auto"/>
        <w:suppressAutoHyphens/>
        <w:spacing w:line="360" w:lineRule="auto"/>
        <w:rPr>
          <w:color w:val="000000"/>
        </w:rPr>
      </w:pPr>
      <w:r w:rsidRPr="00BE1092">
        <w:rPr>
          <w:color w:val="000000"/>
        </w:rPr>
        <w:t>Тип этих кривых (Рис. 5.8.), строго говоря, является одним из смешанных, так как существует ещё тип кривых безразличия для комплементарных товаров (благ). При увеличении спроса на одно из двух таких благ растет спрос и на второе благо: они находятся в отношениях взаимодополнения. Например, кофе и сахар.</w:t>
      </w:r>
    </w:p>
    <w:p w:rsidR="0031632A" w:rsidRPr="00BE1092" w:rsidRDefault="0031632A" w:rsidP="00CF6176">
      <w:pPr>
        <w:shd w:val="clear" w:color="000000" w:fill="auto"/>
        <w:suppressAutoHyphens/>
        <w:spacing w:line="360" w:lineRule="auto"/>
        <w:rPr>
          <w:color w:val="000000"/>
        </w:rPr>
      </w:pPr>
      <w:r w:rsidRPr="00BE1092">
        <w:rPr>
          <w:color w:val="000000"/>
        </w:rPr>
        <w:t xml:space="preserve">Рассмотрим наборы только из двух товаров </w:t>
      </w:r>
      <w:r w:rsidRPr="00BE1092">
        <w:rPr>
          <w:b/>
          <w:color w:val="000000"/>
          <w:szCs w:val="28"/>
        </w:rPr>
        <w:sym w:font="Symbol" w:char="F043"/>
      </w:r>
      <w:r w:rsidRPr="00BE1092">
        <w:rPr>
          <w:b/>
          <w:color w:val="000000"/>
        </w:rPr>
        <w:t xml:space="preserve"> </w:t>
      </w:r>
      <w:r w:rsidRPr="00BE1092">
        <w:rPr>
          <w:color w:val="000000"/>
        </w:rPr>
        <w:t xml:space="preserve">и </w:t>
      </w:r>
      <w:r w:rsidRPr="00BE1092">
        <w:rPr>
          <w:b/>
          <w:color w:val="000000"/>
          <w:szCs w:val="28"/>
        </w:rPr>
        <w:sym w:font="Symbol" w:char="F055"/>
      </w:r>
      <w:r w:rsidRPr="00BE1092">
        <w:rPr>
          <w:color w:val="000000"/>
        </w:rPr>
        <w:t xml:space="preserve">. (Товары </w:t>
      </w:r>
      <w:r w:rsidRPr="00BE1092">
        <w:rPr>
          <w:b/>
          <w:color w:val="000000"/>
          <w:szCs w:val="28"/>
        </w:rPr>
        <w:sym w:font="Symbol" w:char="F043"/>
      </w:r>
      <w:r w:rsidRPr="00BE1092">
        <w:rPr>
          <w:b/>
          <w:color w:val="000000"/>
        </w:rPr>
        <w:t xml:space="preserve"> </w:t>
      </w:r>
      <w:r w:rsidRPr="00BE1092">
        <w:rPr>
          <w:color w:val="000000"/>
        </w:rPr>
        <w:t xml:space="preserve">и </w:t>
      </w:r>
      <w:r w:rsidRPr="00BE1092">
        <w:rPr>
          <w:b/>
          <w:color w:val="000000"/>
          <w:szCs w:val="28"/>
        </w:rPr>
        <w:sym w:font="Symbol" w:char="F055"/>
      </w:r>
      <w:r w:rsidRPr="00BE1092">
        <w:rPr>
          <w:b/>
          <w:color w:val="000000"/>
        </w:rPr>
        <w:t xml:space="preserve"> </w:t>
      </w:r>
      <w:r w:rsidRPr="00BE1092">
        <w:rPr>
          <w:color w:val="000000"/>
        </w:rPr>
        <w:t>можно рассматривать как комбинированные товары).</w:t>
      </w:r>
    </w:p>
    <w:p w:rsidR="0031632A" w:rsidRPr="00BE1092" w:rsidRDefault="0031632A" w:rsidP="00CF6176">
      <w:pPr>
        <w:shd w:val="clear" w:color="000000" w:fill="auto"/>
        <w:suppressAutoHyphens/>
        <w:spacing w:line="360" w:lineRule="auto"/>
        <w:rPr>
          <w:color w:val="000000"/>
        </w:rPr>
      </w:pPr>
      <w:r w:rsidRPr="00BE1092">
        <w:rPr>
          <w:color w:val="000000"/>
        </w:rPr>
        <w:t>Отношения предпочтения, характерные для каждого индивида, отражают посредством кривой безразличия (рис.5.9.).</w:t>
      </w:r>
    </w:p>
    <w:p w:rsidR="0031632A" w:rsidRPr="00BE1092" w:rsidRDefault="0031632A" w:rsidP="00CF6176">
      <w:pPr>
        <w:shd w:val="clear" w:color="000000" w:fill="auto"/>
        <w:suppressAutoHyphens/>
        <w:spacing w:line="360" w:lineRule="auto"/>
        <w:rPr>
          <w:color w:val="000000"/>
        </w:rPr>
      </w:pPr>
      <w:r w:rsidRPr="00BE1092">
        <w:rPr>
          <w:b/>
          <w:bCs/>
          <w:color w:val="000000"/>
        </w:rPr>
        <w:t>Кривая безразличия</w:t>
      </w:r>
      <w:r w:rsidRPr="00BE1092">
        <w:rPr>
          <w:color w:val="000000"/>
        </w:rPr>
        <w:t xml:space="preserve"> отражает множество точек, каждая из которых представляет собой такой набор из двух товаров, что потребителю безразлично, какой из этих наборов выбрать. Наборы А и В с точки зрения данного потребления равноценны и лежат на одной и той же кривой безразличия. Для нашего потребителя любой набор, лежащий на кривой </w:t>
      </w:r>
      <w:r w:rsidRPr="00BE1092">
        <w:rPr>
          <w:color w:val="000000"/>
          <w:lang w:val="en-US"/>
        </w:rPr>
        <w:t>II</w:t>
      </w:r>
      <w:r w:rsidRPr="00BE1092">
        <w:rPr>
          <w:color w:val="000000"/>
        </w:rPr>
        <w:t xml:space="preserve">, предпочтительнее любого набора, лежащего на кривой </w:t>
      </w:r>
      <w:r w:rsidRPr="00BE1092">
        <w:rPr>
          <w:color w:val="000000"/>
          <w:lang w:val="en-US"/>
        </w:rPr>
        <w:t>I</w:t>
      </w:r>
      <w:r w:rsidRPr="00BE1092">
        <w:rPr>
          <w:color w:val="000000"/>
        </w:rPr>
        <w:t xml:space="preserve"> и т.д.</w:t>
      </w:r>
    </w:p>
    <w:p w:rsidR="0031632A" w:rsidRPr="00BE1092" w:rsidRDefault="0031632A" w:rsidP="00CF6176">
      <w:pPr>
        <w:shd w:val="clear" w:color="000000" w:fill="auto"/>
        <w:suppressAutoHyphens/>
        <w:spacing w:line="360" w:lineRule="auto"/>
        <w:rPr>
          <w:color w:val="000000"/>
        </w:rPr>
      </w:pPr>
    </w:p>
    <w:p w:rsidR="0031632A" w:rsidRPr="00BE1092" w:rsidRDefault="009D0B67" w:rsidP="00CF6176">
      <w:pPr>
        <w:shd w:val="clear" w:color="000000" w:fill="auto"/>
        <w:suppressAutoHyphens/>
        <w:spacing w:line="360" w:lineRule="auto"/>
        <w:ind w:firstLine="0"/>
        <w:jc w:val="center"/>
        <w:rPr>
          <w:b/>
          <w:color w:val="000000"/>
        </w:rPr>
      </w:pPr>
      <w:r>
        <w:rPr>
          <w:b/>
          <w:color w:val="000000"/>
        </w:rPr>
        <w:pict>
          <v:shape id="_x0000_i1065" type="#_x0000_t75" style="width:261.75pt;height:169.5pt" fillcolor="window">
            <v:imagedata r:id="rId29" o:title=""/>
          </v:shape>
        </w:pict>
      </w:r>
    </w:p>
    <w:p w:rsidR="0031632A" w:rsidRPr="00BE1092" w:rsidRDefault="0031632A" w:rsidP="00CF6176">
      <w:pPr>
        <w:shd w:val="clear" w:color="000000" w:fill="auto"/>
        <w:suppressAutoHyphens/>
        <w:spacing w:line="360" w:lineRule="auto"/>
        <w:ind w:firstLine="0"/>
        <w:jc w:val="center"/>
        <w:rPr>
          <w:b/>
          <w:color w:val="000000"/>
        </w:rPr>
      </w:pPr>
      <w:r w:rsidRPr="00BE1092">
        <w:rPr>
          <w:b/>
          <w:color w:val="000000"/>
        </w:rPr>
        <w:t>Рис. 5.9. Кривые безразличия</w:t>
      </w:r>
    </w:p>
    <w:p w:rsidR="0031632A" w:rsidRPr="00BE1092" w:rsidRDefault="0031632A"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В зависимости от функций полезности различают следующие типы кривых безразличия:</w:t>
      </w:r>
    </w:p>
    <w:p w:rsidR="0031632A" w:rsidRPr="00BE1092" w:rsidRDefault="0031632A" w:rsidP="00CF6176">
      <w:pPr>
        <w:shd w:val="clear" w:color="000000" w:fill="auto"/>
        <w:suppressAutoHyphens/>
        <w:spacing w:line="360" w:lineRule="auto"/>
        <w:rPr>
          <w:color w:val="000000"/>
        </w:rPr>
      </w:pPr>
      <w:r w:rsidRPr="00BE1092">
        <w:rPr>
          <w:color w:val="000000"/>
        </w:rPr>
        <w:t>1). Функция полезности с полным взаимозамещением благ (чай и кофе) имеет вид:</w:t>
      </w:r>
    </w:p>
    <w:p w:rsidR="0031632A" w:rsidRPr="00BE1092" w:rsidRDefault="0031632A" w:rsidP="00CF6176">
      <w:pPr>
        <w:shd w:val="clear" w:color="000000" w:fill="auto"/>
        <w:suppressAutoHyphens/>
        <w:spacing w:line="360" w:lineRule="auto"/>
        <w:rPr>
          <w:b/>
          <w:color w:val="000000"/>
        </w:rPr>
      </w:pPr>
    </w:p>
    <w:p w:rsidR="00CF6176" w:rsidRPr="00BE1092" w:rsidRDefault="009D0B67" w:rsidP="00CF6176">
      <w:pPr>
        <w:shd w:val="clear" w:color="000000" w:fill="auto"/>
        <w:suppressAutoHyphens/>
        <w:spacing w:line="360" w:lineRule="auto"/>
        <w:jc w:val="center"/>
        <w:rPr>
          <w:b/>
          <w:color w:val="000000"/>
        </w:rPr>
      </w:pPr>
      <w:r>
        <w:rPr>
          <w:b/>
          <w:color w:val="000000"/>
        </w:rPr>
        <w:pict>
          <v:shape id="_x0000_i1066" type="#_x0000_t75" style="width:124.5pt;height:17.25pt">
            <v:imagedata r:id="rId30" o:title=""/>
          </v:shape>
        </w:pict>
      </w:r>
      <w:r w:rsidR="0031632A" w:rsidRPr="00BE1092">
        <w:rPr>
          <w:b/>
          <w:color w:val="000000"/>
        </w:rPr>
        <w:t>,</w:t>
      </w:r>
    </w:p>
    <w:p w:rsidR="00CF6176" w:rsidRPr="00BE1092" w:rsidRDefault="00CF6176" w:rsidP="00CF6176">
      <w:pPr>
        <w:shd w:val="clear" w:color="000000" w:fill="auto"/>
        <w:suppressAutoHyphens/>
        <w:spacing w:line="360" w:lineRule="auto"/>
        <w:rPr>
          <w:bCs/>
          <w:color w:val="000000"/>
        </w:rPr>
      </w:pPr>
    </w:p>
    <w:p w:rsidR="0031632A" w:rsidRPr="00BE1092" w:rsidRDefault="0031632A" w:rsidP="00CF6176">
      <w:pPr>
        <w:shd w:val="clear" w:color="000000" w:fill="auto"/>
        <w:suppressAutoHyphens/>
        <w:spacing w:line="360" w:lineRule="auto"/>
        <w:rPr>
          <w:color w:val="000000"/>
        </w:rPr>
      </w:pPr>
      <w:r w:rsidRPr="00BE1092">
        <w:rPr>
          <w:bCs/>
          <w:color w:val="000000"/>
        </w:rPr>
        <w:t>где</w:t>
      </w:r>
      <w:r w:rsidRPr="00BE1092">
        <w:rPr>
          <w:b/>
          <w:color w:val="000000"/>
        </w:rPr>
        <w:t xml:space="preserve"> </w:t>
      </w:r>
      <w:r w:rsidRPr="00BE1092">
        <w:rPr>
          <w:b/>
          <w:color w:val="000000"/>
          <w:lang w:val="en-US"/>
        </w:rPr>
        <w:t>a</w:t>
      </w:r>
      <w:r w:rsidRPr="00BE1092">
        <w:rPr>
          <w:b/>
          <w:color w:val="000000"/>
        </w:rPr>
        <w:t>,</w:t>
      </w:r>
      <w:r w:rsidRPr="00BE1092">
        <w:rPr>
          <w:b/>
          <w:color w:val="000000"/>
          <w:lang w:val="en-US"/>
        </w:rPr>
        <w:t>b</w:t>
      </w:r>
      <w:r w:rsidRPr="00BE1092">
        <w:rPr>
          <w:b/>
          <w:color w:val="000000"/>
        </w:rPr>
        <w:t xml:space="preserve"> – </w:t>
      </w:r>
      <w:r w:rsidRPr="00BE1092">
        <w:rPr>
          <w:color w:val="000000"/>
        </w:rPr>
        <w:t>параметры;</w:t>
      </w:r>
    </w:p>
    <w:p w:rsidR="0031632A" w:rsidRPr="00BE1092" w:rsidRDefault="0031632A" w:rsidP="00CF6176">
      <w:pPr>
        <w:shd w:val="clear" w:color="000000" w:fill="auto"/>
        <w:suppressAutoHyphens/>
        <w:spacing w:line="360" w:lineRule="auto"/>
        <w:rPr>
          <w:color w:val="000000"/>
        </w:rPr>
      </w:pPr>
      <w:r w:rsidRPr="00BE1092">
        <w:rPr>
          <w:b/>
          <w:color w:val="000000"/>
          <w:lang w:val="en-US"/>
        </w:rPr>
        <w:t>U</w:t>
      </w:r>
      <w:r w:rsidRPr="00BE1092">
        <w:rPr>
          <w:b/>
          <w:color w:val="000000"/>
        </w:rPr>
        <w:t xml:space="preserve"> – </w:t>
      </w:r>
      <w:r w:rsidRPr="00BE1092">
        <w:rPr>
          <w:color w:val="000000"/>
        </w:rPr>
        <w:t>полезность;</w:t>
      </w:r>
    </w:p>
    <w:p w:rsidR="0031632A" w:rsidRPr="00BE1092" w:rsidRDefault="0031632A" w:rsidP="00CF6176">
      <w:pPr>
        <w:shd w:val="clear" w:color="000000" w:fill="auto"/>
        <w:suppressAutoHyphens/>
        <w:spacing w:line="360" w:lineRule="auto"/>
        <w:rPr>
          <w:color w:val="000000"/>
        </w:rPr>
      </w:pPr>
      <w:r w:rsidRPr="00BE1092">
        <w:rPr>
          <w:b/>
          <w:color w:val="000000"/>
          <w:lang w:val="en-US"/>
        </w:rPr>
        <w:t>X</w:t>
      </w:r>
      <w:r w:rsidRPr="00BE1092">
        <w:rPr>
          <w:b/>
          <w:color w:val="000000"/>
        </w:rPr>
        <w:t>,</w:t>
      </w:r>
      <w:r w:rsidRPr="00BE1092">
        <w:rPr>
          <w:b/>
          <w:color w:val="000000"/>
          <w:lang w:val="en-US"/>
        </w:rPr>
        <w:t>Y</w:t>
      </w:r>
      <w:r w:rsidRPr="00BE1092">
        <w:rPr>
          <w:b/>
          <w:color w:val="000000"/>
        </w:rPr>
        <w:t xml:space="preserve"> – </w:t>
      </w:r>
      <w:r w:rsidRPr="00BE1092">
        <w:rPr>
          <w:color w:val="000000"/>
        </w:rPr>
        <w:t>товары.</w:t>
      </w:r>
    </w:p>
    <w:p w:rsidR="0031632A" w:rsidRPr="00BE1092" w:rsidRDefault="0031632A" w:rsidP="00CF6176">
      <w:pPr>
        <w:shd w:val="clear" w:color="000000" w:fill="auto"/>
        <w:suppressAutoHyphens/>
        <w:spacing w:line="360" w:lineRule="auto"/>
        <w:rPr>
          <w:color w:val="000000"/>
        </w:rPr>
      </w:pPr>
      <w:r w:rsidRPr="00BE1092">
        <w:rPr>
          <w:color w:val="000000"/>
        </w:rPr>
        <w:t xml:space="preserve">Из функции полезности можно найти </w:t>
      </w:r>
      <w:r w:rsidRPr="00BE1092">
        <w:rPr>
          <w:b/>
          <w:color w:val="000000"/>
          <w:lang w:val="en-US"/>
        </w:rPr>
        <w:t>Y</w:t>
      </w:r>
      <w:r w:rsidRPr="00BE1092">
        <w:rPr>
          <w:color w:val="000000"/>
        </w:rPr>
        <w:t xml:space="preserve"> :</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9D0B67" w:rsidP="00CF6176">
      <w:pPr>
        <w:shd w:val="clear" w:color="000000" w:fill="auto"/>
        <w:suppressAutoHyphens/>
        <w:spacing w:line="360" w:lineRule="auto"/>
        <w:jc w:val="center"/>
        <w:rPr>
          <w:color w:val="000000"/>
        </w:rPr>
      </w:pPr>
      <w:r>
        <w:rPr>
          <w:b/>
          <w:color w:val="000000"/>
          <w:lang w:val="en-US"/>
        </w:rPr>
        <w:pict>
          <v:shape id="_x0000_i1067" type="#_x0000_t75" style="width:110.25pt;height:32.25pt">
            <v:imagedata r:id="rId31" o:title=""/>
          </v:shape>
        </w:pict>
      </w:r>
      <w:r>
        <w:rPr>
          <w:b/>
          <w:color w:val="000000"/>
          <w:lang w:val="en-US"/>
        </w:rPr>
        <w:pict>
          <v:shape id="_x0000_i1068" type="#_x0000_t75" style="width:9pt;height:15.75pt">
            <v:imagedata r:id="rId32" o:title=""/>
          </v:shape>
        </w:pict>
      </w:r>
    </w:p>
    <w:p w:rsidR="0031632A" w:rsidRPr="00BE1092" w:rsidRDefault="0031632A" w:rsidP="00CF6176">
      <w:pPr>
        <w:shd w:val="clear" w:color="000000" w:fill="auto"/>
        <w:suppressAutoHyphens/>
        <w:spacing w:line="360" w:lineRule="auto"/>
        <w:rPr>
          <w:color w:val="000000"/>
        </w:rPr>
      </w:pPr>
      <w:r w:rsidRPr="00BE1092">
        <w:rPr>
          <w:color w:val="000000"/>
        </w:rPr>
        <w:t>и построить кривые безразличия линейного типа (рис. 5.10.).</w:t>
      </w:r>
    </w:p>
    <w:p w:rsidR="00CF6176" w:rsidRPr="00BE1092" w:rsidRDefault="00CF6176" w:rsidP="00CF6176">
      <w:pPr>
        <w:shd w:val="clear" w:color="000000" w:fill="auto"/>
        <w:suppressAutoHyphens/>
        <w:spacing w:line="360" w:lineRule="auto"/>
        <w:rPr>
          <w:b/>
          <w:color w:val="000000"/>
        </w:rPr>
      </w:pPr>
    </w:p>
    <w:p w:rsidR="0031632A" w:rsidRPr="00BE1092" w:rsidRDefault="009D0B67" w:rsidP="00CF6176">
      <w:pPr>
        <w:shd w:val="clear" w:color="000000" w:fill="auto"/>
        <w:suppressAutoHyphens/>
        <w:spacing w:line="360" w:lineRule="auto"/>
        <w:ind w:firstLine="0"/>
        <w:jc w:val="center"/>
        <w:rPr>
          <w:b/>
          <w:color w:val="000000"/>
        </w:rPr>
      </w:pPr>
      <w:r>
        <w:rPr>
          <w:b/>
          <w:color w:val="000000"/>
        </w:rPr>
        <w:pict>
          <v:shape id="_x0000_i1069" type="#_x0000_t75" style="width:293.25pt;height:186pt" fillcolor="window">
            <v:imagedata r:id="rId33" o:title=""/>
          </v:shape>
        </w:pict>
      </w:r>
    </w:p>
    <w:p w:rsidR="0031632A" w:rsidRPr="00BE1092" w:rsidRDefault="0031632A" w:rsidP="00CF6176">
      <w:pPr>
        <w:shd w:val="clear" w:color="000000" w:fill="auto"/>
        <w:suppressAutoHyphens/>
        <w:spacing w:line="360" w:lineRule="auto"/>
        <w:ind w:firstLine="0"/>
        <w:jc w:val="center"/>
        <w:rPr>
          <w:b/>
          <w:color w:val="000000"/>
        </w:rPr>
      </w:pPr>
      <w:r w:rsidRPr="00BE1092">
        <w:rPr>
          <w:b/>
          <w:color w:val="000000"/>
        </w:rPr>
        <w:t>Рис. 5.10. Кривые безразличия линейного типа</w:t>
      </w:r>
    </w:p>
    <w:p w:rsidR="0031632A" w:rsidRPr="00BE1092" w:rsidRDefault="0031632A"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2).Неоклассическая функция полезности имеет вид:</w:t>
      </w:r>
    </w:p>
    <w:p w:rsidR="00CF6176" w:rsidRPr="00BE1092" w:rsidRDefault="00CF6176" w:rsidP="00CF6176">
      <w:pPr>
        <w:shd w:val="clear" w:color="000000" w:fill="auto"/>
        <w:suppressAutoHyphens/>
        <w:spacing w:line="360" w:lineRule="auto"/>
        <w:ind w:firstLine="0"/>
        <w:jc w:val="center"/>
        <w:rPr>
          <w:color w:val="000000"/>
        </w:rPr>
      </w:pPr>
    </w:p>
    <w:p w:rsidR="0031632A" w:rsidRPr="00BE1092" w:rsidRDefault="009D0B67" w:rsidP="00CF6176">
      <w:pPr>
        <w:shd w:val="clear" w:color="000000" w:fill="auto"/>
        <w:suppressAutoHyphens/>
        <w:spacing w:line="360" w:lineRule="auto"/>
        <w:ind w:firstLine="0"/>
        <w:jc w:val="center"/>
        <w:rPr>
          <w:b/>
          <w:color w:val="000000"/>
        </w:rPr>
      </w:pPr>
      <w:r>
        <w:rPr>
          <w:color w:val="000000"/>
          <w:lang w:val="en-US"/>
        </w:rPr>
        <w:pict>
          <v:shape id="_x0000_i1070" type="#_x0000_t75" style="width:102pt;height:31.5pt">
            <v:imagedata r:id="rId34" o:title=""/>
          </v:shape>
        </w:pict>
      </w:r>
      <w:r w:rsidR="0031632A" w:rsidRPr="00BE1092">
        <w:rPr>
          <w:b/>
          <w:color w:val="000000"/>
        </w:rPr>
        <w:t xml:space="preserve">, </w:t>
      </w:r>
      <w:r w:rsidR="0031632A" w:rsidRPr="00BE1092">
        <w:rPr>
          <w:color w:val="000000"/>
        </w:rPr>
        <w:t xml:space="preserve">где </w:t>
      </w:r>
      <w:r w:rsidR="0031632A" w:rsidRPr="00BE1092">
        <w:rPr>
          <w:b/>
          <w:color w:val="000000"/>
          <w:lang w:val="en-US"/>
        </w:rPr>
        <w:t>a</w:t>
      </w:r>
      <w:r w:rsidR="0031632A" w:rsidRPr="00BE1092">
        <w:rPr>
          <w:b/>
          <w:color w:val="000000"/>
        </w:rPr>
        <w:t>+</w:t>
      </w:r>
      <w:r w:rsidR="0031632A" w:rsidRPr="00BE1092">
        <w:rPr>
          <w:b/>
          <w:color w:val="000000"/>
          <w:lang w:val="en-US"/>
        </w:rPr>
        <w:t>b</w:t>
      </w:r>
      <w:r w:rsidR="0031632A" w:rsidRPr="00BE1092">
        <w:rPr>
          <w:b/>
          <w:color w:val="000000"/>
        </w:rPr>
        <w:t xml:space="preserve"> </w:t>
      </w:r>
      <w:r w:rsidR="0031632A" w:rsidRPr="00BE1092">
        <w:rPr>
          <w:b/>
          <w:color w:val="000000"/>
          <w:szCs w:val="28"/>
          <w:lang w:val="en-US"/>
        </w:rPr>
        <w:sym w:font="Symbol" w:char="F0A3"/>
      </w:r>
      <w:r w:rsidR="0031632A" w:rsidRPr="00BE1092">
        <w:rPr>
          <w:b/>
          <w:color w:val="000000"/>
        </w:rPr>
        <w:t xml:space="preserve"> 1</w:t>
      </w:r>
    </w:p>
    <w:p w:rsidR="00CF6176" w:rsidRPr="00BE1092" w:rsidRDefault="00CF6176" w:rsidP="00CF6176">
      <w:pPr>
        <w:shd w:val="clear" w:color="000000" w:fill="auto"/>
        <w:suppressAutoHyphens/>
        <w:spacing w:line="360" w:lineRule="auto"/>
        <w:ind w:firstLine="0"/>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Чтобы построить кривые безразличия необходимо найти </w:t>
      </w:r>
      <w:r w:rsidRPr="00BE1092">
        <w:rPr>
          <w:b/>
          <w:color w:val="000000"/>
          <w:lang w:val="en-US"/>
        </w:rPr>
        <w:t>Y</w:t>
      </w:r>
      <w:r w:rsidRPr="00BE1092">
        <w:rPr>
          <w:b/>
          <w:color w:val="000000"/>
        </w:rPr>
        <w:t>:</w:t>
      </w:r>
    </w:p>
    <w:p w:rsidR="00CF6176" w:rsidRPr="00BE1092" w:rsidRDefault="00CF6176" w:rsidP="00CF6176">
      <w:pPr>
        <w:shd w:val="clear" w:color="000000" w:fill="auto"/>
        <w:suppressAutoHyphens/>
        <w:spacing w:line="360" w:lineRule="auto"/>
        <w:ind w:firstLine="0"/>
        <w:jc w:val="center"/>
        <w:rPr>
          <w:color w:val="000000"/>
        </w:rPr>
      </w:pPr>
    </w:p>
    <w:p w:rsidR="00CF6176" w:rsidRPr="00BE1092" w:rsidRDefault="009D0B67" w:rsidP="00CF6176">
      <w:pPr>
        <w:shd w:val="clear" w:color="000000" w:fill="auto"/>
        <w:suppressAutoHyphens/>
        <w:spacing w:line="360" w:lineRule="auto"/>
        <w:ind w:firstLine="0"/>
        <w:jc w:val="center"/>
        <w:rPr>
          <w:b/>
          <w:color w:val="000000"/>
        </w:rPr>
      </w:pPr>
      <w:r>
        <w:rPr>
          <w:color w:val="000000"/>
          <w:lang w:val="en-US"/>
        </w:rPr>
        <w:pict>
          <v:shape id="_x0000_i1071" type="#_x0000_t75" style="width:99.75pt;height:52.5pt">
            <v:imagedata r:id="rId35" o:title=""/>
          </v:shape>
        </w:pict>
      </w:r>
    </w:p>
    <w:p w:rsidR="00CF6176" w:rsidRPr="00BE1092" w:rsidRDefault="00CF6176" w:rsidP="00CF6176">
      <w:pPr>
        <w:shd w:val="clear" w:color="000000" w:fill="auto"/>
        <w:suppressAutoHyphens/>
        <w:spacing w:line="360" w:lineRule="auto"/>
        <w:ind w:firstLine="0"/>
        <w:jc w:val="center"/>
        <w:rPr>
          <w:color w:val="000000"/>
        </w:rPr>
      </w:pPr>
    </w:p>
    <w:p w:rsidR="0031632A" w:rsidRPr="00BE1092" w:rsidRDefault="009D0B67" w:rsidP="00CF6176">
      <w:pPr>
        <w:shd w:val="clear" w:color="000000" w:fill="auto"/>
        <w:suppressAutoHyphens/>
        <w:spacing w:line="360" w:lineRule="auto"/>
        <w:ind w:firstLine="0"/>
        <w:jc w:val="center"/>
        <w:rPr>
          <w:b/>
          <w:color w:val="000000"/>
        </w:rPr>
      </w:pPr>
      <w:r>
        <w:rPr>
          <w:b/>
          <w:color w:val="000000"/>
        </w:rPr>
        <w:pict>
          <v:shape id="_x0000_i1072" type="#_x0000_t75" style="width:261.75pt;height:144.75pt" fillcolor="window">
            <v:imagedata r:id="rId36" o:title=""/>
          </v:shape>
        </w:pict>
      </w:r>
      <w:r w:rsidR="0031632A" w:rsidRPr="00BE1092">
        <w:rPr>
          <w:b/>
          <w:color w:val="000000"/>
        </w:rPr>
        <w:t xml:space="preserve"> </w:t>
      </w:r>
      <w:r w:rsidR="0031632A" w:rsidRPr="00BE1092">
        <w:rPr>
          <w:b/>
          <w:color w:val="000000"/>
        </w:rPr>
        <w:tab/>
      </w:r>
    </w:p>
    <w:p w:rsidR="0031632A" w:rsidRPr="00BE1092" w:rsidRDefault="0031632A" w:rsidP="00CF6176">
      <w:pPr>
        <w:shd w:val="clear" w:color="000000" w:fill="auto"/>
        <w:suppressAutoHyphens/>
        <w:spacing w:line="360" w:lineRule="auto"/>
        <w:ind w:firstLine="0"/>
        <w:jc w:val="center"/>
        <w:rPr>
          <w:b/>
          <w:color w:val="000000"/>
        </w:rPr>
      </w:pPr>
      <w:r w:rsidRPr="00BE1092">
        <w:rPr>
          <w:b/>
          <w:color w:val="000000"/>
        </w:rPr>
        <w:t>Рис. 5.11. Кривые безразличия неоклассического типа</w:t>
      </w:r>
    </w:p>
    <w:p w:rsidR="0031632A" w:rsidRPr="00BE1092" w:rsidRDefault="0031632A" w:rsidP="00CF6176">
      <w:pPr>
        <w:shd w:val="clear" w:color="000000" w:fill="auto"/>
        <w:suppressAutoHyphens/>
        <w:spacing w:line="360" w:lineRule="auto"/>
        <w:rPr>
          <w:color w:val="000000"/>
        </w:rPr>
      </w:pPr>
      <w:r w:rsidRPr="00BE1092">
        <w:rPr>
          <w:color w:val="000000"/>
        </w:rPr>
        <w:t>3) Функции с полным взаимодополнением благ (при увеличении спроса на одно из двух благ растет спрос и на второе благо, например, сахар и чай, бензин и моторное масло) имеют кривые безразличия в виде точки на пересечении двух прямых. Избыток одного блага не имеет значения. Полезность достигается лишь при определенной комбинации обеих благ.</w:t>
      </w:r>
    </w:p>
    <w:p w:rsidR="00CF6176" w:rsidRPr="00BE1092" w:rsidRDefault="00CF6176" w:rsidP="00CF6176">
      <w:pPr>
        <w:shd w:val="clear" w:color="000000" w:fill="auto"/>
        <w:suppressAutoHyphens/>
        <w:spacing w:line="360" w:lineRule="auto"/>
        <w:rPr>
          <w:color w:val="000000"/>
        </w:rPr>
      </w:pPr>
    </w:p>
    <w:p w:rsidR="0031632A" w:rsidRPr="00BE1092" w:rsidRDefault="009D0B67" w:rsidP="00CF6176">
      <w:pPr>
        <w:shd w:val="clear" w:color="000000" w:fill="auto"/>
        <w:suppressAutoHyphens/>
        <w:spacing w:line="360" w:lineRule="auto"/>
        <w:jc w:val="center"/>
        <w:rPr>
          <w:color w:val="000000"/>
        </w:rPr>
      </w:pPr>
      <w:r>
        <w:rPr>
          <w:b/>
          <w:color w:val="000000"/>
          <w:lang w:val="en-US"/>
        </w:rPr>
        <w:pict>
          <v:shape id="_x0000_i1073" type="#_x0000_t75" style="width:118.5pt;height:47.25pt">
            <v:imagedata r:id="rId37" o:title=""/>
          </v:shape>
        </w:pict>
      </w:r>
    </w:p>
    <w:p w:rsidR="00CF6176" w:rsidRPr="00BE1092" w:rsidRDefault="001D04EA" w:rsidP="001D04EA">
      <w:pPr>
        <w:shd w:val="clear" w:color="000000" w:fill="auto"/>
        <w:suppressAutoHyphens/>
        <w:spacing w:line="360" w:lineRule="auto"/>
        <w:ind w:firstLine="0"/>
        <w:jc w:val="center"/>
        <w:rPr>
          <w:color w:val="FFFFFF"/>
        </w:rPr>
      </w:pPr>
      <w:r w:rsidRPr="00BE1092">
        <w:rPr>
          <w:color w:val="FFFFFF"/>
        </w:rPr>
        <w:t>математическая модель потребительский спрос</w:t>
      </w:r>
    </w:p>
    <w:p w:rsidR="0031632A" w:rsidRPr="00BE1092" w:rsidRDefault="009D0B67" w:rsidP="00CF6176">
      <w:pPr>
        <w:shd w:val="clear" w:color="000000" w:fill="auto"/>
        <w:suppressAutoHyphens/>
        <w:spacing w:line="360" w:lineRule="auto"/>
        <w:ind w:firstLine="0"/>
        <w:jc w:val="center"/>
        <w:rPr>
          <w:b/>
          <w:color w:val="000000"/>
          <w:lang w:val="en-GB"/>
        </w:rPr>
      </w:pPr>
      <w:r>
        <w:rPr>
          <w:b/>
          <w:color w:val="000000"/>
          <w:lang w:val="en-GB"/>
        </w:rPr>
        <w:pict>
          <v:shape id="_x0000_i1074" type="#_x0000_t75" style="width:318.75pt;height:203.25pt" fillcolor="window">
            <v:imagedata r:id="rId38" o:title=""/>
          </v:shape>
        </w:pict>
      </w:r>
    </w:p>
    <w:p w:rsidR="0031632A" w:rsidRPr="00BE1092" w:rsidRDefault="0031632A" w:rsidP="00CF6176">
      <w:pPr>
        <w:shd w:val="clear" w:color="000000" w:fill="auto"/>
        <w:suppressAutoHyphens/>
        <w:spacing w:line="360" w:lineRule="auto"/>
        <w:ind w:firstLine="0"/>
        <w:jc w:val="center"/>
        <w:rPr>
          <w:b/>
          <w:color w:val="000000"/>
        </w:rPr>
      </w:pPr>
      <w:r w:rsidRPr="00BE1092">
        <w:rPr>
          <w:b/>
          <w:color w:val="000000"/>
        </w:rPr>
        <w:t>Рис. 5.12. Кривые безразличия функций с полным взаимодополнением благ</w:t>
      </w:r>
    </w:p>
    <w:p w:rsidR="0031632A" w:rsidRPr="00BE1092" w:rsidRDefault="0031632A" w:rsidP="00CF6176">
      <w:pPr>
        <w:shd w:val="clear" w:color="000000" w:fill="auto"/>
        <w:suppressAutoHyphens/>
        <w:spacing w:line="360" w:lineRule="auto"/>
        <w:rPr>
          <w:b/>
          <w:color w:val="000000"/>
        </w:rPr>
      </w:pPr>
    </w:p>
    <w:p w:rsidR="00CF6176" w:rsidRPr="00BE1092" w:rsidRDefault="0031632A" w:rsidP="00CF6176">
      <w:pPr>
        <w:shd w:val="clear" w:color="000000" w:fill="auto"/>
        <w:suppressAutoHyphens/>
        <w:spacing w:line="360" w:lineRule="auto"/>
        <w:rPr>
          <w:color w:val="000000"/>
        </w:rPr>
      </w:pPr>
      <w:r w:rsidRPr="00BE1092">
        <w:rPr>
          <w:color w:val="000000"/>
        </w:rPr>
        <w:t xml:space="preserve">Основными понятиями теории потребления являются предельная полезность и предельная норма замещения. Пусть </w:t>
      </w:r>
      <w:r w:rsidRPr="00BE1092">
        <w:rPr>
          <w:color w:val="000000"/>
          <w:lang w:val="en-US"/>
        </w:rPr>
        <w:t>U</w:t>
      </w:r>
      <w:r w:rsidRPr="00BE1092">
        <w:rPr>
          <w:color w:val="000000"/>
        </w:rPr>
        <w:t>(</w:t>
      </w:r>
      <w:r w:rsidRPr="00BE1092">
        <w:rPr>
          <w:color w:val="000000"/>
          <w:lang w:val="en-US"/>
        </w:rPr>
        <w:t>Y</w:t>
      </w:r>
      <w:r w:rsidRPr="00BE1092">
        <w:rPr>
          <w:color w:val="000000"/>
          <w:vertAlign w:val="subscript"/>
        </w:rPr>
        <w:t>1</w:t>
      </w:r>
      <w:r w:rsidRPr="00BE1092">
        <w:rPr>
          <w:color w:val="000000"/>
        </w:rPr>
        <w:t xml:space="preserve">, </w:t>
      </w:r>
      <w:r w:rsidRPr="00BE1092">
        <w:rPr>
          <w:color w:val="000000"/>
          <w:lang w:val="en-US"/>
        </w:rPr>
        <w:t>Y</w:t>
      </w:r>
      <w:r w:rsidRPr="00BE1092">
        <w:rPr>
          <w:color w:val="000000"/>
          <w:vertAlign w:val="subscript"/>
        </w:rPr>
        <w:t>2</w:t>
      </w:r>
      <w:r w:rsidRPr="00BE1092">
        <w:rPr>
          <w:color w:val="000000"/>
        </w:rPr>
        <w:t>) —функция полезности. Достигаемый при фиксированном уровне потребления первого блага и незначительном изменении уровня потребления второго блага прирост функции полезности называется предельной полезностью (</w:t>
      </w:r>
      <w:r w:rsidRPr="00BE1092">
        <w:rPr>
          <w:color w:val="000000"/>
          <w:lang w:val="en-US"/>
        </w:rPr>
        <w:t>marginal</w:t>
      </w:r>
      <w:r w:rsidRPr="00BE1092">
        <w:rPr>
          <w:color w:val="000000"/>
        </w:rPr>
        <w:t xml:space="preserve"> </w:t>
      </w:r>
      <w:r w:rsidRPr="00BE1092">
        <w:rPr>
          <w:color w:val="000000"/>
          <w:lang w:val="en-US"/>
        </w:rPr>
        <w:t>utility</w:t>
      </w:r>
      <w:r w:rsidRPr="00BE1092">
        <w:rPr>
          <w:color w:val="000000"/>
        </w:rPr>
        <w:t xml:space="preserve">) второго блага. То есть </w:t>
      </w:r>
      <w:r w:rsidRPr="00BE1092">
        <w:rPr>
          <w:b/>
          <w:color w:val="000000"/>
        </w:rPr>
        <w:t xml:space="preserve">предельная полезность – </w:t>
      </w:r>
      <w:r w:rsidRPr="00BE1092">
        <w:rPr>
          <w:color w:val="000000"/>
        </w:rPr>
        <w:t>полезность, получаемая от потребления дополнительной единицы блага.</w:t>
      </w:r>
    </w:p>
    <w:p w:rsidR="0031632A" w:rsidRPr="00BE1092" w:rsidRDefault="0031632A" w:rsidP="00CF6176">
      <w:pPr>
        <w:shd w:val="clear" w:color="000000" w:fill="auto"/>
        <w:suppressAutoHyphens/>
        <w:spacing w:line="360" w:lineRule="auto"/>
        <w:rPr>
          <w:color w:val="000000"/>
        </w:rPr>
      </w:pPr>
      <w:r w:rsidRPr="00BE1092">
        <w:rPr>
          <w:color w:val="000000"/>
        </w:rPr>
        <w:t xml:space="preserve">Величина, определяющая наклон кривой безразличия, называется </w:t>
      </w:r>
      <w:r w:rsidRPr="00BE1092">
        <w:rPr>
          <w:b/>
          <w:bCs/>
          <w:color w:val="000000"/>
        </w:rPr>
        <w:t>предельной нормой замещения</w:t>
      </w:r>
      <w:r w:rsidRPr="00BE1092">
        <w:rPr>
          <w:color w:val="000000"/>
        </w:rPr>
        <w:t xml:space="preserve"> (</w:t>
      </w:r>
      <w:r w:rsidRPr="00BE1092">
        <w:rPr>
          <w:color w:val="000000"/>
          <w:lang w:val="en-US"/>
        </w:rPr>
        <w:t>marginal</w:t>
      </w:r>
      <w:r w:rsidRPr="00BE1092">
        <w:rPr>
          <w:color w:val="000000"/>
        </w:rPr>
        <w:t xml:space="preserve"> </w:t>
      </w:r>
      <w:r w:rsidRPr="00BE1092">
        <w:rPr>
          <w:color w:val="000000"/>
          <w:lang w:val="en-US"/>
        </w:rPr>
        <w:t>rate</w:t>
      </w:r>
      <w:r w:rsidRPr="00BE1092">
        <w:rPr>
          <w:color w:val="000000"/>
        </w:rPr>
        <w:t xml:space="preserve"> </w:t>
      </w:r>
      <w:r w:rsidRPr="00BE1092">
        <w:rPr>
          <w:color w:val="000000"/>
          <w:lang w:val="en-US"/>
        </w:rPr>
        <w:t>of</w:t>
      </w:r>
      <w:r w:rsidRPr="00BE1092">
        <w:rPr>
          <w:color w:val="000000"/>
        </w:rPr>
        <w:t xml:space="preserve"> </w:t>
      </w:r>
      <w:r w:rsidRPr="00BE1092">
        <w:rPr>
          <w:color w:val="000000"/>
          <w:lang w:val="en-US"/>
        </w:rPr>
        <w:t>substitution</w:t>
      </w:r>
      <w:r w:rsidRPr="00BE1092">
        <w:rPr>
          <w:color w:val="000000"/>
        </w:rPr>
        <w:t xml:space="preserve">; </w:t>
      </w:r>
      <w:r w:rsidRPr="00BE1092">
        <w:rPr>
          <w:color w:val="000000"/>
          <w:lang w:val="en-US"/>
        </w:rPr>
        <w:t>MRS</w:t>
      </w:r>
      <w:r w:rsidRPr="00BE1092">
        <w:rPr>
          <w:color w:val="000000"/>
        </w:rPr>
        <w:t>) потребительских благ. Она показывает, в какой степени потребитель готов заменить один товар другим, чтобы получить при этом ту же общую полезность.</w:t>
      </w:r>
    </w:p>
    <w:p w:rsidR="0031632A" w:rsidRPr="00BE1092" w:rsidRDefault="0031632A" w:rsidP="00CF6176">
      <w:pPr>
        <w:shd w:val="clear" w:color="000000" w:fill="auto"/>
        <w:suppressAutoHyphens/>
        <w:spacing w:line="360" w:lineRule="auto"/>
        <w:rPr>
          <w:color w:val="000000"/>
        </w:rPr>
      </w:pPr>
      <w:r w:rsidRPr="00BE1092">
        <w:rPr>
          <w:color w:val="000000"/>
        </w:rPr>
        <w:t xml:space="preserve">Другими словами, предельной нормой замещения блага </w:t>
      </w:r>
      <w:r w:rsidRPr="00BE1092">
        <w:rPr>
          <w:b/>
          <w:color w:val="000000"/>
          <w:lang w:val="en-US"/>
        </w:rPr>
        <w:t>X</w:t>
      </w:r>
      <w:r w:rsidRPr="00BE1092">
        <w:rPr>
          <w:color w:val="000000"/>
        </w:rPr>
        <w:t xml:space="preserve"> блага </w:t>
      </w:r>
      <w:r w:rsidRPr="00BE1092">
        <w:rPr>
          <w:b/>
          <w:color w:val="000000"/>
          <w:lang w:val="en-US"/>
        </w:rPr>
        <w:t>Y</w:t>
      </w:r>
      <w:r w:rsidRPr="00BE1092">
        <w:rPr>
          <w:color w:val="000000"/>
        </w:rPr>
        <w:t xml:space="preserve"> (</w:t>
      </w:r>
      <w:r w:rsidRPr="00BE1092">
        <w:rPr>
          <w:b/>
          <w:color w:val="000000"/>
          <w:lang w:val="en-US"/>
        </w:rPr>
        <w:t>MRS</w:t>
      </w:r>
      <w:r w:rsidRPr="00BE1092">
        <w:rPr>
          <w:b/>
          <w:color w:val="000000"/>
          <w:vertAlign w:val="subscript"/>
          <w:lang w:val="en-US"/>
        </w:rPr>
        <w:t>xy</w:t>
      </w:r>
      <w:r w:rsidRPr="00BE1092">
        <w:rPr>
          <w:color w:val="000000"/>
        </w:rPr>
        <w:t xml:space="preserve">) называют количество блага </w:t>
      </w:r>
      <w:r w:rsidRPr="00BE1092">
        <w:rPr>
          <w:b/>
          <w:color w:val="000000"/>
          <w:lang w:val="en-US"/>
        </w:rPr>
        <w:t>Y</w:t>
      </w:r>
      <w:r w:rsidRPr="00BE1092">
        <w:rPr>
          <w:color w:val="000000"/>
        </w:rPr>
        <w:t xml:space="preserve">, которое должно быть сокращено «в обмен» на увеличение количества блага </w:t>
      </w:r>
      <w:r w:rsidRPr="00BE1092">
        <w:rPr>
          <w:b/>
          <w:color w:val="000000"/>
          <w:lang w:val="en-US"/>
        </w:rPr>
        <w:t>X</w:t>
      </w:r>
      <w:r w:rsidRPr="00BE1092">
        <w:rPr>
          <w:color w:val="000000"/>
        </w:rPr>
        <w:t xml:space="preserve"> на единицу, с тем чтобы уровень удовлетворения потребителя остался неизменным:</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9D0B67" w:rsidP="00CF6176">
      <w:pPr>
        <w:shd w:val="clear" w:color="000000" w:fill="auto"/>
        <w:suppressAutoHyphens/>
        <w:spacing w:line="360" w:lineRule="auto"/>
        <w:jc w:val="center"/>
        <w:rPr>
          <w:b/>
          <w:color w:val="000000"/>
        </w:rPr>
      </w:pPr>
      <w:r>
        <w:rPr>
          <w:b/>
          <w:color w:val="000000"/>
        </w:rPr>
        <w:pict>
          <v:shape id="_x0000_i1075" type="#_x0000_t75" style="width:98.25pt;height:40.5pt">
            <v:imagedata r:id="rId39" o:title=""/>
          </v:shape>
        </w:pict>
      </w:r>
      <w:r w:rsidR="00CF6176" w:rsidRPr="00BE1092">
        <w:rPr>
          <w:b/>
          <w:color w:val="000000"/>
        </w:rPr>
        <w:t xml:space="preserve"> </w:t>
      </w:r>
      <w:r w:rsidR="0031632A" w:rsidRPr="00BE1092">
        <w:rPr>
          <w:color w:val="000000"/>
        </w:rPr>
        <w:t>при условии, что</w:t>
      </w:r>
      <w:r w:rsidR="00CF6176" w:rsidRPr="00BE1092">
        <w:rPr>
          <w:b/>
          <w:color w:val="000000"/>
        </w:rPr>
        <w:t xml:space="preserve"> </w:t>
      </w:r>
      <w:r w:rsidR="0031632A" w:rsidRPr="00BE1092">
        <w:rPr>
          <w:b/>
          <w:color w:val="000000"/>
          <w:lang w:val="en-US"/>
        </w:rPr>
        <w:t>U</w:t>
      </w:r>
      <w:r w:rsidR="0031632A" w:rsidRPr="00BE1092">
        <w:rPr>
          <w:b/>
          <w:color w:val="000000"/>
        </w:rPr>
        <w:t xml:space="preserve">= </w:t>
      </w:r>
      <w:r w:rsidR="0031632A" w:rsidRPr="00BE1092">
        <w:rPr>
          <w:b/>
          <w:color w:val="000000"/>
          <w:lang w:val="en-US"/>
        </w:rPr>
        <w:t>const</w: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Согласно аксиоме ненасыщения, любая точка, лежащая выше кривой безразличия, всегда более предпочтительна для потребителя, обладая большей общей полезностью. А любая точка, лежащая ниже, кривой безразличия, соответственно, менее предпочтительна для потребителя.</w:t>
      </w:r>
    </w:p>
    <w:p w:rsidR="0031632A" w:rsidRPr="00BE1092" w:rsidRDefault="0031632A" w:rsidP="00CF6176">
      <w:pPr>
        <w:shd w:val="clear" w:color="000000" w:fill="auto"/>
        <w:suppressAutoHyphens/>
        <w:spacing w:line="360" w:lineRule="auto"/>
        <w:rPr>
          <w:color w:val="000000"/>
        </w:rPr>
      </w:pPr>
      <w:r w:rsidRPr="00BE1092">
        <w:rPr>
          <w:color w:val="000000"/>
        </w:rPr>
        <w:t xml:space="preserve">Если использовать функцию полезности неоклассического типа, то можно убедиться в существовании закона убывающей предельной нормы замещения. Этот закон явился результатом интерпретации закона убывающей предельной полезности с позиций теории выбора (теории порядковой полезности, ординалистского подхода) и считается одной из центральных идей современной микроэкономической теории. </w:t>
      </w:r>
      <w:r w:rsidRPr="00BE1092">
        <w:rPr>
          <w:b/>
          <w:color w:val="000000"/>
        </w:rPr>
        <w:t>Закон убывающей предельной нормы замещения</w:t>
      </w:r>
      <w:r w:rsidRPr="00BE1092">
        <w:rPr>
          <w:color w:val="000000"/>
        </w:rPr>
        <w:t xml:space="preserve"> может быть сформулирован следующим образом: при стремлении поддерживать неизменным уровень полезности путем замещения первого блага вторым субъективное удовлетворение, получаемое от предельного потребления первого блага, в сравнении с удовлетворением, получаемым от предельного потребления второго блага, будет неуклонно уменьшаться.</w:t>
      </w:r>
    </w:p>
    <w:p w:rsidR="0031632A" w:rsidRPr="00BE1092" w:rsidRDefault="0031632A" w:rsidP="00CF6176">
      <w:pPr>
        <w:shd w:val="clear" w:color="000000" w:fill="auto"/>
        <w:suppressAutoHyphens/>
        <w:spacing w:line="360" w:lineRule="auto"/>
        <w:rPr>
          <w:color w:val="000000"/>
        </w:rPr>
      </w:pPr>
      <w:r w:rsidRPr="00BE1092">
        <w:rPr>
          <w:color w:val="000000"/>
        </w:rPr>
        <w:t>Естественно потребитель стремится приобрести товарный набор, принадлежащий наиболее удаленной от начала координат кривой безразличия. Однако, это не всегда возможно, т.к. потребительское поведение ограничивается средствами, которыми он располагает.</w:t>
      </w:r>
    </w:p>
    <w:p w:rsidR="0031632A" w:rsidRPr="00BE1092" w:rsidRDefault="0031632A" w:rsidP="00CF6176">
      <w:pPr>
        <w:shd w:val="clear" w:color="000000" w:fill="auto"/>
        <w:suppressAutoHyphens/>
        <w:spacing w:line="360" w:lineRule="auto"/>
        <w:rPr>
          <w:color w:val="000000"/>
        </w:rPr>
      </w:pPr>
      <w:r w:rsidRPr="00BE1092">
        <w:rPr>
          <w:color w:val="000000"/>
        </w:rPr>
        <w:t xml:space="preserve">Если обозначать рыночные цены блага </w:t>
      </w:r>
      <w:r w:rsidRPr="00BE1092">
        <w:rPr>
          <w:b/>
          <w:color w:val="000000"/>
          <w:lang w:val="en-US"/>
        </w:rPr>
        <w:t>X</w:t>
      </w:r>
      <w:r w:rsidRPr="00BE1092">
        <w:rPr>
          <w:color w:val="000000"/>
        </w:rPr>
        <w:t xml:space="preserve"> через </w:t>
      </w:r>
      <w:r w:rsidRPr="00BE1092">
        <w:rPr>
          <w:b/>
          <w:color w:val="000000"/>
        </w:rPr>
        <w:t>Р</w:t>
      </w:r>
      <w:r w:rsidRPr="00BE1092">
        <w:rPr>
          <w:b/>
          <w:color w:val="000000"/>
          <w:vertAlign w:val="subscript"/>
        </w:rPr>
        <w:t>х</w:t>
      </w:r>
      <w:r w:rsidRPr="00BE1092">
        <w:rPr>
          <w:color w:val="000000"/>
          <w:vertAlign w:val="subscript"/>
        </w:rPr>
        <w:t xml:space="preserve"> </w:t>
      </w:r>
      <w:r w:rsidRPr="00BE1092">
        <w:rPr>
          <w:color w:val="000000"/>
        </w:rPr>
        <w:t xml:space="preserve">, а блага </w:t>
      </w:r>
      <w:r w:rsidRPr="00BE1092">
        <w:rPr>
          <w:b/>
          <w:color w:val="000000"/>
          <w:lang w:val="en-US"/>
        </w:rPr>
        <w:t>Y</w:t>
      </w:r>
      <w:r w:rsidRPr="00BE1092">
        <w:rPr>
          <w:color w:val="000000"/>
        </w:rPr>
        <w:t xml:space="preserve"> через </w:t>
      </w:r>
      <w:r w:rsidRPr="00BE1092">
        <w:rPr>
          <w:b/>
          <w:color w:val="000000"/>
          <w:lang w:val="en-US"/>
        </w:rPr>
        <w:t>P</w:t>
      </w:r>
      <w:r w:rsidRPr="00BE1092">
        <w:rPr>
          <w:b/>
          <w:color w:val="000000"/>
          <w:vertAlign w:val="subscript"/>
          <w:lang w:val="en-US"/>
        </w:rPr>
        <w:t>y</w:t>
      </w:r>
      <w:r w:rsidRPr="00BE1092">
        <w:rPr>
          <w:color w:val="000000"/>
        </w:rPr>
        <w:t>,</w:t>
      </w:r>
      <w:r w:rsidR="009D0B67">
        <w:rPr>
          <w:color w:val="000000"/>
          <w:vertAlign w:val="subscript"/>
        </w:rPr>
        <w:pict>
          <v:shape id="_x0000_i1076" type="#_x0000_t75" style="width:9pt;height:15.75pt">
            <v:imagedata r:id="rId32" o:title=""/>
          </v:shape>
        </w:pict>
      </w:r>
      <w:r w:rsidRPr="00BE1092">
        <w:rPr>
          <w:color w:val="000000"/>
        </w:rPr>
        <w:t xml:space="preserve">а его доход через </w:t>
      </w:r>
      <w:r w:rsidRPr="00BE1092">
        <w:rPr>
          <w:b/>
          <w:color w:val="000000"/>
          <w:lang w:val="en-US"/>
        </w:rPr>
        <w:t>I</w:t>
      </w:r>
      <w:r w:rsidRPr="00BE1092">
        <w:rPr>
          <w:color w:val="000000"/>
        </w:rPr>
        <w:t>, то бюджетное ограничение потребителя можно записать в виде уравнения:</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077" type="#_x0000_t75" style="width:90pt;height:21.75pt">
            <v:imagedata r:id="rId40" o:title=""/>
          </v:shape>
        </w:pict>
      </w:r>
      <w:r w:rsidR="0031632A" w:rsidRPr="00BE1092">
        <w:rPr>
          <w:color w:val="000000"/>
        </w:rPr>
        <w:t>.</w: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Доход потребителя равен сумме его расходов на покупку товаров </w:t>
      </w:r>
      <w:r w:rsidRPr="00BE1092">
        <w:rPr>
          <w:color w:val="000000"/>
          <w:lang w:val="en-US"/>
        </w:rPr>
        <w:t>X</w:t>
      </w:r>
      <w:r w:rsidRPr="00BE1092">
        <w:rPr>
          <w:color w:val="000000"/>
        </w:rPr>
        <w:t xml:space="preserve"> и </w:t>
      </w:r>
      <w:r w:rsidRPr="00BE1092">
        <w:rPr>
          <w:color w:val="000000"/>
          <w:lang w:val="en-US"/>
        </w:rPr>
        <w:t>Y</w: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Преобразуем уравнение и получим уравнение бюджетной линии, которая имеет вид прямой линии (рис. 5.13.). Чем выше доход, тем дальше от начала координат находится линия бюджетного ограничения.</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078" type="#_x0000_t75" style="width:87pt;height:42pt">
            <v:imagedata r:id="rId41" o:title=""/>
          </v:shape>
        </w:pic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9D0B67" w:rsidP="00CF6176">
      <w:pPr>
        <w:shd w:val="clear" w:color="000000" w:fill="auto"/>
        <w:suppressAutoHyphens/>
        <w:spacing w:line="360" w:lineRule="auto"/>
        <w:ind w:firstLine="0"/>
        <w:jc w:val="center"/>
        <w:rPr>
          <w:color w:val="000000"/>
          <w:lang w:val="en-US"/>
        </w:rPr>
      </w:pPr>
      <w:r>
        <w:rPr>
          <w:color w:val="000000"/>
        </w:rPr>
        <w:pict>
          <v:shape id="_x0000_i1079" type="#_x0000_t75" style="width:280.5pt;height:182.25pt" fillcolor="window">
            <v:imagedata r:id="rId42" o:title=""/>
          </v:shape>
        </w:pict>
      </w:r>
    </w:p>
    <w:p w:rsidR="0031632A" w:rsidRPr="00BE1092" w:rsidRDefault="0031632A" w:rsidP="00CF6176">
      <w:pPr>
        <w:shd w:val="clear" w:color="000000" w:fill="auto"/>
        <w:suppressAutoHyphens/>
        <w:spacing w:line="360" w:lineRule="auto"/>
        <w:ind w:firstLine="0"/>
        <w:jc w:val="center"/>
        <w:rPr>
          <w:b/>
          <w:color w:val="000000"/>
        </w:rPr>
      </w:pPr>
      <w:r w:rsidRPr="00BE1092">
        <w:rPr>
          <w:b/>
          <w:color w:val="000000"/>
        </w:rPr>
        <w:t>Рис. 5.13. Бюджетная линия</w:t>
      </w:r>
    </w:p>
    <w:p w:rsidR="0031632A" w:rsidRPr="00BE1092" w:rsidRDefault="0031632A"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Пусть задана линия бюджетного ограничения и несколько кривых безразличия. Какой товарный набор выбирает потребитель?</w:t>
      </w:r>
    </w:p>
    <w:p w:rsidR="0031632A" w:rsidRPr="00BE1092" w:rsidRDefault="009D0B67" w:rsidP="00CF6176">
      <w:pPr>
        <w:shd w:val="clear" w:color="000000" w:fill="auto"/>
        <w:suppressAutoHyphens/>
        <w:spacing w:line="360" w:lineRule="auto"/>
        <w:ind w:firstLine="0"/>
        <w:jc w:val="center"/>
        <w:rPr>
          <w:b/>
          <w:color w:val="000000"/>
          <w:lang w:val="en-US"/>
        </w:rPr>
      </w:pPr>
      <w:r>
        <w:rPr>
          <w:b/>
          <w:color w:val="000000"/>
          <w:lang w:val="en-US"/>
        </w:rPr>
        <w:pict>
          <v:shape id="_x0000_i1080" type="#_x0000_t75" style="width:363.75pt;height:236.25pt" fillcolor="window">
            <v:imagedata r:id="rId43" o:title=""/>
          </v:shape>
        </w:pict>
      </w:r>
    </w:p>
    <w:p w:rsidR="0031632A" w:rsidRPr="00BE1092" w:rsidRDefault="0031632A" w:rsidP="00CF6176">
      <w:pPr>
        <w:shd w:val="clear" w:color="000000" w:fill="auto"/>
        <w:suppressAutoHyphens/>
        <w:spacing w:line="360" w:lineRule="auto"/>
        <w:ind w:firstLine="0"/>
        <w:jc w:val="center"/>
        <w:rPr>
          <w:b/>
          <w:color w:val="000000"/>
        </w:rPr>
      </w:pPr>
      <w:r w:rsidRPr="00BE1092">
        <w:rPr>
          <w:b/>
          <w:color w:val="000000"/>
        </w:rPr>
        <w:t>Рис. 5.14. Оптимальный выбор потребителя</w:t>
      </w:r>
    </w:p>
    <w:p w:rsidR="0031632A" w:rsidRPr="00BE1092" w:rsidRDefault="0031632A"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Оптимум потребителя будет в точке </w:t>
      </w:r>
      <w:r w:rsidRPr="00BE1092">
        <w:rPr>
          <w:b/>
          <w:color w:val="000000"/>
        </w:rPr>
        <w:t>С</w:t>
      </w:r>
      <w:r w:rsidRPr="00BE1092">
        <w:rPr>
          <w:color w:val="000000"/>
        </w:rPr>
        <w:t xml:space="preserve">. В рамках бюджетного ограничения индивид постарается так распределить свой доход между различными благами, чтобы максимизировать полезность </w:t>
      </w:r>
      <w:r w:rsidRPr="00BE1092">
        <w:rPr>
          <w:b/>
          <w:color w:val="000000"/>
          <w:lang w:val="en-US"/>
        </w:rPr>
        <w:t>U</w:t>
      </w:r>
      <w:r w:rsidRPr="00BE1092">
        <w:rPr>
          <w:color w:val="000000"/>
        </w:rPr>
        <w:t>. Соответствующий набор благ называется оптимальным планом потребления и обычно обозначается точкой касания бюджетной линии и кривой безразличия. Итак, в условиях, когда рыночные цены и доход индивида заданы извне, оптимальный план потребления индивида определяется на основе принципа максимизации полезности. Оптимальный план потребления изменяется в зависимости от цен и дохода (рис. 5.14.).</w:t>
      </w:r>
    </w:p>
    <w:p w:rsidR="0031632A" w:rsidRPr="00BE1092" w:rsidRDefault="0031632A" w:rsidP="00CF6176">
      <w:pPr>
        <w:shd w:val="clear" w:color="000000" w:fill="auto"/>
        <w:suppressAutoHyphens/>
        <w:spacing w:line="360" w:lineRule="auto"/>
        <w:rPr>
          <w:color w:val="000000"/>
        </w:rPr>
      </w:pPr>
      <w:r w:rsidRPr="00BE1092">
        <w:rPr>
          <w:color w:val="000000"/>
        </w:rPr>
        <w:t>В точке оптимума выполняется равенство:</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081" type="#_x0000_t75" style="width:95.25pt;height:52.5pt">
            <v:imagedata r:id="rId44" o:title=""/>
          </v:shape>
        </w:pic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Соотношение цены блага </w:t>
      </w:r>
      <w:r w:rsidRPr="00BE1092">
        <w:rPr>
          <w:b/>
          <w:color w:val="000000"/>
          <w:lang w:val="en-US"/>
        </w:rPr>
        <w:t>X</w:t>
      </w:r>
      <w:r w:rsidRPr="00BE1092">
        <w:rPr>
          <w:color w:val="000000"/>
        </w:rPr>
        <w:t xml:space="preserve"> к цене блага </w:t>
      </w:r>
      <w:r w:rsidRPr="00BE1092">
        <w:rPr>
          <w:b/>
          <w:color w:val="000000"/>
          <w:lang w:val="en-US"/>
        </w:rPr>
        <w:t>Y</w:t>
      </w:r>
      <w:r w:rsidRPr="00BE1092">
        <w:rPr>
          <w:color w:val="000000"/>
        </w:rPr>
        <w:t xml:space="preserve"> равно предельной норме замещения блага </w:t>
      </w:r>
      <w:r w:rsidRPr="00BE1092">
        <w:rPr>
          <w:b/>
          <w:color w:val="000000"/>
          <w:lang w:val="en-US"/>
        </w:rPr>
        <w:t>X</w:t>
      </w:r>
      <w:r w:rsidRPr="00BE1092">
        <w:rPr>
          <w:color w:val="000000"/>
        </w:rPr>
        <w:t xml:space="preserve"> блага </w:t>
      </w:r>
      <w:r w:rsidRPr="00BE1092">
        <w:rPr>
          <w:b/>
          <w:color w:val="000000"/>
          <w:lang w:val="en-US"/>
        </w:rPr>
        <w:t>Y</w:t>
      </w:r>
      <w:r w:rsidRPr="00BE1092">
        <w:rPr>
          <w:color w:val="000000"/>
        </w:rPr>
        <w:t>.</w:t>
      </w:r>
    </w:p>
    <w:p w:rsidR="0031632A" w:rsidRPr="00BE1092" w:rsidRDefault="0031632A" w:rsidP="00CF6176">
      <w:pPr>
        <w:shd w:val="clear" w:color="000000" w:fill="auto"/>
        <w:suppressAutoHyphens/>
        <w:spacing w:line="360" w:lineRule="auto"/>
        <w:rPr>
          <w:b/>
          <w:color w:val="000000"/>
        </w:rPr>
      </w:pPr>
      <w:r w:rsidRPr="00BE1092">
        <w:rPr>
          <w:color w:val="000000"/>
        </w:rPr>
        <w:t xml:space="preserve">В общем случае рассмотрим потребителя (группу семей) с определенным доходом </w:t>
      </w:r>
      <w:r w:rsidRPr="00BE1092">
        <w:rPr>
          <w:b/>
          <w:color w:val="000000"/>
        </w:rPr>
        <w:t>I,</w:t>
      </w:r>
      <w:r w:rsidR="00CF6176" w:rsidRPr="00BE1092">
        <w:rPr>
          <w:b/>
          <w:color w:val="000000"/>
        </w:rPr>
        <w:t xml:space="preserve"> </w:t>
      </w:r>
      <w:r w:rsidRPr="00BE1092">
        <w:rPr>
          <w:color w:val="000000"/>
        </w:rPr>
        <w:t xml:space="preserve">предназначенным для приобретения набора товаров </w:t>
      </w:r>
      <w:r w:rsidRPr="00BE1092">
        <w:rPr>
          <w:b/>
          <w:color w:val="000000"/>
          <w:lang w:val="en-US"/>
        </w:rPr>
        <w:t>X</w:t>
      </w:r>
      <w:r w:rsidRPr="00BE1092">
        <w:rPr>
          <w:b/>
          <w:color w:val="000000"/>
        </w:rPr>
        <w:t>=(x</w:t>
      </w:r>
      <w:r w:rsidRPr="00BE1092">
        <w:rPr>
          <w:b/>
          <w:color w:val="000000"/>
          <w:vertAlign w:val="subscript"/>
        </w:rPr>
        <w:t>1</w:t>
      </w:r>
      <w:r w:rsidRPr="00BE1092">
        <w:rPr>
          <w:b/>
          <w:color w:val="000000"/>
        </w:rPr>
        <w:t xml:space="preserve"> ,..., x</w:t>
      </w:r>
      <w:r w:rsidRPr="00BE1092">
        <w:rPr>
          <w:b/>
          <w:color w:val="000000"/>
          <w:vertAlign w:val="subscript"/>
        </w:rPr>
        <w:t xml:space="preserve">j </w:t>
      </w:r>
      <w:r w:rsidRPr="00BE1092">
        <w:rPr>
          <w:b/>
          <w:color w:val="000000"/>
        </w:rPr>
        <w:t>,..., x</w:t>
      </w:r>
      <w:r w:rsidRPr="00BE1092">
        <w:rPr>
          <w:b/>
          <w:color w:val="000000"/>
          <w:vertAlign w:val="subscript"/>
        </w:rPr>
        <w:t>n</w:t>
      </w:r>
      <w:r w:rsidRPr="00BE1092">
        <w:rPr>
          <w:b/>
          <w:color w:val="000000"/>
        </w:rPr>
        <w:t>)</w:t>
      </w:r>
      <w:r w:rsidRPr="00BE1092">
        <w:rPr>
          <w:color w:val="000000"/>
        </w:rPr>
        <w:t xml:space="preserve">, цены которых соответственно равны </w:t>
      </w:r>
      <w:r w:rsidRPr="00BE1092">
        <w:rPr>
          <w:b/>
          <w:color w:val="000000"/>
          <w:lang w:val="en-US"/>
        </w:rPr>
        <w:t>P</w:t>
      </w:r>
      <w:r w:rsidRPr="00BE1092">
        <w:rPr>
          <w:b/>
          <w:color w:val="000000"/>
        </w:rPr>
        <w:t>=(p</w:t>
      </w:r>
      <w:r w:rsidRPr="00BE1092">
        <w:rPr>
          <w:b/>
          <w:color w:val="000000"/>
          <w:vertAlign w:val="subscript"/>
        </w:rPr>
        <w:t>1</w:t>
      </w:r>
      <w:r w:rsidRPr="00BE1092">
        <w:rPr>
          <w:b/>
          <w:color w:val="000000"/>
        </w:rPr>
        <w:t xml:space="preserve"> ,..., p</w:t>
      </w:r>
      <w:r w:rsidRPr="00BE1092">
        <w:rPr>
          <w:b/>
          <w:color w:val="000000"/>
          <w:vertAlign w:val="subscript"/>
        </w:rPr>
        <w:t xml:space="preserve">j </w:t>
      </w:r>
      <w:r w:rsidRPr="00BE1092">
        <w:rPr>
          <w:b/>
          <w:color w:val="000000"/>
        </w:rPr>
        <w:t>,..., p</w:t>
      </w:r>
      <w:r w:rsidRPr="00BE1092">
        <w:rPr>
          <w:b/>
          <w:color w:val="000000"/>
          <w:vertAlign w:val="subscript"/>
        </w:rPr>
        <w:t>n</w:t>
      </w:r>
      <w:r w:rsidRPr="00BE1092">
        <w:rPr>
          <w:b/>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 xml:space="preserve">Здесь </w:t>
      </w:r>
      <w:r w:rsidRPr="00BE1092">
        <w:rPr>
          <w:b/>
          <w:color w:val="000000"/>
          <w:lang w:val="en-US"/>
        </w:rPr>
        <w:t>X</w:t>
      </w:r>
      <w:r w:rsidRPr="00BE1092">
        <w:rPr>
          <w:b/>
          <w:color w:val="000000"/>
        </w:rPr>
        <w:t>,</w:t>
      </w:r>
      <w:r w:rsidRPr="00BE1092">
        <w:rPr>
          <w:b/>
          <w:color w:val="000000"/>
          <w:lang w:val="en-US"/>
        </w:rPr>
        <w:t>P</w:t>
      </w:r>
      <w:r w:rsidRPr="00BE1092">
        <w:rPr>
          <w:b/>
          <w:color w:val="000000"/>
        </w:rPr>
        <w:t xml:space="preserve"> – </w:t>
      </w:r>
      <w:r w:rsidRPr="00BE1092">
        <w:rPr>
          <w:color w:val="000000"/>
        </w:rPr>
        <w:t>неотрицательные векторы.</w:t>
      </w:r>
    </w:p>
    <w:p w:rsidR="0031632A" w:rsidRPr="00BE1092" w:rsidRDefault="0031632A" w:rsidP="00CF6176">
      <w:pPr>
        <w:shd w:val="clear" w:color="000000" w:fill="auto"/>
        <w:suppressAutoHyphens/>
        <w:spacing w:line="360" w:lineRule="auto"/>
        <w:rPr>
          <w:color w:val="000000"/>
        </w:rPr>
      </w:pPr>
      <w:r w:rsidRPr="00BE1092">
        <w:rPr>
          <w:color w:val="000000"/>
        </w:rPr>
        <w:t>Ограниченность возможного выбора потребителя выражается с помощью бюджетного ограничения</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082" type="#_x0000_t75" style="width:125.25pt;height:42pt">
            <v:imagedata r:id="rId45" o:title=""/>
          </v:shape>
        </w:pic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Постановка задачи оптимального выбора потребителя может быть сформулирована двояко: а) в терминах отношения предпочтения: наилучшим (оптимальным) считается набор </w:t>
      </w:r>
      <w:r w:rsidR="009D0B67">
        <w:rPr>
          <w:b/>
          <w:color w:val="000000"/>
        </w:rPr>
        <w:pict>
          <v:shape id="_x0000_i1083" type="#_x0000_t75" style="width:12.75pt;height:15pt">
            <v:imagedata r:id="rId46" o:title=""/>
          </v:shape>
        </w:pict>
      </w:r>
      <w:r w:rsidRPr="00BE1092">
        <w:rPr>
          <w:color w:val="000000"/>
        </w:rPr>
        <w:t>, который является «наиболее предпочтительным по отношению «</w:t>
      </w:r>
      <w:r w:rsidRPr="00BE1092">
        <w:rPr>
          <w:b/>
          <w:color w:val="000000"/>
        </w:rPr>
        <w:t>=</w:t>
      </w:r>
      <w:r w:rsidR="009D0B67">
        <w:rPr>
          <w:color w:val="000000"/>
        </w:rPr>
        <w:pict>
          <v:shape id="_x0000_i1084" type="#_x0000_t75" style="width:11.25pt;height:11.25pt">
            <v:imagedata r:id="rId14" o:title=""/>
          </v:shape>
        </w:pict>
      </w:r>
      <w:r w:rsidRPr="00BE1092">
        <w:rPr>
          <w:color w:val="000000"/>
        </w:rPr>
        <w:t xml:space="preserve">« среди всех неотрицательных векторов </w:t>
      </w:r>
      <w:r w:rsidRPr="00BE1092">
        <w:rPr>
          <w:b/>
          <w:color w:val="000000"/>
        </w:rPr>
        <w:t>x</w:t>
      </w:r>
      <w:r w:rsidRPr="00BE1092">
        <w:rPr>
          <w:color w:val="000000"/>
        </w:rPr>
        <w:t xml:space="preserve">, удовлетворяющих бюджетному ограничению. Наиболее предпочтительным на множестве </w:t>
      </w:r>
      <w:r w:rsidRPr="00BE1092">
        <w:rPr>
          <w:b/>
          <w:color w:val="000000"/>
        </w:rPr>
        <w:t>R</w:t>
      </w:r>
      <w:r w:rsidRPr="00BE1092">
        <w:rPr>
          <w:color w:val="000000"/>
        </w:rPr>
        <w:t xml:space="preserve"> обычно называется набор</w:t>
      </w:r>
      <w:r w:rsidR="009D0B67">
        <w:rPr>
          <w:color w:val="000000"/>
        </w:rPr>
        <w:pict>
          <v:shape id="_x0000_i1085" type="#_x0000_t75" style="width:11.25pt;height:12.75pt">
            <v:imagedata r:id="rId46" o:title=""/>
          </v:shape>
        </w:pict>
      </w:r>
      <w:r w:rsidRPr="00BE1092">
        <w:rPr>
          <w:color w:val="000000"/>
        </w:rPr>
        <w:t>, обладающий тем свойством, что он удовлетворяет условию</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jc w:val="center"/>
        <w:rPr>
          <w:color w:val="000000"/>
        </w:rPr>
      </w:pPr>
      <w:r w:rsidRPr="00BE1092">
        <w:rPr>
          <w:color w:val="000000"/>
        </w:rPr>
        <w:t>«</w:t>
      </w:r>
      <w:r w:rsidR="009D0B67">
        <w:rPr>
          <w:color w:val="000000"/>
        </w:rPr>
        <w:pict>
          <v:shape id="_x0000_i1086" type="#_x0000_t75" style="width:13.5pt;height:16.5pt">
            <v:imagedata r:id="rId46" o:title=""/>
          </v:shape>
        </w:pict>
      </w:r>
      <w:r w:rsidRPr="00BE1092">
        <w:rPr>
          <w:color w:val="000000"/>
        </w:rPr>
        <w:t xml:space="preserve"> </w:t>
      </w:r>
      <w:r w:rsidRPr="00BE1092">
        <w:rPr>
          <w:b/>
          <w:color w:val="000000"/>
        </w:rPr>
        <w:t>=</w:t>
      </w:r>
      <w:r w:rsidR="009D0B67">
        <w:rPr>
          <w:color w:val="000000"/>
        </w:rPr>
        <w:pict>
          <v:shape id="_x0000_i1087" type="#_x0000_t75" style="width:11.25pt;height:11.25pt">
            <v:imagedata r:id="rId14" o:title=""/>
          </v:shape>
        </w:pict>
      </w:r>
      <w:r w:rsidRPr="00BE1092">
        <w:rPr>
          <w:color w:val="000000"/>
        </w:rPr>
        <w:t xml:space="preserve"> </w:t>
      </w:r>
      <w:r w:rsidRPr="00BE1092">
        <w:rPr>
          <w:b/>
          <w:color w:val="000000"/>
        </w:rPr>
        <w:t>x»</w:t>
      </w:r>
      <w:r w:rsidR="00CF6176" w:rsidRPr="00BE1092">
        <w:rPr>
          <w:color w:val="000000"/>
        </w:rPr>
        <w:t xml:space="preserve"> </w:t>
      </w:r>
      <w:r w:rsidRPr="00BE1092">
        <w:rPr>
          <w:color w:val="000000"/>
        </w:rPr>
        <w:t>для всех</w:t>
      </w:r>
      <w:r w:rsidR="00CF6176" w:rsidRPr="00BE1092">
        <w:rPr>
          <w:color w:val="000000"/>
        </w:rPr>
        <w:t xml:space="preserve"> </w:t>
      </w:r>
      <w:r w:rsidRPr="00BE1092">
        <w:rPr>
          <w:b/>
          <w:color w:val="000000"/>
        </w:rPr>
        <w:t xml:space="preserve">x </w:t>
      </w:r>
      <w:r w:rsidRPr="00BE1092">
        <w:rPr>
          <w:b/>
          <w:color w:val="000000"/>
          <w:szCs w:val="28"/>
        </w:rPr>
        <w:sym w:font="Symbol" w:char="F0CE"/>
      </w:r>
      <w:r w:rsidRPr="00BE1092">
        <w:rPr>
          <w:b/>
          <w:color w:val="000000"/>
        </w:rPr>
        <w:t xml:space="preserve"> R</w:t>
      </w:r>
    </w:p>
    <w:p w:rsidR="00CF6176" w:rsidRPr="00BE1092" w:rsidRDefault="00CF6176" w:rsidP="00CF6176">
      <w:pPr>
        <w:pStyle w:val="ae"/>
        <w:shd w:val="clear" w:color="000000" w:fill="auto"/>
        <w:suppressAutoHyphens/>
        <w:spacing w:line="360" w:lineRule="auto"/>
        <w:rPr>
          <w:color w:val="000000"/>
        </w:rPr>
      </w:pPr>
    </w:p>
    <w:p w:rsidR="0031632A" w:rsidRPr="00BE1092" w:rsidRDefault="0031632A" w:rsidP="00CF6176">
      <w:pPr>
        <w:pStyle w:val="ae"/>
        <w:shd w:val="clear" w:color="000000" w:fill="auto"/>
        <w:suppressAutoHyphens/>
        <w:spacing w:line="360" w:lineRule="auto"/>
        <w:rPr>
          <w:color w:val="000000"/>
        </w:rPr>
      </w:pPr>
      <w:r w:rsidRPr="00BE1092">
        <w:rPr>
          <w:color w:val="000000"/>
        </w:rPr>
        <w:t>Очевидно, что единственность такого набора, вообще говоря, не обеспечена,</w:t>
      </w:r>
    </w:p>
    <w:p w:rsidR="0031632A" w:rsidRPr="00BE1092" w:rsidRDefault="0031632A" w:rsidP="00CF6176">
      <w:pPr>
        <w:shd w:val="clear" w:color="000000" w:fill="auto"/>
        <w:suppressAutoHyphens/>
        <w:spacing w:line="360" w:lineRule="auto"/>
        <w:rPr>
          <w:color w:val="000000"/>
        </w:rPr>
      </w:pPr>
      <w:r w:rsidRPr="00BE1092">
        <w:rPr>
          <w:color w:val="000000"/>
        </w:rPr>
        <w:t xml:space="preserve">б) в терминах функции полезности: оптимальный набор </w:t>
      </w:r>
      <w:r w:rsidR="009D0B67">
        <w:rPr>
          <w:color w:val="000000"/>
        </w:rPr>
        <w:pict>
          <v:shape id="_x0000_i1088" type="#_x0000_t75" style="width:11.25pt;height:12.75pt">
            <v:imagedata r:id="rId46" o:title=""/>
          </v:shape>
        </w:pict>
      </w:r>
      <w:r w:rsidRPr="00BE1092">
        <w:rPr>
          <w:color w:val="000000"/>
        </w:rPr>
        <w:t xml:space="preserve"> соответствует наибольшему значению </w:t>
      </w:r>
      <w:r w:rsidRPr="00BE1092">
        <w:rPr>
          <w:b/>
          <w:color w:val="000000"/>
        </w:rPr>
        <w:t>u(x)</w:t>
      </w:r>
      <w:r w:rsidRPr="00BE1092">
        <w:rPr>
          <w:color w:val="000000"/>
        </w:rPr>
        <w:t xml:space="preserve"> в указанных выше условиях, т.е. является решением задачи:</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jc w:val="center"/>
        <w:rPr>
          <w:b/>
          <w:color w:val="000000"/>
        </w:rPr>
      </w:pPr>
      <w:r w:rsidRPr="00BE1092">
        <w:rPr>
          <w:b/>
          <w:color w:val="000000"/>
          <w:lang w:val="fr-FR"/>
        </w:rPr>
        <w:t>u(x) = u(x</w:t>
      </w:r>
      <w:r w:rsidRPr="00BE1092">
        <w:rPr>
          <w:b/>
          <w:color w:val="000000"/>
          <w:vertAlign w:val="subscript"/>
          <w:lang w:val="fr-FR"/>
        </w:rPr>
        <w:t>1</w:t>
      </w:r>
      <w:r w:rsidRPr="00BE1092">
        <w:rPr>
          <w:b/>
          <w:color w:val="000000"/>
          <w:lang w:val="fr-FR"/>
        </w:rPr>
        <w:t xml:space="preserve"> ,..., x</w:t>
      </w:r>
      <w:r w:rsidRPr="00BE1092">
        <w:rPr>
          <w:b/>
          <w:color w:val="000000"/>
          <w:vertAlign w:val="subscript"/>
          <w:lang w:val="fr-FR"/>
        </w:rPr>
        <w:t>j</w:t>
      </w:r>
      <w:r w:rsidRPr="00BE1092">
        <w:rPr>
          <w:b/>
          <w:color w:val="000000"/>
          <w:lang w:val="fr-FR"/>
        </w:rPr>
        <w:t xml:space="preserve"> ,..., x</w:t>
      </w:r>
      <w:r w:rsidRPr="00BE1092">
        <w:rPr>
          <w:b/>
          <w:color w:val="000000"/>
          <w:vertAlign w:val="subscript"/>
          <w:lang w:val="fr-FR"/>
        </w:rPr>
        <w:t>n</w:t>
      </w:r>
      <w:r w:rsidRPr="00BE1092">
        <w:rPr>
          <w:b/>
          <w:color w:val="000000"/>
          <w:lang w:val="fr-FR"/>
        </w:rPr>
        <w:t xml:space="preserve">) </w:t>
      </w:r>
      <w:r w:rsidRPr="00BE1092">
        <w:rPr>
          <w:b/>
          <w:color w:val="000000"/>
          <w:szCs w:val="28"/>
        </w:rPr>
        <w:sym w:font="Symbol" w:char="F0AE"/>
      </w:r>
      <w:r w:rsidRPr="00BE1092">
        <w:rPr>
          <w:b/>
          <w:color w:val="000000"/>
          <w:lang w:val="fr-FR"/>
        </w:rPr>
        <w:t xml:space="preserve"> max</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при условиях</w:t>
      </w:r>
    </w:p>
    <w:p w:rsidR="0031632A" w:rsidRPr="00BE1092" w:rsidRDefault="009D0B67" w:rsidP="00CF6176">
      <w:pPr>
        <w:shd w:val="clear" w:color="000000" w:fill="auto"/>
        <w:suppressAutoHyphens/>
        <w:spacing w:line="360" w:lineRule="auto"/>
        <w:ind w:firstLine="0"/>
        <w:jc w:val="center"/>
        <w:rPr>
          <w:color w:val="000000"/>
        </w:rPr>
      </w:pPr>
      <w:r>
        <w:rPr>
          <w:color w:val="000000"/>
          <w:lang w:val="de-DE"/>
        </w:rPr>
        <w:pict>
          <v:shape id="_x0000_i1089" type="#_x0000_t75" style="width:79.5pt;height:43.5pt">
            <v:imagedata r:id="rId47" o:title=""/>
          </v:shape>
        </w:pict>
      </w:r>
      <w:r w:rsidR="0031632A" w:rsidRPr="00BE1092">
        <w:rPr>
          <w:b/>
          <w:color w:val="000000"/>
        </w:rPr>
        <w:t xml:space="preserve">; </w:t>
      </w:r>
      <w:r w:rsidR="0031632A" w:rsidRPr="00BE1092">
        <w:rPr>
          <w:b/>
          <w:color w:val="000000"/>
          <w:lang w:val="de-DE"/>
        </w:rPr>
        <w:t>x</w:t>
      </w:r>
      <w:r w:rsidR="0031632A" w:rsidRPr="00BE1092">
        <w:rPr>
          <w:b/>
          <w:color w:val="000000"/>
          <w:vertAlign w:val="subscript"/>
          <w:lang w:val="de-DE"/>
        </w:rPr>
        <w:t>j</w:t>
      </w:r>
      <w:r w:rsidR="0031632A" w:rsidRPr="00BE1092">
        <w:rPr>
          <w:b/>
          <w:color w:val="000000"/>
        </w:rPr>
        <w:t xml:space="preserve"> </w:t>
      </w:r>
      <w:r w:rsidR="0031632A" w:rsidRPr="00BE1092">
        <w:rPr>
          <w:b/>
          <w:color w:val="000000"/>
          <w:szCs w:val="28"/>
        </w:rPr>
        <w:sym w:font="Symbol" w:char="F0B3"/>
      </w:r>
      <w:r w:rsidR="0031632A" w:rsidRPr="00BE1092">
        <w:rPr>
          <w:b/>
          <w:color w:val="000000"/>
        </w:rPr>
        <w:t xml:space="preserve"> 0 (</w:t>
      </w:r>
      <w:r w:rsidR="0031632A" w:rsidRPr="00BE1092">
        <w:rPr>
          <w:b/>
          <w:color w:val="000000"/>
          <w:lang w:val="de-DE"/>
        </w:rPr>
        <w:t>j</w:t>
      </w:r>
      <w:r w:rsidR="0031632A" w:rsidRPr="00BE1092">
        <w:rPr>
          <w:b/>
          <w:color w:val="000000"/>
        </w:rPr>
        <w:t xml:space="preserve"> = 1, ... , </w:t>
      </w:r>
      <w:r w:rsidR="0031632A" w:rsidRPr="00BE1092">
        <w:rPr>
          <w:b/>
          <w:color w:val="000000"/>
          <w:lang w:val="de-DE"/>
        </w:rPr>
        <w:t>n</w:t>
      </w:r>
      <w:r w:rsidR="0031632A" w:rsidRPr="00BE1092">
        <w:rPr>
          <w:b/>
          <w:color w:val="000000"/>
        </w:rPr>
        <w:t>)</w: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При анализе задачи оптимального выбора обычно применяется еще одно важное предположение теории потребления, которое носит название гипотезы ненасыщения потребителя и состоит в том, что для любых двух наборов</w:t>
      </w:r>
      <w:r w:rsidR="00CF6176" w:rsidRPr="00BE1092">
        <w:rPr>
          <w:color w:val="000000"/>
        </w:rPr>
        <w:t xml:space="preserve"> </w:t>
      </w:r>
      <w:r w:rsidRPr="00BE1092">
        <w:rPr>
          <w:b/>
          <w:color w:val="000000"/>
        </w:rPr>
        <w:t>x</w:t>
      </w:r>
      <w:r w:rsidR="00CF6176" w:rsidRPr="00BE1092">
        <w:rPr>
          <w:color w:val="000000"/>
        </w:rPr>
        <w:t xml:space="preserve"> </w:t>
      </w:r>
      <w:r w:rsidRPr="00BE1092">
        <w:rPr>
          <w:color w:val="000000"/>
        </w:rPr>
        <w:t>и</w:t>
      </w:r>
      <w:r w:rsidR="00CF6176" w:rsidRPr="00BE1092">
        <w:rPr>
          <w:color w:val="000000"/>
        </w:rPr>
        <w:t xml:space="preserve"> </w:t>
      </w:r>
      <w:r w:rsidRPr="00BE1092">
        <w:rPr>
          <w:b/>
          <w:color w:val="000000"/>
        </w:rPr>
        <w:t>y</w:t>
      </w:r>
      <w:r w:rsidR="00CF6176" w:rsidRPr="00BE1092">
        <w:rPr>
          <w:color w:val="000000"/>
        </w:rPr>
        <w:t xml:space="preserve"> </w:t>
      </w:r>
      <w:r w:rsidRPr="00BE1092">
        <w:rPr>
          <w:color w:val="000000"/>
        </w:rPr>
        <w:t>справедливо соотношение:</w:t>
      </w:r>
    </w:p>
    <w:p w:rsidR="0031632A" w:rsidRPr="00BE1092" w:rsidRDefault="0031632A" w:rsidP="00CF6176">
      <w:pPr>
        <w:shd w:val="clear" w:color="000000" w:fill="auto"/>
        <w:suppressAutoHyphens/>
        <w:spacing w:line="360" w:lineRule="auto"/>
        <w:rPr>
          <w:color w:val="000000"/>
        </w:rPr>
      </w:pPr>
      <w:r w:rsidRPr="00BE1092">
        <w:rPr>
          <w:color w:val="000000"/>
        </w:rPr>
        <w:t xml:space="preserve">если </w:t>
      </w:r>
      <w:r w:rsidRPr="00BE1092">
        <w:rPr>
          <w:b/>
          <w:color w:val="000000"/>
        </w:rPr>
        <w:t xml:space="preserve">x </w:t>
      </w:r>
      <w:r w:rsidRPr="00BE1092">
        <w:rPr>
          <w:b/>
          <w:color w:val="000000"/>
          <w:szCs w:val="28"/>
        </w:rPr>
        <w:sym w:font="Symbol" w:char="F0B3"/>
      </w:r>
      <w:r w:rsidRPr="00BE1092">
        <w:rPr>
          <w:b/>
          <w:color w:val="000000"/>
        </w:rPr>
        <w:t xml:space="preserve"> y</w:t>
      </w:r>
      <w:r w:rsidRPr="00BE1092">
        <w:rPr>
          <w:color w:val="000000"/>
        </w:rPr>
        <w:t>, то «</w:t>
      </w:r>
      <w:r w:rsidRPr="00BE1092">
        <w:rPr>
          <w:b/>
          <w:color w:val="000000"/>
        </w:rPr>
        <w:t>x =</w:t>
      </w:r>
      <w:r w:rsidR="009D0B67">
        <w:rPr>
          <w:color w:val="000000"/>
        </w:rPr>
        <w:pict>
          <v:shape id="_x0000_i1090" type="#_x0000_t75" style="width:11.25pt;height:11.25pt">
            <v:imagedata r:id="rId48" o:title=""/>
          </v:shape>
        </w:pict>
      </w:r>
      <w:r w:rsidRPr="00BE1092">
        <w:rPr>
          <w:b/>
          <w:color w:val="000000"/>
        </w:rPr>
        <w:t xml:space="preserve"> y».</w:t>
      </w:r>
    </w:p>
    <w:p w:rsidR="0031632A" w:rsidRPr="00BE1092" w:rsidRDefault="0031632A" w:rsidP="00CF6176">
      <w:pPr>
        <w:shd w:val="clear" w:color="000000" w:fill="auto"/>
        <w:suppressAutoHyphens/>
        <w:spacing w:line="360" w:lineRule="auto"/>
        <w:rPr>
          <w:color w:val="000000"/>
        </w:rPr>
      </w:pPr>
      <w:r w:rsidRPr="00BE1092">
        <w:rPr>
          <w:color w:val="000000"/>
        </w:rPr>
        <w:t>Также считается справедливым и более точное соотношение:</w:t>
      </w:r>
    </w:p>
    <w:p w:rsidR="0031632A" w:rsidRPr="00BE1092" w:rsidRDefault="0031632A" w:rsidP="00CF6176">
      <w:pPr>
        <w:shd w:val="clear" w:color="000000" w:fill="auto"/>
        <w:suppressAutoHyphens/>
        <w:spacing w:line="360" w:lineRule="auto"/>
        <w:rPr>
          <w:color w:val="000000"/>
        </w:rPr>
      </w:pPr>
      <w:r w:rsidRPr="00BE1092">
        <w:rPr>
          <w:color w:val="000000"/>
        </w:rPr>
        <w:t xml:space="preserve">если </w:t>
      </w:r>
      <w:r w:rsidRPr="00BE1092">
        <w:rPr>
          <w:b/>
          <w:color w:val="000000"/>
        </w:rPr>
        <w:t xml:space="preserve">x </w:t>
      </w:r>
      <w:r w:rsidRPr="00BE1092">
        <w:rPr>
          <w:b/>
          <w:color w:val="000000"/>
          <w:szCs w:val="28"/>
        </w:rPr>
        <w:sym w:font="Symbol" w:char="F0B3"/>
      </w:r>
      <w:r w:rsidRPr="00BE1092">
        <w:rPr>
          <w:b/>
          <w:color w:val="000000"/>
        </w:rPr>
        <w:t xml:space="preserve"> y </w:t>
      </w:r>
      <w:r w:rsidRPr="00BE1092">
        <w:rPr>
          <w:color w:val="000000"/>
        </w:rPr>
        <w:t xml:space="preserve">и </w:t>
      </w:r>
      <w:r w:rsidRPr="00BE1092">
        <w:rPr>
          <w:b/>
          <w:color w:val="000000"/>
        </w:rPr>
        <w:t xml:space="preserve">x </w:t>
      </w:r>
      <w:r w:rsidRPr="00BE1092">
        <w:rPr>
          <w:b/>
          <w:color w:val="000000"/>
          <w:szCs w:val="28"/>
        </w:rPr>
        <w:sym w:font="Symbol" w:char="F0B9"/>
      </w:r>
      <w:r w:rsidRPr="00BE1092">
        <w:rPr>
          <w:b/>
          <w:color w:val="000000"/>
        </w:rPr>
        <w:t xml:space="preserve"> y</w:t>
      </w:r>
      <w:r w:rsidRPr="00BE1092">
        <w:rPr>
          <w:color w:val="000000"/>
        </w:rPr>
        <w:t>, то «</w:t>
      </w:r>
      <w:r w:rsidRPr="00BE1092">
        <w:rPr>
          <w:b/>
          <w:color w:val="000000"/>
        </w:rPr>
        <w:t>x &gt; y».</w:t>
      </w:r>
    </w:p>
    <w:p w:rsidR="0031632A" w:rsidRPr="00BE1092" w:rsidRDefault="0031632A" w:rsidP="00CF6176">
      <w:pPr>
        <w:shd w:val="clear" w:color="000000" w:fill="auto"/>
        <w:suppressAutoHyphens/>
        <w:spacing w:line="360" w:lineRule="auto"/>
        <w:rPr>
          <w:color w:val="000000"/>
        </w:rPr>
      </w:pPr>
      <w:r w:rsidRPr="00BE1092">
        <w:rPr>
          <w:color w:val="000000"/>
        </w:rPr>
        <w:t xml:space="preserve">Это означает, что для «ненасыщаемого» потребителя всякий набор </w:t>
      </w:r>
      <w:r w:rsidRPr="00BE1092">
        <w:rPr>
          <w:b/>
          <w:color w:val="000000"/>
        </w:rPr>
        <w:t>x</w:t>
      </w:r>
      <w:r w:rsidRPr="00BE1092">
        <w:rPr>
          <w:color w:val="000000"/>
        </w:rPr>
        <w:t xml:space="preserve">, который содержит любого продукта столько же, либо (хотя бы по одной позиции) несколько больше, чем набор </w:t>
      </w:r>
      <w:r w:rsidRPr="00BE1092">
        <w:rPr>
          <w:b/>
          <w:color w:val="000000"/>
        </w:rPr>
        <w:t>y</w:t>
      </w:r>
      <w:r w:rsidRPr="00BE1092">
        <w:rPr>
          <w:color w:val="000000"/>
        </w:rPr>
        <w:t>, оказывается более предпочтительным. Предположение о ненасыщении при помощи функции полезности выражается следующим образом:</w:t>
      </w:r>
    </w:p>
    <w:p w:rsidR="00CF6176" w:rsidRPr="00BE1092" w:rsidRDefault="0031632A" w:rsidP="00CF6176">
      <w:pPr>
        <w:numPr>
          <w:ilvl w:val="0"/>
          <w:numId w:val="9"/>
        </w:numPr>
        <w:shd w:val="clear" w:color="000000" w:fill="auto"/>
        <w:tabs>
          <w:tab w:val="clear" w:pos="2127"/>
          <w:tab w:val="num" w:pos="1418"/>
        </w:tabs>
        <w:suppressAutoHyphens/>
        <w:spacing w:line="360" w:lineRule="auto"/>
        <w:ind w:left="0" w:firstLine="709"/>
        <w:rPr>
          <w:color w:val="000000"/>
          <w:lang w:val="fr-FR"/>
        </w:rPr>
      </w:pPr>
      <w:r w:rsidRPr="00BE1092">
        <w:rPr>
          <w:color w:val="000000"/>
        </w:rPr>
        <w:t>если</w:t>
      </w:r>
      <w:r w:rsidRPr="00BE1092">
        <w:rPr>
          <w:color w:val="000000"/>
          <w:lang w:val="fr-FR"/>
        </w:rPr>
        <w:t xml:space="preserve"> x </w:t>
      </w:r>
      <w:r w:rsidRPr="00BE1092">
        <w:rPr>
          <w:color w:val="000000"/>
          <w:szCs w:val="28"/>
        </w:rPr>
        <w:sym w:font="Symbol" w:char="F0B3"/>
      </w:r>
      <w:r w:rsidRPr="00BE1092">
        <w:rPr>
          <w:color w:val="000000"/>
          <w:lang w:val="fr-FR"/>
        </w:rPr>
        <w:t xml:space="preserve"> y, </w:t>
      </w:r>
      <w:r w:rsidRPr="00BE1092">
        <w:rPr>
          <w:color w:val="000000"/>
        </w:rPr>
        <w:t>то</w:t>
      </w:r>
      <w:r w:rsidRPr="00BE1092">
        <w:rPr>
          <w:color w:val="000000"/>
          <w:lang w:val="fr-FR"/>
        </w:rPr>
        <w:t xml:space="preserve"> u(x) </w:t>
      </w:r>
      <w:r w:rsidRPr="00BE1092">
        <w:rPr>
          <w:color w:val="000000"/>
          <w:szCs w:val="28"/>
        </w:rPr>
        <w:sym w:font="Symbol" w:char="F0B3"/>
      </w:r>
      <w:r w:rsidRPr="00BE1092">
        <w:rPr>
          <w:color w:val="000000"/>
          <w:lang w:val="fr-FR"/>
        </w:rPr>
        <w:t xml:space="preserve"> u(y).</w:t>
      </w:r>
    </w:p>
    <w:p w:rsidR="0031632A" w:rsidRPr="00BE1092" w:rsidRDefault="0031632A" w:rsidP="00CF6176">
      <w:pPr>
        <w:numPr>
          <w:ilvl w:val="0"/>
          <w:numId w:val="9"/>
        </w:numPr>
        <w:shd w:val="clear" w:color="000000" w:fill="auto"/>
        <w:tabs>
          <w:tab w:val="clear" w:pos="2127"/>
          <w:tab w:val="num" w:pos="1418"/>
        </w:tabs>
        <w:suppressAutoHyphens/>
        <w:spacing w:line="360" w:lineRule="auto"/>
        <w:ind w:left="0" w:firstLine="709"/>
        <w:rPr>
          <w:color w:val="000000"/>
          <w:lang w:val="fr-FR"/>
        </w:rPr>
      </w:pPr>
      <w:r w:rsidRPr="00BE1092">
        <w:rPr>
          <w:color w:val="000000"/>
        </w:rPr>
        <w:t>если</w:t>
      </w:r>
      <w:r w:rsidRPr="00BE1092">
        <w:rPr>
          <w:color w:val="000000"/>
          <w:lang w:val="fr-FR"/>
        </w:rPr>
        <w:t xml:space="preserve"> x </w:t>
      </w:r>
      <w:r w:rsidRPr="00BE1092">
        <w:rPr>
          <w:color w:val="000000"/>
          <w:szCs w:val="28"/>
        </w:rPr>
        <w:sym w:font="Symbol" w:char="F0B3"/>
      </w:r>
      <w:r w:rsidRPr="00BE1092">
        <w:rPr>
          <w:color w:val="000000"/>
          <w:lang w:val="fr-FR"/>
        </w:rPr>
        <w:t xml:space="preserve"> y </w:t>
      </w:r>
      <w:r w:rsidRPr="00BE1092">
        <w:rPr>
          <w:color w:val="000000"/>
        </w:rPr>
        <w:t>и</w:t>
      </w:r>
      <w:r w:rsidRPr="00BE1092">
        <w:rPr>
          <w:color w:val="000000"/>
          <w:lang w:val="fr-FR"/>
        </w:rPr>
        <w:t xml:space="preserve"> x </w:t>
      </w:r>
      <w:r w:rsidRPr="00BE1092">
        <w:rPr>
          <w:color w:val="000000"/>
          <w:szCs w:val="28"/>
        </w:rPr>
        <w:sym w:font="Symbol" w:char="F0B9"/>
      </w:r>
      <w:r w:rsidRPr="00BE1092">
        <w:rPr>
          <w:color w:val="000000"/>
          <w:lang w:val="fr-FR"/>
        </w:rPr>
        <w:t xml:space="preserve"> y, </w:t>
      </w:r>
      <w:r w:rsidRPr="00BE1092">
        <w:rPr>
          <w:color w:val="000000"/>
        </w:rPr>
        <w:t>то</w:t>
      </w:r>
      <w:r w:rsidRPr="00BE1092">
        <w:rPr>
          <w:color w:val="000000"/>
          <w:lang w:val="fr-FR"/>
        </w:rPr>
        <w:t xml:space="preserve"> u(x) &gt; u(y).</w:t>
      </w:r>
    </w:p>
    <w:p w:rsidR="0031632A" w:rsidRPr="00BE1092" w:rsidRDefault="0031632A" w:rsidP="00CF6176">
      <w:pPr>
        <w:shd w:val="clear" w:color="000000" w:fill="auto"/>
        <w:suppressAutoHyphens/>
        <w:spacing w:line="360" w:lineRule="auto"/>
        <w:rPr>
          <w:color w:val="000000"/>
        </w:rPr>
      </w:pPr>
      <w:r w:rsidRPr="00BE1092">
        <w:rPr>
          <w:color w:val="000000"/>
        </w:rPr>
        <w:t>Таким образом, функция полезности является монотонно возрастающей по каждому аргументу</w:t>
      </w:r>
      <w:r w:rsidR="00CF6176" w:rsidRPr="00BE1092">
        <w:rPr>
          <w:color w:val="000000"/>
        </w:rPr>
        <w:t xml:space="preserve"> </w:t>
      </w:r>
      <w:r w:rsidRPr="00BE1092">
        <w:rPr>
          <w:b/>
          <w:color w:val="000000"/>
        </w:rPr>
        <w:t>x</w:t>
      </w:r>
      <w:r w:rsidRPr="00BE1092">
        <w:rPr>
          <w:b/>
          <w:color w:val="000000"/>
          <w:vertAlign w:val="subscript"/>
        </w:rPr>
        <w:t>j</w: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 xml:space="preserve">Если функция полезности имеет производные по своим аргументам, то из предположения о ненасыщаемости (и монотонности </w:t>
      </w:r>
      <w:r w:rsidRPr="00BE1092">
        <w:rPr>
          <w:b/>
          <w:color w:val="000000"/>
        </w:rPr>
        <w:t>u(x)</w:t>
      </w:r>
      <w:r w:rsidRPr="00BE1092">
        <w:rPr>
          <w:color w:val="000000"/>
        </w:rPr>
        <w:t>) следует, что все первые частные производные функции полезности являются положительными, т.е.:</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9D0B67" w:rsidP="00CF6176">
      <w:pPr>
        <w:shd w:val="clear" w:color="000000" w:fill="auto"/>
        <w:suppressAutoHyphens/>
        <w:spacing w:line="360" w:lineRule="auto"/>
        <w:jc w:val="center"/>
        <w:rPr>
          <w:color w:val="000000"/>
        </w:rPr>
      </w:pPr>
      <w:r>
        <w:rPr>
          <w:b/>
          <w:color w:val="000000"/>
        </w:rPr>
        <w:pict>
          <v:shape id="_x0000_i1091" type="#_x0000_t75" style="width:42.75pt;height:39.75pt">
            <v:imagedata r:id="rId49" o:title=""/>
          </v:shape>
        </w:pict>
      </w:r>
      <w:r w:rsidR="00CF6176" w:rsidRPr="00BE1092">
        <w:rPr>
          <w:b/>
          <w:color w:val="000000"/>
        </w:rPr>
        <w:t xml:space="preserve"> </w:t>
      </w:r>
      <w:r w:rsidR="0031632A" w:rsidRPr="00BE1092">
        <w:rPr>
          <w:b/>
          <w:color w:val="000000"/>
        </w:rPr>
        <w:t>(j = 1, ..., n)</w: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для любого набора потребительских благ. Величина частной производной:</w:t>
      </w:r>
    </w:p>
    <w:p w:rsidR="0031632A" w:rsidRPr="00BE1092" w:rsidRDefault="009D0B67" w:rsidP="00CF6176">
      <w:pPr>
        <w:shd w:val="clear" w:color="000000" w:fill="auto"/>
        <w:suppressAutoHyphens/>
        <w:spacing w:line="360" w:lineRule="auto"/>
        <w:jc w:val="center"/>
        <w:rPr>
          <w:b/>
          <w:color w:val="000000"/>
        </w:rPr>
      </w:pPr>
      <w:r>
        <w:rPr>
          <w:b/>
          <w:color w:val="000000"/>
        </w:rPr>
        <w:pict>
          <v:shape id="_x0000_i1092" type="#_x0000_t75" style="width:60pt;height:40.5pt">
            <v:imagedata r:id="rId50" o:title=""/>
          </v:shape>
        </w:pic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имеет следующий экономический смысл: она показывает, на сколько увеличится полезность набора, если количество потребляемого блага увеличится на «малую единицу». В связи с этим указанная производная носит название предельной (маргинальной, дифференциальной) полезности.</w:t>
      </w:r>
    </w:p>
    <w:p w:rsidR="0031632A" w:rsidRPr="00BE1092" w:rsidRDefault="0031632A" w:rsidP="00CF6176">
      <w:pPr>
        <w:shd w:val="clear" w:color="000000" w:fill="auto"/>
        <w:suppressAutoHyphens/>
        <w:spacing w:line="360" w:lineRule="auto"/>
        <w:rPr>
          <w:color w:val="000000"/>
        </w:rPr>
      </w:pPr>
      <w:r w:rsidRPr="00BE1092">
        <w:rPr>
          <w:color w:val="000000"/>
        </w:rPr>
        <w:t>В экономических исследованиях, как правило, используются некоторые конкретные виды выпуклых функций полезности, причем подбор вида функции и оценка числовых значений параметров производится на основе наблюдений и анализа поведения потребителей. Чаще всего применяются линейная, квадратическая и логарифмическая функция вида:</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093" type="#_x0000_t75" style="width:171.75pt;height:47.25pt">
            <v:imagedata r:id="rId51" o:title=""/>
          </v:shape>
        </w:pict>
      </w:r>
    </w:p>
    <w:p w:rsidR="00CF6176" w:rsidRPr="00BE1092" w:rsidRDefault="00CF6176" w:rsidP="00CF6176">
      <w:pPr>
        <w:shd w:val="clear" w:color="000000" w:fill="auto"/>
        <w:suppressAutoHyphens/>
        <w:spacing w:line="360" w:lineRule="auto"/>
        <w:rPr>
          <w:color w:val="000000"/>
        </w:rPr>
      </w:pPr>
    </w:p>
    <w:p w:rsidR="00CF6176" w:rsidRPr="00BE1092" w:rsidRDefault="0031632A" w:rsidP="00CF6176">
      <w:pPr>
        <w:shd w:val="clear" w:color="000000" w:fill="auto"/>
        <w:suppressAutoHyphens/>
        <w:spacing w:line="360" w:lineRule="auto"/>
        <w:rPr>
          <w:color w:val="000000"/>
        </w:rPr>
      </w:pPr>
      <w:r w:rsidRPr="00BE1092">
        <w:rPr>
          <w:color w:val="000000"/>
        </w:rPr>
        <w:t xml:space="preserve">В пространстве двухэлементных наборов </w:t>
      </w:r>
      <w:r w:rsidRPr="00BE1092">
        <w:rPr>
          <w:b/>
          <w:color w:val="000000"/>
        </w:rPr>
        <w:t>x=(x</w:t>
      </w:r>
      <w:r w:rsidRPr="00BE1092">
        <w:rPr>
          <w:b/>
          <w:color w:val="000000"/>
          <w:vertAlign w:val="subscript"/>
        </w:rPr>
        <w:t>1</w:t>
      </w:r>
      <w:r w:rsidRPr="00BE1092">
        <w:rPr>
          <w:b/>
          <w:color w:val="000000"/>
        </w:rPr>
        <w:t>, x</w:t>
      </w:r>
      <w:r w:rsidRPr="00BE1092">
        <w:rPr>
          <w:b/>
          <w:color w:val="000000"/>
          <w:vertAlign w:val="subscript"/>
        </w:rPr>
        <w:t>2</w:t>
      </w:r>
      <w:r w:rsidRPr="00BE1092">
        <w:rPr>
          <w:b/>
          <w:color w:val="000000"/>
        </w:rPr>
        <w:t>)</w:t>
      </w:r>
      <w:r w:rsidRPr="00BE1092">
        <w:rPr>
          <w:color w:val="000000"/>
        </w:rPr>
        <w:t xml:space="preserve"> поверхности безразличия (т.е. линии </w:t>
      </w:r>
      <w:r w:rsidRPr="00BE1092">
        <w:rPr>
          <w:b/>
          <w:color w:val="000000"/>
        </w:rPr>
        <w:t>u(x</w:t>
      </w:r>
      <w:r w:rsidRPr="00BE1092">
        <w:rPr>
          <w:b/>
          <w:color w:val="000000"/>
          <w:vertAlign w:val="subscript"/>
        </w:rPr>
        <w:t>1</w:t>
      </w:r>
      <w:r w:rsidRPr="00BE1092">
        <w:rPr>
          <w:b/>
          <w:color w:val="000000"/>
        </w:rPr>
        <w:t>, x</w:t>
      </w:r>
      <w:r w:rsidRPr="00BE1092">
        <w:rPr>
          <w:b/>
          <w:color w:val="000000"/>
          <w:vertAlign w:val="subscript"/>
        </w:rPr>
        <w:t>2</w:t>
      </w:r>
      <w:r w:rsidRPr="00BE1092">
        <w:rPr>
          <w:b/>
          <w:color w:val="000000"/>
        </w:rPr>
        <w:t>)=const</w:t>
      </w:r>
      <w:r w:rsidRPr="00BE1092">
        <w:rPr>
          <w:color w:val="000000"/>
        </w:rPr>
        <w:t>) обычно называются кривыми безразличия.</w:t>
      </w:r>
    </w:p>
    <w:p w:rsidR="0031632A" w:rsidRPr="00BE1092" w:rsidRDefault="0031632A" w:rsidP="00CF6176">
      <w:pPr>
        <w:shd w:val="clear" w:color="000000" w:fill="auto"/>
        <w:suppressAutoHyphens/>
        <w:spacing w:line="360" w:lineRule="auto"/>
        <w:rPr>
          <w:color w:val="000000"/>
        </w:rPr>
      </w:pPr>
      <w:r w:rsidRPr="00BE1092">
        <w:rPr>
          <w:color w:val="000000"/>
        </w:rPr>
        <w:t>Например, для логарифмической функции:</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jc w:val="center"/>
        <w:rPr>
          <w:b/>
          <w:color w:val="000000"/>
          <w:vertAlign w:val="subscript"/>
        </w:rPr>
      </w:pPr>
      <w:r w:rsidRPr="00BE1092">
        <w:rPr>
          <w:b/>
          <w:color w:val="000000"/>
          <w:lang w:val="de-DE"/>
        </w:rPr>
        <w:t>u(x</w:t>
      </w:r>
      <w:r w:rsidRPr="00BE1092">
        <w:rPr>
          <w:b/>
          <w:color w:val="000000"/>
          <w:vertAlign w:val="subscript"/>
          <w:lang w:val="de-DE"/>
        </w:rPr>
        <w:t>1</w:t>
      </w:r>
      <w:r w:rsidRPr="00BE1092">
        <w:rPr>
          <w:b/>
          <w:color w:val="000000"/>
          <w:lang w:val="de-DE"/>
        </w:rPr>
        <w:t>, x</w:t>
      </w:r>
      <w:r w:rsidRPr="00BE1092">
        <w:rPr>
          <w:b/>
          <w:color w:val="000000"/>
          <w:vertAlign w:val="subscript"/>
          <w:lang w:val="de-DE"/>
        </w:rPr>
        <w:t>2</w:t>
      </w:r>
      <w:r w:rsidRPr="00BE1092">
        <w:rPr>
          <w:b/>
          <w:color w:val="000000"/>
          <w:lang w:val="de-DE"/>
        </w:rPr>
        <w:t>)= log x</w:t>
      </w:r>
      <w:r w:rsidRPr="00BE1092">
        <w:rPr>
          <w:b/>
          <w:color w:val="000000"/>
          <w:vertAlign w:val="subscript"/>
          <w:lang w:val="de-DE"/>
        </w:rPr>
        <w:t xml:space="preserve">1 </w:t>
      </w:r>
      <w:r w:rsidRPr="00BE1092">
        <w:rPr>
          <w:b/>
          <w:color w:val="000000"/>
          <w:lang w:val="de-DE"/>
        </w:rPr>
        <w:t>+ log x</w:t>
      </w:r>
      <w:r w:rsidRPr="00BE1092">
        <w:rPr>
          <w:b/>
          <w:color w:val="000000"/>
          <w:vertAlign w:val="subscript"/>
          <w:lang w:val="de-DE"/>
        </w:rPr>
        <w:t>2</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кривые безразличия имеют вид:</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jc w:val="center"/>
        <w:rPr>
          <w:b/>
          <w:color w:val="000000"/>
        </w:rPr>
      </w:pPr>
      <w:r w:rsidRPr="00BE1092">
        <w:rPr>
          <w:b/>
          <w:color w:val="000000"/>
          <w:lang w:val="en-GB"/>
        </w:rPr>
        <w:t>log</w:t>
      </w:r>
      <w:r w:rsidRPr="00BE1092">
        <w:rPr>
          <w:b/>
          <w:color w:val="000000"/>
          <w:lang w:val="en-US"/>
        </w:rPr>
        <w:t xml:space="preserve"> </w:t>
      </w:r>
      <w:r w:rsidRPr="00BE1092">
        <w:rPr>
          <w:b/>
          <w:color w:val="000000"/>
          <w:lang w:val="en-GB"/>
        </w:rPr>
        <w:t>x</w:t>
      </w:r>
      <w:r w:rsidRPr="00BE1092">
        <w:rPr>
          <w:b/>
          <w:color w:val="000000"/>
          <w:vertAlign w:val="subscript"/>
          <w:lang w:val="en-US"/>
        </w:rPr>
        <w:t xml:space="preserve">1 </w:t>
      </w:r>
      <w:r w:rsidRPr="00BE1092">
        <w:rPr>
          <w:b/>
          <w:color w:val="000000"/>
          <w:lang w:val="en-US"/>
        </w:rPr>
        <w:t xml:space="preserve">+ </w:t>
      </w:r>
      <w:r w:rsidRPr="00BE1092">
        <w:rPr>
          <w:b/>
          <w:color w:val="000000"/>
          <w:lang w:val="en-GB"/>
        </w:rPr>
        <w:t>log</w:t>
      </w:r>
      <w:r w:rsidRPr="00BE1092">
        <w:rPr>
          <w:b/>
          <w:color w:val="000000"/>
          <w:lang w:val="en-US"/>
        </w:rPr>
        <w:t xml:space="preserve"> </w:t>
      </w:r>
      <w:r w:rsidRPr="00BE1092">
        <w:rPr>
          <w:b/>
          <w:color w:val="000000"/>
          <w:lang w:val="en-GB"/>
        </w:rPr>
        <w:t>x</w:t>
      </w:r>
      <w:r w:rsidRPr="00BE1092">
        <w:rPr>
          <w:b/>
          <w:color w:val="000000"/>
          <w:vertAlign w:val="subscript"/>
          <w:lang w:val="en-US"/>
        </w:rPr>
        <w:t>2</w:t>
      </w:r>
      <w:r w:rsidR="00CF6176" w:rsidRPr="00BE1092">
        <w:rPr>
          <w:b/>
          <w:color w:val="000000"/>
          <w:vertAlign w:val="subscript"/>
          <w:lang w:val="en-US"/>
        </w:rPr>
        <w:t xml:space="preserve"> </w:t>
      </w:r>
      <w:r w:rsidRPr="00BE1092">
        <w:rPr>
          <w:b/>
          <w:color w:val="000000"/>
          <w:lang w:val="en-US"/>
        </w:rPr>
        <w:t xml:space="preserve">= </w:t>
      </w:r>
      <w:r w:rsidRPr="00BE1092">
        <w:rPr>
          <w:b/>
          <w:color w:val="000000"/>
          <w:lang w:val="en-GB"/>
        </w:rPr>
        <w:t>log</w:t>
      </w:r>
      <w:r w:rsidRPr="00BE1092">
        <w:rPr>
          <w:b/>
          <w:color w:val="000000"/>
          <w:lang w:val="en-US"/>
        </w:rPr>
        <w:t xml:space="preserve"> (</w:t>
      </w:r>
      <w:r w:rsidRPr="00BE1092">
        <w:rPr>
          <w:b/>
          <w:color w:val="000000"/>
          <w:lang w:val="en-GB"/>
        </w:rPr>
        <w:t>x</w:t>
      </w:r>
      <w:r w:rsidRPr="00BE1092">
        <w:rPr>
          <w:b/>
          <w:color w:val="000000"/>
          <w:vertAlign w:val="subscript"/>
          <w:lang w:val="en-US"/>
        </w:rPr>
        <w:t xml:space="preserve">1 </w:t>
      </w:r>
      <w:r w:rsidRPr="00BE1092">
        <w:rPr>
          <w:b/>
          <w:color w:val="000000"/>
          <w:lang w:val="en-GB"/>
        </w:rPr>
        <w:t>x</w:t>
      </w:r>
      <w:r w:rsidRPr="00BE1092">
        <w:rPr>
          <w:b/>
          <w:color w:val="000000"/>
          <w:vertAlign w:val="subscript"/>
          <w:lang w:val="en-US"/>
        </w:rPr>
        <w:t>2</w:t>
      </w:r>
      <w:r w:rsidRPr="00BE1092">
        <w:rPr>
          <w:b/>
          <w:color w:val="000000"/>
          <w:lang w:val="en-US"/>
        </w:rPr>
        <w:t xml:space="preserve">) = </w:t>
      </w:r>
      <w:r w:rsidRPr="00BE1092">
        <w:rPr>
          <w:b/>
          <w:color w:val="000000"/>
          <w:lang w:val="en-GB"/>
        </w:rPr>
        <w:t>const</w:t>
      </w:r>
      <w:r w:rsidR="00CF6176" w:rsidRPr="00BE1092">
        <w:rPr>
          <w:b/>
          <w:color w:val="000000"/>
          <w:lang w:val="en-US"/>
        </w:rPr>
        <w:t xml:space="preserve"> </w:t>
      </w:r>
      <w:r w:rsidRPr="00BE1092">
        <w:rPr>
          <w:b/>
          <w:color w:val="000000"/>
          <w:lang w:val="en-US"/>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т.е. являются просто гиперболами в положительном ортанте, удовлетворяющими уравнениям:</w:t>
      </w:r>
    </w:p>
    <w:p w:rsidR="0031632A" w:rsidRPr="00BE1092" w:rsidRDefault="00CF6176" w:rsidP="00CF6176">
      <w:pPr>
        <w:shd w:val="clear" w:color="000000" w:fill="auto"/>
        <w:suppressAutoHyphens/>
        <w:spacing w:line="360" w:lineRule="auto"/>
        <w:ind w:firstLine="0"/>
        <w:jc w:val="center"/>
        <w:rPr>
          <w:b/>
          <w:color w:val="000000"/>
        </w:rPr>
      </w:pPr>
      <w:r w:rsidRPr="00BE1092">
        <w:rPr>
          <w:b/>
          <w:color w:val="000000"/>
        </w:rPr>
        <w:br w:type="page"/>
      </w:r>
      <w:r w:rsidR="0031632A" w:rsidRPr="00BE1092">
        <w:rPr>
          <w:b/>
          <w:color w:val="000000"/>
        </w:rPr>
        <w:t>(x</w:t>
      </w:r>
      <w:r w:rsidR="0031632A" w:rsidRPr="00BE1092">
        <w:rPr>
          <w:b/>
          <w:color w:val="000000"/>
          <w:vertAlign w:val="subscript"/>
        </w:rPr>
        <w:t>1</w:t>
      </w:r>
      <w:r w:rsidR="0031632A" w:rsidRPr="00BE1092">
        <w:rPr>
          <w:b/>
          <w:color w:val="000000"/>
        </w:rPr>
        <w:t xml:space="preserve"> </w:t>
      </w:r>
      <w:r w:rsidR="0031632A" w:rsidRPr="00BE1092">
        <w:rPr>
          <w:b/>
          <w:color w:val="000000"/>
          <w:szCs w:val="28"/>
        </w:rPr>
        <w:sym w:font="Symbol" w:char="F0D7"/>
      </w:r>
      <w:r w:rsidR="0031632A" w:rsidRPr="00BE1092">
        <w:rPr>
          <w:b/>
          <w:color w:val="000000"/>
        </w:rPr>
        <w:t xml:space="preserve"> x</w:t>
      </w:r>
      <w:r w:rsidR="0031632A" w:rsidRPr="00BE1092">
        <w:rPr>
          <w:b/>
          <w:color w:val="000000"/>
          <w:vertAlign w:val="subscript"/>
        </w:rPr>
        <w:t>2</w:t>
      </w:r>
      <w:r w:rsidR="0031632A" w:rsidRPr="00BE1092">
        <w:rPr>
          <w:b/>
          <w:color w:val="000000"/>
        </w:rPr>
        <w:t>) = const</w:t>
      </w:r>
    </w:p>
    <w:p w:rsidR="0031632A" w:rsidRPr="00BE1092" w:rsidRDefault="0031632A" w:rsidP="00CF6176">
      <w:pPr>
        <w:shd w:val="clear" w:color="000000" w:fill="auto"/>
        <w:suppressAutoHyphens/>
        <w:spacing w:line="360" w:lineRule="auto"/>
        <w:ind w:firstLine="0"/>
        <w:jc w:val="center"/>
        <w:rPr>
          <w:b/>
          <w:color w:val="000000"/>
        </w:rPr>
      </w:pPr>
    </w:p>
    <w:p w:rsidR="0031632A" w:rsidRPr="00BE1092" w:rsidRDefault="009D0B67" w:rsidP="00CF6176">
      <w:pPr>
        <w:shd w:val="clear" w:color="000000" w:fill="auto"/>
        <w:suppressAutoHyphens/>
        <w:spacing w:line="360" w:lineRule="auto"/>
        <w:ind w:firstLine="0"/>
        <w:jc w:val="center"/>
        <w:rPr>
          <w:b/>
          <w:color w:val="000000"/>
        </w:rPr>
      </w:pPr>
      <w:r>
        <w:rPr>
          <w:b/>
          <w:color w:val="000000"/>
        </w:rPr>
        <w:pict>
          <v:shape id="_x0000_i1094" type="#_x0000_t75" style="width:246pt;height:133.5pt">
            <v:imagedata r:id="rId52" o:title=""/>
          </v:shape>
        </w:pict>
      </w:r>
    </w:p>
    <w:p w:rsidR="0031632A" w:rsidRPr="00BE1092" w:rsidRDefault="0031632A" w:rsidP="00CF6176">
      <w:pPr>
        <w:shd w:val="clear" w:color="000000" w:fill="auto"/>
        <w:suppressAutoHyphens/>
        <w:spacing w:line="360" w:lineRule="auto"/>
        <w:ind w:firstLine="0"/>
        <w:jc w:val="center"/>
        <w:rPr>
          <w:b/>
          <w:bCs/>
          <w:color w:val="000000"/>
        </w:rPr>
      </w:pPr>
      <w:r w:rsidRPr="00BE1092">
        <w:rPr>
          <w:b/>
          <w:bCs/>
          <w:color w:val="000000"/>
        </w:rPr>
        <w:t>Рис. 5.15. Кривые безразличия</w:t>
      </w:r>
    </w:p>
    <w:p w:rsidR="0031632A" w:rsidRPr="00BE1092" w:rsidRDefault="0031632A"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На рис. 5.15 </w:t>
      </w:r>
      <w:r w:rsidRPr="00BE1092">
        <w:rPr>
          <w:b/>
          <w:color w:val="000000"/>
        </w:rPr>
        <w:t>C</w:t>
      </w:r>
      <w:r w:rsidRPr="00BE1092">
        <w:rPr>
          <w:b/>
          <w:color w:val="000000"/>
          <w:vertAlign w:val="subscript"/>
        </w:rPr>
        <w:t>2</w:t>
      </w:r>
      <w:r w:rsidRPr="00BE1092">
        <w:rPr>
          <w:b/>
          <w:color w:val="000000"/>
        </w:rPr>
        <w:t xml:space="preserve"> &gt; C</w:t>
      </w:r>
      <w:r w:rsidRPr="00BE1092">
        <w:rPr>
          <w:b/>
          <w:color w:val="000000"/>
          <w:vertAlign w:val="subscript"/>
        </w:rPr>
        <w:t>1</w:t>
      </w:r>
      <w:r w:rsidRPr="00BE1092">
        <w:rPr>
          <w:color w:val="000000"/>
        </w:rPr>
        <w:t>, т.е. более высокая кривая безразличия соответствует большему уровню полезности тех наборов, которые составляют кривую безразличия.</w:t>
      </w:r>
    </w:p>
    <w:p w:rsidR="0031632A" w:rsidRPr="00BE1092" w:rsidRDefault="0031632A" w:rsidP="00CF6176">
      <w:pPr>
        <w:shd w:val="clear" w:color="000000" w:fill="auto"/>
        <w:suppressAutoHyphens/>
        <w:spacing w:line="360" w:lineRule="auto"/>
        <w:rPr>
          <w:color w:val="000000"/>
        </w:rPr>
      </w:pPr>
      <w:r w:rsidRPr="00BE1092">
        <w:rPr>
          <w:color w:val="000000"/>
        </w:rPr>
        <w:t>Рассмотрим задачу оптимального выбора потребителя для ненасыщаемого потребителя:</w:t>
      </w:r>
    </w:p>
    <w:p w:rsidR="0031632A" w:rsidRPr="00BE1092" w:rsidRDefault="0031632A" w:rsidP="00CF6176">
      <w:pPr>
        <w:shd w:val="clear" w:color="000000" w:fill="auto"/>
        <w:suppressAutoHyphens/>
        <w:spacing w:line="360" w:lineRule="auto"/>
        <w:rPr>
          <w:color w:val="000000"/>
        </w:rPr>
      </w:pPr>
      <w:r w:rsidRPr="00BE1092">
        <w:rPr>
          <w:color w:val="000000"/>
        </w:rPr>
        <w:t xml:space="preserve">Нетрудно заметить, что оптимальный набор </w:t>
      </w:r>
      <w:r w:rsidR="009D0B67">
        <w:rPr>
          <w:color w:val="000000"/>
        </w:rPr>
        <w:pict>
          <v:shape id="_x0000_i1095" type="#_x0000_t75" style="width:11.25pt;height:14.25pt">
            <v:imagedata r:id="rId53" o:title=""/>
          </v:shape>
        </w:pict>
      </w:r>
      <w:r w:rsidRPr="00BE1092">
        <w:rPr>
          <w:color w:val="000000"/>
        </w:rPr>
        <w:t>(</w:t>
      </w:r>
      <w:r w:rsidR="009D0B67">
        <w:rPr>
          <w:color w:val="000000"/>
        </w:rPr>
        <w:pict>
          <v:shape id="_x0000_i1096" type="#_x0000_t75" style="width:13.5pt;height:23.25pt">
            <v:imagedata r:id="rId54" o:title=""/>
          </v:shape>
        </w:pict>
      </w:r>
      <w:r w:rsidRPr="00BE1092">
        <w:rPr>
          <w:color w:val="000000"/>
        </w:rPr>
        <w:t xml:space="preserve"> ,</w:t>
      </w:r>
      <w:r w:rsidR="009D0B67">
        <w:rPr>
          <w:color w:val="000000"/>
        </w:rPr>
        <w:pict>
          <v:shape id="_x0000_i1097" type="#_x0000_t75" style="width:15pt;height:6.75pt">
            <v:imagedata r:id="rId55" o:title=""/>
          </v:shape>
        </w:pict>
      </w:r>
      <w:r w:rsidRPr="00BE1092">
        <w:rPr>
          <w:color w:val="000000"/>
        </w:rPr>
        <w:t xml:space="preserve"> , </w:t>
      </w:r>
      <w:r w:rsidR="009D0B67">
        <w:rPr>
          <w:color w:val="000000"/>
        </w:rPr>
        <w:pict>
          <v:shape id="_x0000_i1098" type="#_x0000_t75" style="width:18pt;height:18.75pt">
            <v:imagedata r:id="rId56" o:title=""/>
          </v:shape>
        </w:pict>
      </w:r>
      <w:r w:rsidRPr="00BE1092">
        <w:rPr>
          <w:color w:val="000000"/>
        </w:rPr>
        <w:t>) необходимо должен удовлетворять бюджетному ограничению как точному равенству. В самом деле, если бы оптимальный набор достигался бы при условии:</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099" type="#_x0000_t75" style="width:73.5pt;height:49.5pt">
            <v:imagedata r:id="rId57" o:title=""/>
          </v:shape>
        </w:pic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то потребитель мог бы купить на оставшиеся деньги некоторое количество любого блага, и тем самым получить новый набор с большей полезностью. Это означает, что внутренняя точка множества не может быть оптимальным набором.</w:t>
      </w:r>
    </w:p>
    <w:p w:rsidR="0031632A" w:rsidRPr="00BE1092" w:rsidRDefault="0031632A" w:rsidP="00CF6176">
      <w:pPr>
        <w:shd w:val="clear" w:color="000000" w:fill="auto"/>
        <w:suppressAutoHyphens/>
        <w:spacing w:line="360" w:lineRule="auto"/>
        <w:rPr>
          <w:color w:val="000000"/>
        </w:rPr>
      </w:pPr>
      <w:r w:rsidRPr="00BE1092">
        <w:rPr>
          <w:color w:val="000000"/>
        </w:rPr>
        <w:t>Таким образом, задача об оптимальном наборе имеет вид:</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jc w:val="center"/>
        <w:rPr>
          <w:color w:val="000000"/>
          <w:lang w:val="fr-FR"/>
        </w:rPr>
      </w:pPr>
      <w:r w:rsidRPr="00BE1092">
        <w:rPr>
          <w:b/>
          <w:color w:val="000000"/>
          <w:lang w:val="fr-FR"/>
        </w:rPr>
        <w:t>u(x) = u(x</w:t>
      </w:r>
      <w:r w:rsidRPr="00BE1092">
        <w:rPr>
          <w:b/>
          <w:color w:val="000000"/>
          <w:vertAlign w:val="subscript"/>
          <w:lang w:val="fr-FR"/>
        </w:rPr>
        <w:t>1</w:t>
      </w:r>
      <w:r w:rsidRPr="00BE1092">
        <w:rPr>
          <w:b/>
          <w:color w:val="000000"/>
          <w:lang w:val="fr-FR"/>
        </w:rPr>
        <w:t xml:space="preserve"> ,..., x</w:t>
      </w:r>
      <w:r w:rsidRPr="00BE1092">
        <w:rPr>
          <w:b/>
          <w:color w:val="000000"/>
          <w:vertAlign w:val="subscript"/>
          <w:lang w:val="fr-FR"/>
        </w:rPr>
        <w:t>j</w:t>
      </w:r>
      <w:r w:rsidRPr="00BE1092">
        <w:rPr>
          <w:b/>
          <w:color w:val="000000"/>
          <w:lang w:val="fr-FR"/>
        </w:rPr>
        <w:t xml:space="preserve"> ,..., x</w:t>
      </w:r>
      <w:r w:rsidRPr="00BE1092">
        <w:rPr>
          <w:b/>
          <w:color w:val="000000"/>
          <w:vertAlign w:val="subscript"/>
          <w:lang w:val="fr-FR"/>
        </w:rPr>
        <w:t>n</w:t>
      </w:r>
      <w:r w:rsidRPr="00BE1092">
        <w:rPr>
          <w:b/>
          <w:color w:val="000000"/>
          <w:lang w:val="fr-FR"/>
        </w:rPr>
        <w:t xml:space="preserve">) </w:t>
      </w:r>
      <w:r w:rsidRPr="00BE1092">
        <w:rPr>
          <w:b/>
          <w:color w:val="000000"/>
          <w:szCs w:val="28"/>
        </w:rPr>
        <w:sym w:font="Symbol" w:char="F0AE"/>
      </w:r>
      <w:r w:rsidRPr="00BE1092">
        <w:rPr>
          <w:b/>
          <w:color w:val="000000"/>
          <w:lang w:val="fr-FR"/>
        </w:rPr>
        <w:t xml:space="preserve"> max</w:t>
      </w:r>
    </w:p>
    <w:p w:rsidR="0031632A" w:rsidRPr="00BE1092" w:rsidRDefault="009D0B67" w:rsidP="00CF6176">
      <w:pPr>
        <w:shd w:val="clear" w:color="000000" w:fill="auto"/>
        <w:suppressAutoHyphens/>
        <w:spacing w:line="360" w:lineRule="auto"/>
        <w:jc w:val="center"/>
        <w:rPr>
          <w:b/>
          <w:color w:val="000000"/>
        </w:rPr>
      </w:pPr>
      <w:r>
        <w:rPr>
          <w:b/>
          <w:color w:val="000000"/>
        </w:rPr>
        <w:pict>
          <v:shape id="_x0000_i1100" type="#_x0000_t75" style="width:93pt;height:43.5pt">
            <v:imagedata r:id="rId58" o:title=""/>
          </v:shape>
        </w:pict>
      </w:r>
      <w:r w:rsidR="0031632A" w:rsidRPr="00BE1092">
        <w:rPr>
          <w:b/>
          <w:color w:val="000000"/>
        </w:rPr>
        <w:t>.</w: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Решение этой задачи на условный экстремум находится при помощи метода множителей. Оптимальный набор определяется путем решения следующей системы из </w:t>
      </w:r>
      <w:r w:rsidRPr="00BE1092">
        <w:rPr>
          <w:b/>
          <w:color w:val="000000"/>
        </w:rPr>
        <w:t>(n+1)</w:t>
      </w:r>
      <w:r w:rsidRPr="00BE1092">
        <w:rPr>
          <w:color w:val="000000"/>
        </w:rPr>
        <w:t xml:space="preserve"> уравнения:</w:t>
      </w:r>
    </w:p>
    <w:p w:rsidR="00CF6176" w:rsidRPr="00BE1092" w:rsidRDefault="00CF6176" w:rsidP="00CF6176">
      <w:pPr>
        <w:shd w:val="clear" w:color="000000" w:fill="auto"/>
        <w:suppressAutoHyphens/>
        <w:spacing w:line="360" w:lineRule="auto"/>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01" type="#_x0000_t75" style="width:266.25pt;height:104.25pt">
            <v:imagedata r:id="rId59" o:title=""/>
          </v:shape>
        </w:pic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относительно </w:t>
      </w:r>
      <w:r w:rsidRPr="00BE1092">
        <w:rPr>
          <w:b/>
          <w:color w:val="000000"/>
        </w:rPr>
        <w:t>(n+1)-</w:t>
      </w:r>
      <w:r w:rsidRPr="00BE1092">
        <w:rPr>
          <w:color w:val="000000"/>
        </w:rPr>
        <w:t>го неизвестного, а именно элементов оптимального набора (</w:t>
      </w:r>
      <w:r w:rsidR="009D0B67">
        <w:rPr>
          <w:color w:val="000000"/>
        </w:rPr>
        <w:pict>
          <v:shape id="_x0000_i1102" type="#_x0000_t75" style="width:13.5pt;height:23.25pt">
            <v:imagedata r:id="rId60" o:title=""/>
          </v:shape>
        </w:pict>
      </w:r>
      <w:r w:rsidRPr="00BE1092">
        <w:rPr>
          <w:color w:val="000000"/>
        </w:rPr>
        <w:t xml:space="preserve"> ,</w:t>
      </w:r>
      <w:r w:rsidR="009D0B67">
        <w:rPr>
          <w:color w:val="000000"/>
        </w:rPr>
        <w:pict>
          <v:shape id="_x0000_i1103" type="#_x0000_t75" style="width:15pt;height:6.75pt">
            <v:imagedata r:id="rId61" o:title=""/>
          </v:shape>
        </w:pict>
      </w:r>
      <w:r w:rsidRPr="00BE1092">
        <w:rPr>
          <w:color w:val="000000"/>
        </w:rPr>
        <w:t xml:space="preserve"> , </w:t>
      </w:r>
      <w:r w:rsidR="009D0B67">
        <w:rPr>
          <w:color w:val="000000"/>
        </w:rPr>
        <w:pict>
          <v:shape id="_x0000_i1104" type="#_x0000_t75" style="width:18pt;height:18.75pt">
            <v:imagedata r:id="rId62" o:title=""/>
          </v:shape>
        </w:pict>
      </w:r>
      <w:r w:rsidRPr="00BE1092">
        <w:rPr>
          <w:color w:val="000000"/>
        </w:rPr>
        <w:t>)</w:t>
      </w:r>
      <w:r w:rsidR="00CF6176" w:rsidRPr="00BE1092">
        <w:rPr>
          <w:color w:val="000000"/>
        </w:rPr>
        <w:t xml:space="preserve"> </w:t>
      </w:r>
      <w:r w:rsidRPr="00BE1092">
        <w:rPr>
          <w:color w:val="000000"/>
        </w:rPr>
        <w:t xml:space="preserve">и множителя Лагранжа </w:t>
      </w:r>
      <w:r w:rsidR="009D0B67">
        <w:rPr>
          <w:color w:val="000000"/>
        </w:rPr>
        <w:pict>
          <v:shape id="_x0000_i1105" type="#_x0000_t75" style="width:14.25pt;height:18pt">
            <v:imagedata r:id="rId63" o:title=""/>
          </v:shape>
        </w:pic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 xml:space="preserve">Таким образом, при заданной системе цен потребитель должен выбрать такой набор, а котором все предельные полезности пропорциональны ценам. При этом оптимальное значение множителя Лагранжа </w:t>
      </w:r>
      <w:r w:rsidR="009D0B67">
        <w:rPr>
          <w:color w:val="000000"/>
        </w:rPr>
        <w:pict>
          <v:shape id="_x0000_i1106" type="#_x0000_t75" style="width:16.5pt;height:21.75pt">
            <v:imagedata r:id="rId64" o:title=""/>
          </v:shape>
        </w:pict>
      </w:r>
      <w:r w:rsidRPr="00BE1092">
        <w:rPr>
          <w:color w:val="000000"/>
        </w:rPr>
        <w:t xml:space="preserve"> часто называют «предельной полезностью денег» и трактуют как прирост максимальной полезности при увеличении дохода </w:t>
      </w:r>
      <w:r w:rsidRPr="00BE1092">
        <w:rPr>
          <w:b/>
          <w:color w:val="000000"/>
        </w:rPr>
        <w:t>I</w:t>
      </w:r>
      <w:r w:rsidRPr="00BE1092">
        <w:rPr>
          <w:color w:val="000000"/>
        </w:rPr>
        <w:t xml:space="preserve"> на малую единицу. Заметим, что соотношения оптимальности могут быть представлены в виде:</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07" type="#_x0000_t75" style="width:208.5pt;height:38.25pt">
            <v:imagedata r:id="rId65" o:title=""/>
          </v:shape>
        </w:pict>
      </w:r>
      <w:r w:rsidR="0031632A" w:rsidRPr="00BE1092">
        <w:rPr>
          <w:color w:val="000000"/>
        </w:rPr>
        <w:t>,</w: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который допускает любопытную интерпретацию: в оптимальной точке величина дополнительной полезности в расчете на одну денежную единицу должна быть одинакова для всех товаров и услуг. Необходимо также отметить, что для некоторых товаров могут быть выполнены соотношения:</w:t>
      </w:r>
    </w:p>
    <w:p w:rsidR="0031632A" w:rsidRPr="00BE1092" w:rsidRDefault="009D0B67" w:rsidP="00CF6176">
      <w:pPr>
        <w:shd w:val="clear" w:color="000000" w:fill="auto"/>
        <w:suppressAutoHyphens/>
        <w:spacing w:line="360" w:lineRule="auto"/>
        <w:jc w:val="center"/>
        <w:rPr>
          <w:color w:val="000000"/>
        </w:rPr>
      </w:pPr>
      <w:r>
        <w:rPr>
          <w:color w:val="000000"/>
        </w:rPr>
        <w:pict>
          <v:shape id="_x0000_i1108" type="#_x0000_t75" style="width:116.25pt;height:42.75pt">
            <v:imagedata r:id="rId66" o:title=""/>
          </v:shape>
        </w:pict>
      </w:r>
      <w:r w:rsidR="0031632A" w:rsidRPr="00BE1092">
        <w:rPr>
          <w:color w:val="000000"/>
        </w:rPr>
        <w:t>,</w: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которые означают, что такие товары сравнительно мало полезны и относительно дороги, а поэтому и не должны быть включены в оптимальный набор потребителя, максимизирующего свою полезность при ограниченном доходе.</w:t>
      </w:r>
    </w:p>
    <w:p w:rsidR="0031632A" w:rsidRPr="00BE1092" w:rsidRDefault="0031632A" w:rsidP="00CF6176">
      <w:pPr>
        <w:shd w:val="clear" w:color="000000" w:fill="auto"/>
        <w:suppressAutoHyphens/>
        <w:spacing w:line="360" w:lineRule="auto"/>
        <w:rPr>
          <w:color w:val="000000"/>
        </w:rPr>
      </w:pPr>
      <w:r w:rsidRPr="00BE1092">
        <w:rPr>
          <w:color w:val="000000"/>
        </w:rPr>
        <w:t>Рассмотрим простой пример.</w:t>
      </w:r>
    </w:p>
    <w:p w:rsidR="0031632A" w:rsidRPr="00BE1092" w:rsidRDefault="0031632A" w:rsidP="00CF6176">
      <w:pPr>
        <w:shd w:val="clear" w:color="000000" w:fill="auto"/>
        <w:suppressAutoHyphens/>
        <w:spacing w:line="360" w:lineRule="auto"/>
        <w:rPr>
          <w:color w:val="000000"/>
        </w:rPr>
      </w:pPr>
      <w:r w:rsidRPr="00BE1092">
        <w:rPr>
          <w:color w:val="000000"/>
        </w:rPr>
        <w:t xml:space="preserve">Пусть </w:t>
      </w:r>
      <w:r w:rsidRPr="00BE1092">
        <w:rPr>
          <w:b/>
          <w:color w:val="000000"/>
        </w:rPr>
        <w:t>n=2</w:t>
      </w:r>
      <w:r w:rsidRPr="00BE1092">
        <w:rPr>
          <w:color w:val="000000"/>
        </w:rPr>
        <w:t>, функция полезности:</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jc w:val="center"/>
        <w:rPr>
          <w:color w:val="000000"/>
        </w:rPr>
      </w:pPr>
      <w:r w:rsidRPr="00BE1092">
        <w:rPr>
          <w:b/>
          <w:color w:val="000000"/>
          <w:lang w:val="de-DE"/>
        </w:rPr>
        <w:t>u(x</w:t>
      </w:r>
      <w:r w:rsidRPr="00BE1092">
        <w:rPr>
          <w:b/>
          <w:color w:val="000000"/>
          <w:vertAlign w:val="subscript"/>
          <w:lang w:val="de-DE"/>
        </w:rPr>
        <w:t>1</w:t>
      </w:r>
      <w:r w:rsidRPr="00BE1092">
        <w:rPr>
          <w:b/>
          <w:color w:val="000000"/>
          <w:lang w:val="de-DE"/>
        </w:rPr>
        <w:t>, x</w:t>
      </w:r>
      <w:r w:rsidRPr="00BE1092">
        <w:rPr>
          <w:b/>
          <w:color w:val="000000"/>
          <w:vertAlign w:val="subscript"/>
          <w:lang w:val="de-DE"/>
        </w:rPr>
        <w:t>2</w:t>
      </w:r>
      <w:r w:rsidRPr="00BE1092">
        <w:rPr>
          <w:b/>
          <w:color w:val="000000"/>
          <w:lang w:val="de-DE"/>
        </w:rPr>
        <w:t>) = ln x</w:t>
      </w:r>
      <w:r w:rsidRPr="00BE1092">
        <w:rPr>
          <w:b/>
          <w:color w:val="000000"/>
          <w:vertAlign w:val="subscript"/>
          <w:lang w:val="de-DE"/>
        </w:rPr>
        <w:t>1</w:t>
      </w:r>
      <w:r w:rsidRPr="00BE1092">
        <w:rPr>
          <w:color w:val="000000"/>
          <w:lang w:val="de-DE"/>
        </w:rPr>
        <w:t xml:space="preserve"> + </w:t>
      </w:r>
      <w:r w:rsidRPr="00BE1092">
        <w:rPr>
          <w:b/>
          <w:color w:val="000000"/>
          <w:lang w:val="de-DE"/>
        </w:rPr>
        <w:t>ln x</w:t>
      </w:r>
      <w:r w:rsidRPr="00BE1092">
        <w:rPr>
          <w:b/>
          <w:color w:val="000000"/>
          <w:vertAlign w:val="subscript"/>
          <w:lang w:val="de-DE"/>
        </w:rPr>
        <w:t>2</w:t>
      </w:r>
      <w:r w:rsidRPr="00BE1092">
        <w:rPr>
          <w:color w:val="000000"/>
          <w:lang w:val="de-DE"/>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бюджетное ограничение:</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jc w:val="center"/>
        <w:rPr>
          <w:color w:val="000000"/>
        </w:rPr>
      </w:pPr>
      <w:r w:rsidRPr="00BE1092">
        <w:rPr>
          <w:b/>
          <w:color w:val="000000"/>
          <w:lang w:val="en-GB"/>
        </w:rPr>
        <w:t>p</w:t>
      </w:r>
      <w:r w:rsidRPr="00BE1092">
        <w:rPr>
          <w:b/>
          <w:color w:val="000000"/>
          <w:vertAlign w:val="subscript"/>
        </w:rPr>
        <w:t>1</w:t>
      </w:r>
      <w:r w:rsidRPr="00BE1092">
        <w:rPr>
          <w:b/>
          <w:color w:val="000000"/>
          <w:lang w:val="en-GB"/>
        </w:rPr>
        <w:t>x</w:t>
      </w:r>
      <w:r w:rsidRPr="00BE1092">
        <w:rPr>
          <w:b/>
          <w:color w:val="000000"/>
          <w:vertAlign w:val="subscript"/>
        </w:rPr>
        <w:t xml:space="preserve">1 </w:t>
      </w:r>
      <w:r w:rsidRPr="00BE1092">
        <w:rPr>
          <w:b/>
          <w:color w:val="000000"/>
        </w:rPr>
        <w:t xml:space="preserve">+ </w:t>
      </w:r>
      <w:r w:rsidRPr="00BE1092">
        <w:rPr>
          <w:b/>
          <w:color w:val="000000"/>
          <w:lang w:val="en-GB"/>
        </w:rPr>
        <w:t>p</w:t>
      </w:r>
      <w:r w:rsidRPr="00BE1092">
        <w:rPr>
          <w:b/>
          <w:color w:val="000000"/>
          <w:vertAlign w:val="subscript"/>
        </w:rPr>
        <w:t>2</w:t>
      </w:r>
      <w:r w:rsidRPr="00BE1092">
        <w:rPr>
          <w:b/>
          <w:color w:val="000000"/>
          <w:lang w:val="en-GB"/>
        </w:rPr>
        <w:t>x</w:t>
      </w:r>
      <w:r w:rsidRPr="00BE1092">
        <w:rPr>
          <w:b/>
          <w:color w:val="000000"/>
          <w:vertAlign w:val="subscript"/>
        </w:rPr>
        <w:t>2</w:t>
      </w:r>
      <w:r w:rsidR="00CF6176" w:rsidRPr="00BE1092">
        <w:rPr>
          <w:b/>
          <w:color w:val="000000"/>
          <w:vertAlign w:val="subscript"/>
        </w:rPr>
        <w:t xml:space="preserve"> </w:t>
      </w:r>
      <w:r w:rsidRPr="00BE1092">
        <w:rPr>
          <w:b/>
          <w:color w:val="000000"/>
        </w:rPr>
        <w:t xml:space="preserve">= </w:t>
      </w:r>
      <w:r w:rsidRPr="00BE1092">
        <w:rPr>
          <w:b/>
          <w:color w:val="000000"/>
          <w:lang w:val="en-GB"/>
        </w:rPr>
        <w:t>I</w:t>
      </w:r>
      <w:r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Решение задачи оптимального выбора</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09" type="#_x0000_t75" style="width:210.75pt;height:39pt">
            <v:imagedata r:id="rId67" o:title=""/>
          </v:shape>
        </w:pic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отсюда:</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10" type="#_x0000_t75" style="width:159pt;height:39pt">
            <v:imagedata r:id="rId68" o:title=""/>
          </v:shape>
        </w:pic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Используя бюджетное ограничение, имеем:</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11" type="#_x0000_t75" style="width:147.75pt;height:39pt">
            <v:imagedata r:id="rId69" o:title=""/>
          </v:shape>
        </w:pict>
      </w:r>
    </w:p>
    <w:p w:rsidR="0031632A" w:rsidRPr="00BE1092" w:rsidRDefault="0031632A" w:rsidP="00CF6176">
      <w:pPr>
        <w:shd w:val="clear" w:color="000000" w:fill="auto"/>
        <w:suppressAutoHyphens/>
        <w:spacing w:line="360" w:lineRule="auto"/>
        <w:rPr>
          <w:color w:val="000000"/>
        </w:rPr>
      </w:pPr>
      <w:r w:rsidRPr="00BE1092">
        <w:rPr>
          <w:color w:val="000000"/>
        </w:rPr>
        <w:t xml:space="preserve">Как видно из приведенного решения оптимальный выбор потребителя имеет очень естественный вид: количество потребляемого блага прямо пропорционально доходу </w:t>
      </w:r>
      <w:r w:rsidRPr="00BE1092">
        <w:rPr>
          <w:b/>
          <w:color w:val="000000"/>
        </w:rPr>
        <w:t xml:space="preserve">(I) </w:t>
      </w:r>
      <w:r w:rsidRPr="00BE1092">
        <w:rPr>
          <w:color w:val="000000"/>
        </w:rPr>
        <w:t>и обратно пропорционально его цене. Геометрическая интерпретация решения задачи оптимального выбора приведена на рис. 5.14.</w:t>
      </w:r>
    </w:p>
    <w:p w:rsidR="0031632A" w:rsidRPr="00BE1092" w:rsidRDefault="0031632A" w:rsidP="00CF6176">
      <w:pPr>
        <w:shd w:val="clear" w:color="000000" w:fill="auto"/>
        <w:suppressAutoHyphens/>
        <w:spacing w:line="360" w:lineRule="auto"/>
        <w:rPr>
          <w:color w:val="000000"/>
        </w:rPr>
      </w:pPr>
      <w:r w:rsidRPr="00BE1092">
        <w:rPr>
          <w:color w:val="000000"/>
        </w:rPr>
        <w:t>В более реалистичных вариантах постановки задачи оптимального выбора при помощи дополнительных условий могут быть учтены ограничения по ассортименту потребляемых товаров и услуг, возможность взаимной замены различных продуктов и т.п.</w:t>
      </w:r>
    </w:p>
    <w:p w:rsidR="00CF6176" w:rsidRPr="00BE1092" w:rsidRDefault="00CF6176" w:rsidP="00CF6176">
      <w:pPr>
        <w:pStyle w:val="20"/>
        <w:keepNext w:val="0"/>
        <w:shd w:val="clear" w:color="000000" w:fill="auto"/>
        <w:suppressAutoHyphens/>
        <w:spacing w:before="0" w:after="0" w:line="360" w:lineRule="auto"/>
        <w:ind w:firstLine="709"/>
        <w:rPr>
          <w:smallCaps w:val="0"/>
          <w:color w:val="000000"/>
        </w:rPr>
      </w:pPr>
      <w:bookmarkStart w:id="24" w:name="_Toc410722979"/>
      <w:bookmarkStart w:id="25" w:name="_Toc410812703"/>
      <w:bookmarkStart w:id="26" w:name="_Toc410876005"/>
      <w:bookmarkStart w:id="27" w:name="_Toc19120390"/>
      <w:bookmarkStart w:id="28" w:name="_Toc107978219"/>
    </w:p>
    <w:p w:rsidR="0031632A" w:rsidRPr="00BE1092" w:rsidRDefault="00CF6176" w:rsidP="00CF6176">
      <w:pPr>
        <w:pStyle w:val="20"/>
        <w:keepNext w:val="0"/>
        <w:shd w:val="clear" w:color="000000" w:fill="auto"/>
        <w:suppressAutoHyphens/>
        <w:spacing w:before="0" w:after="0" w:line="360" w:lineRule="auto"/>
        <w:rPr>
          <w:smallCaps w:val="0"/>
          <w:color w:val="000000"/>
        </w:rPr>
      </w:pPr>
      <w:r w:rsidRPr="00BE1092">
        <w:rPr>
          <w:smallCaps w:val="0"/>
          <w:color w:val="000000"/>
        </w:rPr>
        <w:t xml:space="preserve">5 </w:t>
      </w:r>
      <w:r w:rsidR="0031632A" w:rsidRPr="00BE1092">
        <w:rPr>
          <w:smallCaps w:val="0"/>
          <w:color w:val="000000"/>
        </w:rPr>
        <w:t>Функции спроса. Коэффициент эластичности</w:t>
      </w:r>
      <w:bookmarkEnd w:id="24"/>
      <w:bookmarkEnd w:id="25"/>
      <w:bookmarkEnd w:id="26"/>
      <w:bookmarkEnd w:id="27"/>
      <w:bookmarkEnd w:id="28"/>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В результате решения задач оптимального выбора оказывается возможным проследить связь между изменением систем цен и доходов группы потребителей, с одной стороны, и спросом этой группы на товары и услуги, с другой; и построить, таким образом, функцию оптимального спроса.</w:t>
      </w:r>
    </w:p>
    <w:p w:rsidR="0031632A" w:rsidRPr="00BE1092" w:rsidRDefault="0031632A" w:rsidP="00CF6176">
      <w:pPr>
        <w:shd w:val="clear" w:color="000000" w:fill="auto"/>
        <w:suppressAutoHyphens/>
        <w:spacing w:line="360" w:lineRule="auto"/>
        <w:rPr>
          <w:color w:val="000000"/>
        </w:rPr>
      </w:pPr>
      <w:r w:rsidRPr="00BE1092">
        <w:rPr>
          <w:color w:val="000000"/>
        </w:rPr>
        <w:t>В достаточно общей форме оптимальный спрос выражается при помощи функций вида:</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12" type="#_x0000_t75" style="width:140.25pt;height:28.5pt">
            <v:imagedata r:id="rId70" o:title=""/>
          </v:shape>
        </w:pict>
      </w:r>
      <w:r w:rsidR="00CF6176" w:rsidRPr="00BE1092">
        <w:rPr>
          <w:color w:val="000000"/>
        </w:rPr>
        <w:t xml:space="preserve"> </w:t>
      </w:r>
      <w:r>
        <w:rPr>
          <w:color w:val="000000"/>
        </w:rPr>
        <w:pict>
          <v:shape id="_x0000_i1113" type="#_x0000_t75" style="width:54pt;height:15.75pt">
            <v:imagedata r:id="rId71" o:title=""/>
          </v:shape>
        </w:pict>
      </w:r>
      <w:r w:rsidR="0031632A" w:rsidRPr="00BE1092">
        <w:rPr>
          <w:color w:val="000000"/>
        </w:rPr>
        <w:t>.</w: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В ряде случаев функции оптимального спроса имеют особенно простой вид. Так, если функция полезности имеет логарифмический вид, то оптимальный спрос</w:t>
      </w:r>
      <w:r w:rsidR="00CF6176" w:rsidRPr="00BE1092">
        <w:rPr>
          <w:color w:val="000000"/>
        </w:rPr>
        <w:t xml:space="preserve"> </w:t>
      </w:r>
      <w:r w:rsidRPr="00BE1092">
        <w:rPr>
          <w:color w:val="000000"/>
        </w:rPr>
        <w:t>выражается формулой:</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14" type="#_x0000_t75" style="width:163.5pt;height:60pt">
            <v:imagedata r:id="rId72" o:title=""/>
          </v:shape>
        </w:pict>
      </w:r>
      <w:r w:rsidR="0031632A" w:rsidRPr="00BE1092">
        <w:rPr>
          <w:color w:val="000000"/>
        </w:rPr>
        <w:t>,</w:t>
      </w:r>
      <w:r w:rsidR="00CF6176" w:rsidRPr="00BE1092">
        <w:rPr>
          <w:color w:val="000000"/>
        </w:rPr>
        <w:t xml:space="preserve"> </w:t>
      </w:r>
      <w:r w:rsidR="0031632A" w:rsidRPr="00BE1092">
        <w:rPr>
          <w:color w:val="000000"/>
        </w:rPr>
        <w:t>где</w:t>
      </w:r>
      <w:r w:rsidR="00CF6176" w:rsidRPr="00BE1092">
        <w:rPr>
          <w:color w:val="000000"/>
        </w:rPr>
        <w:t xml:space="preserve"> </w:t>
      </w:r>
      <w:r>
        <w:rPr>
          <w:color w:val="000000"/>
        </w:rPr>
        <w:pict>
          <v:shape id="_x0000_i1115" type="#_x0000_t75" style="width:72.75pt;height:46.5pt">
            <v:imagedata r:id="rId73" o:title=""/>
          </v:shape>
        </w:pict>
      </w:r>
      <w:r w:rsidR="0031632A"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В подавляющем большинстве случаев, однако, конкретная форма функции спроса определяется путем статистической обработки результатов специальных наблюдений за доходами и расходами представителей различных социальных групп. В результате изучения функции спроса обычно устанавливаются некоторые классификационные признаки товаров.</w:t>
      </w:r>
    </w:p>
    <w:p w:rsidR="0031632A" w:rsidRPr="00BE1092" w:rsidRDefault="0031632A" w:rsidP="00CF6176">
      <w:pPr>
        <w:shd w:val="clear" w:color="000000" w:fill="auto"/>
        <w:suppressAutoHyphens/>
        <w:spacing w:line="360" w:lineRule="auto"/>
        <w:rPr>
          <w:color w:val="000000"/>
        </w:rPr>
      </w:pPr>
      <w:r w:rsidRPr="00BE1092">
        <w:rPr>
          <w:color w:val="000000"/>
        </w:rPr>
        <w:t>Если для некоего товара выполняется условие:</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16" type="#_x0000_t75" style="width:82.5pt;height:52.5pt">
            <v:imagedata r:id="rId74" o:title=""/>
          </v:shape>
        </w:pict>
      </w:r>
    </w:p>
    <w:p w:rsidR="00CF6176" w:rsidRPr="00BE1092" w:rsidRDefault="00CF6176" w:rsidP="00CF6176">
      <w:pPr>
        <w:shd w:val="clear" w:color="000000" w:fill="auto"/>
        <w:suppressAutoHyphens/>
        <w:spacing w:line="360" w:lineRule="auto"/>
        <w:jc w:val="center"/>
        <w:rPr>
          <w:color w:val="000000"/>
          <w:lang w:val="en-US"/>
        </w:rPr>
      </w:pPr>
    </w:p>
    <w:p w:rsidR="0031632A" w:rsidRPr="00BE1092" w:rsidRDefault="0031632A" w:rsidP="00CF6176">
      <w:pPr>
        <w:shd w:val="clear" w:color="000000" w:fill="auto"/>
        <w:suppressAutoHyphens/>
        <w:spacing w:line="360" w:lineRule="auto"/>
        <w:rPr>
          <w:color w:val="000000"/>
        </w:rPr>
      </w:pPr>
      <w:r w:rsidRPr="00BE1092">
        <w:rPr>
          <w:color w:val="000000"/>
        </w:rPr>
        <w:t>то товар называется нормальным, так как спрос на него снижается по мере увеличения его цены. Однако существуют товары, спрос на которые повышается, невзирая на повышение цены. Эта парадоксальная ситуация возникает тогда, когда при повышении цены на малоэффективный товар (например, картофель) группа потребителей с низким доходом просто не может приобретать более высококалорийный продукт (мясо) и вынуждена компенсировать нехватку калорий усиленной покупкой картофеля.</w:t>
      </w:r>
    </w:p>
    <w:p w:rsidR="0031632A" w:rsidRPr="00BE1092" w:rsidRDefault="0031632A" w:rsidP="00CF6176">
      <w:pPr>
        <w:shd w:val="clear" w:color="000000" w:fill="auto"/>
        <w:suppressAutoHyphens/>
        <w:spacing w:line="360" w:lineRule="auto"/>
        <w:rPr>
          <w:color w:val="000000"/>
        </w:rPr>
      </w:pPr>
      <w:r w:rsidRPr="00BE1092">
        <w:rPr>
          <w:color w:val="000000"/>
        </w:rPr>
        <w:t>Товары, для которых имеет место неравенство:</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17" type="#_x0000_t75" style="width:87pt;height:51.75pt">
            <v:imagedata r:id="rId75" o:title=""/>
          </v:shape>
        </w:pic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называются </w:t>
      </w:r>
      <w:r w:rsidRPr="00BE1092">
        <w:rPr>
          <w:b/>
          <w:bCs/>
          <w:iCs/>
          <w:color w:val="000000"/>
        </w:rPr>
        <w:t>аномальными или товарами Гиффина</w: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При фиксированном доходе и в практических целях для нормальных товаров используются, как правило, функции спроса двух видов:</w:t>
      </w:r>
    </w:p>
    <w:p w:rsidR="0031632A" w:rsidRPr="00BE1092" w:rsidRDefault="0031632A" w:rsidP="00CF6176">
      <w:pPr>
        <w:shd w:val="clear" w:color="000000" w:fill="auto"/>
        <w:suppressAutoHyphens/>
        <w:spacing w:line="360" w:lineRule="auto"/>
        <w:rPr>
          <w:color w:val="000000"/>
        </w:rPr>
      </w:pPr>
      <w:r w:rsidRPr="00BE1092">
        <w:rPr>
          <w:color w:val="000000"/>
        </w:rPr>
        <w:t>1) линейная функция спроса</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18" type="#_x0000_t75" style="width:145.5pt;height:29.25pt">
            <v:imagedata r:id="rId76" o:title=""/>
          </v:shape>
        </w:pict>
      </w:r>
      <w:r w:rsidR="00CF6176" w:rsidRPr="00BE1092">
        <w:rPr>
          <w:color w:val="000000"/>
        </w:rPr>
        <w:t xml:space="preserve"> </w:t>
      </w:r>
      <w:r w:rsidR="0031632A"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 xml:space="preserve">где </w:t>
      </w:r>
      <w:r w:rsidRPr="00BE1092">
        <w:rPr>
          <w:b/>
          <w:color w:val="000000"/>
        </w:rPr>
        <w:t>a</w:t>
      </w:r>
      <w:r w:rsidRPr="00BE1092">
        <w:rPr>
          <w:b/>
          <w:color w:val="000000"/>
          <w:vertAlign w:val="subscript"/>
        </w:rPr>
        <w:t xml:space="preserve">0 </w:t>
      </w:r>
      <w:r w:rsidRPr="00BE1092">
        <w:rPr>
          <w:b/>
          <w:color w:val="000000"/>
        </w:rPr>
        <w:t>&gt; 0</w:t>
      </w:r>
      <w:r w:rsidRPr="00BE1092">
        <w:rPr>
          <w:color w:val="000000"/>
        </w:rPr>
        <w:t xml:space="preserve">, </w:t>
      </w:r>
      <w:r w:rsidRPr="00BE1092">
        <w:rPr>
          <w:b/>
          <w:color w:val="000000"/>
        </w:rPr>
        <w:t>a</w:t>
      </w:r>
      <w:r w:rsidRPr="00BE1092">
        <w:rPr>
          <w:b/>
          <w:color w:val="000000"/>
          <w:vertAlign w:val="subscript"/>
        </w:rPr>
        <w:t xml:space="preserve">1 </w:t>
      </w:r>
      <w:r w:rsidRPr="00BE1092">
        <w:rPr>
          <w:b/>
          <w:color w:val="000000"/>
        </w:rPr>
        <w:t>&gt; 0</w:t>
      </w:r>
      <w:r w:rsidRPr="00BE1092">
        <w:rPr>
          <w:color w:val="000000"/>
        </w:rPr>
        <w:t>, статистически оцениваемые параметры модели.</w:t>
      </w:r>
    </w:p>
    <w:p w:rsidR="0031632A" w:rsidRPr="00BE1092" w:rsidRDefault="0031632A" w:rsidP="00CF6176">
      <w:pPr>
        <w:shd w:val="clear" w:color="000000" w:fill="auto"/>
        <w:suppressAutoHyphens/>
        <w:spacing w:line="360" w:lineRule="auto"/>
        <w:rPr>
          <w:color w:val="000000"/>
        </w:rPr>
      </w:pPr>
      <w:r w:rsidRPr="00BE1092">
        <w:rPr>
          <w:color w:val="000000"/>
        </w:rPr>
        <w:t>2) степенная функция спроса:</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19" type="#_x0000_t75" style="width:93pt;height:36pt">
            <v:imagedata r:id="rId77" o:title=""/>
          </v:shape>
        </w:pic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Во многих прикладных исследованиях значительную роль играет </w:t>
      </w:r>
      <w:r w:rsidRPr="00BE1092">
        <w:rPr>
          <w:b/>
          <w:bCs/>
          <w:color w:val="000000"/>
        </w:rPr>
        <w:t>коэффициент эластичности</w:t>
      </w:r>
      <w:r w:rsidRPr="00BE1092">
        <w:rPr>
          <w:color w:val="000000"/>
        </w:rPr>
        <w:t>.</w:t>
      </w:r>
    </w:p>
    <w:p w:rsidR="0031632A" w:rsidRPr="00BE1092" w:rsidRDefault="0031632A" w:rsidP="00CF6176">
      <w:pPr>
        <w:shd w:val="clear" w:color="000000" w:fill="auto"/>
        <w:suppressAutoHyphens/>
        <w:spacing w:line="360" w:lineRule="auto"/>
        <w:rPr>
          <w:b/>
          <w:color w:val="000000"/>
        </w:rPr>
      </w:pPr>
      <w:r w:rsidRPr="00BE1092">
        <w:rPr>
          <w:color w:val="000000"/>
        </w:rPr>
        <w:t xml:space="preserve">Мера реагирования эндогенной переменной на изменение экзогенной переменной называется эластичностью. Однако это определение слишком общее. Конкретнее, </w:t>
      </w:r>
      <w:r w:rsidRPr="00BE1092">
        <w:rPr>
          <w:b/>
          <w:bCs/>
          <w:color w:val="000000"/>
        </w:rPr>
        <w:t>эластичность</w:t>
      </w:r>
      <w:r w:rsidRPr="00BE1092">
        <w:rPr>
          <w:color w:val="000000"/>
        </w:rPr>
        <w:t xml:space="preserve"> можно определить как предел соотношения между относительным приращением функции</w:t>
      </w:r>
      <w:r w:rsidRPr="00BE1092">
        <w:rPr>
          <w:b/>
          <w:color w:val="000000"/>
        </w:rPr>
        <w:t xml:space="preserve"> </w:t>
      </w:r>
      <w:r w:rsidRPr="00BE1092">
        <w:rPr>
          <w:b/>
          <w:color w:val="000000"/>
          <w:lang w:val="en-US"/>
        </w:rPr>
        <w:t>y</w:t>
      </w:r>
      <w:r w:rsidRPr="00BE1092">
        <w:rPr>
          <w:b/>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b/>
          <w:color w:val="000000"/>
          <w:lang w:val="en-US"/>
        </w:rPr>
        <w:pict>
          <v:shape id="_x0000_i1120" type="#_x0000_t75" style="width:21.75pt;height:36pt">
            <v:imagedata r:id="rId78" o:title=""/>
          </v:shape>
        </w:pict>
      </w:r>
    </w:p>
    <w:p w:rsidR="00CF6176" w:rsidRPr="00BE1092" w:rsidRDefault="00CF6176" w:rsidP="00CF6176">
      <w:pPr>
        <w:shd w:val="clear" w:color="000000" w:fill="auto"/>
        <w:suppressAutoHyphens/>
        <w:spacing w:line="360" w:lineRule="auto"/>
        <w:jc w:val="center"/>
        <w:rPr>
          <w:color w:val="000000"/>
          <w:lang w:val="en-US"/>
        </w:rPr>
      </w:pPr>
    </w:p>
    <w:p w:rsidR="0031632A" w:rsidRPr="00BE1092" w:rsidRDefault="0031632A" w:rsidP="00CF6176">
      <w:pPr>
        <w:shd w:val="clear" w:color="000000" w:fill="auto"/>
        <w:suppressAutoHyphens/>
        <w:spacing w:line="360" w:lineRule="auto"/>
        <w:rPr>
          <w:b/>
          <w:color w:val="000000"/>
        </w:rPr>
      </w:pPr>
      <w:r w:rsidRPr="00BE1092">
        <w:rPr>
          <w:color w:val="000000"/>
        </w:rPr>
        <w:t xml:space="preserve">(зависимой переменной) и относительным приращение независимой переменной </w:t>
      </w:r>
      <w:r w:rsidRPr="00BE1092">
        <w:rPr>
          <w:b/>
          <w:color w:val="000000"/>
          <w:lang w:val="en-US"/>
        </w:rPr>
        <w:t>x</w:t>
      </w:r>
      <w:r w:rsidRPr="00BE1092">
        <w:rPr>
          <w:b/>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b/>
          <w:color w:val="000000"/>
          <w:lang w:val="en-US"/>
        </w:rPr>
        <w:pict>
          <v:shape id="_x0000_i1121" type="#_x0000_t75" style="width:21.75pt;height:30.75pt">
            <v:imagedata r:id="rId79" o:title=""/>
          </v:shape>
        </w:pict>
      </w:r>
      <w:r w:rsidR="00CF6176" w:rsidRPr="00BE1092">
        <w:rPr>
          <w:color w:val="000000"/>
        </w:rPr>
        <w:t xml:space="preserve"> </w: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когда </w:t>
      </w:r>
      <w:r w:rsidR="009D0B67">
        <w:rPr>
          <w:b/>
          <w:color w:val="000000"/>
        </w:rPr>
        <w:pict>
          <v:shape id="_x0000_i1122" type="#_x0000_t75" style="width:44.25pt;height:14.25pt">
            <v:imagedata r:id="rId80" o:title=""/>
          </v:shape>
        </w:pict>
      </w:r>
      <w:r w:rsidRPr="00BE1092">
        <w:rPr>
          <w:color w:val="000000"/>
        </w:rPr>
        <w:t xml:space="preserve"> и обозначается </w:t>
      </w:r>
      <w:r w:rsidRPr="00BE1092">
        <w:rPr>
          <w:b/>
          <w:color w:val="000000"/>
          <w:lang w:val="en-US"/>
        </w:rPr>
        <w:t>E</w:t>
      </w:r>
      <w:r w:rsidRPr="00BE1092">
        <w:rPr>
          <w:b/>
          <w:color w:val="000000"/>
          <w:vertAlign w:val="subscript"/>
          <w:lang w:val="en-US"/>
        </w:rPr>
        <w:t>x</w:t>
      </w:r>
      <w:r w:rsidRPr="00BE1092">
        <w:rPr>
          <w:b/>
          <w:color w:val="000000"/>
        </w:rPr>
        <w:t>(</w:t>
      </w:r>
      <w:r w:rsidRPr="00BE1092">
        <w:rPr>
          <w:b/>
          <w:color w:val="000000"/>
          <w:lang w:val="en-US"/>
        </w:rPr>
        <w:t>y</w:t>
      </w:r>
      <w:r w:rsidRPr="00BE1092">
        <w:rPr>
          <w:b/>
          <w:color w:val="000000"/>
        </w:rPr>
        <w:t>)</w: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 xml:space="preserve">Таким образом </w:t>
      </w:r>
      <w:r w:rsidRPr="00BE1092">
        <w:rPr>
          <w:b/>
          <w:bCs/>
          <w:color w:val="000000"/>
        </w:rPr>
        <w:t>эластичность</w:t>
      </w:r>
      <w:r w:rsidRPr="00BE1092">
        <w:rPr>
          <w:color w:val="000000"/>
        </w:rPr>
        <w:t xml:space="preserve"> можно выразить формулой:</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b/>
          <w:color w:val="000000"/>
        </w:rPr>
      </w:pPr>
      <w:r>
        <w:rPr>
          <w:color w:val="000000"/>
        </w:rPr>
        <w:pict>
          <v:shape id="_x0000_i1123" type="#_x0000_t75" style="width:98.25pt;height:48pt">
            <v:imagedata r:id="rId81" o:title=""/>
          </v:shape>
        </w:pict>
      </w:r>
      <w:r w:rsidR="00CF6176" w:rsidRPr="00BE1092">
        <w:rPr>
          <w:color w:val="000000"/>
        </w:rPr>
        <w:t xml:space="preserve"> </w:t>
      </w:r>
      <w:r w:rsidR="0031632A" w:rsidRPr="00BE1092">
        <w:rPr>
          <w:color w:val="000000"/>
        </w:rPr>
        <w:t xml:space="preserve">при </w:t>
      </w:r>
      <w:r>
        <w:rPr>
          <w:b/>
          <w:color w:val="000000"/>
        </w:rPr>
        <w:pict>
          <v:shape id="_x0000_i1124" type="#_x0000_t75" style="width:35.25pt;height:14.25pt">
            <v:imagedata r:id="rId82" o:title=""/>
          </v:shape>
        </w:pic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или в непрерывном случае:</w:t>
      </w:r>
    </w:p>
    <w:p w:rsidR="0031632A" w:rsidRPr="00BE1092" w:rsidRDefault="00CF6176" w:rsidP="00CF6176">
      <w:pPr>
        <w:shd w:val="clear" w:color="000000" w:fill="auto"/>
        <w:suppressAutoHyphens/>
        <w:spacing w:line="360" w:lineRule="auto"/>
        <w:ind w:firstLine="0"/>
        <w:jc w:val="center"/>
        <w:rPr>
          <w:color w:val="000000"/>
        </w:rPr>
      </w:pPr>
      <w:r w:rsidRPr="00BE1092">
        <w:rPr>
          <w:color w:val="000000"/>
        </w:rPr>
        <w:br w:type="page"/>
      </w:r>
      <w:r w:rsidR="009D0B67">
        <w:rPr>
          <w:b/>
          <w:color w:val="000000"/>
        </w:rPr>
        <w:pict>
          <v:shape id="_x0000_i1125" type="#_x0000_t75" style="width:95.25pt;height:48pt">
            <v:imagedata r:id="rId83" o:title=""/>
          </v:shape>
        </w:pict>
      </w:r>
    </w:p>
    <w:p w:rsidR="00CF6176" w:rsidRPr="00BE1092" w:rsidRDefault="00CF6176"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Из практических соображений эластичность относят к проценту прироста независимой переменной. В этом случае </w:t>
      </w:r>
      <w:r w:rsidRPr="00BE1092">
        <w:rPr>
          <w:bCs/>
          <w:color w:val="000000"/>
        </w:rPr>
        <w:t xml:space="preserve">эластичность показывает, насколько процентов повышается или понижается эндогенная переменная </w:t>
      </w:r>
      <w:r w:rsidRPr="00BE1092">
        <w:rPr>
          <w:bCs/>
          <w:color w:val="000000"/>
          <w:lang w:val="en-US"/>
        </w:rPr>
        <w:t>Y</w:t>
      </w:r>
      <w:r w:rsidRPr="00BE1092">
        <w:rPr>
          <w:bCs/>
          <w:color w:val="000000"/>
        </w:rPr>
        <w:t xml:space="preserve">, если независимая переменная </w:t>
      </w:r>
      <w:r w:rsidRPr="00BE1092">
        <w:rPr>
          <w:bCs/>
          <w:color w:val="000000"/>
          <w:lang w:val="en-US"/>
        </w:rPr>
        <w:t>X</w:t>
      </w:r>
      <w:r w:rsidRPr="00BE1092">
        <w:rPr>
          <w:bCs/>
          <w:color w:val="000000"/>
        </w:rPr>
        <w:t xml:space="preserve"> изменяется на 1%.</w:t>
      </w:r>
    </w:p>
    <w:p w:rsidR="0031632A" w:rsidRPr="00BE1092" w:rsidRDefault="0031632A" w:rsidP="00CF6176">
      <w:pPr>
        <w:shd w:val="clear" w:color="000000" w:fill="auto"/>
        <w:suppressAutoHyphens/>
        <w:spacing w:line="360" w:lineRule="auto"/>
        <w:rPr>
          <w:color w:val="000000"/>
        </w:rPr>
      </w:pPr>
      <w:r w:rsidRPr="00BE1092">
        <w:rPr>
          <w:color w:val="000000"/>
        </w:rPr>
        <w:t>Различают дуговую эластичность, то есть среднюю на каком-то отрезке кривой, и точечную эластичность – значение производной в заданной точке. Для практического вычисления эластичности используется формула английского математика и экономиста Рой Аллена (1906 – 1983). Он предложил использовать среднюю точку интервала, по которому происходит изменение в качестве знаменателя дроби. Тогда вычисляются:</w:t>
      </w:r>
    </w:p>
    <w:p w:rsidR="0031632A" w:rsidRPr="00BE1092" w:rsidRDefault="0031632A" w:rsidP="00CF6176">
      <w:pPr>
        <w:numPr>
          <w:ilvl w:val="0"/>
          <w:numId w:val="10"/>
        </w:numPr>
        <w:shd w:val="clear" w:color="000000" w:fill="auto"/>
        <w:tabs>
          <w:tab w:val="clear" w:pos="1985"/>
          <w:tab w:val="num" w:pos="1276"/>
        </w:tabs>
        <w:suppressAutoHyphens/>
        <w:spacing w:line="360" w:lineRule="auto"/>
        <w:ind w:left="0" w:firstLine="709"/>
        <w:rPr>
          <w:color w:val="000000"/>
        </w:rPr>
      </w:pPr>
      <w:r w:rsidRPr="00BE1092">
        <w:rPr>
          <w:color w:val="000000"/>
        </w:rPr>
        <w:t>относительное изменение эндогенной переменной</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9D0B67" w:rsidP="00CF6176">
      <w:pPr>
        <w:shd w:val="clear" w:color="000000" w:fill="auto"/>
        <w:suppressAutoHyphens/>
        <w:spacing w:line="360" w:lineRule="auto"/>
        <w:jc w:val="center"/>
        <w:rPr>
          <w:b/>
          <w:color w:val="000000"/>
        </w:rPr>
      </w:pPr>
      <w:r>
        <w:rPr>
          <w:b/>
          <w:color w:val="000000"/>
        </w:rPr>
        <w:pict>
          <v:shape id="_x0000_i1126" type="#_x0000_t75" style="width:87pt;height:44.25pt">
            <v:imagedata r:id="rId84" o:title=""/>
          </v:shape>
        </w:pict>
      </w:r>
      <w:r w:rsidR="00CF6176" w:rsidRPr="00BE1092">
        <w:rPr>
          <w:b/>
          <w:color w:val="000000"/>
        </w:rPr>
        <w:t xml:space="preserve"> </w:t>
      </w:r>
      <w:r w:rsidR="0031632A" w:rsidRPr="00BE1092">
        <w:rPr>
          <w:b/>
          <w:color w:val="000000"/>
        </w:rPr>
        <w:t>;</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31632A" w:rsidP="00CF6176">
      <w:pPr>
        <w:numPr>
          <w:ilvl w:val="0"/>
          <w:numId w:val="10"/>
        </w:numPr>
        <w:shd w:val="clear" w:color="000000" w:fill="auto"/>
        <w:tabs>
          <w:tab w:val="clear" w:pos="1985"/>
          <w:tab w:val="num" w:pos="1276"/>
        </w:tabs>
        <w:suppressAutoHyphens/>
        <w:spacing w:line="360" w:lineRule="auto"/>
        <w:ind w:left="0" w:firstLine="709"/>
        <w:rPr>
          <w:color w:val="000000"/>
        </w:rPr>
      </w:pPr>
      <w:r w:rsidRPr="00BE1092">
        <w:rPr>
          <w:color w:val="000000"/>
        </w:rPr>
        <w:t>относительное изменение экзогенной переменной</w:t>
      </w:r>
    </w:p>
    <w:p w:rsidR="00CF6176" w:rsidRPr="00BE1092" w:rsidRDefault="00CF6176" w:rsidP="00CF6176">
      <w:pPr>
        <w:shd w:val="clear" w:color="000000" w:fill="auto"/>
        <w:suppressAutoHyphens/>
        <w:spacing w:line="360" w:lineRule="auto"/>
        <w:jc w:val="center"/>
        <w:rPr>
          <w:b/>
          <w:color w:val="000000"/>
        </w:rPr>
      </w:pPr>
    </w:p>
    <w:p w:rsidR="0031632A" w:rsidRPr="00BE1092" w:rsidRDefault="009D0B67" w:rsidP="00CF6176">
      <w:pPr>
        <w:shd w:val="clear" w:color="000000" w:fill="auto"/>
        <w:suppressAutoHyphens/>
        <w:spacing w:line="360" w:lineRule="auto"/>
        <w:jc w:val="center"/>
        <w:rPr>
          <w:color w:val="000000"/>
        </w:rPr>
      </w:pPr>
      <w:r>
        <w:rPr>
          <w:b/>
          <w:color w:val="000000"/>
        </w:rPr>
        <w:pict>
          <v:shape id="_x0000_i1127" type="#_x0000_t75" style="width:96pt;height:44.25pt">
            <v:imagedata r:id="rId85" o:title=""/>
          </v:shape>
        </w:pic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Затем вычисляется отношение первого ко второму. Необходимо помнить, что формула Аллена, хотя и популярная, но не единственно возможная. Однако ее не следует применять к очень широким интервалам, так как в этом случае она может ввести в заблуждение.</w:t>
      </w:r>
    </w:p>
    <w:p w:rsidR="0031632A" w:rsidRPr="00BE1092" w:rsidRDefault="0031632A" w:rsidP="00CF6176">
      <w:pPr>
        <w:shd w:val="clear" w:color="000000" w:fill="auto"/>
        <w:suppressAutoHyphens/>
        <w:spacing w:line="360" w:lineRule="auto"/>
        <w:rPr>
          <w:color w:val="000000"/>
        </w:rPr>
      </w:pPr>
      <w:r w:rsidRPr="00BE1092">
        <w:rPr>
          <w:color w:val="000000"/>
        </w:rPr>
        <w:t>Для определения эластичности спроса от цены можно воспользоваться формулой:</w:t>
      </w:r>
    </w:p>
    <w:p w:rsidR="00CF6176" w:rsidRPr="00BE1092" w:rsidRDefault="009D0B67" w:rsidP="00CF6176">
      <w:pPr>
        <w:shd w:val="clear" w:color="000000" w:fill="auto"/>
        <w:suppressAutoHyphens/>
        <w:spacing w:line="360" w:lineRule="auto"/>
        <w:jc w:val="center"/>
        <w:rPr>
          <w:b/>
          <w:color w:val="000000"/>
        </w:rPr>
      </w:pPr>
      <w:r>
        <w:rPr>
          <w:color w:val="000000"/>
        </w:rPr>
        <w:pict>
          <v:shape id="_x0000_i1128" type="#_x0000_t75" style="width:117.75pt;height:48pt">
            <v:imagedata r:id="rId86" o:title=""/>
          </v:shape>
        </w:pict>
      </w:r>
      <w:r w:rsidR="00CF6176" w:rsidRPr="00BE1092">
        <w:rPr>
          <w:color w:val="000000"/>
        </w:rPr>
        <w:t xml:space="preserve"> </w:t>
      </w:r>
      <w:r w:rsidR="0031632A" w:rsidRPr="00BE1092">
        <w:rPr>
          <w:color w:val="000000"/>
        </w:rPr>
        <w:t xml:space="preserve">при </w:t>
      </w:r>
      <w:r>
        <w:rPr>
          <w:b/>
          <w:color w:val="000000"/>
        </w:rPr>
        <w:pict>
          <v:shape id="_x0000_i1129" type="#_x0000_t75" style="width:39pt;height:15.75pt">
            <v:imagedata r:id="rId87" o:title=""/>
          </v:shape>
        </w:pic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или</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b/>
          <w:color w:val="000000"/>
        </w:rPr>
        <w:pict>
          <v:shape id="_x0000_i1130" type="#_x0000_t75" style="width:105.75pt;height:49.5pt">
            <v:imagedata r:id="rId88" o:title=""/>
          </v:shape>
        </w:pic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b/>
          <w:bCs/>
          <w:color w:val="000000"/>
        </w:rPr>
        <w:t>Коэффициент эластичности спроса по цене</w:t>
      </w:r>
      <w:r w:rsidRPr="00BE1092">
        <w:rPr>
          <w:color w:val="000000"/>
        </w:rPr>
        <w:t xml:space="preserve"> показывает, на сколько процентов уменьшится (увеличится) спрос, если цена товара увеличится (уменьшится) на 1%.</w:t>
      </w:r>
    </w:p>
    <w:p w:rsidR="0031632A" w:rsidRPr="00BE1092" w:rsidRDefault="0031632A" w:rsidP="00CF6176">
      <w:pPr>
        <w:shd w:val="clear" w:color="000000" w:fill="auto"/>
        <w:suppressAutoHyphens/>
        <w:spacing w:line="360" w:lineRule="auto"/>
        <w:rPr>
          <w:color w:val="000000"/>
        </w:rPr>
      </w:pPr>
      <w:r w:rsidRPr="00BE1092">
        <w:rPr>
          <w:color w:val="000000"/>
        </w:rPr>
        <w:t>Для линейной функции спроса принимается, что:</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31" type="#_x0000_t75" style="width:97.5pt;height:48.75pt">
            <v:imagedata r:id="rId89" o:title=""/>
          </v:shape>
        </w:pic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где </w:t>
      </w:r>
      <w:r w:rsidR="009D0B67">
        <w:rPr>
          <w:color w:val="000000"/>
        </w:rPr>
        <w:pict>
          <v:shape id="_x0000_i1132" type="#_x0000_t75" style="width:12.75pt;height:17.25pt">
            <v:imagedata r:id="rId90" o:title=""/>
          </v:shape>
        </w:pict>
      </w:r>
      <w:r w:rsidRPr="00BE1092">
        <w:rPr>
          <w:color w:val="000000"/>
        </w:rPr>
        <w:t xml:space="preserve">- среднее значение цены, </w:t>
      </w:r>
      <w:r w:rsidR="009D0B67">
        <w:rPr>
          <w:b/>
          <w:color w:val="000000"/>
        </w:rPr>
        <w:pict>
          <v:shape id="_x0000_i1133" type="#_x0000_t75" style="width:15.75pt;height:15.75pt">
            <v:imagedata r:id="rId91" o:title=""/>
          </v:shape>
        </w:pict>
      </w:r>
      <w:r w:rsidRPr="00BE1092">
        <w:rPr>
          <w:color w:val="000000"/>
        </w:rPr>
        <w:t>- среднее значение спроса по использованной выборке.</w:t>
      </w:r>
    </w:p>
    <w:p w:rsidR="0031632A" w:rsidRPr="00BE1092" w:rsidRDefault="0031632A" w:rsidP="00CF6176">
      <w:pPr>
        <w:shd w:val="clear" w:color="000000" w:fill="auto"/>
        <w:suppressAutoHyphens/>
        <w:spacing w:line="360" w:lineRule="auto"/>
        <w:rPr>
          <w:color w:val="000000"/>
        </w:rPr>
      </w:pPr>
      <w:r w:rsidRPr="00BE1092">
        <w:rPr>
          <w:color w:val="000000"/>
        </w:rPr>
        <w:t>Очевидно, что для cтепенной функции спроса:</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34" type="#_x0000_t75" style="width:48.75pt;height:21pt">
            <v:imagedata r:id="rId92" o:title=""/>
          </v:shape>
        </w:pic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Если коэффициент эластичности близок к нулю, то спрос на товар практически не зависит от его цены. В этом случае говорят, что спрос неэластичен по цене. Это относится в основном к предметам первой необходимости. Спрос называется нормально эластичным, если </w:t>
      </w:r>
      <w:r w:rsidRPr="00BE1092">
        <w:rPr>
          <w:b/>
          <w:color w:val="000000"/>
        </w:rPr>
        <w:t>E</w:t>
      </w:r>
      <w:r w:rsidRPr="00BE1092">
        <w:rPr>
          <w:b/>
          <w:color w:val="000000"/>
          <w:vertAlign w:val="subscript"/>
        </w:rPr>
        <w:t>dp</w:t>
      </w:r>
      <w:r w:rsidRPr="00BE1092">
        <w:rPr>
          <w:b/>
          <w:color w:val="000000"/>
        </w:rPr>
        <w:t xml:space="preserve"> </w:t>
      </w:r>
      <w:r w:rsidRPr="00BE1092">
        <w:rPr>
          <w:b/>
          <w:color w:val="000000"/>
          <w:szCs w:val="28"/>
        </w:rPr>
        <w:sym w:font="Symbol" w:char="F0BB"/>
      </w:r>
      <w:r w:rsidRPr="00BE1092">
        <w:rPr>
          <w:b/>
          <w:color w:val="000000"/>
        </w:rPr>
        <w:t xml:space="preserve"> 1</w:t>
      </w:r>
      <w:r w:rsidRPr="00BE1092">
        <w:rPr>
          <w:color w:val="000000"/>
        </w:rPr>
        <w:t xml:space="preserve">, что имеет место для товаров длительного пользования. Для предметов роскоши обычно </w:t>
      </w:r>
      <w:r w:rsidRPr="00BE1092">
        <w:rPr>
          <w:b/>
          <w:color w:val="000000"/>
        </w:rPr>
        <w:t>E</w:t>
      </w:r>
      <w:r w:rsidRPr="00BE1092">
        <w:rPr>
          <w:b/>
          <w:color w:val="000000"/>
          <w:vertAlign w:val="subscript"/>
        </w:rPr>
        <w:t>dp</w:t>
      </w:r>
      <w:r w:rsidRPr="00BE1092">
        <w:rPr>
          <w:b/>
          <w:color w:val="000000"/>
        </w:rPr>
        <w:t xml:space="preserve"> &gt; 1</w:t>
      </w:r>
      <w:r w:rsidRPr="00BE1092">
        <w:rPr>
          <w:color w:val="000000"/>
        </w:rPr>
        <w:t>, т.е. спрос является суперэластичным.</w:t>
      </w:r>
    </w:p>
    <w:p w:rsidR="0031632A" w:rsidRPr="00BE1092" w:rsidRDefault="0031632A" w:rsidP="00CF6176">
      <w:pPr>
        <w:shd w:val="clear" w:color="000000" w:fill="auto"/>
        <w:suppressAutoHyphens/>
        <w:spacing w:line="360" w:lineRule="auto"/>
        <w:rPr>
          <w:color w:val="000000"/>
        </w:rPr>
      </w:pPr>
      <w:r w:rsidRPr="00BE1092">
        <w:rPr>
          <w:color w:val="000000"/>
        </w:rPr>
        <w:t xml:space="preserve">При постоянных ценах товары различаются по характеру изменения спроса в зависимости от величины дохода </w:t>
      </w:r>
      <w:r w:rsidRPr="00BE1092">
        <w:rPr>
          <w:b/>
          <w:color w:val="000000"/>
        </w:rPr>
        <w:t>I</w:t>
      </w:r>
      <w:r w:rsidRPr="00BE1092">
        <w:rPr>
          <w:color w:val="000000"/>
        </w:rPr>
        <w:t xml:space="preserve">. Товар </w:t>
      </w:r>
      <w:r w:rsidRPr="00BE1092">
        <w:rPr>
          <w:b/>
          <w:color w:val="000000"/>
        </w:rPr>
        <w:t>j</w:t>
      </w:r>
      <w:r w:rsidRPr="00BE1092">
        <w:rPr>
          <w:color w:val="000000"/>
        </w:rPr>
        <w:t xml:space="preserve"> называется ценным (или товаром высшего ряда), если</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35" type="#_x0000_t75" style="width:84pt;height:47.25pt">
            <v:imagedata r:id="rId93" o:title=""/>
          </v:shape>
        </w:pic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т.е. спрос на него возрастает по мере перехода от менее доходных групп потребителей к более доходным. Для малоценного товара имеет место противоположное неравенство:</w:t>
      </w:r>
    </w:p>
    <w:p w:rsidR="00CF6176" w:rsidRPr="00BE1092" w:rsidRDefault="00CF6176"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36" type="#_x0000_t75" style="width:84pt;height:47.25pt">
            <v:imagedata r:id="rId94" o:title=""/>
          </v:shape>
        </w:pict>
      </w:r>
      <w:r w:rsidR="0031632A" w:rsidRPr="00BE1092">
        <w:rPr>
          <w:color w:val="000000"/>
        </w:rPr>
        <w:t>,</w:t>
      </w:r>
    </w:p>
    <w:p w:rsidR="00CF6176" w:rsidRPr="00BE1092" w:rsidRDefault="00CF6176"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что означает вытеснение этого товара из потребительского набора группы потребителей по мере увеличения ее категории доходности.</w:t>
      </w:r>
    </w:p>
    <w:p w:rsidR="0031632A" w:rsidRPr="00BE1092" w:rsidRDefault="0031632A" w:rsidP="00CF6176">
      <w:pPr>
        <w:shd w:val="clear" w:color="000000" w:fill="auto"/>
        <w:suppressAutoHyphens/>
        <w:spacing w:line="360" w:lineRule="auto"/>
        <w:rPr>
          <w:color w:val="000000"/>
        </w:rPr>
      </w:pPr>
      <w:r w:rsidRPr="00BE1092">
        <w:rPr>
          <w:color w:val="000000"/>
        </w:rPr>
        <w:t>На основе введенной выше классификации товаров по трем группам можно представить изменение спроса в зависимости от повышения дохода при помощи графика, представленного на рис. 5.16.</w:t>
      </w:r>
    </w:p>
    <w:p w:rsidR="00746370" w:rsidRPr="00BE1092" w:rsidRDefault="00746370" w:rsidP="00CF6176">
      <w:pPr>
        <w:shd w:val="clear" w:color="000000" w:fill="auto"/>
        <w:suppressAutoHyphens/>
        <w:spacing w:line="360" w:lineRule="auto"/>
        <w:rPr>
          <w:color w:val="000000"/>
        </w:rPr>
      </w:pPr>
    </w:p>
    <w:p w:rsidR="00CF6176" w:rsidRPr="00BE1092" w:rsidRDefault="009D0B67" w:rsidP="00CF6176">
      <w:pPr>
        <w:shd w:val="clear" w:color="000000" w:fill="auto"/>
        <w:suppressAutoHyphens/>
        <w:spacing w:line="360" w:lineRule="auto"/>
        <w:ind w:firstLine="0"/>
        <w:jc w:val="center"/>
        <w:rPr>
          <w:b/>
          <w:color w:val="000000"/>
        </w:rPr>
      </w:pPr>
      <w:r>
        <w:rPr>
          <w:b/>
          <w:color w:val="000000"/>
        </w:rPr>
        <w:pict>
          <v:shape id="_x0000_i1137" type="#_x0000_t75" style="width:417.75pt;height:160.5pt">
            <v:imagedata r:id="rId95" o:title=""/>
          </v:shape>
        </w:pict>
      </w:r>
    </w:p>
    <w:p w:rsidR="0031632A" w:rsidRPr="00BE1092" w:rsidRDefault="0031632A" w:rsidP="00CF6176">
      <w:pPr>
        <w:shd w:val="clear" w:color="000000" w:fill="auto"/>
        <w:suppressAutoHyphens/>
        <w:spacing w:line="360" w:lineRule="auto"/>
        <w:ind w:firstLine="0"/>
        <w:jc w:val="center"/>
        <w:rPr>
          <w:b/>
          <w:color w:val="000000"/>
        </w:rPr>
      </w:pPr>
      <w:r w:rsidRPr="00BE1092">
        <w:rPr>
          <w:b/>
          <w:color w:val="000000"/>
        </w:rPr>
        <w:t>Рис. 5.16. Изменение спроса в зависимости от дохода</w:t>
      </w:r>
    </w:p>
    <w:p w:rsidR="0031632A" w:rsidRPr="00BE1092" w:rsidRDefault="00746370" w:rsidP="00CF6176">
      <w:pPr>
        <w:shd w:val="clear" w:color="000000" w:fill="auto"/>
        <w:suppressAutoHyphens/>
        <w:spacing w:line="360" w:lineRule="auto"/>
        <w:rPr>
          <w:color w:val="000000"/>
        </w:rPr>
      </w:pPr>
      <w:r w:rsidRPr="00BE1092">
        <w:rPr>
          <w:color w:val="000000"/>
        </w:rPr>
        <w:br w:type="page"/>
      </w:r>
      <w:r w:rsidR="0031632A" w:rsidRPr="00BE1092">
        <w:rPr>
          <w:color w:val="000000"/>
        </w:rPr>
        <w:t xml:space="preserve">Здесь по горизонтальной оси </w:t>
      </w:r>
      <w:r w:rsidR="0031632A" w:rsidRPr="00BE1092">
        <w:rPr>
          <w:b/>
          <w:color w:val="000000"/>
        </w:rPr>
        <w:t>(I)</w:t>
      </w:r>
      <w:r w:rsidR="0031632A" w:rsidRPr="00BE1092">
        <w:rPr>
          <w:color w:val="000000"/>
        </w:rPr>
        <w:t xml:space="preserve"> отложены относительные величины дохода, а по вертикали доли расходов по указанным трем группам товаров.</w:t>
      </w:r>
    </w:p>
    <w:p w:rsidR="0031632A" w:rsidRPr="00BE1092" w:rsidRDefault="0031632A" w:rsidP="00CF6176">
      <w:pPr>
        <w:shd w:val="clear" w:color="000000" w:fill="auto"/>
        <w:suppressAutoHyphens/>
        <w:spacing w:line="360" w:lineRule="auto"/>
        <w:rPr>
          <w:color w:val="000000"/>
        </w:rPr>
      </w:pPr>
      <w:r w:rsidRPr="00BE1092">
        <w:rPr>
          <w:color w:val="000000"/>
        </w:rPr>
        <w:t>Нетрудно видеть, что доля спроса на товары первой необходимости падает с 70% (при малых доходах) до 35% (при доходе в 10 раз большем); сравнительно стабильна (в пределах от 20% до 27%) доля расходов на товары второй группы и значительно возрастает доля расходов на предметы роскоши (от 10% до 43%). Для изучения изменения спроса в зависимости от дохода различных потребительских групп применяются в основном модели двух типов:</w:t>
      </w:r>
    </w:p>
    <w:p w:rsidR="0031632A" w:rsidRPr="00BE1092" w:rsidRDefault="0031632A" w:rsidP="00CF6176">
      <w:pPr>
        <w:shd w:val="clear" w:color="000000" w:fill="auto"/>
        <w:suppressAutoHyphens/>
        <w:spacing w:line="360" w:lineRule="auto"/>
        <w:rPr>
          <w:color w:val="000000"/>
        </w:rPr>
      </w:pPr>
      <w:r w:rsidRPr="00BE1092">
        <w:rPr>
          <w:color w:val="000000"/>
        </w:rPr>
        <w:t>1) Модели степенного вида (</w:t>
      </w:r>
      <w:r w:rsidRPr="00BE1092">
        <w:rPr>
          <w:b/>
          <w:bCs/>
          <w:color w:val="000000"/>
        </w:rPr>
        <w:t>функции Энгеля</w:t>
      </w:r>
      <w:r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38" type="#_x0000_t75" style="width:59.25pt;height:33.75pt">
            <v:imagedata r:id="rId96" o:title=""/>
          </v:shape>
        </w:pict>
      </w:r>
      <w:r w:rsidR="0031632A"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Здесь показатель </w:t>
      </w:r>
      <w:r w:rsidRPr="00BE1092">
        <w:rPr>
          <w:b/>
          <w:color w:val="000000"/>
          <w:szCs w:val="28"/>
        </w:rPr>
        <w:sym w:font="Symbol" w:char="F067"/>
      </w:r>
      <w:r w:rsidRPr="00BE1092">
        <w:rPr>
          <w:color w:val="000000"/>
        </w:rPr>
        <w:t xml:space="preserve"> имеет смысл коэффициента эластичности: т.к. он показывает на сколько процентов увеличится спрос на товар, если доход увеличится на 1%. Коэффициент эластичности спроса от дохода находится как:</w:t>
      </w:r>
    </w:p>
    <w:p w:rsidR="00746370" w:rsidRPr="00BE1092" w:rsidRDefault="00746370" w:rsidP="00CF6176">
      <w:pPr>
        <w:shd w:val="clear" w:color="000000" w:fill="auto"/>
        <w:suppressAutoHyphens/>
        <w:spacing w:line="360" w:lineRule="auto"/>
        <w:jc w:val="center"/>
        <w:rPr>
          <w:color w:val="000000"/>
        </w:rPr>
      </w:pPr>
    </w:p>
    <w:p w:rsidR="00CF6176" w:rsidRPr="00BE1092" w:rsidRDefault="009D0B67" w:rsidP="00CF6176">
      <w:pPr>
        <w:shd w:val="clear" w:color="000000" w:fill="auto"/>
        <w:suppressAutoHyphens/>
        <w:spacing w:line="360" w:lineRule="auto"/>
        <w:jc w:val="center"/>
        <w:rPr>
          <w:color w:val="000000"/>
        </w:rPr>
      </w:pPr>
      <w:r>
        <w:rPr>
          <w:color w:val="000000"/>
        </w:rPr>
        <w:pict>
          <v:shape id="_x0000_i1139" type="#_x0000_t75" style="width:116.25pt;height:48.75pt">
            <v:imagedata r:id="rId97" o:title=""/>
          </v:shape>
        </w:pict>
      </w:r>
      <w:r w:rsidR="00CF6176" w:rsidRPr="00BE1092">
        <w:rPr>
          <w:color w:val="000000"/>
        </w:rPr>
        <w:t xml:space="preserve"> </w:t>
      </w:r>
      <w:r w:rsidR="0031632A" w:rsidRPr="00BE1092">
        <w:rPr>
          <w:color w:val="000000"/>
        </w:rPr>
        <w:t xml:space="preserve">при </w:t>
      </w:r>
      <w:r>
        <w:rPr>
          <w:b/>
          <w:color w:val="000000"/>
        </w:rPr>
        <w:pict>
          <v:shape id="_x0000_i1140" type="#_x0000_t75" style="width:47.25pt;height:15pt">
            <v:imagedata r:id="rId98" o:title=""/>
          </v:shape>
        </w:pict>
      </w:r>
    </w:p>
    <w:p w:rsidR="0031632A" w:rsidRPr="00BE1092" w:rsidRDefault="0031632A"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Для предметов первой необходимости показатель </w:t>
      </w:r>
      <w:r w:rsidRPr="00BE1092">
        <w:rPr>
          <w:b/>
          <w:color w:val="000000"/>
          <w:szCs w:val="28"/>
        </w:rPr>
        <w:sym w:font="Symbol" w:char="F067"/>
      </w:r>
      <w:r w:rsidRPr="00BE1092">
        <w:rPr>
          <w:b/>
          <w:color w:val="000000"/>
        </w:rPr>
        <w:t xml:space="preserve"> &lt; 1</w:t>
      </w:r>
      <w:r w:rsidRPr="00BE1092">
        <w:rPr>
          <w:color w:val="000000"/>
        </w:rPr>
        <w:t xml:space="preserve"> , т.е. при увеличении дохода дополнительные затраты на эти товары этой категории, составляют все убывающую долю. Для предметов длительного пользования показатель эластичности </w:t>
      </w:r>
      <w:r w:rsidRPr="00BE1092">
        <w:rPr>
          <w:b/>
          <w:color w:val="000000"/>
          <w:szCs w:val="28"/>
        </w:rPr>
        <w:sym w:font="Symbol" w:char="F067"/>
      </w:r>
      <w:r w:rsidRPr="00BE1092">
        <w:rPr>
          <w:color w:val="000000"/>
        </w:rPr>
        <w:t xml:space="preserve"> приблизительно равен 1, что означает примерное постоянство доли расходов на эти предметы в дополнительном доходе. Для предметов роскоши показатель эластичности </w:t>
      </w:r>
      <w:r w:rsidRPr="00BE1092">
        <w:rPr>
          <w:b/>
          <w:color w:val="000000"/>
          <w:szCs w:val="28"/>
        </w:rPr>
        <w:sym w:font="Symbol" w:char="F067"/>
      </w:r>
      <w:r w:rsidRPr="00BE1092">
        <w:rPr>
          <w:b/>
          <w:color w:val="000000"/>
        </w:rPr>
        <w:t xml:space="preserve"> &gt; 1</w:t>
      </w:r>
      <w:r w:rsidRPr="00BE1092">
        <w:rPr>
          <w:color w:val="000000"/>
        </w:rPr>
        <w:t>. Это означает, что при значительном увеличении дохода все большая часть его прироста тратится именно на товары этой группы.</w:t>
      </w:r>
    </w:p>
    <w:p w:rsidR="0031632A" w:rsidRPr="00BE1092" w:rsidRDefault="0031632A" w:rsidP="00CF6176">
      <w:pPr>
        <w:shd w:val="clear" w:color="000000" w:fill="auto"/>
        <w:suppressAutoHyphens/>
        <w:spacing w:line="360" w:lineRule="auto"/>
        <w:rPr>
          <w:color w:val="000000"/>
        </w:rPr>
      </w:pPr>
      <w:r w:rsidRPr="00BE1092">
        <w:rPr>
          <w:color w:val="000000"/>
        </w:rPr>
        <w:t xml:space="preserve">2) Идея разделения потребляемых товаров и услуг на ряд различных групп развита далее при конструировании так называемых </w:t>
      </w:r>
      <w:r w:rsidRPr="00BE1092">
        <w:rPr>
          <w:b/>
          <w:bCs/>
          <w:color w:val="000000"/>
        </w:rPr>
        <w:t>функций Торнквиста</w:t>
      </w:r>
      <w:r w:rsidRPr="00BE1092">
        <w:rPr>
          <w:color w:val="000000"/>
        </w:rPr>
        <w:t>. Для товаров первой необходимости эта функция ищется в виде:</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41" type="#_x0000_t75" style="width:84pt;height:51pt">
            <v:imagedata r:id="rId99" o:title=""/>
          </v:shape>
        </w:pict>
      </w:r>
      <w:r w:rsidR="0031632A"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где </w:t>
      </w:r>
      <w:r w:rsidRPr="00BE1092">
        <w:rPr>
          <w:b/>
          <w:color w:val="000000"/>
        </w:rPr>
        <w:t>a</w:t>
      </w:r>
      <w:r w:rsidRPr="00BE1092">
        <w:rPr>
          <w:b/>
          <w:color w:val="000000"/>
          <w:vertAlign w:val="subscript"/>
        </w:rPr>
        <w:t>1</w:t>
      </w:r>
      <w:r w:rsidRPr="00BE1092">
        <w:rPr>
          <w:b/>
          <w:color w:val="000000"/>
        </w:rPr>
        <w:t>, b</w:t>
      </w:r>
      <w:r w:rsidRPr="00BE1092">
        <w:rPr>
          <w:b/>
          <w:color w:val="000000"/>
          <w:vertAlign w:val="subscript"/>
        </w:rPr>
        <w:t>1</w:t>
      </w:r>
      <w:r w:rsidR="00CF6176" w:rsidRPr="00BE1092">
        <w:rPr>
          <w:color w:val="000000"/>
        </w:rPr>
        <w:t xml:space="preserve"> </w:t>
      </w:r>
      <w:r w:rsidRPr="00BE1092">
        <w:rPr>
          <w:color w:val="000000"/>
        </w:rPr>
        <w:t>– параметры модели.</w:t>
      </w:r>
    </w:p>
    <w:p w:rsidR="0031632A" w:rsidRPr="00BE1092" w:rsidRDefault="0031632A" w:rsidP="00CF6176">
      <w:pPr>
        <w:shd w:val="clear" w:color="000000" w:fill="auto"/>
        <w:suppressAutoHyphens/>
        <w:spacing w:line="360" w:lineRule="auto"/>
        <w:rPr>
          <w:color w:val="000000"/>
        </w:rPr>
      </w:pPr>
      <w:r w:rsidRPr="00BE1092">
        <w:rPr>
          <w:color w:val="000000"/>
        </w:rPr>
        <w:t>Заметим, что при очень большом доходе, условно представляемом как (I</w:t>
      </w:r>
      <w:r w:rsidRPr="00BE1092">
        <w:rPr>
          <w:color w:val="000000"/>
          <w:szCs w:val="28"/>
        </w:rPr>
        <w:sym w:font="Symbol" w:char="F0AE"/>
      </w:r>
      <w:r w:rsidRPr="00BE1092">
        <w:rPr>
          <w:color w:val="000000"/>
          <w:szCs w:val="28"/>
        </w:rPr>
        <w:sym w:font="Symbol" w:char="F0A5"/>
      </w:r>
      <w:r w:rsidRPr="00BE1092">
        <w:rPr>
          <w:color w:val="000000"/>
        </w:rPr>
        <w:t xml:space="preserve">) величина спроса </w:t>
      </w:r>
      <w:r w:rsidR="009D0B67">
        <w:rPr>
          <w:color w:val="000000"/>
        </w:rPr>
        <w:pict>
          <v:shape id="_x0000_i1142" type="#_x0000_t75" style="width:63pt;height:22.5pt">
            <v:imagedata r:id="rId100" o:title=""/>
          </v:shape>
        </w:pict>
      </w:r>
      <w:r w:rsidRPr="00BE1092">
        <w:rPr>
          <w:color w:val="000000"/>
        </w:rPr>
        <w:t>, что выражает факт асимптотического насыщения потребителя предметами первой необходимости.</w:t>
      </w:r>
    </w:p>
    <w:p w:rsidR="0031632A" w:rsidRPr="00BE1092" w:rsidRDefault="0031632A" w:rsidP="00CF6176">
      <w:pPr>
        <w:shd w:val="clear" w:color="000000" w:fill="auto"/>
        <w:suppressAutoHyphens/>
        <w:spacing w:line="360" w:lineRule="auto"/>
        <w:rPr>
          <w:color w:val="000000"/>
        </w:rPr>
      </w:pPr>
      <w:r w:rsidRPr="00BE1092">
        <w:rPr>
          <w:color w:val="000000"/>
        </w:rPr>
        <w:t xml:space="preserve">Функция спроса Торнквиста для товаров длительного пользования отражает тот факт, что спрос на эти товары возникает лишь с некоторого (достаточно высокого) уровня дохода </w:t>
      </w:r>
      <w:r w:rsidRPr="00BE1092">
        <w:rPr>
          <w:b/>
          <w:color w:val="000000"/>
        </w:rPr>
        <w:t>I</w:t>
      </w:r>
      <w:r w:rsidRPr="00BE1092">
        <w:rPr>
          <w:b/>
          <w:color w:val="000000"/>
          <w:vertAlign w:val="subscript"/>
        </w:rPr>
        <w:t>2</w:t>
      </w:r>
      <w:r w:rsidRPr="00BE1092">
        <w:rPr>
          <w:color w:val="000000"/>
        </w:rPr>
        <w:t>. Соответствующее выражение имеет вид:</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lang w:val="en-GB"/>
        </w:rPr>
        <w:pict>
          <v:shape id="_x0000_i1143" type="#_x0000_t75" style="width:118.5pt;height:45.75pt">
            <v:imagedata r:id="rId101" o:title=""/>
          </v:shape>
        </w:pict>
      </w:r>
      <w:r w:rsidR="0031632A" w:rsidRPr="00BE1092">
        <w:rPr>
          <w:color w:val="000000"/>
        </w:rPr>
        <w:t xml:space="preserve"> , если </w:t>
      </w:r>
      <w:r w:rsidR="0031632A" w:rsidRPr="00BE1092">
        <w:rPr>
          <w:b/>
          <w:color w:val="000000"/>
          <w:lang w:val="en-GB"/>
        </w:rPr>
        <w:t>I</w:t>
      </w:r>
      <w:r w:rsidR="0031632A" w:rsidRPr="00BE1092">
        <w:rPr>
          <w:b/>
          <w:color w:val="000000"/>
        </w:rPr>
        <w:t xml:space="preserve"> </w:t>
      </w:r>
      <w:r w:rsidR="0031632A" w:rsidRPr="00BE1092">
        <w:rPr>
          <w:b/>
          <w:color w:val="000000"/>
          <w:szCs w:val="28"/>
        </w:rPr>
        <w:sym w:font="Symbol" w:char="F0B3"/>
      </w:r>
      <w:r w:rsidR="0031632A" w:rsidRPr="00BE1092">
        <w:rPr>
          <w:b/>
          <w:color w:val="000000"/>
        </w:rPr>
        <w:t xml:space="preserve"> </w:t>
      </w:r>
      <w:r w:rsidR="0031632A" w:rsidRPr="00BE1092">
        <w:rPr>
          <w:b/>
          <w:color w:val="000000"/>
          <w:lang w:val="en-GB"/>
        </w:rPr>
        <w:t>I</w:t>
      </w:r>
      <w:r w:rsidR="0031632A" w:rsidRPr="00BE1092">
        <w:rPr>
          <w:b/>
          <w:color w:val="000000"/>
          <w:vertAlign w:val="subscript"/>
        </w:rPr>
        <w:t>2</w:t>
      </w:r>
      <w:r w:rsidR="0031632A"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где </w:t>
      </w:r>
      <w:r w:rsidRPr="00BE1092">
        <w:rPr>
          <w:b/>
          <w:color w:val="000000"/>
        </w:rPr>
        <w:t>a</w:t>
      </w:r>
      <w:r w:rsidRPr="00BE1092">
        <w:rPr>
          <w:b/>
          <w:color w:val="000000"/>
          <w:vertAlign w:val="subscript"/>
        </w:rPr>
        <w:t>2</w:t>
      </w:r>
      <w:r w:rsidRPr="00BE1092">
        <w:rPr>
          <w:b/>
          <w:color w:val="000000"/>
        </w:rPr>
        <w:t>, b</w:t>
      </w:r>
      <w:r w:rsidRPr="00BE1092">
        <w:rPr>
          <w:b/>
          <w:color w:val="000000"/>
          <w:vertAlign w:val="subscript"/>
        </w:rPr>
        <w:t>2</w:t>
      </w:r>
      <w:r w:rsidRPr="00BE1092">
        <w:rPr>
          <w:color w:val="000000"/>
        </w:rPr>
        <w:t xml:space="preserve"> – параметры модели,</w:t>
      </w:r>
    </w:p>
    <w:p w:rsidR="00746370" w:rsidRPr="00BE1092" w:rsidRDefault="00746370" w:rsidP="00CF6176">
      <w:pPr>
        <w:shd w:val="clear" w:color="000000" w:fill="auto"/>
        <w:suppressAutoHyphens/>
        <w:spacing w:line="360" w:lineRule="auto"/>
        <w:rPr>
          <w:color w:val="000000"/>
        </w:rPr>
      </w:pPr>
    </w:p>
    <w:p w:rsidR="0031632A" w:rsidRPr="00BE1092" w:rsidRDefault="009D0B67" w:rsidP="00746370">
      <w:pPr>
        <w:shd w:val="clear" w:color="000000" w:fill="auto"/>
        <w:suppressAutoHyphens/>
        <w:spacing w:line="360" w:lineRule="auto"/>
        <w:ind w:firstLine="0"/>
        <w:jc w:val="center"/>
        <w:rPr>
          <w:color w:val="000000"/>
        </w:rPr>
      </w:pPr>
      <w:r>
        <w:rPr>
          <w:color w:val="000000"/>
          <w:lang w:val="en-GB"/>
        </w:rPr>
        <w:pict>
          <v:shape id="_x0000_i1144" type="#_x0000_t75" style="width:51pt;height:22.5pt">
            <v:imagedata r:id="rId102" o:title=""/>
          </v:shape>
        </w:pict>
      </w:r>
      <w:r w:rsidR="0031632A" w:rsidRPr="00BE1092">
        <w:rPr>
          <w:color w:val="000000"/>
        </w:rPr>
        <w:t xml:space="preserve">, если </w:t>
      </w:r>
      <w:r w:rsidR="0031632A" w:rsidRPr="00BE1092">
        <w:rPr>
          <w:b/>
          <w:color w:val="000000"/>
          <w:lang w:val="en-GB"/>
        </w:rPr>
        <w:t>I</w:t>
      </w:r>
      <w:r w:rsidR="0031632A" w:rsidRPr="00BE1092">
        <w:rPr>
          <w:b/>
          <w:color w:val="000000"/>
        </w:rPr>
        <w:t xml:space="preserve"> &lt; </w:t>
      </w:r>
      <w:r w:rsidR="0031632A" w:rsidRPr="00BE1092">
        <w:rPr>
          <w:b/>
          <w:color w:val="000000"/>
          <w:lang w:val="en-GB"/>
        </w:rPr>
        <w:t>I</w:t>
      </w:r>
      <w:r w:rsidR="0031632A" w:rsidRPr="00BE1092">
        <w:rPr>
          <w:b/>
          <w:color w:val="000000"/>
          <w:vertAlign w:val="subscript"/>
        </w:rPr>
        <w:t>2</w:t>
      </w:r>
      <w:r w:rsidR="0031632A" w:rsidRPr="00BE1092">
        <w:rPr>
          <w:color w:val="000000"/>
        </w:rPr>
        <w:t>.</w:t>
      </w:r>
    </w:p>
    <w:p w:rsidR="00746370" w:rsidRPr="00BE1092" w:rsidRDefault="00746370" w:rsidP="00746370">
      <w:pPr>
        <w:shd w:val="clear" w:color="000000" w:fill="auto"/>
        <w:suppressAutoHyphens/>
        <w:spacing w:line="360" w:lineRule="auto"/>
        <w:ind w:firstLine="0"/>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Как видно, спрос на товары этой группы также имеет асимптотическую тенденцию к насыщению, поскольку</w:t>
      </w:r>
    </w:p>
    <w:p w:rsidR="00CF6176" w:rsidRPr="00BE1092" w:rsidRDefault="009D0B67" w:rsidP="00CF6176">
      <w:pPr>
        <w:shd w:val="clear" w:color="000000" w:fill="auto"/>
        <w:suppressAutoHyphens/>
        <w:spacing w:line="360" w:lineRule="auto"/>
        <w:jc w:val="center"/>
        <w:rPr>
          <w:color w:val="000000"/>
        </w:rPr>
      </w:pPr>
      <w:r>
        <w:rPr>
          <w:color w:val="000000"/>
        </w:rPr>
        <w:pict>
          <v:shape id="_x0000_i1145" type="#_x0000_t75" style="width:92.25pt;height:47.25pt">
            <v:imagedata r:id="rId103" o:title=""/>
          </v:shape>
        </w:pict>
      </w:r>
    </w:p>
    <w:p w:rsidR="00746370" w:rsidRPr="00BE1092" w:rsidRDefault="00746370"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Для предметов роскоши используется формула, в которой отсутствует тенденция к насыщению, а спрос начинается с еще более высокого уровня дохода </w:t>
      </w:r>
      <w:r w:rsidRPr="00BE1092">
        <w:rPr>
          <w:b/>
          <w:color w:val="000000"/>
        </w:rPr>
        <w:t>I</w:t>
      </w:r>
      <w:r w:rsidRPr="00BE1092">
        <w:rPr>
          <w:b/>
          <w:color w:val="000000"/>
          <w:vertAlign w:val="subscript"/>
        </w:rPr>
        <w:t>3</w:t>
      </w:r>
      <w:r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746370">
      <w:pPr>
        <w:shd w:val="clear" w:color="000000" w:fill="auto"/>
        <w:suppressAutoHyphens/>
        <w:spacing w:line="360" w:lineRule="auto"/>
        <w:ind w:firstLine="0"/>
        <w:jc w:val="center"/>
        <w:rPr>
          <w:b/>
          <w:color w:val="000000"/>
        </w:rPr>
      </w:pPr>
      <w:r>
        <w:rPr>
          <w:color w:val="000000"/>
          <w:lang w:val="en-GB"/>
        </w:rPr>
        <w:pict>
          <v:shape id="_x0000_i1146" type="#_x0000_t75" style="width:135.75pt;height:59.25pt">
            <v:imagedata r:id="rId104" o:title=""/>
          </v:shape>
        </w:pict>
      </w:r>
      <w:r w:rsidR="0031632A" w:rsidRPr="00BE1092">
        <w:rPr>
          <w:color w:val="000000"/>
          <w:lang w:val="en-GB"/>
        </w:rPr>
        <w:t xml:space="preserve"> , </w:t>
      </w:r>
      <w:r w:rsidR="0031632A" w:rsidRPr="00BE1092">
        <w:rPr>
          <w:color w:val="000000"/>
        </w:rPr>
        <w:t>если</w:t>
      </w:r>
      <w:r w:rsidR="0031632A" w:rsidRPr="00BE1092">
        <w:rPr>
          <w:color w:val="000000"/>
          <w:lang w:val="en-GB"/>
        </w:rPr>
        <w:t xml:space="preserve"> I </w:t>
      </w:r>
      <w:r w:rsidR="0031632A" w:rsidRPr="00BE1092">
        <w:rPr>
          <w:color w:val="000000"/>
          <w:szCs w:val="28"/>
        </w:rPr>
        <w:sym w:font="Symbol" w:char="F0B3"/>
      </w:r>
      <w:r w:rsidR="0031632A" w:rsidRPr="00BE1092">
        <w:rPr>
          <w:color w:val="000000"/>
          <w:lang w:val="en-GB"/>
        </w:rPr>
        <w:t xml:space="preserve"> I</w:t>
      </w:r>
      <w:r w:rsidR="0031632A" w:rsidRPr="00BE1092">
        <w:rPr>
          <w:color w:val="000000"/>
          <w:vertAlign w:val="subscript"/>
          <w:lang w:val="en-GB"/>
        </w:rPr>
        <w:t>3</w:t>
      </w:r>
      <w:r w:rsidR="0031632A" w:rsidRPr="00BE1092">
        <w:rPr>
          <w:color w:val="000000"/>
          <w:lang w:val="en-GB"/>
        </w:rPr>
        <w:t>;</w:t>
      </w:r>
    </w:p>
    <w:p w:rsidR="00746370" w:rsidRPr="00BE1092" w:rsidRDefault="00746370" w:rsidP="00746370">
      <w:pPr>
        <w:shd w:val="clear" w:color="000000" w:fill="auto"/>
        <w:suppressAutoHyphens/>
        <w:spacing w:line="360" w:lineRule="auto"/>
        <w:ind w:firstLine="0"/>
        <w:jc w:val="center"/>
        <w:rPr>
          <w:b/>
          <w:color w:val="000000"/>
        </w:rPr>
      </w:pPr>
    </w:p>
    <w:p w:rsidR="0031632A" w:rsidRPr="00BE1092" w:rsidRDefault="009D0B67" w:rsidP="00746370">
      <w:pPr>
        <w:shd w:val="clear" w:color="000000" w:fill="auto"/>
        <w:suppressAutoHyphens/>
        <w:spacing w:line="360" w:lineRule="auto"/>
        <w:ind w:firstLine="0"/>
        <w:jc w:val="center"/>
        <w:rPr>
          <w:color w:val="000000"/>
          <w:lang w:val="en-GB"/>
        </w:rPr>
      </w:pPr>
      <w:r>
        <w:rPr>
          <w:color w:val="000000"/>
          <w:lang w:val="en-GB"/>
        </w:rPr>
        <w:pict>
          <v:shape id="_x0000_i1147" type="#_x0000_t75" style="width:56.25pt;height:24.75pt">
            <v:imagedata r:id="rId105" o:title=""/>
          </v:shape>
        </w:pict>
      </w:r>
      <w:r w:rsidR="0031632A" w:rsidRPr="00BE1092">
        <w:rPr>
          <w:color w:val="000000"/>
          <w:lang w:val="en-GB"/>
        </w:rPr>
        <w:t xml:space="preserve">, </w:t>
      </w:r>
      <w:r w:rsidR="0031632A" w:rsidRPr="00BE1092">
        <w:rPr>
          <w:color w:val="000000"/>
        </w:rPr>
        <w:t>если</w:t>
      </w:r>
      <w:r w:rsidR="0031632A" w:rsidRPr="00BE1092">
        <w:rPr>
          <w:color w:val="000000"/>
          <w:lang w:val="en-GB"/>
        </w:rPr>
        <w:t xml:space="preserve"> </w:t>
      </w:r>
      <w:r w:rsidR="0031632A" w:rsidRPr="00BE1092">
        <w:rPr>
          <w:b/>
          <w:color w:val="000000"/>
          <w:lang w:val="en-GB"/>
        </w:rPr>
        <w:t>I &lt; I</w:t>
      </w:r>
      <w:r w:rsidR="0031632A" w:rsidRPr="00BE1092">
        <w:rPr>
          <w:b/>
          <w:color w:val="000000"/>
          <w:vertAlign w:val="subscript"/>
          <w:lang w:val="en-GB"/>
        </w:rPr>
        <w:t>3</w:t>
      </w:r>
      <w:r w:rsidR="0031632A" w:rsidRPr="00BE1092">
        <w:rPr>
          <w:color w:val="000000"/>
          <w:lang w:val="en-GB"/>
        </w:rPr>
        <w:t>.</w:t>
      </w:r>
    </w:p>
    <w:p w:rsidR="00746370" w:rsidRPr="00BE1092" w:rsidRDefault="00746370"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Легко видеть, что при достаточно больших значениях дохода </w:t>
      </w:r>
      <w:r w:rsidRPr="00BE1092">
        <w:rPr>
          <w:b/>
          <w:color w:val="000000"/>
        </w:rPr>
        <w:t>I</w:t>
      </w:r>
      <w:r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48" type="#_x0000_t75" style="width:76.5pt;height:24.75pt">
            <v:imagedata r:id="rId106" o:title=""/>
          </v:shape>
        </w:pict>
      </w:r>
      <w:r w:rsidR="0031632A"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Это означает, что в этой ситуации практически весь прирост дохода тратится на предметы роскоши. Графическое изображение функций Энгеля и Торнквиста представлено на рис 5.17. и 5.18.</w:t>
      </w:r>
    </w:p>
    <w:p w:rsidR="00746370" w:rsidRPr="00BE1092" w:rsidRDefault="00746370" w:rsidP="00CF6176">
      <w:pPr>
        <w:shd w:val="clear" w:color="000000" w:fill="auto"/>
        <w:suppressAutoHyphens/>
        <w:spacing w:line="360" w:lineRule="auto"/>
        <w:rPr>
          <w:color w:val="000000"/>
        </w:rPr>
      </w:pPr>
    </w:p>
    <w:p w:rsidR="0031632A" w:rsidRPr="00BE1092" w:rsidRDefault="009D0B67" w:rsidP="00746370">
      <w:pPr>
        <w:shd w:val="clear" w:color="000000" w:fill="auto"/>
        <w:suppressAutoHyphens/>
        <w:spacing w:line="360" w:lineRule="auto"/>
        <w:ind w:firstLine="0"/>
        <w:jc w:val="center"/>
        <w:rPr>
          <w:b/>
          <w:color w:val="000000"/>
        </w:rPr>
      </w:pPr>
      <w:r>
        <w:rPr>
          <w:b/>
          <w:color w:val="000000"/>
        </w:rPr>
        <w:pict>
          <v:shape id="_x0000_i1149" type="#_x0000_t75" style="width:261.75pt;height:139.5pt">
            <v:imagedata r:id="rId107" o:title=""/>
          </v:shape>
        </w:pict>
      </w:r>
    </w:p>
    <w:p w:rsidR="0031632A" w:rsidRPr="00BE1092" w:rsidRDefault="0031632A" w:rsidP="00746370">
      <w:pPr>
        <w:shd w:val="clear" w:color="000000" w:fill="auto"/>
        <w:suppressAutoHyphens/>
        <w:spacing w:line="360" w:lineRule="auto"/>
        <w:ind w:firstLine="0"/>
        <w:jc w:val="center"/>
        <w:rPr>
          <w:b/>
          <w:bCs/>
          <w:color w:val="000000"/>
        </w:rPr>
      </w:pPr>
      <w:r w:rsidRPr="00BE1092">
        <w:rPr>
          <w:b/>
          <w:bCs/>
          <w:color w:val="000000"/>
        </w:rPr>
        <w:t>Pис. 5.17. Кривые Энгеля: рост спроса на различные группы товаров в зависимости от дохода</w:t>
      </w:r>
    </w:p>
    <w:p w:rsidR="0031632A" w:rsidRPr="00BE1092" w:rsidRDefault="009D0B67" w:rsidP="00746370">
      <w:pPr>
        <w:shd w:val="clear" w:color="000000" w:fill="auto"/>
        <w:suppressAutoHyphens/>
        <w:spacing w:line="360" w:lineRule="auto"/>
        <w:ind w:firstLine="0"/>
        <w:jc w:val="center"/>
        <w:rPr>
          <w:b/>
          <w:color w:val="000000"/>
        </w:rPr>
      </w:pPr>
      <w:r>
        <w:rPr>
          <w:b/>
          <w:color w:val="000000"/>
        </w:rPr>
        <w:pict>
          <v:shape id="_x0000_i1150" type="#_x0000_t75" style="width:264pt;height:169.5pt">
            <v:imagedata r:id="rId108" o:title=""/>
          </v:shape>
        </w:pict>
      </w:r>
    </w:p>
    <w:p w:rsidR="0031632A" w:rsidRPr="00BE1092" w:rsidRDefault="0031632A" w:rsidP="00746370">
      <w:pPr>
        <w:shd w:val="clear" w:color="000000" w:fill="auto"/>
        <w:suppressAutoHyphens/>
        <w:spacing w:line="360" w:lineRule="auto"/>
        <w:ind w:firstLine="0"/>
        <w:jc w:val="center"/>
        <w:rPr>
          <w:b/>
          <w:bCs/>
          <w:color w:val="000000"/>
        </w:rPr>
      </w:pPr>
      <w:r w:rsidRPr="00BE1092">
        <w:rPr>
          <w:b/>
          <w:bCs/>
          <w:color w:val="000000"/>
        </w:rPr>
        <w:t>Рис. 5.18. Кривые Торнквиста</w:t>
      </w:r>
    </w:p>
    <w:p w:rsidR="0031632A" w:rsidRPr="00BE1092" w:rsidRDefault="0031632A"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Графики функций Торнквиста для трех групп товаров.</w:t>
      </w:r>
    </w:p>
    <w:p w:rsidR="00746370" w:rsidRPr="00BE1092" w:rsidRDefault="00746370" w:rsidP="00CF6176">
      <w:pPr>
        <w:pStyle w:val="20"/>
        <w:keepNext w:val="0"/>
        <w:shd w:val="clear" w:color="000000" w:fill="auto"/>
        <w:suppressAutoHyphens/>
        <w:spacing w:before="0" w:after="0" w:line="360" w:lineRule="auto"/>
        <w:ind w:firstLine="709"/>
        <w:rPr>
          <w:smallCaps w:val="0"/>
          <w:color w:val="000000"/>
        </w:rPr>
      </w:pPr>
      <w:bookmarkStart w:id="29" w:name="_Toc410722980"/>
      <w:bookmarkStart w:id="30" w:name="_Toc410812704"/>
      <w:bookmarkStart w:id="31" w:name="_Toc410876006"/>
      <w:bookmarkStart w:id="32" w:name="_Toc19120391"/>
      <w:bookmarkStart w:id="33" w:name="_Toc107978220"/>
    </w:p>
    <w:p w:rsidR="0031632A" w:rsidRPr="00BE1092" w:rsidRDefault="00746370" w:rsidP="00746370">
      <w:pPr>
        <w:pStyle w:val="20"/>
        <w:keepNext w:val="0"/>
        <w:shd w:val="clear" w:color="000000" w:fill="auto"/>
        <w:suppressAutoHyphens/>
        <w:spacing w:before="0" w:after="0" w:line="360" w:lineRule="auto"/>
        <w:rPr>
          <w:smallCaps w:val="0"/>
          <w:color w:val="000000"/>
        </w:rPr>
      </w:pPr>
      <w:r w:rsidRPr="00BE1092">
        <w:rPr>
          <w:smallCaps w:val="0"/>
          <w:color w:val="000000"/>
        </w:rPr>
        <w:t xml:space="preserve">6 </w:t>
      </w:r>
      <w:r w:rsidR="0031632A" w:rsidRPr="00BE1092">
        <w:rPr>
          <w:smallCaps w:val="0"/>
          <w:color w:val="000000"/>
        </w:rPr>
        <w:t>Изменение цен и компенсация</w:t>
      </w:r>
      <w:bookmarkEnd w:id="29"/>
      <w:bookmarkEnd w:id="30"/>
      <w:bookmarkEnd w:id="31"/>
      <w:bookmarkEnd w:id="32"/>
      <w:bookmarkEnd w:id="33"/>
    </w:p>
    <w:p w:rsidR="00746370" w:rsidRPr="00BE1092" w:rsidRDefault="00746370"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Проблема компенсации путем увеличения дохода потребителя возникает во всех тех случаях, когда происходит повышение цен на один или несколько потребляемых товаров. При этом возможны различные подходы к решению этой проблемы. Наиболее прямой из них использует понятие функции спроса в достаточно общей форме и опирается на понятие компенсации как на такое увеличение дохода, которое позволяет оставить спрос на товар на том уровне, который определялся прежней ценой. Таким образом, применяется функция спроса</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jc w:val="center"/>
        <w:rPr>
          <w:color w:val="000000"/>
        </w:rPr>
      </w:pPr>
      <w:r w:rsidRPr="00BE1092">
        <w:rPr>
          <w:color w:val="000000"/>
          <w:lang w:val="en-GB"/>
        </w:rPr>
        <w:t>D</w:t>
      </w:r>
      <w:r w:rsidRPr="00BE1092">
        <w:rPr>
          <w:color w:val="000000"/>
        </w:rPr>
        <w:t xml:space="preserve"> = </w:t>
      </w:r>
      <w:r w:rsidRPr="00BE1092">
        <w:rPr>
          <w:color w:val="000000"/>
          <w:lang w:val="en-GB"/>
        </w:rPr>
        <w:t>D</w:t>
      </w:r>
      <w:r w:rsidRPr="00BE1092">
        <w:rPr>
          <w:color w:val="000000"/>
        </w:rPr>
        <w:t>(</w:t>
      </w:r>
      <w:r w:rsidRPr="00BE1092">
        <w:rPr>
          <w:color w:val="000000"/>
          <w:lang w:val="en-GB"/>
        </w:rPr>
        <w:t>I</w:t>
      </w:r>
      <w:r w:rsidRPr="00BE1092">
        <w:rPr>
          <w:color w:val="000000"/>
        </w:rPr>
        <w:t xml:space="preserve">, </w:t>
      </w:r>
      <w:r w:rsidRPr="00BE1092">
        <w:rPr>
          <w:color w:val="000000"/>
          <w:lang w:val="en-GB"/>
        </w:rPr>
        <w:t>p</w:t>
      </w:r>
      <w:r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где</w:t>
      </w:r>
    </w:p>
    <w:p w:rsidR="0031632A" w:rsidRPr="00BE1092" w:rsidRDefault="0031632A" w:rsidP="00CF6176">
      <w:pPr>
        <w:shd w:val="clear" w:color="000000" w:fill="auto"/>
        <w:suppressAutoHyphens/>
        <w:spacing w:line="360" w:lineRule="auto"/>
        <w:rPr>
          <w:color w:val="000000"/>
        </w:rPr>
      </w:pPr>
      <w:r w:rsidRPr="00BE1092">
        <w:rPr>
          <w:b/>
          <w:color w:val="000000"/>
        </w:rPr>
        <w:t>I</w:t>
      </w:r>
      <w:r w:rsidRPr="00BE1092">
        <w:rPr>
          <w:color w:val="000000"/>
        </w:rPr>
        <w:t xml:space="preserve"> – исходный уровень дохода,</w:t>
      </w:r>
    </w:p>
    <w:p w:rsidR="0031632A" w:rsidRPr="00BE1092" w:rsidRDefault="0031632A" w:rsidP="00CF6176">
      <w:pPr>
        <w:shd w:val="clear" w:color="000000" w:fill="auto"/>
        <w:suppressAutoHyphens/>
        <w:spacing w:line="360" w:lineRule="auto"/>
        <w:rPr>
          <w:color w:val="000000"/>
        </w:rPr>
      </w:pPr>
      <w:r w:rsidRPr="00BE1092">
        <w:rPr>
          <w:b/>
          <w:color w:val="000000"/>
        </w:rPr>
        <w:t>p</w:t>
      </w:r>
      <w:r w:rsidRPr="00BE1092">
        <w:rPr>
          <w:color w:val="000000"/>
        </w:rPr>
        <w:t xml:space="preserve"> – исходный уровень цены.</w:t>
      </w:r>
    </w:p>
    <w:p w:rsidR="0031632A" w:rsidRPr="00BE1092" w:rsidRDefault="0031632A" w:rsidP="00CF6176">
      <w:pPr>
        <w:pStyle w:val="ae"/>
        <w:shd w:val="clear" w:color="000000" w:fill="auto"/>
        <w:suppressAutoHyphens/>
        <w:spacing w:line="360" w:lineRule="auto"/>
        <w:rPr>
          <w:color w:val="000000"/>
        </w:rPr>
      </w:pPr>
      <w:r w:rsidRPr="00BE1092">
        <w:rPr>
          <w:color w:val="000000"/>
        </w:rPr>
        <w:t>Обозначим новый уровень цены:</w:t>
      </w:r>
    </w:p>
    <w:p w:rsidR="00746370" w:rsidRPr="00BE1092" w:rsidRDefault="00746370" w:rsidP="00746370">
      <w:pPr>
        <w:shd w:val="clear" w:color="000000" w:fill="auto"/>
        <w:suppressAutoHyphens/>
        <w:spacing w:line="360" w:lineRule="auto"/>
        <w:rPr>
          <w:color w:val="000000"/>
        </w:rPr>
      </w:pPr>
    </w:p>
    <w:p w:rsidR="0031632A" w:rsidRPr="00BE1092" w:rsidRDefault="00746370" w:rsidP="00746370">
      <w:pPr>
        <w:shd w:val="clear" w:color="000000" w:fill="auto"/>
        <w:suppressAutoHyphens/>
        <w:spacing w:line="360" w:lineRule="auto"/>
        <w:ind w:firstLine="0"/>
        <w:jc w:val="center"/>
        <w:rPr>
          <w:b/>
          <w:color w:val="000000"/>
        </w:rPr>
      </w:pPr>
      <w:r w:rsidRPr="00BE1092">
        <w:rPr>
          <w:color w:val="000000"/>
        </w:rPr>
        <w:br w:type="page"/>
      </w:r>
      <w:r w:rsidR="009D0B67">
        <w:rPr>
          <w:color w:val="000000"/>
        </w:rPr>
        <w:pict>
          <v:shape id="_x0000_i1151" type="#_x0000_t75" style="width:78.75pt;height:27.75pt">
            <v:imagedata r:id="rId109" o:title=""/>
          </v:shape>
        </w:pict>
      </w:r>
      <w:r w:rsidR="0031632A" w:rsidRPr="00BE1092">
        <w:rPr>
          <w:color w:val="000000"/>
        </w:rPr>
        <w:t>,</w:t>
      </w:r>
    </w:p>
    <w:p w:rsidR="00746370" w:rsidRPr="00BE1092" w:rsidRDefault="00746370"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а компенсирующее изменение дохода</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746370">
      <w:pPr>
        <w:shd w:val="clear" w:color="000000" w:fill="auto"/>
        <w:suppressAutoHyphens/>
        <w:spacing w:line="360" w:lineRule="auto"/>
        <w:ind w:firstLine="0"/>
        <w:jc w:val="center"/>
        <w:rPr>
          <w:b/>
          <w:color w:val="000000"/>
        </w:rPr>
      </w:pPr>
      <w:r>
        <w:rPr>
          <w:color w:val="000000"/>
        </w:rPr>
        <w:pict>
          <v:shape id="_x0000_i1152" type="#_x0000_t75" style="width:60pt;height:24pt">
            <v:imagedata r:id="rId110" o:title=""/>
          </v:shape>
        </w:pict>
      </w:r>
      <w:r w:rsidR="0031632A"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Легко видеть, что спрос остается неизменным, если выполняется условие</w:t>
      </w:r>
    </w:p>
    <w:p w:rsidR="00746370" w:rsidRPr="00BE1092" w:rsidRDefault="00746370" w:rsidP="00746370">
      <w:pPr>
        <w:shd w:val="clear" w:color="000000" w:fill="auto"/>
        <w:suppressAutoHyphens/>
        <w:spacing w:line="360" w:lineRule="auto"/>
        <w:ind w:firstLine="0"/>
        <w:jc w:val="center"/>
        <w:rPr>
          <w:b/>
          <w:color w:val="000000"/>
        </w:rPr>
      </w:pPr>
    </w:p>
    <w:p w:rsidR="0031632A" w:rsidRPr="00BE1092" w:rsidRDefault="009D0B67" w:rsidP="00746370">
      <w:pPr>
        <w:shd w:val="clear" w:color="000000" w:fill="auto"/>
        <w:suppressAutoHyphens/>
        <w:spacing w:line="360" w:lineRule="auto"/>
        <w:ind w:firstLine="0"/>
        <w:jc w:val="center"/>
        <w:rPr>
          <w:color w:val="000000"/>
        </w:rPr>
      </w:pPr>
      <w:r>
        <w:rPr>
          <w:color w:val="000000"/>
        </w:rPr>
        <w:pict>
          <v:shape id="_x0000_i1153" type="#_x0000_t75" style="width:231pt;height:46.5pt">
            <v:imagedata r:id="rId111" o:title=""/>
          </v:shape>
        </w:pict>
      </w:r>
      <w:r w:rsidR="0031632A" w:rsidRPr="00BE1092">
        <w:rPr>
          <w:color w:val="000000"/>
        </w:rPr>
        <w:t>.</w:t>
      </w:r>
    </w:p>
    <w:p w:rsidR="00746370" w:rsidRPr="00BE1092" w:rsidRDefault="00746370"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Для нормальных и ценных товаров </w:t>
      </w:r>
      <w:r w:rsidR="009D0B67">
        <w:rPr>
          <w:color w:val="000000"/>
        </w:rPr>
        <w:pict>
          <v:shape id="_x0000_i1154" type="#_x0000_t75" style="width:56.25pt;height:35.25pt">
            <v:imagedata r:id="rId112" o:title=""/>
          </v:shape>
        </w:pict>
      </w:r>
      <w:r w:rsidRPr="00BE1092">
        <w:rPr>
          <w:color w:val="000000"/>
        </w:rPr>
        <w:t xml:space="preserve"> и </w:t>
      </w:r>
      <w:r w:rsidR="009D0B67">
        <w:rPr>
          <w:color w:val="000000"/>
        </w:rPr>
        <w:pict>
          <v:shape id="_x0000_i1155" type="#_x0000_t75" style="width:56.25pt;height:32.25pt">
            <v:imagedata r:id="rId113" o:title=""/>
          </v:shape>
        </w:pict>
      </w:r>
      <w:r w:rsidRPr="00BE1092">
        <w:rPr>
          <w:color w:val="000000"/>
        </w:rPr>
        <w:t>, поэтому при повышении цены (</w:t>
      </w:r>
      <w:r w:rsidRPr="00BE1092">
        <w:rPr>
          <w:b/>
          <w:color w:val="000000"/>
          <w:szCs w:val="28"/>
        </w:rPr>
        <w:sym w:font="Symbol" w:char="F044"/>
      </w:r>
      <w:r w:rsidRPr="00BE1092">
        <w:rPr>
          <w:b/>
          <w:color w:val="000000"/>
        </w:rPr>
        <w:t>p&gt;0</w:t>
      </w:r>
      <w:r w:rsidRPr="00BE1092">
        <w:rPr>
          <w:color w:val="000000"/>
        </w:rPr>
        <w:t>), для сохранения уровня спроса необходимо увеличение дохода в размере</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56" type="#_x0000_t75" style="width:99pt;height:74.25pt">
            <v:imagedata r:id="rId114" o:title=""/>
          </v:shape>
        </w:pict>
      </w:r>
      <w:r w:rsidR="0031632A"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В конкретном случае, когда функция спроса имеет вид:</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57" type="#_x0000_t75" style="width:134.25pt;height:32.25pt">
            <v:imagedata r:id="rId115" o:title=""/>
          </v:shape>
        </w:pict>
      </w:r>
      <w:r w:rsidR="0031632A"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получаем следующее простое соотношение между повышением цены и компенсацией</w:t>
      </w:r>
    </w:p>
    <w:p w:rsidR="0031632A" w:rsidRPr="00BE1092" w:rsidRDefault="009D0B67" w:rsidP="00CF6176">
      <w:pPr>
        <w:shd w:val="clear" w:color="000000" w:fill="auto"/>
        <w:suppressAutoHyphens/>
        <w:spacing w:line="360" w:lineRule="auto"/>
        <w:jc w:val="center"/>
        <w:rPr>
          <w:color w:val="000000"/>
        </w:rPr>
      </w:pPr>
      <w:r>
        <w:rPr>
          <w:color w:val="000000"/>
        </w:rPr>
        <w:pict>
          <v:shape id="_x0000_i1158" type="#_x0000_t75" style="width:102pt;height:56.25pt">
            <v:imagedata r:id="rId116" o:title=""/>
          </v:shape>
        </w:pict>
      </w:r>
      <w:r w:rsidR="00CF6176" w:rsidRPr="00BE1092">
        <w:rPr>
          <w:color w:val="000000"/>
        </w:rPr>
        <w:t xml:space="preserve"> </w:t>
      </w:r>
      <w:r w:rsidR="0031632A" w:rsidRPr="00BE1092">
        <w:rPr>
          <w:color w:val="000000"/>
        </w:rPr>
        <w:t>или</w:t>
      </w:r>
      <w:r w:rsidR="00CF6176" w:rsidRPr="00BE1092">
        <w:rPr>
          <w:color w:val="000000"/>
        </w:rPr>
        <w:t xml:space="preserve"> </w:t>
      </w:r>
      <w:r>
        <w:rPr>
          <w:color w:val="000000"/>
        </w:rPr>
        <w:pict>
          <v:shape id="_x0000_i1159" type="#_x0000_t75" style="width:102.75pt;height:57pt">
            <v:imagedata r:id="rId117" o:title=""/>
          </v:shape>
        </w:pict>
      </w:r>
      <w:r w:rsidR="0031632A" w:rsidRPr="00BE1092">
        <w:rPr>
          <w:color w:val="000000"/>
        </w:rPr>
        <w:t>.</w:t>
      </w:r>
    </w:p>
    <w:p w:rsidR="00746370" w:rsidRPr="00BE1092" w:rsidRDefault="00746370"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Это означает, что относительное увеличение дохода должно быть пропорционально относительному изменению цены с коэффициентом пропорциональности, равным отношению эластичностей этих факторов.</w:t>
      </w:r>
    </w:p>
    <w:p w:rsidR="0031632A" w:rsidRPr="00BE1092" w:rsidRDefault="0031632A" w:rsidP="00CF6176">
      <w:pPr>
        <w:shd w:val="clear" w:color="000000" w:fill="auto"/>
        <w:suppressAutoHyphens/>
        <w:spacing w:line="360" w:lineRule="auto"/>
        <w:rPr>
          <w:color w:val="000000"/>
        </w:rPr>
      </w:pPr>
      <w:r w:rsidRPr="00BE1092">
        <w:rPr>
          <w:color w:val="000000"/>
        </w:rPr>
        <w:t>В более сложном случае многих товаров указанный подход основан на использовании функций спроса вида:</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60" type="#_x0000_t75" style="width:191.25pt;height:29.25pt">
            <v:imagedata r:id="rId118" o:title=""/>
          </v:shape>
        </w:pict>
      </w:r>
    </w:p>
    <w:p w:rsidR="00746370" w:rsidRPr="00BE1092" w:rsidRDefault="00746370"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Повышение цены одного из товаров (например, с номером </w:t>
      </w:r>
      <w:r w:rsidRPr="00BE1092">
        <w:rPr>
          <w:b/>
          <w:color w:val="000000"/>
        </w:rPr>
        <w:t>n</w:t>
      </w:r>
      <w:r w:rsidRPr="00BE1092">
        <w:rPr>
          <w:color w:val="000000"/>
        </w:rPr>
        <w:t xml:space="preserve">) изменяет, вообще говоря, спрос на каждый товар. Если для некоторого товара </w:t>
      </w:r>
      <w:r w:rsidRPr="00BE1092">
        <w:rPr>
          <w:b/>
          <w:color w:val="000000"/>
        </w:rPr>
        <w:t>j</w:t>
      </w:r>
      <w:r w:rsidRPr="00BE1092">
        <w:rPr>
          <w:color w:val="000000"/>
        </w:rPr>
        <w:t xml:space="preserve"> имеет место соотношение:</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61" type="#_x0000_t75" style="width:84.75pt;height:51pt">
            <v:imagedata r:id="rId119" o:title=""/>
          </v:shape>
        </w:pict>
      </w:r>
      <w:r w:rsidR="0031632A" w:rsidRPr="00BE1092">
        <w:rPr>
          <w:color w:val="000000"/>
        </w:rPr>
        <w:t>,</w:t>
      </w:r>
    </w:p>
    <w:p w:rsidR="00746370" w:rsidRPr="00BE1092" w:rsidRDefault="00746370"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т.е. при повышении цены на товар </w:t>
      </w:r>
      <w:r w:rsidRPr="00BE1092">
        <w:rPr>
          <w:b/>
          <w:color w:val="000000"/>
        </w:rPr>
        <w:t>n</w:t>
      </w:r>
      <w:r w:rsidRPr="00BE1092">
        <w:rPr>
          <w:color w:val="000000"/>
        </w:rPr>
        <w:t xml:space="preserve"> падает спрос на товар </w:t>
      </w:r>
      <w:r w:rsidRPr="00BE1092">
        <w:rPr>
          <w:b/>
          <w:color w:val="000000"/>
        </w:rPr>
        <w:t>j</w:t>
      </w:r>
      <w:r w:rsidRPr="00BE1092">
        <w:rPr>
          <w:color w:val="000000"/>
        </w:rPr>
        <w:t xml:space="preserve">, то продукты </w:t>
      </w:r>
      <w:r w:rsidRPr="00BE1092">
        <w:rPr>
          <w:b/>
          <w:color w:val="000000"/>
        </w:rPr>
        <w:t>n</w:t>
      </w:r>
      <w:r w:rsidRPr="00BE1092">
        <w:rPr>
          <w:color w:val="000000"/>
        </w:rPr>
        <w:t xml:space="preserve"> и </w:t>
      </w:r>
      <w:r w:rsidRPr="00BE1092">
        <w:rPr>
          <w:b/>
          <w:color w:val="000000"/>
        </w:rPr>
        <w:t>j</w:t>
      </w:r>
      <w:r w:rsidRPr="00BE1092">
        <w:rPr>
          <w:color w:val="000000"/>
        </w:rPr>
        <w:t xml:space="preserve"> являются взаимодополняющими (например, автомобили и бензин).</w:t>
      </w:r>
    </w:p>
    <w:p w:rsidR="0031632A" w:rsidRPr="00BE1092" w:rsidRDefault="0031632A" w:rsidP="00CF6176">
      <w:pPr>
        <w:shd w:val="clear" w:color="000000" w:fill="auto"/>
        <w:suppressAutoHyphens/>
        <w:spacing w:line="360" w:lineRule="auto"/>
        <w:rPr>
          <w:color w:val="000000"/>
        </w:rPr>
      </w:pPr>
      <w:r w:rsidRPr="00BE1092">
        <w:rPr>
          <w:color w:val="000000"/>
        </w:rPr>
        <w:t>Нетрудно видеть, что, если среди перечня товаров имеются взаимодополняющие, то в общем случае невозможно точно решить задачу компенсации путем увеличения дохода.</w:t>
      </w:r>
    </w:p>
    <w:p w:rsidR="0031632A" w:rsidRPr="00BE1092" w:rsidRDefault="0031632A" w:rsidP="00CF6176">
      <w:pPr>
        <w:shd w:val="clear" w:color="000000" w:fill="auto"/>
        <w:suppressAutoHyphens/>
        <w:spacing w:line="360" w:lineRule="auto"/>
        <w:rPr>
          <w:color w:val="000000"/>
        </w:rPr>
      </w:pPr>
      <w:r w:rsidRPr="00BE1092">
        <w:rPr>
          <w:color w:val="000000"/>
        </w:rPr>
        <w:t xml:space="preserve">Если же для товара </w:t>
      </w:r>
      <w:r w:rsidRPr="00BE1092">
        <w:rPr>
          <w:b/>
          <w:color w:val="000000"/>
        </w:rPr>
        <w:t>j</w:t>
      </w:r>
      <w:r w:rsidRPr="00BE1092">
        <w:rPr>
          <w:color w:val="000000"/>
        </w:rPr>
        <w:t xml:space="preserve"> справедливо неравенство:</w:t>
      </w:r>
    </w:p>
    <w:p w:rsidR="00746370" w:rsidRPr="00BE1092" w:rsidRDefault="00746370" w:rsidP="00CF6176">
      <w:pPr>
        <w:shd w:val="clear" w:color="000000" w:fill="auto"/>
        <w:suppressAutoHyphens/>
        <w:spacing w:line="360" w:lineRule="auto"/>
        <w:jc w:val="center"/>
        <w:rPr>
          <w:color w:val="000000"/>
        </w:rPr>
      </w:pP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62" type="#_x0000_t75" style="width:72.75pt;height:44.25pt">
            <v:imagedata r:id="rId120" o:title=""/>
          </v:shape>
        </w:pict>
      </w:r>
      <w:r w:rsidR="0031632A"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т.е. повышение цены на товар «</w:t>
      </w:r>
      <w:r w:rsidRPr="00BE1092">
        <w:rPr>
          <w:b/>
          <w:color w:val="000000"/>
        </w:rPr>
        <w:t>n</w:t>
      </w:r>
      <w:r w:rsidRPr="00BE1092">
        <w:rPr>
          <w:color w:val="000000"/>
        </w:rPr>
        <w:t>» вызывает увеличение спроса на товар «</w:t>
      </w:r>
      <w:r w:rsidRPr="00BE1092">
        <w:rPr>
          <w:b/>
          <w:color w:val="000000"/>
        </w:rPr>
        <w:t>j</w:t>
      </w:r>
      <w:r w:rsidRPr="00BE1092">
        <w:rPr>
          <w:color w:val="000000"/>
        </w:rPr>
        <w:t>», то они называются взаимозаменяемыми (масло и маргарин). Функция спроса обладает свойством сильной валовой заменимости, если все товары являются взаимозаменяемыми. Нетрудно видеть, что в этом случае повышение цены на один товар приводит к снижению спроса только на этот товар, но увеличивает спрос на все остальные. В этой ситуации для расчета необходимой компенсации можно использовать подход, рассмотренный выше для случая одного товара. Однако при этом получается слишком высокий уровень компенсации, поскольку повысится потребление практически всех товаров.</w:t>
      </w:r>
    </w:p>
    <w:p w:rsidR="0031632A" w:rsidRPr="00BE1092" w:rsidRDefault="0031632A" w:rsidP="00CF6176">
      <w:pPr>
        <w:shd w:val="clear" w:color="000000" w:fill="auto"/>
        <w:suppressAutoHyphens/>
        <w:spacing w:line="360" w:lineRule="auto"/>
        <w:rPr>
          <w:color w:val="000000"/>
        </w:rPr>
      </w:pPr>
      <w:r w:rsidRPr="00BE1092">
        <w:rPr>
          <w:color w:val="000000"/>
        </w:rPr>
        <w:t>В связи с этим применяется более экономный способ оценки размера компенсации, основанный на использовании понятия функции полезности. При таком подходе объемы спроса на различные товары рассматриваются как решение задачи об оптимальном выборе потребителя в условиях ограниченности дохода:</w:t>
      </w:r>
    </w:p>
    <w:p w:rsidR="00746370" w:rsidRPr="00BE1092" w:rsidRDefault="00746370"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jc w:val="center"/>
        <w:rPr>
          <w:b/>
          <w:color w:val="000000"/>
          <w:lang w:val="de-DE"/>
        </w:rPr>
      </w:pPr>
      <w:r w:rsidRPr="00BE1092">
        <w:rPr>
          <w:color w:val="000000"/>
          <w:lang w:val="de-DE"/>
        </w:rPr>
        <w:t>u(x</w:t>
      </w:r>
      <w:r w:rsidRPr="00BE1092">
        <w:rPr>
          <w:color w:val="000000"/>
          <w:vertAlign w:val="subscript"/>
          <w:lang w:val="de-DE"/>
        </w:rPr>
        <w:t>1</w:t>
      </w:r>
      <w:r w:rsidRPr="00BE1092">
        <w:rPr>
          <w:color w:val="000000"/>
          <w:lang w:val="de-DE"/>
        </w:rPr>
        <w:t>, ..., x</w:t>
      </w:r>
      <w:r w:rsidRPr="00BE1092">
        <w:rPr>
          <w:color w:val="000000"/>
          <w:vertAlign w:val="subscript"/>
          <w:lang w:val="de-DE"/>
        </w:rPr>
        <w:t>n</w:t>
      </w:r>
      <w:r w:rsidRPr="00BE1092">
        <w:rPr>
          <w:color w:val="000000"/>
          <w:lang w:val="de-DE"/>
        </w:rPr>
        <w:t xml:space="preserve">) </w:t>
      </w:r>
      <w:r w:rsidRPr="00BE1092">
        <w:rPr>
          <w:color w:val="000000"/>
          <w:szCs w:val="28"/>
        </w:rPr>
        <w:sym w:font="Symbol" w:char="F0AE"/>
      </w:r>
      <w:r w:rsidRPr="00BE1092">
        <w:rPr>
          <w:color w:val="000000"/>
          <w:lang w:val="de-DE"/>
        </w:rPr>
        <w:t xml:space="preserve"> max</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b/>
          <w:color w:val="000000"/>
        </w:rPr>
        <w:pict>
          <v:shape id="_x0000_i1163" type="#_x0000_t75" style="width:79.5pt;height:50.25pt">
            <v:imagedata r:id="rId121" o:title=""/>
          </v:shape>
        </w:pict>
      </w:r>
    </w:p>
    <w:p w:rsidR="00746370" w:rsidRPr="00BE1092" w:rsidRDefault="00746370" w:rsidP="00CF6176">
      <w:pPr>
        <w:shd w:val="clear" w:color="000000" w:fill="auto"/>
        <w:suppressAutoHyphens/>
        <w:spacing w:line="360" w:lineRule="auto"/>
        <w:jc w:val="center"/>
        <w:rPr>
          <w:b/>
          <w:color w:val="000000"/>
        </w:rPr>
      </w:pPr>
    </w:p>
    <w:p w:rsidR="0031632A" w:rsidRPr="00BE1092" w:rsidRDefault="0031632A" w:rsidP="00CF6176">
      <w:pPr>
        <w:shd w:val="clear" w:color="000000" w:fill="auto"/>
        <w:suppressAutoHyphens/>
        <w:spacing w:line="360" w:lineRule="auto"/>
        <w:jc w:val="center"/>
        <w:rPr>
          <w:color w:val="000000"/>
        </w:rPr>
      </w:pPr>
      <w:r w:rsidRPr="00BE1092">
        <w:rPr>
          <w:color w:val="000000"/>
          <w:lang w:val="de-DE"/>
        </w:rPr>
        <w:t>x</w:t>
      </w:r>
      <w:r w:rsidRPr="00BE1092">
        <w:rPr>
          <w:color w:val="000000"/>
          <w:vertAlign w:val="subscript"/>
          <w:lang w:val="de-DE"/>
        </w:rPr>
        <w:t>j</w:t>
      </w:r>
      <w:r w:rsidRPr="00BE1092">
        <w:rPr>
          <w:color w:val="000000"/>
          <w:lang w:val="de-DE"/>
        </w:rPr>
        <w:t xml:space="preserve"> </w:t>
      </w:r>
      <w:r w:rsidRPr="00BE1092">
        <w:rPr>
          <w:color w:val="000000"/>
          <w:szCs w:val="28"/>
        </w:rPr>
        <w:sym w:font="Symbol" w:char="F0B3"/>
      </w:r>
      <w:r w:rsidRPr="00BE1092">
        <w:rPr>
          <w:color w:val="000000"/>
          <w:lang w:val="de-DE"/>
        </w:rPr>
        <w:t xml:space="preserve"> 0</w:t>
      </w:r>
      <w:r w:rsidR="00CF6176" w:rsidRPr="00BE1092">
        <w:rPr>
          <w:color w:val="000000"/>
          <w:lang w:val="de-DE"/>
        </w:rPr>
        <w:t xml:space="preserve"> </w:t>
      </w:r>
      <w:r w:rsidRPr="00BE1092">
        <w:rPr>
          <w:color w:val="000000"/>
          <w:lang w:val="de-DE"/>
        </w:rPr>
        <w:t>(j = 1, ..., n)</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Решение этой задачи:</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64" type="#_x0000_t75" style="width:110.25pt;height:21.75pt">
            <v:imagedata r:id="rId122" o:title=""/>
          </v:shape>
        </w:pict>
      </w:r>
    </w:p>
    <w:p w:rsidR="0031632A" w:rsidRPr="00BE1092" w:rsidRDefault="0031632A" w:rsidP="00CF6176">
      <w:pPr>
        <w:shd w:val="clear" w:color="000000" w:fill="auto"/>
        <w:suppressAutoHyphens/>
        <w:spacing w:line="360" w:lineRule="auto"/>
        <w:rPr>
          <w:color w:val="000000"/>
        </w:rPr>
      </w:pPr>
      <w:r w:rsidRPr="00BE1092">
        <w:rPr>
          <w:color w:val="000000"/>
        </w:rPr>
        <w:t xml:space="preserve">определяет максимально достижимый уровень функции полезности </w:t>
      </w:r>
      <w:r w:rsidR="009D0B67">
        <w:rPr>
          <w:color w:val="000000"/>
        </w:rPr>
        <w:pict>
          <v:shape id="_x0000_i1165" type="#_x0000_t75" style="width:12.75pt;height:16.5pt">
            <v:imagedata r:id="rId123" o:title=""/>
          </v:shape>
        </w:pict>
      </w:r>
      <w:r w:rsidRPr="00BE1092">
        <w:rPr>
          <w:color w:val="000000"/>
        </w:rPr>
        <w:t xml:space="preserve">, который очевидно, зависит и от системы цен </w:t>
      </w:r>
      <w:r w:rsidRPr="00BE1092">
        <w:rPr>
          <w:b/>
          <w:color w:val="000000"/>
        </w:rPr>
        <w:t>p = (p</w:t>
      </w:r>
      <w:r w:rsidRPr="00BE1092">
        <w:rPr>
          <w:b/>
          <w:color w:val="000000"/>
          <w:vertAlign w:val="subscript"/>
        </w:rPr>
        <w:t>1</w:t>
      </w:r>
      <w:r w:rsidRPr="00BE1092">
        <w:rPr>
          <w:b/>
          <w:color w:val="000000"/>
        </w:rPr>
        <w:t>, ..., p</w:t>
      </w:r>
      <w:r w:rsidRPr="00BE1092">
        <w:rPr>
          <w:b/>
          <w:color w:val="000000"/>
          <w:vertAlign w:val="subscript"/>
        </w:rPr>
        <w:t>n</w:t>
      </w:r>
      <w:r w:rsidRPr="00BE1092">
        <w:rPr>
          <w:b/>
          <w:color w:val="000000"/>
        </w:rPr>
        <w:t>)</w:t>
      </w:r>
      <w:r w:rsidRPr="00BE1092">
        <w:rPr>
          <w:color w:val="000000"/>
        </w:rPr>
        <w:t xml:space="preserve"> и от уровня дохода </w:t>
      </w:r>
      <w:r w:rsidRPr="00BE1092">
        <w:rPr>
          <w:b/>
          <w:color w:val="000000"/>
        </w:rPr>
        <w:t>I</w:t>
      </w:r>
      <w:r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 xml:space="preserve">Пусть теперь, как и прежде, повышена цена </w:t>
      </w:r>
      <w:r w:rsidRPr="00BE1092">
        <w:rPr>
          <w:b/>
          <w:color w:val="000000"/>
        </w:rPr>
        <w:t>p</w:t>
      </w:r>
      <w:r w:rsidRPr="00BE1092">
        <w:rPr>
          <w:b/>
          <w:color w:val="000000"/>
          <w:vertAlign w:val="subscript"/>
        </w:rPr>
        <w:t xml:space="preserve">n </w:t>
      </w:r>
      <w:r w:rsidRPr="00BE1092">
        <w:rPr>
          <w:color w:val="000000"/>
        </w:rPr>
        <w:t>товара «</w:t>
      </w:r>
      <w:r w:rsidRPr="00BE1092">
        <w:rPr>
          <w:b/>
          <w:color w:val="000000"/>
        </w:rPr>
        <w:t>n</w:t>
      </w:r>
      <w:r w:rsidRPr="00BE1092">
        <w:rPr>
          <w:color w:val="000000"/>
        </w:rPr>
        <w:t xml:space="preserve">». Решение модифицированной задачи будет таково, что максимальный уровень </w:t>
      </w:r>
      <w:r w:rsidR="009D0B67">
        <w:rPr>
          <w:color w:val="000000"/>
        </w:rPr>
        <w:pict>
          <v:shape id="_x0000_i1166" type="#_x0000_t75" style="width:12.75pt;height:16.5pt">
            <v:imagedata r:id="rId123" o:title=""/>
          </v:shape>
        </w:pict>
      </w:r>
      <w:r w:rsidRPr="00BE1092">
        <w:rPr>
          <w:color w:val="000000"/>
        </w:rPr>
        <w:t xml:space="preserve"> понизится. В связи с этим возникает естественный вопрос: насколько нужно увеличить доход </w:t>
      </w:r>
      <w:r w:rsidRPr="00BE1092">
        <w:rPr>
          <w:b/>
          <w:color w:val="000000"/>
        </w:rPr>
        <w:t>I</w:t>
      </w:r>
      <w:r w:rsidRPr="00BE1092">
        <w:rPr>
          <w:color w:val="000000"/>
        </w:rPr>
        <w:t xml:space="preserve">, чтобы восстановить прежнее значение </w:t>
      </w:r>
      <w:r w:rsidR="009D0B67">
        <w:rPr>
          <w:color w:val="000000"/>
        </w:rPr>
        <w:pict>
          <v:shape id="_x0000_i1167" type="#_x0000_t75" style="width:12.75pt;height:16.5pt">
            <v:imagedata r:id="rId123" o:title=""/>
          </v:shape>
        </w:pict>
      </w:r>
      <w:r w:rsidRPr="00BE1092">
        <w:rPr>
          <w:color w:val="000000"/>
        </w:rPr>
        <w:t>, а следовательно, и прежний уровень удовлетворения потребителя. В достаточно общей форме ответ на этот вопрос дает уравнение Слуцкого, основные выводы из которого будут далее рассмотрены на простом примере.</w:t>
      </w:r>
    </w:p>
    <w:p w:rsidR="0031632A" w:rsidRPr="00BE1092" w:rsidRDefault="0031632A" w:rsidP="00CF6176">
      <w:pPr>
        <w:shd w:val="clear" w:color="000000" w:fill="auto"/>
        <w:suppressAutoHyphens/>
        <w:spacing w:line="360" w:lineRule="auto"/>
        <w:rPr>
          <w:color w:val="000000"/>
        </w:rPr>
      </w:pPr>
      <w:r w:rsidRPr="00BE1092">
        <w:rPr>
          <w:color w:val="000000"/>
        </w:rPr>
        <w:t xml:space="preserve">Пусть </w:t>
      </w:r>
      <w:r w:rsidRPr="00BE1092">
        <w:rPr>
          <w:b/>
          <w:color w:val="000000"/>
        </w:rPr>
        <w:t>n=2</w:t>
      </w:r>
      <w:r w:rsidRPr="00BE1092">
        <w:rPr>
          <w:color w:val="000000"/>
        </w:rPr>
        <w:t>, функция полезности:</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68" type="#_x0000_t75" style="width:186pt;height:25.5pt">
            <v:imagedata r:id="rId124" o:title=""/>
          </v:shape>
        </w:pict>
      </w:r>
      <w:r w:rsidR="0031632A" w:rsidRPr="00BE1092">
        <w:rPr>
          <w:color w:val="000000"/>
        </w:rPr>
        <w:t>.</w:t>
      </w:r>
    </w:p>
    <w:p w:rsidR="00746370" w:rsidRPr="00BE1092" w:rsidRDefault="00746370"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Решение задачи оптимального выбора имеет вид:</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746370">
      <w:pPr>
        <w:shd w:val="clear" w:color="000000" w:fill="auto"/>
        <w:suppressAutoHyphens/>
        <w:spacing w:line="360" w:lineRule="auto"/>
        <w:ind w:firstLine="0"/>
        <w:jc w:val="center"/>
        <w:rPr>
          <w:b/>
          <w:color w:val="000000"/>
        </w:rPr>
      </w:pPr>
      <w:r>
        <w:rPr>
          <w:color w:val="000000"/>
        </w:rPr>
        <w:pict>
          <v:shape id="_x0000_i1169" type="#_x0000_t75" style="width:237.75pt;height:52.5pt">
            <v:imagedata r:id="rId125" o:title=""/>
          </v:shape>
        </w:pict>
      </w:r>
      <w:r w:rsidR="0031632A"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Максимальный уровень функции полезности:</w:t>
      </w:r>
    </w:p>
    <w:p w:rsidR="00746370" w:rsidRPr="00BE1092" w:rsidRDefault="00746370" w:rsidP="00CF6176">
      <w:pPr>
        <w:shd w:val="clear" w:color="000000" w:fill="auto"/>
        <w:tabs>
          <w:tab w:val="left" w:pos="5954"/>
        </w:tabs>
        <w:suppressAutoHyphens/>
        <w:spacing w:line="360" w:lineRule="auto"/>
        <w:jc w:val="center"/>
        <w:rPr>
          <w:color w:val="000000"/>
        </w:rPr>
      </w:pPr>
    </w:p>
    <w:p w:rsidR="0031632A" w:rsidRPr="00BE1092" w:rsidRDefault="009D0B67" w:rsidP="00746370">
      <w:pPr>
        <w:shd w:val="clear" w:color="000000" w:fill="auto"/>
        <w:tabs>
          <w:tab w:val="left" w:pos="5954"/>
        </w:tabs>
        <w:suppressAutoHyphens/>
        <w:spacing w:line="360" w:lineRule="auto"/>
        <w:ind w:firstLine="0"/>
        <w:jc w:val="center"/>
        <w:rPr>
          <w:b/>
          <w:color w:val="000000"/>
        </w:rPr>
      </w:pPr>
      <w:r>
        <w:rPr>
          <w:color w:val="000000"/>
        </w:rPr>
        <w:pict>
          <v:shape id="_x0000_i1170" type="#_x0000_t75" style="width:254.25pt;height:48pt">
            <v:imagedata r:id="rId126" o:title=""/>
          </v:shape>
        </w:pict>
      </w:r>
    </w:p>
    <w:p w:rsidR="00746370" w:rsidRPr="00BE1092" w:rsidRDefault="00746370" w:rsidP="00CF6176">
      <w:pPr>
        <w:shd w:val="clear" w:color="000000" w:fill="auto"/>
        <w:tabs>
          <w:tab w:val="left" w:pos="5954"/>
        </w:tabs>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Условие сохранения максимального уровня имеет вид:</w:t>
      </w:r>
    </w:p>
    <w:p w:rsidR="00746370" w:rsidRPr="00BE1092" w:rsidRDefault="00746370" w:rsidP="00CF6176">
      <w:pPr>
        <w:shd w:val="clear" w:color="000000" w:fill="auto"/>
        <w:suppressAutoHyphens/>
        <w:spacing w:line="360" w:lineRule="auto"/>
        <w:rPr>
          <w:color w:val="000000"/>
        </w:rPr>
      </w:pPr>
    </w:p>
    <w:p w:rsidR="0031632A" w:rsidRPr="00BE1092" w:rsidRDefault="009D0B67" w:rsidP="00746370">
      <w:pPr>
        <w:shd w:val="clear" w:color="000000" w:fill="auto"/>
        <w:suppressAutoHyphens/>
        <w:spacing w:line="360" w:lineRule="auto"/>
        <w:ind w:firstLine="0"/>
        <w:jc w:val="center"/>
        <w:rPr>
          <w:color w:val="000000"/>
        </w:rPr>
      </w:pPr>
      <w:r>
        <w:rPr>
          <w:color w:val="000000"/>
        </w:rPr>
        <w:pict>
          <v:shape id="_x0000_i1171" type="#_x0000_t75" style="width:56.25pt;height:21.75pt">
            <v:imagedata r:id="rId127" o:title=""/>
          </v:shape>
        </w:pict>
      </w:r>
      <w:r w:rsidR="00CF6176" w:rsidRPr="00BE1092">
        <w:rPr>
          <w:color w:val="000000"/>
        </w:rPr>
        <w:t xml:space="preserve"> </w:t>
      </w:r>
      <w:r w:rsidR="0031632A" w:rsidRPr="00BE1092">
        <w:rPr>
          <w:color w:val="000000"/>
        </w:rPr>
        <w:t>или</w:t>
      </w:r>
      <w:r w:rsidR="00CF6176" w:rsidRPr="00BE1092">
        <w:rPr>
          <w:color w:val="000000"/>
        </w:rPr>
        <w:t xml:space="preserve"> </w:t>
      </w:r>
      <w:r>
        <w:rPr>
          <w:color w:val="000000"/>
        </w:rPr>
        <w:pict>
          <v:shape id="_x0000_i1172" type="#_x0000_t75" style="width:206.25pt;height:45pt">
            <v:imagedata r:id="rId128" o:title=""/>
          </v:shape>
        </w:pict>
      </w:r>
      <w:r w:rsidR="0031632A" w:rsidRPr="00BE1092">
        <w:rPr>
          <w:color w:val="000000"/>
        </w:rPr>
        <w:t>.</w:t>
      </w:r>
    </w:p>
    <w:p w:rsidR="0031632A" w:rsidRPr="00BE1092" w:rsidRDefault="0031632A" w:rsidP="00CF6176">
      <w:pPr>
        <w:shd w:val="clear" w:color="000000" w:fill="auto"/>
        <w:suppressAutoHyphens/>
        <w:spacing w:line="360" w:lineRule="auto"/>
        <w:rPr>
          <w:color w:val="000000"/>
        </w:rPr>
      </w:pPr>
      <w:r w:rsidRPr="00BE1092">
        <w:rPr>
          <w:color w:val="000000"/>
        </w:rPr>
        <w:t>Отсюда получаем выражение для компенсации в случае изменения цен:</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73" type="#_x0000_t75" style="width:156.75pt;height:24.75pt">
            <v:imagedata r:id="rId129" o:title=""/>
          </v:shape>
        </w:pict>
      </w:r>
      <w:r w:rsidR="0031632A"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Таким образом, если цена </w:t>
      </w:r>
      <w:r w:rsidRPr="00BE1092">
        <w:rPr>
          <w:b/>
          <w:color w:val="000000"/>
        </w:rPr>
        <w:t>p</w:t>
      </w:r>
      <w:r w:rsidRPr="00BE1092">
        <w:rPr>
          <w:b/>
          <w:color w:val="000000"/>
          <w:vertAlign w:val="subscript"/>
        </w:rPr>
        <w:t>2</w:t>
      </w:r>
      <w:r w:rsidRPr="00BE1092">
        <w:rPr>
          <w:color w:val="000000"/>
        </w:rPr>
        <w:t xml:space="preserve"> возрастает (</w:t>
      </w:r>
      <w:r w:rsidRPr="00BE1092">
        <w:rPr>
          <w:b/>
          <w:color w:val="000000"/>
        </w:rPr>
        <w:t>dp</w:t>
      </w:r>
      <w:r w:rsidRPr="00BE1092">
        <w:rPr>
          <w:b/>
          <w:color w:val="000000"/>
          <w:vertAlign w:val="subscript"/>
        </w:rPr>
        <w:t xml:space="preserve">2 </w:t>
      </w:r>
      <w:r w:rsidRPr="00BE1092">
        <w:rPr>
          <w:b/>
          <w:color w:val="000000"/>
        </w:rPr>
        <w:t>&gt; 0</w:t>
      </w:r>
      <w:r w:rsidRPr="00BE1092">
        <w:rPr>
          <w:color w:val="000000"/>
        </w:rPr>
        <w:t xml:space="preserve">), а цена </w:t>
      </w:r>
      <w:r w:rsidRPr="00BE1092">
        <w:rPr>
          <w:b/>
          <w:color w:val="000000"/>
        </w:rPr>
        <w:t>p</w:t>
      </w:r>
      <w:r w:rsidRPr="00BE1092">
        <w:rPr>
          <w:b/>
          <w:color w:val="000000"/>
          <w:vertAlign w:val="subscript"/>
        </w:rPr>
        <w:t>1</w:t>
      </w:r>
      <w:r w:rsidRPr="00BE1092">
        <w:rPr>
          <w:color w:val="000000"/>
        </w:rPr>
        <w:t xml:space="preserve"> остается неизменной (</w:t>
      </w:r>
      <w:r w:rsidRPr="00BE1092">
        <w:rPr>
          <w:b/>
          <w:color w:val="000000"/>
        </w:rPr>
        <w:t>dp</w:t>
      </w:r>
      <w:r w:rsidRPr="00BE1092">
        <w:rPr>
          <w:b/>
          <w:color w:val="000000"/>
          <w:vertAlign w:val="subscript"/>
        </w:rPr>
        <w:t xml:space="preserve">1 </w:t>
      </w:r>
      <w:r w:rsidRPr="00BE1092">
        <w:rPr>
          <w:b/>
          <w:color w:val="000000"/>
        </w:rPr>
        <w:t>= 0</w:t>
      </w:r>
      <w:r w:rsidRPr="00BE1092">
        <w:rPr>
          <w:color w:val="000000"/>
        </w:rPr>
        <w:t>), то спрос на второй товар упадет, а спрос на первый товар не изменится. Размер компенсации определяется в этом случае отношением</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74" type="#_x0000_t75" style="width:90pt;height:24.75pt">
            <v:imagedata r:id="rId130" o:title=""/>
          </v:shape>
        </w:pic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Таким образом, достигнутый уровень удовлетворения будет сохранен, если доход будет увеличен ровно настолько, чтобы потребитель мог приобрести прежний объем второго товара. Однако, нетрудно показать, что на самом деле потребитель использует компенсацию следующим образом: его спрос на товар с повышенной ценой (товар 2) уменьшится, но возрастет объем закупок первого товара. При этом уровень полезности останется тем же, каким он был до повышения цен и получения компенсации. Иллюстрацию этого перехода можно найти на рисунке 5.19.</w:t>
      </w:r>
    </w:p>
    <w:p w:rsidR="00746370" w:rsidRPr="00BE1092" w:rsidRDefault="00746370" w:rsidP="00CF6176">
      <w:pPr>
        <w:shd w:val="clear" w:color="000000" w:fill="auto"/>
        <w:suppressAutoHyphens/>
        <w:spacing w:line="360" w:lineRule="auto"/>
        <w:rPr>
          <w:color w:val="000000"/>
        </w:rPr>
      </w:pPr>
    </w:p>
    <w:p w:rsidR="0031632A" w:rsidRPr="00BE1092" w:rsidRDefault="009D0B67" w:rsidP="00746370">
      <w:pPr>
        <w:shd w:val="clear" w:color="000000" w:fill="auto"/>
        <w:suppressAutoHyphens/>
        <w:spacing w:line="360" w:lineRule="auto"/>
        <w:ind w:firstLine="0"/>
        <w:jc w:val="center"/>
        <w:rPr>
          <w:b/>
          <w:color w:val="000000"/>
        </w:rPr>
      </w:pPr>
      <w:r>
        <w:rPr>
          <w:b/>
          <w:color w:val="000000"/>
        </w:rPr>
        <w:pict>
          <v:shape id="_x0000_i1175" type="#_x0000_t75" style="width:239.25pt;height:153.75pt">
            <v:imagedata r:id="rId131" o:title=""/>
          </v:shape>
        </w:pict>
      </w:r>
    </w:p>
    <w:p w:rsidR="0031632A" w:rsidRPr="00BE1092" w:rsidRDefault="0031632A" w:rsidP="00746370">
      <w:pPr>
        <w:shd w:val="clear" w:color="000000" w:fill="auto"/>
        <w:suppressAutoHyphens/>
        <w:spacing w:line="360" w:lineRule="auto"/>
        <w:ind w:firstLine="0"/>
        <w:jc w:val="center"/>
        <w:rPr>
          <w:b/>
          <w:bCs/>
          <w:color w:val="000000"/>
        </w:rPr>
      </w:pPr>
      <w:r w:rsidRPr="00BE1092">
        <w:rPr>
          <w:b/>
          <w:bCs/>
          <w:color w:val="000000"/>
        </w:rPr>
        <w:t>Рис. 5.19. Оптимальный набор при изменении цен и компенсации</w:t>
      </w:r>
    </w:p>
    <w:p w:rsidR="0031632A" w:rsidRPr="00BE1092" w:rsidRDefault="00746370" w:rsidP="00CF6176">
      <w:pPr>
        <w:shd w:val="clear" w:color="000000" w:fill="auto"/>
        <w:suppressAutoHyphens/>
        <w:spacing w:line="360" w:lineRule="auto"/>
        <w:rPr>
          <w:color w:val="000000"/>
        </w:rPr>
      </w:pPr>
      <w:r w:rsidRPr="00BE1092">
        <w:rPr>
          <w:b/>
          <w:color w:val="000000"/>
        </w:rPr>
        <w:br w:type="page"/>
      </w:r>
      <w:r w:rsidR="0031632A" w:rsidRPr="00BE1092">
        <w:rPr>
          <w:color w:val="000000"/>
        </w:rPr>
        <w:t>Здесь:</w:t>
      </w:r>
    </w:p>
    <w:p w:rsidR="0031632A" w:rsidRPr="00BE1092" w:rsidRDefault="0031632A" w:rsidP="00CF6176">
      <w:pPr>
        <w:numPr>
          <w:ilvl w:val="0"/>
          <w:numId w:val="10"/>
        </w:numPr>
        <w:shd w:val="clear" w:color="000000" w:fill="auto"/>
        <w:tabs>
          <w:tab w:val="clear" w:pos="1985"/>
          <w:tab w:val="num" w:pos="1276"/>
        </w:tabs>
        <w:suppressAutoHyphens/>
        <w:spacing w:line="360" w:lineRule="auto"/>
        <w:ind w:left="0" w:firstLine="709"/>
        <w:rPr>
          <w:color w:val="000000"/>
        </w:rPr>
      </w:pPr>
      <w:r w:rsidRPr="00BE1092">
        <w:rPr>
          <w:color w:val="000000"/>
        </w:rPr>
        <w:t xml:space="preserve">линия </w:t>
      </w:r>
      <w:r w:rsidRPr="00BE1092">
        <w:rPr>
          <w:b/>
          <w:color w:val="000000"/>
        </w:rPr>
        <w:t>С</w:t>
      </w:r>
      <w:r w:rsidRPr="00BE1092">
        <w:rPr>
          <w:color w:val="000000"/>
        </w:rPr>
        <w:t xml:space="preserve"> – кривая безразличия, соответствующая максимальному уровню полезности;</w:t>
      </w:r>
    </w:p>
    <w:p w:rsidR="0031632A" w:rsidRPr="00BE1092" w:rsidRDefault="0031632A" w:rsidP="00CF6176">
      <w:pPr>
        <w:numPr>
          <w:ilvl w:val="0"/>
          <w:numId w:val="10"/>
        </w:numPr>
        <w:shd w:val="clear" w:color="000000" w:fill="auto"/>
        <w:tabs>
          <w:tab w:val="clear" w:pos="1985"/>
          <w:tab w:val="num" w:pos="1276"/>
        </w:tabs>
        <w:suppressAutoHyphens/>
        <w:spacing w:line="360" w:lineRule="auto"/>
        <w:ind w:left="0" w:firstLine="709"/>
        <w:rPr>
          <w:color w:val="000000"/>
        </w:rPr>
      </w:pPr>
      <w:r w:rsidRPr="00BE1092">
        <w:rPr>
          <w:color w:val="000000"/>
        </w:rPr>
        <w:t xml:space="preserve">линия </w:t>
      </w:r>
      <w:r w:rsidRPr="00BE1092">
        <w:rPr>
          <w:b/>
          <w:color w:val="000000"/>
        </w:rPr>
        <w:t>АВ</w:t>
      </w:r>
      <w:r w:rsidRPr="00BE1092">
        <w:rPr>
          <w:color w:val="000000"/>
        </w:rPr>
        <w:t xml:space="preserve"> – бюджетная линия до повышения цен;</w:t>
      </w:r>
    </w:p>
    <w:p w:rsidR="0031632A" w:rsidRPr="00BE1092" w:rsidRDefault="0031632A" w:rsidP="00CF6176">
      <w:pPr>
        <w:numPr>
          <w:ilvl w:val="0"/>
          <w:numId w:val="10"/>
        </w:numPr>
        <w:shd w:val="clear" w:color="000000" w:fill="auto"/>
        <w:tabs>
          <w:tab w:val="clear" w:pos="1985"/>
          <w:tab w:val="num" w:pos="1276"/>
        </w:tabs>
        <w:suppressAutoHyphens/>
        <w:spacing w:line="360" w:lineRule="auto"/>
        <w:ind w:left="0" w:firstLine="709"/>
        <w:rPr>
          <w:color w:val="000000"/>
        </w:rPr>
      </w:pPr>
      <w:r w:rsidRPr="00BE1092">
        <w:rPr>
          <w:color w:val="000000"/>
        </w:rPr>
        <w:t xml:space="preserve">точка </w:t>
      </w:r>
      <w:r w:rsidRPr="00BE1092">
        <w:rPr>
          <w:b/>
          <w:color w:val="000000"/>
        </w:rPr>
        <w:t>D</w:t>
      </w:r>
      <w:r w:rsidRPr="00BE1092">
        <w:rPr>
          <w:color w:val="000000"/>
        </w:rPr>
        <w:t xml:space="preserve"> – оптимальный набор;</w:t>
      </w:r>
    </w:p>
    <w:p w:rsidR="0031632A" w:rsidRPr="00BE1092" w:rsidRDefault="0031632A" w:rsidP="00CF6176">
      <w:pPr>
        <w:numPr>
          <w:ilvl w:val="0"/>
          <w:numId w:val="10"/>
        </w:numPr>
        <w:shd w:val="clear" w:color="000000" w:fill="auto"/>
        <w:tabs>
          <w:tab w:val="clear" w:pos="1985"/>
          <w:tab w:val="num" w:pos="1276"/>
        </w:tabs>
        <w:suppressAutoHyphens/>
        <w:spacing w:line="360" w:lineRule="auto"/>
        <w:ind w:left="0" w:firstLine="709"/>
        <w:rPr>
          <w:color w:val="000000"/>
        </w:rPr>
      </w:pPr>
      <w:r w:rsidRPr="00BE1092">
        <w:rPr>
          <w:color w:val="000000"/>
        </w:rPr>
        <w:t xml:space="preserve">линия </w:t>
      </w:r>
      <w:r w:rsidRPr="00BE1092">
        <w:rPr>
          <w:b/>
          <w:color w:val="000000"/>
        </w:rPr>
        <w:t>FВ</w:t>
      </w:r>
      <w:r w:rsidRPr="00BE1092">
        <w:rPr>
          <w:color w:val="000000"/>
        </w:rPr>
        <w:t xml:space="preserve"> – бюджетная линия после повышения цены p</w:t>
      </w:r>
      <w:r w:rsidRPr="00BE1092">
        <w:rPr>
          <w:color w:val="000000"/>
          <w:vertAlign w:val="subscript"/>
        </w:rPr>
        <w:t>2</w:t>
      </w:r>
      <w:r w:rsidRPr="00BE1092">
        <w:rPr>
          <w:color w:val="000000"/>
        </w:rPr>
        <w:t>, но до выплаты компенсации;</w:t>
      </w:r>
    </w:p>
    <w:p w:rsidR="0031632A" w:rsidRPr="00BE1092" w:rsidRDefault="0031632A" w:rsidP="00CF6176">
      <w:pPr>
        <w:numPr>
          <w:ilvl w:val="0"/>
          <w:numId w:val="10"/>
        </w:numPr>
        <w:shd w:val="clear" w:color="000000" w:fill="auto"/>
        <w:tabs>
          <w:tab w:val="clear" w:pos="1985"/>
          <w:tab w:val="num" w:pos="1276"/>
        </w:tabs>
        <w:suppressAutoHyphens/>
        <w:spacing w:line="360" w:lineRule="auto"/>
        <w:ind w:left="0" w:firstLine="709"/>
        <w:rPr>
          <w:color w:val="000000"/>
        </w:rPr>
      </w:pPr>
      <w:r w:rsidRPr="00BE1092">
        <w:rPr>
          <w:color w:val="000000"/>
        </w:rPr>
        <w:t>линия А</w:t>
      </w:r>
      <w:r w:rsidRPr="00BE1092">
        <w:rPr>
          <w:color w:val="000000"/>
          <w:szCs w:val="28"/>
        </w:rPr>
        <w:sym w:font="Symbol" w:char="F0A2"/>
      </w:r>
      <w:r w:rsidRPr="00BE1092">
        <w:rPr>
          <w:color w:val="000000"/>
        </w:rPr>
        <w:t>B</w:t>
      </w:r>
      <w:r w:rsidRPr="00BE1092">
        <w:rPr>
          <w:color w:val="000000"/>
          <w:szCs w:val="28"/>
        </w:rPr>
        <w:sym w:font="Symbol" w:char="F0A2"/>
      </w:r>
      <w:r w:rsidRPr="00BE1092">
        <w:rPr>
          <w:color w:val="000000"/>
        </w:rPr>
        <w:t xml:space="preserve"> – бюджетная линия после выплаты компенсации (</w:t>
      </w:r>
      <w:r w:rsidRPr="00BE1092">
        <w:rPr>
          <w:b/>
          <w:color w:val="000000"/>
        </w:rPr>
        <w:t>А</w:t>
      </w:r>
      <w:r w:rsidRPr="00BE1092">
        <w:rPr>
          <w:color w:val="000000"/>
          <w:szCs w:val="28"/>
        </w:rPr>
        <w:sym w:font="Symbol" w:char="F0A2"/>
      </w:r>
      <w:r w:rsidRPr="00BE1092">
        <w:rPr>
          <w:b/>
          <w:color w:val="000000"/>
        </w:rPr>
        <w:t>В</w:t>
      </w:r>
      <w:r w:rsidRPr="00BE1092">
        <w:rPr>
          <w:color w:val="000000"/>
          <w:szCs w:val="28"/>
        </w:rPr>
        <w:sym w:font="Symbol" w:char="F0A2"/>
      </w:r>
      <w:r w:rsidRPr="00BE1092">
        <w:rPr>
          <w:b/>
          <w:color w:val="000000"/>
        </w:rPr>
        <w:t xml:space="preserve"> || </w:t>
      </w:r>
      <w:r w:rsidRPr="00BE1092">
        <w:rPr>
          <w:b/>
          <w:color w:val="000000"/>
          <w:lang w:val="en-GB"/>
        </w:rPr>
        <w:t>F</w:t>
      </w:r>
      <w:r w:rsidRPr="00BE1092">
        <w:rPr>
          <w:b/>
          <w:color w:val="000000"/>
        </w:rPr>
        <w:t>В</w:t>
      </w:r>
      <w:r w:rsidRPr="00BE1092">
        <w:rPr>
          <w:color w:val="000000"/>
        </w:rPr>
        <w:t xml:space="preserve">), точка </w:t>
      </w:r>
      <w:r w:rsidRPr="00BE1092">
        <w:rPr>
          <w:b/>
          <w:color w:val="000000"/>
          <w:lang w:val="en-GB"/>
        </w:rPr>
        <w:t>D</w:t>
      </w:r>
      <w:r w:rsidRPr="00BE1092">
        <w:rPr>
          <w:color w:val="000000"/>
          <w:szCs w:val="28"/>
        </w:rPr>
        <w:sym w:font="Symbol" w:char="F0A2"/>
      </w:r>
      <w:r w:rsidRPr="00BE1092">
        <w:rPr>
          <w:color w:val="000000"/>
        </w:rPr>
        <w:t xml:space="preserve"> – оптимальный набор в новых условиях.</w:t>
      </w:r>
    </w:p>
    <w:p w:rsidR="0031632A" w:rsidRPr="00BE1092" w:rsidRDefault="0031632A" w:rsidP="00CF6176">
      <w:pPr>
        <w:shd w:val="clear" w:color="000000" w:fill="auto"/>
        <w:suppressAutoHyphens/>
        <w:spacing w:line="360" w:lineRule="auto"/>
        <w:rPr>
          <w:color w:val="000000"/>
        </w:rPr>
      </w:pPr>
      <w:r w:rsidRPr="00BE1092">
        <w:rPr>
          <w:color w:val="000000"/>
        </w:rPr>
        <w:t>В более общем случае, когда задача оптимального выбора имеет вид:</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746370">
      <w:pPr>
        <w:shd w:val="clear" w:color="000000" w:fill="auto"/>
        <w:suppressAutoHyphens/>
        <w:spacing w:line="360" w:lineRule="auto"/>
        <w:ind w:firstLine="0"/>
        <w:jc w:val="center"/>
        <w:rPr>
          <w:color w:val="000000"/>
        </w:rPr>
      </w:pPr>
      <w:r>
        <w:rPr>
          <w:b/>
          <w:color w:val="000000"/>
        </w:rPr>
        <w:pict>
          <v:shape id="_x0000_i1176" type="#_x0000_t75" style="width:271.5pt;height:114.75pt">
            <v:imagedata r:id="rId132" o:title=""/>
          </v:shape>
        </w:pict>
      </w:r>
      <w:r w:rsidR="00CF6176" w:rsidRPr="00BE1092">
        <w:rPr>
          <w:color w:val="000000"/>
        </w:rPr>
        <w:t xml:space="preserve"> </w:t>
      </w:r>
      <w:r w:rsidR="0031632A" w:rsidRPr="00BE1092">
        <w:rPr>
          <w:color w:val="000000"/>
        </w:rPr>
        <w:t>,</w:t>
      </w:r>
    </w:p>
    <w:p w:rsidR="00746370" w:rsidRPr="00BE1092" w:rsidRDefault="00746370" w:rsidP="00746370">
      <w:pPr>
        <w:shd w:val="clear" w:color="000000" w:fill="auto"/>
        <w:suppressAutoHyphens/>
        <w:spacing w:line="360" w:lineRule="auto"/>
        <w:ind w:firstLine="0"/>
        <w:rPr>
          <w:color w:val="000000"/>
        </w:rPr>
      </w:pPr>
    </w:p>
    <w:p w:rsidR="0031632A" w:rsidRPr="00BE1092" w:rsidRDefault="0031632A" w:rsidP="00746370">
      <w:pPr>
        <w:shd w:val="clear" w:color="000000" w:fill="auto"/>
        <w:suppressAutoHyphens/>
        <w:spacing w:line="360" w:lineRule="auto"/>
        <w:ind w:firstLine="0"/>
        <w:rPr>
          <w:color w:val="000000"/>
        </w:rPr>
      </w:pPr>
      <w:r w:rsidRPr="00BE1092">
        <w:rPr>
          <w:color w:val="000000"/>
        </w:rPr>
        <w:t>можно показать, что компенсационная доплата, сохраняющая прежний уровень максимальной полезности, связана с изменением цен соотношением:</w:t>
      </w:r>
    </w:p>
    <w:p w:rsidR="00746370" w:rsidRPr="00BE1092" w:rsidRDefault="00746370" w:rsidP="00CF6176">
      <w:pPr>
        <w:shd w:val="clear" w:color="000000" w:fill="auto"/>
        <w:suppressAutoHyphens/>
        <w:spacing w:line="360" w:lineRule="auto"/>
        <w:jc w:val="center"/>
        <w:rPr>
          <w:color w:val="000000"/>
        </w:rPr>
      </w:pPr>
    </w:p>
    <w:p w:rsidR="0031632A" w:rsidRPr="00BE1092" w:rsidRDefault="009D0B67" w:rsidP="00CF6176">
      <w:pPr>
        <w:shd w:val="clear" w:color="000000" w:fill="auto"/>
        <w:suppressAutoHyphens/>
        <w:spacing w:line="360" w:lineRule="auto"/>
        <w:jc w:val="center"/>
        <w:rPr>
          <w:color w:val="000000"/>
        </w:rPr>
      </w:pPr>
      <w:r>
        <w:rPr>
          <w:color w:val="000000"/>
        </w:rPr>
        <w:pict>
          <v:shape id="_x0000_i1177" type="#_x0000_t75" style="width:110.25pt;height:60pt">
            <v:imagedata r:id="rId133" o:title=""/>
          </v:shape>
        </w:pict>
      </w:r>
      <w:r w:rsidR="0031632A" w:rsidRPr="00BE1092">
        <w:rPr>
          <w:color w:val="000000"/>
        </w:rPr>
        <w:t>,</w:t>
      </w:r>
    </w:p>
    <w:p w:rsidR="00746370" w:rsidRPr="00BE1092" w:rsidRDefault="00746370" w:rsidP="00CF6176">
      <w:pPr>
        <w:shd w:val="clear" w:color="000000" w:fill="auto"/>
        <w:suppressAutoHyphens/>
        <w:spacing w:line="360" w:lineRule="auto"/>
        <w:jc w:val="center"/>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 xml:space="preserve">где </w:t>
      </w:r>
      <w:r w:rsidR="009D0B67">
        <w:rPr>
          <w:color w:val="000000"/>
        </w:rPr>
        <w:pict>
          <v:shape id="_x0000_i1178" type="#_x0000_t75" style="width:20.25pt;height:27.75pt">
            <v:imagedata r:id="rId134" o:title=""/>
          </v:shape>
        </w:pict>
      </w:r>
      <w:r w:rsidRPr="00BE1092">
        <w:rPr>
          <w:color w:val="000000"/>
        </w:rPr>
        <w:t xml:space="preserve"> – оптимальный спрос на </w:t>
      </w:r>
      <w:r w:rsidRPr="00BE1092">
        <w:rPr>
          <w:b/>
          <w:color w:val="000000"/>
          <w:lang w:val="en-GB"/>
        </w:rPr>
        <w:t>j</w:t>
      </w:r>
      <w:r w:rsidRPr="00BE1092">
        <w:rPr>
          <w:color w:val="000000"/>
        </w:rPr>
        <w:t xml:space="preserve"> – товар до изменения цен, а </w:t>
      </w:r>
      <w:r w:rsidR="009D0B67">
        <w:rPr>
          <w:color w:val="000000"/>
        </w:rPr>
        <w:pict>
          <v:shape id="_x0000_i1179" type="#_x0000_t75" style="width:26.25pt;height:24pt">
            <v:imagedata r:id="rId135" o:title=""/>
          </v:shape>
        </w:pict>
      </w:r>
      <w:r w:rsidRPr="00BE1092">
        <w:rPr>
          <w:color w:val="000000"/>
        </w:rPr>
        <w:t xml:space="preserve"> – изменение цены на </w:t>
      </w:r>
      <w:r w:rsidRPr="00BE1092">
        <w:rPr>
          <w:b/>
          <w:color w:val="000000"/>
          <w:lang w:val="en-GB"/>
        </w:rPr>
        <w:t>j</w:t>
      </w:r>
      <w:r w:rsidRPr="00BE1092">
        <w:rPr>
          <w:color w:val="000000"/>
        </w:rPr>
        <w:t>-тый товар.</w:t>
      </w:r>
    </w:p>
    <w:p w:rsidR="00746370" w:rsidRPr="00BE1092" w:rsidRDefault="00746370" w:rsidP="00CF6176">
      <w:pPr>
        <w:pStyle w:val="20"/>
        <w:keepNext w:val="0"/>
        <w:shd w:val="clear" w:color="000000" w:fill="auto"/>
        <w:suppressAutoHyphens/>
        <w:spacing w:before="0" w:after="0" w:line="360" w:lineRule="auto"/>
        <w:ind w:firstLine="709"/>
        <w:rPr>
          <w:smallCaps w:val="0"/>
          <w:color w:val="000000"/>
        </w:rPr>
      </w:pPr>
      <w:bookmarkStart w:id="34" w:name="_Toc29306273"/>
      <w:bookmarkStart w:id="35" w:name="_Toc107978221"/>
    </w:p>
    <w:p w:rsidR="0031632A" w:rsidRPr="00BE1092" w:rsidRDefault="00746370" w:rsidP="00746370">
      <w:pPr>
        <w:pStyle w:val="20"/>
        <w:keepNext w:val="0"/>
        <w:shd w:val="clear" w:color="000000" w:fill="auto"/>
        <w:suppressAutoHyphens/>
        <w:spacing w:before="0" w:after="0" w:line="360" w:lineRule="auto"/>
        <w:rPr>
          <w:smallCaps w:val="0"/>
          <w:color w:val="000000"/>
        </w:rPr>
      </w:pPr>
      <w:r w:rsidRPr="00BE1092">
        <w:rPr>
          <w:smallCaps w:val="0"/>
          <w:color w:val="000000"/>
        </w:rPr>
        <w:br w:type="page"/>
      </w:r>
      <w:r w:rsidR="0031632A" w:rsidRPr="00BE1092">
        <w:rPr>
          <w:smallCaps w:val="0"/>
          <w:color w:val="000000"/>
        </w:rPr>
        <w:t>Заключение</w:t>
      </w:r>
      <w:bookmarkEnd w:id="34"/>
      <w:bookmarkEnd w:id="35"/>
    </w:p>
    <w:p w:rsidR="00746370" w:rsidRPr="00BE1092" w:rsidRDefault="00746370" w:rsidP="00CF6176">
      <w:pPr>
        <w:shd w:val="clear" w:color="000000" w:fill="auto"/>
        <w:suppressAutoHyphens/>
        <w:spacing w:line="360" w:lineRule="auto"/>
        <w:rPr>
          <w:color w:val="000000"/>
        </w:rPr>
      </w:pPr>
    </w:p>
    <w:p w:rsidR="0031632A" w:rsidRPr="00BE1092" w:rsidRDefault="0031632A" w:rsidP="00CF6176">
      <w:pPr>
        <w:shd w:val="clear" w:color="000000" w:fill="auto"/>
        <w:suppressAutoHyphens/>
        <w:spacing w:line="360" w:lineRule="auto"/>
        <w:rPr>
          <w:color w:val="000000"/>
        </w:rPr>
      </w:pPr>
      <w:r w:rsidRPr="00BE1092">
        <w:rPr>
          <w:color w:val="000000"/>
        </w:rPr>
        <w:t>Итак, экономическая наука, как и любая другая имеет свою специфику, которая определяется общей спецификой наук о человеке. Все общественные науки изучают самую сложную и высокоорганизованную форму движения – социальную. На современном этапе экономические взаимоотношения между субъектами образуют экономические системы со сложной структурой, большим количеством элементов и связей между ними, которые и являются причиной почти всех особенностей экономических задач.</w:t>
      </w:r>
    </w:p>
    <w:p w:rsidR="0031632A" w:rsidRPr="00BE1092" w:rsidRDefault="0031632A" w:rsidP="00CF6176">
      <w:pPr>
        <w:shd w:val="clear" w:color="000000" w:fill="auto"/>
        <w:suppressAutoHyphens/>
        <w:spacing w:line="360" w:lineRule="auto"/>
        <w:rPr>
          <w:color w:val="000000"/>
        </w:rPr>
      </w:pPr>
      <w:r w:rsidRPr="00BE1092">
        <w:rPr>
          <w:color w:val="000000"/>
        </w:rPr>
        <w:t>В данном разделе описан механизм функционирования экономической системы со стороны потребления. Неотъемлемой категорией теории потребления является понятие полезности. Существуют различные разработки методов измерения полезности. Но главным критерием применимости того или иного метода является проверка результатов исследования на практике. Уже поэтому полезность можно считать достаточно сложным компонентом данной теории – измерить его реально не представляется возможным. То же можно сказать, соответственно, и о понятии предельная полезность.</w:t>
      </w:r>
    </w:p>
    <w:p w:rsidR="0031632A" w:rsidRPr="00BE1092" w:rsidRDefault="0031632A" w:rsidP="00CF6176">
      <w:pPr>
        <w:shd w:val="clear" w:color="000000" w:fill="auto"/>
        <w:suppressAutoHyphens/>
        <w:spacing w:line="360" w:lineRule="auto"/>
        <w:rPr>
          <w:color w:val="000000"/>
        </w:rPr>
      </w:pPr>
      <w:r w:rsidRPr="00BE1092">
        <w:rPr>
          <w:color w:val="000000"/>
        </w:rPr>
        <w:t>Поведение потребителя определяют, во-первых, отношения предпочтения потребителя, а, во-вторых, ограничением выступает бюджетное ограничение. Отношения предпочтения описывают кривые безразличия, тип которых зависит от вида потребляемых товаров. Бюджетное ограничение отражает бюджетная линия, зависящая от уровня дохода и уровня цен на товары. В этих условиях оптимальный план потребления определяется, исходя из максимизации общей полезности. Выражая оптимальный план потребления через зависимость от цен и дохода, получили функцию спроса отдельного домашнего хозяйства.</w:t>
      </w:r>
    </w:p>
    <w:p w:rsidR="0031632A" w:rsidRPr="00BE1092" w:rsidRDefault="0031632A" w:rsidP="00CF6176">
      <w:pPr>
        <w:shd w:val="clear" w:color="000000" w:fill="auto"/>
        <w:suppressAutoHyphens/>
        <w:spacing w:line="360" w:lineRule="auto"/>
        <w:rPr>
          <w:color w:val="000000"/>
        </w:rPr>
      </w:pPr>
      <w:r w:rsidRPr="00BE1092">
        <w:rPr>
          <w:color w:val="000000"/>
        </w:rPr>
        <w:t>Кроме того, следует учитывать то, что экономические системы развиваются и усложняются сами, изменяется их структура, а иногда и содержание, обусловленное научно-техническим прогрессом. Это делает устаревшими многие методы, применявшиеся ранее, или требует их корректировки. В то же время научно-технический прогресс влияет и на сами математические методы, поскольку появление и усовершенствование электронно-вычислительных машин сделало возможным широкое использование методов, ранее описанных лишь теоретически, или применявшихся лишь для небольших прикладных задач.</w:t>
      </w:r>
    </w:p>
    <w:p w:rsidR="00162C83" w:rsidRPr="00BE1092" w:rsidRDefault="00162C83" w:rsidP="00746370">
      <w:pPr>
        <w:shd w:val="clear" w:color="000000" w:fill="auto"/>
        <w:suppressAutoHyphens/>
        <w:spacing w:line="360" w:lineRule="auto"/>
        <w:ind w:firstLine="0"/>
        <w:jc w:val="center"/>
        <w:rPr>
          <w:color w:val="FFFFFF"/>
        </w:rPr>
      </w:pPr>
    </w:p>
    <w:p w:rsidR="00746370" w:rsidRPr="00BE1092" w:rsidRDefault="00746370" w:rsidP="00746370">
      <w:pPr>
        <w:shd w:val="clear" w:color="000000" w:fill="auto"/>
        <w:suppressAutoHyphens/>
        <w:spacing w:line="360" w:lineRule="auto"/>
        <w:ind w:firstLine="0"/>
        <w:jc w:val="center"/>
        <w:rPr>
          <w:color w:val="FFFFFF"/>
        </w:rPr>
      </w:pPr>
      <w:bookmarkStart w:id="36" w:name="_GoBack"/>
      <w:bookmarkEnd w:id="36"/>
    </w:p>
    <w:sectPr w:rsidR="00746370" w:rsidRPr="00BE1092" w:rsidSect="00CF6176">
      <w:headerReference w:type="default" r:id="rId136"/>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092" w:rsidRDefault="00BE1092" w:rsidP="00622AD1">
      <w:r>
        <w:separator/>
      </w:r>
    </w:p>
  </w:endnote>
  <w:endnote w:type="continuationSeparator" w:id="0">
    <w:p w:rsidR="00BE1092" w:rsidRDefault="00BE1092" w:rsidP="00622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TTim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092" w:rsidRDefault="00BE1092" w:rsidP="00622AD1">
      <w:r>
        <w:separator/>
      </w:r>
    </w:p>
  </w:footnote>
  <w:footnote w:type="continuationSeparator" w:id="0">
    <w:p w:rsidR="00BE1092" w:rsidRDefault="00BE1092" w:rsidP="00622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AD1" w:rsidRPr="00622AD1" w:rsidRDefault="00622AD1" w:rsidP="00622AD1">
    <w:pPr>
      <w:pStyle w:val="a4"/>
      <w:suppressAutoHyphens/>
      <w:spacing w:line="360" w:lineRule="auto"/>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D17C3CAE"/>
    <w:lvl w:ilvl="0">
      <w:start w:val="1"/>
      <w:numFmt w:val="decimal"/>
      <w:pStyle w:val="2"/>
      <w:lvlText w:val="%1."/>
      <w:lvlJc w:val="left"/>
      <w:pPr>
        <w:tabs>
          <w:tab w:val="num" w:pos="643"/>
        </w:tabs>
        <w:ind w:left="643" w:hanging="360"/>
      </w:pPr>
      <w:rPr>
        <w:rFonts w:cs="Times New Roman"/>
      </w:rPr>
    </w:lvl>
  </w:abstractNum>
  <w:abstractNum w:abstractNumId="1">
    <w:nsid w:val="FFFFFF89"/>
    <w:multiLevelType w:val="singleLevel"/>
    <w:tmpl w:val="9D203DA2"/>
    <w:lvl w:ilvl="0">
      <w:start w:val="1"/>
      <w:numFmt w:val="bullet"/>
      <w:lvlText w:val=""/>
      <w:lvlJc w:val="left"/>
      <w:pPr>
        <w:tabs>
          <w:tab w:val="num" w:pos="360"/>
        </w:tabs>
        <w:ind w:left="360" w:hanging="360"/>
      </w:pPr>
      <w:rPr>
        <w:rFonts w:ascii="Symbol" w:hAnsi="Symbol" w:hint="default"/>
      </w:rPr>
    </w:lvl>
  </w:abstractNum>
  <w:abstractNum w:abstractNumId="2">
    <w:nsid w:val="155B70B1"/>
    <w:multiLevelType w:val="hybridMultilevel"/>
    <w:tmpl w:val="FC66629E"/>
    <w:lvl w:ilvl="0" w:tplc="079E7280">
      <w:start w:val="1"/>
      <w:numFmt w:val="bullet"/>
      <w:lvlText w:val=""/>
      <w:lvlJc w:val="left"/>
      <w:pPr>
        <w:tabs>
          <w:tab w:val="num" w:pos="1418"/>
        </w:tabs>
        <w:ind w:left="1418" w:hanging="56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2118E0"/>
    <w:multiLevelType w:val="hybridMultilevel"/>
    <w:tmpl w:val="0C3EEEF0"/>
    <w:lvl w:ilvl="0" w:tplc="079E7280">
      <w:start w:val="1"/>
      <w:numFmt w:val="bullet"/>
      <w:lvlText w:val=""/>
      <w:lvlJc w:val="left"/>
      <w:pPr>
        <w:tabs>
          <w:tab w:val="num" w:pos="2127"/>
        </w:tabs>
        <w:ind w:left="2127" w:hanging="56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B1650C8"/>
    <w:multiLevelType w:val="hybridMultilevel"/>
    <w:tmpl w:val="A8344BEE"/>
    <w:lvl w:ilvl="0" w:tplc="079E7280">
      <w:start w:val="1"/>
      <w:numFmt w:val="bullet"/>
      <w:lvlText w:val=""/>
      <w:lvlJc w:val="left"/>
      <w:pPr>
        <w:tabs>
          <w:tab w:val="num" w:pos="2127"/>
        </w:tabs>
        <w:ind w:left="2127" w:hanging="56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C974F73"/>
    <w:multiLevelType w:val="hybridMultilevel"/>
    <w:tmpl w:val="6722E296"/>
    <w:lvl w:ilvl="0" w:tplc="079E7280">
      <w:start w:val="1"/>
      <w:numFmt w:val="bullet"/>
      <w:lvlText w:val=""/>
      <w:lvlJc w:val="left"/>
      <w:pPr>
        <w:tabs>
          <w:tab w:val="num" w:pos="1985"/>
        </w:tabs>
        <w:ind w:left="1985" w:hanging="567"/>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F587298"/>
    <w:multiLevelType w:val="multilevel"/>
    <w:tmpl w:val="A642AA22"/>
    <w:lvl w:ilvl="0">
      <w:start w:val="1"/>
      <w:numFmt w:val="bullet"/>
      <w:lvlText w:val=""/>
      <w:lvlJc w:val="left"/>
      <w:pPr>
        <w:tabs>
          <w:tab w:val="num" w:pos="1069"/>
        </w:tabs>
        <w:ind w:firstLine="709"/>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nsid w:val="51166F5E"/>
    <w:multiLevelType w:val="hybridMultilevel"/>
    <w:tmpl w:val="6F3A8400"/>
    <w:lvl w:ilvl="0" w:tplc="DD5E054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3392F4C"/>
    <w:multiLevelType w:val="hybridMultilevel"/>
    <w:tmpl w:val="628AB4DA"/>
    <w:lvl w:ilvl="0" w:tplc="079E7280">
      <w:start w:val="1"/>
      <w:numFmt w:val="bullet"/>
      <w:lvlText w:val=""/>
      <w:lvlJc w:val="left"/>
      <w:pPr>
        <w:tabs>
          <w:tab w:val="num" w:pos="2127"/>
        </w:tabs>
        <w:ind w:left="2127" w:hanging="567"/>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1"/>
  </w:num>
  <w:num w:numId="6">
    <w:abstractNumId w:val="3"/>
  </w:num>
  <w:num w:numId="7">
    <w:abstractNumId w:val="2"/>
  </w:num>
  <w:num w:numId="8">
    <w:abstractNumId w:val="8"/>
  </w:num>
  <w:num w:numId="9">
    <w:abstractNumId w:val="4"/>
  </w:num>
  <w:num w:numId="10">
    <w:abstractNumId w:val="5"/>
  </w:num>
  <w:num w:numId="11">
    <w:abstractNumId w:val="6"/>
  </w:num>
  <w:num w:numId="12">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32A"/>
    <w:rsid w:val="00162C83"/>
    <w:rsid w:val="001D04EA"/>
    <w:rsid w:val="0031632A"/>
    <w:rsid w:val="00370A6B"/>
    <w:rsid w:val="004F22CB"/>
    <w:rsid w:val="00622AD1"/>
    <w:rsid w:val="00746370"/>
    <w:rsid w:val="009D0B67"/>
    <w:rsid w:val="00BE1092"/>
    <w:rsid w:val="00C9396C"/>
    <w:rsid w:val="00CF6176"/>
    <w:rsid w:val="00E31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4"/>
    <o:shapelayout v:ext="edit">
      <o:idmap v:ext="edit" data="1"/>
      <o:rules v:ext="edit">
        <o:r id="V:Rule1" type="arc" idref="#_x0000_s1029"/>
        <o:r id="V:Rule2" type="arc" idref="#_x0000_s1030"/>
      </o:rules>
    </o:shapelayout>
  </w:shapeDefaults>
  <w:decimalSymbol w:val=","/>
  <w:listSeparator w:val=";"/>
  <w14:defaultImageDpi w14:val="0"/>
  <w15:chartTrackingRefBased/>
  <w15:docId w15:val="{DA510408-F720-4E68-81D6-A54470CBA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632A"/>
    <w:pPr>
      <w:autoSpaceDE w:val="0"/>
      <w:autoSpaceDN w:val="0"/>
      <w:ind w:firstLine="709"/>
      <w:jc w:val="both"/>
    </w:pPr>
    <w:rPr>
      <w:sz w:val="28"/>
    </w:rPr>
  </w:style>
  <w:style w:type="paragraph" w:styleId="1">
    <w:name w:val="heading 1"/>
    <w:basedOn w:val="a"/>
    <w:next w:val="a"/>
    <w:link w:val="10"/>
    <w:uiPriority w:val="9"/>
    <w:rsid w:val="0031632A"/>
    <w:pPr>
      <w:keepNext/>
      <w:tabs>
        <w:tab w:val="left" w:pos="7230"/>
      </w:tabs>
      <w:autoSpaceDE/>
      <w:autoSpaceDN/>
      <w:spacing w:before="480" w:after="240"/>
      <w:ind w:firstLine="0"/>
      <w:jc w:val="center"/>
      <w:outlineLvl w:val="0"/>
    </w:pPr>
  </w:style>
  <w:style w:type="paragraph" w:styleId="20">
    <w:name w:val="heading 2"/>
    <w:basedOn w:val="a"/>
    <w:next w:val="a"/>
    <w:link w:val="21"/>
    <w:uiPriority w:val="9"/>
    <w:qFormat/>
    <w:rsid w:val="0031632A"/>
    <w:pPr>
      <w:keepNext/>
      <w:spacing w:before="240" w:after="240"/>
      <w:ind w:firstLine="0"/>
      <w:jc w:val="center"/>
      <w:outlineLvl w:val="1"/>
    </w:pPr>
    <w:rPr>
      <w:b/>
      <w:smallCaps/>
    </w:rPr>
  </w:style>
  <w:style w:type="paragraph" w:styleId="3">
    <w:name w:val="heading 3"/>
    <w:basedOn w:val="a"/>
    <w:next w:val="a"/>
    <w:link w:val="30"/>
    <w:uiPriority w:val="9"/>
    <w:qFormat/>
    <w:rsid w:val="0031632A"/>
    <w:pPr>
      <w:keepNext/>
      <w:spacing w:before="240" w:after="240"/>
      <w:ind w:firstLine="0"/>
      <w:jc w:val="center"/>
      <w:outlineLvl w:val="2"/>
    </w:pPr>
    <w:rPr>
      <w:b/>
      <w:i/>
    </w:rPr>
  </w:style>
  <w:style w:type="paragraph" w:styleId="4">
    <w:name w:val="heading 4"/>
    <w:basedOn w:val="a"/>
    <w:next w:val="a"/>
    <w:link w:val="40"/>
    <w:uiPriority w:val="9"/>
    <w:qFormat/>
    <w:rsid w:val="0031632A"/>
    <w:pPr>
      <w:keepNext/>
      <w:ind w:firstLine="1276"/>
      <w:outlineLvl w:val="3"/>
    </w:pPr>
  </w:style>
  <w:style w:type="paragraph" w:styleId="5">
    <w:name w:val="heading 5"/>
    <w:basedOn w:val="a"/>
    <w:next w:val="a"/>
    <w:link w:val="50"/>
    <w:uiPriority w:val="9"/>
    <w:qFormat/>
    <w:rsid w:val="0031632A"/>
    <w:pPr>
      <w:keepNext/>
      <w:ind w:left="708" w:firstLine="708"/>
      <w:outlineLvl w:val="4"/>
    </w:pPr>
  </w:style>
  <w:style w:type="paragraph" w:styleId="6">
    <w:name w:val="heading 6"/>
    <w:basedOn w:val="a"/>
    <w:next w:val="a"/>
    <w:link w:val="60"/>
    <w:uiPriority w:val="9"/>
    <w:qFormat/>
    <w:rsid w:val="0031632A"/>
    <w:pPr>
      <w:keepNext/>
      <w:outlineLvl w:val="5"/>
    </w:pPr>
  </w:style>
  <w:style w:type="paragraph" w:styleId="7">
    <w:name w:val="heading 7"/>
    <w:basedOn w:val="a"/>
    <w:next w:val="a"/>
    <w:link w:val="70"/>
    <w:uiPriority w:val="9"/>
    <w:qFormat/>
    <w:rsid w:val="0031632A"/>
    <w:pPr>
      <w:keepNext/>
      <w:ind w:firstLine="708"/>
      <w:outlineLvl w:val="6"/>
    </w:pPr>
  </w:style>
  <w:style w:type="paragraph" w:styleId="8">
    <w:name w:val="heading 8"/>
    <w:basedOn w:val="a"/>
    <w:next w:val="a"/>
    <w:link w:val="80"/>
    <w:uiPriority w:val="9"/>
    <w:qFormat/>
    <w:rsid w:val="0031632A"/>
    <w:pPr>
      <w:keepNext/>
      <w:ind w:right="33"/>
      <w:jc w:val="center"/>
      <w:outlineLvl w:val="7"/>
    </w:pPr>
    <w:rPr>
      <w:b/>
      <w:sz w:val="16"/>
      <w:lang w:val="en-US"/>
    </w:rPr>
  </w:style>
  <w:style w:type="paragraph" w:styleId="9">
    <w:name w:val="heading 9"/>
    <w:basedOn w:val="a"/>
    <w:next w:val="a"/>
    <w:link w:val="90"/>
    <w:uiPriority w:val="9"/>
    <w:qFormat/>
    <w:rsid w:val="0031632A"/>
    <w:pPr>
      <w:keepNext/>
      <w:ind w:firstLine="34"/>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customStyle="1" w:styleId="a3">
    <w:name w:val="Основной шрифт"/>
    <w:rsid w:val="0031632A"/>
  </w:style>
  <w:style w:type="paragraph" w:styleId="22">
    <w:name w:val="Body Text 2"/>
    <w:basedOn w:val="a"/>
    <w:link w:val="23"/>
    <w:uiPriority w:val="99"/>
    <w:rsid w:val="0031632A"/>
    <w:rPr>
      <w:szCs w:val="28"/>
    </w:rPr>
  </w:style>
  <w:style w:type="character" w:customStyle="1" w:styleId="23">
    <w:name w:val="Основной текст 2 Знак"/>
    <w:link w:val="22"/>
    <w:uiPriority w:val="99"/>
    <w:semiHidden/>
    <w:locked/>
    <w:rPr>
      <w:rFonts w:cs="Times New Roman"/>
      <w:sz w:val="28"/>
    </w:rPr>
  </w:style>
  <w:style w:type="paragraph" w:styleId="24">
    <w:name w:val="Body Text Indent 2"/>
    <w:basedOn w:val="a"/>
    <w:link w:val="25"/>
    <w:uiPriority w:val="99"/>
    <w:rsid w:val="0031632A"/>
    <w:pPr>
      <w:spacing w:line="312" w:lineRule="auto"/>
      <w:ind w:firstLine="720"/>
      <w:jc w:val="center"/>
    </w:pPr>
    <w:rPr>
      <w:b/>
      <w:bCs/>
      <w:i/>
      <w:iCs/>
      <w:sz w:val="36"/>
      <w:szCs w:val="36"/>
    </w:rPr>
  </w:style>
  <w:style w:type="character" w:customStyle="1" w:styleId="25">
    <w:name w:val="Основной текст с отступом 2 Знак"/>
    <w:link w:val="24"/>
    <w:uiPriority w:val="99"/>
    <w:semiHidden/>
    <w:locked/>
    <w:rPr>
      <w:rFonts w:cs="Times New Roman"/>
      <w:sz w:val="28"/>
    </w:rPr>
  </w:style>
  <w:style w:type="paragraph" w:styleId="a4">
    <w:name w:val="header"/>
    <w:basedOn w:val="a"/>
    <w:link w:val="a5"/>
    <w:uiPriority w:val="99"/>
    <w:rsid w:val="0031632A"/>
    <w:pPr>
      <w:tabs>
        <w:tab w:val="center" w:pos="4536"/>
        <w:tab w:val="right" w:pos="9072"/>
      </w:tabs>
    </w:pPr>
  </w:style>
  <w:style w:type="character" w:customStyle="1" w:styleId="a5">
    <w:name w:val="Верхний колонтитул Знак"/>
    <w:link w:val="a4"/>
    <w:uiPriority w:val="99"/>
    <w:semiHidden/>
    <w:locked/>
    <w:rPr>
      <w:rFonts w:cs="Times New Roman"/>
      <w:sz w:val="28"/>
    </w:rPr>
  </w:style>
  <w:style w:type="character" w:customStyle="1" w:styleId="a6">
    <w:name w:val="номер страницы"/>
    <w:rsid w:val="0031632A"/>
    <w:rPr>
      <w:rFonts w:cs="Times New Roman"/>
    </w:rPr>
  </w:style>
  <w:style w:type="paragraph" w:styleId="31">
    <w:name w:val="Body Text Indent 3"/>
    <w:basedOn w:val="a"/>
    <w:link w:val="32"/>
    <w:uiPriority w:val="99"/>
    <w:rsid w:val="0031632A"/>
    <w:pPr>
      <w:spacing w:line="312" w:lineRule="auto"/>
      <w:ind w:firstLine="720"/>
    </w:pPr>
    <w:rPr>
      <w:sz w:val="32"/>
      <w:szCs w:val="3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Title"/>
    <w:basedOn w:val="a"/>
    <w:link w:val="a8"/>
    <w:uiPriority w:val="10"/>
    <w:qFormat/>
    <w:rsid w:val="0031632A"/>
    <w:pPr>
      <w:jc w:val="center"/>
    </w:pPr>
    <w:rPr>
      <w:b/>
      <w:bCs/>
      <w:i/>
      <w:iCs/>
      <w:sz w:val="36"/>
      <w:szCs w:val="36"/>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ody Text Indent"/>
    <w:basedOn w:val="a"/>
    <w:link w:val="aa"/>
    <w:uiPriority w:val="99"/>
    <w:rsid w:val="0031632A"/>
    <w:pPr>
      <w:ind w:firstLine="317"/>
    </w:pPr>
    <w:rPr>
      <w:sz w:val="24"/>
      <w:szCs w:val="24"/>
    </w:rPr>
  </w:style>
  <w:style w:type="character" w:customStyle="1" w:styleId="aa">
    <w:name w:val="Основной текст с отступом Знак"/>
    <w:link w:val="a9"/>
    <w:uiPriority w:val="99"/>
    <w:semiHidden/>
    <w:locked/>
    <w:rPr>
      <w:rFonts w:cs="Times New Roman"/>
      <w:sz w:val="28"/>
    </w:rPr>
  </w:style>
  <w:style w:type="paragraph" w:styleId="ab">
    <w:name w:val="Body Text"/>
    <w:basedOn w:val="a"/>
    <w:link w:val="ac"/>
    <w:uiPriority w:val="99"/>
    <w:rsid w:val="0031632A"/>
    <w:pPr>
      <w:spacing w:after="120"/>
    </w:pPr>
  </w:style>
  <w:style w:type="character" w:customStyle="1" w:styleId="ac">
    <w:name w:val="Основной текст Знак"/>
    <w:link w:val="ab"/>
    <w:uiPriority w:val="99"/>
    <w:semiHidden/>
    <w:locked/>
    <w:rPr>
      <w:rFonts w:cs="Times New Roman"/>
      <w:sz w:val="28"/>
    </w:rPr>
  </w:style>
  <w:style w:type="paragraph" w:styleId="2">
    <w:name w:val="List Number 2"/>
    <w:basedOn w:val="a"/>
    <w:uiPriority w:val="99"/>
    <w:rsid w:val="0031632A"/>
    <w:pPr>
      <w:numPr>
        <w:numId w:val="3"/>
      </w:numPr>
      <w:tabs>
        <w:tab w:val="num" w:pos="1429"/>
      </w:tabs>
    </w:pPr>
    <w:rPr>
      <w:szCs w:val="28"/>
    </w:rPr>
  </w:style>
  <w:style w:type="character" w:customStyle="1" w:styleId="ad">
    <w:name w:val="знак сноски"/>
    <w:rsid w:val="0031632A"/>
    <w:rPr>
      <w:rFonts w:cs="Times New Roman"/>
      <w:vertAlign w:val="superscript"/>
    </w:rPr>
  </w:style>
  <w:style w:type="paragraph" w:customStyle="1" w:styleId="ae">
    <w:name w:val="текст сноски"/>
    <w:basedOn w:val="a"/>
    <w:rsid w:val="0031632A"/>
  </w:style>
  <w:style w:type="paragraph" w:styleId="33">
    <w:name w:val="Body Text 3"/>
    <w:basedOn w:val="a"/>
    <w:link w:val="34"/>
    <w:uiPriority w:val="99"/>
    <w:rsid w:val="0031632A"/>
    <w:rPr>
      <w:sz w:val="32"/>
      <w:szCs w:val="32"/>
    </w:rPr>
  </w:style>
  <w:style w:type="character" w:customStyle="1" w:styleId="34">
    <w:name w:val="Основной текст 3 Знак"/>
    <w:link w:val="33"/>
    <w:uiPriority w:val="99"/>
    <w:semiHidden/>
    <w:locked/>
    <w:rPr>
      <w:rFonts w:cs="Times New Roman"/>
      <w:sz w:val="16"/>
      <w:szCs w:val="16"/>
    </w:rPr>
  </w:style>
  <w:style w:type="character" w:customStyle="1" w:styleId="af">
    <w:name w:val="знак примечания"/>
    <w:rsid w:val="0031632A"/>
    <w:rPr>
      <w:rFonts w:cs="Times New Roman"/>
      <w:sz w:val="16"/>
      <w:szCs w:val="16"/>
    </w:rPr>
  </w:style>
  <w:style w:type="paragraph" w:customStyle="1" w:styleId="af0">
    <w:name w:val="текст примечания"/>
    <w:basedOn w:val="a"/>
    <w:rsid w:val="0031632A"/>
  </w:style>
  <w:style w:type="paragraph" w:styleId="HTML">
    <w:name w:val="HTML Preformatted"/>
    <w:basedOn w:val="a"/>
    <w:link w:val="HTML0"/>
    <w:uiPriority w:val="99"/>
    <w:rsid w:val="00316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Стандартный HTML Знак"/>
    <w:link w:val="HTML"/>
    <w:uiPriority w:val="99"/>
    <w:semiHidden/>
    <w:locked/>
    <w:rPr>
      <w:rFonts w:ascii="Courier New" w:hAnsi="Courier New" w:cs="Courier New"/>
    </w:rPr>
  </w:style>
  <w:style w:type="paragraph" w:styleId="af1">
    <w:name w:val="footer"/>
    <w:basedOn w:val="a"/>
    <w:link w:val="af2"/>
    <w:uiPriority w:val="99"/>
    <w:rsid w:val="0031632A"/>
    <w:pPr>
      <w:tabs>
        <w:tab w:val="center" w:pos="4536"/>
        <w:tab w:val="right" w:pos="9072"/>
      </w:tabs>
    </w:pPr>
  </w:style>
  <w:style w:type="character" w:customStyle="1" w:styleId="af2">
    <w:name w:val="Нижний колонтитул Знак"/>
    <w:link w:val="af1"/>
    <w:uiPriority w:val="99"/>
    <w:semiHidden/>
    <w:locked/>
    <w:rPr>
      <w:rFonts w:cs="Times New Roman"/>
      <w:sz w:val="28"/>
    </w:rPr>
  </w:style>
  <w:style w:type="paragraph" w:customStyle="1" w:styleId="11">
    <w:name w:val="оглавление 1"/>
    <w:basedOn w:val="a"/>
    <w:next w:val="a"/>
    <w:autoRedefine/>
    <w:rsid w:val="0031632A"/>
    <w:pPr>
      <w:tabs>
        <w:tab w:val="right" w:leader="dot" w:pos="8777"/>
      </w:tabs>
      <w:spacing w:before="120" w:after="120"/>
    </w:pPr>
    <w:rPr>
      <w:b/>
      <w:bCs/>
      <w:caps/>
      <w:noProof/>
      <w:lang w:val="en-US"/>
    </w:rPr>
  </w:style>
  <w:style w:type="paragraph" w:customStyle="1" w:styleId="26">
    <w:name w:val="оглавление 2"/>
    <w:basedOn w:val="a"/>
    <w:next w:val="a"/>
    <w:autoRedefine/>
    <w:rsid w:val="0031632A"/>
    <w:pPr>
      <w:tabs>
        <w:tab w:val="right" w:leader="dot" w:pos="8777"/>
      </w:tabs>
    </w:pPr>
    <w:rPr>
      <w:smallCaps/>
      <w:noProof/>
      <w:lang w:val="en-US"/>
    </w:rPr>
  </w:style>
  <w:style w:type="paragraph" w:customStyle="1" w:styleId="35">
    <w:name w:val="оглавление 3"/>
    <w:basedOn w:val="a"/>
    <w:next w:val="a"/>
    <w:autoRedefine/>
    <w:rsid w:val="0031632A"/>
    <w:pPr>
      <w:tabs>
        <w:tab w:val="right" w:leader="dot" w:pos="8777"/>
      </w:tabs>
      <w:ind w:firstLine="284"/>
    </w:pPr>
    <w:rPr>
      <w:i/>
      <w:iCs/>
      <w:noProof/>
      <w:lang w:val="en-US"/>
    </w:rPr>
  </w:style>
  <w:style w:type="paragraph" w:styleId="af3">
    <w:name w:val="Balloon Text"/>
    <w:basedOn w:val="a"/>
    <w:link w:val="af4"/>
    <w:uiPriority w:val="99"/>
    <w:semiHidden/>
    <w:rsid w:val="0031632A"/>
    <w:rPr>
      <w:rFonts w:ascii="Tahoma" w:hAnsi="Tahoma" w:cs="Tahoma"/>
      <w:sz w:val="16"/>
      <w:szCs w:val="16"/>
    </w:rPr>
  </w:style>
  <w:style w:type="character" w:customStyle="1" w:styleId="af4">
    <w:name w:val="Текст выноски Знак"/>
    <w:link w:val="af3"/>
    <w:uiPriority w:val="99"/>
    <w:semiHidden/>
    <w:locked/>
    <w:rPr>
      <w:rFonts w:ascii="Tahoma" w:hAnsi="Tahoma" w:cs="Tahoma"/>
      <w:sz w:val="16"/>
      <w:szCs w:val="16"/>
    </w:rPr>
  </w:style>
  <w:style w:type="paragraph" w:styleId="af5">
    <w:name w:val="Document Map"/>
    <w:basedOn w:val="a"/>
    <w:link w:val="af6"/>
    <w:uiPriority w:val="99"/>
    <w:semiHidden/>
    <w:rsid w:val="0031632A"/>
    <w:pPr>
      <w:shd w:val="clear" w:color="auto" w:fill="000080"/>
    </w:pPr>
    <w:rPr>
      <w:rFonts w:ascii="Tahoma" w:hAnsi="Tahoma" w:cs="Tahoma"/>
      <w:szCs w:val="28"/>
    </w:rPr>
  </w:style>
  <w:style w:type="character" w:customStyle="1" w:styleId="af6">
    <w:name w:val="Схема документа Знак"/>
    <w:link w:val="af5"/>
    <w:uiPriority w:val="99"/>
    <w:semiHidden/>
    <w:locked/>
    <w:rPr>
      <w:rFonts w:ascii="Tahoma" w:hAnsi="Tahoma" w:cs="Tahoma"/>
      <w:sz w:val="16"/>
      <w:szCs w:val="16"/>
    </w:rPr>
  </w:style>
  <w:style w:type="paragraph" w:styleId="af7">
    <w:name w:val="Subtitle"/>
    <w:basedOn w:val="a"/>
    <w:link w:val="af8"/>
    <w:uiPriority w:val="11"/>
    <w:qFormat/>
    <w:rsid w:val="0031632A"/>
    <w:pPr>
      <w:widowControl w:val="0"/>
      <w:ind w:firstLine="720"/>
      <w:jc w:val="center"/>
    </w:pPr>
    <w:rPr>
      <w:b/>
      <w:bCs/>
      <w:sz w:val="52"/>
      <w:szCs w:val="52"/>
    </w:rPr>
  </w:style>
  <w:style w:type="character" w:customStyle="1" w:styleId="af8">
    <w:name w:val="Подзаголовок Знак"/>
    <w:link w:val="af7"/>
    <w:uiPriority w:val="11"/>
    <w:locked/>
    <w:rPr>
      <w:rFonts w:ascii="Cambria" w:eastAsia="Times New Roman" w:hAnsi="Cambria" w:cs="Times New Roman"/>
      <w:sz w:val="24"/>
      <w:szCs w:val="24"/>
    </w:rPr>
  </w:style>
  <w:style w:type="paragraph" w:customStyle="1" w:styleId="41">
    <w:name w:val="оглавление 4"/>
    <w:basedOn w:val="a"/>
    <w:next w:val="a"/>
    <w:autoRedefine/>
    <w:rsid w:val="0031632A"/>
    <w:pPr>
      <w:ind w:left="840"/>
    </w:pPr>
    <w:rPr>
      <w:sz w:val="18"/>
      <w:szCs w:val="18"/>
    </w:rPr>
  </w:style>
  <w:style w:type="paragraph" w:customStyle="1" w:styleId="51">
    <w:name w:val="оглавление 5"/>
    <w:basedOn w:val="a"/>
    <w:next w:val="a"/>
    <w:autoRedefine/>
    <w:rsid w:val="0031632A"/>
    <w:pPr>
      <w:ind w:left="1120"/>
    </w:pPr>
    <w:rPr>
      <w:sz w:val="18"/>
      <w:szCs w:val="18"/>
    </w:rPr>
  </w:style>
  <w:style w:type="paragraph" w:customStyle="1" w:styleId="61">
    <w:name w:val="оглавление 6"/>
    <w:basedOn w:val="a"/>
    <w:next w:val="a"/>
    <w:autoRedefine/>
    <w:rsid w:val="0031632A"/>
    <w:pPr>
      <w:ind w:left="1400"/>
    </w:pPr>
    <w:rPr>
      <w:sz w:val="18"/>
      <w:szCs w:val="18"/>
    </w:rPr>
  </w:style>
  <w:style w:type="paragraph" w:customStyle="1" w:styleId="71">
    <w:name w:val="оглавление 7"/>
    <w:basedOn w:val="a"/>
    <w:next w:val="a"/>
    <w:autoRedefine/>
    <w:rsid w:val="0031632A"/>
    <w:pPr>
      <w:ind w:left="1680"/>
    </w:pPr>
    <w:rPr>
      <w:sz w:val="18"/>
      <w:szCs w:val="18"/>
    </w:rPr>
  </w:style>
  <w:style w:type="paragraph" w:customStyle="1" w:styleId="81">
    <w:name w:val="оглавление 8"/>
    <w:basedOn w:val="a"/>
    <w:next w:val="a"/>
    <w:autoRedefine/>
    <w:rsid w:val="0031632A"/>
    <w:pPr>
      <w:ind w:left="1960"/>
    </w:pPr>
    <w:rPr>
      <w:sz w:val="18"/>
      <w:szCs w:val="18"/>
    </w:rPr>
  </w:style>
  <w:style w:type="paragraph" w:customStyle="1" w:styleId="91">
    <w:name w:val="оглавление 9"/>
    <w:basedOn w:val="a"/>
    <w:next w:val="a"/>
    <w:autoRedefine/>
    <w:rsid w:val="0031632A"/>
    <w:pPr>
      <w:ind w:left="2240"/>
    </w:pPr>
    <w:rPr>
      <w:sz w:val="18"/>
      <w:szCs w:val="18"/>
    </w:rPr>
  </w:style>
  <w:style w:type="character" w:styleId="af9">
    <w:name w:val="Hyperlink"/>
    <w:uiPriority w:val="99"/>
    <w:rsid w:val="0031632A"/>
    <w:rPr>
      <w:rFonts w:cs="Times New Roman"/>
      <w:color w:val="0000FF"/>
      <w:u w:val="single"/>
    </w:rPr>
  </w:style>
  <w:style w:type="character" w:styleId="afa">
    <w:name w:val="FollowedHyperlink"/>
    <w:uiPriority w:val="99"/>
    <w:rsid w:val="0031632A"/>
    <w:rPr>
      <w:rFonts w:cs="Times New Roman"/>
      <w:color w:val="800080"/>
      <w:u w:val="single"/>
    </w:rPr>
  </w:style>
  <w:style w:type="paragraph" w:customStyle="1" w:styleId="afb">
    <w:name w:val="Таблица"/>
    <w:basedOn w:val="a"/>
    <w:autoRedefine/>
    <w:rsid w:val="0031632A"/>
    <w:pPr>
      <w:ind w:firstLine="720"/>
      <w:jc w:val="center"/>
    </w:pPr>
    <w:rPr>
      <w:szCs w:val="28"/>
    </w:rPr>
  </w:style>
  <w:style w:type="character" w:styleId="afc">
    <w:name w:val="Emphasis"/>
    <w:uiPriority w:val="20"/>
    <w:qFormat/>
    <w:rsid w:val="0031632A"/>
    <w:rPr>
      <w:rFonts w:cs="Times New Roman"/>
      <w:b/>
      <w:bCs/>
    </w:rPr>
  </w:style>
  <w:style w:type="paragraph" w:styleId="afd">
    <w:name w:val="Plain Text"/>
    <w:basedOn w:val="a"/>
    <w:link w:val="afe"/>
    <w:uiPriority w:val="99"/>
    <w:rsid w:val="0031632A"/>
    <w:rPr>
      <w:rFonts w:ascii="Courier New" w:hAnsi="Courier New" w:cs="Courier New"/>
    </w:rPr>
  </w:style>
  <w:style w:type="character" w:customStyle="1" w:styleId="afe">
    <w:name w:val="Текст Знак"/>
    <w:link w:val="afd"/>
    <w:uiPriority w:val="99"/>
    <w:semiHidden/>
    <w:locked/>
    <w:rPr>
      <w:rFonts w:ascii="Courier New" w:hAnsi="Courier New" w:cs="Courier New"/>
    </w:rPr>
  </w:style>
  <w:style w:type="paragraph" w:styleId="aff">
    <w:name w:val="Signature"/>
    <w:basedOn w:val="a"/>
    <w:link w:val="aff0"/>
    <w:uiPriority w:val="99"/>
    <w:rsid w:val="0031632A"/>
    <w:pPr>
      <w:ind w:left="4252"/>
    </w:pPr>
  </w:style>
  <w:style w:type="character" w:customStyle="1" w:styleId="aff0">
    <w:name w:val="Подпись Знак"/>
    <w:link w:val="aff"/>
    <w:uiPriority w:val="99"/>
    <w:semiHidden/>
    <w:locked/>
    <w:rPr>
      <w:rFonts w:cs="Times New Roman"/>
      <w:sz w:val="28"/>
    </w:rPr>
  </w:style>
  <w:style w:type="character" w:styleId="aff1">
    <w:name w:val="page number"/>
    <w:uiPriority w:val="99"/>
    <w:rsid w:val="0031632A"/>
    <w:rPr>
      <w:rFonts w:cs="Times New Roman"/>
    </w:rPr>
  </w:style>
  <w:style w:type="character" w:styleId="aff2">
    <w:name w:val="line number"/>
    <w:uiPriority w:val="99"/>
    <w:rsid w:val="0031632A"/>
    <w:rPr>
      <w:rFonts w:cs="Times New Roman"/>
    </w:rPr>
  </w:style>
  <w:style w:type="paragraph" w:styleId="27">
    <w:name w:val="List 2"/>
    <w:basedOn w:val="a"/>
    <w:uiPriority w:val="99"/>
    <w:rsid w:val="0031632A"/>
    <w:pPr>
      <w:ind w:left="566" w:hanging="283"/>
    </w:pPr>
  </w:style>
  <w:style w:type="paragraph" w:styleId="aff3">
    <w:name w:val="List Bullet"/>
    <w:basedOn w:val="a"/>
    <w:autoRedefine/>
    <w:uiPriority w:val="99"/>
    <w:rsid w:val="0031632A"/>
    <w:pPr>
      <w:ind w:left="360" w:hanging="360"/>
    </w:pPr>
    <w:rPr>
      <w:rFonts w:ascii="NTTimes" w:hAnsi="NTTimes" w:cs="NTTimes"/>
      <w:sz w:val="24"/>
      <w:szCs w:val="24"/>
      <w:lang w:val="en-GB"/>
    </w:rPr>
  </w:style>
  <w:style w:type="paragraph" w:styleId="aff4">
    <w:name w:val="endnote text"/>
    <w:basedOn w:val="a"/>
    <w:link w:val="aff5"/>
    <w:uiPriority w:val="99"/>
    <w:semiHidden/>
    <w:rsid w:val="0031632A"/>
    <w:rPr>
      <w:rFonts w:ascii="NTTimes" w:hAnsi="NTTimes" w:cs="NTTimes"/>
      <w:lang w:val="en-GB"/>
    </w:rPr>
  </w:style>
  <w:style w:type="character" w:customStyle="1" w:styleId="aff5">
    <w:name w:val="Текст концевой сноски Знак"/>
    <w:link w:val="aff4"/>
    <w:uiPriority w:val="99"/>
    <w:semiHidden/>
    <w:locked/>
    <w:rPr>
      <w:rFonts w:cs="Times New Roman"/>
    </w:rPr>
  </w:style>
  <w:style w:type="paragraph" w:customStyle="1" w:styleId="12">
    <w:name w:val="Стиль1"/>
    <w:basedOn w:val="a"/>
    <w:rsid w:val="0031632A"/>
    <w:pPr>
      <w:keepNext/>
      <w:spacing w:before="240" w:after="120"/>
      <w:jc w:val="center"/>
      <w:outlineLvl w:val="1"/>
    </w:pPr>
    <w:rPr>
      <w:b/>
      <w:bCs/>
      <w:smallCaps/>
      <w:szCs w:val="28"/>
    </w:rPr>
  </w:style>
  <w:style w:type="paragraph" w:styleId="aff6">
    <w:name w:val="caption"/>
    <w:basedOn w:val="a"/>
    <w:next w:val="a"/>
    <w:uiPriority w:val="35"/>
    <w:qFormat/>
    <w:rsid w:val="0031632A"/>
    <w:pPr>
      <w:spacing w:before="120" w:after="120"/>
    </w:pPr>
    <w:rPr>
      <w:b/>
      <w:bCs/>
    </w:rPr>
  </w:style>
  <w:style w:type="paragraph" w:styleId="13">
    <w:name w:val="toc 1"/>
    <w:basedOn w:val="a"/>
    <w:next w:val="a"/>
    <w:autoRedefine/>
    <w:uiPriority w:val="39"/>
    <w:semiHidden/>
    <w:rsid w:val="0031632A"/>
    <w:pPr>
      <w:tabs>
        <w:tab w:val="right" w:leader="dot" w:pos="8921"/>
      </w:tabs>
      <w:spacing w:before="120" w:after="120" w:line="288" w:lineRule="auto"/>
      <w:ind w:left="709" w:firstLine="0"/>
      <w:jc w:val="left"/>
    </w:pPr>
    <w:rPr>
      <w:b/>
      <w:caps/>
      <w:noProof/>
    </w:rPr>
  </w:style>
  <w:style w:type="paragraph" w:styleId="28">
    <w:name w:val="toc 2"/>
    <w:basedOn w:val="a"/>
    <w:next w:val="a"/>
    <w:autoRedefine/>
    <w:uiPriority w:val="39"/>
    <w:semiHidden/>
    <w:rsid w:val="0031632A"/>
    <w:pPr>
      <w:tabs>
        <w:tab w:val="right" w:leader="dot" w:pos="9639"/>
      </w:tabs>
      <w:ind w:left="709" w:firstLine="0"/>
    </w:pPr>
    <w:rPr>
      <w:smallCaps/>
      <w:noProof/>
      <w:szCs w:val="28"/>
      <w:lang w:val="en-US"/>
    </w:rPr>
  </w:style>
  <w:style w:type="paragraph" w:styleId="36">
    <w:name w:val="toc 3"/>
    <w:basedOn w:val="a"/>
    <w:next w:val="a"/>
    <w:autoRedefine/>
    <w:uiPriority w:val="39"/>
    <w:semiHidden/>
    <w:rsid w:val="0031632A"/>
    <w:pPr>
      <w:tabs>
        <w:tab w:val="right" w:leader="dot" w:pos="8921"/>
      </w:tabs>
      <w:ind w:left="1134" w:firstLine="0"/>
      <w:jc w:val="left"/>
    </w:pPr>
    <w:rPr>
      <w:noProof/>
      <w:sz w:val="24"/>
      <w:szCs w:val="24"/>
    </w:rPr>
  </w:style>
  <w:style w:type="paragraph" w:styleId="42">
    <w:name w:val="toc 4"/>
    <w:basedOn w:val="a"/>
    <w:next w:val="a"/>
    <w:autoRedefine/>
    <w:uiPriority w:val="39"/>
    <w:semiHidden/>
    <w:rsid w:val="0031632A"/>
    <w:pPr>
      <w:ind w:left="600"/>
    </w:pPr>
    <w:rPr>
      <w:sz w:val="18"/>
    </w:rPr>
  </w:style>
  <w:style w:type="paragraph" w:styleId="52">
    <w:name w:val="toc 5"/>
    <w:basedOn w:val="a"/>
    <w:next w:val="a"/>
    <w:autoRedefine/>
    <w:uiPriority w:val="39"/>
    <w:semiHidden/>
    <w:rsid w:val="0031632A"/>
    <w:pPr>
      <w:ind w:left="800"/>
    </w:pPr>
    <w:rPr>
      <w:sz w:val="18"/>
    </w:rPr>
  </w:style>
  <w:style w:type="paragraph" w:styleId="62">
    <w:name w:val="toc 6"/>
    <w:basedOn w:val="a"/>
    <w:next w:val="a"/>
    <w:autoRedefine/>
    <w:uiPriority w:val="39"/>
    <w:semiHidden/>
    <w:rsid w:val="0031632A"/>
    <w:pPr>
      <w:ind w:left="1000"/>
    </w:pPr>
    <w:rPr>
      <w:sz w:val="18"/>
    </w:rPr>
  </w:style>
  <w:style w:type="paragraph" w:styleId="72">
    <w:name w:val="toc 7"/>
    <w:basedOn w:val="a"/>
    <w:next w:val="a"/>
    <w:autoRedefine/>
    <w:uiPriority w:val="39"/>
    <w:semiHidden/>
    <w:rsid w:val="0031632A"/>
    <w:pPr>
      <w:ind w:left="1200"/>
    </w:pPr>
    <w:rPr>
      <w:sz w:val="18"/>
    </w:rPr>
  </w:style>
  <w:style w:type="paragraph" w:styleId="82">
    <w:name w:val="toc 8"/>
    <w:basedOn w:val="a"/>
    <w:next w:val="a"/>
    <w:autoRedefine/>
    <w:uiPriority w:val="39"/>
    <w:semiHidden/>
    <w:rsid w:val="0031632A"/>
    <w:pPr>
      <w:ind w:left="1400"/>
    </w:pPr>
    <w:rPr>
      <w:sz w:val="18"/>
    </w:rPr>
  </w:style>
  <w:style w:type="paragraph" w:styleId="92">
    <w:name w:val="toc 9"/>
    <w:basedOn w:val="a"/>
    <w:next w:val="a"/>
    <w:autoRedefine/>
    <w:uiPriority w:val="39"/>
    <w:semiHidden/>
    <w:rsid w:val="0031632A"/>
    <w:pPr>
      <w:ind w:left="1600"/>
    </w:pPr>
    <w:rPr>
      <w:sz w:val="18"/>
    </w:rPr>
  </w:style>
  <w:style w:type="paragraph" w:customStyle="1" w:styleId="11pt">
    <w:name w:val="Стиль 11 pt по ширине"/>
    <w:basedOn w:val="a"/>
    <w:rsid w:val="0031632A"/>
    <w:rPr>
      <w:sz w:val="22"/>
    </w:rPr>
  </w:style>
  <w:style w:type="paragraph" w:customStyle="1" w:styleId="Web">
    <w:name w:val="Обычный (Web)"/>
    <w:basedOn w:val="a"/>
    <w:semiHidden/>
    <w:rsid w:val="0031632A"/>
    <w:pPr>
      <w:autoSpaceDE/>
      <w:autoSpaceDN/>
      <w:spacing w:before="100" w:after="100"/>
      <w:ind w:firstLine="0"/>
      <w:jc w:val="left"/>
    </w:pPr>
    <w:rPr>
      <w:rFonts w:ascii="Arial Unicode MS" w:eastAsia="Arial Unicode MS" w:hAnsi="Arial Unicode MS"/>
      <w:sz w:val="24"/>
      <w:szCs w:val="24"/>
    </w:rPr>
  </w:style>
  <w:style w:type="paragraph" w:customStyle="1" w:styleId="14">
    <w:name w:val="Обычный + Первая строка:  1"/>
    <w:aliases w:val="25 см"/>
    <w:basedOn w:val="a9"/>
    <w:semiHidden/>
    <w:rsid w:val="0031632A"/>
    <w:pPr>
      <w:autoSpaceDE/>
      <w:autoSpaceDN/>
      <w:ind w:firstLine="709"/>
    </w:pPr>
    <w:rPr>
      <w:sz w:val="28"/>
      <w:szCs w:val="20"/>
    </w:rPr>
  </w:style>
  <w:style w:type="paragraph" w:customStyle="1" w:styleId="63">
    <w:name w:val="заголовок 6"/>
    <w:basedOn w:val="a"/>
    <w:next w:val="a"/>
    <w:rsid w:val="0031632A"/>
    <w:pPr>
      <w:keepNext/>
    </w:pPr>
    <w:rPr>
      <w:sz w:val="32"/>
      <w:szCs w:val="32"/>
    </w:rPr>
  </w:style>
  <w:style w:type="paragraph" w:customStyle="1" w:styleId="BodyIndent">
    <w:name w:val="BodyIndent"/>
    <w:basedOn w:val="a"/>
    <w:rsid w:val="0031632A"/>
    <w:pPr>
      <w:autoSpaceDE/>
      <w:autoSpaceDN/>
      <w:spacing w:line="420" w:lineRule="exact"/>
    </w:pPr>
    <w:rPr>
      <w:rFonts w:ascii="NTTimes" w:hAnsi="NTTimes"/>
      <w:lang w:val="en-GB"/>
    </w:rPr>
  </w:style>
  <w:style w:type="paragraph" w:customStyle="1" w:styleId="l3">
    <w:name w:val="l3"/>
    <w:basedOn w:val="a"/>
    <w:rsid w:val="0031632A"/>
    <w:pPr>
      <w:autoSpaceDE/>
      <w:autoSpaceDN/>
      <w:spacing w:line="240" w:lineRule="exact"/>
      <w:ind w:firstLine="0"/>
    </w:pPr>
    <w:rPr>
      <w:rFonts w:ascii="NTTimes" w:hAnsi="NT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theme" Target="theme/theme1.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image" Target="media/image128.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137" Type="http://schemas.openxmlformats.org/officeDocument/2006/relationships/fontTable" Target="fontTable.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header" Target="header1.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7643</Words>
  <Characters>43568</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ТЕМА МАТЕМАТИЧЕСКИЕ МОДЕЛИ ПОТРЕБИТЕЛЬСКОГО ПОВЕДЕНИЯ И СПРОСА</vt:lpstr>
    </vt:vector>
  </TitlesOfParts>
  <Company>Computer</Company>
  <LinksUpToDate>false</LinksUpToDate>
  <CharactersWithSpaces>51109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ТЕМА МАТЕМАТИЧЕСКИЕ МОДЕЛИ ПОТРЕБИТЕЛЬСКОГО ПОВЕДЕНИЯ И СПРОСА</dc:title>
  <dc:subject/>
  <dc:creator>WiZaRd</dc:creator>
  <cp:keywords/>
  <dc:description/>
  <cp:lastModifiedBy>admin</cp:lastModifiedBy>
  <cp:revision>2</cp:revision>
  <dcterms:created xsi:type="dcterms:W3CDTF">2014-03-22T22:55:00Z</dcterms:created>
  <dcterms:modified xsi:type="dcterms:W3CDTF">2014-03-22T22:55:00Z</dcterms:modified>
</cp:coreProperties>
</file>