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257DF" w:rsidRPr="00F257DF" w:rsidRDefault="00F257DF" w:rsidP="00F257DF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CB396F" w:rsidRPr="00F257DF" w:rsidRDefault="00CB396F" w:rsidP="00F257DF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F257DF">
        <w:rPr>
          <w:b/>
          <w:color w:val="000000"/>
          <w:sz w:val="28"/>
          <w:szCs w:val="32"/>
        </w:rPr>
        <w:t>РАСЧЕТНО-ПОЯСНИТЕЛЬНАЯ ЗАПИСКА</w:t>
      </w:r>
    </w:p>
    <w:p w:rsidR="00F257DF" w:rsidRPr="00F257DF" w:rsidRDefault="00F257DF" w:rsidP="00F257D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257DF" w:rsidRPr="00F257DF" w:rsidRDefault="00F257DF" w:rsidP="00F257D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257DF" w:rsidRPr="00F257DF" w:rsidRDefault="00D3125E" w:rsidP="00F257D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257DF">
        <w:rPr>
          <w:b/>
          <w:color w:val="000000"/>
          <w:sz w:val="28"/>
          <w:szCs w:val="28"/>
        </w:rPr>
        <w:t>К курсовому проекту по курсу</w:t>
      </w:r>
    </w:p>
    <w:p w:rsidR="00D3125E" w:rsidRPr="00F257DF" w:rsidRDefault="00D3125E" w:rsidP="00F257D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257DF">
        <w:rPr>
          <w:b/>
          <w:color w:val="000000"/>
          <w:sz w:val="28"/>
          <w:szCs w:val="28"/>
        </w:rPr>
        <w:t>"Механика горных пород и грунтов"</w:t>
      </w:r>
    </w:p>
    <w:p w:rsidR="00F257DF" w:rsidRPr="00F257DF" w:rsidRDefault="00F257DF" w:rsidP="00F257DF">
      <w:pPr>
        <w:spacing w:line="360" w:lineRule="auto"/>
        <w:jc w:val="center"/>
        <w:rPr>
          <w:b/>
          <w:color w:val="000000"/>
          <w:sz w:val="28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</w:rPr>
      </w:pPr>
    </w:p>
    <w:p w:rsidR="00882559" w:rsidRPr="00F257DF" w:rsidRDefault="006C7E09" w:rsidP="00F257DF">
      <w:pPr>
        <w:spacing w:line="360" w:lineRule="auto"/>
        <w:jc w:val="center"/>
        <w:rPr>
          <w:b/>
          <w:bCs/>
          <w:i/>
          <w:iCs/>
          <w:color w:val="000000"/>
          <w:sz w:val="28"/>
          <w:szCs w:val="36"/>
        </w:rPr>
      </w:pPr>
      <w:r w:rsidRPr="00F257DF">
        <w:rPr>
          <w:color w:val="000000"/>
          <w:sz w:val="28"/>
        </w:rPr>
        <w:br w:type="page"/>
      </w:r>
      <w:r w:rsidR="00F257DF" w:rsidRPr="00F257DF">
        <w:rPr>
          <w:b/>
          <w:bCs/>
          <w:iCs/>
          <w:color w:val="000000"/>
          <w:sz w:val="28"/>
          <w:szCs w:val="36"/>
        </w:rPr>
        <w:t>Оглавление</w:t>
      </w:r>
    </w:p>
    <w:p w:rsidR="00DC15C3" w:rsidRPr="00F257DF" w:rsidRDefault="00DC15C3" w:rsidP="00F257D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257DF" w:rsidRPr="00F257DF" w:rsidRDefault="00F257DF" w:rsidP="00F257DF">
      <w:pPr>
        <w:spacing w:line="360" w:lineRule="auto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Введение</w:t>
      </w:r>
    </w:p>
    <w:p w:rsidR="00F257DF" w:rsidRPr="00F257DF" w:rsidRDefault="00F257DF" w:rsidP="00F257DF">
      <w:pPr>
        <w:spacing w:line="360" w:lineRule="auto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Задание на курсовой проект</w:t>
      </w:r>
    </w:p>
    <w:p w:rsidR="00F257DF" w:rsidRPr="00F257DF" w:rsidRDefault="00F257DF" w:rsidP="00F257DF">
      <w:pPr>
        <w:spacing w:line="360" w:lineRule="auto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1. Оценка инженерно-геологических условий участка строительства</w:t>
      </w:r>
    </w:p>
    <w:p w:rsidR="00F257DF" w:rsidRPr="00F257DF" w:rsidRDefault="00F257DF" w:rsidP="00F257DF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2. Расчет основания здания по деформациям</w:t>
      </w:r>
    </w:p>
    <w:p w:rsidR="00F257DF" w:rsidRPr="002D14C9" w:rsidRDefault="002D14C9" w:rsidP="00F257D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F257DF" w:rsidRPr="00F257DF">
        <w:rPr>
          <w:color w:val="000000"/>
          <w:sz w:val="28"/>
          <w:szCs w:val="28"/>
        </w:rPr>
        <w:t xml:space="preserve"> Определение глубины заложения фундаментов</w:t>
      </w:r>
    </w:p>
    <w:p w:rsidR="00F257DF" w:rsidRPr="00F257DF" w:rsidRDefault="002D14C9" w:rsidP="00F257DF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F257DF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 xml:space="preserve">Проектирование </w:t>
      </w:r>
      <w:r w:rsidR="00F257DF" w:rsidRPr="00F257DF">
        <w:rPr>
          <w:color w:val="000000"/>
          <w:sz w:val="28"/>
          <w:szCs w:val="28"/>
        </w:rPr>
        <w:t>размеров фундаментов в плане</w:t>
      </w:r>
    </w:p>
    <w:p w:rsidR="00F257DF" w:rsidRPr="00F257DF" w:rsidRDefault="002D14C9" w:rsidP="00F257DF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F257DF" w:rsidRPr="00F257DF">
        <w:rPr>
          <w:color w:val="000000"/>
          <w:sz w:val="28"/>
          <w:szCs w:val="28"/>
        </w:rPr>
        <w:t xml:space="preserve"> Проверка несущей способности подстилающего слоя</w:t>
      </w:r>
    </w:p>
    <w:p w:rsidR="00F257DF" w:rsidRPr="00F257DF" w:rsidRDefault="002D14C9" w:rsidP="00F257DF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F257DF" w:rsidRPr="00F257DF">
        <w:rPr>
          <w:color w:val="000000"/>
          <w:sz w:val="28"/>
          <w:szCs w:val="28"/>
        </w:rPr>
        <w:t xml:space="preserve"> Проверка допустимости расчетных величин осадок фундаментов</w:t>
      </w:r>
    </w:p>
    <w:p w:rsidR="00F257DF" w:rsidRPr="00F257DF" w:rsidRDefault="00F257DF" w:rsidP="00F257DF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3. Проверка устойчивости запроектированной подпорной стенки и разработка рекомендаций по обеспечению ее устойчивости или снижение коэффициента устойчивости стенки</w:t>
      </w:r>
    </w:p>
    <w:p w:rsidR="00F257DF" w:rsidRPr="00F257DF" w:rsidRDefault="002D14C9" w:rsidP="00F257DF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F257DF" w:rsidRPr="00F257DF">
        <w:rPr>
          <w:color w:val="000000"/>
          <w:sz w:val="28"/>
          <w:szCs w:val="28"/>
        </w:rPr>
        <w:t xml:space="preserve"> Расчет величины активного давления грунта на подпорную стенку</w:t>
      </w:r>
    </w:p>
    <w:p w:rsidR="00F257DF" w:rsidRPr="00F257DF" w:rsidRDefault="00F257DF" w:rsidP="00F257DF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3.2 Проверка подпорной стенки на плоский сдвиг по грунту</w:t>
      </w:r>
    </w:p>
    <w:p w:rsidR="00F257DF" w:rsidRPr="00F257DF" w:rsidRDefault="00F257DF" w:rsidP="00F257DF">
      <w:pPr>
        <w:spacing w:line="360" w:lineRule="auto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3.3 Проверка подпорной стенки на опрокидывание</w:t>
      </w:r>
    </w:p>
    <w:p w:rsidR="00F257DF" w:rsidRPr="00F257DF" w:rsidRDefault="00F257DF" w:rsidP="00F257DF">
      <w:pPr>
        <w:tabs>
          <w:tab w:val="left" w:pos="6045"/>
        </w:tabs>
        <w:spacing w:line="360" w:lineRule="auto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3.4 Разработка рекомендаций по снижению коэффициента</w:t>
      </w:r>
    </w:p>
    <w:p w:rsidR="00F257DF" w:rsidRPr="00F257DF" w:rsidRDefault="00F257DF" w:rsidP="00F257DF">
      <w:pPr>
        <w:spacing w:line="360" w:lineRule="auto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устойчивости стенки</w:t>
      </w:r>
    </w:p>
    <w:p w:rsidR="00F257DF" w:rsidRPr="00F257DF" w:rsidRDefault="00F257DF" w:rsidP="00F257DF">
      <w:pPr>
        <w:spacing w:line="360" w:lineRule="auto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4. Проверка устойчивости проектного откоса</w:t>
      </w:r>
    </w:p>
    <w:p w:rsidR="00F257DF" w:rsidRPr="00F257DF" w:rsidRDefault="002D14C9" w:rsidP="00F257D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F257DF" w:rsidRPr="00F257DF">
        <w:rPr>
          <w:color w:val="000000"/>
          <w:sz w:val="28"/>
          <w:szCs w:val="28"/>
        </w:rPr>
        <w:t xml:space="preserve"> Проверка устойчивости откоса методом круглоцилиндрической поверхности скольжения</w:t>
      </w:r>
    </w:p>
    <w:p w:rsidR="00F257DF" w:rsidRPr="00F257DF" w:rsidRDefault="002D14C9" w:rsidP="00F257DF">
      <w:pPr>
        <w:tabs>
          <w:tab w:val="left" w:pos="18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F257DF" w:rsidRPr="00F257DF">
        <w:rPr>
          <w:color w:val="000000"/>
          <w:sz w:val="28"/>
          <w:szCs w:val="28"/>
        </w:rPr>
        <w:t xml:space="preserve"> Построение профиля откоса по В.В. Соколовскому с использованием таблицы И.С. Мухина и А.И. Срагович</w:t>
      </w:r>
    </w:p>
    <w:p w:rsidR="00F257DF" w:rsidRPr="00F257DF" w:rsidRDefault="00F257DF" w:rsidP="00F257DF">
      <w:pPr>
        <w:spacing w:line="360" w:lineRule="auto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Список использованной литературы</w:t>
      </w:r>
    </w:p>
    <w:p w:rsidR="00882559" w:rsidRPr="00F257DF" w:rsidRDefault="00882559" w:rsidP="00F257D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C7E09" w:rsidRPr="00F257DF" w:rsidRDefault="00882559" w:rsidP="00F257DF">
      <w:pPr>
        <w:spacing w:line="360" w:lineRule="auto"/>
        <w:jc w:val="center"/>
        <w:rPr>
          <w:b/>
          <w:bCs/>
          <w:i/>
          <w:iCs/>
          <w:color w:val="000000"/>
          <w:sz w:val="28"/>
          <w:szCs w:val="36"/>
        </w:rPr>
      </w:pPr>
      <w:r w:rsidRPr="00F257DF">
        <w:rPr>
          <w:b/>
          <w:bCs/>
          <w:i/>
          <w:iCs/>
          <w:color w:val="000000"/>
          <w:sz w:val="28"/>
          <w:szCs w:val="36"/>
        </w:rPr>
        <w:br w:type="page"/>
      </w:r>
      <w:r w:rsidR="00F257DF" w:rsidRPr="00F257DF">
        <w:rPr>
          <w:b/>
          <w:bCs/>
          <w:iCs/>
          <w:color w:val="000000"/>
          <w:sz w:val="28"/>
          <w:szCs w:val="36"/>
        </w:rPr>
        <w:t>Введение</w:t>
      </w:r>
    </w:p>
    <w:p w:rsidR="006C7E09" w:rsidRPr="00F257DF" w:rsidRDefault="006C7E09" w:rsidP="00F257D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6"/>
        </w:rPr>
      </w:pPr>
    </w:p>
    <w:p w:rsidR="006C7E09" w:rsidRPr="00F257DF" w:rsidRDefault="006C7E0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Огромные масштабы строительства требуют подготовки большого числа высококвалифицированных специалистов в области гидрогеологии и инженерной геологии.</w:t>
      </w:r>
    </w:p>
    <w:p w:rsidR="006C7E09" w:rsidRPr="00F257DF" w:rsidRDefault="006C7E0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Одним из основных звеньев в подготовке специалистов является курсовое проектирование, играющее значительную роль в развитии у студентов навыков самостоятельной работы.</w:t>
      </w:r>
    </w:p>
    <w:p w:rsidR="006C7E09" w:rsidRPr="00F257DF" w:rsidRDefault="006C7E0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Методы совместного расчёта оснований, фундаментов и наземных конструкций в настоящее время разработаны слабо. Обычно их проектируют раздельно, устанавливая последовательными расчётами соответствие предъявляемым требованиям. Основание, фундамент и наземные конструкции неразрывно связаны между собой, взаимно влияют друг на друга и по существу должны рассматриваться как одна природно-техническая система.</w:t>
      </w:r>
    </w:p>
    <w:p w:rsidR="006C7E09" w:rsidRPr="00F257DF" w:rsidRDefault="006C7E0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Недостаточная изученность инженерно-геологических условий площадки, пренебрежительное отношение к анализу имеющихся инженерно-геологических данных и устройству оснований и фундаментов часто являются причинами возникновения недопустимых деформаций оснований и конструкций сооружений, что приносит большие потери народному хозяйству.</w:t>
      </w:r>
    </w:p>
    <w:p w:rsidR="006C7E09" w:rsidRPr="00F257DF" w:rsidRDefault="006C7E0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Вопросы проектирования откосов, подпорных стенок, оснований и фундаментов усложняются тем, что необходимо решать комплексную задачу, связанную в первую очередь с инженерно-геологическими условиями строительной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площадки, назначением и конструкцией сооружения. Правильная оценка инженерно-геологических условий может иметь решающее значение при выборе экономического решения, а также оказывает влияние на методы производства работ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и сроки строительства сооружения.</w:t>
      </w:r>
    </w:p>
    <w:p w:rsidR="006C7E09" w:rsidRPr="00F257DF" w:rsidRDefault="006C7E0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При разработке курсового проекта анализирова</w:t>
      </w:r>
      <w:r w:rsidR="00820C00" w:rsidRPr="00F257DF">
        <w:rPr>
          <w:color w:val="000000"/>
          <w:sz w:val="28"/>
          <w:szCs w:val="28"/>
        </w:rPr>
        <w:t>лась</w:t>
      </w:r>
      <w:r w:rsidRPr="00F257DF">
        <w:rPr>
          <w:color w:val="000000"/>
          <w:sz w:val="28"/>
          <w:szCs w:val="28"/>
        </w:rPr>
        <w:t xml:space="preserve"> и учитыва</w:t>
      </w:r>
      <w:r w:rsidR="00820C00" w:rsidRPr="00F257DF">
        <w:rPr>
          <w:color w:val="000000"/>
          <w:sz w:val="28"/>
          <w:szCs w:val="28"/>
        </w:rPr>
        <w:t xml:space="preserve">лась </w:t>
      </w:r>
      <w:r w:rsidRPr="00F257DF">
        <w:rPr>
          <w:color w:val="000000"/>
          <w:sz w:val="28"/>
          <w:szCs w:val="28"/>
        </w:rPr>
        <w:t>совместн</w:t>
      </w:r>
      <w:r w:rsidR="00820C00" w:rsidRPr="00F257DF">
        <w:rPr>
          <w:color w:val="000000"/>
          <w:sz w:val="28"/>
          <w:szCs w:val="28"/>
        </w:rPr>
        <w:t>ая</w:t>
      </w:r>
      <w:r w:rsidRPr="00F257DF">
        <w:rPr>
          <w:color w:val="000000"/>
          <w:sz w:val="28"/>
          <w:szCs w:val="28"/>
        </w:rPr>
        <w:t xml:space="preserve"> работ</w:t>
      </w:r>
      <w:r w:rsidR="00820C00" w:rsidRPr="00F257DF">
        <w:rPr>
          <w:color w:val="000000"/>
          <w:sz w:val="28"/>
          <w:szCs w:val="28"/>
        </w:rPr>
        <w:t>а</w:t>
      </w:r>
      <w:r w:rsidRPr="00F257DF">
        <w:rPr>
          <w:color w:val="000000"/>
          <w:sz w:val="28"/>
          <w:szCs w:val="28"/>
        </w:rPr>
        <w:t xml:space="preserve"> основания и надземных конструкций сооружения, учитыва</w:t>
      </w:r>
      <w:r w:rsidR="00820C00" w:rsidRPr="00F257DF">
        <w:rPr>
          <w:color w:val="000000"/>
          <w:sz w:val="28"/>
          <w:szCs w:val="28"/>
        </w:rPr>
        <w:t>лись</w:t>
      </w:r>
      <w:r w:rsidRPr="00F257DF">
        <w:rPr>
          <w:color w:val="000000"/>
          <w:sz w:val="28"/>
          <w:szCs w:val="28"/>
        </w:rPr>
        <w:t xml:space="preserve"> требования методики расчёта по предельным состояниям, требования экономики, индустриализации и технического прогресса. </w:t>
      </w:r>
    </w:p>
    <w:p w:rsidR="00F257DF" w:rsidRDefault="00F257DF" w:rsidP="00F257DF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257DF" w:rsidRDefault="00F257DF" w:rsidP="00F257DF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0C62F2" w:rsidRPr="00F257DF" w:rsidRDefault="0078342D" w:rsidP="00F257DF">
      <w:pPr>
        <w:spacing w:line="360" w:lineRule="auto"/>
        <w:jc w:val="center"/>
        <w:outlineLvl w:val="0"/>
        <w:rPr>
          <w:b/>
          <w:bCs/>
          <w:iCs/>
          <w:color w:val="000000"/>
          <w:sz w:val="28"/>
          <w:szCs w:val="36"/>
        </w:rPr>
      </w:pPr>
      <w:r w:rsidRPr="00F257DF">
        <w:rPr>
          <w:color w:val="000000"/>
          <w:sz w:val="28"/>
          <w:szCs w:val="28"/>
        </w:rPr>
        <w:br w:type="page"/>
      </w:r>
      <w:r w:rsidR="000C62F2" w:rsidRPr="00F257DF">
        <w:rPr>
          <w:b/>
          <w:bCs/>
          <w:iCs/>
          <w:color w:val="000000"/>
          <w:sz w:val="28"/>
          <w:szCs w:val="36"/>
        </w:rPr>
        <w:t>Задание на курсовой проект</w:t>
      </w:r>
    </w:p>
    <w:p w:rsidR="000C62F2" w:rsidRPr="00F257DF" w:rsidRDefault="000C62F2" w:rsidP="00F257DF">
      <w:pPr>
        <w:spacing w:line="360" w:lineRule="auto"/>
        <w:ind w:firstLine="709"/>
        <w:jc w:val="both"/>
        <w:outlineLvl w:val="0"/>
        <w:rPr>
          <w:color w:val="000000"/>
          <w:sz w:val="28"/>
        </w:rPr>
      </w:pPr>
    </w:p>
    <w:p w:rsidR="000C62F2" w:rsidRPr="00F257DF" w:rsidRDefault="007B6BB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Для проектируемых сооружений </w:t>
      </w:r>
      <w:r w:rsidR="000C62F2" w:rsidRPr="00F257DF">
        <w:rPr>
          <w:color w:val="000000"/>
          <w:sz w:val="28"/>
          <w:szCs w:val="28"/>
        </w:rPr>
        <w:t>требуется:</w:t>
      </w:r>
    </w:p>
    <w:p w:rsidR="000C62F2" w:rsidRPr="00F257DF" w:rsidRDefault="000C62F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-</w:t>
      </w:r>
      <w:r w:rsidR="002C35EE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произвести привязку к местным инженерно-геологическим условиям промышленного здания – определить тип, глубину заложения и размеры подошвы фундаментов, рассчитать осадки фундаментов по заданным сечениям и проверить допустимость расчётных осадок;</w:t>
      </w:r>
    </w:p>
    <w:p w:rsidR="000C62F2" w:rsidRPr="00F257DF" w:rsidRDefault="000C62F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-</w:t>
      </w:r>
      <w:r w:rsidR="002C35EE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проверить устойчивость проектируемой подпорной стенки и разработать рекомендации по обеспечению устойчивости или снижению коэффициента запаса устойчивости подпорной стенки;</w:t>
      </w:r>
    </w:p>
    <w:p w:rsidR="000C62F2" w:rsidRPr="00F257DF" w:rsidRDefault="000C62F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-</w:t>
      </w:r>
      <w:r w:rsidR="002C35EE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проверить устойчивость проектируемого откоса и построить его профиль с требуемым коэффициентом запаса, исходя из характера местных инженерно-геологических условий и проектируемых сооружений.</w:t>
      </w:r>
    </w:p>
    <w:p w:rsidR="00F257DF" w:rsidRDefault="000C62F2" w:rsidP="00F257DF">
      <w:pPr>
        <w:spacing w:line="360" w:lineRule="auto"/>
        <w:ind w:firstLine="709"/>
        <w:jc w:val="both"/>
        <w:rPr>
          <w:color w:val="000000"/>
          <w:sz w:val="28"/>
        </w:rPr>
      </w:pPr>
      <w:r w:rsidRPr="00F257DF">
        <w:rPr>
          <w:color w:val="000000"/>
          <w:sz w:val="28"/>
          <w:szCs w:val="28"/>
        </w:rPr>
        <w:t>Проектируемое здание второго класса, разноэтажное, без подвала, имеет в плане размер в осях АЕ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- 30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 xml:space="preserve">м и </w:t>
      </w:r>
      <w:r w:rsidRPr="00F257DF">
        <w:rPr>
          <w:color w:val="000000"/>
          <w:sz w:val="28"/>
          <w:szCs w:val="28"/>
          <w:lang w:val="en-US"/>
        </w:rPr>
        <w:t>I</w:t>
      </w:r>
      <w:r w:rsidRPr="00F257DF">
        <w:rPr>
          <w:color w:val="000000"/>
          <w:sz w:val="28"/>
          <w:szCs w:val="28"/>
        </w:rPr>
        <w:t>-</w:t>
      </w:r>
      <w:r w:rsidRPr="00F257DF">
        <w:rPr>
          <w:color w:val="000000"/>
          <w:sz w:val="28"/>
          <w:szCs w:val="28"/>
          <w:lang w:val="en-US"/>
        </w:rPr>
        <w:t>II</w:t>
      </w:r>
      <w:r w:rsidRPr="00F257DF">
        <w:rPr>
          <w:color w:val="000000"/>
          <w:sz w:val="28"/>
          <w:szCs w:val="28"/>
        </w:rPr>
        <w:t xml:space="preserve"> – 60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м, максимальная высота центральной части здания в осях</w:t>
      </w:r>
      <w:r w:rsidR="004F4D01" w:rsidRPr="00F257DF">
        <w:rPr>
          <w:color w:val="000000"/>
          <w:sz w:val="28"/>
          <w:szCs w:val="28"/>
        </w:rPr>
        <w:t xml:space="preserve"> БД – 21</w:t>
      </w:r>
      <w:r w:rsidR="00F257DF">
        <w:rPr>
          <w:color w:val="000000"/>
          <w:sz w:val="28"/>
          <w:szCs w:val="28"/>
        </w:rPr>
        <w:t xml:space="preserve"> </w:t>
      </w:r>
      <w:r w:rsidR="004F4D01" w:rsidRPr="00F257DF">
        <w:rPr>
          <w:color w:val="000000"/>
          <w:sz w:val="28"/>
          <w:szCs w:val="28"/>
        </w:rPr>
        <w:t>м, высота пристроек в осях</w:t>
      </w:r>
      <w:r w:rsidRPr="00F257DF">
        <w:rPr>
          <w:color w:val="000000"/>
          <w:sz w:val="28"/>
          <w:szCs w:val="28"/>
        </w:rPr>
        <w:t xml:space="preserve"> АБ и ДЕ соответственно 9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 и 6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м. Здание каркасного типа, четырёхпролётное - пролёты в осях АБ и ДЕ по 6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м, а в осях БД и СД по 9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м; шаг колонн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- 6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м. Конструктивная схема здания</w:t>
      </w:r>
      <w:r w:rsidR="00E619FD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- гибкая. Здание отапливаемое, расчётная температура воздуха в здании</w:t>
      </w:r>
      <w:r w:rsidR="002C35EE" w:rsidRPr="00F257DF">
        <w:rPr>
          <w:color w:val="000000"/>
          <w:sz w:val="28"/>
          <w:szCs w:val="28"/>
        </w:rPr>
        <w:t xml:space="preserve"> +</w:t>
      </w:r>
      <w:r w:rsidR="00051C52" w:rsidRPr="00F257DF">
        <w:rPr>
          <w:color w:val="000000"/>
          <w:position w:val="-6"/>
          <w:sz w:val="28"/>
          <w:szCs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7" o:title=""/>
          </v:shape>
          <o:OLEObject Type="Embed" ProgID="Equation.3" ShapeID="_x0000_i1025" DrawAspect="Content" ObjectID="_1459966266" r:id="rId8"/>
        </w:object>
      </w:r>
      <w:r w:rsidRPr="00F257DF">
        <w:rPr>
          <w:color w:val="000000"/>
          <w:sz w:val="28"/>
          <w:szCs w:val="28"/>
        </w:rPr>
        <w:t xml:space="preserve">; полы уложены по грунту. Стены здания панельные ненесущие. </w:t>
      </w:r>
      <w:r w:rsidR="00E619FD" w:rsidRPr="00F257DF">
        <w:rPr>
          <w:color w:val="000000"/>
          <w:sz w:val="28"/>
          <w:szCs w:val="28"/>
        </w:rPr>
        <w:t>Н</w:t>
      </w:r>
      <w:r w:rsidRPr="00F257DF">
        <w:rPr>
          <w:color w:val="000000"/>
          <w:sz w:val="28"/>
          <w:szCs w:val="28"/>
        </w:rPr>
        <w:t>агрузки на колонны приведены в табл.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1. Предельно допустимы деформации основания здания: максимальная осадка – 8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см, относительная разность осадок</w:t>
      </w:r>
      <w:r w:rsidR="00034156" w:rsidRPr="00F257DF">
        <w:rPr>
          <w:color w:val="000000"/>
          <w:sz w:val="28"/>
          <w:szCs w:val="28"/>
        </w:rPr>
        <w:t xml:space="preserve"> - </w:t>
      </w:r>
      <w:r w:rsidRPr="00F257DF">
        <w:rPr>
          <w:color w:val="000000"/>
          <w:sz w:val="28"/>
          <w:szCs w:val="28"/>
        </w:rPr>
        <w:t>0,002.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</w:rPr>
      </w:pPr>
    </w:p>
    <w:p w:rsidR="002E3448" w:rsidRPr="00F257DF" w:rsidRDefault="002E3448" w:rsidP="00F257DF">
      <w:pPr>
        <w:pStyle w:val="a9"/>
        <w:keepNext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57DF">
        <w:rPr>
          <w:b w:val="0"/>
          <w:color w:val="000000"/>
          <w:sz w:val="28"/>
          <w:szCs w:val="28"/>
        </w:rPr>
        <w:t xml:space="preserve">Таблица </w:t>
      </w:r>
      <w:r w:rsidRPr="00F257DF">
        <w:rPr>
          <w:b w:val="0"/>
          <w:color w:val="000000"/>
          <w:sz w:val="28"/>
          <w:szCs w:val="28"/>
        </w:rPr>
        <w:fldChar w:fldCharType="begin"/>
      </w:r>
      <w:r w:rsidRPr="00F257DF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257DF">
        <w:rPr>
          <w:b w:val="0"/>
          <w:color w:val="000000"/>
          <w:sz w:val="28"/>
          <w:szCs w:val="28"/>
        </w:rPr>
        <w:fldChar w:fldCharType="separate"/>
      </w:r>
      <w:r w:rsidR="00F257DF">
        <w:rPr>
          <w:b w:val="0"/>
          <w:noProof/>
          <w:color w:val="000000"/>
          <w:sz w:val="28"/>
          <w:szCs w:val="28"/>
        </w:rPr>
        <w:t>1</w:t>
      </w:r>
      <w:r w:rsidRPr="00F257DF">
        <w:rPr>
          <w:b w:val="0"/>
          <w:color w:val="000000"/>
          <w:sz w:val="28"/>
          <w:szCs w:val="28"/>
        </w:rPr>
        <w:fldChar w:fldCharType="end"/>
      </w:r>
      <w:r w:rsidRPr="00F257DF">
        <w:rPr>
          <w:b w:val="0"/>
          <w:color w:val="000000"/>
          <w:sz w:val="28"/>
          <w:szCs w:val="28"/>
        </w:rPr>
        <w:t xml:space="preserve">. Нагрузка на колонны здания, </w:t>
      </w:r>
      <w:r w:rsidRPr="00F257DF">
        <w:rPr>
          <w:b w:val="0"/>
          <w:i/>
          <w:color w:val="000000"/>
          <w:sz w:val="28"/>
          <w:szCs w:val="28"/>
        </w:rPr>
        <w:t>кН</w:t>
      </w:r>
      <w:r w:rsidRPr="00F257DF">
        <w:rPr>
          <w:b w:val="0"/>
          <w:color w:val="000000"/>
          <w:sz w:val="28"/>
          <w:szCs w:val="28"/>
        </w:rPr>
        <w:t xml:space="preserve"> (</w:t>
      </w:r>
      <w:r w:rsidRPr="00F257DF">
        <w:rPr>
          <w:b w:val="0"/>
          <w:color w:val="000000"/>
          <w:sz w:val="28"/>
          <w:szCs w:val="28"/>
          <w:lang w:val="en-US"/>
        </w:rPr>
        <w:t>N</w:t>
      </w:r>
      <w:r w:rsidRPr="00F257DF">
        <w:rPr>
          <w:b w:val="0"/>
          <w:color w:val="000000"/>
          <w:sz w:val="28"/>
          <w:szCs w:val="28"/>
        </w:rPr>
        <w:t>)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785"/>
        <w:gridCol w:w="785"/>
        <w:gridCol w:w="787"/>
        <w:gridCol w:w="787"/>
        <w:gridCol w:w="787"/>
        <w:gridCol w:w="787"/>
        <w:gridCol w:w="788"/>
        <w:gridCol w:w="788"/>
        <w:gridCol w:w="788"/>
        <w:gridCol w:w="788"/>
        <w:gridCol w:w="616"/>
      </w:tblGrid>
      <w:tr w:rsidR="000C62F2" w:rsidRPr="00F257DF" w:rsidTr="00F257DF">
        <w:trPr>
          <w:cantSplit/>
          <w:jc w:val="center"/>
        </w:trPr>
        <w:tc>
          <w:tcPr>
            <w:tcW w:w="487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Оси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здания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9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</w:t>
            </w:r>
          </w:p>
        </w:tc>
        <w:tc>
          <w:tcPr>
            <w:tcW w:w="32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</w:t>
            </w:r>
          </w:p>
        </w:tc>
      </w:tr>
      <w:tr w:rsidR="000C62F2" w:rsidRPr="00F257DF" w:rsidTr="00F257DF">
        <w:trPr>
          <w:cantSplit/>
          <w:jc w:val="center"/>
        </w:trPr>
        <w:tc>
          <w:tcPr>
            <w:tcW w:w="487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А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900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257DF">
              <w:rPr>
                <w:bCs/>
                <w:color w:val="000000"/>
                <w:sz w:val="20"/>
              </w:rPr>
              <w:t>1500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1500</w:t>
            </w:r>
          </w:p>
        </w:tc>
        <w:tc>
          <w:tcPr>
            <w:tcW w:w="32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900</w:t>
            </w:r>
          </w:p>
        </w:tc>
      </w:tr>
      <w:tr w:rsidR="000C62F2" w:rsidRPr="00F257DF" w:rsidTr="00F257DF">
        <w:trPr>
          <w:cantSplit/>
          <w:jc w:val="center"/>
        </w:trPr>
        <w:tc>
          <w:tcPr>
            <w:tcW w:w="487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Б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1200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F257DF">
              <w:rPr>
                <w:bCs/>
                <w:color w:val="000000"/>
                <w:sz w:val="20"/>
              </w:rPr>
              <w:t>2500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2500</w:t>
            </w:r>
          </w:p>
        </w:tc>
        <w:tc>
          <w:tcPr>
            <w:tcW w:w="32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1200</w:t>
            </w:r>
          </w:p>
        </w:tc>
      </w:tr>
      <w:tr w:rsidR="000C62F2" w:rsidRPr="00F257DF" w:rsidTr="00F257DF">
        <w:trPr>
          <w:cantSplit/>
          <w:jc w:val="center"/>
        </w:trPr>
        <w:tc>
          <w:tcPr>
            <w:tcW w:w="487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С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1000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2000</w:t>
            </w:r>
          </w:p>
        </w:tc>
        <w:tc>
          <w:tcPr>
            <w:tcW w:w="32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1000</w:t>
            </w:r>
          </w:p>
        </w:tc>
      </w:tr>
      <w:tr w:rsidR="000C62F2" w:rsidRPr="00F257DF" w:rsidTr="00F257DF">
        <w:trPr>
          <w:cantSplit/>
          <w:jc w:val="center"/>
        </w:trPr>
        <w:tc>
          <w:tcPr>
            <w:tcW w:w="487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Д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1800</w:t>
            </w:r>
          </w:p>
        </w:tc>
        <w:tc>
          <w:tcPr>
            <w:tcW w:w="32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</w:tr>
      <w:tr w:rsidR="000C62F2" w:rsidRPr="00F257DF" w:rsidTr="00F257DF">
        <w:trPr>
          <w:cantSplit/>
          <w:jc w:val="center"/>
        </w:trPr>
        <w:tc>
          <w:tcPr>
            <w:tcW w:w="487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Е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500</w:t>
            </w:r>
          </w:p>
        </w:tc>
        <w:tc>
          <w:tcPr>
            <w:tcW w:w="41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419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800</w:t>
            </w:r>
          </w:p>
        </w:tc>
        <w:tc>
          <w:tcPr>
            <w:tcW w:w="328" w:type="pct"/>
          </w:tcPr>
          <w:p w:rsidR="000C62F2" w:rsidRPr="00F257DF" w:rsidRDefault="000C62F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500</w:t>
            </w:r>
          </w:p>
        </w:tc>
      </w:tr>
    </w:tbl>
    <w:p w:rsidR="000C62F2" w:rsidRPr="00F257DF" w:rsidRDefault="000C62F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Подпорная стенка массивная, жесткая, неподвижная; задняя грань стенки</w:t>
      </w:r>
      <w:r w:rsidR="00F31CC9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- вертикальная. Подпорная стенка имеет высоту 6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м, заглубление 1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м; ширину соответственно по подошве и верху подпорной стенки 2.0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 и 1.0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 xml:space="preserve">м. материал подпорной стенки - монолитный железобетон. Вес 1 </w:t>
      </w:r>
      <w:r w:rsidR="00051C52" w:rsidRPr="00F257DF">
        <w:rPr>
          <w:color w:val="000000"/>
          <w:position w:val="-6"/>
          <w:sz w:val="28"/>
          <w:szCs w:val="28"/>
        </w:rPr>
        <w:object w:dxaOrig="320" w:dyaOrig="320">
          <v:shape id="_x0000_i1026" type="#_x0000_t75" style="width:15.75pt;height:15.75pt" o:ole="">
            <v:imagedata r:id="rId9" o:title=""/>
          </v:shape>
          <o:OLEObject Type="Embed" ProgID="Equation.3" ShapeID="_x0000_i1026" DrawAspect="Content" ObjectID="_1459966267" r:id="rId10"/>
        </w:object>
      </w:r>
      <w:r w:rsidRPr="00F257DF">
        <w:rPr>
          <w:color w:val="000000"/>
          <w:sz w:val="28"/>
          <w:szCs w:val="28"/>
        </w:rPr>
        <w:t xml:space="preserve">железобетона составляет 22 </w:t>
      </w:r>
      <w:r w:rsidR="00051C52" w:rsidRPr="00F257DF">
        <w:rPr>
          <w:color w:val="000000"/>
          <w:position w:val="-6"/>
          <w:sz w:val="28"/>
          <w:szCs w:val="28"/>
        </w:rPr>
        <w:object w:dxaOrig="800" w:dyaOrig="320">
          <v:shape id="_x0000_i1027" type="#_x0000_t75" style="width:39.75pt;height:15.75pt" o:ole="">
            <v:imagedata r:id="rId11" o:title=""/>
          </v:shape>
          <o:OLEObject Type="Embed" ProgID="Equation.3" ShapeID="_x0000_i1027" DrawAspect="Content" ObjectID="_1459966268" r:id="rId12"/>
        </w:object>
      </w:r>
      <w:r w:rsidRPr="00F257DF">
        <w:rPr>
          <w:color w:val="000000"/>
          <w:sz w:val="28"/>
          <w:szCs w:val="28"/>
        </w:rPr>
        <w:t>. Подпорная стенка предназначена удерживать сдвижение грунта на дорогу. Дорога второго класса.</w:t>
      </w:r>
    </w:p>
    <w:p w:rsidR="00F257DF" w:rsidRDefault="000C62F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Откос заложен в однородном грунте; заложение откоса 1: 0.8, высота откоса – 10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м.</w:t>
      </w:r>
    </w:p>
    <w:p w:rsidR="00F257DF" w:rsidRDefault="00F31CC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Исходные данные для расчета курсового проекта приведены в табл. 2, 3 и 4.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448" w:rsidRPr="00F257DF" w:rsidRDefault="002E3448" w:rsidP="00F257D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257DF">
        <w:rPr>
          <w:bCs/>
          <w:color w:val="000000"/>
          <w:sz w:val="28"/>
          <w:szCs w:val="28"/>
        </w:rPr>
        <w:t xml:space="preserve">Таблица </w:t>
      </w:r>
      <w:r w:rsidRPr="00F257DF">
        <w:rPr>
          <w:bCs/>
          <w:color w:val="000000"/>
          <w:sz w:val="28"/>
          <w:szCs w:val="28"/>
        </w:rPr>
        <w:fldChar w:fldCharType="begin"/>
      </w:r>
      <w:r w:rsidRPr="00F257DF">
        <w:rPr>
          <w:bCs/>
          <w:color w:val="000000"/>
          <w:sz w:val="28"/>
          <w:szCs w:val="28"/>
        </w:rPr>
        <w:instrText xml:space="preserve"> SEQ Таблица \* ARABIC </w:instrText>
      </w:r>
      <w:r w:rsidRPr="00F257DF">
        <w:rPr>
          <w:bCs/>
          <w:color w:val="000000"/>
          <w:sz w:val="28"/>
          <w:szCs w:val="28"/>
        </w:rPr>
        <w:fldChar w:fldCharType="separate"/>
      </w:r>
      <w:r w:rsidR="00F257DF">
        <w:rPr>
          <w:bCs/>
          <w:noProof/>
          <w:color w:val="000000"/>
          <w:sz w:val="28"/>
          <w:szCs w:val="28"/>
        </w:rPr>
        <w:t>2</w:t>
      </w:r>
      <w:r w:rsidRPr="00F257DF">
        <w:rPr>
          <w:bCs/>
          <w:color w:val="000000"/>
          <w:sz w:val="28"/>
          <w:szCs w:val="28"/>
        </w:rPr>
        <w:fldChar w:fldCharType="end"/>
      </w:r>
      <w:r w:rsidRPr="00F257DF">
        <w:rPr>
          <w:bCs/>
          <w:color w:val="000000"/>
          <w:sz w:val="28"/>
          <w:szCs w:val="28"/>
        </w:rPr>
        <w:t>. Расчетные сечения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3514"/>
        <w:gridCol w:w="3040"/>
      </w:tblGrid>
      <w:tr w:rsidR="000451A1" w:rsidRPr="00F257DF" w:rsidTr="00F257DF">
        <w:trPr>
          <w:cantSplit/>
          <w:trHeight w:val="746"/>
        </w:trPr>
        <w:tc>
          <w:tcPr>
            <w:tcW w:w="1449" w:type="pct"/>
          </w:tcPr>
          <w:p w:rsidR="000451A1" w:rsidRPr="00F257DF" w:rsidRDefault="000451A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№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варианта</w:t>
            </w:r>
          </w:p>
        </w:tc>
        <w:tc>
          <w:tcPr>
            <w:tcW w:w="1904" w:type="pct"/>
          </w:tcPr>
          <w:p w:rsidR="000451A1" w:rsidRPr="00F257DF" w:rsidRDefault="000451A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Город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строительства</w:t>
            </w:r>
          </w:p>
        </w:tc>
        <w:tc>
          <w:tcPr>
            <w:tcW w:w="1647" w:type="pct"/>
          </w:tcPr>
          <w:p w:rsidR="000451A1" w:rsidRPr="00F257DF" w:rsidRDefault="000451A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Расчётные</w:t>
            </w:r>
            <w:r w:rsidR="00F257DF" w:rsidRP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сечения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для определения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осадок фундаментов</w:t>
            </w:r>
          </w:p>
        </w:tc>
      </w:tr>
      <w:tr w:rsidR="000451A1" w:rsidRPr="00F257DF" w:rsidTr="00F257DF">
        <w:trPr>
          <w:cantSplit/>
          <w:trHeight w:val="357"/>
        </w:trPr>
        <w:tc>
          <w:tcPr>
            <w:tcW w:w="1449" w:type="pct"/>
          </w:tcPr>
          <w:p w:rsidR="000451A1" w:rsidRPr="00F257DF" w:rsidRDefault="000451A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</w:t>
            </w:r>
          </w:p>
        </w:tc>
        <w:tc>
          <w:tcPr>
            <w:tcW w:w="1904" w:type="pct"/>
          </w:tcPr>
          <w:p w:rsidR="000451A1" w:rsidRPr="00F257DF" w:rsidRDefault="000451A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Усть-Цильма</w:t>
            </w:r>
          </w:p>
        </w:tc>
        <w:tc>
          <w:tcPr>
            <w:tcW w:w="1647" w:type="pct"/>
          </w:tcPr>
          <w:p w:rsidR="000451A1" w:rsidRPr="00F257DF" w:rsidRDefault="000451A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Б-2, А-2</w:t>
            </w:r>
          </w:p>
        </w:tc>
      </w:tr>
    </w:tbl>
    <w:p w:rsidR="00CB396F" w:rsidRPr="00F257DF" w:rsidRDefault="00CB396F" w:rsidP="00F257DF">
      <w:pPr>
        <w:spacing w:line="360" w:lineRule="auto"/>
        <w:ind w:firstLine="709"/>
        <w:jc w:val="both"/>
        <w:rPr>
          <w:color w:val="000000"/>
          <w:sz w:val="28"/>
        </w:rPr>
      </w:pPr>
    </w:p>
    <w:p w:rsidR="005863F1" w:rsidRPr="00F257DF" w:rsidRDefault="005863F1" w:rsidP="00F257DF">
      <w:pPr>
        <w:pStyle w:val="a9"/>
        <w:keepNext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57DF">
        <w:rPr>
          <w:b w:val="0"/>
          <w:color w:val="000000"/>
          <w:sz w:val="28"/>
          <w:szCs w:val="28"/>
        </w:rPr>
        <w:t xml:space="preserve">Таблица </w:t>
      </w:r>
      <w:r w:rsidRPr="00F257DF">
        <w:rPr>
          <w:b w:val="0"/>
          <w:color w:val="000000"/>
          <w:sz w:val="28"/>
          <w:szCs w:val="28"/>
        </w:rPr>
        <w:fldChar w:fldCharType="begin"/>
      </w:r>
      <w:r w:rsidRPr="00F257DF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257DF">
        <w:rPr>
          <w:b w:val="0"/>
          <w:color w:val="000000"/>
          <w:sz w:val="28"/>
          <w:szCs w:val="28"/>
        </w:rPr>
        <w:fldChar w:fldCharType="separate"/>
      </w:r>
      <w:r w:rsidR="00F257DF">
        <w:rPr>
          <w:b w:val="0"/>
          <w:noProof/>
          <w:color w:val="000000"/>
          <w:sz w:val="28"/>
          <w:szCs w:val="28"/>
        </w:rPr>
        <w:t>3</w:t>
      </w:r>
      <w:r w:rsidRPr="00F257DF">
        <w:rPr>
          <w:b w:val="0"/>
          <w:color w:val="000000"/>
          <w:sz w:val="28"/>
          <w:szCs w:val="28"/>
        </w:rPr>
        <w:fldChar w:fldCharType="end"/>
      </w:r>
      <w:r w:rsidRPr="00F257DF">
        <w:rPr>
          <w:b w:val="0"/>
          <w:color w:val="000000"/>
          <w:sz w:val="28"/>
          <w:szCs w:val="28"/>
        </w:rPr>
        <w:t>. Характеристики первого от поверхности геологического тела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013"/>
        <w:gridCol w:w="1015"/>
        <w:gridCol w:w="1015"/>
        <w:gridCol w:w="1015"/>
        <w:gridCol w:w="1146"/>
        <w:gridCol w:w="1076"/>
        <w:gridCol w:w="1002"/>
        <w:gridCol w:w="703"/>
      </w:tblGrid>
      <w:tr w:rsidR="005863F1" w:rsidRPr="00F257DF" w:rsidTr="00F257DF">
        <w:trPr>
          <w:cantSplit/>
        </w:trPr>
        <w:tc>
          <w:tcPr>
            <w:tcW w:w="673" w:type="pct"/>
            <w:vMerge w:val="restar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№ варианта</w:t>
            </w:r>
          </w:p>
        </w:tc>
        <w:tc>
          <w:tcPr>
            <w:tcW w:w="4327" w:type="pct"/>
            <w:gridSpan w:val="8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Расчётные значения показателей физико-механических свойств</w:t>
            </w:r>
          </w:p>
        </w:tc>
      </w:tr>
      <w:tr w:rsidR="005863F1" w:rsidRPr="00F257DF" w:rsidTr="00F257DF">
        <w:trPr>
          <w:cantSplit/>
        </w:trPr>
        <w:tc>
          <w:tcPr>
            <w:tcW w:w="673" w:type="pct"/>
            <w:vMerge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9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sz w:val="20"/>
                <w:lang w:val="en-US"/>
              </w:rPr>
              <w:t>W,</w:t>
            </w:r>
            <w:r w:rsidRPr="00F257DF">
              <w:rPr>
                <w:i/>
                <w:iCs/>
                <w:color w:val="000000"/>
                <w:sz w:val="20"/>
              </w:rPr>
              <w:t xml:space="preserve"> д.е.</w:t>
            </w:r>
          </w:p>
        </w:tc>
        <w:tc>
          <w:tcPr>
            <w:tcW w:w="550" w:type="pct"/>
            <w:vAlign w:val="center"/>
          </w:tcPr>
          <w:p w:rsidR="005863F1" w:rsidRPr="00F257DF" w:rsidRDefault="00051C52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position w:val="-10"/>
                <w:sz w:val="20"/>
                <w:lang w:val="en-US"/>
              </w:rPr>
              <w:object w:dxaOrig="340" w:dyaOrig="340">
                <v:shape id="_x0000_i1028" type="#_x0000_t75" style="width:17.25pt;height:17.25pt" o:ole="">
                  <v:imagedata r:id="rId13" o:title=""/>
                </v:shape>
                <o:OLEObject Type="Embed" ProgID="Equation.3" ShapeID="_x0000_i1028" DrawAspect="Content" ObjectID="_1459966269" r:id="rId14"/>
              </w:object>
            </w:r>
            <w:r w:rsidR="002C35EE" w:rsidRPr="00F257DF">
              <w:rPr>
                <w:i/>
                <w:iCs/>
                <w:color w:val="000000"/>
                <w:sz w:val="20"/>
              </w:rPr>
              <w:t>,</w:t>
            </w:r>
            <w:r w:rsidR="005863F1" w:rsidRPr="00F257DF">
              <w:rPr>
                <w:i/>
                <w:iCs/>
                <w:color w:val="000000"/>
                <w:sz w:val="20"/>
              </w:rPr>
              <w:t xml:space="preserve"> д.е.</w:t>
            </w:r>
          </w:p>
        </w:tc>
        <w:tc>
          <w:tcPr>
            <w:tcW w:w="550" w:type="pct"/>
            <w:vAlign w:val="center"/>
          </w:tcPr>
          <w:p w:rsidR="005863F1" w:rsidRPr="00F257DF" w:rsidRDefault="00051C52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position w:val="-14"/>
                <w:sz w:val="20"/>
                <w:lang w:val="en-US"/>
              </w:rPr>
              <w:object w:dxaOrig="340" w:dyaOrig="380">
                <v:shape id="_x0000_i1029" type="#_x0000_t75" style="width:17.25pt;height:18.75pt" o:ole="">
                  <v:imagedata r:id="rId15" o:title=""/>
                </v:shape>
                <o:OLEObject Type="Embed" ProgID="Equation.3" ShapeID="_x0000_i1029" DrawAspect="Content" ObjectID="_1459966270" r:id="rId16"/>
              </w:object>
            </w:r>
            <w:r w:rsidR="005863F1" w:rsidRPr="00F257DF">
              <w:rPr>
                <w:i/>
                <w:iCs/>
                <w:color w:val="000000"/>
                <w:sz w:val="20"/>
                <w:lang w:val="en-US"/>
              </w:rPr>
              <w:t>,</w:t>
            </w:r>
            <w:r w:rsidR="005863F1" w:rsidRPr="00F257DF">
              <w:rPr>
                <w:i/>
                <w:iCs/>
                <w:color w:val="000000"/>
                <w:sz w:val="20"/>
              </w:rPr>
              <w:t xml:space="preserve"> д.е.</w:t>
            </w:r>
          </w:p>
        </w:tc>
        <w:tc>
          <w:tcPr>
            <w:tcW w:w="550" w:type="pct"/>
            <w:vAlign w:val="center"/>
          </w:tcPr>
          <w:p w:rsidR="005863F1" w:rsidRPr="00F257DF" w:rsidRDefault="00051C52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position w:val="-12"/>
                <w:sz w:val="20"/>
                <w:lang w:val="en-US"/>
              </w:rPr>
              <w:object w:dxaOrig="260" w:dyaOrig="360">
                <v:shape id="_x0000_i1030" type="#_x0000_t75" style="width:12.75pt;height:18pt" o:ole="">
                  <v:imagedata r:id="rId17" o:title=""/>
                </v:shape>
                <o:OLEObject Type="Embed" ProgID="Equation.3" ShapeID="_x0000_i1030" DrawAspect="Content" ObjectID="_1459966271" r:id="rId18"/>
              </w:object>
            </w:r>
            <w:r w:rsidR="005863F1" w:rsidRPr="00F257DF">
              <w:rPr>
                <w:i/>
                <w:iCs/>
                <w:color w:val="000000"/>
                <w:sz w:val="20"/>
                <w:lang w:val="en-US"/>
              </w:rPr>
              <w:t>,</w:t>
            </w:r>
            <w:r w:rsidR="005863F1" w:rsidRPr="00F257DF">
              <w:rPr>
                <w:i/>
                <w:iCs/>
                <w:color w:val="000000"/>
                <w:sz w:val="20"/>
              </w:rPr>
              <w:t xml:space="preserve"> кН/м³</w:t>
            </w:r>
          </w:p>
        </w:tc>
        <w:tc>
          <w:tcPr>
            <w:tcW w:w="621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sz w:val="20"/>
              </w:rPr>
              <w:t>γ</w:t>
            </w:r>
            <w:r w:rsidRPr="00F257DF">
              <w:rPr>
                <w:i/>
                <w:iCs/>
                <w:color w:val="000000"/>
                <w:sz w:val="20"/>
                <w:lang w:val="en-US"/>
              </w:rPr>
              <w:t>,</w:t>
            </w:r>
            <w:r w:rsidR="00F257DF">
              <w:rPr>
                <w:i/>
                <w:iCs/>
                <w:color w:val="000000"/>
                <w:sz w:val="20"/>
              </w:rPr>
              <w:t xml:space="preserve"> </w:t>
            </w:r>
            <w:r w:rsidRPr="00F257DF">
              <w:rPr>
                <w:i/>
                <w:iCs/>
                <w:color w:val="000000"/>
                <w:sz w:val="20"/>
              </w:rPr>
              <w:t>кН/м³</w:t>
            </w:r>
          </w:p>
        </w:tc>
        <w:tc>
          <w:tcPr>
            <w:tcW w:w="583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sz w:val="20"/>
                <w:lang w:val="en-US"/>
              </w:rPr>
              <w:t>E,</w:t>
            </w:r>
            <w:r w:rsidRPr="00F257DF">
              <w:rPr>
                <w:i/>
                <w:iCs/>
                <w:color w:val="000000"/>
                <w:sz w:val="20"/>
              </w:rPr>
              <w:t xml:space="preserve"> МПа</w:t>
            </w:r>
          </w:p>
        </w:tc>
        <w:tc>
          <w:tcPr>
            <w:tcW w:w="543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sz w:val="20"/>
                <w:lang w:val="en-US"/>
              </w:rPr>
              <w:t>C,</w:t>
            </w:r>
            <w:r w:rsidR="00F257DF">
              <w:rPr>
                <w:i/>
                <w:iCs/>
                <w:color w:val="000000"/>
                <w:sz w:val="20"/>
              </w:rPr>
              <w:t xml:space="preserve"> </w:t>
            </w:r>
            <w:r w:rsidRPr="00F257DF">
              <w:rPr>
                <w:i/>
                <w:iCs/>
                <w:color w:val="000000"/>
                <w:sz w:val="20"/>
              </w:rPr>
              <w:t>кПа</w:t>
            </w:r>
          </w:p>
        </w:tc>
        <w:tc>
          <w:tcPr>
            <w:tcW w:w="379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sz w:val="20"/>
              </w:rPr>
              <w:t>φ</w:t>
            </w:r>
            <w:r w:rsidRPr="00F257DF">
              <w:rPr>
                <w:i/>
                <w:iCs/>
                <w:color w:val="000000"/>
                <w:sz w:val="20"/>
                <w:lang w:val="en-US"/>
              </w:rPr>
              <w:t xml:space="preserve">, </w:t>
            </w:r>
            <w:r w:rsidRPr="00F257DF">
              <w:rPr>
                <w:i/>
                <w:iCs/>
                <w:color w:val="000000"/>
                <w:sz w:val="20"/>
              </w:rPr>
              <w:t>град</w:t>
            </w:r>
          </w:p>
        </w:tc>
      </w:tr>
      <w:tr w:rsidR="005863F1" w:rsidRPr="00F257DF" w:rsidTr="00F257DF">
        <w:trPr>
          <w:cantSplit/>
        </w:trPr>
        <w:tc>
          <w:tcPr>
            <w:tcW w:w="673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</w:t>
            </w:r>
          </w:p>
        </w:tc>
        <w:tc>
          <w:tcPr>
            <w:tcW w:w="549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0.</w:t>
            </w:r>
            <w:r w:rsidR="00AD6A57" w:rsidRPr="00F257DF">
              <w:rPr>
                <w:color w:val="000000"/>
                <w:sz w:val="20"/>
              </w:rPr>
              <w:t>20</w:t>
            </w:r>
          </w:p>
        </w:tc>
        <w:tc>
          <w:tcPr>
            <w:tcW w:w="550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0.</w:t>
            </w:r>
            <w:r w:rsidR="00AD6A57" w:rsidRPr="00F257DF">
              <w:rPr>
                <w:color w:val="000000"/>
                <w:sz w:val="20"/>
              </w:rPr>
              <w:t>36</w:t>
            </w:r>
          </w:p>
        </w:tc>
        <w:tc>
          <w:tcPr>
            <w:tcW w:w="550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0.1</w:t>
            </w:r>
            <w:r w:rsidR="00AD6A57" w:rsidRPr="00F257DF">
              <w:rPr>
                <w:color w:val="000000"/>
                <w:sz w:val="20"/>
              </w:rPr>
              <w:t>6</w:t>
            </w:r>
          </w:p>
        </w:tc>
        <w:tc>
          <w:tcPr>
            <w:tcW w:w="550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27.</w:t>
            </w:r>
            <w:r w:rsidR="00AD6A57" w:rsidRPr="00F257DF">
              <w:rPr>
                <w:color w:val="000000"/>
                <w:sz w:val="20"/>
              </w:rPr>
              <w:t>2</w:t>
            </w:r>
          </w:p>
        </w:tc>
        <w:tc>
          <w:tcPr>
            <w:tcW w:w="621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</w:t>
            </w:r>
            <w:r w:rsidR="00AD6A57" w:rsidRPr="00F257DF">
              <w:rPr>
                <w:color w:val="000000"/>
                <w:sz w:val="20"/>
              </w:rPr>
              <w:t>1</w:t>
            </w:r>
            <w:r w:rsidRPr="00F257DF">
              <w:rPr>
                <w:color w:val="000000"/>
                <w:sz w:val="20"/>
              </w:rPr>
              <w:t>.</w:t>
            </w:r>
            <w:r w:rsidR="00AD6A57" w:rsidRPr="00F257DF">
              <w:rPr>
                <w:color w:val="000000"/>
                <w:sz w:val="20"/>
              </w:rPr>
              <w:t>1</w:t>
            </w:r>
          </w:p>
        </w:tc>
        <w:tc>
          <w:tcPr>
            <w:tcW w:w="583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</w:t>
            </w:r>
            <w:r w:rsidR="00AD6A57" w:rsidRPr="00F257DF">
              <w:rPr>
                <w:color w:val="000000"/>
                <w:sz w:val="20"/>
              </w:rPr>
              <w:t>5</w:t>
            </w:r>
          </w:p>
        </w:tc>
        <w:tc>
          <w:tcPr>
            <w:tcW w:w="543" w:type="pct"/>
            <w:vAlign w:val="center"/>
          </w:tcPr>
          <w:p w:rsidR="005863F1" w:rsidRPr="00F257DF" w:rsidRDefault="00AD6A57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30</w:t>
            </w:r>
          </w:p>
        </w:tc>
        <w:tc>
          <w:tcPr>
            <w:tcW w:w="379" w:type="pct"/>
            <w:vAlign w:val="center"/>
          </w:tcPr>
          <w:p w:rsidR="005863F1" w:rsidRPr="00F257DF" w:rsidRDefault="00AD6A57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</w:t>
            </w:r>
          </w:p>
        </w:tc>
      </w:tr>
    </w:tbl>
    <w:p w:rsidR="005863F1" w:rsidRPr="00F257DF" w:rsidRDefault="005863F1" w:rsidP="00F257DF">
      <w:pPr>
        <w:spacing w:line="360" w:lineRule="auto"/>
        <w:ind w:firstLine="709"/>
        <w:jc w:val="both"/>
        <w:rPr>
          <w:color w:val="000000"/>
          <w:sz w:val="28"/>
        </w:rPr>
      </w:pPr>
    </w:p>
    <w:p w:rsidR="00AD6A57" w:rsidRPr="00F257DF" w:rsidRDefault="00AD6A57" w:rsidP="00F257DF">
      <w:pPr>
        <w:pStyle w:val="a9"/>
        <w:keepNext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57DF">
        <w:rPr>
          <w:b w:val="0"/>
          <w:color w:val="000000"/>
          <w:sz w:val="28"/>
          <w:szCs w:val="28"/>
        </w:rPr>
        <w:t xml:space="preserve">Таблица </w:t>
      </w:r>
      <w:r w:rsidRPr="00F257DF">
        <w:rPr>
          <w:b w:val="0"/>
          <w:color w:val="000000"/>
          <w:sz w:val="28"/>
          <w:szCs w:val="28"/>
        </w:rPr>
        <w:fldChar w:fldCharType="begin"/>
      </w:r>
      <w:r w:rsidRPr="00F257DF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257DF">
        <w:rPr>
          <w:b w:val="0"/>
          <w:color w:val="000000"/>
          <w:sz w:val="28"/>
          <w:szCs w:val="28"/>
        </w:rPr>
        <w:fldChar w:fldCharType="separate"/>
      </w:r>
      <w:r w:rsidR="00F257DF">
        <w:rPr>
          <w:b w:val="0"/>
          <w:noProof/>
          <w:color w:val="000000"/>
          <w:sz w:val="28"/>
          <w:szCs w:val="28"/>
        </w:rPr>
        <w:t>4</w:t>
      </w:r>
      <w:r w:rsidRPr="00F257DF">
        <w:rPr>
          <w:b w:val="0"/>
          <w:color w:val="000000"/>
          <w:sz w:val="28"/>
          <w:szCs w:val="28"/>
        </w:rPr>
        <w:fldChar w:fldCharType="end"/>
      </w:r>
      <w:r w:rsidRPr="00F257DF">
        <w:rPr>
          <w:b w:val="0"/>
          <w:color w:val="000000"/>
          <w:sz w:val="28"/>
          <w:szCs w:val="28"/>
        </w:rPr>
        <w:t>. Характеристики второго от поверхности геологического тела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758"/>
        <w:gridCol w:w="1617"/>
        <w:gridCol w:w="1473"/>
        <w:gridCol w:w="1174"/>
      </w:tblGrid>
      <w:tr w:rsidR="005863F1" w:rsidRPr="00F257DF" w:rsidTr="00F257DF">
        <w:trPr>
          <w:cantSplit/>
        </w:trPr>
        <w:tc>
          <w:tcPr>
            <w:tcW w:w="654" w:type="pct"/>
            <w:vMerge w:val="restar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№ варианта</w:t>
            </w:r>
          </w:p>
        </w:tc>
        <w:tc>
          <w:tcPr>
            <w:tcW w:w="2036" w:type="pct"/>
            <w:vMerge w:val="restar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Описание</w:t>
            </w:r>
          </w:p>
        </w:tc>
        <w:tc>
          <w:tcPr>
            <w:tcW w:w="2310" w:type="pct"/>
            <w:gridSpan w:val="3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257DF">
              <w:rPr>
                <w:color w:val="000000"/>
                <w:sz w:val="20"/>
              </w:rPr>
              <w:t>Расчётные значения показателей физико-механических свойств</w:t>
            </w:r>
          </w:p>
        </w:tc>
      </w:tr>
      <w:tr w:rsidR="00882559" w:rsidRPr="00F257DF" w:rsidTr="00F257DF">
        <w:trPr>
          <w:cantSplit/>
        </w:trPr>
        <w:tc>
          <w:tcPr>
            <w:tcW w:w="654" w:type="pct"/>
            <w:vMerge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36" w:type="pct"/>
            <w:vMerge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6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sz w:val="20"/>
              </w:rPr>
              <w:t>γ</w:t>
            </w:r>
            <w:r w:rsidRPr="00F257DF">
              <w:rPr>
                <w:i/>
                <w:iCs/>
                <w:color w:val="000000"/>
                <w:sz w:val="20"/>
                <w:lang w:val="en-US"/>
              </w:rPr>
              <w:t>,</w:t>
            </w:r>
            <w:r w:rsidRPr="00F257DF">
              <w:rPr>
                <w:i/>
                <w:iCs/>
                <w:color w:val="000000"/>
                <w:sz w:val="20"/>
              </w:rPr>
              <w:t xml:space="preserve"> кН/м³</w:t>
            </w:r>
          </w:p>
        </w:tc>
        <w:tc>
          <w:tcPr>
            <w:tcW w:w="798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sz w:val="20"/>
              </w:rPr>
              <w:t>φ</w:t>
            </w:r>
            <w:r w:rsidRPr="00F257DF">
              <w:rPr>
                <w:i/>
                <w:iCs/>
                <w:color w:val="000000"/>
                <w:sz w:val="20"/>
                <w:lang w:val="en-US"/>
              </w:rPr>
              <w:t>,</w:t>
            </w:r>
            <w:r w:rsidR="00F257DF">
              <w:rPr>
                <w:i/>
                <w:iCs/>
                <w:color w:val="000000"/>
                <w:sz w:val="20"/>
              </w:rPr>
              <w:t xml:space="preserve"> </w:t>
            </w:r>
            <w:r w:rsidRPr="00F257DF">
              <w:rPr>
                <w:i/>
                <w:iCs/>
                <w:color w:val="000000"/>
                <w:sz w:val="20"/>
              </w:rPr>
              <w:t>град</w:t>
            </w:r>
          </w:p>
        </w:tc>
        <w:tc>
          <w:tcPr>
            <w:tcW w:w="637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F257DF">
              <w:rPr>
                <w:i/>
                <w:iCs/>
                <w:color w:val="000000"/>
                <w:sz w:val="20"/>
                <w:lang w:val="en-US"/>
              </w:rPr>
              <w:t>E,</w:t>
            </w:r>
            <w:r w:rsidR="00F257DF">
              <w:rPr>
                <w:i/>
                <w:iCs/>
                <w:color w:val="000000"/>
                <w:sz w:val="20"/>
              </w:rPr>
              <w:t xml:space="preserve"> </w:t>
            </w:r>
            <w:r w:rsidRPr="00F257DF">
              <w:rPr>
                <w:i/>
                <w:iCs/>
                <w:color w:val="000000"/>
                <w:sz w:val="20"/>
              </w:rPr>
              <w:t>МПа</w:t>
            </w:r>
          </w:p>
        </w:tc>
      </w:tr>
      <w:tr w:rsidR="00882559" w:rsidRPr="00F257DF" w:rsidTr="00F257DF">
        <w:trPr>
          <w:cantSplit/>
        </w:trPr>
        <w:tc>
          <w:tcPr>
            <w:tcW w:w="654" w:type="pct"/>
            <w:vAlign w:val="center"/>
          </w:tcPr>
          <w:p w:rsidR="005863F1" w:rsidRPr="00F257DF" w:rsidRDefault="00AD6A57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</w:t>
            </w:r>
          </w:p>
        </w:tc>
        <w:tc>
          <w:tcPr>
            <w:tcW w:w="2036" w:type="pct"/>
            <w:vAlign w:val="center"/>
          </w:tcPr>
          <w:p w:rsidR="005863F1" w:rsidRPr="00F257DF" w:rsidRDefault="005863F1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Песок мелкий, плотный, маловлажный</w:t>
            </w:r>
          </w:p>
        </w:tc>
        <w:tc>
          <w:tcPr>
            <w:tcW w:w="876" w:type="pct"/>
            <w:vAlign w:val="center"/>
          </w:tcPr>
          <w:p w:rsidR="005863F1" w:rsidRPr="00F257DF" w:rsidRDefault="00AD6A57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17.5</w:t>
            </w:r>
          </w:p>
        </w:tc>
        <w:tc>
          <w:tcPr>
            <w:tcW w:w="798" w:type="pct"/>
            <w:vAlign w:val="center"/>
          </w:tcPr>
          <w:p w:rsidR="005863F1" w:rsidRPr="00F257DF" w:rsidRDefault="00AD6A57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31</w:t>
            </w:r>
          </w:p>
        </w:tc>
        <w:tc>
          <w:tcPr>
            <w:tcW w:w="637" w:type="pct"/>
            <w:vAlign w:val="center"/>
          </w:tcPr>
          <w:p w:rsidR="005863F1" w:rsidRPr="00F257DF" w:rsidRDefault="00AD6A57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33</w:t>
            </w:r>
          </w:p>
        </w:tc>
      </w:tr>
    </w:tbl>
    <w:p w:rsidR="00DC15C3" w:rsidRPr="00F257DF" w:rsidRDefault="00DC15C3" w:rsidP="00F257DF">
      <w:pPr>
        <w:spacing w:line="360" w:lineRule="auto"/>
        <w:ind w:firstLine="709"/>
        <w:jc w:val="both"/>
        <w:rPr>
          <w:color w:val="000000"/>
          <w:sz w:val="28"/>
        </w:rPr>
      </w:pPr>
    </w:p>
    <w:p w:rsidR="005863F1" w:rsidRPr="00F257DF" w:rsidRDefault="00DC15C3" w:rsidP="00F257DF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F257DF">
        <w:rPr>
          <w:color w:val="000000"/>
          <w:sz w:val="28"/>
        </w:rPr>
        <w:br w:type="page"/>
      </w:r>
      <w:r w:rsidR="00572DF3" w:rsidRPr="00F257DF">
        <w:rPr>
          <w:b/>
          <w:bCs/>
          <w:color w:val="000000"/>
          <w:sz w:val="28"/>
          <w:szCs w:val="32"/>
        </w:rPr>
        <w:t>1. Оценка инженерно-геологических условий участка строительства</w:t>
      </w:r>
    </w:p>
    <w:p w:rsidR="00572DF3" w:rsidRPr="00F257DF" w:rsidRDefault="00572DF3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72DF3" w:rsidRPr="00F257DF" w:rsidRDefault="00572DF3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Строительство проводится в городе Усть-Цильма</w:t>
      </w:r>
      <w:r w:rsidR="00BE1B09" w:rsidRPr="00F257DF">
        <w:rPr>
          <w:color w:val="000000"/>
          <w:sz w:val="28"/>
          <w:szCs w:val="28"/>
        </w:rPr>
        <w:t>.</w:t>
      </w:r>
    </w:p>
    <w:p w:rsidR="00C51A72" w:rsidRPr="00F257DF" w:rsidRDefault="00C51A7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Исследуемая строительная площадка представляет собой равнинный участок со средне</w:t>
      </w:r>
      <w:r w:rsidR="00292268" w:rsidRPr="00F257DF">
        <w:rPr>
          <w:color w:val="000000"/>
          <w:sz w:val="28"/>
          <w:szCs w:val="28"/>
        </w:rPr>
        <w:t>й</w:t>
      </w:r>
      <w:r w:rsidR="00BD0F28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отметкой 0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 xml:space="preserve">м. На севере высота откоса составляет 10 м., на юге за подпорной стенкой – </w:t>
      </w:r>
      <w:r w:rsidR="00BD0F28" w:rsidRPr="00F257DF">
        <w:rPr>
          <w:color w:val="000000"/>
          <w:sz w:val="28"/>
          <w:szCs w:val="28"/>
        </w:rPr>
        <w:t>-</w:t>
      </w:r>
      <w:r w:rsidRPr="00F257DF">
        <w:rPr>
          <w:color w:val="000000"/>
          <w:sz w:val="28"/>
          <w:szCs w:val="28"/>
        </w:rPr>
        <w:t>6 м.</w:t>
      </w:r>
    </w:p>
    <w:p w:rsidR="00776DF3" w:rsidRPr="00F257DF" w:rsidRDefault="009A197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Грунты представлены</w:t>
      </w:r>
      <w:r w:rsidR="007A223D" w:rsidRPr="00F257DF">
        <w:rPr>
          <w:color w:val="000000"/>
          <w:sz w:val="28"/>
          <w:szCs w:val="28"/>
        </w:rPr>
        <w:t xml:space="preserve"> полутвердыми</w:t>
      </w:r>
      <w:r w:rsidRPr="00F257DF">
        <w:rPr>
          <w:color w:val="000000"/>
          <w:sz w:val="28"/>
          <w:szCs w:val="28"/>
        </w:rPr>
        <w:t xml:space="preserve"> глинами и</w:t>
      </w:r>
      <w:r w:rsidR="007A223D" w:rsidRPr="00F257DF">
        <w:rPr>
          <w:color w:val="000000"/>
          <w:sz w:val="28"/>
          <w:szCs w:val="28"/>
        </w:rPr>
        <w:t xml:space="preserve"> подстилающими их</w:t>
      </w:r>
      <w:r w:rsidRPr="00F257DF">
        <w:rPr>
          <w:color w:val="000000"/>
          <w:sz w:val="28"/>
          <w:szCs w:val="28"/>
        </w:rPr>
        <w:t xml:space="preserve"> </w:t>
      </w:r>
      <w:r w:rsidR="007A223D" w:rsidRPr="00F257DF">
        <w:rPr>
          <w:color w:val="000000"/>
          <w:sz w:val="28"/>
          <w:szCs w:val="28"/>
        </w:rPr>
        <w:t>мелкими, плотными, маловлажными</w:t>
      </w:r>
      <w:r w:rsidR="003878BB" w:rsidRPr="00F257DF">
        <w:rPr>
          <w:color w:val="000000"/>
          <w:sz w:val="28"/>
          <w:szCs w:val="28"/>
        </w:rPr>
        <w:t xml:space="preserve"> песками</w:t>
      </w:r>
      <w:r w:rsidR="007A223D" w:rsidRPr="00F257DF">
        <w:rPr>
          <w:color w:val="000000"/>
          <w:sz w:val="28"/>
          <w:szCs w:val="28"/>
        </w:rPr>
        <w:t>. Мощность глин</w:t>
      </w:r>
      <w:r w:rsidR="00CD3C36" w:rsidRPr="00F257DF">
        <w:rPr>
          <w:color w:val="000000"/>
          <w:sz w:val="28"/>
          <w:szCs w:val="28"/>
        </w:rPr>
        <w:t xml:space="preserve"> в пределах строительной площадки</w:t>
      </w:r>
      <w:r w:rsidR="007A223D" w:rsidRPr="00F257DF">
        <w:rPr>
          <w:color w:val="000000"/>
          <w:sz w:val="28"/>
          <w:szCs w:val="28"/>
        </w:rPr>
        <w:t xml:space="preserve"> изменяется от </w:t>
      </w:r>
      <w:r w:rsidR="00CD3C36" w:rsidRPr="00F257DF">
        <w:rPr>
          <w:color w:val="000000"/>
          <w:sz w:val="28"/>
          <w:szCs w:val="28"/>
        </w:rPr>
        <w:t xml:space="preserve">2.8 до </w:t>
      </w:r>
      <w:r w:rsidR="00757404" w:rsidRPr="00F257DF">
        <w:rPr>
          <w:color w:val="000000"/>
          <w:sz w:val="28"/>
          <w:szCs w:val="28"/>
        </w:rPr>
        <w:t>16,7</w:t>
      </w:r>
      <w:r w:rsidR="007A223D" w:rsidRPr="00F257DF">
        <w:rPr>
          <w:color w:val="000000"/>
          <w:sz w:val="28"/>
          <w:szCs w:val="28"/>
        </w:rPr>
        <w:t xml:space="preserve"> м., мощность песк</w:t>
      </w:r>
      <w:r w:rsidR="00711FC5" w:rsidRPr="00F257DF">
        <w:rPr>
          <w:color w:val="000000"/>
          <w:sz w:val="28"/>
          <w:szCs w:val="28"/>
        </w:rPr>
        <w:t xml:space="preserve">ов не уточнена. </w:t>
      </w:r>
      <w:r w:rsidR="00C51A72" w:rsidRPr="00F257DF">
        <w:rPr>
          <w:color w:val="000000"/>
          <w:sz w:val="28"/>
          <w:szCs w:val="28"/>
        </w:rPr>
        <w:t>Под зданием пески залегают на глубине 2.8</w:t>
      </w:r>
      <w:r w:rsidR="00F257DF">
        <w:rPr>
          <w:color w:val="000000"/>
          <w:sz w:val="28"/>
          <w:szCs w:val="28"/>
        </w:rPr>
        <w:t xml:space="preserve"> </w:t>
      </w:r>
      <w:r w:rsidR="00C51A72" w:rsidRPr="00F257DF">
        <w:rPr>
          <w:color w:val="000000"/>
          <w:sz w:val="28"/>
          <w:szCs w:val="28"/>
        </w:rPr>
        <w:t xml:space="preserve">м. в сечении А и 4 м. в сечении Е. </w:t>
      </w:r>
    </w:p>
    <w:p w:rsidR="000D5496" w:rsidRPr="00F257DF" w:rsidRDefault="000D549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В южной части участка глина отсутствует. Уровень дороги заложен ниже подошвы глин на отметке -6 м. </w:t>
      </w:r>
    </w:p>
    <w:p w:rsidR="00711FC5" w:rsidRPr="00F257DF" w:rsidRDefault="00776DF3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На месте </w:t>
      </w:r>
      <w:r w:rsidR="00EC20D4" w:rsidRPr="00F257DF">
        <w:rPr>
          <w:color w:val="000000"/>
          <w:sz w:val="28"/>
          <w:szCs w:val="28"/>
        </w:rPr>
        <w:t xml:space="preserve">строительства подземные воды не </w:t>
      </w:r>
      <w:r w:rsidRPr="00F257DF">
        <w:rPr>
          <w:color w:val="000000"/>
          <w:sz w:val="28"/>
          <w:szCs w:val="28"/>
        </w:rPr>
        <w:t>встречены.</w:t>
      </w:r>
    </w:p>
    <w:p w:rsidR="000A6C1F" w:rsidRPr="00F257DF" w:rsidRDefault="00711FC5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Проявления экзогенных геологических процессов не наблюда</w:t>
      </w:r>
      <w:r w:rsidR="0033357E" w:rsidRPr="00F257DF">
        <w:rPr>
          <w:color w:val="000000"/>
          <w:sz w:val="28"/>
          <w:szCs w:val="28"/>
        </w:rPr>
        <w:t>лись</w:t>
      </w:r>
      <w:r w:rsidRPr="00F257DF">
        <w:rPr>
          <w:color w:val="000000"/>
          <w:sz w:val="28"/>
          <w:szCs w:val="28"/>
        </w:rPr>
        <w:t>.</w:t>
      </w:r>
    </w:p>
    <w:p w:rsidR="00EC20D4" w:rsidRPr="00F257DF" w:rsidRDefault="00EC20D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Расчет</w:t>
      </w:r>
      <w:r w:rsidR="00711FC5" w:rsidRPr="00F257DF">
        <w:rPr>
          <w:color w:val="000000"/>
          <w:sz w:val="28"/>
          <w:szCs w:val="28"/>
        </w:rPr>
        <w:t xml:space="preserve"> </w:t>
      </w:r>
      <w:r w:rsidR="00686DD9" w:rsidRPr="00F257DF">
        <w:rPr>
          <w:color w:val="000000"/>
          <w:sz w:val="28"/>
          <w:szCs w:val="28"/>
        </w:rPr>
        <w:t>основных</w:t>
      </w:r>
      <w:r w:rsidRPr="00F257DF">
        <w:rPr>
          <w:color w:val="000000"/>
          <w:sz w:val="28"/>
          <w:szCs w:val="28"/>
        </w:rPr>
        <w:t xml:space="preserve"> свойств первого </w:t>
      </w:r>
      <w:r w:rsidR="005E4951" w:rsidRPr="00F257DF">
        <w:rPr>
          <w:color w:val="000000"/>
          <w:sz w:val="28"/>
          <w:szCs w:val="28"/>
        </w:rPr>
        <w:t xml:space="preserve">слоя грунта </w:t>
      </w:r>
      <w:r w:rsidRPr="00F257DF">
        <w:rPr>
          <w:color w:val="000000"/>
          <w:sz w:val="28"/>
          <w:szCs w:val="28"/>
        </w:rPr>
        <w:t>от поверхности:</w:t>
      </w:r>
    </w:p>
    <w:p w:rsidR="003878BB" w:rsidRPr="00F257DF" w:rsidRDefault="003878B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0D4" w:rsidRPr="00F257DF" w:rsidRDefault="00EC20D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iCs/>
          <w:color w:val="000000"/>
          <w:sz w:val="28"/>
          <w:szCs w:val="28"/>
        </w:rPr>
        <w:t>Пористость:</w:t>
      </w:r>
      <w:r w:rsidR="003878BB" w:rsidRPr="00F257DF">
        <w:rPr>
          <w:i/>
          <w:iCs/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30"/>
          <w:sz w:val="28"/>
          <w:szCs w:val="28"/>
        </w:rPr>
        <w:object w:dxaOrig="1240" w:dyaOrig="700">
          <v:shape id="_x0000_i1031" type="#_x0000_t75" style="width:62.25pt;height:35.25pt" o:ole="">
            <v:imagedata r:id="rId19" o:title=""/>
          </v:shape>
          <o:OLEObject Type="Embed" ProgID="Equation.3" ShapeID="_x0000_i1031" DrawAspect="Content" ObjectID="_1459966272" r:id="rId20"/>
        </w:object>
      </w:r>
    </w:p>
    <w:p w:rsidR="00B823FA" w:rsidRPr="00F257DF" w:rsidRDefault="00B823F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3FA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2840" w:dyaOrig="620">
          <v:shape id="_x0000_i1032" type="#_x0000_t75" style="width:141.75pt;height:30.75pt" o:ole="">
            <v:imagedata r:id="rId21" o:title=""/>
          </v:shape>
          <o:OLEObject Type="Embed" ProgID="Equation.3" ShapeID="_x0000_i1032" DrawAspect="Content" ObjectID="_1459966273" r:id="rId22"/>
        </w:object>
      </w:r>
      <w:r w:rsidR="00B823FA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6"/>
          <w:sz w:val="28"/>
          <w:szCs w:val="28"/>
        </w:rPr>
        <w:object w:dxaOrig="800" w:dyaOrig="320">
          <v:shape id="_x0000_i1033" type="#_x0000_t75" style="width:39.75pt;height:15.75pt" o:ole="">
            <v:imagedata r:id="rId23" o:title=""/>
          </v:shape>
          <o:OLEObject Type="Embed" ProgID="Equation.3" ShapeID="_x0000_i1033" DrawAspect="Content" ObjectID="_1459966274" r:id="rId24"/>
        </w:object>
      </w:r>
    </w:p>
    <w:p w:rsidR="00B823FA" w:rsidRPr="00F257DF" w:rsidRDefault="00B823F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3FA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4099" w:dyaOrig="620">
          <v:shape id="_x0000_i1034" type="#_x0000_t75" style="width:204.75pt;height:30.75pt" o:ole="">
            <v:imagedata r:id="rId25" o:title=""/>
          </v:shape>
          <o:OLEObject Type="Embed" ProgID="Equation.3" ShapeID="_x0000_i1034" DrawAspect="Content" ObjectID="_1459966275" r:id="rId26"/>
        </w:object>
      </w:r>
    </w:p>
    <w:p w:rsidR="00B823FA" w:rsidRPr="00F257DF" w:rsidRDefault="00B823F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68E7" w:rsidRPr="00F257DF" w:rsidRDefault="007C68E7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iCs/>
          <w:color w:val="000000"/>
          <w:sz w:val="28"/>
          <w:szCs w:val="28"/>
        </w:rPr>
        <w:t>Коэффициент пористости:</w:t>
      </w:r>
      <w:r w:rsidR="00F257DF">
        <w:rPr>
          <w:i/>
          <w:iCs/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30"/>
          <w:sz w:val="28"/>
          <w:szCs w:val="28"/>
        </w:rPr>
        <w:object w:dxaOrig="3100" w:dyaOrig="700">
          <v:shape id="_x0000_i1035" type="#_x0000_t75" style="width:155.25pt;height:35.25pt" o:ole="">
            <v:imagedata r:id="rId27" o:title=""/>
          </v:shape>
          <o:OLEObject Type="Embed" ProgID="Equation.3" ShapeID="_x0000_i1035" DrawAspect="Content" ObjectID="_1459966276" r:id="rId28"/>
        </w:object>
      </w:r>
      <w:r w:rsidR="003878BB" w:rsidRPr="00F257DF">
        <w:rPr>
          <w:color w:val="000000"/>
          <w:sz w:val="28"/>
          <w:szCs w:val="28"/>
        </w:rPr>
        <w:t xml:space="preserve"> </w:t>
      </w:r>
      <w:r w:rsidR="003878BB" w:rsidRPr="00F257DF">
        <w:rPr>
          <w:i/>
          <w:color w:val="000000"/>
          <w:sz w:val="28"/>
          <w:szCs w:val="28"/>
        </w:rPr>
        <w:t>д.е.</w:t>
      </w:r>
    </w:p>
    <w:p w:rsidR="0043653E" w:rsidRPr="00F257DF" w:rsidRDefault="0043653E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653E" w:rsidRPr="00F257DF" w:rsidRDefault="0043653E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iCs/>
          <w:color w:val="000000"/>
          <w:sz w:val="28"/>
          <w:szCs w:val="28"/>
        </w:rPr>
        <w:t>Степень влажности:</w:t>
      </w:r>
      <w:r w:rsidR="00F257DF">
        <w:rPr>
          <w:i/>
          <w:iCs/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24"/>
          <w:sz w:val="28"/>
          <w:szCs w:val="28"/>
          <w:lang w:val="en-US"/>
        </w:rPr>
        <w:object w:dxaOrig="3140" w:dyaOrig="639">
          <v:shape id="_x0000_i1036" type="#_x0000_t75" style="width:156.75pt;height:32.25pt" o:ole="">
            <v:imagedata r:id="rId29" o:title=""/>
          </v:shape>
          <o:OLEObject Type="Embed" ProgID="Equation.3" ShapeID="_x0000_i1036" DrawAspect="Content" ObjectID="_1459966277" r:id="rId30"/>
        </w:object>
      </w:r>
      <w:r w:rsidR="00711FC5" w:rsidRPr="00F257DF">
        <w:rPr>
          <w:color w:val="000000"/>
          <w:sz w:val="28"/>
          <w:szCs w:val="28"/>
        </w:rPr>
        <w:t xml:space="preserve"> </w:t>
      </w:r>
      <w:r w:rsidR="003878BB" w:rsidRPr="00F257DF">
        <w:rPr>
          <w:i/>
          <w:color w:val="000000"/>
          <w:sz w:val="28"/>
          <w:szCs w:val="28"/>
        </w:rPr>
        <w:t>д.е.</w:t>
      </w:r>
    </w:p>
    <w:p w:rsidR="003878BB" w:rsidRPr="00F257DF" w:rsidRDefault="003878B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8BB" w:rsidRPr="00F257DF" w:rsidRDefault="003C360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iCs/>
          <w:color w:val="000000"/>
          <w:sz w:val="28"/>
          <w:szCs w:val="28"/>
        </w:rPr>
        <w:t>Число пластичности:</w:t>
      </w:r>
      <w:r w:rsidR="00F257DF">
        <w:rPr>
          <w:i/>
          <w:iCs/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4"/>
          <w:sz w:val="28"/>
          <w:szCs w:val="28"/>
        </w:rPr>
        <w:object w:dxaOrig="3379" w:dyaOrig="380">
          <v:shape id="_x0000_i1037" type="#_x0000_t75" style="width:168.75pt;height:18.75pt" o:ole="">
            <v:imagedata r:id="rId31" o:title=""/>
          </v:shape>
          <o:OLEObject Type="Embed" ProgID="Equation.3" ShapeID="_x0000_i1037" DrawAspect="Content" ObjectID="_1459966278" r:id="rId32"/>
        </w:object>
      </w:r>
      <w:r w:rsidR="003878BB" w:rsidRPr="00F257DF">
        <w:rPr>
          <w:color w:val="000000"/>
          <w:sz w:val="28"/>
          <w:szCs w:val="28"/>
        </w:rPr>
        <w:t xml:space="preserve"> </w:t>
      </w:r>
      <w:r w:rsidR="003878BB" w:rsidRPr="00F257DF">
        <w:rPr>
          <w:i/>
          <w:color w:val="000000"/>
          <w:sz w:val="28"/>
          <w:szCs w:val="28"/>
        </w:rPr>
        <w:t>д.е</w:t>
      </w:r>
      <w:r w:rsidR="003878BB" w:rsidRPr="00F257DF">
        <w:rPr>
          <w:color w:val="000000"/>
          <w:sz w:val="28"/>
          <w:szCs w:val="28"/>
        </w:rPr>
        <w:t>.</w:t>
      </w:r>
    </w:p>
    <w:p w:rsidR="00F257DF" w:rsidRDefault="00CC193E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Число пластичности указывает на то, что первый слой от по</w:t>
      </w:r>
      <w:r w:rsidR="009F4312" w:rsidRPr="00F257DF">
        <w:rPr>
          <w:color w:val="000000"/>
          <w:sz w:val="28"/>
          <w:szCs w:val="28"/>
        </w:rPr>
        <w:t>верхности представлен глинами</w:t>
      </w:r>
      <w:r w:rsidRPr="00F257DF">
        <w:rPr>
          <w:color w:val="000000"/>
          <w:sz w:val="28"/>
          <w:szCs w:val="28"/>
        </w:rPr>
        <w:t>.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93E" w:rsidRPr="00F257DF" w:rsidRDefault="00CC193E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iCs/>
          <w:color w:val="000000"/>
          <w:sz w:val="28"/>
          <w:szCs w:val="28"/>
        </w:rPr>
        <w:t>Показатель консистенции:</w:t>
      </w:r>
      <w:r w:rsidR="00F257DF">
        <w:rPr>
          <w:i/>
          <w:iCs/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30"/>
          <w:sz w:val="28"/>
          <w:szCs w:val="28"/>
        </w:rPr>
        <w:object w:dxaOrig="3379" w:dyaOrig="700">
          <v:shape id="_x0000_i1038" type="#_x0000_t75" style="width:168.75pt;height:35.25pt" o:ole="">
            <v:imagedata r:id="rId33" o:title=""/>
          </v:shape>
          <o:OLEObject Type="Embed" ProgID="Equation.3" ShapeID="_x0000_i1038" DrawAspect="Content" ObjectID="_1459966279" r:id="rId34"/>
        </w:object>
      </w:r>
      <w:r w:rsidR="003878BB" w:rsidRPr="00F257DF">
        <w:rPr>
          <w:i/>
          <w:color w:val="000000"/>
          <w:sz w:val="28"/>
          <w:szCs w:val="28"/>
        </w:rPr>
        <w:t xml:space="preserve"> д.е</w:t>
      </w:r>
      <w:r w:rsidR="003878BB" w:rsidRPr="00F257DF">
        <w:rPr>
          <w:color w:val="000000"/>
          <w:sz w:val="28"/>
          <w:szCs w:val="28"/>
        </w:rPr>
        <w:t>.</w:t>
      </w:r>
    </w:p>
    <w:p w:rsidR="00CC193E" w:rsidRPr="00F257DF" w:rsidRDefault="00CC193E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93E" w:rsidRPr="00F257DF" w:rsidRDefault="00CC193E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Показатель консистенции </w:t>
      </w:r>
      <w:r w:rsidR="00BD24D4" w:rsidRPr="00F257DF">
        <w:rPr>
          <w:color w:val="000000"/>
          <w:sz w:val="28"/>
          <w:szCs w:val="28"/>
        </w:rPr>
        <w:t>указывает на то, что глины полутвердые.</w:t>
      </w:r>
    </w:p>
    <w:p w:rsidR="000C1A4E" w:rsidRPr="00F257DF" w:rsidRDefault="000C1A4E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Произведя расчеты основных показателей свойств грунтов, узнаем расчетное сопротивление грунтов</w:t>
      </w:r>
      <w:r w:rsidR="005B541F" w:rsidRP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2"/>
          <w:sz w:val="28"/>
          <w:szCs w:val="28"/>
        </w:rPr>
        <w:object w:dxaOrig="300" w:dyaOrig="360">
          <v:shape id="_x0000_i1039" type="#_x0000_t75" style="width:15pt;height:18pt" o:ole="">
            <v:imagedata r:id="rId35" o:title=""/>
          </v:shape>
          <o:OLEObject Type="Embed" ProgID="Equation.3" ShapeID="_x0000_i1039" DrawAspect="Content" ObjectID="_1459966280" r:id="rId36"/>
        </w:object>
      </w:r>
      <w:r w:rsidR="0030547F" w:rsidRPr="00F257DF">
        <w:rPr>
          <w:color w:val="000000"/>
          <w:sz w:val="28"/>
          <w:szCs w:val="28"/>
        </w:rPr>
        <w:t xml:space="preserve"> по таблицам 7</w:t>
      </w:r>
      <w:r w:rsidR="00F257DF">
        <w:rPr>
          <w:color w:val="000000"/>
          <w:sz w:val="28"/>
          <w:szCs w:val="28"/>
        </w:rPr>
        <w:t xml:space="preserve"> </w:t>
      </w:r>
      <w:r w:rsidR="0052779B" w:rsidRPr="00F257DF">
        <w:rPr>
          <w:color w:val="000000"/>
          <w:sz w:val="28"/>
          <w:szCs w:val="28"/>
        </w:rPr>
        <w:t>[1]</w:t>
      </w:r>
      <w:r w:rsidR="0030547F" w:rsidRPr="00F257DF">
        <w:rPr>
          <w:color w:val="000000"/>
          <w:sz w:val="28"/>
          <w:szCs w:val="28"/>
        </w:rPr>
        <w:t xml:space="preserve"> и 8 [1]</w:t>
      </w:r>
      <w:r w:rsidR="005B541F" w:rsidRPr="00F257DF">
        <w:rPr>
          <w:color w:val="000000"/>
          <w:sz w:val="28"/>
          <w:szCs w:val="28"/>
        </w:rPr>
        <w:t>:</w:t>
      </w:r>
    </w:p>
    <w:p w:rsidR="005B541F" w:rsidRPr="00F257DF" w:rsidRDefault="005B541F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- полутвердые глины </w:t>
      </w:r>
      <w:r w:rsidR="0052779B" w:rsidRPr="00F257DF">
        <w:rPr>
          <w:color w:val="000000"/>
          <w:sz w:val="28"/>
          <w:szCs w:val="28"/>
        </w:rPr>
        <w:t>-</w:t>
      </w:r>
      <w:r w:rsidRP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2"/>
          <w:sz w:val="28"/>
          <w:szCs w:val="28"/>
        </w:rPr>
        <w:object w:dxaOrig="940" w:dyaOrig="360">
          <v:shape id="_x0000_i1040" type="#_x0000_t75" style="width:47.25pt;height:18pt" o:ole="">
            <v:imagedata r:id="rId37" o:title=""/>
          </v:shape>
          <o:OLEObject Type="Embed" ProgID="Equation.3" ShapeID="_x0000_i1040" DrawAspect="Content" ObjectID="_1459966281" r:id="rId38"/>
        </w:object>
      </w:r>
      <w:r w:rsidRPr="00F257DF">
        <w:rPr>
          <w:i/>
          <w:iCs/>
          <w:color w:val="000000"/>
          <w:sz w:val="28"/>
          <w:szCs w:val="28"/>
        </w:rPr>
        <w:t>кПа</w:t>
      </w:r>
    </w:p>
    <w:p w:rsidR="001E42B3" w:rsidRPr="00F257DF" w:rsidRDefault="005B541F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- </w:t>
      </w:r>
      <w:r w:rsidR="006F6810" w:rsidRPr="00F257DF">
        <w:rPr>
          <w:color w:val="000000"/>
          <w:sz w:val="28"/>
          <w:szCs w:val="28"/>
        </w:rPr>
        <w:t xml:space="preserve">песок мелкий, плотный, маловлажный </w:t>
      </w:r>
      <w:r w:rsidR="0052779B" w:rsidRPr="00F257DF">
        <w:rPr>
          <w:color w:val="000000"/>
          <w:sz w:val="28"/>
          <w:szCs w:val="28"/>
        </w:rPr>
        <w:t>-</w:t>
      </w:r>
      <w:r w:rsidR="00051C52" w:rsidRPr="00F257DF">
        <w:rPr>
          <w:color w:val="000000"/>
          <w:position w:val="-12"/>
          <w:sz w:val="28"/>
          <w:szCs w:val="28"/>
        </w:rPr>
        <w:object w:dxaOrig="920" w:dyaOrig="360">
          <v:shape id="_x0000_i1041" type="#_x0000_t75" style="width:45.75pt;height:18pt" o:ole="">
            <v:imagedata r:id="rId39" o:title=""/>
          </v:shape>
          <o:OLEObject Type="Embed" ProgID="Equation.3" ShapeID="_x0000_i1041" DrawAspect="Content" ObjectID="_1459966282" r:id="rId40"/>
        </w:object>
      </w:r>
      <w:r w:rsidR="00AB61E7" w:rsidRPr="00F257DF">
        <w:rPr>
          <w:i/>
          <w:iCs/>
          <w:color w:val="000000"/>
          <w:sz w:val="28"/>
          <w:szCs w:val="28"/>
        </w:rPr>
        <w:t>кПа</w:t>
      </w:r>
    </w:p>
    <w:p w:rsidR="001E42B3" w:rsidRDefault="001E42B3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F257DF" w:rsidRPr="00F257DF" w:rsidRDefault="00F257DF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FD7C8C" w:rsidRPr="00F257DF" w:rsidRDefault="00F257DF" w:rsidP="00F257DF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FD7C8C" w:rsidRPr="00F257DF">
        <w:rPr>
          <w:b/>
          <w:bCs/>
          <w:color w:val="000000"/>
          <w:sz w:val="28"/>
          <w:szCs w:val="32"/>
        </w:rPr>
        <w:t>2. Расчет основания здания по деформациям</w:t>
      </w:r>
    </w:p>
    <w:p w:rsidR="00CD43C4" w:rsidRPr="00F257DF" w:rsidRDefault="00CD43C4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D43C4" w:rsidRPr="00F257DF" w:rsidRDefault="00CD43C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Согласно инструкции по разработке проектов и смет для промышленного и гражданского строительства, привязка проектов зданий к конкретным участкам строительства включает в себя уточнение типа, размеров конструкций и глубины заложения фундаментов </w:t>
      </w:r>
      <w:r w:rsidR="006D0B1C" w:rsidRPr="00F257DF">
        <w:rPr>
          <w:color w:val="000000"/>
          <w:sz w:val="28"/>
          <w:szCs w:val="28"/>
        </w:rPr>
        <w:t>в зависимости от местных условий, ограничение абсолютных или относительных перемещений фундаментов и надфундаментных конструкций такими пределами, при которых гарантируется нормальная</w:t>
      </w:r>
      <w:r w:rsidR="00F257DF">
        <w:rPr>
          <w:color w:val="000000"/>
          <w:sz w:val="28"/>
          <w:szCs w:val="28"/>
        </w:rPr>
        <w:t xml:space="preserve"> </w:t>
      </w:r>
      <w:r w:rsidR="006D0B1C" w:rsidRPr="00F257DF">
        <w:rPr>
          <w:color w:val="000000"/>
          <w:sz w:val="28"/>
          <w:szCs w:val="28"/>
        </w:rPr>
        <w:t>эксплуатация зданий и не снижается их долговечность.</w:t>
      </w:r>
    </w:p>
    <w:p w:rsidR="00BC5679" w:rsidRPr="00F257DF" w:rsidRDefault="00BC567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5679" w:rsidRPr="00F257DF" w:rsidRDefault="00BC5679" w:rsidP="00F257D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257DF">
        <w:rPr>
          <w:b/>
          <w:color w:val="000000"/>
          <w:sz w:val="28"/>
          <w:szCs w:val="28"/>
        </w:rPr>
        <w:t>2.1 Определение глубины заложения фундамент</w:t>
      </w:r>
      <w:r w:rsidR="00C67BF5" w:rsidRPr="00F257DF">
        <w:rPr>
          <w:b/>
          <w:color w:val="000000"/>
          <w:sz w:val="28"/>
          <w:szCs w:val="28"/>
        </w:rPr>
        <w:t>ов</w:t>
      </w:r>
    </w:p>
    <w:p w:rsidR="00BC5679" w:rsidRPr="00F257DF" w:rsidRDefault="00BC567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5679" w:rsidRPr="00F257DF" w:rsidRDefault="00BC567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Глубина заложения фундамента принимается по конструктивным соображениям с учетом возможности пучения грунтов при промерзании и осадки при оттаивании.</w:t>
      </w:r>
    </w:p>
    <w:p w:rsidR="00C67738" w:rsidRDefault="00C6773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Расчетная глубина залегания сезонного промерзания грунта </w:t>
      </w:r>
      <w:r w:rsidR="00051C52" w:rsidRPr="00F257DF">
        <w:rPr>
          <w:color w:val="000000"/>
          <w:position w:val="-14"/>
          <w:sz w:val="28"/>
          <w:szCs w:val="28"/>
        </w:rPr>
        <w:object w:dxaOrig="300" w:dyaOrig="380">
          <v:shape id="_x0000_i1042" type="#_x0000_t75" style="width:15pt;height:18.75pt" o:ole="">
            <v:imagedata r:id="rId41" o:title=""/>
          </v:shape>
          <o:OLEObject Type="Embed" ProgID="Equation.3" ShapeID="_x0000_i1042" DrawAspect="Content" ObjectID="_1459966283" r:id="rId42"/>
        </w:object>
      </w:r>
      <w:r w:rsidRPr="00F257DF">
        <w:rPr>
          <w:color w:val="000000"/>
          <w:sz w:val="28"/>
          <w:szCs w:val="28"/>
        </w:rPr>
        <w:t>определяется по формуле:</w:t>
      </w: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79D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1260" w:dyaOrig="380">
          <v:shape id="_x0000_i1043" type="#_x0000_t75" style="width:102.75pt;height:23.25pt" o:ole="">
            <v:imagedata r:id="rId43" o:title=""/>
          </v:shape>
          <o:OLEObject Type="Embed" ProgID="Equation.3" ShapeID="_x0000_i1043" DrawAspect="Content" ObjectID="_1459966284" r:id="rId44"/>
        </w:object>
      </w:r>
      <w:r w:rsidR="00C67738" w:rsidRPr="00F257DF">
        <w:rPr>
          <w:color w:val="000000"/>
          <w:sz w:val="28"/>
          <w:szCs w:val="28"/>
        </w:rPr>
        <w:t>,</w:t>
      </w:r>
    </w:p>
    <w:p w:rsidR="000930E1" w:rsidRPr="00F257DF" w:rsidRDefault="000930E1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DF" w:rsidRDefault="00BE579D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4"/>
          <w:sz w:val="28"/>
          <w:szCs w:val="28"/>
        </w:rPr>
        <w:object w:dxaOrig="340" w:dyaOrig="380">
          <v:shape id="_x0000_i1044" type="#_x0000_t75" style="width:17.25pt;height:18.75pt" o:ole="">
            <v:imagedata r:id="rId45" o:title=""/>
          </v:shape>
          <o:OLEObject Type="Embed" ProgID="Equation.3" ShapeID="_x0000_i1044" DrawAspect="Content" ObjectID="_1459966285" r:id="rId46"/>
        </w:object>
      </w:r>
      <w:r w:rsidRPr="00F257DF">
        <w:rPr>
          <w:color w:val="000000"/>
          <w:sz w:val="28"/>
          <w:szCs w:val="28"/>
        </w:rPr>
        <w:t xml:space="preserve">- нормативная глубина промерзания, устанавливаемая по схематической карте </w:t>
      </w:r>
      <w:r w:rsidR="00080474" w:rsidRPr="00F257DF">
        <w:rPr>
          <w:color w:val="000000"/>
          <w:sz w:val="28"/>
          <w:szCs w:val="28"/>
        </w:rPr>
        <w:t xml:space="preserve">нормативных глубин промерзания на территории России на основе многолетних наблюдений или теплотехнических расчетов в соответствии с пп. 2.26 и 2.27 СНиП 2.02.01-83, </w:t>
      </w:r>
      <w:r w:rsidR="00080474" w:rsidRPr="00F257DF">
        <w:rPr>
          <w:i/>
          <w:color w:val="000000"/>
          <w:sz w:val="28"/>
          <w:szCs w:val="28"/>
        </w:rPr>
        <w:t>м</w:t>
      </w:r>
      <w:r w:rsidR="00080474" w:rsidRPr="00F257DF">
        <w:rPr>
          <w:color w:val="000000"/>
          <w:sz w:val="28"/>
          <w:szCs w:val="28"/>
        </w:rPr>
        <w:t>;</w:t>
      </w:r>
    </w:p>
    <w:p w:rsid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340" w:dyaOrig="380">
          <v:shape id="_x0000_i1045" type="#_x0000_t75" style="width:17.25pt;height:18.75pt" o:ole="">
            <v:imagedata r:id="rId47" o:title=""/>
          </v:shape>
          <o:OLEObject Type="Embed" ProgID="Equation.3" ShapeID="_x0000_i1045" DrawAspect="Content" ObjectID="_1459966286" r:id="rId48"/>
        </w:object>
      </w:r>
      <w:r w:rsidR="00696C7B" w:rsidRPr="00F257DF">
        <w:rPr>
          <w:color w:val="000000"/>
          <w:sz w:val="28"/>
          <w:szCs w:val="28"/>
        </w:rPr>
        <w:t>- коэффициент, учитывающий влияние теплового режима сооружения и принимаемый для наружных фундаментов отапливаемых сооружений</w:t>
      </w:r>
      <w:r w:rsidR="000D5496" w:rsidRPr="00F257DF">
        <w:rPr>
          <w:color w:val="000000"/>
          <w:sz w:val="28"/>
          <w:szCs w:val="28"/>
        </w:rPr>
        <w:t xml:space="preserve">, равный 5 </w:t>
      </w:r>
      <w:r w:rsidR="00696C7B" w:rsidRPr="00F257DF">
        <w:rPr>
          <w:color w:val="000000"/>
          <w:sz w:val="28"/>
          <w:szCs w:val="28"/>
        </w:rPr>
        <w:t xml:space="preserve">(табл. 5 </w:t>
      </w:r>
      <w:r w:rsidR="00A575B7" w:rsidRPr="00F257DF">
        <w:rPr>
          <w:color w:val="000000"/>
          <w:sz w:val="28"/>
          <w:szCs w:val="28"/>
        </w:rPr>
        <w:t>[1]</w:t>
      </w:r>
      <w:r w:rsidR="00696C7B" w:rsidRPr="00F257DF">
        <w:rPr>
          <w:color w:val="000000"/>
          <w:sz w:val="28"/>
          <w:szCs w:val="28"/>
        </w:rPr>
        <w:t>)</w:t>
      </w:r>
    </w:p>
    <w:p w:rsidR="00080474" w:rsidRPr="00F257DF" w:rsidRDefault="0008047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79D" w:rsidRPr="00F257DF" w:rsidRDefault="0049765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Глубина заложения фундаментов отапливаемых сооружений по условиям недопущения морозного пучения грунтов основания назначается с учетом их конструктивных размеров:</w:t>
      </w:r>
    </w:p>
    <w:p w:rsidR="0049765A" w:rsidRPr="00F257DF" w:rsidRDefault="0049765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а) для наружных фундаментов – по табл. 6 [1]</w:t>
      </w:r>
    </w:p>
    <w:p w:rsidR="0049765A" w:rsidRPr="00F257DF" w:rsidRDefault="0049765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б) для внутренних фундаментов – независимо от расчетной глубины промерзания</w:t>
      </w:r>
      <w:r w:rsidR="00AB0FCF" w:rsidRPr="00F257DF">
        <w:rPr>
          <w:color w:val="000000"/>
          <w:sz w:val="28"/>
          <w:szCs w:val="28"/>
        </w:rPr>
        <w:t xml:space="preserve"> грунтом. </w:t>
      </w:r>
    </w:p>
    <w:p w:rsidR="00AB0FCF" w:rsidRDefault="00AB0FC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В нашем случае рассматривается как наружный, так и внутренний фундаменты, и, исходя из этого, будем использовать </w:t>
      </w:r>
      <w:r w:rsidR="000D5496" w:rsidRPr="00F257DF">
        <w:rPr>
          <w:color w:val="000000"/>
          <w:sz w:val="28"/>
          <w:szCs w:val="28"/>
        </w:rPr>
        <w:t>расчетную</w:t>
      </w:r>
      <w:r w:rsidRPr="00F257DF">
        <w:rPr>
          <w:color w:val="000000"/>
          <w:sz w:val="28"/>
          <w:szCs w:val="28"/>
        </w:rPr>
        <w:t xml:space="preserve"> глубину заложения фун</w:t>
      </w:r>
      <w:r w:rsidR="003878BB" w:rsidRPr="00F257DF">
        <w:rPr>
          <w:color w:val="000000"/>
          <w:sz w:val="28"/>
          <w:szCs w:val="28"/>
        </w:rPr>
        <w:t>дамента:</w:t>
      </w: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0FC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2920" w:dyaOrig="380">
          <v:shape id="_x0000_i1046" type="#_x0000_t75" style="width:165pt;height:18.75pt" o:ole="">
            <v:imagedata r:id="rId49" o:title=""/>
          </v:shape>
          <o:OLEObject Type="Embed" ProgID="Equation.3" ShapeID="_x0000_i1046" DrawAspect="Content" ObjectID="_1459966287" r:id="rId50"/>
        </w:object>
      </w:r>
      <w:r w:rsidR="00AB0FCF" w:rsidRPr="00F257DF">
        <w:rPr>
          <w:color w:val="000000"/>
          <w:sz w:val="28"/>
          <w:szCs w:val="28"/>
        </w:rPr>
        <w:t xml:space="preserve"> </w:t>
      </w:r>
      <w:r w:rsidR="00AB0FCF" w:rsidRPr="00F257DF">
        <w:rPr>
          <w:i/>
          <w:iCs/>
          <w:color w:val="000000"/>
          <w:sz w:val="28"/>
          <w:szCs w:val="28"/>
        </w:rPr>
        <w:t>м</w:t>
      </w:r>
    </w:p>
    <w:p w:rsidR="00F257DF" w:rsidRPr="00F257DF" w:rsidRDefault="00F257DF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B0FCF" w:rsidRPr="00F257DF" w:rsidRDefault="00C67BF5" w:rsidP="00F257D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257DF">
        <w:rPr>
          <w:b/>
          <w:color w:val="000000"/>
          <w:sz w:val="28"/>
          <w:szCs w:val="28"/>
        </w:rPr>
        <w:t xml:space="preserve">2.2 </w:t>
      </w:r>
      <w:r w:rsidR="00F257DF" w:rsidRPr="00F257DF">
        <w:rPr>
          <w:b/>
          <w:color w:val="000000"/>
          <w:sz w:val="28"/>
          <w:szCs w:val="28"/>
        </w:rPr>
        <w:t xml:space="preserve">Проектирование </w:t>
      </w:r>
      <w:r w:rsidRPr="00F257DF">
        <w:rPr>
          <w:b/>
          <w:color w:val="000000"/>
          <w:sz w:val="28"/>
          <w:szCs w:val="28"/>
        </w:rPr>
        <w:t>размеров фундаментов в плане</w:t>
      </w:r>
    </w:p>
    <w:p w:rsidR="000279FB" w:rsidRPr="00F257DF" w:rsidRDefault="000279FB" w:rsidP="00F257D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0279FB" w:rsidRPr="00F257DF" w:rsidRDefault="000279F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Фундаменты рассчитываются по схеме приложения нагрузок. Для упрощения расчетов следует принять, что нагрузки приложены центрально.</w:t>
      </w:r>
    </w:p>
    <w:p w:rsidR="000279FB" w:rsidRPr="00F257DF" w:rsidRDefault="000279F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Предварительные размеры квадратного фундамента при действии центральной нагрузки определяются по формуле:</w:t>
      </w:r>
    </w:p>
    <w:p w:rsidR="000279FB" w:rsidRPr="00F257DF" w:rsidRDefault="000279F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79FB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257DF">
        <w:rPr>
          <w:color w:val="000000"/>
          <w:position w:val="-34"/>
          <w:sz w:val="28"/>
          <w:szCs w:val="28"/>
        </w:rPr>
        <w:object w:dxaOrig="1820" w:dyaOrig="780">
          <v:shape id="_x0000_i1047" type="#_x0000_t75" style="width:116.25pt;height:39pt" o:ole="">
            <v:imagedata r:id="rId51" o:title=""/>
          </v:shape>
          <o:OLEObject Type="Embed" ProgID="Equation.3" ShapeID="_x0000_i1047" DrawAspect="Content" ObjectID="_1459966288" r:id="rId52"/>
        </w:object>
      </w:r>
    </w:p>
    <w:p w:rsidR="00C24117" w:rsidRPr="00F257DF" w:rsidRDefault="00C24117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33C" w:rsidRPr="00F257DF" w:rsidRDefault="00D5433C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i/>
          <w:color w:val="000000"/>
          <w:sz w:val="28"/>
          <w:szCs w:val="28"/>
          <w:lang w:val="en-US"/>
        </w:rPr>
        <w:t>N</w:t>
      </w:r>
      <w:r w:rsidR="0088220D" w:rsidRPr="00F257DF">
        <w:rPr>
          <w:color w:val="000000"/>
          <w:sz w:val="28"/>
          <w:szCs w:val="28"/>
        </w:rPr>
        <w:t xml:space="preserve"> -</w:t>
      </w:r>
      <w:r w:rsidRPr="00F257DF">
        <w:rPr>
          <w:color w:val="000000"/>
          <w:sz w:val="28"/>
          <w:szCs w:val="28"/>
        </w:rPr>
        <w:t xml:space="preserve"> сила нормальная к подошве фундамента, </w:t>
      </w:r>
      <w:r w:rsidRPr="00F257DF">
        <w:rPr>
          <w:i/>
          <w:iCs/>
          <w:color w:val="000000"/>
          <w:sz w:val="28"/>
          <w:szCs w:val="28"/>
        </w:rPr>
        <w:t>кН</w:t>
      </w:r>
    </w:p>
    <w:p w:rsidR="00D5433C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300" w:dyaOrig="360">
          <v:shape id="_x0000_i1048" type="#_x0000_t75" style="width:15pt;height:18pt" o:ole="">
            <v:imagedata r:id="rId53" o:title=""/>
          </v:shape>
          <o:OLEObject Type="Embed" ProgID="Equation.3" ShapeID="_x0000_i1048" DrawAspect="Content" ObjectID="_1459966289" r:id="rId54"/>
        </w:object>
      </w:r>
      <w:r w:rsidR="00D5433C" w:rsidRPr="00F257DF">
        <w:rPr>
          <w:color w:val="000000"/>
          <w:sz w:val="28"/>
          <w:szCs w:val="28"/>
        </w:rPr>
        <w:t xml:space="preserve">- расчетное сопротивление грунта, </w:t>
      </w:r>
      <w:r w:rsidR="00D5433C" w:rsidRPr="00F257DF">
        <w:rPr>
          <w:i/>
          <w:iCs/>
          <w:color w:val="000000"/>
          <w:sz w:val="28"/>
          <w:szCs w:val="28"/>
        </w:rPr>
        <w:t>кПа</w:t>
      </w:r>
    </w:p>
    <w:p w:rsidR="00063DB6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  <w:lang w:val="en-US"/>
        </w:rPr>
        <w:object w:dxaOrig="340" w:dyaOrig="380">
          <v:shape id="_x0000_i1049" type="#_x0000_t75" style="width:17.25pt;height:18.75pt" o:ole="">
            <v:imagedata r:id="rId55" o:title=""/>
          </v:shape>
          <o:OLEObject Type="Embed" ProgID="Equation.3" ShapeID="_x0000_i1049" DrawAspect="Content" ObjectID="_1459966290" r:id="rId56"/>
        </w:object>
      </w:r>
      <w:r w:rsidR="00063DB6" w:rsidRPr="00F257DF">
        <w:rPr>
          <w:color w:val="000000"/>
          <w:sz w:val="28"/>
          <w:szCs w:val="28"/>
        </w:rPr>
        <w:t xml:space="preserve">- средний удельный вес грунта и материала фундамента, </w:t>
      </w:r>
      <w:r w:rsidRPr="00F257DF">
        <w:rPr>
          <w:color w:val="000000"/>
          <w:position w:val="-6"/>
          <w:sz w:val="28"/>
          <w:szCs w:val="28"/>
        </w:rPr>
        <w:object w:dxaOrig="800" w:dyaOrig="320">
          <v:shape id="_x0000_i1050" type="#_x0000_t75" style="width:39.75pt;height:15.75pt" o:ole="">
            <v:imagedata r:id="rId57" o:title=""/>
          </v:shape>
          <o:OLEObject Type="Embed" ProgID="Equation.3" ShapeID="_x0000_i1050" DrawAspect="Content" ObjectID="_1459966291" r:id="rId58"/>
        </w:object>
      </w:r>
    </w:p>
    <w:p w:rsidR="000E56B7" w:rsidRPr="00F257DF" w:rsidRDefault="000531E4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1" type="#_x0000_t75" style="width:15pt;height:18pt">
            <v:imagedata r:id="rId59" o:title=""/>
          </v:shape>
        </w:pict>
      </w:r>
      <w:r w:rsidR="000E56B7" w:rsidRPr="00F257DF">
        <w:rPr>
          <w:color w:val="000000"/>
          <w:sz w:val="28"/>
          <w:szCs w:val="28"/>
        </w:rPr>
        <w:t xml:space="preserve">- глубина заложения фундамента, </w:t>
      </w:r>
      <w:r w:rsidR="000E56B7" w:rsidRPr="00F257DF">
        <w:rPr>
          <w:i/>
          <w:iCs/>
          <w:color w:val="000000"/>
          <w:sz w:val="28"/>
          <w:szCs w:val="28"/>
        </w:rPr>
        <w:t>м.</w:t>
      </w:r>
    </w:p>
    <w:p w:rsidR="00035D7B" w:rsidRPr="00F257DF" w:rsidRDefault="00035D7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Для сечения А-2: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5D7B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26"/>
          <w:sz w:val="28"/>
          <w:szCs w:val="28"/>
        </w:rPr>
        <w:object w:dxaOrig="2980" w:dyaOrig="700">
          <v:shape id="_x0000_i1052" type="#_x0000_t75" style="width:149.25pt;height:35.25pt" o:ole="">
            <v:imagedata r:id="rId60" o:title=""/>
          </v:shape>
          <o:OLEObject Type="Embed" ProgID="Equation.3" ShapeID="_x0000_i1052" DrawAspect="Content" ObjectID="_1459966292" r:id="rId61"/>
        </w:object>
      </w:r>
      <w:r w:rsidR="009976ED" w:rsidRPr="00F257DF">
        <w:rPr>
          <w:color w:val="000000"/>
          <w:sz w:val="28"/>
          <w:szCs w:val="28"/>
        </w:rPr>
        <w:t xml:space="preserve"> </w:t>
      </w:r>
      <w:r w:rsidR="009976ED" w:rsidRPr="00F257DF">
        <w:rPr>
          <w:i/>
          <w:iCs/>
          <w:color w:val="000000"/>
          <w:sz w:val="28"/>
          <w:szCs w:val="28"/>
        </w:rPr>
        <w:t>м</w:t>
      </w:r>
    </w:p>
    <w:p w:rsidR="00035D7B" w:rsidRPr="00F257DF" w:rsidRDefault="00035D7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Площадь фундамента в сечении А-2 равна: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0"/>
          <w:sz w:val="28"/>
          <w:szCs w:val="28"/>
        </w:rPr>
        <w:object w:dxaOrig="1540" w:dyaOrig="360">
          <v:shape id="_x0000_i1053" type="#_x0000_t75" style="width:77.25pt;height:18pt" o:ole="">
            <v:imagedata r:id="rId62" o:title=""/>
          </v:shape>
          <o:OLEObject Type="Embed" ProgID="Equation.3" ShapeID="_x0000_i1053" DrawAspect="Content" ObjectID="_1459966293" r:id="rId63"/>
        </w:object>
      </w:r>
      <w:r w:rsidRP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6"/>
          <w:sz w:val="28"/>
          <w:szCs w:val="28"/>
        </w:rPr>
        <w:object w:dxaOrig="320" w:dyaOrig="320">
          <v:shape id="_x0000_i1054" type="#_x0000_t75" style="width:15.75pt;height:15.75pt" o:ole="">
            <v:imagedata r:id="rId64" o:title=""/>
          </v:shape>
          <o:OLEObject Type="Embed" ProgID="Equation.3" ShapeID="_x0000_i1054" DrawAspect="Content" ObjectID="_1459966294" r:id="rId65"/>
        </w:object>
      </w:r>
    </w:p>
    <w:p w:rsidR="00035D7B" w:rsidRPr="00F257DF" w:rsidRDefault="00035D7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Для сечения Б-2:</w:t>
      </w:r>
    </w:p>
    <w:p w:rsidR="00035D7B" w:rsidRPr="00F257DF" w:rsidRDefault="00035D7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47A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26"/>
          <w:sz w:val="28"/>
          <w:szCs w:val="28"/>
        </w:rPr>
        <w:object w:dxaOrig="3000" w:dyaOrig="700">
          <v:shape id="_x0000_i1055" type="#_x0000_t75" style="width:138pt;height:32.25pt" o:ole="">
            <v:imagedata r:id="rId66" o:title=""/>
          </v:shape>
          <o:OLEObject Type="Embed" ProgID="Equation.3" ShapeID="_x0000_i1055" DrawAspect="Content" ObjectID="_1459966295" r:id="rId67"/>
        </w:object>
      </w:r>
      <w:r w:rsidR="00035D7B" w:rsidRPr="00F257DF">
        <w:rPr>
          <w:color w:val="000000"/>
          <w:sz w:val="28"/>
          <w:szCs w:val="28"/>
        </w:rPr>
        <w:t xml:space="preserve"> </w:t>
      </w:r>
      <w:r w:rsidR="00035D7B" w:rsidRPr="00F257DF">
        <w:rPr>
          <w:i/>
          <w:iCs/>
          <w:color w:val="000000"/>
          <w:sz w:val="28"/>
          <w:szCs w:val="28"/>
        </w:rPr>
        <w:t>м</w:t>
      </w:r>
    </w:p>
    <w:p w:rsidR="004F247A" w:rsidRPr="00F257DF" w:rsidRDefault="004F247A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F257DF" w:rsidRDefault="00035D7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Площадь фундамента в сечении Б-2 равна: </w:t>
      </w:r>
      <w:r w:rsidR="00051C52" w:rsidRPr="00F257DF">
        <w:rPr>
          <w:color w:val="000000"/>
          <w:position w:val="-10"/>
          <w:sz w:val="28"/>
          <w:szCs w:val="28"/>
        </w:rPr>
        <w:object w:dxaOrig="1560" w:dyaOrig="360">
          <v:shape id="_x0000_i1056" type="#_x0000_t75" style="width:78pt;height:18pt" o:ole="">
            <v:imagedata r:id="rId68" o:title=""/>
          </v:shape>
          <o:OLEObject Type="Embed" ProgID="Equation.3" ShapeID="_x0000_i1056" DrawAspect="Content" ObjectID="_1459966296" r:id="rId69"/>
        </w:object>
      </w:r>
      <w:r w:rsidRP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6"/>
          <w:sz w:val="28"/>
          <w:szCs w:val="28"/>
        </w:rPr>
        <w:object w:dxaOrig="320" w:dyaOrig="320">
          <v:shape id="_x0000_i1057" type="#_x0000_t75" style="width:15.75pt;height:15.75pt" o:ole="">
            <v:imagedata r:id="rId70" o:title=""/>
          </v:shape>
          <o:OLEObject Type="Embed" ProgID="Equation.3" ShapeID="_x0000_i1057" DrawAspect="Content" ObjectID="_1459966297" r:id="rId71"/>
        </w:object>
      </w:r>
    </w:p>
    <w:p w:rsidR="00FF6704" w:rsidRPr="00F257DF" w:rsidRDefault="00FF670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Среднее давление на подошве фундамента в сечении А-2 равно:</w:t>
      </w:r>
    </w:p>
    <w:p w:rsidR="00FF6704" w:rsidRPr="00F257DF" w:rsidRDefault="00FF670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704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0"/>
          <w:sz w:val="28"/>
          <w:szCs w:val="28"/>
        </w:rPr>
        <w:object w:dxaOrig="2640" w:dyaOrig="680">
          <v:shape id="_x0000_i1058" type="#_x0000_t75" style="width:132pt;height:33.75pt" o:ole="">
            <v:imagedata r:id="rId72" o:title=""/>
          </v:shape>
          <o:OLEObject Type="Embed" ProgID="Equation.3" ShapeID="_x0000_i1058" DrawAspect="Content" ObjectID="_1459966298" r:id="rId73"/>
        </w:object>
      </w:r>
      <w:r w:rsidR="00FF6704" w:rsidRPr="00F257DF">
        <w:rPr>
          <w:color w:val="000000"/>
          <w:sz w:val="28"/>
          <w:szCs w:val="28"/>
        </w:rPr>
        <w:t xml:space="preserve"> </w:t>
      </w:r>
      <w:r w:rsidR="00172CE1" w:rsidRPr="00F257DF">
        <w:rPr>
          <w:i/>
          <w:iCs/>
          <w:color w:val="000000"/>
          <w:sz w:val="28"/>
          <w:szCs w:val="28"/>
        </w:rPr>
        <w:t>кПа</w:t>
      </w:r>
    </w:p>
    <w:p w:rsidR="00FF6704" w:rsidRPr="00F257DF" w:rsidRDefault="00FF670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6704" w:rsidRPr="00F257DF" w:rsidRDefault="00FF670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Среднее давление на подошве фундамента в сечении Б-2 равно:</w:t>
      </w:r>
    </w:p>
    <w:p w:rsidR="00FF6704" w:rsidRPr="00F257DF" w:rsidRDefault="00FF670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0"/>
          <w:sz w:val="28"/>
          <w:szCs w:val="28"/>
        </w:rPr>
        <w:object w:dxaOrig="2659" w:dyaOrig="680">
          <v:shape id="_x0000_i1059" type="#_x0000_t75" style="width:132.75pt;height:33.75pt" o:ole="">
            <v:imagedata r:id="rId74" o:title=""/>
          </v:shape>
          <o:OLEObject Type="Embed" ProgID="Equation.3" ShapeID="_x0000_i1059" DrawAspect="Content" ObjectID="_1459966299" r:id="rId75"/>
        </w:object>
      </w:r>
      <w:r w:rsidR="00FF6704" w:rsidRPr="00F257DF">
        <w:rPr>
          <w:color w:val="000000"/>
          <w:sz w:val="28"/>
          <w:szCs w:val="28"/>
        </w:rPr>
        <w:t xml:space="preserve"> </w:t>
      </w:r>
      <w:r w:rsidR="00172CE1" w:rsidRPr="00F257DF">
        <w:rPr>
          <w:i/>
          <w:iCs/>
          <w:color w:val="000000"/>
          <w:sz w:val="28"/>
          <w:szCs w:val="28"/>
        </w:rPr>
        <w:t>кПа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9EA" w:rsidRPr="00F257DF" w:rsidRDefault="000679E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Необходимо обратить особое внимание на следующее положение: условием применения расчета по деформациям является требование, чтобы среднее давление по подошве фундамента от нормативных нагрузок не превышало расчетного сопротивления грунтов основания, определяемого</w:t>
      </w:r>
      <w:r w:rsidR="00F804A6" w:rsidRPr="00F257DF">
        <w:rPr>
          <w:color w:val="000000"/>
          <w:sz w:val="28"/>
          <w:szCs w:val="28"/>
        </w:rPr>
        <w:t xml:space="preserve"> по формуле 7,</w:t>
      </w:r>
      <w:r w:rsidRPr="00F257DF">
        <w:rPr>
          <w:color w:val="000000"/>
          <w:sz w:val="28"/>
          <w:szCs w:val="28"/>
        </w:rPr>
        <w:t xml:space="preserve"> СНиП 2.02.01-83</w:t>
      </w:r>
      <w:r w:rsidR="002F48B1" w:rsidRPr="00F257DF">
        <w:rPr>
          <w:color w:val="000000"/>
          <w:sz w:val="28"/>
          <w:szCs w:val="28"/>
        </w:rPr>
        <w:t>.</w:t>
      </w:r>
      <w:r w:rsidR="001F0AFE" w:rsidRPr="00F257DF">
        <w:rPr>
          <w:color w:val="000000"/>
          <w:sz w:val="28"/>
          <w:szCs w:val="28"/>
        </w:rPr>
        <w:t xml:space="preserve"> Так как изначально по условию здание проектируется без подвала</w:t>
      </w:r>
      <w:r w:rsidR="0088220D" w:rsidRPr="00F257DF">
        <w:rPr>
          <w:color w:val="000000"/>
          <w:sz w:val="28"/>
          <w:szCs w:val="28"/>
        </w:rPr>
        <w:t>,</w:t>
      </w:r>
      <w:r w:rsidR="001F0AFE" w:rsidRPr="00F257DF">
        <w:rPr>
          <w:color w:val="000000"/>
          <w:sz w:val="28"/>
          <w:szCs w:val="28"/>
        </w:rPr>
        <w:t xml:space="preserve"> формула расчетного значения сопротивления грунтов имеет вид:</w:t>
      </w:r>
    </w:p>
    <w:p w:rsidR="002F48B1" w:rsidRPr="00F257DF" w:rsidRDefault="002F48B1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48B1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5020" w:dyaOrig="660">
          <v:shape id="_x0000_i1060" type="#_x0000_t75" style="width:251.25pt;height:33pt" o:ole="">
            <v:imagedata r:id="rId76" o:title=""/>
          </v:shape>
          <o:OLEObject Type="Embed" ProgID="Equation.3" ShapeID="_x0000_i1060" DrawAspect="Content" ObjectID="_1459966300" r:id="rId77"/>
        </w:object>
      </w:r>
      <w:r w:rsidR="00F257DF">
        <w:rPr>
          <w:color w:val="000000"/>
          <w:sz w:val="28"/>
          <w:szCs w:val="28"/>
        </w:rPr>
        <w:t xml:space="preserve"> </w:t>
      </w:r>
    </w:p>
    <w:p w:rsidR="00D7313E" w:rsidRPr="00F257DF" w:rsidRDefault="00D7313E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8"/>
        <w:gridCol w:w="7663"/>
      </w:tblGrid>
      <w:tr w:rsidR="00D7313E" w:rsidRPr="00F257DF" w:rsidTr="00F257DF">
        <w:trPr>
          <w:cantSplit/>
        </w:trPr>
        <w:tc>
          <w:tcPr>
            <w:tcW w:w="997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>где</w:t>
            </w:r>
            <w:r w:rsidR="00F257DF" w:rsidRPr="00F257DF">
              <w:rPr>
                <w:color w:val="000000"/>
                <w:sz w:val="28"/>
                <w:szCs w:val="28"/>
              </w:rPr>
              <w:t xml:space="preserve"> </w:t>
            </w:r>
            <w:r w:rsidR="00051C52" w:rsidRPr="00F257DF">
              <w:rPr>
                <w:color w:val="000000"/>
                <w:position w:val="-14"/>
                <w:sz w:val="28"/>
                <w:szCs w:val="28"/>
              </w:rPr>
              <w:object w:dxaOrig="320" w:dyaOrig="380">
                <v:shape id="_x0000_i1061" type="#_x0000_t75" style="width:15.75pt;height:18.75pt" o:ole="">
                  <v:imagedata r:id="rId78" o:title=""/>
                </v:shape>
                <o:OLEObject Type="Embed" ProgID="Equation.3" ShapeID="_x0000_i1061" DrawAspect="Content" ObjectID="_1459966301" r:id="rId79"/>
              </w:object>
            </w:r>
            <w:r w:rsidRPr="00F257DF">
              <w:rPr>
                <w:color w:val="000000"/>
                <w:sz w:val="28"/>
                <w:szCs w:val="28"/>
              </w:rPr>
              <w:t xml:space="preserve">и </w:t>
            </w:r>
            <w:r w:rsidR="00051C52" w:rsidRPr="00F257DF">
              <w:rPr>
                <w:color w:val="000000"/>
                <w:position w:val="-14"/>
                <w:sz w:val="28"/>
                <w:szCs w:val="28"/>
              </w:rPr>
              <w:object w:dxaOrig="340" w:dyaOrig="380">
                <v:shape id="_x0000_i1062" type="#_x0000_t75" style="width:17.25pt;height:18.75pt" o:ole="">
                  <v:imagedata r:id="rId80" o:title=""/>
                </v:shape>
                <o:OLEObject Type="Embed" ProgID="Equation.3" ShapeID="_x0000_i1062" DrawAspect="Content" ObjectID="_1459966302" r:id="rId81"/>
              </w:object>
            </w:r>
          </w:p>
        </w:tc>
        <w:tc>
          <w:tcPr>
            <w:tcW w:w="4003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>-коэффициенты условий работы, принимаемые по табл. 9 [1]</w:t>
            </w:r>
            <w:r w:rsidR="00527D4E" w:rsidRPr="00F257DF">
              <w:rPr>
                <w:color w:val="000000"/>
                <w:sz w:val="28"/>
                <w:szCs w:val="28"/>
              </w:rPr>
              <w:t xml:space="preserve"> равные: для полутвердых глин с </w:t>
            </w:r>
            <w:r w:rsidR="00051C52" w:rsidRPr="00F257DF">
              <w:rPr>
                <w:color w:val="000000"/>
                <w:position w:val="-12"/>
                <w:sz w:val="28"/>
                <w:szCs w:val="28"/>
              </w:rPr>
              <w:object w:dxaOrig="960" w:dyaOrig="360">
                <v:shape id="_x0000_i1063" type="#_x0000_t75" style="width:48pt;height:18pt" o:ole="">
                  <v:imagedata r:id="rId82" o:title=""/>
                </v:shape>
                <o:OLEObject Type="Embed" ProgID="Equation.3" ShapeID="_x0000_i1063" DrawAspect="Content" ObjectID="_1459966303" r:id="rId83"/>
              </w:object>
            </w:r>
            <w:r w:rsidR="0088220D" w:rsidRPr="00F257DF">
              <w:rPr>
                <w:color w:val="000000"/>
                <w:sz w:val="28"/>
                <w:szCs w:val="28"/>
              </w:rPr>
              <w:t>соответственно</w:t>
            </w:r>
            <w:r w:rsidRPr="00F257DF">
              <w:rPr>
                <w:color w:val="000000"/>
                <w:sz w:val="28"/>
                <w:szCs w:val="28"/>
              </w:rPr>
              <w:t xml:space="preserve"> 1.</w:t>
            </w:r>
            <w:r w:rsidR="00527D4E" w:rsidRPr="00F257DF">
              <w:rPr>
                <w:color w:val="000000"/>
                <w:sz w:val="28"/>
                <w:szCs w:val="28"/>
              </w:rPr>
              <w:t xml:space="preserve">25 </w:t>
            </w:r>
            <w:r w:rsidRPr="00F257DF">
              <w:rPr>
                <w:color w:val="000000"/>
                <w:sz w:val="28"/>
                <w:szCs w:val="28"/>
              </w:rPr>
              <w:t>и 1.0</w:t>
            </w:r>
            <w:r w:rsidR="00527D4E" w:rsidRPr="00F257DF">
              <w:rPr>
                <w:color w:val="000000"/>
                <w:sz w:val="28"/>
                <w:szCs w:val="28"/>
              </w:rPr>
              <w:t>, для мелких песков соответственно 1,3 и 1,0</w:t>
            </w:r>
          </w:p>
        </w:tc>
      </w:tr>
      <w:tr w:rsidR="00D7313E" w:rsidRPr="00F257DF" w:rsidTr="00F257DF">
        <w:trPr>
          <w:cantSplit/>
          <w:trHeight w:val="1053"/>
        </w:trPr>
        <w:tc>
          <w:tcPr>
            <w:tcW w:w="997" w:type="pct"/>
          </w:tcPr>
          <w:p w:rsidR="00D7313E" w:rsidRPr="00F257DF" w:rsidRDefault="00F257DF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7313E" w:rsidRPr="00F257DF">
              <w:rPr>
                <w:i/>
                <w:iCs/>
                <w:color w:val="000000"/>
                <w:sz w:val="28"/>
                <w:szCs w:val="28"/>
                <w:lang w:val="en-US"/>
              </w:rPr>
              <w:t>K</w:t>
            </w:r>
            <w:r w:rsidR="00D7313E" w:rsidRPr="00F257D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03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>-коэффициент, принимаемый равным 1.1, так как прочностные</w:t>
            </w:r>
            <w:r w:rsidR="00F257DF" w:rsidRPr="00F257DF">
              <w:rPr>
                <w:color w:val="000000"/>
                <w:sz w:val="28"/>
                <w:szCs w:val="28"/>
              </w:rPr>
              <w:t xml:space="preserve"> </w:t>
            </w:r>
            <w:r w:rsidRPr="00F257DF">
              <w:rPr>
                <w:color w:val="000000"/>
                <w:sz w:val="28"/>
                <w:szCs w:val="28"/>
              </w:rPr>
              <w:t>свойства грунта приняты по табл. 1-3 приложения СНиП 2.02.01-83;</w:t>
            </w:r>
          </w:p>
        </w:tc>
      </w:tr>
      <w:tr w:rsidR="00D7313E" w:rsidRPr="00F257DF" w:rsidTr="00F257DF">
        <w:trPr>
          <w:cantSplit/>
        </w:trPr>
        <w:tc>
          <w:tcPr>
            <w:tcW w:w="997" w:type="pct"/>
          </w:tcPr>
          <w:p w:rsidR="00D7313E" w:rsidRPr="00F257DF" w:rsidRDefault="00F257DF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="00051C52" w:rsidRPr="00F257DF">
              <w:rPr>
                <w:color w:val="000000"/>
                <w:position w:val="-14"/>
                <w:sz w:val="28"/>
                <w:szCs w:val="28"/>
              </w:rPr>
              <w:object w:dxaOrig="400" w:dyaOrig="380">
                <v:shape id="_x0000_i1064" type="#_x0000_t75" style="width:20.25pt;height:18.75pt" o:ole="">
                  <v:imagedata r:id="rId84" o:title=""/>
                </v:shape>
                <o:OLEObject Type="Embed" ProgID="Equation.3" ShapeID="_x0000_i1064" DrawAspect="Content" ObjectID="_1459966304" r:id="rId85"/>
              </w:object>
            </w:r>
            <w:r w:rsidR="00D7313E" w:rsidRPr="00F257DF">
              <w:rPr>
                <w:color w:val="000000"/>
                <w:sz w:val="28"/>
                <w:szCs w:val="28"/>
              </w:rPr>
              <w:t xml:space="preserve">, </w:t>
            </w:r>
            <w:r w:rsidR="00051C52" w:rsidRPr="00F257DF">
              <w:rPr>
                <w:color w:val="000000"/>
                <w:position w:val="-14"/>
                <w:sz w:val="28"/>
                <w:szCs w:val="28"/>
              </w:rPr>
              <w:object w:dxaOrig="380" w:dyaOrig="380">
                <v:shape id="_x0000_i1065" type="#_x0000_t75" style="width:18.75pt;height:18.75pt" o:ole="">
                  <v:imagedata r:id="rId86" o:title=""/>
                </v:shape>
                <o:OLEObject Type="Embed" ProgID="Equation.3" ShapeID="_x0000_i1065" DrawAspect="Content" ObjectID="_1459966305" r:id="rId87"/>
              </w:object>
            </w:r>
            <w:r w:rsidR="00D7313E" w:rsidRPr="00F257DF">
              <w:rPr>
                <w:color w:val="000000"/>
                <w:sz w:val="28"/>
                <w:szCs w:val="28"/>
              </w:rPr>
              <w:t xml:space="preserve">, </w:t>
            </w:r>
            <w:r w:rsidR="00051C52" w:rsidRPr="00F257DF">
              <w:rPr>
                <w:color w:val="000000"/>
                <w:position w:val="-12"/>
                <w:sz w:val="28"/>
                <w:szCs w:val="28"/>
              </w:rPr>
              <w:object w:dxaOrig="380" w:dyaOrig="360">
                <v:shape id="_x0000_i1066" type="#_x0000_t75" style="width:18.75pt;height:18pt" o:ole="">
                  <v:imagedata r:id="rId88" o:title=""/>
                </v:shape>
                <o:OLEObject Type="Embed" ProgID="Equation.3" ShapeID="_x0000_i1066" DrawAspect="Content" ObjectID="_1459966306" r:id="rId89"/>
              </w:object>
            </w:r>
          </w:p>
        </w:tc>
        <w:tc>
          <w:tcPr>
            <w:tcW w:w="4003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>-коэффициенты, принимаемые по табл. 10 [1]</w:t>
            </w:r>
            <w:r w:rsidR="0088220D" w:rsidRPr="00F257DF">
              <w:rPr>
                <w:color w:val="000000"/>
                <w:sz w:val="28"/>
                <w:szCs w:val="28"/>
              </w:rPr>
              <w:t>, равные</w:t>
            </w:r>
            <w:r w:rsidR="00C76415" w:rsidRPr="00F257DF">
              <w:rPr>
                <w:color w:val="000000"/>
                <w:sz w:val="28"/>
                <w:szCs w:val="28"/>
              </w:rPr>
              <w:t xml:space="preserve">: для глин с </w:t>
            </w:r>
            <w:r w:rsidR="00051C52" w:rsidRPr="00F257DF">
              <w:rPr>
                <w:color w:val="000000"/>
                <w:position w:val="-10"/>
                <w:sz w:val="28"/>
                <w:szCs w:val="28"/>
              </w:rPr>
              <w:object w:dxaOrig="780" w:dyaOrig="360">
                <v:shape id="_x0000_i1067" type="#_x0000_t75" style="width:39pt;height:18pt" o:ole="">
                  <v:imagedata r:id="rId90" o:title=""/>
                </v:shape>
                <o:OLEObject Type="Embed" ProgID="Equation.3" ShapeID="_x0000_i1067" DrawAspect="Content" ObjectID="_1459966307" r:id="rId91"/>
              </w:object>
            </w:r>
            <w:r w:rsidRPr="00F257DF">
              <w:rPr>
                <w:color w:val="000000"/>
                <w:sz w:val="28"/>
                <w:szCs w:val="28"/>
              </w:rPr>
              <w:t xml:space="preserve"> соответственно 0.43, 2.72, 5.31</w:t>
            </w:r>
            <w:r w:rsidR="00C76415" w:rsidRPr="00F257DF">
              <w:rPr>
                <w:color w:val="000000"/>
                <w:sz w:val="28"/>
                <w:szCs w:val="28"/>
              </w:rPr>
              <w:t xml:space="preserve">, для песков с </w:t>
            </w:r>
            <w:r w:rsidR="00051C52" w:rsidRPr="00F257DF">
              <w:rPr>
                <w:color w:val="000000"/>
                <w:position w:val="-10"/>
                <w:sz w:val="28"/>
                <w:szCs w:val="28"/>
              </w:rPr>
              <w:object w:dxaOrig="780" w:dyaOrig="360">
                <v:shape id="_x0000_i1068" type="#_x0000_t75" style="width:39pt;height:18pt" o:ole="">
                  <v:imagedata r:id="rId92" o:title=""/>
                </v:shape>
                <o:OLEObject Type="Embed" ProgID="Equation.3" ShapeID="_x0000_i1068" DrawAspect="Content" ObjectID="_1459966308" r:id="rId93"/>
              </w:object>
            </w:r>
            <w:r w:rsidR="00C76415" w:rsidRPr="00F257DF">
              <w:rPr>
                <w:color w:val="000000"/>
                <w:sz w:val="28"/>
                <w:szCs w:val="28"/>
              </w:rPr>
              <w:t xml:space="preserve"> соответственно 1,25, 5,97, 8,25</w:t>
            </w:r>
            <w:r w:rsidRPr="00F257DF">
              <w:rPr>
                <w:color w:val="000000"/>
                <w:sz w:val="28"/>
                <w:szCs w:val="28"/>
              </w:rPr>
              <w:t>;</w:t>
            </w:r>
          </w:p>
        </w:tc>
      </w:tr>
      <w:tr w:rsidR="00D7313E" w:rsidRPr="00F257DF" w:rsidTr="00F257DF">
        <w:trPr>
          <w:cantSplit/>
        </w:trPr>
        <w:tc>
          <w:tcPr>
            <w:tcW w:w="997" w:type="pct"/>
          </w:tcPr>
          <w:p w:rsidR="00D7313E" w:rsidRPr="00F257DF" w:rsidRDefault="00F257DF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="00051C52" w:rsidRPr="00F257DF">
              <w:rPr>
                <w:color w:val="000000"/>
                <w:position w:val="-10"/>
                <w:sz w:val="28"/>
                <w:szCs w:val="28"/>
              </w:rPr>
              <w:object w:dxaOrig="320" w:dyaOrig="340">
                <v:shape id="_x0000_i1069" type="#_x0000_t75" style="width:15.75pt;height:17.25pt" o:ole="">
                  <v:imagedata r:id="rId94" o:title=""/>
                </v:shape>
                <o:OLEObject Type="Embed" ProgID="Equation.3" ShapeID="_x0000_i1069" DrawAspect="Content" ObjectID="_1459966309" r:id="rId95"/>
              </w:object>
            </w:r>
          </w:p>
        </w:tc>
        <w:tc>
          <w:tcPr>
            <w:tcW w:w="4003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-коэффициент, принимаемый равным 1, при </w:t>
            </w:r>
            <w:r w:rsidRPr="00F257DF">
              <w:rPr>
                <w:i/>
                <w:iCs/>
                <w:color w:val="000000"/>
                <w:sz w:val="28"/>
                <w:szCs w:val="28"/>
              </w:rPr>
              <w:t>в&lt;</w:t>
            </w:r>
            <w:r w:rsidRPr="00F257DF">
              <w:rPr>
                <w:color w:val="000000"/>
                <w:sz w:val="28"/>
                <w:szCs w:val="28"/>
              </w:rPr>
              <w:t>10м;</w:t>
            </w:r>
          </w:p>
        </w:tc>
      </w:tr>
      <w:tr w:rsidR="00D7313E" w:rsidRPr="00F257DF" w:rsidTr="00F257DF">
        <w:trPr>
          <w:cantSplit/>
        </w:trPr>
        <w:tc>
          <w:tcPr>
            <w:tcW w:w="997" w:type="pct"/>
          </w:tcPr>
          <w:p w:rsidR="00D7313E" w:rsidRPr="00F257DF" w:rsidRDefault="00F257DF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7313E" w:rsidRPr="00F257DF">
              <w:rPr>
                <w:i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003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-ширина подошвы фундамента, </w:t>
            </w:r>
            <w:r w:rsidRPr="00F257DF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F257DF">
              <w:rPr>
                <w:color w:val="000000"/>
                <w:sz w:val="28"/>
                <w:szCs w:val="28"/>
              </w:rPr>
              <w:t>;</w:t>
            </w:r>
          </w:p>
        </w:tc>
      </w:tr>
      <w:tr w:rsidR="00D7313E" w:rsidRPr="00F257DF" w:rsidTr="00F257DF">
        <w:trPr>
          <w:cantSplit/>
        </w:trPr>
        <w:tc>
          <w:tcPr>
            <w:tcW w:w="997" w:type="pct"/>
          </w:tcPr>
          <w:p w:rsidR="00D7313E" w:rsidRPr="00F257DF" w:rsidRDefault="00F257DF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="00051C52" w:rsidRPr="00F257DF">
              <w:rPr>
                <w:color w:val="000000"/>
                <w:position w:val="-10"/>
                <w:sz w:val="28"/>
                <w:szCs w:val="28"/>
              </w:rPr>
              <w:object w:dxaOrig="320" w:dyaOrig="340">
                <v:shape id="_x0000_i1070" type="#_x0000_t75" style="width:15.75pt;height:17.25pt" o:ole="">
                  <v:imagedata r:id="rId96" o:title=""/>
                </v:shape>
                <o:OLEObject Type="Embed" ProgID="Equation.3" ShapeID="_x0000_i1070" DrawAspect="Content" ObjectID="_1459966310" r:id="rId97"/>
              </w:object>
            </w:r>
          </w:p>
        </w:tc>
        <w:tc>
          <w:tcPr>
            <w:tcW w:w="4003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>-осредненное значение удельного веса грунтов, залегающих</w:t>
            </w:r>
          </w:p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ниже подошвы фундамента, равный </w:t>
            </w:r>
            <w:r w:rsidR="00FD15FB" w:rsidRPr="00F257DF">
              <w:rPr>
                <w:color w:val="000000"/>
                <w:sz w:val="28"/>
                <w:szCs w:val="28"/>
              </w:rPr>
              <w:t>19,3</w:t>
            </w: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="00051C52" w:rsidRPr="00F257DF">
              <w:rPr>
                <w:color w:val="000000"/>
                <w:position w:val="-6"/>
                <w:sz w:val="28"/>
                <w:szCs w:val="28"/>
              </w:rPr>
              <w:object w:dxaOrig="800" w:dyaOrig="320">
                <v:shape id="_x0000_i1071" type="#_x0000_t75" style="width:39.75pt;height:15.75pt" o:ole="">
                  <v:imagedata r:id="rId57" o:title=""/>
                </v:shape>
                <o:OLEObject Type="Embed" ProgID="Equation.3" ShapeID="_x0000_i1071" DrawAspect="Content" ObjectID="_1459966311" r:id="rId98"/>
              </w:object>
            </w:r>
          </w:p>
        </w:tc>
      </w:tr>
      <w:tr w:rsidR="00D7313E" w:rsidRPr="00F257DF" w:rsidTr="00F257DF">
        <w:trPr>
          <w:cantSplit/>
        </w:trPr>
        <w:tc>
          <w:tcPr>
            <w:tcW w:w="997" w:type="pct"/>
          </w:tcPr>
          <w:p w:rsidR="00D7313E" w:rsidRPr="00F257DF" w:rsidRDefault="00F257DF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="00051C52" w:rsidRPr="00F257DF">
              <w:rPr>
                <w:color w:val="000000"/>
                <w:position w:val="-14"/>
                <w:sz w:val="28"/>
                <w:szCs w:val="28"/>
              </w:rPr>
              <w:object w:dxaOrig="300" w:dyaOrig="400">
                <v:shape id="_x0000_i1072" type="#_x0000_t75" style="width:15pt;height:20.25pt" o:ole="">
                  <v:imagedata r:id="rId99" o:title=""/>
                </v:shape>
                <o:OLEObject Type="Embed" ProgID="Equation.3" ShapeID="_x0000_i1072" DrawAspect="Content" ObjectID="_1459966312" r:id="rId100"/>
              </w:object>
            </w:r>
          </w:p>
        </w:tc>
        <w:tc>
          <w:tcPr>
            <w:tcW w:w="4003" w:type="pct"/>
          </w:tcPr>
          <w:p w:rsidR="00FD15FB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>-то же,</w:t>
            </w:r>
            <w:r w:rsidR="00BC1DF7" w:rsidRPr="00F257DF">
              <w:rPr>
                <w:color w:val="000000"/>
                <w:sz w:val="28"/>
                <w:szCs w:val="28"/>
              </w:rPr>
              <w:t xml:space="preserve"> грунтов</w:t>
            </w:r>
            <w:r w:rsidRPr="00F257DF">
              <w:rPr>
                <w:color w:val="000000"/>
                <w:sz w:val="28"/>
                <w:szCs w:val="28"/>
              </w:rPr>
              <w:t xml:space="preserve"> залегающих выше подошвы</w:t>
            </w:r>
            <w:r w:rsidR="00FD15FB" w:rsidRPr="00F257DF">
              <w:rPr>
                <w:color w:val="000000"/>
                <w:sz w:val="28"/>
                <w:szCs w:val="28"/>
              </w:rPr>
              <w:t xml:space="preserve">, равное </w:t>
            </w:r>
          </w:p>
          <w:p w:rsidR="00D7313E" w:rsidRPr="00F257DF" w:rsidRDefault="00FD15FB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21,1 </w:t>
            </w:r>
            <w:r w:rsidR="00051C52" w:rsidRPr="00F257DF">
              <w:rPr>
                <w:color w:val="000000"/>
                <w:position w:val="-6"/>
                <w:sz w:val="28"/>
                <w:szCs w:val="28"/>
              </w:rPr>
              <w:object w:dxaOrig="800" w:dyaOrig="320">
                <v:shape id="_x0000_i1073" type="#_x0000_t75" style="width:39.75pt;height:15.75pt" o:ole="">
                  <v:imagedata r:id="rId57" o:title=""/>
                </v:shape>
                <o:OLEObject Type="Embed" ProgID="Equation.3" ShapeID="_x0000_i1073" DrawAspect="Content" ObjectID="_1459966313" r:id="rId101"/>
              </w:object>
            </w:r>
            <w:r w:rsidR="00D7313E" w:rsidRPr="00F257DF">
              <w:rPr>
                <w:color w:val="000000"/>
                <w:sz w:val="28"/>
                <w:szCs w:val="28"/>
              </w:rPr>
              <w:t>;</w:t>
            </w:r>
          </w:p>
        </w:tc>
      </w:tr>
      <w:tr w:rsidR="00D7313E" w:rsidRPr="00F257DF" w:rsidTr="00F257DF">
        <w:trPr>
          <w:cantSplit/>
          <w:trHeight w:val="991"/>
        </w:trPr>
        <w:tc>
          <w:tcPr>
            <w:tcW w:w="997" w:type="pct"/>
          </w:tcPr>
          <w:p w:rsidR="00D7313E" w:rsidRPr="00F257DF" w:rsidRDefault="00F257DF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="00051C52" w:rsidRPr="00F257DF">
              <w:rPr>
                <w:color w:val="000000"/>
                <w:position w:val="-10"/>
                <w:sz w:val="28"/>
                <w:szCs w:val="28"/>
              </w:rPr>
              <w:object w:dxaOrig="340" w:dyaOrig="340">
                <v:shape id="_x0000_i1074" type="#_x0000_t75" style="width:17.25pt;height:17.25pt" o:ole="">
                  <v:imagedata r:id="rId102" o:title=""/>
                </v:shape>
                <o:OLEObject Type="Embed" ProgID="Equation.3" ShapeID="_x0000_i1074" DrawAspect="Content" ObjectID="_1459966314" r:id="rId103"/>
              </w:object>
            </w:r>
          </w:p>
        </w:tc>
        <w:tc>
          <w:tcPr>
            <w:tcW w:w="4003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>-расчетное значение удельного сцепления грунта, залегающего непосредственно под подошвой фундамента</w:t>
            </w:r>
            <w:r w:rsidR="00FD15FB" w:rsidRPr="00F257DF">
              <w:rPr>
                <w:color w:val="000000"/>
                <w:sz w:val="28"/>
                <w:szCs w:val="28"/>
              </w:rPr>
              <w:t xml:space="preserve"> </w:t>
            </w:r>
            <w:r w:rsidRPr="00F257DF">
              <w:rPr>
                <w:color w:val="000000"/>
                <w:sz w:val="28"/>
                <w:szCs w:val="28"/>
              </w:rPr>
              <w:t>равный</w:t>
            </w:r>
            <w:r w:rsidR="00FE21A4" w:rsidRPr="00F257DF">
              <w:rPr>
                <w:color w:val="000000"/>
                <w:sz w:val="28"/>
                <w:szCs w:val="28"/>
              </w:rPr>
              <w:t>:</w:t>
            </w: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="00FD15FB" w:rsidRPr="00F257DF">
              <w:rPr>
                <w:color w:val="000000"/>
                <w:sz w:val="28"/>
                <w:szCs w:val="28"/>
              </w:rPr>
              <w:t>для глин</w:t>
            </w: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Pr="00F257DF">
              <w:rPr>
                <w:i/>
                <w:color w:val="000000"/>
                <w:sz w:val="28"/>
                <w:szCs w:val="28"/>
              </w:rPr>
              <w:t>30</w:t>
            </w: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Pr="00F257DF">
              <w:rPr>
                <w:i/>
                <w:iCs/>
                <w:color w:val="000000"/>
                <w:sz w:val="28"/>
                <w:szCs w:val="28"/>
              </w:rPr>
              <w:t>кПа</w:t>
            </w:r>
            <w:r w:rsidR="00C5789B" w:rsidRPr="00F257DF">
              <w:rPr>
                <w:iCs/>
                <w:color w:val="000000"/>
                <w:sz w:val="28"/>
                <w:szCs w:val="28"/>
              </w:rPr>
              <w:t>,</w:t>
            </w:r>
            <w:r w:rsidR="00FE21A4" w:rsidRPr="00F257D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E21A4" w:rsidRPr="00F257DF">
              <w:rPr>
                <w:iCs/>
                <w:color w:val="000000"/>
                <w:sz w:val="28"/>
                <w:szCs w:val="28"/>
              </w:rPr>
              <w:t xml:space="preserve">для песков </w:t>
            </w:r>
            <w:r w:rsidR="00FE21A4" w:rsidRPr="00F257DF">
              <w:rPr>
                <w:i/>
                <w:iCs/>
                <w:color w:val="000000"/>
                <w:sz w:val="28"/>
                <w:szCs w:val="28"/>
              </w:rPr>
              <w:t>0 кПа</w:t>
            </w:r>
            <w:r w:rsidR="00F257DF" w:rsidRPr="00F257DF">
              <w:rPr>
                <w:i/>
                <w:iCs/>
                <w:color w:val="000000"/>
                <w:sz w:val="28"/>
                <w:szCs w:val="28"/>
              </w:rPr>
              <w:t>;</w:t>
            </w:r>
          </w:p>
        </w:tc>
      </w:tr>
      <w:tr w:rsidR="00D7313E" w:rsidRPr="00F257DF" w:rsidTr="00F257DF">
        <w:trPr>
          <w:cantSplit/>
          <w:trHeight w:val="80"/>
        </w:trPr>
        <w:tc>
          <w:tcPr>
            <w:tcW w:w="997" w:type="pct"/>
          </w:tcPr>
          <w:p w:rsidR="00D7313E" w:rsidRPr="00F257DF" w:rsidRDefault="00F257DF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 xml:space="preserve"> </w:t>
            </w:r>
            <w:r w:rsidR="00051C52" w:rsidRPr="00F257DF">
              <w:rPr>
                <w:color w:val="000000"/>
                <w:position w:val="-10"/>
                <w:sz w:val="28"/>
                <w:szCs w:val="28"/>
              </w:rPr>
              <w:object w:dxaOrig="260" w:dyaOrig="340">
                <v:shape id="_x0000_i1075" type="#_x0000_t75" style="width:12.75pt;height:17.25pt" o:ole="">
                  <v:imagedata r:id="rId104" o:title=""/>
                </v:shape>
                <o:OLEObject Type="Embed" ProgID="Equation.3" ShapeID="_x0000_i1075" DrawAspect="Content" ObjectID="_1459966315" r:id="rId105"/>
              </w:object>
            </w:r>
          </w:p>
        </w:tc>
        <w:tc>
          <w:tcPr>
            <w:tcW w:w="4003" w:type="pct"/>
          </w:tcPr>
          <w:p w:rsidR="00D7313E" w:rsidRPr="00F257DF" w:rsidRDefault="00D7313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257DF">
              <w:rPr>
                <w:color w:val="000000"/>
                <w:sz w:val="28"/>
                <w:szCs w:val="28"/>
              </w:rPr>
              <w:t>-глубина заложения фундаментов бе</w:t>
            </w:r>
            <w:r w:rsidR="0088220D" w:rsidRPr="00F257DF">
              <w:rPr>
                <w:color w:val="000000"/>
                <w:sz w:val="28"/>
                <w:szCs w:val="28"/>
              </w:rPr>
              <w:t>с</w:t>
            </w:r>
            <w:r w:rsidRPr="00F257DF">
              <w:rPr>
                <w:color w:val="000000"/>
                <w:sz w:val="28"/>
                <w:szCs w:val="28"/>
              </w:rPr>
              <w:t xml:space="preserve">подвальных сооружений от уровня планировки, равный 1.1 </w:t>
            </w:r>
            <w:r w:rsidRPr="00F257DF">
              <w:rPr>
                <w:i/>
                <w:iCs/>
                <w:color w:val="000000"/>
                <w:sz w:val="28"/>
                <w:szCs w:val="28"/>
              </w:rPr>
              <w:t>м</w:t>
            </w:r>
            <w:r w:rsidRPr="00F257D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F247A" w:rsidRPr="00F257DF" w:rsidRDefault="004F247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3C7" w:rsidRPr="00F257DF" w:rsidRDefault="0055642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Расчетное сопротивление для сечения А-2:</w:t>
      </w:r>
    </w:p>
    <w:p w:rsidR="00556422" w:rsidRPr="00F257DF" w:rsidRDefault="0055642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0A8C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96"/>
          <w:sz w:val="28"/>
          <w:szCs w:val="28"/>
        </w:rPr>
        <w:object w:dxaOrig="5960" w:dyaOrig="2380">
          <v:shape id="_x0000_i1076" type="#_x0000_t75" style="width:318.75pt;height:105.75pt" o:ole="">
            <v:imagedata r:id="rId106" o:title=""/>
          </v:shape>
          <o:OLEObject Type="Embed" ProgID="Equation.3" ShapeID="_x0000_i1076" DrawAspect="Content" ObjectID="_1459966316" r:id="rId107"/>
        </w:object>
      </w:r>
      <w:r w:rsidR="004E0A8C" w:rsidRPr="00F257DF">
        <w:rPr>
          <w:i/>
          <w:iCs/>
          <w:color w:val="000000"/>
          <w:sz w:val="28"/>
          <w:szCs w:val="28"/>
        </w:rPr>
        <w:t xml:space="preserve"> </w:t>
      </w:r>
    </w:p>
    <w:p w:rsidR="00556422" w:rsidRPr="00F257DF" w:rsidRDefault="0055642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556422" w:rsidRPr="00F257DF" w:rsidRDefault="0055642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Расчетное сопротивление для сечения Б-2:</w:t>
      </w:r>
    </w:p>
    <w:p w:rsidR="004E0A8C" w:rsidRPr="00F257DF" w:rsidRDefault="004E0A8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3C7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96"/>
          <w:sz w:val="28"/>
          <w:szCs w:val="28"/>
        </w:rPr>
        <w:object w:dxaOrig="5960" w:dyaOrig="2380">
          <v:shape id="_x0000_i1077" type="#_x0000_t75" style="width:342.75pt;height:99pt" o:ole="">
            <v:imagedata r:id="rId108" o:title=""/>
          </v:shape>
          <o:OLEObject Type="Embed" ProgID="Equation.3" ShapeID="_x0000_i1077" DrawAspect="Content" ObjectID="_1459966317" r:id="rId109"/>
        </w:object>
      </w:r>
    </w:p>
    <w:p w:rsidR="00A923C7" w:rsidRPr="00F257DF" w:rsidRDefault="00A923C7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3C7" w:rsidRPr="00F257DF" w:rsidRDefault="00B158B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Чем ближе будет подходит</w:t>
      </w:r>
      <w:r w:rsidR="00D7313E" w:rsidRPr="00F257DF">
        <w:rPr>
          <w:color w:val="000000"/>
          <w:sz w:val="28"/>
          <w:szCs w:val="28"/>
        </w:rPr>
        <w:t xml:space="preserve"> величина среднего давления </w:t>
      </w:r>
      <w:r w:rsidR="00051C52" w:rsidRPr="00F257DF">
        <w:rPr>
          <w:color w:val="000000"/>
          <w:position w:val="-14"/>
          <w:sz w:val="28"/>
          <w:szCs w:val="28"/>
        </w:rPr>
        <w:object w:dxaOrig="340" w:dyaOrig="380">
          <v:shape id="_x0000_i1078" type="#_x0000_t75" style="width:17.25pt;height:18.75pt" o:ole="">
            <v:imagedata r:id="rId110" o:title=""/>
          </v:shape>
          <o:OLEObject Type="Embed" ProgID="Equation.3" ShapeID="_x0000_i1078" DrawAspect="Content" ObjectID="_1459966318" r:id="rId111"/>
        </w:object>
      </w:r>
      <w:r w:rsidRPr="00F257DF">
        <w:rPr>
          <w:color w:val="000000"/>
          <w:sz w:val="28"/>
          <w:szCs w:val="28"/>
        </w:rPr>
        <w:t xml:space="preserve">к расчетному сопротивлению </w:t>
      </w:r>
      <w:r w:rsidRPr="00F257DF">
        <w:rPr>
          <w:i/>
          <w:color w:val="000000"/>
          <w:sz w:val="28"/>
          <w:szCs w:val="28"/>
          <w:lang w:val="en-US"/>
        </w:rPr>
        <w:t>R</w:t>
      </w:r>
      <w:r w:rsidRPr="00F257DF">
        <w:rPr>
          <w:color w:val="000000"/>
          <w:sz w:val="28"/>
          <w:szCs w:val="28"/>
        </w:rPr>
        <w:t>, тем полнее будет использоваться несущая способность грунта основания. Необходимо стремиться к выполнению условия: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6"/>
          <w:sz w:val="28"/>
          <w:szCs w:val="28"/>
        </w:rPr>
        <w:object w:dxaOrig="1880" w:dyaOrig="279">
          <v:shape id="_x0000_i1079" type="#_x0000_t75" style="width:93.75pt;height:14.25pt" o:ole="">
            <v:imagedata r:id="rId112" o:title=""/>
          </v:shape>
          <o:OLEObject Type="Embed" ProgID="Equation.3" ShapeID="_x0000_i1079" DrawAspect="Content" ObjectID="_1459966319" r:id="rId113"/>
        </w:object>
      </w:r>
      <w:r w:rsidR="00F257DF">
        <w:rPr>
          <w:color w:val="000000"/>
          <w:sz w:val="28"/>
          <w:szCs w:val="28"/>
        </w:rPr>
        <w:t>.</w:t>
      </w:r>
    </w:p>
    <w:p w:rsidR="0076278A" w:rsidRPr="00F257DF" w:rsidRDefault="0076278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Проверяем условие </w:t>
      </w:r>
      <w:r w:rsidR="00051C52" w:rsidRPr="00F257DF">
        <w:rPr>
          <w:color w:val="000000"/>
          <w:position w:val="-6"/>
          <w:sz w:val="28"/>
          <w:szCs w:val="28"/>
        </w:rPr>
        <w:object w:dxaOrig="1880" w:dyaOrig="279">
          <v:shape id="_x0000_i1080" type="#_x0000_t75" style="width:93.75pt;height:14.25pt" o:ole="">
            <v:imagedata r:id="rId112" o:title=""/>
          </v:shape>
          <o:OLEObject Type="Embed" ProgID="Equation.3" ShapeID="_x0000_i1080" DrawAspect="Content" ObjectID="_1459966320" r:id="rId114"/>
        </w:object>
      </w:r>
      <w:r w:rsidR="00B158B8" w:rsidRPr="00F257DF">
        <w:rPr>
          <w:color w:val="000000"/>
          <w:sz w:val="28"/>
          <w:szCs w:val="28"/>
        </w:rPr>
        <w:t>для исходных сечений.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 xml:space="preserve">Для сечения А-2: </w:t>
      </w:r>
      <w:r w:rsidR="00051C52" w:rsidRPr="00F257DF">
        <w:rPr>
          <w:color w:val="000000"/>
          <w:position w:val="-10"/>
          <w:sz w:val="28"/>
          <w:szCs w:val="28"/>
        </w:rPr>
        <w:object w:dxaOrig="2240" w:dyaOrig="320">
          <v:shape id="_x0000_i1081" type="#_x0000_t75" style="width:111.75pt;height:15.75pt" o:ole="">
            <v:imagedata r:id="rId115" o:title=""/>
          </v:shape>
          <o:OLEObject Type="Embed" ProgID="Equation.3" ShapeID="_x0000_i1081" DrawAspect="Content" ObjectID="_1459966321" r:id="rId116"/>
        </w:object>
      </w:r>
      <w:r w:rsidRPr="00F257DF">
        <w:rPr>
          <w:color w:val="000000"/>
          <w:sz w:val="28"/>
          <w:szCs w:val="28"/>
        </w:rPr>
        <w:t xml:space="preserve"> - условие не выполняется</w:t>
      </w:r>
      <w:r w:rsidR="00166EBC" w:rsidRPr="00F257DF">
        <w:rPr>
          <w:color w:val="000000"/>
          <w:sz w:val="28"/>
          <w:szCs w:val="28"/>
        </w:rPr>
        <w:t>.</w:t>
      </w:r>
    </w:p>
    <w:p w:rsidR="00912178" w:rsidRPr="00F257DF" w:rsidRDefault="0076278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Принимая площадь </w:t>
      </w:r>
      <w:r w:rsidR="00912178" w:rsidRPr="00F257DF">
        <w:rPr>
          <w:color w:val="000000"/>
          <w:sz w:val="28"/>
          <w:szCs w:val="28"/>
        </w:rPr>
        <w:t xml:space="preserve">фундамента в сечении </w:t>
      </w:r>
      <w:r w:rsidR="001C6C9C" w:rsidRPr="00F257DF">
        <w:rPr>
          <w:color w:val="000000"/>
          <w:sz w:val="28"/>
          <w:szCs w:val="28"/>
        </w:rPr>
        <w:t xml:space="preserve">А-2 равной </w:t>
      </w:r>
      <w:r w:rsidR="00D46E21" w:rsidRPr="00F257DF">
        <w:rPr>
          <w:color w:val="000000"/>
          <w:sz w:val="28"/>
          <w:szCs w:val="28"/>
        </w:rPr>
        <w:t>5.29</w:t>
      </w:r>
      <w:r w:rsidR="001C6C9C" w:rsidRP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6"/>
          <w:sz w:val="28"/>
          <w:szCs w:val="28"/>
        </w:rPr>
        <w:object w:dxaOrig="320" w:dyaOrig="320">
          <v:shape id="_x0000_i1082" type="#_x0000_t75" style="width:15.75pt;height:15.75pt" o:ole="">
            <v:imagedata r:id="rId64" o:title=""/>
          </v:shape>
          <o:OLEObject Type="Embed" ProgID="Equation.3" ShapeID="_x0000_i1082" DrawAspect="Content" ObjectID="_1459966322" r:id="rId117"/>
        </w:object>
      </w:r>
      <w:r w:rsidR="001C6C9C" w:rsidRPr="00F257DF">
        <w:rPr>
          <w:color w:val="000000"/>
          <w:sz w:val="28"/>
          <w:szCs w:val="28"/>
        </w:rPr>
        <w:t>,</w:t>
      </w:r>
      <w:r w:rsidR="002E1B13" w:rsidRPr="00F257DF">
        <w:rPr>
          <w:color w:val="000000"/>
          <w:sz w:val="28"/>
          <w:szCs w:val="28"/>
        </w:rPr>
        <w:t xml:space="preserve"> </w:t>
      </w:r>
      <w:r w:rsidR="002E1B13" w:rsidRPr="00F257DF">
        <w:rPr>
          <w:i/>
          <w:iCs/>
          <w:color w:val="000000"/>
          <w:sz w:val="28"/>
          <w:szCs w:val="28"/>
        </w:rPr>
        <w:t xml:space="preserve">в </w:t>
      </w:r>
      <w:r w:rsidR="002E1B13" w:rsidRPr="00F257DF">
        <w:rPr>
          <w:color w:val="000000"/>
          <w:sz w:val="28"/>
          <w:szCs w:val="28"/>
        </w:rPr>
        <w:t>=2.</w:t>
      </w:r>
      <w:r w:rsidR="00D46E21" w:rsidRPr="00F257DF">
        <w:rPr>
          <w:color w:val="000000"/>
          <w:sz w:val="28"/>
          <w:szCs w:val="28"/>
        </w:rPr>
        <w:t>3</w:t>
      </w:r>
      <w:r w:rsidR="00B158B8" w:rsidRPr="00F257DF">
        <w:rPr>
          <w:color w:val="000000"/>
          <w:sz w:val="28"/>
          <w:szCs w:val="28"/>
        </w:rPr>
        <w:t xml:space="preserve"> м.</w:t>
      </w:r>
      <w:r w:rsidR="009D2EED" w:rsidRPr="00F257DF">
        <w:rPr>
          <w:color w:val="000000"/>
          <w:sz w:val="28"/>
          <w:szCs w:val="28"/>
        </w:rPr>
        <w:t>,</w:t>
      </w:r>
      <w:r w:rsidR="00B158B8" w:rsidRPr="00F257DF">
        <w:rPr>
          <w:color w:val="000000"/>
          <w:sz w:val="28"/>
          <w:szCs w:val="28"/>
        </w:rPr>
        <w:t xml:space="preserve"> имеем</w:t>
      </w:r>
      <w:r w:rsidR="009D2EED" w:rsidRPr="00F257DF">
        <w:rPr>
          <w:color w:val="000000"/>
          <w:sz w:val="28"/>
          <w:szCs w:val="28"/>
        </w:rPr>
        <w:t xml:space="preserve"> </w:t>
      </w:r>
    </w:p>
    <w:p w:rsidR="00912178" w:rsidRPr="00F257DF" w:rsidRDefault="0091217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2178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1920" w:dyaOrig="620">
          <v:shape id="_x0000_i1083" type="#_x0000_t75" style="width:96pt;height:30.75pt" o:ole="">
            <v:imagedata r:id="rId118" o:title=""/>
          </v:shape>
          <o:OLEObject Type="Embed" ProgID="Equation.3" ShapeID="_x0000_i1083" DrawAspect="Content" ObjectID="_1459966323" r:id="rId119"/>
        </w:object>
      </w:r>
      <w:r w:rsidRPr="00F257DF">
        <w:rPr>
          <w:color w:val="000000"/>
          <w:position w:val="-6"/>
          <w:sz w:val="28"/>
          <w:szCs w:val="28"/>
        </w:rPr>
        <w:object w:dxaOrig="800" w:dyaOrig="320">
          <v:shape id="_x0000_i1084" type="#_x0000_t75" style="width:39.75pt;height:15.75pt" o:ole="">
            <v:imagedata r:id="rId120" o:title=""/>
          </v:shape>
          <o:OLEObject Type="Embed" ProgID="Equation.3" ShapeID="_x0000_i1084" DrawAspect="Content" ObjectID="_1459966324" r:id="rId121"/>
        </w:object>
      </w:r>
      <w:r w:rsidR="001C6C9C" w:rsidRPr="00F257DF">
        <w:rPr>
          <w:color w:val="000000"/>
          <w:sz w:val="28"/>
          <w:szCs w:val="28"/>
        </w:rPr>
        <w:t>,</w:t>
      </w:r>
      <w:r w:rsidR="002E1B13" w:rsidRPr="00F257DF">
        <w:rPr>
          <w:color w:val="000000"/>
          <w:sz w:val="28"/>
          <w:szCs w:val="28"/>
        </w:rPr>
        <w:t xml:space="preserve"> </w:t>
      </w:r>
    </w:p>
    <w:p w:rsidR="00912178" w:rsidRPr="00F257DF" w:rsidRDefault="0091217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278A" w:rsidRPr="00F257DF" w:rsidRDefault="009D2EED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тогда </w:t>
      </w:r>
      <w:r w:rsidR="00051C52" w:rsidRPr="00F257DF">
        <w:rPr>
          <w:color w:val="000000"/>
          <w:position w:val="-10"/>
          <w:sz w:val="28"/>
          <w:szCs w:val="28"/>
        </w:rPr>
        <w:object w:dxaOrig="6860" w:dyaOrig="340">
          <v:shape id="_x0000_i1085" type="#_x0000_t75" style="width:342.75pt;height:17.25pt" o:ole="">
            <v:imagedata r:id="rId122" o:title=""/>
          </v:shape>
          <o:OLEObject Type="Embed" ProgID="Equation.3" ShapeID="_x0000_i1085" DrawAspect="Content" ObjectID="_1459966325" r:id="rId123"/>
        </w:object>
      </w:r>
      <w:r w:rsidR="00752E5A" w:rsidRP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6"/>
          <w:sz w:val="28"/>
          <w:szCs w:val="28"/>
        </w:rPr>
        <w:object w:dxaOrig="800" w:dyaOrig="320">
          <v:shape id="_x0000_i1086" type="#_x0000_t75" style="width:39.75pt;height:15.75pt" o:ole="">
            <v:imagedata r:id="rId120" o:title=""/>
          </v:shape>
          <o:OLEObject Type="Embed" ProgID="Equation.3" ShapeID="_x0000_i1086" DrawAspect="Content" ObjectID="_1459966326" r:id="rId124"/>
        </w:object>
      </w:r>
      <w:r w:rsidR="00F257DF">
        <w:rPr>
          <w:color w:val="000000"/>
          <w:sz w:val="28"/>
          <w:szCs w:val="28"/>
        </w:rPr>
        <w:t>.</w:t>
      </w:r>
    </w:p>
    <w:p w:rsidR="009D2EED" w:rsidRPr="00F257DF" w:rsidRDefault="009D2EED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Проверяем условие </w:t>
      </w:r>
      <w:r w:rsidR="00051C52" w:rsidRPr="00F257DF">
        <w:rPr>
          <w:color w:val="000000"/>
          <w:position w:val="-6"/>
          <w:sz w:val="28"/>
          <w:szCs w:val="28"/>
        </w:rPr>
        <w:object w:dxaOrig="1880" w:dyaOrig="279">
          <v:shape id="_x0000_i1087" type="#_x0000_t75" style="width:93.75pt;height:14.25pt" o:ole="">
            <v:imagedata r:id="rId112" o:title=""/>
          </v:shape>
          <o:OLEObject Type="Embed" ProgID="Equation.3" ShapeID="_x0000_i1087" DrawAspect="Content" ObjectID="_1459966327" r:id="rId125"/>
        </w:object>
      </w:r>
      <w:r w:rsidRPr="00F257DF">
        <w:rPr>
          <w:color w:val="000000"/>
          <w:sz w:val="28"/>
          <w:szCs w:val="28"/>
        </w:rPr>
        <w:t>:</w:t>
      </w:r>
    </w:p>
    <w:p w:rsidR="009D2EED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2140" w:dyaOrig="320">
          <v:shape id="_x0000_i1088" type="#_x0000_t75" style="width:107.25pt;height:15.75pt" o:ole="">
            <v:imagedata r:id="rId126" o:title=""/>
          </v:shape>
          <o:OLEObject Type="Embed" ProgID="Equation.3" ShapeID="_x0000_i1088" DrawAspect="Content" ObjectID="_1459966328" r:id="rId127"/>
        </w:object>
      </w:r>
      <w:r w:rsidR="000E7F75" w:rsidRPr="00F257DF">
        <w:rPr>
          <w:color w:val="000000"/>
          <w:sz w:val="28"/>
          <w:szCs w:val="28"/>
        </w:rPr>
        <w:t xml:space="preserve"> - условие выполнено</w:t>
      </w:r>
      <w:r w:rsidR="009D2EED" w:rsidRPr="00F257DF">
        <w:rPr>
          <w:color w:val="000000"/>
          <w:sz w:val="28"/>
          <w:szCs w:val="28"/>
        </w:rPr>
        <w:t xml:space="preserve"> </w:t>
      </w:r>
      <w:r w:rsidR="000E7F75" w:rsidRPr="00F257DF">
        <w:rPr>
          <w:color w:val="000000"/>
          <w:sz w:val="28"/>
          <w:szCs w:val="28"/>
        </w:rPr>
        <w:t xml:space="preserve">из чего следует, что будет </w:t>
      </w:r>
      <w:r w:rsidR="009D2EED" w:rsidRPr="00F257DF">
        <w:rPr>
          <w:color w:val="000000"/>
          <w:sz w:val="28"/>
          <w:szCs w:val="28"/>
        </w:rPr>
        <w:t>полностью использова</w:t>
      </w:r>
      <w:r w:rsidR="00183C6A" w:rsidRPr="00F257DF">
        <w:rPr>
          <w:color w:val="000000"/>
          <w:sz w:val="28"/>
          <w:szCs w:val="28"/>
        </w:rPr>
        <w:t>на</w:t>
      </w:r>
      <w:r w:rsidR="009D2EED" w:rsidRPr="00F257DF">
        <w:rPr>
          <w:color w:val="000000"/>
          <w:sz w:val="28"/>
          <w:szCs w:val="28"/>
        </w:rPr>
        <w:t xml:space="preserve"> несущая способность грунта основания.</w:t>
      </w:r>
    </w:p>
    <w:p w:rsidR="006D1D6B" w:rsidRPr="00F257DF" w:rsidRDefault="009D2EED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Для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 xml:space="preserve">сечения Б-2: </w:t>
      </w:r>
      <w:r w:rsidR="00051C52" w:rsidRPr="00F257DF">
        <w:rPr>
          <w:color w:val="000000"/>
          <w:position w:val="-10"/>
          <w:sz w:val="28"/>
          <w:szCs w:val="28"/>
        </w:rPr>
        <w:object w:dxaOrig="2180" w:dyaOrig="320">
          <v:shape id="_x0000_i1089" type="#_x0000_t75" style="width:108.75pt;height:15.75pt" o:ole="">
            <v:imagedata r:id="rId128" o:title=""/>
          </v:shape>
          <o:OLEObject Type="Embed" ProgID="Equation.3" ShapeID="_x0000_i1089" DrawAspect="Content" ObjectID="_1459966329" r:id="rId129"/>
        </w:object>
      </w:r>
      <w:r w:rsidR="006D1D6B" w:rsidRPr="00F257DF">
        <w:rPr>
          <w:color w:val="000000"/>
          <w:sz w:val="28"/>
          <w:szCs w:val="28"/>
        </w:rPr>
        <w:t>- условие не выполняется</w:t>
      </w:r>
      <w:r w:rsidR="00F257DF">
        <w:rPr>
          <w:color w:val="000000"/>
          <w:sz w:val="28"/>
          <w:szCs w:val="28"/>
        </w:rPr>
        <w:t>.</w:t>
      </w:r>
    </w:p>
    <w:p w:rsidR="00D33033" w:rsidRPr="00F257DF" w:rsidRDefault="0091217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Принимая площадь фундамента в сечении </w:t>
      </w:r>
      <w:r w:rsidR="00BA781A" w:rsidRPr="00F257DF">
        <w:rPr>
          <w:color w:val="000000"/>
          <w:sz w:val="28"/>
          <w:szCs w:val="28"/>
        </w:rPr>
        <w:t>Б-2 равной</w:t>
      </w:r>
      <w:r w:rsidR="00D33033" w:rsidRPr="00F257DF">
        <w:rPr>
          <w:color w:val="000000"/>
          <w:sz w:val="28"/>
          <w:szCs w:val="28"/>
        </w:rPr>
        <w:t xml:space="preserve"> </w:t>
      </w:r>
      <w:r w:rsidR="00B4077B" w:rsidRPr="00F257DF">
        <w:rPr>
          <w:color w:val="000000"/>
          <w:sz w:val="28"/>
          <w:szCs w:val="28"/>
        </w:rPr>
        <w:t>9</w:t>
      </w:r>
      <w:r w:rsidR="00051C52" w:rsidRPr="00F257DF">
        <w:rPr>
          <w:color w:val="000000"/>
          <w:position w:val="-6"/>
          <w:sz w:val="28"/>
          <w:szCs w:val="28"/>
        </w:rPr>
        <w:object w:dxaOrig="320" w:dyaOrig="320">
          <v:shape id="_x0000_i1090" type="#_x0000_t75" style="width:15.75pt;height:15.75pt" o:ole="">
            <v:imagedata r:id="rId64" o:title=""/>
          </v:shape>
          <o:OLEObject Type="Embed" ProgID="Equation.3" ShapeID="_x0000_i1090" DrawAspect="Content" ObjectID="_1459966330" r:id="rId130"/>
        </w:object>
      </w:r>
      <w:r w:rsidR="00BA781A" w:rsidRPr="00F257DF">
        <w:rPr>
          <w:color w:val="000000"/>
          <w:sz w:val="28"/>
          <w:szCs w:val="28"/>
        </w:rPr>
        <w:t>,</w:t>
      </w:r>
      <w:r w:rsidR="00D33033" w:rsidRPr="00F257DF">
        <w:rPr>
          <w:color w:val="000000"/>
          <w:sz w:val="28"/>
          <w:szCs w:val="28"/>
        </w:rPr>
        <w:t xml:space="preserve"> </w:t>
      </w:r>
      <w:r w:rsidR="00D33033" w:rsidRPr="00F257DF">
        <w:rPr>
          <w:i/>
          <w:iCs/>
          <w:color w:val="000000"/>
          <w:sz w:val="28"/>
          <w:szCs w:val="28"/>
        </w:rPr>
        <w:t>в</w:t>
      </w:r>
      <w:r w:rsidR="00F257DF">
        <w:rPr>
          <w:i/>
          <w:iCs/>
          <w:color w:val="000000"/>
          <w:sz w:val="28"/>
          <w:szCs w:val="28"/>
        </w:rPr>
        <w:t xml:space="preserve"> </w:t>
      </w:r>
      <w:r w:rsidR="00B4077B" w:rsidRPr="00F257DF">
        <w:rPr>
          <w:color w:val="000000"/>
          <w:sz w:val="28"/>
          <w:szCs w:val="28"/>
        </w:rPr>
        <w:t>=</w:t>
      </w:r>
      <w:r w:rsidR="00F257DF">
        <w:rPr>
          <w:color w:val="000000"/>
          <w:sz w:val="28"/>
          <w:szCs w:val="28"/>
        </w:rPr>
        <w:t xml:space="preserve"> </w:t>
      </w:r>
      <w:r w:rsidR="00B4077B" w:rsidRPr="00F257DF">
        <w:rPr>
          <w:color w:val="000000"/>
          <w:sz w:val="28"/>
          <w:szCs w:val="28"/>
        </w:rPr>
        <w:t>3 м.,</w:t>
      </w:r>
      <w:r w:rsidR="00D33033" w:rsidRPr="00F257DF">
        <w:rPr>
          <w:color w:val="000000"/>
          <w:sz w:val="28"/>
          <w:szCs w:val="28"/>
        </w:rPr>
        <w:t xml:space="preserve"> </w:t>
      </w:r>
      <w:r w:rsidR="00B158B8" w:rsidRPr="00F257DF">
        <w:rPr>
          <w:color w:val="000000"/>
          <w:sz w:val="28"/>
          <w:szCs w:val="28"/>
        </w:rPr>
        <w:t>имеем</w:t>
      </w:r>
    </w:p>
    <w:p w:rsidR="00D33033" w:rsidRPr="00F257DF" w:rsidRDefault="00D33033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033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1939" w:dyaOrig="620">
          <v:shape id="_x0000_i1091" type="#_x0000_t75" style="width:96.75pt;height:30.75pt" o:ole="">
            <v:imagedata r:id="rId131" o:title=""/>
          </v:shape>
          <o:OLEObject Type="Embed" ProgID="Equation.3" ShapeID="_x0000_i1091" DrawAspect="Content" ObjectID="_1459966331" r:id="rId132"/>
        </w:object>
      </w:r>
      <w:r w:rsidRPr="00F257DF">
        <w:rPr>
          <w:color w:val="000000"/>
          <w:position w:val="-6"/>
          <w:sz w:val="28"/>
          <w:szCs w:val="28"/>
        </w:rPr>
        <w:object w:dxaOrig="800" w:dyaOrig="320">
          <v:shape id="_x0000_i1092" type="#_x0000_t75" style="width:39.75pt;height:15.75pt" o:ole="">
            <v:imagedata r:id="rId120" o:title=""/>
          </v:shape>
          <o:OLEObject Type="Embed" ProgID="Equation.3" ShapeID="_x0000_i1092" DrawAspect="Content" ObjectID="_1459966332" r:id="rId133"/>
        </w:object>
      </w:r>
      <w:r w:rsidR="00D33033" w:rsidRPr="00F257DF">
        <w:rPr>
          <w:color w:val="000000"/>
          <w:sz w:val="28"/>
          <w:szCs w:val="28"/>
        </w:rPr>
        <w:t>,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781A" w:rsidRPr="00F257DF" w:rsidRDefault="000E7F75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тогда </w:t>
      </w:r>
      <w:r w:rsidR="00051C52" w:rsidRPr="00F257DF">
        <w:rPr>
          <w:color w:val="000000"/>
          <w:position w:val="-10"/>
          <w:sz w:val="28"/>
          <w:szCs w:val="28"/>
        </w:rPr>
        <w:object w:dxaOrig="6500" w:dyaOrig="340">
          <v:shape id="_x0000_i1093" type="#_x0000_t75" style="width:324.75pt;height:17.25pt" o:ole="">
            <v:imagedata r:id="rId134" o:title=""/>
          </v:shape>
          <o:OLEObject Type="Embed" ProgID="Equation.3" ShapeID="_x0000_i1093" DrawAspect="Content" ObjectID="_1459966333" r:id="rId135"/>
        </w:object>
      </w:r>
      <w:r w:rsidR="00051C52" w:rsidRPr="00F257DF">
        <w:rPr>
          <w:color w:val="000000"/>
          <w:position w:val="-6"/>
          <w:sz w:val="28"/>
          <w:szCs w:val="28"/>
        </w:rPr>
        <w:object w:dxaOrig="800" w:dyaOrig="320">
          <v:shape id="_x0000_i1094" type="#_x0000_t75" style="width:39.75pt;height:15.75pt" o:ole="">
            <v:imagedata r:id="rId120" o:title=""/>
          </v:shape>
          <o:OLEObject Type="Embed" ProgID="Equation.3" ShapeID="_x0000_i1094" DrawAspect="Content" ObjectID="_1459966334" r:id="rId136"/>
        </w:object>
      </w:r>
    </w:p>
    <w:p w:rsidR="00BA781A" w:rsidRPr="00F257DF" w:rsidRDefault="00BA781A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853F1F" w:rsidRPr="00F257DF" w:rsidRDefault="00BA781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Проверяем условие </w:t>
      </w:r>
      <w:r w:rsidR="00051C52" w:rsidRPr="00F257DF">
        <w:rPr>
          <w:color w:val="000000"/>
          <w:position w:val="-6"/>
          <w:sz w:val="28"/>
          <w:szCs w:val="28"/>
        </w:rPr>
        <w:object w:dxaOrig="1880" w:dyaOrig="279">
          <v:shape id="_x0000_i1095" type="#_x0000_t75" style="width:93.75pt;height:14.25pt" o:ole="">
            <v:imagedata r:id="rId112" o:title=""/>
          </v:shape>
          <o:OLEObject Type="Embed" ProgID="Equation.3" ShapeID="_x0000_i1095" DrawAspect="Content" ObjectID="_1459966335" r:id="rId137"/>
        </w:object>
      </w:r>
      <w:r w:rsidRPr="00F257DF">
        <w:rPr>
          <w:color w:val="000000"/>
          <w:sz w:val="28"/>
          <w:szCs w:val="28"/>
        </w:rPr>
        <w:t>: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0"/>
          <w:sz w:val="28"/>
          <w:szCs w:val="28"/>
        </w:rPr>
        <w:object w:dxaOrig="2140" w:dyaOrig="320">
          <v:shape id="_x0000_i1096" type="#_x0000_t75" style="width:107.25pt;height:15.75pt" o:ole="">
            <v:imagedata r:id="rId138" o:title=""/>
          </v:shape>
          <o:OLEObject Type="Embed" ProgID="Equation.3" ShapeID="_x0000_i1096" DrawAspect="Content" ObjectID="_1459966336" r:id="rId139"/>
        </w:object>
      </w:r>
      <w:r w:rsidR="000E7F75" w:rsidRPr="00F257DF">
        <w:rPr>
          <w:color w:val="000000"/>
          <w:sz w:val="28"/>
          <w:szCs w:val="28"/>
        </w:rPr>
        <w:t>- условие выполнено из чего следует, что будет полностью использова</w:t>
      </w:r>
      <w:r w:rsidR="00183C6A" w:rsidRPr="00F257DF">
        <w:rPr>
          <w:color w:val="000000"/>
          <w:sz w:val="28"/>
          <w:szCs w:val="28"/>
        </w:rPr>
        <w:t>на</w:t>
      </w:r>
      <w:r w:rsidR="000E7F75" w:rsidRPr="00F257DF">
        <w:rPr>
          <w:color w:val="000000"/>
          <w:sz w:val="28"/>
          <w:szCs w:val="28"/>
        </w:rPr>
        <w:t xml:space="preserve"> несущая способность грунта основания.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BA781A" w:rsidRPr="00F257DF" w:rsidRDefault="00260492" w:rsidP="00F257D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257DF">
        <w:rPr>
          <w:b/>
          <w:color w:val="000000"/>
          <w:sz w:val="28"/>
          <w:szCs w:val="28"/>
        </w:rPr>
        <w:t>2.3 Проверка не</w:t>
      </w:r>
      <w:r w:rsidR="002627CD" w:rsidRPr="00F257DF">
        <w:rPr>
          <w:b/>
          <w:color w:val="000000"/>
          <w:sz w:val="28"/>
          <w:szCs w:val="28"/>
        </w:rPr>
        <w:t>сущей способности подстилающего слоя</w:t>
      </w:r>
    </w:p>
    <w:p w:rsidR="00B158B8" w:rsidRPr="00F257DF" w:rsidRDefault="00B158B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D6B" w:rsidRPr="00F257DF" w:rsidRDefault="00B158B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В пределах сжимаемой толщи пески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 xml:space="preserve">слабее по несущей способности, чем вышележащие глины. </w:t>
      </w:r>
      <w:r w:rsidR="00732C56" w:rsidRPr="00F257DF">
        <w:rPr>
          <w:color w:val="000000"/>
          <w:sz w:val="28"/>
          <w:szCs w:val="28"/>
        </w:rPr>
        <w:t>Необходимо выяснить влияние слабого слоя на деформацию сооружения.</w:t>
      </w:r>
    </w:p>
    <w:p w:rsidR="00CB69F2" w:rsidRPr="00F257DF" w:rsidRDefault="00CB69F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Должно соблюдаться условие:</w:t>
      </w:r>
    </w:p>
    <w:p w:rsidR="00CB69F2" w:rsidRPr="00F257DF" w:rsidRDefault="00CB69F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EED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2460" w:dyaOrig="380">
          <v:shape id="_x0000_i1097" type="#_x0000_t75" style="width:132.75pt;height:24.75pt" o:ole="">
            <v:imagedata r:id="rId140" o:title=""/>
          </v:shape>
          <o:OLEObject Type="Embed" ProgID="Equation.3" ShapeID="_x0000_i1097" DrawAspect="Content" ObjectID="_1459966337" r:id="rId141"/>
        </w:object>
      </w:r>
      <w:r w:rsidR="007328A8" w:rsidRPr="00F257DF">
        <w:rPr>
          <w:color w:val="000000"/>
          <w:sz w:val="28"/>
          <w:szCs w:val="28"/>
        </w:rPr>
        <w:t>,</w:t>
      </w:r>
    </w:p>
    <w:p w:rsidR="007328A8" w:rsidRPr="00F257DF" w:rsidRDefault="007328A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023" w:rsidRPr="00F257DF" w:rsidRDefault="007328A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</w:t>
      </w:r>
      <w:r w:rsidRPr="00F257DF">
        <w:rPr>
          <w:color w:val="000000"/>
          <w:sz w:val="28"/>
        </w:rPr>
        <w:t>,</w:t>
      </w:r>
      <w:r w:rsidR="00F257DF">
        <w:rPr>
          <w:color w:val="000000"/>
          <w:sz w:val="28"/>
        </w:rPr>
        <w:t xml:space="preserve"> </w:t>
      </w:r>
      <w:r w:rsidR="00051C52" w:rsidRPr="00F257DF">
        <w:rPr>
          <w:color w:val="000000"/>
          <w:position w:val="-12"/>
          <w:sz w:val="28"/>
        </w:rPr>
        <w:object w:dxaOrig="380" w:dyaOrig="360">
          <v:shape id="_x0000_i1098" type="#_x0000_t75" style="width:32.25pt;height:25.5pt" o:ole="">
            <v:imagedata r:id="rId142" o:title=""/>
          </v:shape>
          <o:OLEObject Type="Embed" ProgID="Equation.3" ShapeID="_x0000_i1098" DrawAspect="Content" ObjectID="_1459966338" r:id="rId143"/>
        </w:object>
      </w:r>
      <w:r w:rsidR="00B158B8" w:rsidRPr="00F257DF">
        <w:rPr>
          <w:b/>
          <w:color w:val="000000"/>
          <w:sz w:val="28"/>
        </w:rPr>
        <w:t>-</w:t>
      </w:r>
      <w:r w:rsidRPr="00F257DF">
        <w:rPr>
          <w:color w:val="000000"/>
          <w:sz w:val="28"/>
        </w:rPr>
        <w:t xml:space="preserve"> </w:t>
      </w:r>
      <w:r w:rsidR="001D1023" w:rsidRPr="00F257DF">
        <w:rPr>
          <w:color w:val="000000"/>
          <w:sz w:val="28"/>
          <w:szCs w:val="28"/>
        </w:rPr>
        <w:t xml:space="preserve">вертикальное напряжение от собственного веса грунта слоя, залегающего на глубине Я от природного уровня грунта или планировки срезкой, </w:t>
      </w:r>
      <w:r w:rsidR="001D1023" w:rsidRPr="00F257DF">
        <w:rPr>
          <w:i/>
          <w:iCs/>
          <w:color w:val="000000"/>
          <w:sz w:val="28"/>
          <w:szCs w:val="28"/>
        </w:rPr>
        <w:t>кПа</w:t>
      </w:r>
      <w:r w:rsidR="001D1023" w:rsidRPr="00F257DF">
        <w:rPr>
          <w:color w:val="000000"/>
          <w:sz w:val="28"/>
          <w:szCs w:val="28"/>
        </w:rPr>
        <w:t>;</w:t>
      </w:r>
    </w:p>
    <w:p w:rsid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1900" w:dyaOrig="380">
          <v:shape id="_x0000_i1099" type="#_x0000_t75" style="width:93.75pt;height:24.75pt" o:ole="">
            <v:imagedata r:id="rId144" o:title=""/>
          </v:shape>
          <o:OLEObject Type="Embed" ProgID="Equation.3" ShapeID="_x0000_i1099" DrawAspect="Content" ObjectID="_1459966339" r:id="rId145"/>
        </w:object>
      </w:r>
      <w:r w:rsidR="006F59DD" w:rsidRPr="00F257DF">
        <w:rPr>
          <w:color w:val="000000"/>
          <w:sz w:val="28"/>
          <w:szCs w:val="28"/>
        </w:rPr>
        <w:t xml:space="preserve"> -</w:t>
      </w:r>
      <w:r w:rsidR="00F257DF">
        <w:rPr>
          <w:color w:val="000000"/>
          <w:sz w:val="28"/>
          <w:szCs w:val="28"/>
        </w:rPr>
        <w:t xml:space="preserve"> </w:t>
      </w:r>
      <w:r w:rsidR="000B66DA" w:rsidRPr="00F257DF">
        <w:rPr>
          <w:color w:val="000000"/>
          <w:sz w:val="28"/>
          <w:szCs w:val="28"/>
        </w:rPr>
        <w:t>д</w:t>
      </w:r>
      <w:r w:rsidR="00B61999" w:rsidRPr="00F257DF">
        <w:rPr>
          <w:color w:val="000000"/>
          <w:sz w:val="28"/>
          <w:szCs w:val="28"/>
        </w:rPr>
        <w:t xml:space="preserve">ополнительное вертикальное напряжение на кровле подстилающего слоя, вызванное приложением нагрузки от сооружения, </w:t>
      </w:r>
      <w:r w:rsidR="006F59DD" w:rsidRPr="00F257DF">
        <w:rPr>
          <w:i/>
          <w:iCs/>
          <w:color w:val="000000"/>
          <w:sz w:val="28"/>
          <w:szCs w:val="28"/>
        </w:rPr>
        <w:t>кПа</w:t>
      </w:r>
      <w:r w:rsidR="006F59DD" w:rsidRPr="00F257DF">
        <w:rPr>
          <w:color w:val="000000"/>
          <w:sz w:val="28"/>
          <w:szCs w:val="28"/>
        </w:rPr>
        <w:t>;</w:t>
      </w:r>
    </w:p>
    <w:p w:rsidR="006F59DD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360" w:dyaOrig="360">
          <v:shape id="_x0000_i1100" type="#_x0000_t75" style="width:25.5pt;height:27pt" o:ole="">
            <v:imagedata r:id="rId146" o:title=""/>
          </v:shape>
          <o:OLEObject Type="Embed" ProgID="Equation.3" ShapeID="_x0000_i1100" DrawAspect="Content" ObjectID="_1459966340" r:id="rId147"/>
        </w:object>
      </w:r>
      <w:r w:rsidR="006F59DD" w:rsidRPr="00F257DF">
        <w:rPr>
          <w:color w:val="000000"/>
          <w:sz w:val="28"/>
          <w:szCs w:val="28"/>
        </w:rPr>
        <w:t>- расчетное сопротивление грунта для условного фундамента, опирающегося на слабый слой,</w:t>
      </w:r>
      <w:r w:rsidR="00F804A6" w:rsidRPr="00F257DF">
        <w:rPr>
          <w:color w:val="000000"/>
          <w:sz w:val="28"/>
          <w:szCs w:val="28"/>
        </w:rPr>
        <w:t xml:space="preserve"> определяемо</w:t>
      </w:r>
      <w:r w:rsidR="000B66DA" w:rsidRPr="00F257DF">
        <w:rPr>
          <w:color w:val="000000"/>
          <w:sz w:val="28"/>
          <w:szCs w:val="28"/>
        </w:rPr>
        <w:t>е</w:t>
      </w:r>
      <w:r w:rsidR="00F804A6" w:rsidRPr="00F257DF">
        <w:rPr>
          <w:color w:val="000000"/>
          <w:sz w:val="28"/>
          <w:szCs w:val="28"/>
        </w:rPr>
        <w:t xml:space="preserve"> по формуле 7, СНиП 2.02.01-83</w:t>
      </w:r>
      <w:r w:rsidR="003C52E1" w:rsidRPr="00F257DF">
        <w:rPr>
          <w:color w:val="000000"/>
          <w:sz w:val="28"/>
          <w:szCs w:val="28"/>
        </w:rPr>
        <w:t>,</w:t>
      </w:r>
      <w:r w:rsidR="006F59DD" w:rsidRPr="00F257DF">
        <w:rPr>
          <w:color w:val="000000"/>
          <w:sz w:val="28"/>
          <w:szCs w:val="28"/>
        </w:rPr>
        <w:t xml:space="preserve"> </w:t>
      </w:r>
      <w:r w:rsidR="006F59DD" w:rsidRPr="00F257DF">
        <w:rPr>
          <w:i/>
          <w:iCs/>
          <w:color w:val="000000"/>
          <w:sz w:val="28"/>
          <w:szCs w:val="28"/>
        </w:rPr>
        <w:t>кПа</w:t>
      </w:r>
      <w:r w:rsidR="00A75D5A" w:rsidRPr="00F257DF">
        <w:rPr>
          <w:color w:val="000000"/>
          <w:sz w:val="28"/>
          <w:szCs w:val="28"/>
        </w:rPr>
        <w:t>.</w:t>
      </w:r>
    </w:p>
    <w:p w:rsidR="001D1023" w:rsidRPr="00F257DF" w:rsidRDefault="00E17C6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Площадь подошвы условного фундамента равна:</w:t>
      </w:r>
    </w:p>
    <w:p w:rsidR="00537C99" w:rsidRPr="00F257DF" w:rsidRDefault="00537C9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C99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2"/>
          <w:sz w:val="28"/>
          <w:szCs w:val="28"/>
        </w:rPr>
        <w:object w:dxaOrig="980" w:dyaOrig="700">
          <v:shape id="_x0000_i1101" type="#_x0000_t75" style="width:48.75pt;height:35.25pt" o:ole="">
            <v:imagedata r:id="rId148" o:title=""/>
          </v:shape>
          <o:OLEObject Type="Embed" ProgID="Equation.3" ShapeID="_x0000_i1101" DrawAspect="Content" ObjectID="_1459966341" r:id="rId149"/>
        </w:object>
      </w:r>
    </w:p>
    <w:p w:rsidR="007636E4" w:rsidRPr="00F257DF" w:rsidRDefault="007636E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C99" w:rsidRPr="00F257DF" w:rsidRDefault="00537C9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Дополнительное вертикальное напряжение на кровле подстилающего слоя </w:t>
      </w:r>
      <w:r w:rsidR="00051C52" w:rsidRPr="00F257DF">
        <w:rPr>
          <w:color w:val="000000"/>
          <w:position w:val="-10"/>
          <w:sz w:val="28"/>
          <w:szCs w:val="28"/>
        </w:rPr>
        <w:object w:dxaOrig="180" w:dyaOrig="340">
          <v:shape id="_x0000_i1102" type="#_x0000_t75" style="width:9pt;height:17.25pt" o:ole="">
            <v:imagedata r:id="rId150" o:title=""/>
          </v:shape>
          <o:OLEObject Type="Embed" ProgID="Equation.3" ShapeID="_x0000_i1102" DrawAspect="Content" ObjectID="_1459966342" r:id="rId151"/>
        </w:object>
      </w:r>
      <w:r w:rsidR="00051C52" w:rsidRPr="00F257DF">
        <w:rPr>
          <w:color w:val="000000"/>
          <w:position w:val="-14"/>
          <w:sz w:val="28"/>
          <w:szCs w:val="28"/>
        </w:rPr>
        <w:object w:dxaOrig="380" w:dyaOrig="380">
          <v:shape id="_x0000_i1103" type="#_x0000_t75" style="width:18pt;height:20.25pt" o:ole="">
            <v:imagedata r:id="rId152" o:title=""/>
          </v:shape>
          <o:OLEObject Type="Embed" ProgID="Equation.3" ShapeID="_x0000_i1103" DrawAspect="Content" ObjectID="_1459966343" r:id="rId153"/>
        </w:object>
      </w:r>
      <w:r w:rsidRPr="00F257DF">
        <w:rPr>
          <w:color w:val="000000"/>
          <w:sz w:val="28"/>
          <w:szCs w:val="28"/>
        </w:rPr>
        <w:t xml:space="preserve"> определяется по формуле:</w:t>
      </w:r>
    </w:p>
    <w:p w:rsidR="00537C99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1980" w:dyaOrig="380">
          <v:shape id="_x0000_i1104" type="#_x0000_t75" style="width:98.25pt;height:24.75pt" o:ole="">
            <v:imagedata r:id="rId154" o:title=""/>
          </v:shape>
          <o:OLEObject Type="Embed" ProgID="Equation.3" ShapeID="_x0000_i1104" DrawAspect="Content" ObjectID="_1459966344" r:id="rId155"/>
        </w:object>
      </w:r>
      <w:r w:rsidR="00F257DF">
        <w:rPr>
          <w:color w:val="000000"/>
          <w:sz w:val="28"/>
          <w:szCs w:val="28"/>
        </w:rPr>
        <w:t>,</w:t>
      </w:r>
    </w:p>
    <w:p w:rsidR="00F3306A" w:rsidRPr="00F257DF" w:rsidRDefault="00537C9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</w:t>
      </w:r>
      <w:r w:rsidR="00F257DF">
        <w:rPr>
          <w:color w:val="000000"/>
          <w:sz w:val="28"/>
          <w:szCs w:val="28"/>
        </w:rPr>
        <w:t xml:space="preserve"> </w:t>
      </w:r>
    </w:p>
    <w:p w:rsidR="00537C99" w:rsidRPr="00F257DF" w:rsidRDefault="00051C52" w:rsidP="00F257D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1140" w:dyaOrig="360">
          <v:shape id="_x0000_i1105" type="#_x0000_t75" style="width:68.25pt;height:20.25pt" o:ole="">
            <v:imagedata r:id="rId156" o:title=""/>
          </v:shape>
          <o:OLEObject Type="Embed" ProgID="Equation.3" ShapeID="_x0000_i1105" DrawAspect="Content" ObjectID="_1459966345" r:id="rId157"/>
        </w:object>
      </w:r>
      <w:r w:rsidR="0085276D" w:rsidRPr="00F257DF">
        <w:rPr>
          <w:color w:val="000000"/>
          <w:sz w:val="28"/>
          <w:szCs w:val="28"/>
        </w:rPr>
        <w:t>,</w:t>
      </w:r>
      <w:r w:rsidR="00537C99" w:rsidRPr="00F257DF">
        <w:rPr>
          <w:color w:val="000000"/>
          <w:sz w:val="28"/>
          <w:szCs w:val="28"/>
        </w:rPr>
        <w:t xml:space="preserve"> </w:t>
      </w:r>
      <w:r w:rsidR="00F3306A" w:rsidRPr="00F257DF">
        <w:rPr>
          <w:i/>
          <w:iCs/>
          <w:color w:val="000000"/>
          <w:sz w:val="28"/>
          <w:szCs w:val="28"/>
        </w:rPr>
        <w:t>кПа</w:t>
      </w:r>
      <w:r w:rsidR="00727165" w:rsidRPr="00F257DF">
        <w:rPr>
          <w:iCs/>
          <w:color w:val="000000"/>
          <w:sz w:val="28"/>
          <w:szCs w:val="28"/>
        </w:rPr>
        <w:t>;</w:t>
      </w:r>
    </w:p>
    <w:p w:rsidR="00727165" w:rsidRPr="00F257DF" w:rsidRDefault="00051C52" w:rsidP="00F257DF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F257DF">
        <w:rPr>
          <w:iCs/>
          <w:color w:val="000000"/>
          <w:position w:val="-10"/>
          <w:sz w:val="28"/>
          <w:szCs w:val="28"/>
        </w:rPr>
        <w:object w:dxaOrig="200" w:dyaOrig="260">
          <v:shape id="_x0000_i1106" type="#_x0000_t75" style="width:9.75pt;height:12.75pt" o:ole="">
            <v:imagedata r:id="rId158" o:title=""/>
          </v:shape>
          <o:OLEObject Type="Embed" ProgID="Equation.3" ShapeID="_x0000_i1106" DrawAspect="Content" ObjectID="_1459966346" r:id="rId159"/>
        </w:object>
      </w:r>
      <w:r w:rsidR="00727165" w:rsidRPr="00F257DF">
        <w:rPr>
          <w:iCs/>
          <w:color w:val="000000"/>
          <w:sz w:val="28"/>
          <w:szCs w:val="28"/>
        </w:rPr>
        <w:t xml:space="preserve"> - плотность песков равная 17,5 </w:t>
      </w:r>
      <w:r w:rsidR="00727165" w:rsidRPr="00F257DF">
        <w:rPr>
          <w:i/>
          <w:iCs/>
          <w:color w:val="000000"/>
          <w:sz w:val="28"/>
        </w:rPr>
        <w:t>кН/м³</w:t>
      </w:r>
      <w:r w:rsidR="00727165" w:rsidRPr="00F257DF">
        <w:rPr>
          <w:iCs/>
          <w:color w:val="000000"/>
          <w:sz w:val="28"/>
        </w:rPr>
        <w:t>;</w:t>
      </w:r>
    </w:p>
    <w:p w:rsidR="00727165" w:rsidRPr="00F257DF" w:rsidRDefault="00727165" w:rsidP="00F257D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257DF">
        <w:rPr>
          <w:i/>
          <w:iCs/>
          <w:color w:val="000000"/>
          <w:sz w:val="28"/>
          <w:lang w:val="en-US"/>
        </w:rPr>
        <w:t>H</w:t>
      </w:r>
      <w:r w:rsidRPr="00F257DF">
        <w:rPr>
          <w:iCs/>
          <w:color w:val="000000"/>
          <w:sz w:val="28"/>
        </w:rPr>
        <w:t xml:space="preserve"> - </w:t>
      </w:r>
      <w:r w:rsidRPr="00F257DF">
        <w:rPr>
          <w:iCs/>
          <w:color w:val="000000"/>
          <w:sz w:val="28"/>
          <w:szCs w:val="28"/>
        </w:rPr>
        <w:t>глубина до кровли песков</w:t>
      </w:r>
      <w:r w:rsidR="003E5191" w:rsidRPr="00F257DF">
        <w:rPr>
          <w:iCs/>
          <w:color w:val="000000"/>
          <w:sz w:val="28"/>
          <w:szCs w:val="28"/>
        </w:rPr>
        <w:t xml:space="preserve"> под заданным сечением</w:t>
      </w:r>
      <w:r w:rsidRPr="00F257DF">
        <w:rPr>
          <w:iCs/>
          <w:color w:val="000000"/>
          <w:sz w:val="28"/>
          <w:szCs w:val="28"/>
        </w:rPr>
        <w:t xml:space="preserve">, </w:t>
      </w:r>
      <w:r w:rsidRPr="00F257DF">
        <w:rPr>
          <w:i/>
          <w:iCs/>
          <w:color w:val="000000"/>
          <w:sz w:val="28"/>
          <w:szCs w:val="28"/>
        </w:rPr>
        <w:t>м</w:t>
      </w:r>
      <w:r w:rsidRPr="00F257DF">
        <w:rPr>
          <w:iCs/>
          <w:color w:val="000000"/>
          <w:sz w:val="28"/>
          <w:szCs w:val="28"/>
        </w:rPr>
        <w:t>;</w:t>
      </w:r>
    </w:p>
    <w:p w:rsidR="00F3306A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6"/>
          <w:sz w:val="28"/>
          <w:szCs w:val="28"/>
        </w:rPr>
        <w:object w:dxaOrig="240" w:dyaOrig="220">
          <v:shape id="_x0000_i1107" type="#_x0000_t75" style="width:12pt;height:11.25pt" o:ole="">
            <v:imagedata r:id="rId160" o:title=""/>
          </v:shape>
          <o:OLEObject Type="Embed" ProgID="Equation.3" ShapeID="_x0000_i1107" DrawAspect="Content" ObjectID="_1459966347" r:id="rId161"/>
        </w:object>
      </w:r>
      <w:r w:rsidR="00F3306A" w:rsidRPr="00F257DF">
        <w:rPr>
          <w:color w:val="000000"/>
          <w:sz w:val="28"/>
          <w:szCs w:val="28"/>
        </w:rPr>
        <w:t>- коэффициент, учитывающий изменение по глубине на верт</w:t>
      </w:r>
      <w:r w:rsidR="00705AF9" w:rsidRPr="00F257DF">
        <w:rPr>
          <w:color w:val="000000"/>
          <w:sz w:val="28"/>
          <w:szCs w:val="28"/>
        </w:rPr>
        <w:t>и</w:t>
      </w:r>
      <w:r w:rsidR="00F3306A" w:rsidRPr="00F257DF">
        <w:rPr>
          <w:color w:val="000000"/>
          <w:sz w:val="28"/>
          <w:szCs w:val="28"/>
        </w:rPr>
        <w:t>ка</w:t>
      </w:r>
      <w:r w:rsidR="0088220D" w:rsidRPr="00F257DF">
        <w:rPr>
          <w:color w:val="000000"/>
          <w:sz w:val="28"/>
          <w:szCs w:val="28"/>
        </w:rPr>
        <w:t>ли, про</w:t>
      </w:r>
      <w:r w:rsidR="00F3306A" w:rsidRPr="00F257DF">
        <w:rPr>
          <w:color w:val="000000"/>
          <w:sz w:val="28"/>
          <w:szCs w:val="28"/>
        </w:rPr>
        <w:t>ходящей через центр подошвы фундамента, природного напряжения в грунте и принимаемый по табл.</w:t>
      </w:r>
      <w:r w:rsidR="00E46B9E" w:rsidRPr="00F257DF">
        <w:rPr>
          <w:color w:val="000000"/>
          <w:sz w:val="28"/>
          <w:szCs w:val="28"/>
        </w:rPr>
        <w:t xml:space="preserve"> </w:t>
      </w:r>
      <w:r w:rsidR="00E46B9E" w:rsidRPr="00F257DF">
        <w:rPr>
          <w:color w:val="000000"/>
          <w:sz w:val="28"/>
          <w:szCs w:val="28"/>
          <w:lang w:val="en-US"/>
        </w:rPr>
        <w:t>II</w:t>
      </w:r>
      <w:r w:rsidR="00F3306A" w:rsidRPr="00F257DF">
        <w:rPr>
          <w:color w:val="000000"/>
          <w:sz w:val="28"/>
          <w:szCs w:val="28"/>
        </w:rPr>
        <w:t xml:space="preserve"> [1] в зависимости</w:t>
      </w:r>
      <w:r w:rsidR="00AC1A34" w:rsidRPr="00F257DF">
        <w:rPr>
          <w:color w:val="000000"/>
          <w:sz w:val="28"/>
          <w:szCs w:val="28"/>
        </w:rPr>
        <w:t xml:space="preserve"> </w:t>
      </w:r>
      <w:r w:rsidR="00F3306A" w:rsidRPr="00F257DF">
        <w:rPr>
          <w:color w:val="000000"/>
          <w:sz w:val="28"/>
          <w:szCs w:val="28"/>
        </w:rPr>
        <w:t xml:space="preserve">от относительной глубины </w:t>
      </w:r>
      <w:r w:rsidRPr="00F257DF">
        <w:rPr>
          <w:color w:val="000000"/>
          <w:position w:val="-24"/>
          <w:sz w:val="28"/>
          <w:szCs w:val="28"/>
        </w:rPr>
        <w:object w:dxaOrig="740" w:dyaOrig="620">
          <v:shape id="_x0000_i1108" type="#_x0000_t75" style="width:36.75pt;height:30.75pt" o:ole="">
            <v:imagedata r:id="rId162" o:title=""/>
          </v:shape>
          <o:OLEObject Type="Embed" ProgID="Equation.3" ShapeID="_x0000_i1108" DrawAspect="Content" ObjectID="_1459966348" r:id="rId163"/>
        </w:object>
      </w:r>
      <w:r w:rsidR="00F3306A" w:rsidRPr="00F257DF">
        <w:rPr>
          <w:color w:val="000000"/>
          <w:sz w:val="28"/>
          <w:szCs w:val="28"/>
        </w:rPr>
        <w:t xml:space="preserve"> и отношения сторон прямоугольника </w:t>
      </w:r>
      <w:r w:rsidRPr="00F257DF">
        <w:rPr>
          <w:color w:val="000000"/>
          <w:position w:val="-24"/>
          <w:sz w:val="28"/>
          <w:szCs w:val="28"/>
        </w:rPr>
        <w:object w:dxaOrig="620" w:dyaOrig="620">
          <v:shape id="_x0000_i1109" type="#_x0000_t75" style="width:30.75pt;height:30.75pt" o:ole="">
            <v:imagedata r:id="rId164" o:title=""/>
          </v:shape>
          <o:OLEObject Type="Embed" ProgID="Equation.3" ShapeID="_x0000_i1109" DrawAspect="Content" ObjectID="_1459966349" r:id="rId165"/>
        </w:object>
      </w:r>
      <w:r w:rsidR="000558B5" w:rsidRPr="00F257DF">
        <w:rPr>
          <w:color w:val="000000"/>
          <w:sz w:val="28"/>
          <w:szCs w:val="28"/>
        </w:rPr>
        <w:t>.</w:t>
      </w:r>
    </w:p>
    <w:p w:rsidR="00F3306A" w:rsidRPr="00F257DF" w:rsidRDefault="00F3306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Проверяем условие для сечения А-2</w:t>
      </w:r>
      <w:r w:rsidR="00673A3B" w:rsidRPr="00F257DF">
        <w:rPr>
          <w:color w:val="000000"/>
          <w:sz w:val="28"/>
          <w:szCs w:val="28"/>
        </w:rPr>
        <w:t>:</w:t>
      </w:r>
    </w:p>
    <w:p w:rsidR="00F3306A" w:rsidRPr="00F257DF" w:rsidRDefault="00F3306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30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color w:val="000000"/>
          <w:position w:val="-10"/>
          <w:sz w:val="28"/>
          <w:szCs w:val="28"/>
        </w:rPr>
        <w:object w:dxaOrig="720" w:dyaOrig="320">
          <v:shape id="_x0000_i1110" type="#_x0000_t75" style="width:36pt;height:15.75pt" o:ole="">
            <v:imagedata r:id="rId166" o:title=""/>
          </v:shape>
          <o:OLEObject Type="Embed" ProgID="Equation.3" ShapeID="_x0000_i1110" DrawAspect="Content" ObjectID="_1459966350" r:id="rId167"/>
        </w:object>
      </w:r>
      <w:r w:rsidR="00A70030" w:rsidRPr="00F257DF">
        <w:rPr>
          <w:i/>
          <w:color w:val="000000"/>
          <w:sz w:val="28"/>
          <w:szCs w:val="28"/>
        </w:rPr>
        <w:t xml:space="preserve"> м</w:t>
      </w:r>
      <w:r w:rsidR="00206638" w:rsidRPr="00F257DF">
        <w:rPr>
          <w:i/>
          <w:color w:val="000000"/>
          <w:sz w:val="28"/>
          <w:szCs w:val="28"/>
        </w:rPr>
        <w:t>.</w:t>
      </w:r>
      <w:r w:rsidR="00A70030" w:rsidRPr="00F257DF">
        <w:rPr>
          <w:color w:val="000000"/>
          <w:sz w:val="28"/>
          <w:szCs w:val="28"/>
        </w:rPr>
        <w:t>,</w:t>
      </w:r>
      <w:r w:rsidR="00F257DF">
        <w:rPr>
          <w:color w:val="000000"/>
          <w:sz w:val="28"/>
          <w:szCs w:val="28"/>
        </w:rPr>
        <w:t xml:space="preserve"> </w:t>
      </w:r>
    </w:p>
    <w:p w:rsidR="00732C56" w:rsidRPr="00F257DF" w:rsidRDefault="00732C5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30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1180" w:dyaOrig="380">
          <v:shape id="_x0000_i1111" type="#_x0000_t75" style="width:59.25pt;height:18.75pt" o:ole="">
            <v:imagedata r:id="rId168" o:title=""/>
          </v:shape>
          <o:OLEObject Type="Embed" ProgID="Equation.3" ShapeID="_x0000_i1111" DrawAspect="Content" ObjectID="_1459966351" r:id="rId169"/>
        </w:object>
      </w:r>
      <w:r w:rsidRPr="00F257DF">
        <w:rPr>
          <w:color w:val="000000"/>
          <w:position w:val="-6"/>
          <w:sz w:val="28"/>
          <w:szCs w:val="28"/>
        </w:rPr>
        <w:object w:dxaOrig="800" w:dyaOrig="320">
          <v:shape id="_x0000_i1112" type="#_x0000_t75" style="width:39.75pt;height:15.75pt" o:ole="">
            <v:imagedata r:id="rId120" o:title=""/>
          </v:shape>
          <o:OLEObject Type="Embed" ProgID="Equation.3" ShapeID="_x0000_i1112" DrawAspect="Content" ObjectID="_1459966352" r:id="rId170"/>
        </w:object>
      </w:r>
    </w:p>
    <w:p w:rsidR="00A70030" w:rsidRPr="00F257DF" w:rsidRDefault="00A70030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30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8"/>
          <w:sz w:val="28"/>
          <w:szCs w:val="28"/>
        </w:rPr>
        <w:object w:dxaOrig="2120" w:dyaOrig="660">
          <v:shape id="_x0000_i1113" type="#_x0000_t75" style="width:105.75pt;height:33pt" o:ole="">
            <v:imagedata r:id="rId171" o:title=""/>
          </v:shape>
          <o:OLEObject Type="Embed" ProgID="Equation.3" ShapeID="_x0000_i1113" DrawAspect="Content" ObjectID="_1459966353" r:id="rId172"/>
        </w:object>
      </w:r>
      <w:r w:rsidR="00A70030" w:rsidRPr="00F257DF">
        <w:rPr>
          <w:color w:val="000000"/>
          <w:sz w:val="28"/>
          <w:szCs w:val="28"/>
        </w:rPr>
        <w:t>,</w:t>
      </w:r>
      <w:r w:rsidR="00F257DF">
        <w:rPr>
          <w:color w:val="000000"/>
          <w:sz w:val="28"/>
          <w:szCs w:val="28"/>
        </w:rPr>
        <w:t xml:space="preserve"> 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30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940" w:dyaOrig="620">
          <v:shape id="_x0000_i1114" type="#_x0000_t75" style="width:47.25pt;height:30.75pt" o:ole="">
            <v:imagedata r:id="rId173" o:title=""/>
          </v:shape>
          <o:OLEObject Type="Embed" ProgID="Equation.3" ShapeID="_x0000_i1114" DrawAspect="Content" ObjectID="_1459966354" r:id="rId174"/>
        </w:object>
      </w:r>
      <w:r w:rsidR="00A70030" w:rsidRPr="00F257DF">
        <w:rPr>
          <w:color w:val="000000"/>
          <w:sz w:val="28"/>
          <w:szCs w:val="28"/>
        </w:rPr>
        <w:t>,</w:t>
      </w:r>
      <w:r w:rsidR="00F257DF">
        <w:rPr>
          <w:color w:val="000000"/>
          <w:sz w:val="28"/>
          <w:szCs w:val="28"/>
        </w:rPr>
        <w:t xml:space="preserve"> </w:t>
      </w:r>
    </w:p>
    <w:p w:rsidR="00A70030" w:rsidRPr="00F257DF" w:rsidRDefault="00A70030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30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1020" w:dyaOrig="320">
          <v:shape id="_x0000_i1115" type="#_x0000_t75" style="width:51pt;height:15.75pt" o:ole="">
            <v:imagedata r:id="rId175" o:title=""/>
          </v:shape>
          <o:OLEObject Type="Embed" ProgID="Equation.3" ShapeID="_x0000_i1115" DrawAspect="Content" ObjectID="_1459966355" r:id="rId176"/>
        </w:object>
      </w:r>
    </w:p>
    <w:p w:rsidR="00A70030" w:rsidRPr="00F257DF" w:rsidRDefault="00A70030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30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2659" w:dyaOrig="360">
          <v:shape id="_x0000_i1116" type="#_x0000_t75" style="width:159.75pt;height:20.25pt" o:ole="">
            <v:imagedata r:id="rId177" o:title=""/>
          </v:shape>
          <o:OLEObject Type="Embed" ProgID="Equation.3" ShapeID="_x0000_i1116" DrawAspect="Content" ObjectID="_1459966356" r:id="rId178"/>
        </w:object>
      </w:r>
      <w:r w:rsidR="00A70030" w:rsidRPr="00F257DF">
        <w:rPr>
          <w:i/>
          <w:iCs/>
          <w:color w:val="000000"/>
          <w:sz w:val="28"/>
          <w:szCs w:val="28"/>
        </w:rPr>
        <w:t xml:space="preserve"> кПа</w:t>
      </w:r>
    </w:p>
    <w:p w:rsidR="00A70030" w:rsidRPr="00F257DF" w:rsidRDefault="00A70030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70030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4920" w:dyaOrig="380">
          <v:shape id="_x0000_i1117" type="#_x0000_t75" style="width:243.75pt;height:20.25pt" o:ole="">
            <v:imagedata r:id="rId179" o:title=""/>
          </v:shape>
          <o:OLEObject Type="Embed" ProgID="Equation.3" ShapeID="_x0000_i1117" DrawAspect="Content" ObjectID="_1459966357" r:id="rId180"/>
        </w:object>
      </w:r>
      <w:r w:rsidR="00A70030" w:rsidRPr="00F257DF">
        <w:rPr>
          <w:color w:val="000000"/>
          <w:sz w:val="28"/>
          <w:szCs w:val="28"/>
        </w:rPr>
        <w:t xml:space="preserve"> </w:t>
      </w:r>
      <w:r w:rsidR="00A70030" w:rsidRPr="00F257DF">
        <w:rPr>
          <w:i/>
          <w:iCs/>
          <w:color w:val="000000"/>
          <w:sz w:val="28"/>
          <w:szCs w:val="28"/>
        </w:rPr>
        <w:t>кПа</w:t>
      </w:r>
    </w:p>
    <w:p w:rsidR="00CE2CCB" w:rsidRPr="00F257DF" w:rsidRDefault="00CE2CCB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CE2CCB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2"/>
          <w:sz w:val="28"/>
          <w:szCs w:val="28"/>
        </w:rPr>
        <w:object w:dxaOrig="2380" w:dyaOrig="700">
          <v:shape id="_x0000_i1118" type="#_x0000_t75" style="width:119.25pt;height:35.25pt" o:ole="">
            <v:imagedata r:id="rId181" o:title=""/>
          </v:shape>
          <o:OLEObject Type="Embed" ProgID="Equation.3" ShapeID="_x0000_i1118" DrawAspect="Content" ObjectID="_1459966358" r:id="rId182"/>
        </w:object>
      </w:r>
      <w:r w:rsidR="00CE2CCB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6"/>
          <w:sz w:val="28"/>
          <w:szCs w:val="28"/>
        </w:rPr>
        <w:object w:dxaOrig="340" w:dyaOrig="320">
          <v:shape id="_x0000_i1119" type="#_x0000_t75" style="width:17.25pt;height:15.75pt" o:ole="">
            <v:imagedata r:id="rId183" o:title=""/>
          </v:shape>
          <o:OLEObject Type="Embed" ProgID="Equation.3" ShapeID="_x0000_i1119" DrawAspect="Content" ObjectID="_1459966359" r:id="rId184"/>
        </w:object>
      </w:r>
      <w:r w:rsidR="00260492" w:rsidRPr="00F257DF">
        <w:rPr>
          <w:color w:val="000000"/>
          <w:sz w:val="28"/>
          <w:szCs w:val="28"/>
        </w:rPr>
        <w:t>;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16"/>
          <w:sz w:val="28"/>
          <w:szCs w:val="28"/>
        </w:rPr>
        <w:object w:dxaOrig="2520" w:dyaOrig="440">
          <v:shape id="_x0000_i1120" type="#_x0000_t75" style="width:126pt;height:21.75pt" o:ole="">
            <v:imagedata r:id="rId185" o:title=""/>
          </v:shape>
          <o:OLEObject Type="Embed" ProgID="Equation.3" ShapeID="_x0000_i1120" DrawAspect="Content" ObjectID="_1459966360" r:id="rId186"/>
        </w:object>
      </w:r>
    </w:p>
    <w:p w:rsidR="00732C56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28"/>
          <w:sz w:val="28"/>
          <w:szCs w:val="28"/>
          <w:lang w:val="en-US"/>
        </w:rPr>
        <w:object w:dxaOrig="5500" w:dyaOrig="660">
          <v:shape id="_x0000_i1121" type="#_x0000_t75" style="width:275.25pt;height:33pt" o:ole="">
            <v:imagedata r:id="rId187" o:title=""/>
          </v:shape>
          <o:OLEObject Type="Embed" ProgID="Equation.3" ShapeID="_x0000_i1121" DrawAspect="Content" ObjectID="_1459966361" r:id="rId188"/>
        </w:object>
      </w:r>
      <w:r w:rsidR="00732C56" w:rsidRPr="00F257DF">
        <w:rPr>
          <w:color w:val="000000"/>
          <w:sz w:val="28"/>
          <w:szCs w:val="28"/>
        </w:rPr>
        <w:t xml:space="preserve"> </w:t>
      </w:r>
      <w:r w:rsidR="00732C56" w:rsidRPr="00F257DF">
        <w:rPr>
          <w:i/>
          <w:iCs/>
          <w:color w:val="000000"/>
          <w:sz w:val="28"/>
          <w:szCs w:val="28"/>
        </w:rPr>
        <w:t>кПа</w:t>
      </w:r>
    </w:p>
    <w:p w:rsidR="00732C56" w:rsidRPr="00F257DF" w:rsidRDefault="00732C56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32C56" w:rsidRPr="00F257DF" w:rsidRDefault="00732C5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Cs/>
          <w:color w:val="000000"/>
          <w:sz w:val="28"/>
          <w:szCs w:val="28"/>
        </w:rPr>
        <w:t xml:space="preserve">Проверяем условие </w:t>
      </w:r>
      <w:r w:rsidR="00051C52" w:rsidRPr="00F257DF">
        <w:rPr>
          <w:color w:val="000000"/>
          <w:position w:val="-14"/>
          <w:sz w:val="28"/>
          <w:szCs w:val="28"/>
        </w:rPr>
        <w:object w:dxaOrig="2460" w:dyaOrig="380">
          <v:shape id="_x0000_i1122" type="#_x0000_t75" style="width:148.5pt;height:18.75pt" o:ole="">
            <v:imagedata r:id="rId140" o:title=""/>
          </v:shape>
          <o:OLEObject Type="Embed" ProgID="Equation.3" ShapeID="_x0000_i1122" DrawAspect="Content" ObjectID="_1459966362" r:id="rId189"/>
        </w:object>
      </w:r>
    </w:p>
    <w:p w:rsidR="00732C56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  <w:lang w:val="en-US"/>
        </w:rPr>
        <w:object w:dxaOrig="1359" w:dyaOrig="320">
          <v:shape id="_x0000_i1123" type="#_x0000_t75" style="width:68.25pt;height:15.75pt" o:ole="">
            <v:imagedata r:id="rId190" o:title=""/>
          </v:shape>
          <o:OLEObject Type="Embed" ProgID="Equation.3" ShapeID="_x0000_i1123" DrawAspect="Content" ObjectID="_1459966363" r:id="rId191"/>
        </w:object>
      </w:r>
      <w:r w:rsidRPr="00F257DF">
        <w:rPr>
          <w:color w:val="000000"/>
          <w:position w:val="-6"/>
          <w:sz w:val="28"/>
          <w:szCs w:val="28"/>
          <w:lang w:val="en-US"/>
        </w:rPr>
        <w:object w:dxaOrig="300" w:dyaOrig="240">
          <v:shape id="_x0000_i1124" type="#_x0000_t75" style="width:15pt;height:12pt" o:ole="">
            <v:imagedata r:id="rId192" o:title=""/>
          </v:shape>
          <o:OLEObject Type="Embed" ProgID="Equation.3" ShapeID="_x0000_i1124" DrawAspect="Content" ObjectID="_1459966364" r:id="rId193"/>
        </w:object>
      </w:r>
      <w:r w:rsidR="00732C56" w:rsidRPr="00F257DF">
        <w:rPr>
          <w:color w:val="000000"/>
          <w:sz w:val="28"/>
          <w:szCs w:val="28"/>
        </w:rPr>
        <w:t xml:space="preserve"> влияние слоя песков в сечении А-2 на деформацию сооружения не значительно.</w:t>
      </w:r>
    </w:p>
    <w:p w:rsidR="00732C56" w:rsidRPr="00F257DF" w:rsidRDefault="00732C5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Проверяем условие для сечения Б-2</w:t>
      </w:r>
      <w:r w:rsidR="00673A3B" w:rsidRPr="00F257DF">
        <w:rPr>
          <w:color w:val="000000"/>
          <w:sz w:val="28"/>
          <w:szCs w:val="28"/>
        </w:rPr>
        <w:t>:</w:t>
      </w:r>
    </w:p>
    <w:p w:rsidR="00732C56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color w:val="000000"/>
          <w:position w:val="-10"/>
          <w:sz w:val="28"/>
          <w:szCs w:val="28"/>
        </w:rPr>
        <w:object w:dxaOrig="720" w:dyaOrig="320">
          <v:shape id="_x0000_i1125" type="#_x0000_t75" style="width:36pt;height:15.75pt" o:ole="">
            <v:imagedata r:id="rId194" o:title=""/>
          </v:shape>
          <o:OLEObject Type="Embed" ProgID="Equation.3" ShapeID="_x0000_i1125" DrawAspect="Content" ObjectID="_1459966365" r:id="rId195"/>
        </w:object>
      </w:r>
      <w:r w:rsidR="00732C56" w:rsidRPr="00F257DF">
        <w:rPr>
          <w:i/>
          <w:color w:val="000000"/>
          <w:sz w:val="28"/>
          <w:szCs w:val="28"/>
        </w:rPr>
        <w:t xml:space="preserve"> м</w:t>
      </w:r>
      <w:r w:rsidR="00206638" w:rsidRPr="00F257DF">
        <w:rPr>
          <w:i/>
          <w:color w:val="000000"/>
          <w:sz w:val="28"/>
          <w:szCs w:val="28"/>
        </w:rPr>
        <w:t>.</w:t>
      </w:r>
      <w:r w:rsidR="00732C56" w:rsidRPr="00F257DF">
        <w:rPr>
          <w:color w:val="000000"/>
          <w:sz w:val="28"/>
          <w:szCs w:val="28"/>
        </w:rPr>
        <w:t>,</w:t>
      </w:r>
      <w:r w:rsidR="00F257DF">
        <w:rPr>
          <w:color w:val="000000"/>
          <w:sz w:val="28"/>
          <w:szCs w:val="28"/>
        </w:rPr>
        <w:t xml:space="preserve"> </w:t>
      </w:r>
    </w:p>
    <w:p w:rsidR="00732C56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1200" w:dyaOrig="380">
          <v:shape id="_x0000_i1126" type="#_x0000_t75" style="width:60pt;height:18.75pt" o:ole="">
            <v:imagedata r:id="rId196" o:title=""/>
          </v:shape>
          <o:OLEObject Type="Embed" ProgID="Equation.3" ShapeID="_x0000_i1126" DrawAspect="Content" ObjectID="_1459966366" r:id="rId197"/>
        </w:object>
      </w:r>
      <w:r w:rsidRPr="00F257DF">
        <w:rPr>
          <w:color w:val="000000"/>
          <w:position w:val="-6"/>
          <w:sz w:val="28"/>
          <w:szCs w:val="28"/>
        </w:rPr>
        <w:object w:dxaOrig="800" w:dyaOrig="320">
          <v:shape id="_x0000_i1127" type="#_x0000_t75" style="width:39.75pt;height:15.75pt" o:ole="">
            <v:imagedata r:id="rId120" o:title=""/>
          </v:shape>
          <o:OLEObject Type="Embed" ProgID="Equation.3" ShapeID="_x0000_i1127" DrawAspect="Content" ObjectID="_1459966367" r:id="rId198"/>
        </w:object>
      </w:r>
    </w:p>
    <w:p w:rsidR="00F257DF" w:rsidRP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C56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2020" w:dyaOrig="620">
          <v:shape id="_x0000_i1128" type="#_x0000_t75" style="width:101.25pt;height:30.75pt" o:ole="">
            <v:imagedata r:id="rId199" o:title=""/>
          </v:shape>
          <o:OLEObject Type="Embed" ProgID="Equation.3" ShapeID="_x0000_i1128" DrawAspect="Content" ObjectID="_1459966368" r:id="rId200"/>
        </w:object>
      </w:r>
      <w:r w:rsidR="00732C56" w:rsidRPr="00F257DF">
        <w:rPr>
          <w:color w:val="000000"/>
          <w:sz w:val="28"/>
          <w:szCs w:val="28"/>
        </w:rPr>
        <w:t xml:space="preserve"> 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C56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940" w:dyaOrig="620">
          <v:shape id="_x0000_i1129" type="#_x0000_t75" style="width:47.25pt;height:30.75pt" o:ole="">
            <v:imagedata r:id="rId173" o:title=""/>
          </v:shape>
          <o:OLEObject Type="Embed" ProgID="Equation.3" ShapeID="_x0000_i1129" DrawAspect="Content" ObjectID="_1459966369" r:id="rId201"/>
        </w:object>
      </w:r>
      <w:r w:rsidR="00732C56" w:rsidRPr="00F257DF">
        <w:rPr>
          <w:color w:val="000000"/>
          <w:sz w:val="28"/>
          <w:szCs w:val="28"/>
        </w:rPr>
        <w:t>,</w:t>
      </w:r>
      <w:r w:rsidR="00F257DF">
        <w:rPr>
          <w:color w:val="000000"/>
          <w:sz w:val="28"/>
          <w:szCs w:val="28"/>
        </w:rPr>
        <w:t xml:space="preserve"> </w:t>
      </w:r>
    </w:p>
    <w:p w:rsidR="00732C56" w:rsidRPr="00F257DF" w:rsidRDefault="00732C5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C56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1020" w:dyaOrig="320">
          <v:shape id="_x0000_i1130" type="#_x0000_t75" style="width:51pt;height:15.75pt" o:ole="">
            <v:imagedata r:id="rId202" o:title=""/>
          </v:shape>
          <o:OLEObject Type="Embed" ProgID="Equation.3" ShapeID="_x0000_i1130" DrawAspect="Content" ObjectID="_1459966370" r:id="rId203"/>
        </w:object>
      </w:r>
    </w:p>
    <w:p w:rsidR="00732C56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2680" w:dyaOrig="360">
          <v:shape id="_x0000_i1131" type="#_x0000_t75" style="width:160.5pt;height:20.25pt" o:ole="">
            <v:imagedata r:id="rId204" o:title=""/>
          </v:shape>
          <o:OLEObject Type="Embed" ProgID="Equation.3" ShapeID="_x0000_i1131" DrawAspect="Content" ObjectID="_1459966371" r:id="rId205"/>
        </w:object>
      </w:r>
      <w:r w:rsidR="00732C56" w:rsidRPr="00F257DF">
        <w:rPr>
          <w:i/>
          <w:iCs/>
          <w:color w:val="000000"/>
          <w:sz w:val="28"/>
          <w:szCs w:val="28"/>
        </w:rPr>
        <w:t xml:space="preserve"> кПа</w:t>
      </w:r>
    </w:p>
    <w:p w:rsidR="00732C56" w:rsidRPr="00F257DF" w:rsidRDefault="00732C56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32C56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4540" w:dyaOrig="380">
          <v:shape id="_x0000_i1132" type="#_x0000_t75" style="width:225pt;height:20.25pt" o:ole="">
            <v:imagedata r:id="rId206" o:title=""/>
          </v:shape>
          <o:OLEObject Type="Embed" ProgID="Equation.3" ShapeID="_x0000_i1132" DrawAspect="Content" ObjectID="_1459966372" r:id="rId207"/>
        </w:object>
      </w:r>
      <w:r w:rsidR="00732C56" w:rsidRPr="00F257DF">
        <w:rPr>
          <w:color w:val="000000"/>
          <w:sz w:val="28"/>
          <w:szCs w:val="28"/>
        </w:rPr>
        <w:t xml:space="preserve"> </w:t>
      </w:r>
      <w:r w:rsidR="00732C56" w:rsidRPr="00F257DF">
        <w:rPr>
          <w:i/>
          <w:iCs/>
          <w:color w:val="000000"/>
          <w:sz w:val="28"/>
          <w:szCs w:val="28"/>
        </w:rPr>
        <w:t>кПа</w:t>
      </w:r>
    </w:p>
    <w:p w:rsidR="00CE2CCB" w:rsidRPr="00F257DF" w:rsidRDefault="00CE2CCB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CE2CCB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2"/>
          <w:sz w:val="28"/>
          <w:szCs w:val="28"/>
        </w:rPr>
        <w:object w:dxaOrig="2420" w:dyaOrig="700">
          <v:shape id="_x0000_i1133" type="#_x0000_t75" style="width:120.75pt;height:35.25pt" o:ole="">
            <v:imagedata r:id="rId208" o:title=""/>
          </v:shape>
          <o:OLEObject Type="Embed" ProgID="Equation.3" ShapeID="_x0000_i1133" DrawAspect="Content" ObjectID="_1459966373" r:id="rId209"/>
        </w:object>
      </w:r>
      <w:r w:rsidRPr="00F257DF">
        <w:rPr>
          <w:color w:val="000000"/>
          <w:position w:val="-6"/>
          <w:sz w:val="28"/>
          <w:szCs w:val="28"/>
        </w:rPr>
        <w:object w:dxaOrig="340" w:dyaOrig="320">
          <v:shape id="_x0000_i1134" type="#_x0000_t75" style="width:17.25pt;height:15.75pt" o:ole="">
            <v:imagedata r:id="rId183" o:title=""/>
          </v:shape>
          <o:OLEObject Type="Embed" ProgID="Equation.3" ShapeID="_x0000_i1134" DrawAspect="Content" ObjectID="_1459966374" r:id="rId210"/>
        </w:object>
      </w:r>
      <w:r w:rsidR="00260492" w:rsidRPr="00F257DF">
        <w:rPr>
          <w:color w:val="000000"/>
          <w:sz w:val="28"/>
          <w:szCs w:val="28"/>
        </w:rPr>
        <w:t xml:space="preserve">; </w:t>
      </w:r>
      <w:r w:rsidRPr="00F257DF">
        <w:rPr>
          <w:color w:val="000000"/>
          <w:position w:val="-16"/>
          <w:sz w:val="28"/>
          <w:szCs w:val="28"/>
        </w:rPr>
        <w:object w:dxaOrig="2520" w:dyaOrig="440">
          <v:shape id="_x0000_i1135" type="#_x0000_t75" style="width:126pt;height:21.75pt" o:ole="">
            <v:imagedata r:id="rId211" o:title=""/>
          </v:shape>
          <o:OLEObject Type="Embed" ProgID="Equation.3" ShapeID="_x0000_i1135" DrawAspect="Content" ObjectID="_1459966375" r:id="rId212"/>
        </w:object>
      </w:r>
    </w:p>
    <w:p w:rsidR="00732C56" w:rsidRPr="00F257DF" w:rsidRDefault="00732C5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C56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28"/>
          <w:sz w:val="28"/>
          <w:szCs w:val="28"/>
          <w:lang w:val="en-US"/>
        </w:rPr>
        <w:object w:dxaOrig="5480" w:dyaOrig="660">
          <v:shape id="_x0000_i1136" type="#_x0000_t75" style="width:273.75pt;height:33pt" o:ole="">
            <v:imagedata r:id="rId213" o:title=""/>
          </v:shape>
          <o:OLEObject Type="Embed" ProgID="Equation.3" ShapeID="_x0000_i1136" DrawAspect="Content" ObjectID="_1459966376" r:id="rId214"/>
        </w:object>
      </w:r>
      <w:r w:rsidR="00732C56" w:rsidRPr="00F257DF">
        <w:rPr>
          <w:i/>
          <w:iCs/>
          <w:color w:val="000000"/>
          <w:sz w:val="28"/>
          <w:szCs w:val="28"/>
        </w:rPr>
        <w:t>кПа</w:t>
      </w:r>
    </w:p>
    <w:p w:rsidR="00732C56" w:rsidRPr="00F257DF" w:rsidRDefault="00732C56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32C56" w:rsidRPr="00F257DF" w:rsidRDefault="00732C5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Cs/>
          <w:color w:val="000000"/>
          <w:sz w:val="28"/>
          <w:szCs w:val="28"/>
        </w:rPr>
        <w:t xml:space="preserve">Проверяем условие </w:t>
      </w:r>
      <w:r w:rsidR="00051C52" w:rsidRPr="00F257DF">
        <w:rPr>
          <w:color w:val="000000"/>
          <w:position w:val="-14"/>
          <w:sz w:val="28"/>
          <w:szCs w:val="28"/>
        </w:rPr>
        <w:object w:dxaOrig="2439" w:dyaOrig="380">
          <v:shape id="_x0000_i1137" type="#_x0000_t75" style="width:147.75pt;height:18.75pt" o:ole="">
            <v:imagedata r:id="rId215" o:title=""/>
          </v:shape>
          <o:OLEObject Type="Embed" ProgID="Equation.3" ShapeID="_x0000_i1137" DrawAspect="Content" ObjectID="_1459966377" r:id="rId216"/>
        </w:object>
      </w:r>
    </w:p>
    <w:p w:rsidR="00732C56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  <w:lang w:val="en-US"/>
        </w:rPr>
        <w:object w:dxaOrig="1180" w:dyaOrig="320">
          <v:shape id="_x0000_i1138" type="#_x0000_t75" style="width:59.25pt;height:15.75pt" o:ole="">
            <v:imagedata r:id="rId217" o:title=""/>
          </v:shape>
          <o:OLEObject Type="Embed" ProgID="Equation.3" ShapeID="_x0000_i1138" DrawAspect="Content" ObjectID="_1459966378" r:id="rId218"/>
        </w:object>
      </w:r>
      <w:r w:rsidRPr="00F257DF">
        <w:rPr>
          <w:color w:val="000000"/>
          <w:position w:val="-6"/>
          <w:sz w:val="28"/>
          <w:szCs w:val="28"/>
          <w:lang w:val="en-US"/>
        </w:rPr>
        <w:object w:dxaOrig="300" w:dyaOrig="240">
          <v:shape id="_x0000_i1139" type="#_x0000_t75" style="width:15pt;height:12pt" o:ole="">
            <v:imagedata r:id="rId219" o:title=""/>
          </v:shape>
          <o:OLEObject Type="Embed" ProgID="Equation.3" ShapeID="_x0000_i1139" DrawAspect="Content" ObjectID="_1459966379" r:id="rId220"/>
        </w:object>
      </w:r>
      <w:r w:rsidR="00732C56" w:rsidRPr="00F257DF">
        <w:rPr>
          <w:color w:val="000000"/>
          <w:sz w:val="28"/>
          <w:szCs w:val="28"/>
        </w:rPr>
        <w:t xml:space="preserve"> влияни</w:t>
      </w:r>
      <w:r w:rsidR="00CE2CCB" w:rsidRPr="00F257DF">
        <w:rPr>
          <w:color w:val="000000"/>
          <w:sz w:val="28"/>
          <w:szCs w:val="28"/>
        </w:rPr>
        <w:t>е</w:t>
      </w:r>
      <w:r w:rsidR="00732C56" w:rsidRPr="00F257DF">
        <w:rPr>
          <w:color w:val="000000"/>
          <w:sz w:val="28"/>
          <w:szCs w:val="28"/>
        </w:rPr>
        <w:t xml:space="preserve"> слоя песков в сечении </w:t>
      </w:r>
      <w:r w:rsidR="00CE2CCB" w:rsidRPr="00F257DF">
        <w:rPr>
          <w:color w:val="000000"/>
          <w:sz w:val="28"/>
          <w:szCs w:val="28"/>
        </w:rPr>
        <w:t>Б</w:t>
      </w:r>
      <w:r w:rsidR="00732C56" w:rsidRPr="00F257DF">
        <w:rPr>
          <w:color w:val="000000"/>
          <w:sz w:val="28"/>
          <w:szCs w:val="28"/>
        </w:rPr>
        <w:t>-2 на деформацию сооружения не значительно.</w:t>
      </w:r>
    </w:p>
    <w:p w:rsidR="005F3D54" w:rsidRPr="00F257DF" w:rsidRDefault="00673A3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Произведя расчеты и убедившись в том, что пески обладают высоким расчетным сопротивлением, можно сделать вывод о том, что полутвердые глины и подстилающие их мелкие, плотные и маловлажные пески являются хорошим основанием под строительство проектируемого сооружения второго класса.</w:t>
      </w:r>
    </w:p>
    <w:p w:rsidR="005F3D54" w:rsidRPr="00F257DF" w:rsidRDefault="005F3D5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6531" w:rsidRPr="00F257DF" w:rsidRDefault="00546531" w:rsidP="00F257D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257DF">
        <w:rPr>
          <w:b/>
          <w:color w:val="000000"/>
          <w:sz w:val="28"/>
          <w:szCs w:val="28"/>
        </w:rPr>
        <w:t>2.4 Проверка допустимости расчетных величин осадок фундаментов</w:t>
      </w:r>
    </w:p>
    <w:p w:rsidR="00332825" w:rsidRPr="00F257DF" w:rsidRDefault="00332825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30" w:rsidRPr="00F257DF" w:rsidRDefault="00546531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Расчет осадок производится методом послойного суммирования</w:t>
      </w:r>
      <w:r w:rsidR="00CF1DD7" w:rsidRPr="00F257DF">
        <w:rPr>
          <w:color w:val="000000"/>
          <w:sz w:val="28"/>
          <w:szCs w:val="28"/>
        </w:rPr>
        <w:t xml:space="preserve"> для</w:t>
      </w:r>
      <w:r w:rsidRPr="00F257DF">
        <w:rPr>
          <w:color w:val="000000"/>
          <w:sz w:val="28"/>
          <w:szCs w:val="28"/>
        </w:rPr>
        <w:t xml:space="preserve"> двух фундаментов по заданным сечениям.</w:t>
      </w:r>
    </w:p>
    <w:p w:rsidR="00CE50F6" w:rsidRPr="00F257DF" w:rsidRDefault="008539E7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Для расчетов необходимо знать дополнительное вертикальное давление на основание под подошвой фундамента </w:t>
      </w:r>
      <w:r w:rsidR="00051C52" w:rsidRPr="00F257DF">
        <w:rPr>
          <w:color w:val="000000"/>
          <w:position w:val="-12"/>
          <w:sz w:val="28"/>
          <w:szCs w:val="28"/>
        </w:rPr>
        <w:object w:dxaOrig="300" w:dyaOrig="360">
          <v:shape id="_x0000_i1140" type="#_x0000_t75" style="width:15pt;height:18pt" o:ole="">
            <v:imagedata r:id="rId221" o:title=""/>
          </v:shape>
          <o:OLEObject Type="Embed" ProgID="Equation.3" ShapeID="_x0000_i1140" DrawAspect="Content" ObjectID="_1459966380" r:id="rId222"/>
        </w:object>
      </w:r>
      <w:r w:rsidRPr="00F257DF">
        <w:rPr>
          <w:color w:val="000000"/>
          <w:sz w:val="28"/>
          <w:szCs w:val="28"/>
        </w:rPr>
        <w:t xml:space="preserve">. Это давление принимается равным среднему давлению по подошве фундамента </w:t>
      </w:r>
      <w:r w:rsidR="00051C52" w:rsidRPr="00F257DF">
        <w:rPr>
          <w:color w:val="000000"/>
          <w:position w:val="-14"/>
          <w:sz w:val="28"/>
          <w:szCs w:val="28"/>
        </w:rPr>
        <w:object w:dxaOrig="360" w:dyaOrig="380">
          <v:shape id="_x0000_i1141" type="#_x0000_t75" style="width:18pt;height:18.75pt" o:ole="">
            <v:imagedata r:id="rId223" o:title=""/>
          </v:shape>
          <o:OLEObject Type="Embed" ProgID="Equation.3" ShapeID="_x0000_i1141" DrawAspect="Content" ObjectID="_1459966381" r:id="rId224"/>
        </w:object>
      </w:r>
      <w:r w:rsidRPr="00F257DF">
        <w:rPr>
          <w:color w:val="000000"/>
          <w:sz w:val="28"/>
          <w:szCs w:val="28"/>
        </w:rPr>
        <w:t xml:space="preserve"> за </w:t>
      </w:r>
      <w:r w:rsidR="004E25CD" w:rsidRPr="00F257DF">
        <w:rPr>
          <w:color w:val="000000"/>
          <w:sz w:val="28"/>
          <w:szCs w:val="28"/>
        </w:rPr>
        <w:t>вычетом</w:t>
      </w:r>
      <w:r w:rsidRPr="00F257DF">
        <w:rPr>
          <w:color w:val="000000"/>
          <w:sz w:val="28"/>
          <w:szCs w:val="28"/>
        </w:rPr>
        <w:t xml:space="preserve"> природного напряжения </w:t>
      </w:r>
      <w:r w:rsidR="00147709" w:rsidRPr="00F257DF">
        <w:rPr>
          <w:color w:val="000000"/>
          <w:sz w:val="28"/>
          <w:szCs w:val="28"/>
        </w:rPr>
        <w:t>(</w:t>
      </w:r>
      <w:r w:rsidR="00051C52" w:rsidRPr="00F257DF">
        <w:rPr>
          <w:color w:val="000000"/>
          <w:position w:val="-14"/>
          <w:sz w:val="28"/>
          <w:szCs w:val="28"/>
        </w:rPr>
        <w:object w:dxaOrig="499" w:dyaOrig="380">
          <v:shape id="_x0000_i1142" type="#_x0000_t75" style="width:25.5pt;height:18.75pt" o:ole="">
            <v:imagedata r:id="rId225" o:title=""/>
          </v:shape>
          <o:OLEObject Type="Embed" ProgID="Equation.3" ShapeID="_x0000_i1142" DrawAspect="Content" ObjectID="_1459966382" r:id="rId226"/>
        </w:object>
      </w:r>
      <w:r w:rsidR="006D42F3" w:rsidRPr="00F257DF">
        <w:rPr>
          <w:color w:val="000000"/>
          <w:sz w:val="28"/>
          <w:szCs w:val="28"/>
        </w:rPr>
        <w:t xml:space="preserve">) </w:t>
      </w:r>
      <w:r w:rsidR="004E25CD" w:rsidRPr="00F257DF">
        <w:rPr>
          <w:color w:val="000000"/>
          <w:sz w:val="28"/>
          <w:szCs w:val="28"/>
        </w:rPr>
        <w:t>на уровне подошвы фундамента:</w:t>
      </w:r>
    </w:p>
    <w:p w:rsidR="00CE50F6" w:rsidRPr="00F257DF" w:rsidRDefault="00CE50F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0F6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</w:rPr>
      </w:pPr>
      <w:r w:rsidRPr="00F257DF">
        <w:rPr>
          <w:color w:val="000000"/>
          <w:position w:val="-14"/>
          <w:sz w:val="28"/>
        </w:rPr>
        <w:object w:dxaOrig="1520" w:dyaOrig="380">
          <v:shape id="_x0000_i1143" type="#_x0000_t75" style="width:75.75pt;height:21pt" o:ole="">
            <v:imagedata r:id="rId227" o:title=""/>
          </v:shape>
          <o:OLEObject Type="Embed" ProgID="Equation.3" ShapeID="_x0000_i1143" DrawAspect="Content" ObjectID="_1459966383" r:id="rId228"/>
        </w:object>
      </w:r>
      <w:r w:rsidR="00CE50F6" w:rsidRPr="00F257DF">
        <w:rPr>
          <w:color w:val="000000"/>
          <w:sz w:val="28"/>
        </w:rPr>
        <w:t xml:space="preserve">, </w:t>
      </w:r>
    </w:p>
    <w:p w:rsidR="00CE50F6" w:rsidRPr="00F257DF" w:rsidRDefault="00CE50F6" w:rsidP="00F257DF">
      <w:pPr>
        <w:spacing w:line="360" w:lineRule="auto"/>
        <w:ind w:firstLine="709"/>
        <w:jc w:val="both"/>
        <w:rPr>
          <w:color w:val="000000"/>
          <w:sz w:val="28"/>
        </w:rPr>
      </w:pPr>
    </w:p>
    <w:p w:rsidR="004E25CD" w:rsidRPr="00F257DF" w:rsidRDefault="00CE50F6" w:rsidP="00F257DF">
      <w:pPr>
        <w:spacing w:line="360" w:lineRule="auto"/>
        <w:ind w:firstLine="709"/>
        <w:jc w:val="both"/>
        <w:rPr>
          <w:color w:val="000000"/>
          <w:sz w:val="28"/>
        </w:rPr>
      </w:pPr>
      <w:r w:rsidRPr="00F257DF">
        <w:rPr>
          <w:color w:val="000000"/>
          <w:sz w:val="28"/>
          <w:szCs w:val="28"/>
        </w:rPr>
        <w:t>где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4"/>
          <w:sz w:val="28"/>
          <w:szCs w:val="28"/>
        </w:rPr>
        <w:object w:dxaOrig="3120" w:dyaOrig="380">
          <v:shape id="_x0000_i1144" type="#_x0000_t75" style="width:156pt;height:18.75pt" o:ole="">
            <v:imagedata r:id="rId229" o:title=""/>
          </v:shape>
          <o:OLEObject Type="Embed" ProgID="Equation.3" ShapeID="_x0000_i1144" DrawAspect="Content" ObjectID="_1459966384" r:id="rId230"/>
        </w:object>
      </w:r>
      <w:r w:rsidRPr="00F257DF">
        <w:rPr>
          <w:i/>
          <w:color w:val="000000"/>
          <w:sz w:val="28"/>
          <w:szCs w:val="28"/>
        </w:rPr>
        <w:t xml:space="preserve"> кПа</w:t>
      </w:r>
    </w:p>
    <w:p w:rsidR="004E25CD" w:rsidRPr="00F257DF" w:rsidRDefault="004E25CD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Мощность элементарного слоя равняется:</w:t>
      </w:r>
    </w:p>
    <w:p w:rsidR="004E25CD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1060" w:dyaOrig="360">
          <v:shape id="_x0000_i1145" type="#_x0000_t75" style="width:69.75pt;height:21pt" o:ole="">
            <v:imagedata r:id="rId231" o:title=""/>
          </v:shape>
          <o:OLEObject Type="Embed" ProgID="Equation.3" ShapeID="_x0000_i1145" DrawAspect="Content" ObjectID="_1459966385" r:id="rId232"/>
        </w:object>
      </w:r>
    </w:p>
    <w:p w:rsidR="004E25CD" w:rsidRPr="00F257DF" w:rsidRDefault="00902B95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Д</w:t>
      </w:r>
      <w:r w:rsidR="004E25CD" w:rsidRPr="00F257DF">
        <w:rPr>
          <w:color w:val="000000"/>
          <w:sz w:val="28"/>
          <w:szCs w:val="28"/>
        </w:rPr>
        <w:t>ля сечения А-2</w:t>
      </w:r>
      <w:r w:rsidR="00147709" w:rsidRPr="00F257DF">
        <w:rPr>
          <w:color w:val="000000"/>
          <w:sz w:val="28"/>
          <w:szCs w:val="28"/>
        </w:rPr>
        <w:t>:</w:t>
      </w:r>
    </w:p>
    <w:p w:rsidR="00147709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</w:rPr>
        <w:object w:dxaOrig="3860" w:dyaOrig="380">
          <v:shape id="_x0000_i1146" type="#_x0000_t75" style="width:192.75pt;height:21pt" o:ole="">
            <v:imagedata r:id="rId233" o:title=""/>
          </v:shape>
          <o:OLEObject Type="Embed" ProgID="Equation.3" ShapeID="_x0000_i1146" DrawAspect="Content" ObjectID="_1459966386" r:id="rId234"/>
        </w:object>
      </w:r>
      <w:r w:rsidR="00147709" w:rsidRPr="00F257DF">
        <w:rPr>
          <w:color w:val="000000"/>
          <w:sz w:val="28"/>
        </w:rPr>
        <w:t xml:space="preserve"> </w:t>
      </w:r>
      <w:r w:rsidR="00147709" w:rsidRPr="00F257DF">
        <w:rPr>
          <w:i/>
          <w:iCs/>
          <w:color w:val="000000"/>
          <w:sz w:val="28"/>
          <w:szCs w:val="28"/>
        </w:rPr>
        <w:t>кПа</w:t>
      </w:r>
    </w:p>
    <w:p w:rsidR="00147709" w:rsidRPr="00F257DF" w:rsidRDefault="00147709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47709" w:rsidRPr="00F257DF" w:rsidRDefault="00051C52" w:rsidP="00F257D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2620" w:dyaOrig="360">
          <v:shape id="_x0000_i1147" type="#_x0000_t75" style="width:171.75pt;height:21pt" o:ole="">
            <v:imagedata r:id="rId235" o:title=""/>
          </v:shape>
          <o:OLEObject Type="Embed" ProgID="Equation.3" ShapeID="_x0000_i1147" DrawAspect="Content" ObjectID="_1459966387" r:id="rId236"/>
        </w:object>
      </w:r>
      <w:r w:rsidR="00147709" w:rsidRPr="00F257DF">
        <w:rPr>
          <w:i/>
          <w:color w:val="000000"/>
          <w:sz w:val="28"/>
          <w:szCs w:val="28"/>
        </w:rPr>
        <w:t>м</w:t>
      </w:r>
    </w:p>
    <w:p w:rsidR="00147709" w:rsidRPr="00F257DF" w:rsidRDefault="0014770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Для сечения Б-2:</w:t>
      </w:r>
    </w:p>
    <w:p w:rsidR="00147709" w:rsidRPr="00F257DF" w:rsidRDefault="00051C52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</w:rPr>
        <w:object w:dxaOrig="3860" w:dyaOrig="380">
          <v:shape id="_x0000_i1148" type="#_x0000_t75" style="width:192.75pt;height:21pt" o:ole="">
            <v:imagedata r:id="rId237" o:title=""/>
          </v:shape>
          <o:OLEObject Type="Embed" ProgID="Equation.3" ShapeID="_x0000_i1148" DrawAspect="Content" ObjectID="_1459966388" r:id="rId238"/>
        </w:object>
      </w:r>
      <w:r w:rsidR="00147709" w:rsidRPr="00F257DF">
        <w:rPr>
          <w:color w:val="000000"/>
          <w:sz w:val="28"/>
        </w:rPr>
        <w:t xml:space="preserve"> </w:t>
      </w:r>
      <w:r w:rsidR="00147709" w:rsidRPr="00F257DF">
        <w:rPr>
          <w:i/>
          <w:iCs/>
          <w:color w:val="000000"/>
          <w:sz w:val="28"/>
          <w:szCs w:val="28"/>
        </w:rPr>
        <w:t>кПа</w:t>
      </w:r>
    </w:p>
    <w:p w:rsidR="00147709" w:rsidRPr="00F257DF" w:rsidRDefault="00147709" w:rsidP="00F257D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47709" w:rsidRPr="00F257DF" w:rsidRDefault="00051C52" w:rsidP="00F257D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2360" w:dyaOrig="360">
          <v:shape id="_x0000_i1149" type="#_x0000_t75" style="width:154.5pt;height:21pt" o:ole="">
            <v:imagedata r:id="rId239" o:title=""/>
          </v:shape>
          <o:OLEObject Type="Embed" ProgID="Equation.3" ShapeID="_x0000_i1149" DrawAspect="Content" ObjectID="_1459966389" r:id="rId240"/>
        </w:object>
      </w:r>
      <w:r w:rsidR="00147709" w:rsidRPr="00F257DF">
        <w:rPr>
          <w:i/>
          <w:color w:val="000000"/>
          <w:sz w:val="28"/>
          <w:szCs w:val="28"/>
        </w:rPr>
        <w:t>м</w:t>
      </w:r>
    </w:p>
    <w:p w:rsidR="00147709" w:rsidRPr="00F257DF" w:rsidRDefault="00147709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Необходимо определить нижнюю границу сжимаемой толщи. Нижняя граница сжимаемой толщи о</w:t>
      </w:r>
      <w:r w:rsidR="00206638" w:rsidRPr="00F257DF">
        <w:rPr>
          <w:color w:val="000000"/>
          <w:sz w:val="28"/>
          <w:szCs w:val="28"/>
        </w:rPr>
        <w:t xml:space="preserve">снования принимается на глубине, </w:t>
      </w:r>
      <w:r w:rsidRPr="00F257DF">
        <w:rPr>
          <w:color w:val="000000"/>
          <w:sz w:val="28"/>
          <w:szCs w:val="28"/>
        </w:rPr>
        <w:t>где выполняется условие</w:t>
      </w:r>
      <w:r w:rsidR="008970DD" w:rsidRPr="00F257DF">
        <w:rPr>
          <w:color w:val="000000"/>
          <w:sz w:val="28"/>
          <w:szCs w:val="28"/>
        </w:rPr>
        <w:t>: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4"/>
          <w:sz w:val="28"/>
          <w:szCs w:val="28"/>
        </w:rPr>
        <w:object w:dxaOrig="1280" w:dyaOrig="380">
          <v:shape id="_x0000_i1150" type="#_x0000_t75" style="width:75pt;height:18.75pt" o:ole="">
            <v:imagedata r:id="rId241" o:title=""/>
          </v:shape>
          <o:OLEObject Type="Embed" ProgID="Equation.3" ShapeID="_x0000_i1150" DrawAspect="Content" ObjectID="_1459966390" r:id="rId242"/>
        </w:object>
      </w:r>
      <w:r w:rsidR="00F257DF">
        <w:rPr>
          <w:color w:val="000000"/>
          <w:sz w:val="28"/>
          <w:szCs w:val="28"/>
        </w:rPr>
        <w:t>.</w:t>
      </w:r>
    </w:p>
    <w:p w:rsidR="008970DD" w:rsidRPr="00F257DF" w:rsidRDefault="008970DD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После определения нижней границы сжимаемой толщи, производится расчет осадок фундамента для обоих сечений по формуле:</w:t>
      </w:r>
    </w:p>
    <w:p w:rsidR="008970DD" w:rsidRPr="00F257DF" w:rsidRDefault="008970DD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0DD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0"/>
          <w:sz w:val="28"/>
          <w:szCs w:val="28"/>
        </w:rPr>
        <w:object w:dxaOrig="1840" w:dyaOrig="720">
          <v:shape id="_x0000_i1151" type="#_x0000_t75" style="width:106.5pt;height:45pt" o:ole="">
            <v:imagedata r:id="rId243" o:title=""/>
          </v:shape>
          <o:OLEObject Type="Embed" ProgID="Equation.3" ShapeID="_x0000_i1151" DrawAspect="Content" ObjectID="_1459966391" r:id="rId244"/>
        </w:object>
      </w:r>
    </w:p>
    <w:p w:rsidR="005906CA" w:rsidRPr="00F257DF" w:rsidRDefault="005906C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DF" w:rsidRDefault="008970DD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где,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0"/>
          <w:sz w:val="28"/>
          <w:szCs w:val="28"/>
        </w:rPr>
        <w:object w:dxaOrig="240" w:dyaOrig="320">
          <v:shape id="_x0000_i1152" type="#_x0000_t75" style="width:12pt;height:15.75pt" o:ole="">
            <v:imagedata r:id="rId245" o:title=""/>
          </v:shape>
          <o:OLEObject Type="Embed" ProgID="Equation.3" ShapeID="_x0000_i1152" DrawAspect="Content" ObjectID="_1459966392" r:id="rId246"/>
        </w:object>
      </w:r>
      <w:r w:rsidRPr="00F257DF">
        <w:rPr>
          <w:color w:val="000000"/>
          <w:sz w:val="28"/>
          <w:szCs w:val="28"/>
        </w:rPr>
        <w:t xml:space="preserve"> -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безразмерный коэффициент, равный 0,8;</w:t>
      </w:r>
    </w:p>
    <w:p w:rsid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460" w:dyaOrig="380">
          <v:shape id="_x0000_i1153" type="#_x0000_t75" style="width:23.25pt;height:18.75pt" o:ole="">
            <v:imagedata r:id="rId247" o:title=""/>
          </v:shape>
          <o:OLEObject Type="Embed" ProgID="Equation.3" ShapeID="_x0000_i1153" DrawAspect="Content" ObjectID="_1459966393" r:id="rId248"/>
        </w:object>
      </w:r>
      <w:r w:rsidR="008970DD" w:rsidRPr="00F257DF">
        <w:rPr>
          <w:color w:val="000000"/>
          <w:sz w:val="28"/>
          <w:szCs w:val="28"/>
        </w:rPr>
        <w:t>-</w:t>
      </w:r>
      <w:r w:rsidR="00F257DF">
        <w:rPr>
          <w:color w:val="000000"/>
          <w:sz w:val="28"/>
          <w:szCs w:val="28"/>
        </w:rPr>
        <w:t xml:space="preserve"> </w:t>
      </w:r>
      <w:r w:rsidR="008970DD" w:rsidRPr="00F257DF">
        <w:rPr>
          <w:color w:val="000000"/>
          <w:sz w:val="28"/>
          <w:szCs w:val="28"/>
        </w:rPr>
        <w:t xml:space="preserve">среднее значение дополнительного </w:t>
      </w:r>
      <w:r w:rsidR="00FE32D1" w:rsidRPr="00F257DF">
        <w:rPr>
          <w:color w:val="000000"/>
          <w:sz w:val="28"/>
          <w:szCs w:val="28"/>
        </w:rPr>
        <w:t xml:space="preserve">нормального </w:t>
      </w:r>
      <w:r w:rsidR="008970DD" w:rsidRPr="00F257DF">
        <w:rPr>
          <w:color w:val="000000"/>
          <w:sz w:val="28"/>
          <w:szCs w:val="28"/>
        </w:rPr>
        <w:t xml:space="preserve">вертикального напряжения в </w:t>
      </w:r>
      <w:r w:rsidR="008970DD" w:rsidRPr="00F257DF">
        <w:rPr>
          <w:i/>
          <w:color w:val="000000"/>
          <w:sz w:val="28"/>
          <w:szCs w:val="28"/>
          <w:lang w:val="en-US"/>
        </w:rPr>
        <w:t>i</w:t>
      </w:r>
      <w:r w:rsidR="008970DD" w:rsidRPr="00F257DF">
        <w:rPr>
          <w:color w:val="000000"/>
          <w:sz w:val="28"/>
          <w:szCs w:val="28"/>
        </w:rPr>
        <w:t>-м слое грунта, равное полу сумме указанных напряжений на верхней и нижне</w:t>
      </w:r>
      <w:r w:rsidR="005906CA" w:rsidRPr="00F257DF">
        <w:rPr>
          <w:color w:val="000000"/>
          <w:sz w:val="28"/>
          <w:szCs w:val="28"/>
        </w:rPr>
        <w:t xml:space="preserve">й </w:t>
      </w:r>
      <w:r w:rsidR="008970DD" w:rsidRPr="00F257DF">
        <w:rPr>
          <w:color w:val="000000"/>
          <w:sz w:val="28"/>
          <w:szCs w:val="28"/>
        </w:rPr>
        <w:t>границах слоя по вертикали, проходящей через центр</w:t>
      </w:r>
      <w:r w:rsidR="005906CA" w:rsidRPr="00F257DF">
        <w:rPr>
          <w:color w:val="000000"/>
          <w:sz w:val="28"/>
          <w:szCs w:val="28"/>
        </w:rPr>
        <w:t xml:space="preserve"> подошвы фундамента, </w:t>
      </w:r>
      <w:r w:rsidR="005906CA" w:rsidRPr="00F257DF">
        <w:rPr>
          <w:i/>
          <w:color w:val="000000"/>
          <w:sz w:val="28"/>
          <w:szCs w:val="28"/>
        </w:rPr>
        <w:t>кПа</w:t>
      </w:r>
      <w:r w:rsidR="005906CA" w:rsidRPr="00F257DF">
        <w:rPr>
          <w:color w:val="000000"/>
          <w:sz w:val="28"/>
          <w:szCs w:val="28"/>
        </w:rPr>
        <w:t>;</w:t>
      </w:r>
    </w:p>
    <w:p w:rsid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240" w:dyaOrig="360">
          <v:shape id="_x0000_i1154" type="#_x0000_t75" style="width:12pt;height:18pt" o:ole="">
            <v:imagedata r:id="rId249" o:title=""/>
          </v:shape>
          <o:OLEObject Type="Embed" ProgID="Equation.3" ShapeID="_x0000_i1154" DrawAspect="Content" ObjectID="_1459966394" r:id="rId250"/>
        </w:object>
      </w:r>
      <w:r w:rsidR="005906CA" w:rsidRPr="00F257DF">
        <w:rPr>
          <w:color w:val="000000"/>
          <w:sz w:val="28"/>
          <w:szCs w:val="28"/>
        </w:rPr>
        <w:t xml:space="preserve"> и </w:t>
      </w:r>
      <w:r w:rsidRPr="00F257DF">
        <w:rPr>
          <w:color w:val="000000"/>
          <w:position w:val="-12"/>
          <w:sz w:val="28"/>
          <w:szCs w:val="28"/>
        </w:rPr>
        <w:object w:dxaOrig="279" w:dyaOrig="360">
          <v:shape id="_x0000_i1155" type="#_x0000_t75" style="width:14.25pt;height:18pt" o:ole="">
            <v:imagedata r:id="rId251" o:title=""/>
          </v:shape>
          <o:OLEObject Type="Embed" ProgID="Equation.3" ShapeID="_x0000_i1155" DrawAspect="Content" ObjectID="_1459966395" r:id="rId252"/>
        </w:object>
      </w:r>
      <w:r w:rsidR="005906CA" w:rsidRPr="00F257DF">
        <w:rPr>
          <w:color w:val="000000"/>
          <w:sz w:val="28"/>
          <w:szCs w:val="28"/>
        </w:rPr>
        <w:t>-</w:t>
      </w:r>
      <w:r w:rsidR="00F257DF">
        <w:rPr>
          <w:color w:val="000000"/>
          <w:sz w:val="28"/>
          <w:szCs w:val="28"/>
        </w:rPr>
        <w:t xml:space="preserve"> </w:t>
      </w:r>
      <w:r w:rsidR="005906CA" w:rsidRPr="00F257DF">
        <w:rPr>
          <w:color w:val="000000"/>
          <w:sz w:val="28"/>
          <w:szCs w:val="28"/>
        </w:rPr>
        <w:t>соответственно толщина в м. и модуль деформации</w:t>
      </w:r>
      <w:r w:rsidR="005906CA" w:rsidRPr="00F257DF">
        <w:rPr>
          <w:i/>
          <w:color w:val="000000"/>
          <w:sz w:val="28"/>
          <w:szCs w:val="28"/>
        </w:rPr>
        <w:t xml:space="preserve"> </w:t>
      </w:r>
      <w:r w:rsidR="005906CA" w:rsidRPr="00F257DF">
        <w:rPr>
          <w:i/>
          <w:color w:val="000000"/>
          <w:sz w:val="28"/>
          <w:szCs w:val="28"/>
          <w:lang w:val="en-US"/>
        </w:rPr>
        <w:t>i</w:t>
      </w:r>
      <w:r w:rsidR="005906CA" w:rsidRPr="00F257DF">
        <w:rPr>
          <w:color w:val="000000"/>
          <w:sz w:val="28"/>
          <w:szCs w:val="28"/>
        </w:rPr>
        <w:t xml:space="preserve">-го слоя грунта, </w:t>
      </w:r>
      <w:r w:rsidR="005906CA" w:rsidRPr="00F257DF">
        <w:rPr>
          <w:i/>
          <w:color w:val="000000"/>
          <w:sz w:val="28"/>
          <w:szCs w:val="28"/>
        </w:rPr>
        <w:t>кПа</w:t>
      </w:r>
      <w:r w:rsidR="005906CA" w:rsidRPr="00F257DF">
        <w:rPr>
          <w:color w:val="000000"/>
          <w:sz w:val="28"/>
          <w:szCs w:val="28"/>
        </w:rPr>
        <w:t>;</w:t>
      </w:r>
    </w:p>
    <w:p w:rsidR="005906CA" w:rsidRPr="00F257DF" w:rsidRDefault="005906CA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color w:val="000000"/>
          <w:sz w:val="28"/>
          <w:szCs w:val="28"/>
          <w:lang w:val="en-US"/>
        </w:rPr>
        <w:t>n</w:t>
      </w:r>
      <w:r w:rsidRPr="00F257DF">
        <w:rPr>
          <w:color w:val="000000"/>
          <w:sz w:val="28"/>
          <w:szCs w:val="28"/>
        </w:rPr>
        <w:t xml:space="preserve"> – число слоев, на которые разбита сжимаема толща основания.</w:t>
      </w:r>
    </w:p>
    <w:p w:rsidR="00012CD4" w:rsidRPr="00F257DF" w:rsidRDefault="00012CD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В случае однородного грунта основания и постоянного по глубине модуля деформации основную формулу по расчету осадки можно записать в виде (в дальнейшем все расчеты будут вестись в соответствие с ней):</w:t>
      </w:r>
    </w:p>
    <w:p w:rsidR="00012CD4" w:rsidRPr="00F257DF" w:rsidRDefault="00012CD4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2CD4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4819" w:dyaOrig="660">
          <v:shape id="_x0000_i1156" type="#_x0000_t75" style="width:276.75pt;height:40.5pt" o:ole="">
            <v:imagedata r:id="rId253" o:title=""/>
          </v:shape>
          <o:OLEObject Type="Embed" ProgID="Equation.3" ShapeID="_x0000_i1156" DrawAspect="Content" ObjectID="_1459966396" r:id="rId254"/>
        </w:object>
      </w:r>
      <w:r w:rsidR="002C7CD6" w:rsidRPr="00F257DF">
        <w:rPr>
          <w:color w:val="000000"/>
          <w:sz w:val="28"/>
          <w:szCs w:val="28"/>
        </w:rPr>
        <w:t>,</w:t>
      </w:r>
    </w:p>
    <w:p w:rsidR="002C7CD6" w:rsidRPr="00F257DF" w:rsidRDefault="002C7CD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7CD6" w:rsidRPr="00F257DF" w:rsidRDefault="002C7CD6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4"/>
          <w:sz w:val="28"/>
          <w:szCs w:val="28"/>
        </w:rPr>
        <w:object w:dxaOrig="2060" w:dyaOrig="380">
          <v:shape id="_x0000_i1157" type="#_x0000_t75" style="width:112.5pt;height:25.5pt" o:ole="">
            <v:imagedata r:id="rId255" o:title=""/>
          </v:shape>
          <o:OLEObject Type="Embed" ProgID="Equation.3" ShapeID="_x0000_i1157" DrawAspect="Content" ObjectID="_1459966397" r:id="rId256"/>
        </w:object>
      </w:r>
      <w:r w:rsidRPr="00F257DF">
        <w:rPr>
          <w:color w:val="000000"/>
          <w:sz w:val="28"/>
          <w:szCs w:val="28"/>
        </w:rPr>
        <w:t xml:space="preserve"> - дополнительные напряжения </w:t>
      </w:r>
      <w:r w:rsidR="00AB2AFB" w:rsidRPr="00F257DF">
        <w:rPr>
          <w:color w:val="000000"/>
          <w:sz w:val="28"/>
          <w:szCs w:val="28"/>
        </w:rPr>
        <w:t xml:space="preserve">в массиве грунта на границе выделенных слоев, </w:t>
      </w:r>
      <w:r w:rsidR="00AB2AFB" w:rsidRPr="00F257DF">
        <w:rPr>
          <w:i/>
          <w:color w:val="000000"/>
          <w:sz w:val="28"/>
          <w:szCs w:val="28"/>
        </w:rPr>
        <w:t>кПа</w:t>
      </w:r>
      <w:r w:rsidR="00AB2AFB" w:rsidRPr="00F257DF">
        <w:rPr>
          <w:color w:val="000000"/>
          <w:sz w:val="28"/>
          <w:szCs w:val="28"/>
        </w:rPr>
        <w:t>.</w:t>
      </w:r>
    </w:p>
    <w:p w:rsidR="00F257DF" w:rsidRDefault="000657F0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Все</w:t>
      </w:r>
      <w:r w:rsidR="0006344B" w:rsidRPr="00F257DF">
        <w:rPr>
          <w:color w:val="000000"/>
          <w:sz w:val="28"/>
          <w:szCs w:val="28"/>
        </w:rPr>
        <w:t xml:space="preserve"> результаты</w:t>
      </w:r>
      <w:r w:rsidRPr="00F257DF">
        <w:rPr>
          <w:color w:val="000000"/>
          <w:sz w:val="28"/>
          <w:szCs w:val="28"/>
        </w:rPr>
        <w:t xml:space="preserve"> вычислени</w:t>
      </w:r>
      <w:r w:rsidR="0006344B" w:rsidRPr="00F257DF">
        <w:rPr>
          <w:color w:val="000000"/>
          <w:sz w:val="28"/>
          <w:szCs w:val="28"/>
        </w:rPr>
        <w:t xml:space="preserve">й </w:t>
      </w:r>
      <w:r w:rsidRPr="00F257DF">
        <w:rPr>
          <w:color w:val="000000"/>
          <w:sz w:val="28"/>
          <w:szCs w:val="28"/>
        </w:rPr>
        <w:t>приведены</w:t>
      </w:r>
      <w:r w:rsidR="00546531" w:rsidRPr="00F257DF">
        <w:rPr>
          <w:color w:val="000000"/>
          <w:sz w:val="28"/>
          <w:szCs w:val="28"/>
        </w:rPr>
        <w:t xml:space="preserve"> в таблицах 5 и 6.</w:t>
      </w:r>
    </w:p>
    <w:p w:rsidR="0080587E" w:rsidRDefault="0080587E" w:rsidP="00F257DF">
      <w:pPr>
        <w:spacing w:line="360" w:lineRule="auto"/>
        <w:ind w:firstLine="709"/>
        <w:jc w:val="both"/>
        <w:rPr>
          <w:color w:val="000000"/>
          <w:sz w:val="28"/>
        </w:rPr>
      </w:pPr>
    </w:p>
    <w:p w:rsidR="001D5B92" w:rsidRPr="00F257DF" w:rsidRDefault="00CF1DD7" w:rsidP="00F257DF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Таблица </w:t>
      </w:r>
      <w:r w:rsidRPr="00F257DF">
        <w:rPr>
          <w:color w:val="000000"/>
          <w:sz w:val="28"/>
          <w:szCs w:val="28"/>
        </w:rPr>
        <w:fldChar w:fldCharType="begin"/>
      </w:r>
      <w:r w:rsidRPr="00F257DF">
        <w:rPr>
          <w:color w:val="000000"/>
          <w:sz w:val="28"/>
          <w:szCs w:val="28"/>
        </w:rPr>
        <w:instrText xml:space="preserve"> SEQ Таблица \* ARABIC </w:instrText>
      </w:r>
      <w:r w:rsidRPr="00F257DF">
        <w:rPr>
          <w:color w:val="000000"/>
          <w:sz w:val="28"/>
          <w:szCs w:val="28"/>
        </w:rPr>
        <w:fldChar w:fldCharType="separate"/>
      </w:r>
      <w:r w:rsidR="00F257DF" w:rsidRPr="00F257DF">
        <w:rPr>
          <w:noProof/>
          <w:color w:val="000000"/>
          <w:sz w:val="28"/>
          <w:szCs w:val="28"/>
        </w:rPr>
        <w:t>5</w:t>
      </w:r>
      <w:r w:rsidRPr="00F257DF">
        <w:rPr>
          <w:color w:val="000000"/>
          <w:sz w:val="28"/>
          <w:szCs w:val="28"/>
        </w:rPr>
        <w:fldChar w:fldCharType="end"/>
      </w:r>
      <w:r w:rsidRPr="00F257DF">
        <w:rPr>
          <w:color w:val="000000"/>
          <w:sz w:val="28"/>
          <w:szCs w:val="28"/>
        </w:rPr>
        <w:t>. Дополнительные напряжения</w:t>
      </w:r>
      <w:r w:rsidR="000657F0" w:rsidRPr="00F257DF">
        <w:rPr>
          <w:color w:val="000000"/>
          <w:sz w:val="28"/>
          <w:szCs w:val="28"/>
        </w:rPr>
        <w:t xml:space="preserve"> и осадка фундамента</w:t>
      </w:r>
      <w:r w:rsidRPr="00F257DF">
        <w:rPr>
          <w:noProof/>
          <w:color w:val="000000"/>
          <w:sz w:val="28"/>
          <w:szCs w:val="28"/>
        </w:rPr>
        <w:t xml:space="preserve"> в сечении А-2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745"/>
        <w:gridCol w:w="897"/>
        <w:gridCol w:w="666"/>
        <w:gridCol w:w="1376"/>
        <w:gridCol w:w="1714"/>
        <w:gridCol w:w="694"/>
        <w:gridCol w:w="746"/>
        <w:gridCol w:w="800"/>
        <w:gridCol w:w="1188"/>
      </w:tblGrid>
      <w:tr w:rsidR="00736AC7" w:rsidRPr="00F257DF" w:rsidTr="00F257DF">
        <w:trPr>
          <w:cantSplit/>
          <w:trHeight w:val="1240"/>
          <w:jc w:val="center"/>
        </w:trPr>
        <w:tc>
          <w:tcPr>
            <w:tcW w:w="500" w:type="pct"/>
          </w:tcPr>
          <w:p w:rsidR="00736AC7" w:rsidRPr="00F257DF" w:rsidRDefault="00736AC7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 xml:space="preserve">Н, </w:t>
            </w:r>
            <w:r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500" w:type="pct"/>
          </w:tcPr>
          <w:p w:rsidR="00736AC7" w:rsidRPr="00F257DF" w:rsidRDefault="00736AC7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  <w:lang w:val="en-US"/>
              </w:rPr>
              <w:t>Z</w:t>
            </w:r>
            <w:r w:rsidRPr="00F257DF">
              <w:rPr>
                <w:color w:val="000000"/>
                <w:sz w:val="20"/>
              </w:rPr>
              <w:t>,</w:t>
            </w:r>
            <w:r w:rsidRPr="00F257DF">
              <w:rPr>
                <w:i/>
                <w:color w:val="000000"/>
                <w:sz w:val="20"/>
              </w:rPr>
              <w:t xml:space="preserve"> м</w: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24"/>
                <w:sz w:val="20"/>
              </w:rPr>
              <w:object w:dxaOrig="740" w:dyaOrig="620">
                <v:shape id="_x0000_i1158" type="#_x0000_t75" style="width:33.75pt;height:28.5pt" o:ole="">
                  <v:imagedata r:id="rId162" o:title=""/>
                </v:shape>
                <o:OLEObject Type="Embed" ProgID="Equation.3" ShapeID="_x0000_i1158" DrawAspect="Content" ObjectID="_1459966398" r:id="rId257"/>
              </w:objec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6"/>
                <w:sz w:val="20"/>
              </w:rPr>
              <w:object w:dxaOrig="240" w:dyaOrig="220">
                <v:shape id="_x0000_i1159" type="#_x0000_t75" style="width:12pt;height:11.25pt" o:ole="">
                  <v:imagedata r:id="rId258" o:title=""/>
                </v:shape>
                <o:OLEObject Type="Embed" ProgID="Equation.3" ShapeID="_x0000_i1159" DrawAspect="Content" ObjectID="_1459966399" r:id="rId259"/>
              </w:objec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4"/>
                <w:sz w:val="20"/>
              </w:rPr>
              <w:object w:dxaOrig="1160" w:dyaOrig="380">
                <v:shape id="_x0000_i1160" type="#_x0000_t75" style="width:57.75pt;height:18.75pt" o:ole="">
                  <v:imagedata r:id="rId260" o:title=""/>
                </v:shape>
                <o:OLEObject Type="Embed" ProgID="Equation.3" ShapeID="_x0000_i1160" DrawAspect="Content" ObjectID="_1459966400" r:id="rId261"/>
              </w:object>
            </w:r>
            <w:r w:rsidR="00736AC7" w:rsidRPr="00F257DF">
              <w:rPr>
                <w:i/>
                <w:color w:val="000000"/>
                <w:sz w:val="20"/>
              </w:rPr>
              <w:t xml:space="preserve"> кПа</w: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1160" w:dyaOrig="360">
                <v:shape id="_x0000_i1161" type="#_x0000_t75" style="width:57.75pt;height:18pt" o:ole="">
                  <v:imagedata r:id="rId262" o:title=""/>
                </v:shape>
                <o:OLEObject Type="Embed" ProgID="Equation.3" ShapeID="_x0000_i1161" DrawAspect="Content" ObjectID="_1459966401" r:id="rId263"/>
              </w:object>
            </w:r>
            <w:r w:rsidR="00736AC7" w:rsidRPr="00F257DF">
              <w:rPr>
                <w:i/>
                <w:color w:val="000000"/>
                <w:sz w:val="20"/>
              </w:rPr>
              <w:t>кПа</w: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30"/>
                <w:sz w:val="20"/>
              </w:rPr>
              <w:object w:dxaOrig="460" w:dyaOrig="720">
                <v:shape id="_x0000_i1162" type="#_x0000_t75" style="width:23.25pt;height:36pt" o:ole="">
                  <v:imagedata r:id="rId264" o:title=""/>
                </v:shape>
                <o:OLEObject Type="Embed" ProgID="Equation.3" ShapeID="_x0000_i1162" DrawAspect="Content" ObjectID="_1459966402" r:id="rId265"/>
              </w:object>
            </w:r>
          </w:p>
        </w:tc>
        <w:tc>
          <w:tcPr>
            <w:tcW w:w="500" w:type="pct"/>
          </w:tcPr>
          <w:p w:rsidR="00736AC7" w:rsidRPr="00F257DF" w:rsidRDefault="00736AC7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  <w:lang w:val="en-US"/>
              </w:rPr>
              <w:t>S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слоя,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см</w: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0"/>
                <w:sz w:val="20"/>
                <w:lang w:val="en-US"/>
              </w:rPr>
              <w:object w:dxaOrig="260" w:dyaOrig="340">
                <v:shape id="_x0000_i1163" type="#_x0000_t75" style="width:12.75pt;height:17.25pt" o:ole="">
                  <v:imagedata r:id="rId266" o:title=""/>
                </v:shape>
                <o:OLEObject Type="Embed" ProgID="Equation.3" ShapeID="_x0000_i1163" DrawAspect="Content" ObjectID="_1459966403" r:id="rId267"/>
              </w:object>
            </w:r>
            <w:r w:rsidR="00F257DF">
              <w:rPr>
                <w:color w:val="000000"/>
                <w:sz w:val="20"/>
              </w:rPr>
              <w:t xml:space="preserve"> </w:t>
            </w:r>
            <w:r w:rsidR="00736AC7" w:rsidRPr="00F257DF">
              <w:rPr>
                <w:color w:val="000000"/>
                <w:sz w:val="20"/>
              </w:rPr>
              <w:t>общее,</w:t>
            </w:r>
            <w:r w:rsidR="00F257DF">
              <w:rPr>
                <w:color w:val="000000"/>
                <w:sz w:val="20"/>
              </w:rPr>
              <w:t xml:space="preserve"> </w:t>
            </w:r>
            <w:r w:rsidR="00736AC7" w:rsidRPr="00F257DF">
              <w:rPr>
                <w:color w:val="000000"/>
                <w:sz w:val="20"/>
              </w:rPr>
              <w:t>см</w:t>
            </w:r>
          </w:p>
        </w:tc>
        <w:tc>
          <w:tcPr>
            <w:tcW w:w="500" w:type="pct"/>
          </w:tcPr>
          <w:p w:rsidR="00736AC7" w:rsidRPr="00F257DF" w:rsidRDefault="00736AC7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Граница сжимаемой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толщи, м</w:t>
            </w: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1,10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0,00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1,000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260,40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23,21</w:t>
            </w:r>
          </w:p>
        </w:tc>
        <w:tc>
          <w:tcPr>
            <w:tcW w:w="500" w:type="pct"/>
            <w:vAlign w:val="bottom"/>
          </w:tcPr>
          <w:p w:rsidR="00434BFD" w:rsidRPr="00F257DF" w:rsidRDefault="00F73C6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+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bottom w:val="nil"/>
            </w:tcBorders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0,46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0,4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0,960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249,98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32,92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7,595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0,92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0,800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208,32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42,62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4,888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b/>
                <w:color w:val="000000"/>
                <w:sz w:val="20"/>
              </w:rPr>
              <w:t>2,1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1,38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0,606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157,80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52,33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3,016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</w:tcBorders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3,00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0,52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0,5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0,993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258,58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63,30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4,085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bottom w:val="nil"/>
            </w:tcBorders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  <w:highlight w:val="yellow"/>
              </w:rPr>
            </w:pPr>
            <w:r w:rsidRPr="00F257DF">
              <w:rPr>
                <w:color w:val="000000"/>
                <w:sz w:val="20"/>
              </w:rPr>
              <w:t>2,36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  <w:highlight w:val="yellow"/>
              </w:rPr>
            </w:pPr>
            <w:r w:rsidRPr="00F257DF">
              <w:rPr>
                <w:color w:val="000000"/>
                <w:sz w:val="20"/>
              </w:rPr>
              <w:t>2,0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  <w:highlight w:val="yellow"/>
              </w:rPr>
            </w:pPr>
            <w:r w:rsidRPr="00F257DF">
              <w:rPr>
                <w:color w:val="000000"/>
                <w:sz w:val="20"/>
              </w:rPr>
              <w:t>0,336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87,49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71,35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1,226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2,82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2,4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0,257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66,92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79,40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0,843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b/>
                <w:color w:val="000000"/>
                <w:sz w:val="20"/>
              </w:rPr>
              <w:t>2,4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b/>
                <w:color w:val="000000"/>
                <w:sz w:val="20"/>
              </w:rPr>
              <w:t>5,58</w:t>
            </w: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3,28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0,201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52,34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87,45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0,599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3,74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0,160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41,66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95,50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0,436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b/>
                <w:color w:val="000000"/>
                <w:sz w:val="20"/>
              </w:rPr>
              <w:t>0,3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4,20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3,6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0,130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33,85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103,55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0,327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4,66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0,108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28,12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111,60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0,252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5,12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4,4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0,091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23,70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119,65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0,198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434BFD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</w:tcBorders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6,68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5,58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4,8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0,077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20,05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127,70</w:t>
            </w:r>
          </w:p>
        </w:tc>
        <w:tc>
          <w:tcPr>
            <w:tcW w:w="500" w:type="pct"/>
            <w:vAlign w:val="bottom"/>
          </w:tcPr>
          <w:p w:rsidR="00434BFD" w:rsidRPr="00F257DF" w:rsidRDefault="00434BFD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0,157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434BFD" w:rsidRPr="00F257DF" w:rsidRDefault="00434BFD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BE42AC" w:rsidRPr="00F257DF" w:rsidRDefault="00BE42AC" w:rsidP="00F257DF">
      <w:pPr>
        <w:pStyle w:val="a9"/>
        <w:keepNext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73531D" w:rsidRPr="00F257DF" w:rsidRDefault="0073531D" w:rsidP="00F257DF">
      <w:pPr>
        <w:pStyle w:val="a9"/>
        <w:keepNext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57DF">
        <w:rPr>
          <w:b w:val="0"/>
          <w:color w:val="000000"/>
          <w:sz w:val="28"/>
          <w:szCs w:val="28"/>
        </w:rPr>
        <w:t xml:space="preserve">Таблица </w:t>
      </w:r>
      <w:r w:rsidRPr="00F257DF">
        <w:rPr>
          <w:b w:val="0"/>
          <w:color w:val="000000"/>
          <w:sz w:val="28"/>
          <w:szCs w:val="28"/>
        </w:rPr>
        <w:fldChar w:fldCharType="begin"/>
      </w:r>
      <w:r w:rsidRPr="00F257DF">
        <w:rPr>
          <w:b w:val="0"/>
          <w:color w:val="000000"/>
          <w:sz w:val="28"/>
          <w:szCs w:val="28"/>
        </w:rPr>
        <w:instrText xml:space="preserve"> SEQ Таблица \* ARABIC </w:instrText>
      </w:r>
      <w:r w:rsidRPr="00F257DF">
        <w:rPr>
          <w:b w:val="0"/>
          <w:color w:val="000000"/>
          <w:sz w:val="28"/>
          <w:szCs w:val="28"/>
        </w:rPr>
        <w:fldChar w:fldCharType="separate"/>
      </w:r>
      <w:r w:rsidR="00F257DF" w:rsidRPr="00F257DF">
        <w:rPr>
          <w:b w:val="0"/>
          <w:noProof/>
          <w:color w:val="000000"/>
          <w:sz w:val="28"/>
          <w:szCs w:val="28"/>
        </w:rPr>
        <w:t>6</w:t>
      </w:r>
      <w:r w:rsidRPr="00F257DF">
        <w:rPr>
          <w:b w:val="0"/>
          <w:color w:val="000000"/>
          <w:sz w:val="28"/>
          <w:szCs w:val="28"/>
        </w:rPr>
        <w:fldChar w:fldCharType="end"/>
      </w:r>
      <w:r w:rsidRPr="00F257DF">
        <w:rPr>
          <w:b w:val="0"/>
          <w:color w:val="000000"/>
          <w:sz w:val="28"/>
          <w:szCs w:val="28"/>
        </w:rPr>
        <w:t>. Дополнительные напряжения и осадка фундамента в сечении Б-2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1"/>
        <w:gridCol w:w="897"/>
        <w:gridCol w:w="666"/>
        <w:gridCol w:w="1376"/>
        <w:gridCol w:w="1714"/>
        <w:gridCol w:w="766"/>
        <w:gridCol w:w="680"/>
        <w:gridCol w:w="803"/>
        <w:gridCol w:w="1188"/>
      </w:tblGrid>
      <w:tr w:rsidR="001001E3" w:rsidRPr="00F257DF" w:rsidTr="00F257DF">
        <w:trPr>
          <w:cantSplit/>
          <w:trHeight w:val="1102"/>
          <w:jc w:val="center"/>
        </w:trPr>
        <w:tc>
          <w:tcPr>
            <w:tcW w:w="500" w:type="pct"/>
          </w:tcPr>
          <w:p w:rsidR="00736AC7" w:rsidRPr="00F257DF" w:rsidRDefault="00736AC7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 xml:space="preserve">Н, </w:t>
            </w:r>
            <w:r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500" w:type="pct"/>
          </w:tcPr>
          <w:p w:rsidR="00736AC7" w:rsidRPr="00F257DF" w:rsidRDefault="00736AC7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  <w:lang w:val="en-US"/>
              </w:rPr>
              <w:t>Z</w:t>
            </w:r>
            <w:r w:rsidRPr="00F257DF">
              <w:rPr>
                <w:color w:val="000000"/>
                <w:sz w:val="20"/>
              </w:rPr>
              <w:t>,</w:t>
            </w:r>
            <w:r w:rsidRPr="00F257DF">
              <w:rPr>
                <w:i/>
                <w:color w:val="000000"/>
                <w:sz w:val="20"/>
              </w:rPr>
              <w:t xml:space="preserve"> м</w: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24"/>
                <w:sz w:val="20"/>
              </w:rPr>
              <w:object w:dxaOrig="740" w:dyaOrig="620">
                <v:shape id="_x0000_i1164" type="#_x0000_t75" style="width:33.75pt;height:28.5pt" o:ole="">
                  <v:imagedata r:id="rId162" o:title=""/>
                </v:shape>
                <o:OLEObject Type="Embed" ProgID="Equation.3" ShapeID="_x0000_i1164" DrawAspect="Content" ObjectID="_1459966404" r:id="rId268"/>
              </w:objec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6"/>
                <w:sz w:val="20"/>
              </w:rPr>
              <w:object w:dxaOrig="240" w:dyaOrig="220">
                <v:shape id="_x0000_i1165" type="#_x0000_t75" style="width:12pt;height:11.25pt" o:ole="">
                  <v:imagedata r:id="rId258" o:title=""/>
                </v:shape>
                <o:OLEObject Type="Embed" ProgID="Equation.3" ShapeID="_x0000_i1165" DrawAspect="Content" ObjectID="_1459966405" r:id="rId269"/>
              </w:objec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4"/>
                <w:sz w:val="20"/>
              </w:rPr>
              <w:object w:dxaOrig="1160" w:dyaOrig="380">
                <v:shape id="_x0000_i1166" type="#_x0000_t75" style="width:57.75pt;height:18.75pt" o:ole="">
                  <v:imagedata r:id="rId260" o:title=""/>
                </v:shape>
                <o:OLEObject Type="Embed" ProgID="Equation.3" ShapeID="_x0000_i1166" DrawAspect="Content" ObjectID="_1459966406" r:id="rId270"/>
              </w:object>
            </w:r>
            <w:r w:rsidR="00736AC7" w:rsidRPr="00F257DF">
              <w:rPr>
                <w:i/>
                <w:color w:val="000000"/>
                <w:sz w:val="20"/>
              </w:rPr>
              <w:t xml:space="preserve"> кПа</w: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1160" w:dyaOrig="360">
                <v:shape id="_x0000_i1167" type="#_x0000_t75" style="width:57.75pt;height:18pt" o:ole="">
                  <v:imagedata r:id="rId262" o:title=""/>
                </v:shape>
                <o:OLEObject Type="Embed" ProgID="Equation.3" ShapeID="_x0000_i1167" DrawAspect="Content" ObjectID="_1459966407" r:id="rId271"/>
              </w:object>
            </w:r>
            <w:r w:rsidR="00736AC7" w:rsidRPr="00F257DF">
              <w:rPr>
                <w:i/>
                <w:color w:val="000000"/>
                <w:sz w:val="20"/>
              </w:rPr>
              <w:t>кПа</w: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30"/>
                <w:sz w:val="20"/>
              </w:rPr>
              <w:object w:dxaOrig="460" w:dyaOrig="720">
                <v:shape id="_x0000_i1168" type="#_x0000_t75" style="width:23.25pt;height:36pt" o:ole="">
                  <v:imagedata r:id="rId264" o:title=""/>
                </v:shape>
                <o:OLEObject Type="Embed" ProgID="Equation.3" ShapeID="_x0000_i1168" DrawAspect="Content" ObjectID="_1459966408" r:id="rId272"/>
              </w:object>
            </w:r>
          </w:p>
        </w:tc>
        <w:tc>
          <w:tcPr>
            <w:tcW w:w="500" w:type="pct"/>
          </w:tcPr>
          <w:p w:rsidR="00736AC7" w:rsidRPr="00F257DF" w:rsidRDefault="00736AC7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  <w:lang w:val="en-US"/>
              </w:rPr>
              <w:t>S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слоя,</w:t>
            </w:r>
            <w:r w:rsidR="00F257DF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см</w:t>
            </w:r>
          </w:p>
        </w:tc>
        <w:tc>
          <w:tcPr>
            <w:tcW w:w="500" w:type="pct"/>
          </w:tcPr>
          <w:p w:rsidR="00736AC7" w:rsidRPr="00F257DF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0"/>
                <w:sz w:val="20"/>
                <w:lang w:val="en-US"/>
              </w:rPr>
              <w:object w:dxaOrig="300" w:dyaOrig="340">
                <v:shape id="_x0000_i1169" type="#_x0000_t75" style="width:15pt;height:17.25pt" o:ole="">
                  <v:imagedata r:id="rId273" o:title=""/>
                </v:shape>
                <o:OLEObject Type="Embed" ProgID="Equation.3" ShapeID="_x0000_i1169" DrawAspect="Content" ObjectID="_1459966409" r:id="rId274"/>
              </w:object>
            </w:r>
            <w:r w:rsidR="00F257DF">
              <w:rPr>
                <w:color w:val="000000"/>
                <w:sz w:val="20"/>
              </w:rPr>
              <w:t xml:space="preserve"> </w:t>
            </w:r>
            <w:r w:rsidR="00736AC7" w:rsidRPr="00F257DF">
              <w:rPr>
                <w:color w:val="000000"/>
                <w:sz w:val="20"/>
              </w:rPr>
              <w:t>общ</w:t>
            </w:r>
            <w:r w:rsidR="007912D5" w:rsidRPr="00F257DF">
              <w:rPr>
                <w:color w:val="000000"/>
                <w:sz w:val="20"/>
              </w:rPr>
              <w:t>ая</w:t>
            </w:r>
            <w:r w:rsidR="00736AC7" w:rsidRPr="00F257DF">
              <w:rPr>
                <w:color w:val="000000"/>
                <w:sz w:val="20"/>
              </w:rPr>
              <w:t>,</w:t>
            </w:r>
            <w:r w:rsidR="00F257DF">
              <w:rPr>
                <w:color w:val="000000"/>
                <w:sz w:val="20"/>
              </w:rPr>
              <w:t xml:space="preserve"> </w:t>
            </w:r>
            <w:r w:rsidR="00736AC7" w:rsidRPr="00F257DF">
              <w:rPr>
                <w:color w:val="000000"/>
                <w:sz w:val="20"/>
              </w:rPr>
              <w:t>см</w:t>
            </w:r>
          </w:p>
        </w:tc>
        <w:tc>
          <w:tcPr>
            <w:tcW w:w="500" w:type="pct"/>
          </w:tcPr>
          <w:p w:rsidR="00736AC7" w:rsidRPr="00F257DF" w:rsidRDefault="00736AC7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F257DF">
              <w:rPr>
                <w:color w:val="000000"/>
                <w:sz w:val="20"/>
              </w:rPr>
              <w:t>Граница сжимаемой</w:t>
            </w:r>
            <w:r w:rsidR="00F257DF">
              <w:rPr>
                <w:color w:val="000000"/>
                <w:sz w:val="20"/>
              </w:rPr>
              <w:t xml:space="preserve"> </w:t>
            </w:r>
            <w:r w:rsidR="0028304F" w:rsidRPr="00F257DF">
              <w:rPr>
                <w:color w:val="000000"/>
                <w:sz w:val="20"/>
              </w:rPr>
              <w:t>т</w:t>
            </w:r>
            <w:r w:rsidRPr="00F257DF">
              <w:rPr>
                <w:color w:val="000000"/>
                <w:sz w:val="20"/>
              </w:rPr>
              <w:t>олщи, м</w:t>
            </w: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1,10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0,00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1,000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260,40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23,21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11,219</w:t>
            </w:r>
          </w:p>
        </w:tc>
        <w:tc>
          <w:tcPr>
            <w:tcW w:w="500" w:type="pct"/>
            <w:tcBorders>
              <w:bottom w:val="nil"/>
            </w:tcBorders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0,60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0,4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0,960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249,98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32,92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7,595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1,20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0,8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0,800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208,32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42,62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4,888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b/>
                <w:color w:val="000000"/>
                <w:sz w:val="20"/>
              </w:rPr>
              <w:t>2,7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1,80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1,2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0,606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157,80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52,33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3,016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0,06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0,993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258,58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63,30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4,085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2,50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1,6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0,449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87,49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71,35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1,226</w:t>
            </w:r>
          </w:p>
        </w:tc>
        <w:tc>
          <w:tcPr>
            <w:tcW w:w="500" w:type="pct"/>
            <w:tcBorders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3,10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0,336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66,92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79,40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0,843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b/>
                <w:color w:val="000000"/>
                <w:sz w:val="20"/>
              </w:rPr>
              <w:t>3,2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b/>
                <w:color w:val="000000"/>
                <w:sz w:val="20"/>
              </w:rPr>
              <w:t>6,7</w:t>
            </w: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3,70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2,4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0,257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52,34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87,45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0,599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4,30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2,8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0,201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41,66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95,50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0,436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257DF"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4,90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3,2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0,160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33,85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103,55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0,327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5,50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3,6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0,130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28,12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111,60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0,252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bottom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6,10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0,108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23,70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119,65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0,198</w:t>
            </w: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07B95" w:rsidRPr="00F257DF" w:rsidTr="00F257DF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</w:tcBorders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7,8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6,70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4,4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0,091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20,05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127,70</w:t>
            </w:r>
          </w:p>
        </w:tc>
        <w:tc>
          <w:tcPr>
            <w:tcW w:w="500" w:type="pct"/>
            <w:vAlign w:val="bottom"/>
          </w:tcPr>
          <w:p w:rsidR="00C07B95" w:rsidRPr="00F257DF" w:rsidRDefault="00C07B95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0,157</w:t>
            </w: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0" w:type="pct"/>
            <w:tcBorders>
              <w:top w:val="nil"/>
            </w:tcBorders>
            <w:vAlign w:val="center"/>
          </w:tcPr>
          <w:p w:rsidR="00C07B95" w:rsidRPr="00F257DF" w:rsidRDefault="00C07B95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F257DF" w:rsidRDefault="00F257DF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0587E" w:rsidRDefault="008C75AB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</w:rPr>
      </w:pPr>
      <w:r w:rsidRPr="00F257DF">
        <w:rPr>
          <w:color w:val="000000"/>
          <w:sz w:val="28"/>
        </w:rPr>
        <w:t xml:space="preserve">Относительная осадка фундамента равна </w:t>
      </w:r>
      <w:r w:rsidR="00051C52" w:rsidRPr="00F257DF">
        <w:rPr>
          <w:color w:val="000000"/>
          <w:position w:val="-24"/>
          <w:sz w:val="28"/>
        </w:rPr>
        <w:object w:dxaOrig="3500" w:dyaOrig="680">
          <v:shape id="_x0000_i1170" type="#_x0000_t75" style="width:174.75pt;height:33.75pt" o:ole="">
            <v:imagedata r:id="rId275" o:title=""/>
          </v:shape>
          <o:OLEObject Type="Embed" ProgID="Equation.3" ShapeID="_x0000_i1170" DrawAspect="Content" ObjectID="_1459966410" r:id="rId276"/>
        </w:object>
      </w:r>
      <w:r w:rsidR="00D073A0" w:rsidRPr="00F257DF">
        <w:rPr>
          <w:color w:val="000000"/>
          <w:sz w:val="28"/>
        </w:rPr>
        <w:t xml:space="preserve"> и не превышает предельную величину равную 0,002</w:t>
      </w:r>
      <w:r w:rsidR="00DE2988" w:rsidRPr="00F257DF">
        <w:rPr>
          <w:color w:val="000000"/>
          <w:sz w:val="28"/>
        </w:rPr>
        <w:t>.</w:t>
      </w:r>
    </w:p>
    <w:p w:rsidR="00F257DF" w:rsidRDefault="00F257DF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257DF" w:rsidRDefault="00F257DF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121C" w:rsidRPr="00F257DF" w:rsidRDefault="00F257DF" w:rsidP="00F257DF">
      <w:pPr>
        <w:tabs>
          <w:tab w:val="left" w:pos="6045"/>
        </w:tabs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8C0209" w:rsidRPr="00F257DF">
        <w:rPr>
          <w:b/>
          <w:color w:val="000000"/>
          <w:sz w:val="28"/>
          <w:szCs w:val="32"/>
        </w:rPr>
        <w:t>3. Проверка устойчивости запроектированной</w:t>
      </w:r>
      <w:r w:rsidR="00C70FF8" w:rsidRPr="00F257DF">
        <w:rPr>
          <w:b/>
          <w:color w:val="000000"/>
          <w:sz w:val="28"/>
          <w:szCs w:val="32"/>
        </w:rPr>
        <w:t xml:space="preserve"> </w:t>
      </w:r>
      <w:r w:rsidR="008C0209" w:rsidRPr="00F257DF">
        <w:rPr>
          <w:b/>
          <w:color w:val="000000"/>
          <w:sz w:val="28"/>
          <w:szCs w:val="32"/>
        </w:rPr>
        <w:t>подпорной стенки</w:t>
      </w:r>
      <w:r w:rsidR="00C70FF8" w:rsidRPr="00F257DF">
        <w:rPr>
          <w:b/>
          <w:color w:val="000000"/>
          <w:sz w:val="28"/>
          <w:szCs w:val="32"/>
        </w:rPr>
        <w:t xml:space="preserve"> и разработка рекомендаций по обеспечению ее устойчивости или снижение коэффициента устойчивости стенки</w:t>
      </w:r>
    </w:p>
    <w:p w:rsidR="008C0209" w:rsidRPr="00F257DF" w:rsidRDefault="008C0209" w:rsidP="00F257DF">
      <w:pPr>
        <w:tabs>
          <w:tab w:val="left" w:pos="604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19FD" w:rsidRPr="00F257DF" w:rsidRDefault="00E619FD" w:rsidP="00F257DF">
      <w:pPr>
        <w:tabs>
          <w:tab w:val="left" w:pos="6045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F257DF">
        <w:rPr>
          <w:b/>
          <w:color w:val="000000"/>
          <w:sz w:val="28"/>
          <w:szCs w:val="28"/>
        </w:rPr>
        <w:t>3.1 Расчет величины активного давления грунта на подпорную стенку</w:t>
      </w:r>
    </w:p>
    <w:p w:rsidR="00E619FD" w:rsidRPr="00F257DF" w:rsidRDefault="00E619FD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C0209" w:rsidRPr="00F257DF" w:rsidRDefault="008C0209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Подпорная стенка принимается </w:t>
      </w:r>
      <w:r w:rsidRPr="00F257DF">
        <w:rPr>
          <w:color w:val="000000"/>
          <w:sz w:val="28"/>
          <w:szCs w:val="28"/>
          <w:lang w:val="en-US"/>
        </w:rPr>
        <w:t>II</w:t>
      </w:r>
      <w:r w:rsidRPr="00F257DF">
        <w:rPr>
          <w:color w:val="000000"/>
          <w:sz w:val="28"/>
          <w:szCs w:val="28"/>
        </w:rPr>
        <w:t xml:space="preserve"> класса с вертикальной задней гранью, жесткой, неподвижной, угол трения грунта о стенку </w:t>
      </w:r>
      <w:r w:rsidR="00051C52" w:rsidRPr="00F257DF">
        <w:rPr>
          <w:color w:val="000000"/>
          <w:position w:val="-6"/>
          <w:sz w:val="28"/>
          <w:szCs w:val="28"/>
        </w:rPr>
        <w:object w:dxaOrig="580" w:dyaOrig="279">
          <v:shape id="_x0000_i1171" type="#_x0000_t75" style="width:29.25pt;height:14.25pt" o:ole="">
            <v:imagedata r:id="rId277" o:title=""/>
          </v:shape>
          <o:OLEObject Type="Embed" ProgID="Equation.3" ShapeID="_x0000_i1171" DrawAspect="Content" ObjectID="_1459966411" r:id="rId278"/>
        </w:object>
      </w:r>
      <w:r w:rsidRPr="00F257DF">
        <w:rPr>
          <w:color w:val="000000"/>
          <w:sz w:val="28"/>
          <w:szCs w:val="28"/>
        </w:rPr>
        <w:t>. Поверхность засыпки за подпорной стенкой – горизонтальная.</w:t>
      </w:r>
      <w:r w:rsidR="00B442A5" w:rsidRPr="00F257DF">
        <w:rPr>
          <w:color w:val="000000"/>
          <w:sz w:val="28"/>
          <w:szCs w:val="28"/>
        </w:rPr>
        <w:t xml:space="preserve"> За подпорной стенкой разрез двухслойный – это</w:t>
      </w:r>
      <w:r w:rsidR="001330CB" w:rsidRPr="00F257DF">
        <w:rPr>
          <w:color w:val="000000"/>
          <w:sz w:val="28"/>
          <w:szCs w:val="28"/>
        </w:rPr>
        <w:t xml:space="preserve"> полутвердая</w:t>
      </w:r>
      <w:r w:rsidR="00B442A5" w:rsidRPr="00F257DF">
        <w:rPr>
          <w:color w:val="000000"/>
          <w:sz w:val="28"/>
          <w:szCs w:val="28"/>
        </w:rPr>
        <w:t xml:space="preserve"> глина и подстилающие </w:t>
      </w:r>
      <w:r w:rsidR="001330CB" w:rsidRPr="00F257DF">
        <w:rPr>
          <w:color w:val="000000"/>
          <w:sz w:val="28"/>
          <w:szCs w:val="28"/>
        </w:rPr>
        <w:t>ее</w:t>
      </w:r>
      <w:r w:rsidR="00B442A5" w:rsidRPr="00F257DF">
        <w:rPr>
          <w:color w:val="000000"/>
          <w:sz w:val="28"/>
          <w:szCs w:val="28"/>
        </w:rPr>
        <w:t xml:space="preserve"> пески</w:t>
      </w:r>
      <w:r w:rsidR="001330CB" w:rsidRPr="00F257DF">
        <w:rPr>
          <w:color w:val="000000"/>
          <w:sz w:val="28"/>
          <w:szCs w:val="28"/>
        </w:rPr>
        <w:t xml:space="preserve"> мелки, плотные, маловлажные</w:t>
      </w:r>
      <w:r w:rsidR="00B442A5" w:rsidRPr="00F257DF">
        <w:rPr>
          <w:color w:val="000000"/>
          <w:sz w:val="28"/>
          <w:szCs w:val="28"/>
        </w:rPr>
        <w:t>.</w:t>
      </w:r>
      <w:r w:rsidR="00171E5E" w:rsidRPr="00F257DF">
        <w:rPr>
          <w:color w:val="000000"/>
          <w:sz w:val="28"/>
          <w:szCs w:val="28"/>
        </w:rPr>
        <w:t xml:space="preserve"> Мощность глин за подпорной стенкой – </w:t>
      </w:r>
      <w:r w:rsidR="00C72FCD" w:rsidRPr="00F257DF">
        <w:rPr>
          <w:color w:val="000000"/>
          <w:sz w:val="28"/>
          <w:szCs w:val="28"/>
        </w:rPr>
        <w:t>4,2</w:t>
      </w:r>
      <w:r w:rsidR="00171E5E" w:rsidRPr="00F257DF">
        <w:rPr>
          <w:color w:val="000000"/>
          <w:sz w:val="28"/>
          <w:szCs w:val="28"/>
        </w:rPr>
        <w:t xml:space="preserve"> </w:t>
      </w:r>
      <w:r w:rsidR="00171E5E" w:rsidRPr="00F257DF">
        <w:rPr>
          <w:i/>
          <w:color w:val="000000"/>
          <w:sz w:val="28"/>
          <w:szCs w:val="28"/>
        </w:rPr>
        <w:t>м</w:t>
      </w:r>
      <w:r w:rsidR="00171E5E" w:rsidRPr="00F257DF">
        <w:rPr>
          <w:color w:val="000000"/>
          <w:sz w:val="28"/>
          <w:szCs w:val="28"/>
        </w:rPr>
        <w:t>.</w:t>
      </w:r>
      <w:r w:rsidR="00C2646A" w:rsidRPr="00F257DF">
        <w:rPr>
          <w:color w:val="000000"/>
          <w:sz w:val="28"/>
          <w:szCs w:val="28"/>
        </w:rPr>
        <w:t>(</w:t>
      </w:r>
      <w:r w:rsidR="00051C52" w:rsidRPr="00F257DF">
        <w:rPr>
          <w:color w:val="000000"/>
          <w:position w:val="-10"/>
          <w:sz w:val="28"/>
          <w:szCs w:val="28"/>
        </w:rPr>
        <w:object w:dxaOrig="240" w:dyaOrig="340">
          <v:shape id="_x0000_i1172" type="#_x0000_t75" style="width:12pt;height:17.25pt" o:ole="">
            <v:imagedata r:id="rId279" o:title=""/>
          </v:shape>
          <o:OLEObject Type="Embed" ProgID="Equation.3" ShapeID="_x0000_i1172" DrawAspect="Content" ObjectID="_1459966412" r:id="rId280"/>
        </w:object>
      </w:r>
      <w:r w:rsidR="00C2646A" w:rsidRPr="00F257DF">
        <w:rPr>
          <w:color w:val="000000"/>
          <w:sz w:val="28"/>
          <w:szCs w:val="28"/>
        </w:rPr>
        <w:t>)</w:t>
      </w:r>
      <w:r w:rsidR="00171E5E" w:rsidRPr="00F257DF">
        <w:rPr>
          <w:color w:val="000000"/>
          <w:sz w:val="28"/>
          <w:szCs w:val="28"/>
        </w:rPr>
        <w:t>, песков –</w:t>
      </w:r>
      <w:r w:rsidR="00834963" w:rsidRPr="00F257DF">
        <w:rPr>
          <w:color w:val="000000"/>
          <w:sz w:val="28"/>
          <w:szCs w:val="28"/>
        </w:rPr>
        <w:t xml:space="preserve">1,8 </w:t>
      </w:r>
      <w:r w:rsidR="00171E5E" w:rsidRPr="00F257DF">
        <w:rPr>
          <w:i/>
          <w:color w:val="000000"/>
          <w:sz w:val="28"/>
          <w:szCs w:val="28"/>
        </w:rPr>
        <w:t>м</w:t>
      </w:r>
      <w:r w:rsidR="00171E5E" w:rsidRPr="00F257DF">
        <w:rPr>
          <w:color w:val="000000"/>
          <w:sz w:val="28"/>
          <w:szCs w:val="28"/>
        </w:rPr>
        <w:t>.</w:t>
      </w:r>
      <w:r w:rsidR="00C2646A" w:rsidRPr="00F257DF">
        <w:rPr>
          <w:color w:val="000000"/>
          <w:sz w:val="28"/>
          <w:szCs w:val="28"/>
        </w:rPr>
        <w:t>(</w:t>
      </w:r>
      <w:r w:rsidR="00051C52" w:rsidRPr="00F257DF">
        <w:rPr>
          <w:color w:val="000000"/>
          <w:position w:val="-10"/>
          <w:sz w:val="28"/>
          <w:szCs w:val="28"/>
        </w:rPr>
        <w:object w:dxaOrig="260" w:dyaOrig="340">
          <v:shape id="_x0000_i1173" type="#_x0000_t75" style="width:12.75pt;height:17.25pt" o:ole="">
            <v:imagedata r:id="rId281" o:title=""/>
          </v:shape>
          <o:OLEObject Type="Embed" ProgID="Equation.3" ShapeID="_x0000_i1173" DrawAspect="Content" ObjectID="_1459966413" r:id="rId282"/>
        </w:object>
      </w:r>
      <w:r w:rsidR="00C2646A" w:rsidRPr="00F257DF">
        <w:rPr>
          <w:color w:val="000000"/>
          <w:sz w:val="28"/>
          <w:szCs w:val="28"/>
        </w:rPr>
        <w:t>).</w:t>
      </w:r>
    </w:p>
    <w:p w:rsidR="00B442A5" w:rsidRPr="00F257DF" w:rsidRDefault="00B442A5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Глины обладают трением и сцеплением, поэтому интенсивность их давления на заднюю грань подпорной стенки определяется по формуле:</w:t>
      </w:r>
    </w:p>
    <w:p w:rsidR="00515A9F" w:rsidRPr="00F257DF" w:rsidRDefault="00515A9F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2A5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2880" w:dyaOrig="620">
          <v:shape id="_x0000_i1174" type="#_x0000_t75" style="width:2in;height:30.75pt" o:ole="">
            <v:imagedata r:id="rId283" o:title=""/>
          </v:shape>
          <o:OLEObject Type="Embed" ProgID="Equation.3" ShapeID="_x0000_i1174" DrawAspect="Content" ObjectID="_1459966414" r:id="rId284"/>
        </w:object>
      </w:r>
      <w:r w:rsidR="00B442A5" w:rsidRPr="00F257DF">
        <w:rPr>
          <w:color w:val="000000"/>
          <w:sz w:val="28"/>
          <w:szCs w:val="28"/>
        </w:rPr>
        <w:t>,</w:t>
      </w:r>
    </w:p>
    <w:p w:rsidR="00B25711" w:rsidRPr="00F257DF" w:rsidRDefault="00B25711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A9F" w:rsidRPr="00F257DF" w:rsidRDefault="00515A9F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где </w:t>
      </w:r>
      <w:r w:rsidR="00051C52" w:rsidRPr="00F257DF">
        <w:rPr>
          <w:color w:val="000000"/>
          <w:position w:val="-24"/>
          <w:sz w:val="28"/>
          <w:szCs w:val="28"/>
        </w:rPr>
        <w:object w:dxaOrig="2360" w:dyaOrig="639">
          <v:shape id="_x0000_i1175" type="#_x0000_t75" style="width:117.75pt;height:32.25pt" o:ole="">
            <v:imagedata r:id="rId285" o:title=""/>
          </v:shape>
          <o:OLEObject Type="Embed" ProgID="Equation.3" ShapeID="_x0000_i1175" DrawAspect="Content" ObjectID="_1459966415" r:id="rId286"/>
        </w:object>
      </w:r>
      <w:r w:rsidR="009F70F8" w:rsidRPr="00F257DF">
        <w:rPr>
          <w:color w:val="000000"/>
          <w:sz w:val="28"/>
          <w:szCs w:val="28"/>
        </w:rPr>
        <w:t xml:space="preserve"> - это боковое</w:t>
      </w:r>
      <w:r w:rsidR="00017E00" w:rsidRPr="00F257DF">
        <w:rPr>
          <w:color w:val="000000"/>
          <w:sz w:val="28"/>
          <w:szCs w:val="28"/>
        </w:rPr>
        <w:t xml:space="preserve"> давление,</w:t>
      </w:r>
      <w:r w:rsidR="009F70F8" w:rsidRPr="00F257DF">
        <w:rPr>
          <w:color w:val="000000"/>
          <w:sz w:val="28"/>
          <w:szCs w:val="28"/>
        </w:rPr>
        <w:t xml:space="preserve"> не оказывающее влияния на подпорную стенку из-за сил сцепления</w:t>
      </w:r>
      <w:r w:rsidR="00017E00" w:rsidRPr="00F257DF">
        <w:rPr>
          <w:color w:val="000000"/>
          <w:sz w:val="28"/>
          <w:szCs w:val="28"/>
        </w:rPr>
        <w:t xml:space="preserve"> (</w:t>
      </w:r>
      <w:r w:rsidR="00051C52" w:rsidRPr="00F257DF">
        <w:rPr>
          <w:color w:val="000000"/>
          <w:position w:val="-10"/>
          <w:sz w:val="28"/>
          <w:szCs w:val="28"/>
        </w:rPr>
        <w:object w:dxaOrig="859" w:dyaOrig="360">
          <v:shape id="_x0000_i1176" type="#_x0000_t75" style="width:42.75pt;height:18pt" o:ole="">
            <v:imagedata r:id="rId287" o:title=""/>
          </v:shape>
          <o:OLEObject Type="Embed" ProgID="Equation.3" ShapeID="_x0000_i1176" DrawAspect="Content" ObjectID="_1459966416" r:id="rId288"/>
        </w:object>
      </w:r>
      <w:r w:rsidR="00017E00" w:rsidRPr="00F257DF">
        <w:rPr>
          <w:color w:val="000000"/>
          <w:sz w:val="28"/>
          <w:szCs w:val="28"/>
        </w:rPr>
        <w:t>)</w:t>
      </w:r>
      <w:r w:rsidR="009F70F8" w:rsidRPr="00F257DF">
        <w:rPr>
          <w:color w:val="000000"/>
          <w:sz w:val="28"/>
          <w:szCs w:val="28"/>
        </w:rPr>
        <w:t>.</w:t>
      </w:r>
    </w:p>
    <w:p w:rsidR="009F70F8" w:rsidRPr="00F257DF" w:rsidRDefault="009F70F8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70F8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F257DF">
        <w:rPr>
          <w:color w:val="000000"/>
          <w:position w:val="-24"/>
          <w:sz w:val="28"/>
          <w:szCs w:val="28"/>
        </w:rPr>
        <w:object w:dxaOrig="5380" w:dyaOrig="639">
          <v:shape id="_x0000_i1177" type="#_x0000_t75" style="width:269.25pt;height:32.25pt" o:ole="">
            <v:imagedata r:id="rId289" o:title=""/>
          </v:shape>
          <o:OLEObject Type="Embed" ProgID="Equation.3" ShapeID="_x0000_i1177" DrawAspect="Content" ObjectID="_1459966417" r:id="rId290"/>
        </w:object>
      </w:r>
      <w:r w:rsidR="009F70F8" w:rsidRPr="00F257DF">
        <w:rPr>
          <w:i/>
          <w:color w:val="000000"/>
          <w:sz w:val="28"/>
        </w:rPr>
        <w:t xml:space="preserve"> кПа</w:t>
      </w:r>
    </w:p>
    <w:p w:rsidR="009F70F8" w:rsidRPr="00F257DF" w:rsidRDefault="009F70F8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9F70F8" w:rsidRPr="00F257DF" w:rsidRDefault="009F70F8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Глубина от верхней грани подпорной стенки</w:t>
      </w:r>
      <w:r w:rsidR="00171E5E" w:rsidRPr="00F257DF">
        <w:rPr>
          <w:color w:val="000000"/>
          <w:sz w:val="28"/>
          <w:szCs w:val="28"/>
        </w:rPr>
        <w:t>, на которой последняя не испытывает давления со стороны грунта, определяется по формуле:</w:t>
      </w:r>
    </w:p>
    <w:p w:rsidR="00171E5E" w:rsidRPr="00F257DF" w:rsidRDefault="00171E5E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BA4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257DF">
        <w:rPr>
          <w:color w:val="000000"/>
          <w:position w:val="-56"/>
          <w:sz w:val="28"/>
          <w:szCs w:val="28"/>
        </w:rPr>
        <w:object w:dxaOrig="4000" w:dyaOrig="940">
          <v:shape id="_x0000_i1178" type="#_x0000_t75" style="width:200.25pt;height:47.25pt" o:ole="">
            <v:imagedata r:id="rId291" o:title=""/>
          </v:shape>
          <o:OLEObject Type="Embed" ProgID="Equation.3" ShapeID="_x0000_i1178" DrawAspect="Content" ObjectID="_1459966418" r:id="rId292"/>
        </w:object>
      </w:r>
      <w:r w:rsidR="00171E5E" w:rsidRPr="00F257DF">
        <w:rPr>
          <w:color w:val="000000"/>
          <w:sz w:val="28"/>
          <w:szCs w:val="28"/>
        </w:rPr>
        <w:t xml:space="preserve"> </w:t>
      </w:r>
      <w:r w:rsidR="00171E5E" w:rsidRPr="00F257DF">
        <w:rPr>
          <w:i/>
          <w:color w:val="000000"/>
          <w:sz w:val="28"/>
          <w:szCs w:val="28"/>
        </w:rPr>
        <w:t xml:space="preserve">м </w:t>
      </w:r>
    </w:p>
    <w:p w:rsidR="00A02BA4" w:rsidRPr="00F257DF" w:rsidRDefault="00A02BA4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02BA4" w:rsidRPr="00F257DF" w:rsidRDefault="00A02BA4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Определяем напряжение на уровне подошвы глин</w:t>
      </w:r>
      <w:r w:rsidR="00F26417" w:rsidRPr="00F257DF">
        <w:rPr>
          <w:color w:val="000000"/>
          <w:sz w:val="28"/>
          <w:szCs w:val="28"/>
        </w:rPr>
        <w:t>:</w:t>
      </w:r>
    </w:p>
    <w:p w:rsidR="00F26417" w:rsidRPr="00F257DF" w:rsidRDefault="00F26417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6417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0"/>
          <w:sz w:val="28"/>
          <w:szCs w:val="28"/>
        </w:rPr>
        <w:object w:dxaOrig="6200" w:dyaOrig="720">
          <v:shape id="_x0000_i1179" type="#_x0000_t75" style="width:309.75pt;height:36pt" o:ole="">
            <v:imagedata r:id="rId293" o:title=""/>
          </v:shape>
          <o:OLEObject Type="Embed" ProgID="Equation.3" ShapeID="_x0000_i1179" DrawAspect="Content" ObjectID="_1459966419" r:id="rId294"/>
        </w:object>
      </w:r>
      <w:r w:rsidR="00F26417" w:rsidRPr="00F257DF">
        <w:rPr>
          <w:i/>
          <w:color w:val="000000"/>
          <w:sz w:val="28"/>
        </w:rPr>
        <w:t xml:space="preserve"> кПа</w:t>
      </w:r>
    </w:p>
    <w:p w:rsidR="00F26417" w:rsidRPr="00F257DF" w:rsidRDefault="00F26417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E00" w:rsidRPr="00F257DF" w:rsidRDefault="0068751D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Определяем напряжение на уровне кровли песка (</w:t>
      </w:r>
      <w:r w:rsidR="00051C52" w:rsidRPr="00F257DF">
        <w:rPr>
          <w:color w:val="000000"/>
          <w:position w:val="-10"/>
          <w:sz w:val="28"/>
          <w:szCs w:val="28"/>
        </w:rPr>
        <w:object w:dxaOrig="880" w:dyaOrig="360">
          <v:shape id="_x0000_i1180" type="#_x0000_t75" style="width:44.25pt;height:18pt" o:ole="">
            <v:imagedata r:id="rId295" o:title=""/>
          </v:shape>
          <o:OLEObject Type="Embed" ProgID="Equation.3" ShapeID="_x0000_i1180" DrawAspect="Content" ObjectID="_1459966420" r:id="rId296"/>
        </w:object>
      </w:r>
      <w:r w:rsidRPr="00F257DF">
        <w:rPr>
          <w:color w:val="000000"/>
          <w:sz w:val="28"/>
          <w:szCs w:val="28"/>
        </w:rPr>
        <w:t>)</w:t>
      </w:r>
      <w:r w:rsidR="00017E00" w:rsidRPr="00F257DF">
        <w:rPr>
          <w:color w:val="000000"/>
          <w:sz w:val="28"/>
          <w:szCs w:val="28"/>
        </w:rPr>
        <w:t>.</w:t>
      </w:r>
    </w:p>
    <w:p w:rsidR="0068751D" w:rsidRPr="00F257DF" w:rsidRDefault="0068751D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Для этого необходимо рассчитать </w:t>
      </w:r>
      <w:r w:rsidR="00051C52" w:rsidRPr="00F257DF">
        <w:rPr>
          <w:color w:val="000000"/>
          <w:position w:val="-14"/>
          <w:sz w:val="28"/>
          <w:szCs w:val="28"/>
        </w:rPr>
        <w:object w:dxaOrig="340" w:dyaOrig="380">
          <v:shape id="_x0000_i1181" type="#_x0000_t75" style="width:17.25pt;height:18.75pt" o:ole="">
            <v:imagedata r:id="rId297" o:title=""/>
          </v:shape>
          <o:OLEObject Type="Embed" ProgID="Equation.3" ShapeID="_x0000_i1181" DrawAspect="Content" ObjectID="_1459966421" r:id="rId298"/>
        </w:object>
      </w:r>
      <w:r w:rsidR="00017E00" w:rsidRPr="00F257DF">
        <w:rPr>
          <w:color w:val="000000"/>
          <w:sz w:val="28"/>
          <w:szCs w:val="28"/>
        </w:rPr>
        <w:t>:</w:t>
      </w:r>
    </w:p>
    <w:p w:rsidR="00171E5E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257DF">
        <w:rPr>
          <w:color w:val="000000"/>
          <w:position w:val="-30"/>
          <w:sz w:val="28"/>
          <w:szCs w:val="28"/>
        </w:rPr>
        <w:object w:dxaOrig="2880" w:dyaOrig="700">
          <v:shape id="_x0000_i1182" type="#_x0000_t75" style="width:2in;height:35.25pt" o:ole="">
            <v:imagedata r:id="rId299" o:title=""/>
          </v:shape>
          <o:OLEObject Type="Embed" ProgID="Equation.3" ShapeID="_x0000_i1182" DrawAspect="Content" ObjectID="_1459966422" r:id="rId300"/>
        </w:object>
      </w:r>
      <w:r w:rsidR="0068751D" w:rsidRPr="00F257DF">
        <w:rPr>
          <w:color w:val="000000"/>
          <w:sz w:val="28"/>
          <w:szCs w:val="28"/>
        </w:rPr>
        <w:t xml:space="preserve"> </w:t>
      </w:r>
      <w:r w:rsidR="0068751D" w:rsidRPr="00F257DF">
        <w:rPr>
          <w:i/>
          <w:color w:val="000000"/>
          <w:sz w:val="28"/>
          <w:szCs w:val="28"/>
        </w:rPr>
        <w:t>м</w:t>
      </w:r>
    </w:p>
    <w:p w:rsidR="00B25711" w:rsidRPr="00F257DF" w:rsidRDefault="00B25711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E5642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F257DF">
        <w:rPr>
          <w:color w:val="000000"/>
          <w:position w:val="-24"/>
          <w:sz w:val="28"/>
          <w:szCs w:val="28"/>
        </w:rPr>
        <w:object w:dxaOrig="5480" w:dyaOrig="639">
          <v:shape id="_x0000_i1183" type="#_x0000_t75" style="width:273.75pt;height:32.25pt" o:ole="">
            <v:imagedata r:id="rId301" o:title=""/>
          </v:shape>
          <o:OLEObject Type="Embed" ProgID="Equation.3" ShapeID="_x0000_i1183" DrawAspect="Content" ObjectID="_1459966423" r:id="rId302"/>
        </w:object>
      </w:r>
      <w:r w:rsidR="00017E00" w:rsidRPr="00F257DF">
        <w:rPr>
          <w:i/>
          <w:color w:val="000000"/>
          <w:sz w:val="28"/>
        </w:rPr>
        <w:t xml:space="preserve"> </w:t>
      </w:r>
      <w:r w:rsidR="008E5642" w:rsidRPr="00F257DF">
        <w:rPr>
          <w:i/>
          <w:color w:val="000000"/>
          <w:sz w:val="28"/>
        </w:rPr>
        <w:t>кПа</w:t>
      </w:r>
    </w:p>
    <w:p w:rsidR="008E5642" w:rsidRPr="00F257DF" w:rsidRDefault="008E564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642" w:rsidRPr="00F257DF" w:rsidRDefault="00F55568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Определяем напряжение на уровне подошвы подпорной стенки</w:t>
      </w:r>
      <w:r w:rsidR="00D01AC3" w:rsidRPr="00F257DF">
        <w:rPr>
          <w:color w:val="000000"/>
          <w:sz w:val="28"/>
          <w:szCs w:val="28"/>
        </w:rPr>
        <w:t>:</w:t>
      </w:r>
    </w:p>
    <w:p w:rsidR="00F257DF" w:rsidRDefault="00F257DF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1E5E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F257DF">
        <w:rPr>
          <w:color w:val="000000"/>
          <w:position w:val="-24"/>
          <w:sz w:val="28"/>
          <w:szCs w:val="28"/>
        </w:rPr>
        <w:object w:dxaOrig="6039" w:dyaOrig="639">
          <v:shape id="_x0000_i1184" type="#_x0000_t75" style="width:302.25pt;height:32.25pt" o:ole="">
            <v:imagedata r:id="rId303" o:title=""/>
          </v:shape>
          <o:OLEObject Type="Embed" ProgID="Equation.3" ShapeID="_x0000_i1184" DrawAspect="Content" ObjectID="_1459966424" r:id="rId304"/>
        </w:object>
      </w:r>
      <w:r w:rsidR="00D01AC3" w:rsidRPr="00F257DF">
        <w:rPr>
          <w:color w:val="000000"/>
          <w:sz w:val="28"/>
          <w:szCs w:val="28"/>
        </w:rPr>
        <w:t xml:space="preserve"> </w:t>
      </w:r>
      <w:r w:rsidR="00D01AC3" w:rsidRPr="00F257DF">
        <w:rPr>
          <w:i/>
          <w:color w:val="000000"/>
          <w:sz w:val="28"/>
        </w:rPr>
        <w:t>кПа</w:t>
      </w:r>
    </w:p>
    <w:p w:rsidR="00B25711" w:rsidRPr="00F257DF" w:rsidRDefault="00B25711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D01AC3" w:rsidRPr="00F257DF" w:rsidRDefault="008D0F3F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Полное активное давление грунта на подпорную стенку</w:t>
      </w:r>
      <w:r w:rsidR="00C2646A" w:rsidRPr="00F257DF">
        <w:rPr>
          <w:color w:val="000000"/>
          <w:sz w:val="28"/>
          <w:szCs w:val="28"/>
        </w:rPr>
        <w:t xml:space="preserve"> равно:</w:t>
      </w:r>
    </w:p>
    <w:p w:rsidR="00C2646A" w:rsidRPr="00F257DF" w:rsidRDefault="00C2646A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646A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7740" w:dyaOrig="660">
          <v:shape id="_x0000_i1185" type="#_x0000_t75" style="width:387pt;height:33pt" o:ole="">
            <v:imagedata r:id="rId305" o:title=""/>
          </v:shape>
          <o:OLEObject Type="Embed" ProgID="Equation.3" ShapeID="_x0000_i1185" DrawAspect="Content" ObjectID="_1459966425" r:id="rId306"/>
        </w:object>
      </w:r>
      <w:r w:rsidR="00C2646A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6"/>
          <w:sz w:val="28"/>
          <w:szCs w:val="28"/>
          <w:lang w:val="en-US"/>
        </w:rPr>
        <w:object w:dxaOrig="700" w:dyaOrig="279">
          <v:shape id="_x0000_i1186" type="#_x0000_t75" style="width:35.25pt;height:14.25pt" o:ole="">
            <v:imagedata r:id="rId307" o:title=""/>
          </v:shape>
          <o:OLEObject Type="Embed" ProgID="Equation.3" ShapeID="_x0000_i1186" DrawAspect="Content" ObjectID="_1459966426" r:id="rId308"/>
        </w:object>
      </w:r>
      <w:r w:rsidR="00C2646A" w:rsidRPr="00F257DF">
        <w:rPr>
          <w:color w:val="000000"/>
          <w:sz w:val="28"/>
          <w:szCs w:val="28"/>
        </w:rPr>
        <w:t xml:space="preserve"> </w:t>
      </w:r>
    </w:p>
    <w:p w:rsidR="00C2646A" w:rsidRPr="00F257DF" w:rsidRDefault="00C2646A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AC3" w:rsidRPr="00B25711" w:rsidRDefault="00206638" w:rsidP="00B25711">
      <w:pPr>
        <w:tabs>
          <w:tab w:val="left" w:pos="6045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25711">
        <w:rPr>
          <w:b/>
          <w:color w:val="000000"/>
          <w:sz w:val="28"/>
          <w:szCs w:val="28"/>
        </w:rPr>
        <w:t>3.2 Проверка подпорной стенки на плоский сдвиг по грунту</w:t>
      </w:r>
    </w:p>
    <w:p w:rsidR="0097796A" w:rsidRPr="00F257DF" w:rsidRDefault="0097796A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206638" w:rsidRPr="00F257DF" w:rsidRDefault="00206638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Для предотвращения скольжения подпорной стенки на уровне подошвы должно быть удовлетворено неравенство</w:t>
      </w:r>
    </w:p>
    <w:p w:rsidR="00206638" w:rsidRPr="00F257DF" w:rsidRDefault="00206638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6638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2"/>
          <w:sz w:val="28"/>
          <w:szCs w:val="28"/>
        </w:rPr>
        <w:object w:dxaOrig="1219" w:dyaOrig="700">
          <v:shape id="_x0000_i1187" type="#_x0000_t75" style="width:60.75pt;height:35.25pt" o:ole="">
            <v:imagedata r:id="rId309" o:title=""/>
          </v:shape>
          <o:OLEObject Type="Embed" ProgID="Equation.3" ShapeID="_x0000_i1187" DrawAspect="Content" ObjectID="_1459966427" r:id="rId310"/>
        </w:object>
      </w:r>
    </w:p>
    <w:p w:rsidR="0097796A" w:rsidRPr="00F257DF" w:rsidRDefault="0097796A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41"/>
        <w:gridCol w:w="7530"/>
      </w:tblGrid>
      <w:tr w:rsidR="00AF2654" w:rsidRPr="00B25711" w:rsidTr="00F257DF">
        <w:trPr>
          <w:cantSplit/>
        </w:trPr>
        <w:tc>
          <w:tcPr>
            <w:tcW w:w="1066" w:type="pct"/>
          </w:tcPr>
          <w:p w:rsidR="00AF2654" w:rsidRPr="00B25711" w:rsidRDefault="0097796A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25711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  <w:r w:rsidRPr="00B25711">
              <w:rPr>
                <w:color w:val="000000"/>
                <w:sz w:val="28"/>
                <w:szCs w:val="28"/>
                <w:lang w:val="en-US"/>
              </w:rPr>
              <w:t xml:space="preserve"> -</w:t>
            </w:r>
          </w:p>
        </w:tc>
        <w:tc>
          <w:tcPr>
            <w:tcW w:w="3934" w:type="pct"/>
          </w:tcPr>
          <w:p w:rsidR="00AF2654" w:rsidRPr="00B25711" w:rsidRDefault="00AF2654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sz w:val="28"/>
                <w:szCs w:val="28"/>
              </w:rPr>
              <w:t>вес блока стенки длиной 1 м,</w:t>
            </w:r>
            <w:r w:rsidR="002F4F5A" w:rsidRPr="00B25711">
              <w:rPr>
                <w:color w:val="000000"/>
                <w:sz w:val="28"/>
                <w:szCs w:val="28"/>
              </w:rPr>
              <w:t xml:space="preserve"> </w:t>
            </w:r>
            <w:r w:rsidR="002F4F5A" w:rsidRPr="00B25711">
              <w:rPr>
                <w:i/>
                <w:color w:val="000000"/>
                <w:sz w:val="28"/>
                <w:szCs w:val="28"/>
              </w:rPr>
              <w:t>кН</w:t>
            </w:r>
          </w:p>
        </w:tc>
      </w:tr>
      <w:tr w:rsidR="00AF2654" w:rsidRPr="00B25711" w:rsidTr="00F257DF">
        <w:trPr>
          <w:cantSplit/>
        </w:trPr>
        <w:tc>
          <w:tcPr>
            <w:tcW w:w="1066" w:type="pct"/>
          </w:tcPr>
          <w:p w:rsidR="00AF2654" w:rsidRPr="00B25711" w:rsidRDefault="00AF2654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25711">
              <w:rPr>
                <w:i/>
                <w:color w:val="000000"/>
                <w:sz w:val="28"/>
                <w:szCs w:val="28"/>
                <w:lang w:val="en-US"/>
              </w:rPr>
              <w:t>f</w:t>
            </w:r>
            <w:r w:rsidR="00F257DF" w:rsidRPr="00B25711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B25711"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934" w:type="pct"/>
          </w:tcPr>
          <w:p w:rsidR="00AF2654" w:rsidRPr="00B25711" w:rsidRDefault="00AF2654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sz w:val="28"/>
                <w:szCs w:val="28"/>
              </w:rPr>
              <w:t xml:space="preserve">коэффициент трения стенки о грунт, величина которого не может превосходить величины </w:t>
            </w:r>
            <w:r w:rsidR="00051C52" w:rsidRPr="00B25711">
              <w:rPr>
                <w:color w:val="000000"/>
                <w:position w:val="-10"/>
                <w:sz w:val="28"/>
                <w:szCs w:val="28"/>
              </w:rPr>
              <w:object w:dxaOrig="420" w:dyaOrig="279">
                <v:shape id="_x0000_i1188" type="#_x0000_t75" style="width:21pt;height:14.25pt" o:ole="">
                  <v:imagedata r:id="rId311" o:title=""/>
                </v:shape>
                <o:OLEObject Type="Embed" ProgID="Equation.3" ShapeID="_x0000_i1188" DrawAspect="Content" ObjectID="_1459966428" r:id="rId312"/>
              </w:object>
            </w:r>
            <w:r w:rsidRPr="00B25711">
              <w:rPr>
                <w:color w:val="000000"/>
                <w:sz w:val="28"/>
                <w:szCs w:val="28"/>
              </w:rPr>
              <w:t xml:space="preserve"> (для глинистых грунтов </w:t>
            </w:r>
            <w:r w:rsidRPr="00B25711">
              <w:rPr>
                <w:color w:val="000000"/>
                <w:sz w:val="28"/>
                <w:szCs w:val="28"/>
                <w:lang w:val="en-US"/>
              </w:rPr>
              <w:t>f</w:t>
            </w:r>
            <w:r w:rsidRPr="00B25711">
              <w:rPr>
                <w:color w:val="000000"/>
                <w:sz w:val="28"/>
                <w:szCs w:val="28"/>
              </w:rPr>
              <w:t xml:space="preserve">=0,25, а для песков </w:t>
            </w:r>
            <w:r w:rsidRPr="00B25711">
              <w:rPr>
                <w:color w:val="000000"/>
                <w:sz w:val="28"/>
                <w:szCs w:val="28"/>
                <w:lang w:val="en-US"/>
              </w:rPr>
              <w:t>f</w:t>
            </w:r>
            <w:r w:rsidRPr="00B25711">
              <w:rPr>
                <w:color w:val="000000"/>
                <w:sz w:val="28"/>
                <w:szCs w:val="28"/>
              </w:rPr>
              <w:t xml:space="preserve">=0,4). Принимаем </w:t>
            </w:r>
            <w:r w:rsidRPr="00B25711">
              <w:rPr>
                <w:color w:val="000000"/>
                <w:sz w:val="28"/>
                <w:szCs w:val="28"/>
                <w:lang w:val="en-US"/>
              </w:rPr>
              <w:t>f</w:t>
            </w:r>
            <w:r w:rsidRPr="00B25711">
              <w:rPr>
                <w:color w:val="000000"/>
                <w:sz w:val="28"/>
                <w:szCs w:val="28"/>
              </w:rPr>
              <w:t>=0,4, так как глины не оказывают горизонтального давления на стенку</w:t>
            </w:r>
            <w:r w:rsidR="0010498C" w:rsidRPr="00B25711">
              <w:rPr>
                <w:color w:val="000000"/>
                <w:sz w:val="28"/>
                <w:szCs w:val="28"/>
              </w:rPr>
              <w:t>)</w:t>
            </w:r>
            <w:r w:rsidRPr="00B25711">
              <w:rPr>
                <w:color w:val="000000"/>
                <w:sz w:val="28"/>
                <w:szCs w:val="28"/>
              </w:rPr>
              <w:t>.</w:t>
            </w:r>
          </w:p>
        </w:tc>
      </w:tr>
      <w:tr w:rsidR="00AF2654" w:rsidRPr="00B25711" w:rsidTr="00F257DF">
        <w:trPr>
          <w:cantSplit/>
        </w:trPr>
        <w:tc>
          <w:tcPr>
            <w:tcW w:w="1066" w:type="pct"/>
          </w:tcPr>
          <w:p w:rsidR="00AF2654" w:rsidRPr="00B25711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position w:val="-14"/>
                <w:sz w:val="28"/>
                <w:szCs w:val="28"/>
              </w:rPr>
              <w:object w:dxaOrig="639" w:dyaOrig="400">
                <v:shape id="_x0000_i1189" type="#_x0000_t75" style="width:32.25pt;height:20.25pt" o:ole="">
                  <v:imagedata r:id="rId313" o:title=""/>
                </v:shape>
                <o:OLEObject Type="Embed" ProgID="Equation.3" ShapeID="_x0000_i1189" DrawAspect="Content" ObjectID="_1459966429" r:id="rId314"/>
              </w:object>
            </w:r>
            <w:r w:rsidR="00AF2654" w:rsidRPr="00B2571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934" w:type="pct"/>
          </w:tcPr>
          <w:p w:rsidR="00AF2654" w:rsidRPr="00B25711" w:rsidRDefault="00AF2654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sz w:val="28"/>
                <w:szCs w:val="28"/>
              </w:rPr>
              <w:t xml:space="preserve">сумма горизонтальных составляющих распора грунта на блок стенки длиной 1 </w:t>
            </w:r>
            <w:r w:rsidRPr="00B25711">
              <w:rPr>
                <w:i/>
                <w:color w:val="000000"/>
                <w:sz w:val="28"/>
                <w:szCs w:val="28"/>
              </w:rPr>
              <w:t>м</w:t>
            </w:r>
            <w:r w:rsidR="002F4F5A" w:rsidRPr="00B25711">
              <w:rPr>
                <w:color w:val="000000"/>
                <w:sz w:val="28"/>
                <w:szCs w:val="28"/>
              </w:rPr>
              <w:t xml:space="preserve"> равная </w:t>
            </w:r>
            <w:r w:rsidR="00834963" w:rsidRPr="00B25711">
              <w:rPr>
                <w:color w:val="000000"/>
                <w:sz w:val="28"/>
                <w:szCs w:val="28"/>
              </w:rPr>
              <w:t>57,1</w:t>
            </w:r>
            <w:r w:rsidR="002F4F5A" w:rsidRPr="00B25711">
              <w:rPr>
                <w:color w:val="000000"/>
                <w:sz w:val="28"/>
                <w:szCs w:val="28"/>
              </w:rPr>
              <w:t xml:space="preserve"> </w:t>
            </w:r>
            <w:r w:rsidR="002F4F5A" w:rsidRPr="00B25711">
              <w:rPr>
                <w:i/>
                <w:color w:val="000000"/>
                <w:sz w:val="28"/>
                <w:szCs w:val="28"/>
              </w:rPr>
              <w:t>кН</w:t>
            </w:r>
          </w:p>
        </w:tc>
      </w:tr>
      <w:tr w:rsidR="00AF2654" w:rsidRPr="00B25711" w:rsidTr="00F257DF">
        <w:trPr>
          <w:cantSplit/>
        </w:trPr>
        <w:tc>
          <w:tcPr>
            <w:tcW w:w="1066" w:type="pct"/>
          </w:tcPr>
          <w:p w:rsidR="00AF2654" w:rsidRPr="00B25711" w:rsidRDefault="00051C52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position w:val="-12"/>
                <w:sz w:val="28"/>
                <w:szCs w:val="28"/>
              </w:rPr>
              <w:object w:dxaOrig="340" w:dyaOrig="360">
                <v:shape id="_x0000_i1190" type="#_x0000_t75" style="width:17.25pt;height:18pt" o:ole="">
                  <v:imagedata r:id="rId315" o:title=""/>
                </v:shape>
                <o:OLEObject Type="Embed" ProgID="Equation.3" ShapeID="_x0000_i1190" DrawAspect="Content" ObjectID="_1459966430" r:id="rId316"/>
              </w:object>
            </w:r>
            <w:r w:rsidR="0097796A" w:rsidRPr="00B2571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934" w:type="pct"/>
          </w:tcPr>
          <w:p w:rsidR="00AF2654" w:rsidRPr="00B25711" w:rsidRDefault="0097796A" w:rsidP="00F257DF">
            <w:pPr>
              <w:tabs>
                <w:tab w:val="left" w:pos="6045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sz w:val="28"/>
                <w:szCs w:val="28"/>
              </w:rPr>
              <w:t>Коэффициент устойчивости</w:t>
            </w:r>
            <w:r w:rsidR="00CD280C" w:rsidRPr="00B25711">
              <w:rPr>
                <w:color w:val="000000"/>
                <w:sz w:val="28"/>
                <w:szCs w:val="28"/>
              </w:rPr>
              <w:t xml:space="preserve"> (запаса)</w:t>
            </w:r>
            <w:r w:rsidRPr="00B25711">
              <w:rPr>
                <w:color w:val="000000"/>
                <w:sz w:val="28"/>
                <w:szCs w:val="28"/>
              </w:rPr>
              <w:t xml:space="preserve"> на сдвиг, принимаемый для сооружений </w:t>
            </w:r>
            <w:r w:rsidRPr="00B25711">
              <w:rPr>
                <w:color w:val="000000"/>
                <w:sz w:val="28"/>
                <w:szCs w:val="28"/>
                <w:lang w:val="en-US"/>
              </w:rPr>
              <w:t>II</w:t>
            </w:r>
            <w:r w:rsidRPr="00B25711">
              <w:rPr>
                <w:color w:val="000000"/>
                <w:sz w:val="28"/>
                <w:szCs w:val="28"/>
              </w:rPr>
              <w:t xml:space="preserve"> класса, равный 1,2.</w:t>
            </w:r>
          </w:p>
        </w:tc>
      </w:tr>
    </w:tbl>
    <w:p w:rsidR="003C6890" w:rsidRPr="00F257DF" w:rsidRDefault="003C6890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EDB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  <w:lang w:val="en-US"/>
        </w:rPr>
        <w:object w:dxaOrig="3600" w:dyaOrig="620">
          <v:shape id="_x0000_i1191" type="#_x0000_t75" style="width:180pt;height:30.75pt" o:ole="">
            <v:imagedata r:id="rId317" o:title=""/>
          </v:shape>
          <o:OLEObject Type="Embed" ProgID="Equation.3" ShapeID="_x0000_i1191" DrawAspect="Content" ObjectID="_1459966431" r:id="rId318"/>
        </w:object>
      </w:r>
      <w:r w:rsidR="002F4F5A" w:rsidRPr="00F257DF">
        <w:rPr>
          <w:color w:val="000000"/>
          <w:sz w:val="28"/>
          <w:szCs w:val="28"/>
        </w:rPr>
        <w:t xml:space="preserve"> </w:t>
      </w:r>
      <w:r w:rsidR="002F4F5A" w:rsidRPr="00F257DF">
        <w:rPr>
          <w:i/>
          <w:color w:val="000000"/>
          <w:sz w:val="28"/>
          <w:szCs w:val="28"/>
        </w:rPr>
        <w:t>кН/м</w:t>
      </w:r>
    </w:p>
    <w:p w:rsidR="002F4F5A" w:rsidRPr="00F257DF" w:rsidRDefault="002F4F5A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F4F5A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2"/>
          <w:sz w:val="28"/>
          <w:szCs w:val="28"/>
        </w:rPr>
        <w:object w:dxaOrig="2299" w:dyaOrig="700">
          <v:shape id="_x0000_i1192" type="#_x0000_t75" style="width:114.75pt;height:35.25pt" o:ole="">
            <v:imagedata r:id="rId319" o:title=""/>
          </v:shape>
          <o:OLEObject Type="Embed" ProgID="Equation.3" ShapeID="_x0000_i1192" DrawAspect="Content" ObjectID="_1459966432" r:id="rId320"/>
        </w:object>
      </w:r>
      <w:r w:rsidR="00331FA0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6"/>
          <w:sz w:val="28"/>
          <w:szCs w:val="28"/>
        </w:rPr>
        <w:object w:dxaOrig="300" w:dyaOrig="240">
          <v:shape id="_x0000_i1193" type="#_x0000_t75" style="width:15pt;height:12pt" o:ole="">
            <v:imagedata r:id="rId321" o:title=""/>
          </v:shape>
          <o:OLEObject Type="Embed" ProgID="Equation.3" ShapeID="_x0000_i1193" DrawAspect="Content" ObjectID="_1459966433" r:id="rId322"/>
        </w:object>
      </w:r>
      <w:r w:rsidR="00331FA0" w:rsidRPr="00F257DF">
        <w:rPr>
          <w:color w:val="000000"/>
          <w:sz w:val="28"/>
          <w:szCs w:val="28"/>
        </w:rPr>
        <w:t xml:space="preserve"> условие </w:t>
      </w:r>
      <w:r w:rsidRPr="00F257DF">
        <w:rPr>
          <w:color w:val="000000"/>
          <w:position w:val="-32"/>
          <w:sz w:val="28"/>
          <w:szCs w:val="28"/>
        </w:rPr>
        <w:object w:dxaOrig="1219" w:dyaOrig="700">
          <v:shape id="_x0000_i1194" type="#_x0000_t75" style="width:60.75pt;height:35.25pt" o:ole="">
            <v:imagedata r:id="rId309" o:title=""/>
          </v:shape>
          <o:OLEObject Type="Embed" ProgID="Equation.3" ShapeID="_x0000_i1194" DrawAspect="Content" ObjectID="_1459966434" r:id="rId323"/>
        </w:object>
      </w:r>
      <w:r w:rsidR="00331FA0" w:rsidRPr="00F257DF">
        <w:rPr>
          <w:color w:val="000000"/>
          <w:sz w:val="28"/>
          <w:szCs w:val="28"/>
        </w:rPr>
        <w:t xml:space="preserve">, </w:t>
      </w:r>
      <w:r w:rsidRPr="00F257DF">
        <w:rPr>
          <w:color w:val="000000"/>
          <w:position w:val="-12"/>
          <w:sz w:val="28"/>
          <w:szCs w:val="28"/>
        </w:rPr>
        <w:object w:dxaOrig="880" w:dyaOrig="360">
          <v:shape id="_x0000_i1195" type="#_x0000_t75" style="width:44.25pt;height:18pt" o:ole="">
            <v:imagedata r:id="rId324" o:title=""/>
          </v:shape>
          <o:OLEObject Type="Embed" ProgID="Equation.3" ShapeID="_x0000_i1195" DrawAspect="Content" ObjectID="_1459966435" r:id="rId325"/>
        </w:object>
      </w:r>
      <w:r w:rsidR="00331FA0" w:rsidRPr="00F257DF">
        <w:rPr>
          <w:color w:val="000000"/>
          <w:sz w:val="28"/>
          <w:szCs w:val="28"/>
        </w:rPr>
        <w:t>,</w:t>
      </w:r>
      <w:r w:rsidR="00863B83" w:rsidRPr="00F257DF">
        <w:rPr>
          <w:color w:val="000000"/>
          <w:sz w:val="28"/>
          <w:szCs w:val="28"/>
        </w:rPr>
        <w:t xml:space="preserve"> </w:t>
      </w:r>
      <w:r w:rsidR="00331FA0" w:rsidRPr="00F257DF">
        <w:rPr>
          <w:color w:val="000000"/>
          <w:sz w:val="28"/>
          <w:szCs w:val="28"/>
        </w:rPr>
        <w:t>выполняется,</w:t>
      </w:r>
      <w:r w:rsidR="00B36EEA" w:rsidRPr="00F257DF">
        <w:rPr>
          <w:color w:val="000000"/>
          <w:sz w:val="28"/>
          <w:szCs w:val="28"/>
        </w:rPr>
        <w:t xml:space="preserve"> следовательно,</w:t>
      </w:r>
      <w:r w:rsidR="00331FA0" w:rsidRPr="00F257DF">
        <w:rPr>
          <w:color w:val="000000"/>
          <w:sz w:val="28"/>
          <w:szCs w:val="28"/>
        </w:rPr>
        <w:t xml:space="preserve"> подпорная стенка</w:t>
      </w:r>
      <w:r w:rsidR="00834963" w:rsidRPr="00F257DF">
        <w:rPr>
          <w:color w:val="000000"/>
          <w:sz w:val="28"/>
          <w:szCs w:val="28"/>
        </w:rPr>
        <w:t xml:space="preserve"> не </w:t>
      </w:r>
      <w:r w:rsidR="00863B83" w:rsidRPr="00F257DF">
        <w:rPr>
          <w:color w:val="000000"/>
          <w:sz w:val="28"/>
          <w:szCs w:val="28"/>
        </w:rPr>
        <w:t>будет подвержена</w:t>
      </w:r>
      <w:r w:rsidR="00331FA0" w:rsidRPr="00F257DF">
        <w:rPr>
          <w:color w:val="000000"/>
          <w:sz w:val="28"/>
          <w:szCs w:val="28"/>
        </w:rPr>
        <w:t xml:space="preserve"> плоско</w:t>
      </w:r>
      <w:r w:rsidR="00863B83" w:rsidRPr="00F257DF">
        <w:rPr>
          <w:color w:val="000000"/>
          <w:sz w:val="28"/>
          <w:szCs w:val="28"/>
        </w:rPr>
        <w:t>му</w:t>
      </w:r>
      <w:r w:rsidR="00331FA0" w:rsidRPr="00F257DF">
        <w:rPr>
          <w:color w:val="000000"/>
          <w:sz w:val="28"/>
          <w:szCs w:val="28"/>
        </w:rPr>
        <w:t xml:space="preserve"> сдвиг</w:t>
      </w:r>
      <w:r w:rsidR="00863B83" w:rsidRPr="00F257DF">
        <w:rPr>
          <w:color w:val="000000"/>
          <w:sz w:val="28"/>
          <w:szCs w:val="28"/>
        </w:rPr>
        <w:t>у</w:t>
      </w:r>
      <w:r w:rsidR="00B36EEA" w:rsidRPr="00F257DF">
        <w:rPr>
          <w:color w:val="000000"/>
          <w:sz w:val="28"/>
          <w:szCs w:val="28"/>
        </w:rPr>
        <w:t>.</w:t>
      </w:r>
    </w:p>
    <w:p w:rsidR="00863B83" w:rsidRPr="00F257DF" w:rsidRDefault="00863B83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262" w:rsidRPr="00B25711" w:rsidRDefault="00B86EDB" w:rsidP="00B25711">
      <w:pPr>
        <w:tabs>
          <w:tab w:val="left" w:pos="6045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B25711">
        <w:rPr>
          <w:b/>
          <w:color w:val="000000"/>
          <w:sz w:val="28"/>
          <w:szCs w:val="28"/>
        </w:rPr>
        <w:t>3.3 Проверка подпорной стенки на опрокидывание</w:t>
      </w:r>
    </w:p>
    <w:p w:rsidR="00B86EDB" w:rsidRPr="00F257DF" w:rsidRDefault="00B86EDB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2C1835" w:rsidRPr="00F257DF" w:rsidRDefault="004226AC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Отношение </w:t>
      </w:r>
      <w:r w:rsidR="00F724F6" w:rsidRPr="00F257DF">
        <w:rPr>
          <w:color w:val="000000"/>
          <w:sz w:val="28"/>
          <w:szCs w:val="28"/>
        </w:rPr>
        <w:t xml:space="preserve">величины момента, удерживающего стенку от опрокидывания </w:t>
      </w:r>
      <w:r w:rsidR="00051C52" w:rsidRPr="00F257DF">
        <w:rPr>
          <w:color w:val="000000"/>
          <w:position w:val="-10"/>
          <w:sz w:val="28"/>
          <w:szCs w:val="28"/>
        </w:rPr>
        <w:object w:dxaOrig="180" w:dyaOrig="340">
          <v:shape id="_x0000_i1196" type="#_x0000_t75" style="width:9pt;height:17.25pt" o:ole="">
            <v:imagedata r:id="rId150" o:title=""/>
          </v:shape>
          <o:OLEObject Type="Embed" ProgID="Equation.3" ShapeID="_x0000_i1196" DrawAspect="Content" ObjectID="_1459966436" r:id="rId326"/>
        </w:object>
      </w:r>
      <w:r w:rsidR="00051C52" w:rsidRPr="00F257DF">
        <w:rPr>
          <w:color w:val="000000"/>
          <w:position w:val="-14"/>
          <w:sz w:val="28"/>
          <w:szCs w:val="28"/>
        </w:rPr>
        <w:object w:dxaOrig="420" w:dyaOrig="380">
          <v:shape id="_x0000_i1197" type="#_x0000_t75" style="width:21pt;height:18.75pt" o:ole="">
            <v:imagedata r:id="rId327" o:title=""/>
          </v:shape>
          <o:OLEObject Type="Embed" ProgID="Equation.3" ShapeID="_x0000_i1197" DrawAspect="Content" ObjectID="_1459966437" r:id="rId328"/>
        </w:object>
      </w:r>
      <w:r w:rsidR="00CC1600" w:rsidRPr="00F257DF">
        <w:rPr>
          <w:color w:val="000000"/>
          <w:sz w:val="28"/>
          <w:szCs w:val="28"/>
        </w:rPr>
        <w:t xml:space="preserve">, к моменту, опрокидывающему ее </w:t>
      </w:r>
      <w:r w:rsidR="00051C52" w:rsidRPr="00F257DF">
        <w:rPr>
          <w:color w:val="000000"/>
          <w:position w:val="-12"/>
          <w:sz w:val="28"/>
          <w:szCs w:val="28"/>
        </w:rPr>
        <w:object w:dxaOrig="380" w:dyaOrig="360">
          <v:shape id="_x0000_i1198" type="#_x0000_t75" style="width:18.75pt;height:18pt" o:ole="">
            <v:imagedata r:id="rId329" o:title=""/>
          </v:shape>
          <o:OLEObject Type="Embed" ProgID="Equation.3" ShapeID="_x0000_i1198" DrawAspect="Content" ObjectID="_1459966438" r:id="rId330"/>
        </w:object>
      </w:r>
      <w:r w:rsidR="00CC1600" w:rsidRPr="00F257DF">
        <w:rPr>
          <w:color w:val="000000"/>
          <w:sz w:val="28"/>
          <w:szCs w:val="28"/>
        </w:rPr>
        <w:t xml:space="preserve">, называется коэффициентом устойчивости стены против опрокидывания </w:t>
      </w:r>
      <w:r w:rsidR="00051C52" w:rsidRPr="00F257DF">
        <w:rPr>
          <w:color w:val="000000"/>
          <w:position w:val="-12"/>
          <w:sz w:val="28"/>
          <w:szCs w:val="28"/>
        </w:rPr>
        <w:object w:dxaOrig="360" w:dyaOrig="360">
          <v:shape id="_x0000_i1199" type="#_x0000_t75" style="width:18pt;height:18pt" o:ole="">
            <v:imagedata r:id="rId331" o:title=""/>
          </v:shape>
          <o:OLEObject Type="Embed" ProgID="Equation.3" ShapeID="_x0000_i1199" DrawAspect="Content" ObjectID="_1459966439" r:id="rId332"/>
        </w:object>
      </w:r>
      <w:r w:rsidR="000D3B16" w:rsidRPr="00F257DF">
        <w:rPr>
          <w:color w:val="000000"/>
          <w:sz w:val="28"/>
          <w:szCs w:val="28"/>
        </w:rPr>
        <w:t xml:space="preserve"> и должно быть не менее 1,5.</w:t>
      </w:r>
    </w:p>
    <w:p w:rsidR="000D20E7" w:rsidRPr="00F257DF" w:rsidRDefault="000D20E7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2B91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180" w:dyaOrig="340">
          <v:shape id="_x0000_i1200" type="#_x0000_t75" style="width:9pt;height:17.25pt" o:ole="">
            <v:imagedata r:id="rId150" o:title=""/>
          </v:shape>
          <o:OLEObject Type="Embed" ProgID="Equation.3" ShapeID="_x0000_i1200" DrawAspect="Content" ObjectID="_1459966440" r:id="rId333"/>
        </w:object>
      </w:r>
      <w:r w:rsidRPr="00F257DF">
        <w:rPr>
          <w:color w:val="000000"/>
          <w:position w:val="-30"/>
          <w:sz w:val="28"/>
          <w:szCs w:val="28"/>
        </w:rPr>
        <w:object w:dxaOrig="1020" w:dyaOrig="720">
          <v:shape id="_x0000_i1201" type="#_x0000_t75" style="width:51pt;height:36pt" o:ole="">
            <v:imagedata r:id="rId334" o:title=""/>
          </v:shape>
          <o:OLEObject Type="Embed" ProgID="Equation.3" ShapeID="_x0000_i1201" DrawAspect="Content" ObjectID="_1459966441" r:id="rId335"/>
        </w:object>
      </w:r>
      <w:r w:rsidR="00132B91" w:rsidRPr="00F257DF">
        <w:rPr>
          <w:color w:val="000000"/>
          <w:sz w:val="28"/>
          <w:szCs w:val="28"/>
        </w:rPr>
        <w:t xml:space="preserve">, </w:t>
      </w:r>
    </w:p>
    <w:p w:rsidR="00834963" w:rsidRPr="00F257DF" w:rsidRDefault="00834963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DF" w:rsidRDefault="00132B91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</w:t>
      </w:r>
      <w:r w:rsidR="00051C52" w:rsidRPr="00F257DF">
        <w:rPr>
          <w:color w:val="000000"/>
          <w:position w:val="-10"/>
          <w:sz w:val="28"/>
          <w:szCs w:val="28"/>
        </w:rPr>
        <w:object w:dxaOrig="180" w:dyaOrig="340">
          <v:shape id="_x0000_i1202" type="#_x0000_t75" style="width:9pt;height:17.25pt" o:ole="">
            <v:imagedata r:id="rId150" o:title=""/>
          </v:shape>
          <o:OLEObject Type="Embed" ProgID="Equation.3" ShapeID="_x0000_i1202" DrawAspect="Content" ObjectID="_1459966442" r:id="rId336"/>
        </w:object>
      </w:r>
      <w:r w:rsidR="00051C52" w:rsidRPr="00F257DF">
        <w:rPr>
          <w:color w:val="000000"/>
          <w:position w:val="-14"/>
          <w:sz w:val="28"/>
          <w:szCs w:val="28"/>
        </w:rPr>
        <w:object w:dxaOrig="2120" w:dyaOrig="380">
          <v:shape id="_x0000_i1203" type="#_x0000_t75" style="width:105.75pt;height:18.75pt" o:ole="">
            <v:imagedata r:id="rId337" o:title=""/>
          </v:shape>
          <o:OLEObject Type="Embed" ProgID="Equation.3" ShapeID="_x0000_i1203" DrawAspect="Content" ObjectID="_1459966443" r:id="rId338"/>
        </w:object>
      </w:r>
      <w:r w:rsidR="009533B4" w:rsidRPr="00F257DF">
        <w:rPr>
          <w:color w:val="000000"/>
          <w:sz w:val="28"/>
          <w:szCs w:val="28"/>
        </w:rPr>
        <w:t>;</w:t>
      </w:r>
      <w:r w:rsidR="00F257DF">
        <w:rPr>
          <w:color w:val="000000"/>
          <w:sz w:val="28"/>
          <w:szCs w:val="28"/>
        </w:rPr>
        <w:t xml:space="preserve"> </w:t>
      </w:r>
    </w:p>
    <w:p w:rsid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2200" w:dyaOrig="360">
          <v:shape id="_x0000_i1204" type="#_x0000_t75" style="width:110.25pt;height:18pt" o:ole="">
            <v:imagedata r:id="rId339" o:title=""/>
          </v:shape>
          <o:OLEObject Type="Embed" ProgID="Equation.3" ShapeID="_x0000_i1204" DrawAspect="Content" ObjectID="_1459966444" r:id="rId340"/>
        </w:object>
      </w:r>
      <w:r w:rsidR="00B360D0" w:rsidRPr="00F257DF">
        <w:rPr>
          <w:color w:val="000000"/>
          <w:sz w:val="28"/>
          <w:szCs w:val="28"/>
        </w:rPr>
        <w:t>;</w:t>
      </w:r>
    </w:p>
    <w:p w:rsid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300" w:dyaOrig="340">
          <v:shape id="_x0000_i1205" type="#_x0000_t75" style="width:15pt;height:17.25pt" o:ole="">
            <v:imagedata r:id="rId341" o:title=""/>
          </v:shape>
          <o:OLEObject Type="Embed" ProgID="Equation.3" ShapeID="_x0000_i1205" DrawAspect="Content" ObjectID="_1459966445" r:id="rId342"/>
        </w:object>
      </w:r>
      <w:r w:rsidR="009533B4" w:rsidRPr="00F257DF">
        <w:rPr>
          <w:color w:val="000000"/>
          <w:sz w:val="28"/>
          <w:szCs w:val="28"/>
        </w:rPr>
        <w:t xml:space="preserve"> и </w:t>
      </w:r>
      <w:r w:rsidRPr="00F257DF">
        <w:rPr>
          <w:color w:val="000000"/>
          <w:position w:val="-10"/>
          <w:sz w:val="28"/>
          <w:szCs w:val="28"/>
        </w:rPr>
        <w:object w:dxaOrig="320" w:dyaOrig="340">
          <v:shape id="_x0000_i1206" type="#_x0000_t75" style="width:15.75pt;height:17.25pt" o:ole="">
            <v:imagedata r:id="rId343" o:title=""/>
          </v:shape>
          <o:OLEObject Type="Embed" ProgID="Equation.3" ShapeID="_x0000_i1206" DrawAspect="Content" ObjectID="_1459966446" r:id="rId344"/>
        </w:object>
      </w:r>
      <w:r w:rsidR="00F64236" w:rsidRPr="00F257DF">
        <w:rPr>
          <w:color w:val="000000"/>
          <w:sz w:val="28"/>
          <w:szCs w:val="28"/>
        </w:rPr>
        <w:t xml:space="preserve"> </w:t>
      </w:r>
      <w:r w:rsidR="002C1835" w:rsidRPr="00F257DF">
        <w:rPr>
          <w:color w:val="000000"/>
          <w:sz w:val="28"/>
          <w:szCs w:val="28"/>
        </w:rPr>
        <w:t>- веса блоков подпорной стенки</w:t>
      </w:r>
      <w:r w:rsidR="00F257DF">
        <w:rPr>
          <w:color w:val="000000"/>
          <w:sz w:val="28"/>
          <w:szCs w:val="28"/>
        </w:rPr>
        <w:t xml:space="preserve"> </w:t>
      </w:r>
      <w:r w:rsidR="009533B4" w:rsidRPr="00F257DF">
        <w:rPr>
          <w:color w:val="000000"/>
          <w:sz w:val="28"/>
          <w:szCs w:val="28"/>
        </w:rPr>
        <w:t>длиной 1</w:t>
      </w:r>
      <w:r w:rsidR="009533B4" w:rsidRPr="00F257DF">
        <w:rPr>
          <w:i/>
          <w:color w:val="000000"/>
          <w:sz w:val="28"/>
          <w:szCs w:val="28"/>
        </w:rPr>
        <w:t>м</w:t>
      </w:r>
      <w:r w:rsidR="009533B4" w:rsidRPr="00F257DF">
        <w:rPr>
          <w:color w:val="000000"/>
          <w:sz w:val="28"/>
          <w:szCs w:val="28"/>
        </w:rPr>
        <w:t xml:space="preserve">, </w:t>
      </w:r>
      <w:r w:rsidR="009533B4" w:rsidRPr="00F257DF">
        <w:rPr>
          <w:i/>
          <w:color w:val="000000"/>
          <w:sz w:val="28"/>
          <w:szCs w:val="28"/>
        </w:rPr>
        <w:t>кН</w:t>
      </w:r>
      <w:r w:rsidR="00B360D0" w:rsidRPr="00F257DF">
        <w:rPr>
          <w:i/>
          <w:color w:val="000000"/>
          <w:sz w:val="28"/>
          <w:szCs w:val="28"/>
        </w:rPr>
        <w:t>;</w:t>
      </w:r>
    </w:p>
    <w:p w:rsid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260" w:dyaOrig="340">
          <v:shape id="_x0000_i1207" type="#_x0000_t75" style="width:12.75pt;height:17.25pt" o:ole="">
            <v:imagedata r:id="rId345" o:title=""/>
          </v:shape>
          <o:OLEObject Type="Embed" ProgID="Equation.3" ShapeID="_x0000_i1207" DrawAspect="Content" ObjectID="_1459966447" r:id="rId346"/>
        </w:object>
      </w:r>
      <w:r w:rsidR="009533B4" w:rsidRPr="00F257DF">
        <w:rPr>
          <w:color w:val="000000"/>
          <w:sz w:val="28"/>
          <w:szCs w:val="28"/>
        </w:rPr>
        <w:t xml:space="preserve"> и </w:t>
      </w:r>
      <w:r w:rsidRPr="00F257DF">
        <w:rPr>
          <w:color w:val="000000"/>
          <w:position w:val="-10"/>
          <w:sz w:val="28"/>
          <w:szCs w:val="28"/>
        </w:rPr>
        <w:object w:dxaOrig="279" w:dyaOrig="340">
          <v:shape id="_x0000_i1208" type="#_x0000_t75" style="width:14.25pt;height:17.25pt" o:ole="">
            <v:imagedata r:id="rId347" o:title=""/>
          </v:shape>
          <o:OLEObject Type="Embed" ProgID="Equation.3" ShapeID="_x0000_i1208" DrawAspect="Content" ObjectID="_1459966448" r:id="rId348"/>
        </w:object>
      </w:r>
      <w:r w:rsidR="000778FA" w:rsidRPr="00F257DF">
        <w:rPr>
          <w:color w:val="000000"/>
          <w:sz w:val="28"/>
          <w:szCs w:val="28"/>
        </w:rPr>
        <w:t xml:space="preserve"> - р</w:t>
      </w:r>
      <w:r w:rsidR="009533B4" w:rsidRPr="00F257DF">
        <w:rPr>
          <w:color w:val="000000"/>
          <w:sz w:val="28"/>
          <w:szCs w:val="28"/>
        </w:rPr>
        <w:t xml:space="preserve">асстояния от т. С до осей приложения сил </w:t>
      </w:r>
      <w:r w:rsidRPr="00F257DF">
        <w:rPr>
          <w:color w:val="000000"/>
          <w:position w:val="-10"/>
          <w:sz w:val="28"/>
          <w:szCs w:val="28"/>
        </w:rPr>
        <w:object w:dxaOrig="300" w:dyaOrig="340">
          <v:shape id="_x0000_i1209" type="#_x0000_t75" style="width:15pt;height:17.25pt" o:ole="">
            <v:imagedata r:id="rId341" o:title=""/>
          </v:shape>
          <o:OLEObject Type="Embed" ProgID="Equation.3" ShapeID="_x0000_i1209" DrawAspect="Content" ObjectID="_1459966449" r:id="rId349"/>
        </w:object>
      </w:r>
      <w:r w:rsidR="00F926BA" w:rsidRPr="00F257DF">
        <w:rPr>
          <w:color w:val="000000"/>
          <w:sz w:val="28"/>
          <w:szCs w:val="28"/>
        </w:rPr>
        <w:t xml:space="preserve"> и</w:t>
      </w:r>
      <w:r w:rsidR="00B7578E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10"/>
          <w:sz w:val="28"/>
          <w:szCs w:val="28"/>
        </w:rPr>
        <w:object w:dxaOrig="320" w:dyaOrig="340">
          <v:shape id="_x0000_i1210" type="#_x0000_t75" style="width:15.75pt;height:17.25pt" o:ole="">
            <v:imagedata r:id="rId343" o:title=""/>
          </v:shape>
          <o:OLEObject Type="Embed" ProgID="Equation.3" ShapeID="_x0000_i1210" DrawAspect="Content" ObjectID="_1459966450" r:id="rId350"/>
        </w:object>
      </w:r>
      <w:r w:rsidR="000778FA" w:rsidRPr="00F257DF">
        <w:rPr>
          <w:color w:val="000000"/>
          <w:sz w:val="28"/>
          <w:szCs w:val="28"/>
        </w:rPr>
        <w:t>,</w:t>
      </w:r>
      <w:r w:rsidR="00B7578E" w:rsidRPr="00F257DF">
        <w:rPr>
          <w:color w:val="000000"/>
          <w:sz w:val="28"/>
          <w:szCs w:val="28"/>
        </w:rPr>
        <w:t xml:space="preserve"> равные </w:t>
      </w:r>
      <w:r w:rsidR="00436F40" w:rsidRPr="00F257DF">
        <w:rPr>
          <w:color w:val="000000"/>
          <w:sz w:val="28"/>
          <w:szCs w:val="28"/>
        </w:rPr>
        <w:t>соответственно</w:t>
      </w:r>
      <w:r w:rsidR="000778FA" w:rsidRPr="00F257DF">
        <w:rPr>
          <w:color w:val="000000"/>
          <w:sz w:val="28"/>
          <w:szCs w:val="28"/>
        </w:rPr>
        <w:t xml:space="preserve"> </w:t>
      </w:r>
      <w:r w:rsidR="00436F40" w:rsidRPr="00F257DF">
        <w:rPr>
          <w:color w:val="000000"/>
          <w:sz w:val="28"/>
          <w:szCs w:val="28"/>
        </w:rPr>
        <w:t xml:space="preserve">1,5 и 0,65 </w:t>
      </w:r>
      <w:r w:rsidR="000778FA" w:rsidRPr="00F257DF">
        <w:rPr>
          <w:i/>
          <w:color w:val="000000"/>
          <w:sz w:val="28"/>
          <w:szCs w:val="28"/>
        </w:rPr>
        <w:t>м</w:t>
      </w:r>
      <w:r w:rsidR="000778FA" w:rsidRPr="00F257DF">
        <w:rPr>
          <w:color w:val="000000"/>
          <w:sz w:val="28"/>
          <w:szCs w:val="28"/>
        </w:rPr>
        <w:t>;</w:t>
      </w:r>
    </w:p>
    <w:p w:rsid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  <w:lang w:val="en-US"/>
        </w:rPr>
        <w:object w:dxaOrig="360" w:dyaOrig="380">
          <v:shape id="_x0000_i1211" type="#_x0000_t75" style="width:18pt;height:18.75pt" o:ole="">
            <v:imagedata r:id="rId351" o:title=""/>
          </v:shape>
          <o:OLEObject Type="Embed" ProgID="Equation.3" ShapeID="_x0000_i1211" DrawAspect="Content" ObjectID="_1459966451" r:id="rId352"/>
        </w:object>
      </w:r>
      <w:r w:rsidR="000778FA" w:rsidRPr="00F257DF">
        <w:rPr>
          <w:color w:val="000000"/>
          <w:sz w:val="28"/>
          <w:szCs w:val="28"/>
        </w:rPr>
        <w:t>и</w:t>
      </w:r>
      <w:r w:rsidRPr="00F257DF">
        <w:rPr>
          <w:color w:val="000000"/>
          <w:position w:val="-14"/>
          <w:sz w:val="28"/>
          <w:szCs w:val="28"/>
          <w:lang w:val="en-US"/>
        </w:rPr>
        <w:object w:dxaOrig="380" w:dyaOrig="380">
          <v:shape id="_x0000_i1212" type="#_x0000_t75" style="width:18.75pt;height:18.75pt" o:ole="">
            <v:imagedata r:id="rId353" o:title=""/>
          </v:shape>
          <o:OLEObject Type="Embed" ProgID="Equation.3" ShapeID="_x0000_i1212" DrawAspect="Content" ObjectID="_1459966452" r:id="rId354"/>
        </w:object>
      </w:r>
      <w:r w:rsidR="000778FA" w:rsidRPr="00F257DF">
        <w:rPr>
          <w:color w:val="000000"/>
          <w:sz w:val="28"/>
          <w:szCs w:val="28"/>
        </w:rPr>
        <w:t xml:space="preserve">- </w:t>
      </w:r>
      <w:r w:rsidR="002C1835" w:rsidRPr="00F257DF">
        <w:rPr>
          <w:color w:val="000000"/>
          <w:sz w:val="28"/>
          <w:szCs w:val="28"/>
        </w:rPr>
        <w:t>величины распора грунтов на блок длиной 1</w:t>
      </w:r>
      <w:r w:rsidR="002C1835" w:rsidRPr="00F257DF">
        <w:rPr>
          <w:i/>
          <w:color w:val="000000"/>
          <w:sz w:val="28"/>
          <w:szCs w:val="28"/>
        </w:rPr>
        <w:t>м</w:t>
      </w:r>
      <w:r w:rsidR="002C1835" w:rsidRPr="00F257DF">
        <w:rPr>
          <w:color w:val="000000"/>
          <w:sz w:val="28"/>
          <w:szCs w:val="28"/>
        </w:rPr>
        <w:t>,</w:t>
      </w:r>
      <w:r w:rsidR="008B0436" w:rsidRPr="00F257DF">
        <w:rPr>
          <w:color w:val="000000"/>
          <w:sz w:val="28"/>
          <w:szCs w:val="28"/>
        </w:rPr>
        <w:t xml:space="preserve"> равные соответственно </w:t>
      </w:r>
      <w:r w:rsidR="00F926BA" w:rsidRPr="00F257DF">
        <w:rPr>
          <w:color w:val="000000"/>
          <w:sz w:val="28"/>
          <w:szCs w:val="28"/>
        </w:rPr>
        <w:t>57,1 и 0,64</w:t>
      </w:r>
      <w:r w:rsidR="002C1835" w:rsidRPr="00F257DF">
        <w:rPr>
          <w:color w:val="000000"/>
          <w:sz w:val="28"/>
          <w:szCs w:val="28"/>
        </w:rPr>
        <w:t xml:space="preserve"> </w:t>
      </w:r>
      <w:r w:rsidR="002C1835" w:rsidRPr="00F257DF">
        <w:rPr>
          <w:i/>
          <w:color w:val="000000"/>
          <w:sz w:val="28"/>
          <w:szCs w:val="28"/>
        </w:rPr>
        <w:t>кН</w:t>
      </w:r>
      <w:r w:rsidR="00B360D0" w:rsidRPr="00F257DF">
        <w:rPr>
          <w:color w:val="000000"/>
          <w:sz w:val="28"/>
          <w:szCs w:val="28"/>
        </w:rPr>
        <w:t>;</w:t>
      </w:r>
    </w:p>
    <w:p w:rsid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200" w:dyaOrig="340">
          <v:shape id="_x0000_i1213" type="#_x0000_t75" style="width:9.75pt;height:17.25pt" o:ole="">
            <v:imagedata r:id="rId355" o:title=""/>
          </v:shape>
          <o:OLEObject Type="Embed" ProgID="Equation.3" ShapeID="_x0000_i1213" DrawAspect="Content" ObjectID="_1459966453" r:id="rId356"/>
        </w:object>
      </w:r>
      <w:r w:rsidR="002C1835" w:rsidRPr="00F257DF">
        <w:rPr>
          <w:color w:val="000000"/>
          <w:sz w:val="28"/>
          <w:szCs w:val="28"/>
        </w:rPr>
        <w:t>-</w:t>
      </w:r>
      <w:r w:rsidR="008B0436" w:rsidRPr="00F257DF">
        <w:rPr>
          <w:color w:val="000000"/>
          <w:sz w:val="28"/>
          <w:szCs w:val="28"/>
        </w:rPr>
        <w:t xml:space="preserve"> </w:t>
      </w:r>
      <w:r w:rsidR="002C1835" w:rsidRPr="00F257DF">
        <w:rPr>
          <w:color w:val="000000"/>
          <w:sz w:val="28"/>
          <w:szCs w:val="28"/>
        </w:rPr>
        <w:t>расстояние от т. А до оси</w:t>
      </w:r>
      <w:r w:rsidR="00F257DF">
        <w:rPr>
          <w:color w:val="000000"/>
          <w:sz w:val="28"/>
          <w:szCs w:val="28"/>
        </w:rPr>
        <w:t xml:space="preserve"> </w:t>
      </w:r>
      <w:r w:rsidR="002C1835" w:rsidRPr="00F257DF">
        <w:rPr>
          <w:color w:val="000000"/>
          <w:sz w:val="28"/>
          <w:szCs w:val="28"/>
        </w:rPr>
        <w:t xml:space="preserve">приложения </w:t>
      </w:r>
      <w:r w:rsidRPr="00F257DF">
        <w:rPr>
          <w:color w:val="000000"/>
          <w:position w:val="-10"/>
          <w:sz w:val="28"/>
          <w:szCs w:val="28"/>
          <w:lang w:val="en-US"/>
        </w:rPr>
        <w:object w:dxaOrig="560" w:dyaOrig="340">
          <v:shape id="_x0000_i1214" type="#_x0000_t75" style="width:27.75pt;height:17.25pt" o:ole="">
            <v:imagedata r:id="rId357" o:title=""/>
          </v:shape>
          <o:OLEObject Type="Embed" ProgID="Equation.3" ShapeID="_x0000_i1214" DrawAspect="Content" ObjectID="_1459966454" r:id="rId358"/>
        </w:object>
      </w:r>
      <w:r w:rsidR="002C1835" w:rsidRPr="00F257DF">
        <w:rPr>
          <w:color w:val="000000"/>
          <w:sz w:val="28"/>
          <w:szCs w:val="28"/>
        </w:rPr>
        <w:t>,</w:t>
      </w:r>
      <w:r w:rsidR="00071761" w:rsidRPr="00F257DF">
        <w:rPr>
          <w:color w:val="000000"/>
          <w:sz w:val="28"/>
          <w:szCs w:val="28"/>
        </w:rPr>
        <w:t xml:space="preserve"> определяемое как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32"/>
          <w:sz w:val="28"/>
          <w:szCs w:val="28"/>
        </w:rPr>
        <w:object w:dxaOrig="2220" w:dyaOrig="720">
          <v:shape id="_x0000_i1215" type="#_x0000_t75" style="width:111pt;height:36pt" o:ole="">
            <v:imagedata r:id="rId359" o:title=""/>
          </v:shape>
          <o:OLEObject Type="Embed" ProgID="Equation.3" ShapeID="_x0000_i1215" DrawAspect="Content" ObjectID="_1459966455" r:id="rId360"/>
        </w:object>
      </w:r>
      <w:r w:rsidR="00436F40" w:rsidRPr="00F257DF">
        <w:rPr>
          <w:color w:val="000000"/>
          <w:sz w:val="28"/>
          <w:szCs w:val="28"/>
        </w:rPr>
        <w:t xml:space="preserve"> </w:t>
      </w:r>
      <w:r w:rsidR="002C1835" w:rsidRPr="00F257DF">
        <w:rPr>
          <w:i/>
          <w:color w:val="000000"/>
          <w:sz w:val="28"/>
          <w:szCs w:val="28"/>
        </w:rPr>
        <w:t>м</w:t>
      </w:r>
      <w:r w:rsidR="00B360D0" w:rsidRPr="00F257DF">
        <w:rPr>
          <w:color w:val="000000"/>
          <w:sz w:val="28"/>
          <w:szCs w:val="28"/>
        </w:rPr>
        <w:t>.</w:t>
      </w:r>
      <w:r w:rsidR="002C1835" w:rsidRPr="00F257DF">
        <w:rPr>
          <w:color w:val="000000"/>
          <w:sz w:val="28"/>
          <w:szCs w:val="28"/>
        </w:rPr>
        <w:t>;</w:t>
      </w:r>
    </w:p>
    <w:p w:rsidR="002C1835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220" w:dyaOrig="340">
          <v:shape id="_x0000_i1216" type="#_x0000_t75" style="width:11.25pt;height:17.25pt" o:ole="">
            <v:imagedata r:id="rId361" o:title=""/>
          </v:shape>
          <o:OLEObject Type="Embed" ProgID="Equation.3" ShapeID="_x0000_i1216" DrawAspect="Content" ObjectID="_1459966456" r:id="rId362"/>
        </w:object>
      </w:r>
      <w:r w:rsidR="008B0436" w:rsidRPr="00F257DF">
        <w:rPr>
          <w:color w:val="000000"/>
          <w:sz w:val="28"/>
          <w:szCs w:val="28"/>
        </w:rPr>
        <w:t>-</w:t>
      </w:r>
      <w:r w:rsidR="00B7578E" w:rsidRPr="00F257DF">
        <w:rPr>
          <w:color w:val="000000"/>
          <w:sz w:val="28"/>
          <w:szCs w:val="28"/>
        </w:rPr>
        <w:t xml:space="preserve"> </w:t>
      </w:r>
      <w:r w:rsidR="002C1835" w:rsidRPr="00F257DF">
        <w:rPr>
          <w:color w:val="000000"/>
          <w:sz w:val="28"/>
          <w:szCs w:val="28"/>
        </w:rPr>
        <w:t xml:space="preserve">расстояние от т. А до оси приложения </w:t>
      </w:r>
      <w:r w:rsidRPr="00F257DF">
        <w:rPr>
          <w:color w:val="000000"/>
          <w:position w:val="-10"/>
          <w:sz w:val="28"/>
          <w:szCs w:val="28"/>
          <w:lang w:val="en-US"/>
        </w:rPr>
        <w:object w:dxaOrig="580" w:dyaOrig="340">
          <v:shape id="_x0000_i1217" type="#_x0000_t75" style="width:29.25pt;height:17.25pt" o:ole="">
            <v:imagedata r:id="rId363" o:title=""/>
          </v:shape>
          <o:OLEObject Type="Embed" ProgID="Equation.3" ShapeID="_x0000_i1217" DrawAspect="Content" ObjectID="_1459966457" r:id="rId364"/>
        </w:object>
      </w:r>
      <w:r w:rsidR="002C1835" w:rsidRPr="00F257DF">
        <w:rPr>
          <w:color w:val="000000"/>
          <w:sz w:val="28"/>
          <w:szCs w:val="28"/>
        </w:rPr>
        <w:t>,</w:t>
      </w:r>
      <w:r w:rsidR="00071761" w:rsidRPr="00F257DF">
        <w:rPr>
          <w:color w:val="000000"/>
          <w:sz w:val="28"/>
          <w:szCs w:val="28"/>
        </w:rPr>
        <w:t xml:space="preserve"> определяемое как </w:t>
      </w:r>
      <w:r w:rsidRPr="00F257DF">
        <w:rPr>
          <w:color w:val="000000"/>
          <w:position w:val="-24"/>
          <w:sz w:val="28"/>
          <w:szCs w:val="28"/>
        </w:rPr>
        <w:object w:dxaOrig="2420" w:dyaOrig="620">
          <v:shape id="_x0000_i1218" type="#_x0000_t75" style="width:120.75pt;height:30.75pt" o:ole="">
            <v:imagedata r:id="rId365" o:title=""/>
          </v:shape>
          <o:OLEObject Type="Embed" ProgID="Equation.3" ShapeID="_x0000_i1218" DrawAspect="Content" ObjectID="_1459966458" r:id="rId366"/>
        </w:object>
      </w:r>
      <w:r w:rsidR="00B7578E" w:rsidRPr="00F257DF">
        <w:rPr>
          <w:color w:val="000000"/>
          <w:sz w:val="28"/>
          <w:szCs w:val="28"/>
        </w:rPr>
        <w:t xml:space="preserve"> </w:t>
      </w:r>
      <w:r w:rsidR="002C1835" w:rsidRPr="00F257DF">
        <w:rPr>
          <w:i/>
          <w:color w:val="000000"/>
          <w:sz w:val="28"/>
          <w:szCs w:val="28"/>
        </w:rPr>
        <w:t>м</w:t>
      </w:r>
      <w:r w:rsidR="002C1835" w:rsidRPr="00F257DF">
        <w:rPr>
          <w:color w:val="000000"/>
          <w:sz w:val="28"/>
          <w:szCs w:val="28"/>
        </w:rPr>
        <w:t>.</w:t>
      </w:r>
    </w:p>
    <w:p w:rsidR="000778FA" w:rsidRPr="00F257DF" w:rsidRDefault="000778FA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08C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300" w:dyaOrig="340">
          <v:shape id="_x0000_i1219" type="#_x0000_t75" style="width:15pt;height:17.25pt" o:ole="">
            <v:imagedata r:id="rId341" o:title=""/>
          </v:shape>
          <o:OLEObject Type="Embed" ProgID="Equation.3" ShapeID="_x0000_i1219" DrawAspect="Content" ObjectID="_1459966459" r:id="rId367"/>
        </w:object>
      </w:r>
      <w:r w:rsidR="00DF508C" w:rsidRPr="00F257DF">
        <w:rPr>
          <w:color w:val="000000"/>
          <w:sz w:val="28"/>
          <w:szCs w:val="28"/>
        </w:rPr>
        <w:t xml:space="preserve"> и </w:t>
      </w:r>
      <w:r w:rsidRPr="00F257DF">
        <w:rPr>
          <w:color w:val="000000"/>
          <w:position w:val="-10"/>
          <w:sz w:val="28"/>
          <w:szCs w:val="28"/>
        </w:rPr>
        <w:object w:dxaOrig="320" w:dyaOrig="340">
          <v:shape id="_x0000_i1220" type="#_x0000_t75" style="width:15.75pt;height:17.25pt" o:ole="">
            <v:imagedata r:id="rId343" o:title=""/>
          </v:shape>
          <o:OLEObject Type="Embed" ProgID="Equation.3" ShapeID="_x0000_i1220" DrawAspect="Content" ObjectID="_1459966460" r:id="rId368"/>
        </w:object>
      </w:r>
      <w:r w:rsidR="00DF508C" w:rsidRPr="00F257DF">
        <w:rPr>
          <w:color w:val="000000"/>
          <w:sz w:val="28"/>
          <w:szCs w:val="28"/>
        </w:rPr>
        <w:t xml:space="preserve"> определяются по формулам:</w:t>
      </w:r>
    </w:p>
    <w:p w:rsidR="00DF508C" w:rsidRPr="00F257DF" w:rsidRDefault="00DF508C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08C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3080" w:dyaOrig="360">
          <v:shape id="_x0000_i1221" type="#_x0000_t75" style="width:153.75pt;height:18pt" o:ole="">
            <v:imagedata r:id="rId369" o:title=""/>
          </v:shape>
          <o:OLEObject Type="Embed" ProgID="Equation.3" ShapeID="_x0000_i1221" DrawAspect="Content" ObjectID="_1459966461" r:id="rId370"/>
        </w:object>
      </w:r>
      <w:r w:rsidR="00DF508C" w:rsidRPr="00F257DF">
        <w:rPr>
          <w:color w:val="000000"/>
          <w:sz w:val="28"/>
          <w:szCs w:val="28"/>
        </w:rPr>
        <w:t xml:space="preserve"> </w:t>
      </w:r>
      <w:r w:rsidR="00DF508C" w:rsidRPr="00F257DF">
        <w:rPr>
          <w:i/>
          <w:color w:val="000000"/>
          <w:sz w:val="28"/>
          <w:szCs w:val="28"/>
        </w:rPr>
        <w:t>кН/м</w:t>
      </w:r>
    </w:p>
    <w:p w:rsidR="00DF508C" w:rsidRPr="00F257DF" w:rsidRDefault="00DF508C" w:rsidP="00F257DF">
      <w:pPr>
        <w:tabs>
          <w:tab w:val="left" w:pos="60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3083B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4"/>
          <w:sz w:val="28"/>
          <w:szCs w:val="28"/>
        </w:rPr>
        <w:object w:dxaOrig="3080" w:dyaOrig="620">
          <v:shape id="_x0000_i1222" type="#_x0000_t75" style="width:153.75pt;height:30.75pt" o:ole="">
            <v:imagedata r:id="rId371" o:title=""/>
          </v:shape>
          <o:OLEObject Type="Embed" ProgID="Equation.3" ShapeID="_x0000_i1222" DrawAspect="Content" ObjectID="_1459966462" r:id="rId372"/>
        </w:object>
      </w:r>
      <w:r w:rsidR="00DF508C" w:rsidRPr="00F257DF">
        <w:rPr>
          <w:i/>
          <w:color w:val="000000"/>
          <w:sz w:val="28"/>
          <w:szCs w:val="28"/>
        </w:rPr>
        <w:t xml:space="preserve"> кН/м</w:t>
      </w:r>
      <w:r w:rsidR="00DF508C" w:rsidRPr="00F257DF">
        <w:rPr>
          <w:color w:val="000000"/>
          <w:sz w:val="28"/>
          <w:szCs w:val="28"/>
        </w:rPr>
        <w:t xml:space="preserve"> </w:t>
      </w:r>
    </w:p>
    <w:p w:rsidR="00C3083B" w:rsidRPr="00F257DF" w:rsidRDefault="00C3083B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83B" w:rsidRPr="00F257DF" w:rsidRDefault="00C3083B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Вычислим значения моментов </w:t>
      </w:r>
      <w:r w:rsidR="00051C52" w:rsidRPr="00F257DF">
        <w:rPr>
          <w:color w:val="000000"/>
          <w:position w:val="-14"/>
          <w:sz w:val="28"/>
          <w:szCs w:val="28"/>
        </w:rPr>
        <w:object w:dxaOrig="420" w:dyaOrig="380">
          <v:shape id="_x0000_i1223" type="#_x0000_t75" style="width:21pt;height:18.75pt" o:ole="">
            <v:imagedata r:id="rId327" o:title=""/>
          </v:shape>
          <o:OLEObject Type="Embed" ProgID="Equation.3" ShapeID="_x0000_i1223" DrawAspect="Content" ObjectID="_1459966463" r:id="rId373"/>
        </w:object>
      </w:r>
      <w:r w:rsidRPr="00F257DF">
        <w:rPr>
          <w:color w:val="000000"/>
          <w:sz w:val="28"/>
          <w:szCs w:val="28"/>
        </w:rPr>
        <w:t xml:space="preserve"> и </w:t>
      </w:r>
      <w:r w:rsidR="00051C52" w:rsidRPr="00F257DF">
        <w:rPr>
          <w:color w:val="000000"/>
          <w:position w:val="-12"/>
          <w:sz w:val="28"/>
          <w:szCs w:val="28"/>
        </w:rPr>
        <w:object w:dxaOrig="380" w:dyaOrig="360">
          <v:shape id="_x0000_i1224" type="#_x0000_t75" style="width:18.75pt;height:18pt" o:ole="">
            <v:imagedata r:id="rId329" o:title=""/>
          </v:shape>
          <o:OLEObject Type="Embed" ProgID="Equation.3" ShapeID="_x0000_i1224" DrawAspect="Content" ObjectID="_1459966464" r:id="rId374"/>
        </w:object>
      </w:r>
      <w:r w:rsidRPr="00F257DF">
        <w:rPr>
          <w:color w:val="000000"/>
          <w:sz w:val="28"/>
          <w:szCs w:val="28"/>
        </w:rPr>
        <w:t>:</w:t>
      </w:r>
    </w:p>
    <w:p w:rsidR="00C3083B" w:rsidRPr="00F257DF" w:rsidRDefault="00C3083B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83B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5040" w:dyaOrig="380">
          <v:shape id="_x0000_i1225" type="#_x0000_t75" style="width:252pt;height:18.75pt" o:ole="">
            <v:imagedata r:id="rId375" o:title=""/>
          </v:shape>
          <o:OLEObject Type="Embed" ProgID="Equation.3" ShapeID="_x0000_i1225" DrawAspect="Content" ObjectID="_1459966465" r:id="rId376"/>
        </w:object>
      </w:r>
      <w:r w:rsidR="00C3083B" w:rsidRPr="00F257DF">
        <w:rPr>
          <w:i/>
          <w:color w:val="000000"/>
          <w:sz w:val="28"/>
          <w:szCs w:val="28"/>
        </w:rPr>
        <w:t xml:space="preserve"> кН</w:t>
      </w:r>
    </w:p>
    <w:p w:rsidR="00F257DF" w:rsidRDefault="00F257DF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83B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2"/>
          <w:sz w:val="28"/>
          <w:szCs w:val="28"/>
        </w:rPr>
        <w:object w:dxaOrig="4900" w:dyaOrig="360">
          <v:shape id="_x0000_i1226" type="#_x0000_t75" style="width:245.25pt;height:18pt" o:ole="">
            <v:imagedata r:id="rId377" o:title=""/>
          </v:shape>
          <o:OLEObject Type="Embed" ProgID="Equation.3" ShapeID="_x0000_i1226" DrawAspect="Content" ObjectID="_1459966466" r:id="rId378"/>
        </w:object>
      </w:r>
      <w:r w:rsidR="00C3083B" w:rsidRPr="00F257DF">
        <w:rPr>
          <w:i/>
          <w:color w:val="000000"/>
          <w:sz w:val="28"/>
          <w:szCs w:val="28"/>
        </w:rPr>
        <w:t xml:space="preserve"> кН</w:t>
      </w:r>
      <w:r w:rsidR="00C3083B" w:rsidRPr="00F257DF">
        <w:rPr>
          <w:color w:val="000000"/>
          <w:sz w:val="28"/>
          <w:szCs w:val="28"/>
        </w:rPr>
        <w:t xml:space="preserve"> </w:t>
      </w:r>
    </w:p>
    <w:p w:rsidR="00C3083B" w:rsidRPr="00F257DF" w:rsidRDefault="00C3083B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83B" w:rsidRPr="00F257DF" w:rsidRDefault="00C3083B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Определяем отношение величин моментов:</w:t>
      </w:r>
    </w:p>
    <w:p w:rsidR="00C3083B" w:rsidRPr="00F257DF" w:rsidRDefault="00C3083B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83B" w:rsidRPr="00F257DF" w:rsidRDefault="00051C52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0"/>
          <w:sz w:val="28"/>
          <w:szCs w:val="28"/>
        </w:rPr>
        <w:object w:dxaOrig="2320" w:dyaOrig="700">
          <v:shape id="_x0000_i1227" type="#_x0000_t75" style="width:116.25pt;height:35.25pt" o:ole="">
            <v:imagedata r:id="rId379" o:title=""/>
          </v:shape>
          <o:OLEObject Type="Embed" ProgID="Equation.3" ShapeID="_x0000_i1227" DrawAspect="Content" ObjectID="_1459966467" r:id="rId380"/>
        </w:object>
      </w:r>
      <w:r w:rsidR="00C3083B" w:rsidRP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6"/>
          <w:sz w:val="28"/>
          <w:szCs w:val="28"/>
        </w:rPr>
        <w:object w:dxaOrig="300" w:dyaOrig="240">
          <v:shape id="_x0000_i1228" type="#_x0000_t75" style="width:15pt;height:12pt" o:ole="">
            <v:imagedata r:id="rId381" o:title=""/>
          </v:shape>
          <o:OLEObject Type="Embed" ProgID="Equation.3" ShapeID="_x0000_i1228" DrawAspect="Content" ObjectID="_1459966468" r:id="rId382"/>
        </w:object>
      </w:r>
      <w:r w:rsidR="00C3083B" w:rsidRPr="00F257DF">
        <w:rPr>
          <w:color w:val="000000"/>
          <w:sz w:val="28"/>
          <w:szCs w:val="28"/>
        </w:rPr>
        <w:t xml:space="preserve"> подпорная стенка устойчива против опрокидывания.</w:t>
      </w:r>
    </w:p>
    <w:p w:rsidR="00863B83" w:rsidRPr="00F257DF" w:rsidRDefault="00863B83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3B83" w:rsidRPr="00B25711" w:rsidRDefault="00B25711" w:rsidP="00B25711">
      <w:pPr>
        <w:tabs>
          <w:tab w:val="left" w:pos="6045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63B83" w:rsidRPr="00B25711">
        <w:rPr>
          <w:b/>
          <w:color w:val="000000"/>
          <w:sz w:val="28"/>
          <w:szCs w:val="28"/>
        </w:rPr>
        <w:t xml:space="preserve">3.4 Разработка рекомендаций по </w:t>
      </w:r>
      <w:r w:rsidR="00076B83" w:rsidRPr="00B25711">
        <w:rPr>
          <w:b/>
          <w:color w:val="000000"/>
          <w:sz w:val="28"/>
          <w:szCs w:val="28"/>
        </w:rPr>
        <w:t>снижению коэффициента устойчивости стенки</w:t>
      </w:r>
    </w:p>
    <w:p w:rsidR="00863B83" w:rsidRPr="00F257DF" w:rsidRDefault="00863B83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863B83" w:rsidRPr="00F257DF" w:rsidRDefault="00863B83" w:rsidP="00F257DF">
      <w:pPr>
        <w:pStyle w:val="3"/>
        <w:spacing w:line="360" w:lineRule="auto"/>
        <w:ind w:firstLine="709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Приведенные выше расчеты проверки подпорной стенки на опрокидывание</w:t>
      </w:r>
      <w:r w:rsidR="00834963" w:rsidRPr="00F257DF">
        <w:rPr>
          <w:color w:val="000000"/>
          <w:sz w:val="28"/>
          <w:szCs w:val="28"/>
        </w:rPr>
        <w:t xml:space="preserve"> и плоский сдвиг</w:t>
      </w:r>
      <w:r w:rsidRPr="00F257DF">
        <w:rPr>
          <w:color w:val="000000"/>
          <w:sz w:val="28"/>
          <w:szCs w:val="28"/>
        </w:rPr>
        <w:t xml:space="preserve"> показали, что подпорная стенка устойчива, но коэффициент запаса больше необходимого. Из экономических соображений можно было бы облегчить стенку, уменьшив ее объем и сократив</w:t>
      </w:r>
      <w:r w:rsidR="00834963" w:rsidRPr="00F257DF">
        <w:rPr>
          <w:color w:val="000000"/>
          <w:sz w:val="28"/>
          <w:szCs w:val="28"/>
        </w:rPr>
        <w:t>,</w:t>
      </w:r>
      <w:r w:rsidRPr="00F257DF">
        <w:rPr>
          <w:color w:val="000000"/>
          <w:sz w:val="28"/>
          <w:szCs w:val="28"/>
        </w:rPr>
        <w:t xml:space="preserve"> таким образом</w:t>
      </w:r>
      <w:r w:rsidR="00834963" w:rsidRPr="00F257DF">
        <w:rPr>
          <w:color w:val="000000"/>
          <w:sz w:val="28"/>
          <w:szCs w:val="28"/>
        </w:rPr>
        <w:t>,</w:t>
      </w:r>
      <w:r w:rsidRPr="00F257DF">
        <w:rPr>
          <w:color w:val="000000"/>
          <w:sz w:val="28"/>
          <w:szCs w:val="28"/>
        </w:rPr>
        <w:t xml:space="preserve"> расход железобетона, Так же изменить коэффициент запаса можно за счет изменения веса бетона. Исходя из всех предложений, можно сделать вывод, что необходимо изменение конструкции подпорной стенки и составляющего ее материала.</w:t>
      </w:r>
    </w:p>
    <w:p w:rsidR="00B25711" w:rsidRDefault="00B25711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711" w:rsidRDefault="00B25711" w:rsidP="00F257DF">
      <w:pPr>
        <w:tabs>
          <w:tab w:val="left" w:pos="60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8FA" w:rsidRPr="00F257DF" w:rsidRDefault="00B25711" w:rsidP="00B25711">
      <w:pPr>
        <w:tabs>
          <w:tab w:val="left" w:pos="6045"/>
        </w:tabs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368C7" w:rsidRPr="00F257DF">
        <w:rPr>
          <w:b/>
          <w:color w:val="000000"/>
          <w:sz w:val="28"/>
          <w:szCs w:val="32"/>
        </w:rPr>
        <w:t>4. Проверка устойчивости проектного откоса</w:t>
      </w:r>
    </w:p>
    <w:p w:rsidR="00F368C7" w:rsidRPr="00F257DF" w:rsidRDefault="00F368C7" w:rsidP="00F257D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368C7" w:rsidRPr="00F257DF" w:rsidRDefault="00F368C7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В практике проектирования наиболее часто используют при расчете устойчивости откосов метод круглоцилиндрической поверхности скольжения. </w:t>
      </w:r>
      <w:r w:rsidR="001944CC" w:rsidRPr="00F257DF">
        <w:rPr>
          <w:color w:val="000000"/>
          <w:sz w:val="28"/>
          <w:szCs w:val="28"/>
        </w:rPr>
        <w:t xml:space="preserve">Требуемый коэффициент запаса устойчивости откоса принимается для сооружений </w:t>
      </w:r>
      <w:r w:rsidR="001944CC" w:rsidRPr="00F257DF">
        <w:rPr>
          <w:color w:val="000000"/>
          <w:sz w:val="28"/>
          <w:szCs w:val="28"/>
          <w:lang w:val="en-US"/>
        </w:rPr>
        <w:t>II</w:t>
      </w:r>
      <w:r w:rsidR="001944CC" w:rsidRPr="00F257DF">
        <w:rPr>
          <w:color w:val="000000"/>
          <w:sz w:val="28"/>
          <w:szCs w:val="28"/>
        </w:rPr>
        <w:t xml:space="preserve"> класса, исходя из расчетной сейсмичности района равной или менее 7 баллов - </w:t>
      </w:r>
      <w:r w:rsidR="00051C52" w:rsidRPr="00F257DF">
        <w:rPr>
          <w:color w:val="000000"/>
          <w:position w:val="-12"/>
          <w:sz w:val="28"/>
          <w:szCs w:val="28"/>
        </w:rPr>
        <w:object w:dxaOrig="880" w:dyaOrig="360">
          <v:shape id="_x0000_i1229" type="#_x0000_t75" style="width:44.25pt;height:18pt" o:ole="">
            <v:imagedata r:id="rId383" o:title=""/>
          </v:shape>
          <o:OLEObject Type="Embed" ProgID="Equation.3" ShapeID="_x0000_i1229" DrawAspect="Content" ObjectID="_1459966469" r:id="rId384"/>
        </w:object>
      </w:r>
      <w:r w:rsidR="001944CC" w:rsidRPr="00F257DF">
        <w:rPr>
          <w:color w:val="000000"/>
          <w:sz w:val="28"/>
          <w:szCs w:val="28"/>
        </w:rPr>
        <w:t>.</w:t>
      </w:r>
      <w:r w:rsidR="00047600" w:rsidRPr="00F257DF">
        <w:rPr>
          <w:color w:val="000000"/>
          <w:sz w:val="28"/>
          <w:szCs w:val="28"/>
        </w:rPr>
        <w:t xml:space="preserve"> В дальнейших расчетах все полученные значения коэффициента запаса будут сравниваться с </w:t>
      </w:r>
      <w:r w:rsidR="00051C52" w:rsidRPr="00F257DF">
        <w:rPr>
          <w:color w:val="000000"/>
          <w:position w:val="-12"/>
          <w:sz w:val="28"/>
          <w:szCs w:val="28"/>
        </w:rPr>
        <w:object w:dxaOrig="880" w:dyaOrig="360">
          <v:shape id="_x0000_i1230" type="#_x0000_t75" style="width:44.25pt;height:18pt" o:ole="">
            <v:imagedata r:id="rId383" o:title=""/>
          </v:shape>
          <o:OLEObject Type="Embed" ProgID="Equation.3" ShapeID="_x0000_i1230" DrawAspect="Content" ObjectID="_1459966470" r:id="rId385"/>
        </w:object>
      </w:r>
      <w:r w:rsidR="00047600" w:rsidRPr="00F257DF">
        <w:rPr>
          <w:color w:val="000000"/>
          <w:sz w:val="28"/>
          <w:szCs w:val="28"/>
        </w:rPr>
        <w:t>.</w:t>
      </w:r>
    </w:p>
    <w:p w:rsidR="00F368C7" w:rsidRPr="00F257DF" w:rsidRDefault="00F368C7" w:rsidP="00F257D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368C7" w:rsidRPr="00B25711" w:rsidRDefault="00F368C7" w:rsidP="00B2571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25711">
        <w:rPr>
          <w:b/>
          <w:color w:val="000000"/>
          <w:sz w:val="28"/>
          <w:szCs w:val="28"/>
        </w:rPr>
        <w:t>4.1 Проверка устойчивости откоса методом круглоцилиндрической</w:t>
      </w:r>
      <w:r w:rsidR="00B25711">
        <w:rPr>
          <w:b/>
          <w:color w:val="000000"/>
          <w:sz w:val="28"/>
          <w:szCs w:val="28"/>
        </w:rPr>
        <w:t xml:space="preserve"> </w:t>
      </w:r>
      <w:r w:rsidRPr="00B25711">
        <w:rPr>
          <w:b/>
          <w:color w:val="000000"/>
          <w:sz w:val="28"/>
          <w:szCs w:val="28"/>
        </w:rPr>
        <w:t>поверхности скольжения</w:t>
      </w:r>
    </w:p>
    <w:p w:rsidR="006F1F18" w:rsidRPr="00F257DF" w:rsidRDefault="006F1F1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6E1" w:rsidRPr="00F257DF" w:rsidRDefault="006F1F1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Коэффициент устойчивости массива грунта в откосе вычисляется как отношение момента сил, удерживающих массив, к моменту сил, сдвигающих его.</w:t>
      </w:r>
      <w:r w:rsidR="00DA16E1" w:rsidRPr="00F257DF">
        <w:rPr>
          <w:color w:val="000000"/>
          <w:sz w:val="28"/>
          <w:szCs w:val="28"/>
        </w:rPr>
        <w:t xml:space="preserve"> Проверка устойчивости откоса сводится к простейшему построению и расчетам.</w:t>
      </w:r>
    </w:p>
    <w:p w:rsidR="00F368C7" w:rsidRPr="00F257DF" w:rsidRDefault="00DA16E1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Из некоторого центра </w:t>
      </w:r>
      <w:r w:rsidR="00051C52" w:rsidRPr="00F257DF">
        <w:rPr>
          <w:color w:val="000000"/>
          <w:position w:val="-12"/>
          <w:sz w:val="28"/>
          <w:szCs w:val="28"/>
        </w:rPr>
        <w:object w:dxaOrig="279" w:dyaOrig="360">
          <v:shape id="_x0000_i1231" type="#_x0000_t75" style="width:14.25pt;height:18pt" o:ole="">
            <v:imagedata r:id="rId386" o:title=""/>
          </v:shape>
          <o:OLEObject Type="Embed" ProgID="Equation.3" ShapeID="_x0000_i1231" DrawAspect="Content" ObjectID="_1459966471" r:id="rId387"/>
        </w:object>
      </w:r>
      <w:r w:rsidRPr="00F257DF">
        <w:rPr>
          <w:color w:val="000000"/>
          <w:sz w:val="28"/>
          <w:szCs w:val="28"/>
        </w:rPr>
        <w:t xml:space="preserve"> радиуса </w:t>
      </w:r>
      <w:r w:rsidR="00757005" w:rsidRPr="00F257DF">
        <w:rPr>
          <w:i/>
          <w:color w:val="000000"/>
          <w:sz w:val="28"/>
          <w:szCs w:val="28"/>
          <w:lang w:val="en-US"/>
        </w:rPr>
        <w:t>R</w:t>
      </w:r>
      <w:r w:rsidRPr="00F257DF">
        <w:rPr>
          <w:color w:val="000000"/>
          <w:sz w:val="28"/>
          <w:szCs w:val="28"/>
        </w:rPr>
        <w:t xml:space="preserve"> проводят часть окружности; в плоскости чертежа она является следом поверхности, для которой проверяется возможность смещения массива грунта. Графически, по масштабу, определяем радиус кривой скольжения. Разбиваем массив на блоки, графически определяем их ширину и высоту сторон и производим расчет всех необходимых элементов для определения коэффициента устойчивости. </w:t>
      </w:r>
    </w:p>
    <w:p w:rsidR="00DA16E1" w:rsidRPr="00F257DF" w:rsidRDefault="00DA16E1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Так как массив грунта в откосе однородный</w:t>
      </w:r>
      <w:r w:rsidR="00757005" w:rsidRPr="00F257DF">
        <w:rPr>
          <w:color w:val="000000"/>
          <w:sz w:val="28"/>
          <w:szCs w:val="28"/>
        </w:rPr>
        <w:t xml:space="preserve"> и представлен полутвердыми глинами</w:t>
      </w:r>
      <w:r w:rsidRPr="00F257DF">
        <w:rPr>
          <w:color w:val="000000"/>
          <w:sz w:val="28"/>
          <w:szCs w:val="28"/>
        </w:rPr>
        <w:t>, коэффициент устойчивости определяется по формуле:</w:t>
      </w:r>
    </w:p>
    <w:p w:rsidR="00757005" w:rsidRPr="00F257DF" w:rsidRDefault="00757005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7CE" w:rsidRPr="00F257DF" w:rsidRDefault="00051C52" w:rsidP="00F257D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257DF">
        <w:rPr>
          <w:b/>
          <w:color w:val="000000"/>
          <w:position w:val="-60"/>
          <w:sz w:val="28"/>
          <w:szCs w:val="32"/>
        </w:rPr>
        <w:object w:dxaOrig="2600" w:dyaOrig="1320">
          <v:shape id="_x0000_i1232" type="#_x0000_t75" style="width:129.75pt;height:66pt" o:ole="">
            <v:imagedata r:id="rId388" o:title=""/>
          </v:shape>
          <o:OLEObject Type="Embed" ProgID="Equation.3" ShapeID="_x0000_i1232" DrawAspect="Content" ObjectID="_1459966472" r:id="rId389"/>
        </w:object>
      </w:r>
      <w:r w:rsidR="00B437CE" w:rsidRPr="00F257DF">
        <w:rPr>
          <w:b/>
          <w:color w:val="000000"/>
          <w:sz w:val="28"/>
          <w:szCs w:val="32"/>
        </w:rPr>
        <w:t>,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07"/>
        <w:gridCol w:w="8264"/>
      </w:tblGrid>
      <w:tr w:rsidR="00B437CE" w:rsidRPr="00B25711" w:rsidTr="00F257DF">
        <w:trPr>
          <w:cantSplit/>
          <w:trHeight w:val="118"/>
        </w:trPr>
        <w:tc>
          <w:tcPr>
            <w:tcW w:w="683" w:type="pct"/>
          </w:tcPr>
          <w:p w:rsidR="00B437CE" w:rsidRPr="00B25711" w:rsidRDefault="00B437C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317" w:type="pct"/>
          </w:tcPr>
          <w:p w:rsidR="00B437CE" w:rsidRPr="00B25711" w:rsidRDefault="00B437CE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25711">
              <w:rPr>
                <w:i/>
                <w:color w:val="000000"/>
                <w:sz w:val="28"/>
                <w:szCs w:val="28"/>
                <w:lang w:val="en-US"/>
              </w:rPr>
              <w:t>n</w:t>
            </w:r>
            <w:r w:rsidRPr="00B25711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B25711">
              <w:rPr>
                <w:color w:val="000000"/>
                <w:sz w:val="28"/>
                <w:szCs w:val="28"/>
                <w:lang w:val="en-US"/>
              </w:rPr>
              <w:t>-</w:t>
            </w:r>
            <w:r w:rsidRPr="00B25711">
              <w:rPr>
                <w:color w:val="000000"/>
                <w:sz w:val="28"/>
                <w:szCs w:val="28"/>
              </w:rPr>
              <w:t xml:space="preserve"> число блоков</w:t>
            </w:r>
            <w:r w:rsidR="005B4EB6" w:rsidRPr="00B25711">
              <w:rPr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B437CE" w:rsidRPr="00B25711" w:rsidTr="00F257DF">
        <w:trPr>
          <w:cantSplit/>
        </w:trPr>
        <w:tc>
          <w:tcPr>
            <w:tcW w:w="683" w:type="pct"/>
          </w:tcPr>
          <w:p w:rsidR="00B437CE" w:rsidRPr="00B25711" w:rsidRDefault="00B437CE" w:rsidP="00F257D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pct"/>
          </w:tcPr>
          <w:p w:rsidR="00B437CE" w:rsidRPr="00B25711" w:rsidRDefault="00051C52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position w:val="-12"/>
                <w:sz w:val="28"/>
                <w:szCs w:val="28"/>
              </w:rPr>
              <w:object w:dxaOrig="260" w:dyaOrig="360">
                <v:shape id="_x0000_i1233" type="#_x0000_t75" style="width:12.75pt;height:18pt" o:ole="">
                  <v:imagedata r:id="rId390" o:title=""/>
                </v:shape>
                <o:OLEObject Type="Embed" ProgID="Equation.3" ShapeID="_x0000_i1233" DrawAspect="Content" ObjectID="_1459966473" r:id="rId391"/>
              </w:object>
            </w:r>
            <w:r w:rsidR="005B4EB6" w:rsidRPr="00B25711">
              <w:rPr>
                <w:color w:val="000000"/>
                <w:sz w:val="28"/>
                <w:szCs w:val="28"/>
              </w:rPr>
              <w:t xml:space="preserve"> - угол внутреннего трения грунта,</w:t>
            </w:r>
            <w:r w:rsidR="00757005" w:rsidRPr="00B25711">
              <w:rPr>
                <w:color w:val="000000"/>
                <w:sz w:val="28"/>
                <w:szCs w:val="28"/>
              </w:rPr>
              <w:t xml:space="preserve"> равный </w:t>
            </w:r>
            <w:r w:rsidRPr="00B25711">
              <w:rPr>
                <w:color w:val="000000"/>
                <w:position w:val="-6"/>
                <w:sz w:val="28"/>
                <w:szCs w:val="28"/>
              </w:rPr>
              <w:object w:dxaOrig="380" w:dyaOrig="320">
                <v:shape id="_x0000_i1234" type="#_x0000_t75" style="width:18.75pt;height:15.75pt" o:ole="">
                  <v:imagedata r:id="rId392" o:title=""/>
                </v:shape>
                <o:OLEObject Type="Embed" ProgID="Equation.3" ShapeID="_x0000_i1234" DrawAspect="Content" ObjectID="_1459966474" r:id="rId393"/>
              </w:object>
            </w:r>
            <w:r w:rsidR="005B4EB6" w:rsidRPr="00B25711">
              <w:rPr>
                <w:color w:val="000000"/>
                <w:sz w:val="28"/>
                <w:szCs w:val="28"/>
              </w:rPr>
              <w:t>;</w:t>
            </w:r>
          </w:p>
        </w:tc>
      </w:tr>
      <w:tr w:rsidR="00B437CE" w:rsidRPr="00B25711" w:rsidTr="00F257DF">
        <w:trPr>
          <w:cantSplit/>
        </w:trPr>
        <w:tc>
          <w:tcPr>
            <w:tcW w:w="683" w:type="pct"/>
          </w:tcPr>
          <w:p w:rsidR="00B437CE" w:rsidRPr="00B25711" w:rsidRDefault="00B437CE" w:rsidP="00F257D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pct"/>
          </w:tcPr>
          <w:p w:rsidR="00B437CE" w:rsidRPr="00B25711" w:rsidRDefault="005B4EB6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B25711">
              <w:rPr>
                <w:color w:val="000000"/>
                <w:sz w:val="28"/>
                <w:szCs w:val="28"/>
              </w:rPr>
              <w:t xml:space="preserve"> </w:t>
            </w:r>
            <w:r w:rsidRPr="00B25711">
              <w:rPr>
                <w:i/>
                <w:color w:val="000000"/>
                <w:sz w:val="28"/>
                <w:szCs w:val="28"/>
              </w:rPr>
              <w:t>С</w:t>
            </w:r>
            <w:r w:rsidRPr="00B25711">
              <w:rPr>
                <w:color w:val="000000"/>
                <w:sz w:val="28"/>
                <w:szCs w:val="28"/>
              </w:rPr>
              <w:t xml:space="preserve"> - сцепление,</w:t>
            </w:r>
            <w:r w:rsidR="00757005" w:rsidRPr="00B25711">
              <w:rPr>
                <w:color w:val="000000"/>
                <w:sz w:val="28"/>
                <w:szCs w:val="28"/>
              </w:rPr>
              <w:t xml:space="preserve"> равное </w:t>
            </w:r>
            <w:r w:rsidR="00757005" w:rsidRPr="00B25711">
              <w:rPr>
                <w:i/>
                <w:color w:val="000000"/>
                <w:sz w:val="28"/>
                <w:szCs w:val="28"/>
              </w:rPr>
              <w:t>30</w:t>
            </w:r>
            <w:r w:rsidRPr="00B25711">
              <w:rPr>
                <w:color w:val="000000"/>
                <w:sz w:val="28"/>
                <w:szCs w:val="28"/>
              </w:rPr>
              <w:t xml:space="preserve"> </w:t>
            </w:r>
            <w:r w:rsidRPr="00B25711">
              <w:rPr>
                <w:i/>
                <w:color w:val="000000"/>
                <w:sz w:val="28"/>
                <w:szCs w:val="28"/>
              </w:rPr>
              <w:t>кПа</w:t>
            </w:r>
            <w:r w:rsidRPr="00B25711">
              <w:rPr>
                <w:color w:val="000000"/>
                <w:sz w:val="28"/>
                <w:szCs w:val="28"/>
                <w:lang w:val="en-US"/>
              </w:rPr>
              <w:t>;</w:t>
            </w:r>
          </w:p>
        </w:tc>
      </w:tr>
      <w:tr w:rsidR="00B437CE" w:rsidRPr="00B25711" w:rsidTr="00F257DF">
        <w:trPr>
          <w:cantSplit/>
        </w:trPr>
        <w:tc>
          <w:tcPr>
            <w:tcW w:w="683" w:type="pct"/>
          </w:tcPr>
          <w:p w:rsidR="00B437CE" w:rsidRPr="00B25711" w:rsidRDefault="00B437CE" w:rsidP="00F257D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pct"/>
          </w:tcPr>
          <w:p w:rsidR="00B437CE" w:rsidRPr="00B25711" w:rsidRDefault="005B4EB6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  <w:r w:rsidRPr="00B25711">
              <w:rPr>
                <w:color w:val="000000"/>
                <w:sz w:val="28"/>
                <w:szCs w:val="28"/>
              </w:rPr>
              <w:t xml:space="preserve"> - длина дуги</w:t>
            </w:r>
            <w:r w:rsidR="00B06F7D" w:rsidRPr="00B25711">
              <w:rPr>
                <w:color w:val="000000"/>
                <w:sz w:val="28"/>
                <w:szCs w:val="28"/>
              </w:rPr>
              <w:t xml:space="preserve"> скольжения</w:t>
            </w:r>
            <w:r w:rsidRPr="00B25711">
              <w:rPr>
                <w:color w:val="000000"/>
                <w:sz w:val="28"/>
                <w:szCs w:val="28"/>
              </w:rPr>
              <w:t>,</w:t>
            </w:r>
            <w:r w:rsidR="000D0B18" w:rsidRPr="00B25711">
              <w:rPr>
                <w:color w:val="000000"/>
                <w:sz w:val="28"/>
                <w:szCs w:val="28"/>
              </w:rPr>
              <w:t xml:space="preserve"> </w:t>
            </w:r>
            <w:r w:rsidR="000D0B18" w:rsidRPr="00B25711">
              <w:rPr>
                <w:i/>
                <w:color w:val="000000"/>
                <w:sz w:val="28"/>
                <w:szCs w:val="28"/>
              </w:rPr>
              <w:t>м</w:t>
            </w:r>
            <w:r w:rsidR="000D0B18" w:rsidRPr="00B25711">
              <w:rPr>
                <w:color w:val="000000"/>
                <w:sz w:val="28"/>
                <w:szCs w:val="28"/>
              </w:rPr>
              <w:t>;</w:t>
            </w:r>
          </w:p>
        </w:tc>
      </w:tr>
      <w:tr w:rsidR="00B437CE" w:rsidRPr="00B25711" w:rsidTr="00F257DF">
        <w:trPr>
          <w:cantSplit/>
        </w:trPr>
        <w:tc>
          <w:tcPr>
            <w:tcW w:w="683" w:type="pct"/>
          </w:tcPr>
          <w:p w:rsidR="00B437CE" w:rsidRPr="00B25711" w:rsidRDefault="00B437CE" w:rsidP="00F257D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pct"/>
          </w:tcPr>
          <w:p w:rsidR="00B437CE" w:rsidRPr="00B25711" w:rsidRDefault="00051C52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position w:val="-12"/>
                <w:sz w:val="28"/>
                <w:szCs w:val="28"/>
              </w:rPr>
              <w:object w:dxaOrig="240" w:dyaOrig="360">
                <v:shape id="_x0000_i1235" type="#_x0000_t75" style="width:12pt;height:18pt" o:ole="">
                  <v:imagedata r:id="rId394" o:title=""/>
                </v:shape>
                <o:OLEObject Type="Embed" ProgID="Equation.3" ShapeID="_x0000_i1235" DrawAspect="Content" ObjectID="_1459966475" r:id="rId395"/>
              </w:object>
            </w:r>
            <w:r w:rsidR="005B4EB6" w:rsidRPr="00B25711">
              <w:rPr>
                <w:color w:val="000000"/>
                <w:sz w:val="28"/>
                <w:szCs w:val="28"/>
              </w:rPr>
              <w:t xml:space="preserve"> - вес расчетного блока, </w:t>
            </w:r>
            <w:r w:rsidR="005B4EB6" w:rsidRPr="00B25711">
              <w:rPr>
                <w:i/>
                <w:color w:val="000000"/>
                <w:sz w:val="28"/>
                <w:szCs w:val="28"/>
              </w:rPr>
              <w:t>кН</w:t>
            </w:r>
            <w:r w:rsidR="005B4EB6" w:rsidRPr="00B25711">
              <w:rPr>
                <w:color w:val="000000"/>
                <w:sz w:val="28"/>
                <w:szCs w:val="28"/>
              </w:rPr>
              <w:t>;</w:t>
            </w:r>
          </w:p>
        </w:tc>
      </w:tr>
      <w:tr w:rsidR="00B437CE" w:rsidRPr="00B25711" w:rsidTr="00F257DF">
        <w:trPr>
          <w:cantSplit/>
        </w:trPr>
        <w:tc>
          <w:tcPr>
            <w:tcW w:w="683" w:type="pct"/>
          </w:tcPr>
          <w:p w:rsidR="00B437CE" w:rsidRPr="00B25711" w:rsidRDefault="00B437CE" w:rsidP="00F257D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pct"/>
          </w:tcPr>
          <w:p w:rsidR="00B437CE" w:rsidRPr="00B25711" w:rsidRDefault="00051C52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color w:val="000000"/>
                <w:position w:val="-12"/>
                <w:sz w:val="28"/>
                <w:szCs w:val="28"/>
              </w:rPr>
              <w:object w:dxaOrig="240" w:dyaOrig="360">
                <v:shape id="_x0000_i1236" type="#_x0000_t75" style="width:12pt;height:18pt" o:ole="">
                  <v:imagedata r:id="rId396" o:title=""/>
                </v:shape>
                <o:OLEObject Type="Embed" ProgID="Equation.3" ShapeID="_x0000_i1236" DrawAspect="Content" ObjectID="_1459966476" r:id="rId397"/>
              </w:object>
            </w:r>
            <w:r w:rsidR="005B4EB6" w:rsidRPr="00B25711">
              <w:rPr>
                <w:color w:val="000000"/>
                <w:sz w:val="28"/>
                <w:szCs w:val="28"/>
              </w:rPr>
              <w:t xml:space="preserve"> - плечо от линии действия центра тяжести блока до центра вращения, </w:t>
            </w:r>
            <w:r w:rsidR="005B4EB6" w:rsidRPr="00B25711">
              <w:rPr>
                <w:i/>
                <w:color w:val="000000"/>
                <w:sz w:val="28"/>
                <w:szCs w:val="28"/>
              </w:rPr>
              <w:t>м</w:t>
            </w:r>
            <w:r w:rsidR="00B27284" w:rsidRPr="00B25711">
              <w:rPr>
                <w:color w:val="000000"/>
                <w:sz w:val="28"/>
                <w:szCs w:val="28"/>
              </w:rPr>
              <w:t>;</w:t>
            </w:r>
          </w:p>
        </w:tc>
      </w:tr>
      <w:tr w:rsidR="00B437CE" w:rsidRPr="00B25711" w:rsidTr="00F257DF">
        <w:trPr>
          <w:cantSplit/>
        </w:trPr>
        <w:tc>
          <w:tcPr>
            <w:tcW w:w="683" w:type="pct"/>
          </w:tcPr>
          <w:p w:rsidR="00B437CE" w:rsidRPr="00B25711" w:rsidRDefault="00B437CE" w:rsidP="00F257D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17" w:type="pct"/>
          </w:tcPr>
          <w:p w:rsidR="00B437CE" w:rsidRPr="00B25711" w:rsidRDefault="00B27284" w:rsidP="00F257D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25711">
              <w:rPr>
                <w:i/>
                <w:color w:val="000000"/>
                <w:sz w:val="28"/>
                <w:szCs w:val="28"/>
                <w:lang w:val="en-US"/>
              </w:rPr>
              <w:t>R</w:t>
            </w:r>
            <w:r w:rsidRPr="00B25711">
              <w:rPr>
                <w:color w:val="000000"/>
                <w:sz w:val="28"/>
                <w:szCs w:val="28"/>
              </w:rPr>
              <w:t xml:space="preserve"> </w:t>
            </w:r>
            <w:r w:rsidR="00EA2425" w:rsidRPr="00B25711">
              <w:rPr>
                <w:color w:val="000000"/>
                <w:sz w:val="28"/>
                <w:szCs w:val="28"/>
              </w:rPr>
              <w:t>-</w:t>
            </w:r>
            <w:r w:rsidRPr="00B25711">
              <w:rPr>
                <w:color w:val="000000"/>
                <w:sz w:val="28"/>
                <w:szCs w:val="28"/>
              </w:rPr>
              <w:t xml:space="preserve"> радиус круглоцилиндрической дуги скольжения, </w:t>
            </w:r>
            <w:r w:rsidRPr="00B25711">
              <w:rPr>
                <w:i/>
                <w:color w:val="000000"/>
                <w:sz w:val="28"/>
                <w:szCs w:val="28"/>
              </w:rPr>
              <w:t>м</w:t>
            </w:r>
            <w:r w:rsidRPr="00B25711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4A2F0C" w:rsidRPr="00F257DF" w:rsidRDefault="004A2F0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005" w:rsidRPr="00F257DF" w:rsidRDefault="000D0B1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Длина дуги скольжения определяется по формуле:</w:t>
      </w:r>
    </w:p>
    <w:p w:rsid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4"/>
          <w:sz w:val="28"/>
          <w:szCs w:val="28"/>
        </w:rPr>
        <w:object w:dxaOrig="1160" w:dyaOrig="380">
          <v:shape id="_x0000_i1237" type="#_x0000_t75" style="width:57.75pt;height:18.75pt" o:ole="">
            <v:imagedata r:id="rId398" o:title=""/>
          </v:shape>
          <o:OLEObject Type="Embed" ProgID="Equation.3" ShapeID="_x0000_i1237" DrawAspect="Content" ObjectID="_1459966477" r:id="rId399"/>
        </w:object>
      </w:r>
      <w:r w:rsidR="000D0B18" w:rsidRPr="00F257DF">
        <w:rPr>
          <w:color w:val="000000"/>
          <w:sz w:val="28"/>
          <w:szCs w:val="28"/>
        </w:rPr>
        <w:t>,</w:t>
      </w:r>
    </w:p>
    <w:p w:rsidR="000D0B18" w:rsidRPr="00F257DF" w:rsidRDefault="000D0B18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0"/>
          <w:sz w:val="28"/>
          <w:szCs w:val="28"/>
        </w:rPr>
        <w:object w:dxaOrig="240" w:dyaOrig="320">
          <v:shape id="_x0000_i1238" type="#_x0000_t75" style="width:12pt;height:15.75pt" o:ole="">
            <v:imagedata r:id="rId400" o:title=""/>
          </v:shape>
          <o:OLEObject Type="Embed" ProgID="Equation.3" ShapeID="_x0000_i1238" DrawAspect="Content" ObjectID="_1459966478" r:id="rId401"/>
        </w:object>
      </w:r>
      <w:r w:rsidR="004A2F0C" w:rsidRPr="00F257DF">
        <w:rPr>
          <w:color w:val="000000"/>
          <w:sz w:val="28"/>
          <w:szCs w:val="28"/>
        </w:rPr>
        <w:t xml:space="preserve">- </w:t>
      </w:r>
      <w:r w:rsidRPr="00F257DF">
        <w:rPr>
          <w:color w:val="000000"/>
          <w:sz w:val="28"/>
          <w:szCs w:val="28"/>
        </w:rPr>
        <w:t xml:space="preserve">это угол между </w:t>
      </w:r>
      <w:r w:rsidR="00D84B7E" w:rsidRPr="00F257DF">
        <w:rPr>
          <w:color w:val="000000"/>
          <w:sz w:val="28"/>
          <w:szCs w:val="28"/>
        </w:rPr>
        <w:t xml:space="preserve">линиями проведенными из центра О в точки основания и бровки откоса (начальная и конечная точки дуги скольжения) в радианах. </w:t>
      </w:r>
    </w:p>
    <w:p w:rsidR="00EA2425" w:rsidRPr="00F257DF" w:rsidRDefault="00EA2425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Основной трудностью является отыскание центра наиболее опасной дуги поверхности скольжения, которая определяется путем подбора.</w:t>
      </w:r>
      <w:r w:rsidR="00A30DBB" w:rsidRPr="00F257DF">
        <w:rPr>
          <w:color w:val="000000"/>
          <w:sz w:val="28"/>
          <w:szCs w:val="28"/>
        </w:rPr>
        <w:t xml:space="preserve"> Если принять во внимание только сцепление, то этот центр окажется в точке пересечения двух прямых, точке</w:t>
      </w:r>
      <w:r w:rsidR="00F257DF">
        <w:rPr>
          <w:color w:val="000000"/>
          <w:sz w:val="28"/>
          <w:szCs w:val="28"/>
        </w:rPr>
        <w:t xml:space="preserve"> </w:t>
      </w:r>
      <w:r w:rsidR="00A30DBB" w:rsidRPr="00F257DF">
        <w:rPr>
          <w:color w:val="000000"/>
          <w:sz w:val="28"/>
          <w:szCs w:val="28"/>
        </w:rPr>
        <w:t xml:space="preserve">О, одна из которых проведена от основания откоса под углом </w:t>
      </w:r>
      <w:r w:rsidR="00051C52" w:rsidRPr="00F257DF">
        <w:rPr>
          <w:color w:val="000000"/>
          <w:position w:val="-10"/>
          <w:sz w:val="28"/>
          <w:szCs w:val="28"/>
        </w:rPr>
        <w:object w:dxaOrig="279" w:dyaOrig="340">
          <v:shape id="_x0000_i1239" type="#_x0000_t75" style="width:14.25pt;height:17.25pt" o:ole="">
            <v:imagedata r:id="rId402" o:title=""/>
          </v:shape>
          <o:OLEObject Type="Embed" ProgID="Equation.3" ShapeID="_x0000_i1239" DrawAspect="Content" ObjectID="_1459966479" r:id="rId403"/>
        </w:object>
      </w:r>
      <w:r w:rsidR="00A30DBB" w:rsidRPr="00F257DF">
        <w:rPr>
          <w:color w:val="000000"/>
          <w:sz w:val="28"/>
          <w:szCs w:val="28"/>
        </w:rPr>
        <w:t xml:space="preserve"> к поверхности откоса, а вторая от бровки откоса по углом </w:t>
      </w:r>
      <w:r w:rsidR="00051C52" w:rsidRPr="00F257DF">
        <w:rPr>
          <w:color w:val="000000"/>
          <w:position w:val="-10"/>
          <w:sz w:val="28"/>
          <w:szCs w:val="28"/>
        </w:rPr>
        <w:object w:dxaOrig="300" w:dyaOrig="340">
          <v:shape id="_x0000_i1240" type="#_x0000_t75" style="width:15pt;height:17.25pt" o:ole="">
            <v:imagedata r:id="rId404" o:title=""/>
          </v:shape>
          <o:OLEObject Type="Embed" ProgID="Equation.3" ShapeID="_x0000_i1240" DrawAspect="Content" ObjectID="_1459966480" r:id="rId405"/>
        </w:object>
      </w:r>
      <w:r w:rsidR="00A30DBB" w:rsidRPr="00F257DF">
        <w:rPr>
          <w:color w:val="000000"/>
          <w:sz w:val="28"/>
          <w:szCs w:val="28"/>
        </w:rPr>
        <w:t xml:space="preserve"> к горизонту. Величина </w:t>
      </w:r>
      <w:r w:rsidR="00051C52" w:rsidRPr="00F257DF">
        <w:rPr>
          <w:color w:val="000000"/>
          <w:position w:val="-10"/>
          <w:sz w:val="28"/>
          <w:szCs w:val="28"/>
        </w:rPr>
        <w:object w:dxaOrig="279" w:dyaOrig="340">
          <v:shape id="_x0000_i1241" type="#_x0000_t75" style="width:14.25pt;height:17.25pt" o:ole="">
            <v:imagedata r:id="rId402" o:title=""/>
          </v:shape>
          <o:OLEObject Type="Embed" ProgID="Equation.3" ShapeID="_x0000_i1241" DrawAspect="Content" ObjectID="_1459966481" r:id="rId406"/>
        </w:object>
      </w:r>
      <w:r w:rsidR="00A30DBB" w:rsidRPr="00F257DF">
        <w:rPr>
          <w:color w:val="000000"/>
          <w:sz w:val="28"/>
          <w:szCs w:val="28"/>
        </w:rPr>
        <w:t xml:space="preserve"> и </w:t>
      </w:r>
      <w:r w:rsidR="00051C52" w:rsidRPr="00F257DF">
        <w:rPr>
          <w:color w:val="000000"/>
          <w:position w:val="-10"/>
          <w:sz w:val="28"/>
          <w:szCs w:val="28"/>
        </w:rPr>
        <w:object w:dxaOrig="300" w:dyaOrig="340">
          <v:shape id="_x0000_i1242" type="#_x0000_t75" style="width:15pt;height:17.25pt" o:ole="">
            <v:imagedata r:id="rId407" o:title=""/>
          </v:shape>
          <o:OLEObject Type="Embed" ProgID="Equation.3" ShapeID="_x0000_i1242" DrawAspect="Content" ObjectID="_1459966482" r:id="rId408"/>
        </w:object>
      </w:r>
      <w:r w:rsidR="00A30DBB" w:rsidRPr="00F257DF">
        <w:rPr>
          <w:color w:val="000000"/>
          <w:sz w:val="28"/>
          <w:szCs w:val="28"/>
        </w:rPr>
        <w:t xml:space="preserve"> зависят от крутизны откоса высотой </w:t>
      </w:r>
      <w:r w:rsidR="00ED5FAE" w:rsidRPr="00F257DF">
        <w:rPr>
          <w:i/>
          <w:color w:val="000000"/>
          <w:sz w:val="28"/>
          <w:szCs w:val="28"/>
        </w:rPr>
        <w:t>Н</w:t>
      </w:r>
      <w:r w:rsidR="00ED5FAE" w:rsidRPr="00F257DF">
        <w:rPr>
          <w:color w:val="000000"/>
          <w:sz w:val="28"/>
          <w:szCs w:val="28"/>
        </w:rPr>
        <w:t>.</w:t>
      </w:r>
    </w:p>
    <w:p w:rsidR="0000779C" w:rsidRDefault="0000779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Значение </w:t>
      </w:r>
      <w:r w:rsidR="00051C52" w:rsidRPr="00F257DF">
        <w:rPr>
          <w:color w:val="000000"/>
          <w:position w:val="-10"/>
          <w:sz w:val="28"/>
          <w:szCs w:val="28"/>
        </w:rPr>
        <w:object w:dxaOrig="279" w:dyaOrig="340">
          <v:shape id="_x0000_i1243" type="#_x0000_t75" style="width:14.25pt;height:17.25pt" o:ole="">
            <v:imagedata r:id="rId402" o:title=""/>
          </v:shape>
          <o:OLEObject Type="Embed" ProgID="Equation.3" ShapeID="_x0000_i1243" DrawAspect="Content" ObjectID="_1459966483" r:id="rId409"/>
        </w:object>
      </w:r>
      <w:r w:rsidRPr="00F257DF">
        <w:rPr>
          <w:color w:val="000000"/>
          <w:sz w:val="28"/>
          <w:szCs w:val="28"/>
        </w:rPr>
        <w:t xml:space="preserve"> и </w:t>
      </w:r>
      <w:r w:rsidR="00051C52" w:rsidRPr="00F257DF">
        <w:rPr>
          <w:color w:val="000000"/>
          <w:position w:val="-10"/>
          <w:sz w:val="28"/>
          <w:szCs w:val="28"/>
        </w:rPr>
        <w:object w:dxaOrig="300" w:dyaOrig="340">
          <v:shape id="_x0000_i1244" type="#_x0000_t75" style="width:15pt;height:17.25pt" o:ole="">
            <v:imagedata r:id="rId407" o:title=""/>
          </v:shape>
          <o:OLEObject Type="Embed" ProgID="Equation.3" ShapeID="_x0000_i1244" DrawAspect="Content" ObjectID="_1459966484" r:id="rId410"/>
        </w:object>
      </w:r>
      <w:r w:rsidRPr="00F257DF">
        <w:rPr>
          <w:color w:val="000000"/>
          <w:sz w:val="28"/>
          <w:szCs w:val="28"/>
        </w:rPr>
        <w:t xml:space="preserve"> определяются исходя из значения </w:t>
      </w:r>
      <w:r w:rsidR="00051C52" w:rsidRPr="00F257DF">
        <w:rPr>
          <w:color w:val="000000"/>
          <w:position w:val="-6"/>
          <w:sz w:val="28"/>
          <w:szCs w:val="28"/>
        </w:rPr>
        <w:object w:dxaOrig="240" w:dyaOrig="220">
          <v:shape id="_x0000_i1245" type="#_x0000_t75" style="width:12pt;height:11.25pt" o:ole="">
            <v:imagedata r:id="rId411" o:title=""/>
          </v:shape>
          <o:OLEObject Type="Embed" ProgID="Equation.3" ShapeID="_x0000_i1245" DrawAspect="Content" ObjectID="_1459966485" r:id="rId412"/>
        </w:object>
      </w:r>
      <w:r w:rsidRPr="00F257DF">
        <w:rPr>
          <w:color w:val="000000"/>
          <w:sz w:val="28"/>
          <w:szCs w:val="28"/>
        </w:rPr>
        <w:t xml:space="preserve">определяемого по формуле: </w:t>
      </w:r>
    </w:p>
    <w:p w:rsidR="00B25711" w:rsidRPr="00F257DF" w:rsidRDefault="00B25711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79C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8"/>
          <w:sz w:val="28"/>
          <w:szCs w:val="28"/>
        </w:rPr>
        <w:object w:dxaOrig="1920" w:dyaOrig="660">
          <v:shape id="_x0000_i1246" type="#_x0000_t75" style="width:96pt;height:33pt" o:ole="">
            <v:imagedata r:id="rId413" o:title=""/>
          </v:shape>
          <o:OLEObject Type="Embed" ProgID="Equation.3" ShapeID="_x0000_i1246" DrawAspect="Content" ObjectID="_1459966486" r:id="rId414"/>
        </w:object>
      </w:r>
    </w:p>
    <w:p w:rsidR="0000779C" w:rsidRPr="00F257DF" w:rsidRDefault="0000779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79C" w:rsidRPr="00F257DF" w:rsidRDefault="0000779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Зная </w:t>
      </w:r>
      <w:r w:rsidR="00051C52" w:rsidRPr="00F257DF">
        <w:rPr>
          <w:color w:val="000000"/>
          <w:position w:val="-6"/>
          <w:sz w:val="28"/>
          <w:szCs w:val="28"/>
        </w:rPr>
        <w:object w:dxaOrig="240" w:dyaOrig="220">
          <v:shape id="_x0000_i1247" type="#_x0000_t75" style="width:12pt;height:11.25pt" o:ole="">
            <v:imagedata r:id="rId411" o:title=""/>
          </v:shape>
          <o:OLEObject Type="Embed" ProgID="Equation.3" ShapeID="_x0000_i1247" DrawAspect="Content" ObjectID="_1459966487" r:id="rId415"/>
        </w:object>
      </w:r>
      <w:r w:rsidR="00737467" w:rsidRPr="00F257DF">
        <w:rPr>
          <w:color w:val="000000"/>
          <w:sz w:val="28"/>
          <w:szCs w:val="28"/>
        </w:rPr>
        <w:t>,</w:t>
      </w:r>
      <w:r w:rsidRPr="00F257DF">
        <w:rPr>
          <w:color w:val="000000"/>
          <w:sz w:val="28"/>
          <w:szCs w:val="28"/>
        </w:rPr>
        <w:t xml:space="preserve"> по таблице 12 [1] определяем значения </w:t>
      </w:r>
      <w:r w:rsidR="00051C52" w:rsidRPr="00F257DF">
        <w:rPr>
          <w:color w:val="000000"/>
          <w:position w:val="-10"/>
          <w:sz w:val="28"/>
          <w:szCs w:val="28"/>
        </w:rPr>
        <w:object w:dxaOrig="900" w:dyaOrig="360">
          <v:shape id="_x0000_i1248" type="#_x0000_t75" style="width:45pt;height:18pt" o:ole="">
            <v:imagedata r:id="rId416" o:title=""/>
          </v:shape>
          <o:OLEObject Type="Embed" ProgID="Equation.3" ShapeID="_x0000_i1248" DrawAspect="Content" ObjectID="_1459966488" r:id="rId417"/>
        </w:object>
      </w:r>
      <w:r w:rsidRPr="00F257DF">
        <w:rPr>
          <w:color w:val="000000"/>
          <w:sz w:val="28"/>
          <w:szCs w:val="28"/>
        </w:rPr>
        <w:t xml:space="preserve">и </w:t>
      </w:r>
      <w:r w:rsidR="00051C52" w:rsidRPr="00F257DF">
        <w:rPr>
          <w:color w:val="000000"/>
          <w:position w:val="-10"/>
          <w:sz w:val="28"/>
          <w:szCs w:val="28"/>
        </w:rPr>
        <w:object w:dxaOrig="920" w:dyaOrig="360">
          <v:shape id="_x0000_i1249" type="#_x0000_t75" style="width:45.75pt;height:18pt" o:ole="">
            <v:imagedata r:id="rId418" o:title=""/>
          </v:shape>
          <o:OLEObject Type="Embed" ProgID="Equation.3" ShapeID="_x0000_i1249" DrawAspect="Content" ObjectID="_1459966489" r:id="rId419"/>
        </w:object>
      </w:r>
      <w:r w:rsidRPr="00F257DF">
        <w:rPr>
          <w:color w:val="000000"/>
          <w:sz w:val="28"/>
          <w:szCs w:val="28"/>
        </w:rPr>
        <w:t xml:space="preserve">. Так как в таблице содержаться значения </w:t>
      </w:r>
      <w:r w:rsidR="00051C52" w:rsidRPr="00F257DF">
        <w:rPr>
          <w:color w:val="000000"/>
          <w:position w:val="-6"/>
          <w:sz w:val="28"/>
          <w:szCs w:val="28"/>
        </w:rPr>
        <w:object w:dxaOrig="240" w:dyaOrig="220">
          <v:shape id="_x0000_i1250" type="#_x0000_t75" style="width:12pt;height:11.25pt" o:ole="">
            <v:imagedata r:id="rId411" o:title=""/>
          </v:shape>
          <o:OLEObject Type="Embed" ProgID="Equation.3" ShapeID="_x0000_i1250" DrawAspect="Content" ObjectID="_1459966490" r:id="rId420"/>
        </w:object>
      </w:r>
      <w:r w:rsidRPr="00F257DF">
        <w:rPr>
          <w:color w:val="000000"/>
          <w:sz w:val="28"/>
          <w:szCs w:val="28"/>
        </w:rPr>
        <w:t xml:space="preserve"> равные только </w:t>
      </w:r>
      <w:r w:rsidRPr="00F257DF">
        <w:rPr>
          <w:i/>
          <w:color w:val="000000"/>
          <w:sz w:val="28"/>
          <w:szCs w:val="28"/>
        </w:rPr>
        <w:t>60</w:t>
      </w:r>
      <w:r w:rsidRPr="00F257DF">
        <w:rPr>
          <w:color w:val="000000"/>
          <w:sz w:val="28"/>
          <w:szCs w:val="28"/>
        </w:rPr>
        <w:t xml:space="preserve">, </w:t>
      </w:r>
      <w:r w:rsidRPr="00F257DF">
        <w:rPr>
          <w:i/>
          <w:color w:val="000000"/>
          <w:sz w:val="28"/>
          <w:szCs w:val="28"/>
        </w:rPr>
        <w:t>45</w:t>
      </w:r>
      <w:r w:rsidRPr="00F257DF">
        <w:rPr>
          <w:color w:val="000000"/>
          <w:sz w:val="28"/>
          <w:szCs w:val="28"/>
        </w:rPr>
        <w:t xml:space="preserve">, </w:t>
      </w:r>
      <w:r w:rsidR="00051C52" w:rsidRPr="00F257DF">
        <w:rPr>
          <w:color w:val="000000"/>
          <w:position w:val="-6"/>
          <w:sz w:val="28"/>
          <w:szCs w:val="28"/>
        </w:rPr>
        <w:object w:dxaOrig="680" w:dyaOrig="320">
          <v:shape id="_x0000_i1251" type="#_x0000_t75" style="width:33.75pt;height:15.75pt" o:ole="">
            <v:imagedata r:id="rId421" o:title=""/>
          </v:shape>
          <o:OLEObject Type="Embed" ProgID="Equation.3" ShapeID="_x0000_i1251" DrawAspect="Content" ObjectID="_1459966491" r:id="rId422"/>
        </w:object>
      </w:r>
      <w:r w:rsidRPr="00F257DF">
        <w:rPr>
          <w:color w:val="000000"/>
          <w:sz w:val="28"/>
          <w:szCs w:val="28"/>
        </w:rPr>
        <w:t xml:space="preserve">, </w:t>
      </w:r>
      <w:r w:rsidR="00051C52" w:rsidRPr="00F257DF">
        <w:rPr>
          <w:color w:val="000000"/>
          <w:position w:val="-6"/>
          <w:sz w:val="28"/>
          <w:szCs w:val="28"/>
        </w:rPr>
        <w:object w:dxaOrig="700" w:dyaOrig="320">
          <v:shape id="_x0000_i1252" type="#_x0000_t75" style="width:35.25pt;height:15.75pt" o:ole="">
            <v:imagedata r:id="rId423" o:title=""/>
          </v:shape>
          <o:OLEObject Type="Embed" ProgID="Equation.3" ShapeID="_x0000_i1252" DrawAspect="Content" ObjectID="_1459966492" r:id="rId424"/>
        </w:object>
      </w:r>
      <w:r w:rsidRPr="00F257DF">
        <w:rPr>
          <w:color w:val="000000"/>
          <w:sz w:val="28"/>
          <w:szCs w:val="28"/>
        </w:rPr>
        <w:t xml:space="preserve">, </w:t>
      </w:r>
      <w:r w:rsidR="00051C52" w:rsidRPr="00F257DF">
        <w:rPr>
          <w:color w:val="000000"/>
          <w:position w:val="-6"/>
          <w:sz w:val="28"/>
          <w:szCs w:val="28"/>
        </w:rPr>
        <w:object w:dxaOrig="680" w:dyaOrig="320">
          <v:shape id="_x0000_i1253" type="#_x0000_t75" style="width:33.75pt;height:15.75pt" o:ole="">
            <v:imagedata r:id="rId425" o:title=""/>
          </v:shape>
          <o:OLEObject Type="Embed" ProgID="Equation.3" ShapeID="_x0000_i1253" DrawAspect="Content" ObjectID="_1459966493" r:id="rId426"/>
        </w:object>
      </w:r>
      <w:r w:rsidRPr="00F257DF">
        <w:rPr>
          <w:color w:val="000000"/>
          <w:sz w:val="28"/>
          <w:szCs w:val="28"/>
        </w:rPr>
        <w:t xml:space="preserve"> и </w:t>
      </w:r>
      <w:r w:rsidR="00051C52" w:rsidRPr="00F257DF">
        <w:rPr>
          <w:color w:val="000000"/>
          <w:position w:val="-6"/>
          <w:sz w:val="28"/>
          <w:szCs w:val="28"/>
        </w:rPr>
        <w:object w:dxaOrig="660" w:dyaOrig="320">
          <v:shape id="_x0000_i1254" type="#_x0000_t75" style="width:33pt;height:15.75pt" o:ole="">
            <v:imagedata r:id="rId427" o:title=""/>
          </v:shape>
          <o:OLEObject Type="Embed" ProgID="Equation.3" ShapeID="_x0000_i1254" DrawAspect="Content" ObjectID="_1459966494" r:id="rId428"/>
        </w:object>
      </w:r>
      <w:r w:rsidRPr="00F257DF">
        <w:rPr>
          <w:color w:val="000000"/>
          <w:sz w:val="28"/>
          <w:szCs w:val="28"/>
        </w:rPr>
        <w:t xml:space="preserve"> берем значения </w:t>
      </w:r>
      <w:r w:rsidR="00051C52" w:rsidRPr="00F257DF">
        <w:rPr>
          <w:color w:val="000000"/>
          <w:position w:val="-10"/>
          <w:sz w:val="28"/>
          <w:szCs w:val="28"/>
        </w:rPr>
        <w:object w:dxaOrig="279" w:dyaOrig="340">
          <v:shape id="_x0000_i1255" type="#_x0000_t75" style="width:14.25pt;height:17.25pt" o:ole="">
            <v:imagedata r:id="rId402" o:title=""/>
          </v:shape>
          <o:OLEObject Type="Embed" ProgID="Equation.3" ShapeID="_x0000_i1255" DrawAspect="Content" ObjectID="_1459966495" r:id="rId429"/>
        </w:object>
      </w:r>
      <w:r w:rsidRPr="00F257DF">
        <w:rPr>
          <w:color w:val="000000"/>
          <w:sz w:val="28"/>
          <w:szCs w:val="28"/>
        </w:rPr>
        <w:t xml:space="preserve"> и </w:t>
      </w:r>
      <w:r w:rsidR="00051C52" w:rsidRPr="00F257DF">
        <w:rPr>
          <w:color w:val="000000"/>
          <w:position w:val="-10"/>
          <w:sz w:val="28"/>
          <w:szCs w:val="28"/>
        </w:rPr>
        <w:object w:dxaOrig="300" w:dyaOrig="340">
          <v:shape id="_x0000_i1256" type="#_x0000_t75" style="width:15pt;height:17.25pt" o:ole="">
            <v:imagedata r:id="rId407" o:title=""/>
          </v:shape>
          <o:OLEObject Type="Embed" ProgID="Equation.3" ShapeID="_x0000_i1256" DrawAspect="Content" ObjectID="_1459966496" r:id="rId430"/>
        </w:object>
      </w:r>
      <w:r w:rsidRPr="00F257DF">
        <w:rPr>
          <w:color w:val="000000"/>
          <w:sz w:val="28"/>
          <w:szCs w:val="28"/>
        </w:rPr>
        <w:t xml:space="preserve"> по значению </w:t>
      </w:r>
      <w:r w:rsidR="00051C52" w:rsidRPr="00F257DF">
        <w:rPr>
          <w:color w:val="000000"/>
          <w:position w:val="-6"/>
          <w:sz w:val="28"/>
          <w:szCs w:val="28"/>
        </w:rPr>
        <w:object w:dxaOrig="240" w:dyaOrig="220">
          <v:shape id="_x0000_i1257" type="#_x0000_t75" style="width:12pt;height:11.25pt" o:ole="">
            <v:imagedata r:id="rId411" o:title=""/>
          </v:shape>
          <o:OLEObject Type="Embed" ProgID="Equation.3" ShapeID="_x0000_i1257" DrawAspect="Content" ObjectID="_1459966497" r:id="rId431"/>
        </w:object>
      </w:r>
      <w:r w:rsidRPr="00F257DF">
        <w:rPr>
          <w:color w:val="000000"/>
          <w:sz w:val="28"/>
          <w:szCs w:val="28"/>
        </w:rPr>
        <w:t>,</w:t>
      </w:r>
      <w:r w:rsidR="00F257DF">
        <w:rPr>
          <w:color w:val="000000"/>
          <w:sz w:val="28"/>
          <w:szCs w:val="28"/>
        </w:rPr>
        <w:t xml:space="preserve"> </w:t>
      </w:r>
      <w:r w:rsidR="00064BB9" w:rsidRPr="00F257DF">
        <w:rPr>
          <w:color w:val="000000"/>
          <w:sz w:val="28"/>
          <w:szCs w:val="28"/>
        </w:rPr>
        <w:t xml:space="preserve">к </w:t>
      </w:r>
      <w:r w:rsidRPr="00F257DF">
        <w:rPr>
          <w:color w:val="000000"/>
          <w:sz w:val="28"/>
          <w:szCs w:val="28"/>
        </w:rPr>
        <w:t>которо</w:t>
      </w:r>
      <w:r w:rsidR="00064BB9" w:rsidRPr="00F257DF">
        <w:rPr>
          <w:color w:val="000000"/>
          <w:sz w:val="28"/>
          <w:szCs w:val="28"/>
        </w:rPr>
        <w:t>му</w:t>
      </w:r>
      <w:r w:rsidRPr="00F257DF">
        <w:rPr>
          <w:color w:val="000000"/>
          <w:sz w:val="28"/>
          <w:szCs w:val="28"/>
        </w:rPr>
        <w:t xml:space="preserve"> более близко наше расчетно</w:t>
      </w:r>
      <w:r w:rsidR="00064BB9" w:rsidRPr="00F257DF">
        <w:rPr>
          <w:color w:val="000000"/>
          <w:sz w:val="28"/>
          <w:szCs w:val="28"/>
        </w:rPr>
        <w:t>е</w:t>
      </w:r>
      <w:r w:rsidR="00737467" w:rsidRPr="00F257DF">
        <w:rPr>
          <w:color w:val="000000"/>
          <w:sz w:val="28"/>
          <w:szCs w:val="28"/>
        </w:rPr>
        <w:t xml:space="preserve"> значени</w:t>
      </w:r>
      <w:r w:rsidR="00064BB9" w:rsidRPr="00F257DF">
        <w:rPr>
          <w:color w:val="000000"/>
          <w:sz w:val="28"/>
          <w:szCs w:val="28"/>
        </w:rPr>
        <w:t>е</w:t>
      </w:r>
      <w:r w:rsidR="00216949" w:rsidRP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6"/>
          <w:sz w:val="28"/>
          <w:szCs w:val="28"/>
        </w:rPr>
        <w:object w:dxaOrig="240" w:dyaOrig="220">
          <v:shape id="_x0000_i1258" type="#_x0000_t75" style="width:12pt;height:11.25pt" o:ole="">
            <v:imagedata r:id="rId411" o:title=""/>
          </v:shape>
          <o:OLEObject Type="Embed" ProgID="Equation.3" ShapeID="_x0000_i1258" DrawAspect="Content" ObjectID="_1459966498" r:id="rId432"/>
        </w:object>
      </w:r>
      <w:r w:rsidR="00737467" w:rsidRPr="00F257DF">
        <w:rPr>
          <w:color w:val="000000"/>
          <w:sz w:val="28"/>
          <w:szCs w:val="28"/>
        </w:rPr>
        <w:t>,</w:t>
      </w:r>
      <w:r w:rsidRPr="00F257DF">
        <w:rPr>
          <w:color w:val="000000"/>
          <w:sz w:val="28"/>
          <w:szCs w:val="28"/>
        </w:rPr>
        <w:t xml:space="preserve"> т.е. </w:t>
      </w:r>
      <w:r w:rsidR="00051C52" w:rsidRPr="00F257DF">
        <w:rPr>
          <w:color w:val="000000"/>
          <w:position w:val="-6"/>
          <w:sz w:val="28"/>
          <w:szCs w:val="28"/>
        </w:rPr>
        <w:object w:dxaOrig="400" w:dyaOrig="320">
          <v:shape id="_x0000_i1259" type="#_x0000_t75" style="width:20.25pt;height:15.75pt" o:ole="">
            <v:imagedata r:id="rId433" o:title=""/>
          </v:shape>
          <o:OLEObject Type="Embed" ProgID="Equation.3" ShapeID="_x0000_i1259" DrawAspect="Content" ObjectID="_1459966499" r:id="rId434"/>
        </w:object>
      </w:r>
      <w:r w:rsidRPr="00F257DF">
        <w:rPr>
          <w:color w:val="000000"/>
          <w:sz w:val="28"/>
          <w:szCs w:val="28"/>
        </w:rPr>
        <w:t>.</w:t>
      </w:r>
    </w:p>
    <w:p w:rsidR="003E32CF" w:rsidRPr="00F257DF" w:rsidRDefault="003E32C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Чтобы учесть трение в грунте, нужно вниз от основания откоса отложить в масштабе величину высоты откоса </w:t>
      </w:r>
      <w:r w:rsidRPr="00F257DF">
        <w:rPr>
          <w:i/>
          <w:color w:val="000000"/>
          <w:sz w:val="28"/>
          <w:szCs w:val="28"/>
        </w:rPr>
        <w:t>Н</w:t>
      </w:r>
      <w:r w:rsidRPr="00F257DF">
        <w:rPr>
          <w:color w:val="000000"/>
          <w:sz w:val="28"/>
          <w:szCs w:val="28"/>
        </w:rPr>
        <w:t xml:space="preserve"> и от полученной точки внутрь массива отложить расстояние, равное 4,5</w:t>
      </w:r>
      <w:r w:rsidRPr="00F257DF">
        <w:rPr>
          <w:i/>
          <w:color w:val="000000"/>
          <w:sz w:val="28"/>
          <w:szCs w:val="28"/>
        </w:rPr>
        <w:t>Н</w:t>
      </w:r>
      <w:r w:rsidR="00E45F82" w:rsidRPr="00F257DF">
        <w:rPr>
          <w:color w:val="000000"/>
          <w:sz w:val="28"/>
          <w:szCs w:val="28"/>
        </w:rPr>
        <w:t>.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Найденную таким образом точку</w:t>
      </w:r>
      <w:r w:rsidR="00E45F82" w:rsidRPr="00F257DF">
        <w:rPr>
          <w:color w:val="000000"/>
          <w:sz w:val="28"/>
          <w:szCs w:val="28"/>
        </w:rPr>
        <w:t xml:space="preserve"> Д соединить с точкой </w:t>
      </w:r>
      <w:r w:rsidR="00F257DF" w:rsidRPr="00F257DF">
        <w:rPr>
          <w:color w:val="000000"/>
          <w:sz w:val="28"/>
          <w:szCs w:val="28"/>
        </w:rPr>
        <w:t>О.</w:t>
      </w:r>
      <w:r w:rsidR="00F257DF">
        <w:rPr>
          <w:color w:val="000000"/>
          <w:sz w:val="28"/>
          <w:szCs w:val="28"/>
        </w:rPr>
        <w:t> </w:t>
      </w:r>
      <w:r w:rsidR="00F257DF" w:rsidRPr="00F257DF">
        <w:rPr>
          <w:color w:val="000000"/>
          <w:sz w:val="28"/>
          <w:szCs w:val="28"/>
        </w:rPr>
        <w:t>Центры</w:t>
      </w:r>
      <w:r w:rsidR="00E45F82" w:rsidRPr="00F257DF">
        <w:rPr>
          <w:color w:val="000000"/>
          <w:sz w:val="28"/>
          <w:szCs w:val="28"/>
        </w:rPr>
        <w:t xml:space="preserve"> наиболее опасных дуг скольжения, соответствующие разным значениям </w:t>
      </w:r>
      <w:r w:rsidR="00051C52" w:rsidRPr="00F257DF">
        <w:rPr>
          <w:color w:val="000000"/>
          <w:position w:val="-12"/>
          <w:sz w:val="28"/>
          <w:szCs w:val="28"/>
        </w:rPr>
        <w:object w:dxaOrig="340" w:dyaOrig="360">
          <v:shape id="_x0000_i1260" type="#_x0000_t75" style="width:17.25pt;height:18pt" o:ole="">
            <v:imagedata r:id="rId435" o:title=""/>
          </v:shape>
          <o:OLEObject Type="Embed" ProgID="Equation.3" ShapeID="_x0000_i1260" DrawAspect="Content" ObjectID="_1459966500" r:id="rId436"/>
        </w:object>
      </w:r>
      <w:r w:rsidR="00E45F82" w:rsidRPr="00F257DF">
        <w:rPr>
          <w:color w:val="000000"/>
          <w:sz w:val="28"/>
          <w:szCs w:val="28"/>
        </w:rPr>
        <w:t>, будут располагаться на прямой ДО и ее продолжении.</w:t>
      </w:r>
    </w:p>
    <w:p w:rsidR="00A4162B" w:rsidRPr="00F257DF" w:rsidRDefault="005E280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После проведения</w:t>
      </w:r>
      <w:r w:rsidR="00A4162B" w:rsidRPr="00F257DF">
        <w:rPr>
          <w:color w:val="000000"/>
          <w:sz w:val="28"/>
          <w:szCs w:val="28"/>
        </w:rPr>
        <w:t xml:space="preserve"> </w:t>
      </w:r>
      <w:r w:rsidR="00A4162B" w:rsidRPr="00F257DF">
        <w:rPr>
          <w:color w:val="000000"/>
          <w:sz w:val="28"/>
          <w:szCs w:val="28"/>
          <w:lang w:val="en-US"/>
        </w:rPr>
        <w:t>n</w:t>
      </w:r>
      <w:r w:rsidR="00A4162B" w:rsidRPr="00F257DF">
        <w:rPr>
          <w:color w:val="000000"/>
          <w:sz w:val="28"/>
          <w:szCs w:val="28"/>
        </w:rPr>
        <w:t>-</w:t>
      </w:r>
      <w:r w:rsidRPr="00F257DF">
        <w:rPr>
          <w:color w:val="000000"/>
          <w:sz w:val="28"/>
          <w:szCs w:val="28"/>
        </w:rPr>
        <w:t xml:space="preserve">го </w:t>
      </w:r>
      <w:r w:rsidR="00A4162B" w:rsidRPr="00F257DF">
        <w:rPr>
          <w:color w:val="000000"/>
          <w:sz w:val="28"/>
          <w:szCs w:val="28"/>
        </w:rPr>
        <w:t xml:space="preserve">количество расчетов </w:t>
      </w:r>
      <w:r w:rsidR="00051C52" w:rsidRPr="00F257DF">
        <w:rPr>
          <w:color w:val="000000"/>
          <w:position w:val="-12"/>
          <w:sz w:val="28"/>
          <w:szCs w:val="28"/>
        </w:rPr>
        <w:object w:dxaOrig="340" w:dyaOrig="360">
          <v:shape id="_x0000_i1261" type="#_x0000_t75" style="width:17.25pt;height:18pt" o:ole="">
            <v:imagedata r:id="rId435" o:title=""/>
          </v:shape>
          <o:OLEObject Type="Embed" ProgID="Equation.3" ShapeID="_x0000_i1261" DrawAspect="Content" ObjectID="_1459966501" r:id="rId437"/>
        </w:object>
      </w:r>
      <w:r w:rsidR="00A4162B" w:rsidRPr="00F257DF">
        <w:rPr>
          <w:color w:val="000000"/>
          <w:sz w:val="28"/>
          <w:szCs w:val="28"/>
        </w:rPr>
        <w:t>, в дальнейшем будут приведены вычисления</w:t>
      </w:r>
      <w:r w:rsidR="009E570A" w:rsidRPr="00F257DF">
        <w:rPr>
          <w:color w:val="000000"/>
          <w:sz w:val="28"/>
          <w:szCs w:val="28"/>
        </w:rPr>
        <w:t xml:space="preserve"> только</w:t>
      </w:r>
      <w:r w:rsidR="00A4162B" w:rsidRPr="00F257DF">
        <w:rPr>
          <w:color w:val="000000"/>
          <w:sz w:val="28"/>
          <w:szCs w:val="28"/>
        </w:rPr>
        <w:t xml:space="preserve"> </w:t>
      </w:r>
      <w:r w:rsidR="00A11351" w:rsidRPr="00F257DF">
        <w:rPr>
          <w:color w:val="000000"/>
          <w:sz w:val="28"/>
          <w:szCs w:val="28"/>
        </w:rPr>
        <w:t>минимального, среднего</w:t>
      </w:r>
      <w:r w:rsidR="00A4162B" w:rsidRPr="00F257DF">
        <w:rPr>
          <w:color w:val="000000"/>
          <w:sz w:val="28"/>
          <w:szCs w:val="28"/>
        </w:rPr>
        <w:t xml:space="preserve"> и </w:t>
      </w:r>
      <w:r w:rsidR="00A11351" w:rsidRPr="00F257DF">
        <w:rPr>
          <w:color w:val="000000"/>
          <w:sz w:val="28"/>
          <w:szCs w:val="28"/>
        </w:rPr>
        <w:t xml:space="preserve">максимального </w:t>
      </w:r>
      <w:r w:rsidR="00A4162B" w:rsidRPr="00F257DF">
        <w:rPr>
          <w:color w:val="000000"/>
          <w:sz w:val="28"/>
          <w:szCs w:val="28"/>
        </w:rPr>
        <w:t xml:space="preserve">значений </w:t>
      </w:r>
      <w:r w:rsidR="00051C52" w:rsidRPr="00F257DF">
        <w:rPr>
          <w:color w:val="000000"/>
          <w:position w:val="-12"/>
          <w:sz w:val="28"/>
          <w:szCs w:val="28"/>
        </w:rPr>
        <w:object w:dxaOrig="340" w:dyaOrig="360">
          <v:shape id="_x0000_i1262" type="#_x0000_t75" style="width:17.25pt;height:18pt" o:ole="">
            <v:imagedata r:id="rId435" o:title=""/>
          </v:shape>
          <o:OLEObject Type="Embed" ProgID="Equation.3" ShapeID="_x0000_i1262" DrawAspect="Content" ObjectID="_1459966502" r:id="rId438"/>
        </w:object>
      </w:r>
      <w:r w:rsidR="009E570A" w:rsidRPr="00F257DF">
        <w:rPr>
          <w:color w:val="000000"/>
          <w:sz w:val="28"/>
          <w:szCs w:val="28"/>
        </w:rPr>
        <w:t>.</w:t>
      </w:r>
    </w:p>
    <w:p w:rsidR="00FA408C" w:rsidRPr="00F257DF" w:rsidRDefault="00FA408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Максимальный коэффициент запаса достигается при значении </w:t>
      </w:r>
      <w:r w:rsidR="00051C52" w:rsidRPr="00F257DF">
        <w:rPr>
          <w:color w:val="000000"/>
          <w:position w:val="-10"/>
          <w:sz w:val="28"/>
          <w:szCs w:val="28"/>
        </w:rPr>
        <w:object w:dxaOrig="279" w:dyaOrig="340">
          <v:shape id="_x0000_i1263" type="#_x0000_t75" style="width:14.25pt;height:17.25pt" o:ole="">
            <v:imagedata r:id="rId439" o:title=""/>
          </v:shape>
          <o:OLEObject Type="Embed" ProgID="Equation.3" ShapeID="_x0000_i1263" DrawAspect="Content" ObjectID="_1459966503" r:id="rId440"/>
        </w:object>
      </w:r>
      <w:r w:rsidRPr="00F257DF">
        <w:rPr>
          <w:i/>
          <w:color w:val="000000"/>
          <w:sz w:val="28"/>
          <w:szCs w:val="28"/>
        </w:rPr>
        <w:t>=14,4 м</w:t>
      </w:r>
      <w:r w:rsidRPr="00F257DF">
        <w:rPr>
          <w:color w:val="000000"/>
          <w:sz w:val="28"/>
          <w:szCs w:val="28"/>
        </w:rPr>
        <w:t xml:space="preserve">., </w:t>
      </w:r>
      <w:r w:rsidR="00051C52" w:rsidRPr="00F257DF">
        <w:rPr>
          <w:color w:val="000000"/>
          <w:position w:val="-10"/>
          <w:sz w:val="28"/>
          <w:szCs w:val="28"/>
        </w:rPr>
        <w:object w:dxaOrig="820" w:dyaOrig="360">
          <v:shape id="_x0000_i1264" type="#_x0000_t75" style="width:41.25pt;height:18pt" o:ole="">
            <v:imagedata r:id="rId441" o:title=""/>
          </v:shape>
          <o:OLEObject Type="Embed" ProgID="Equation.3" ShapeID="_x0000_i1264" DrawAspect="Content" ObjectID="_1459966504" r:id="rId442"/>
        </w:object>
      </w:r>
      <w:r w:rsidRPr="00F257DF">
        <w:rPr>
          <w:color w:val="000000"/>
          <w:sz w:val="28"/>
          <w:szCs w:val="28"/>
        </w:rPr>
        <w:t xml:space="preserve">(1,48 радиан), </w:t>
      </w:r>
      <w:r w:rsidRPr="00F257DF">
        <w:rPr>
          <w:i/>
          <w:color w:val="000000"/>
          <w:sz w:val="28"/>
          <w:szCs w:val="28"/>
          <w:lang w:val="en-US"/>
        </w:rPr>
        <w:t>L</w:t>
      </w:r>
      <w:r w:rsidRPr="00F257DF">
        <w:rPr>
          <w:i/>
          <w:color w:val="000000"/>
          <w:sz w:val="28"/>
          <w:szCs w:val="28"/>
        </w:rPr>
        <w:t>=21,3 м.,</w:t>
      </w:r>
      <w:r w:rsidRPr="00F257DF">
        <w:rPr>
          <w:color w:val="000000"/>
          <w:sz w:val="28"/>
          <w:szCs w:val="28"/>
        </w:rPr>
        <w:t xml:space="preserve"> число блоков равно 6, </w:t>
      </w:r>
      <w:r w:rsidRPr="00F257DF">
        <w:rPr>
          <w:i/>
          <w:color w:val="000000"/>
          <w:sz w:val="28"/>
          <w:szCs w:val="28"/>
        </w:rPr>
        <w:t>С=30 кПа</w:t>
      </w:r>
      <w:r w:rsidRPr="00F257DF">
        <w:rPr>
          <w:color w:val="000000"/>
          <w:sz w:val="28"/>
          <w:szCs w:val="28"/>
        </w:rPr>
        <w:t xml:space="preserve">, </w:t>
      </w:r>
      <w:r w:rsidR="00051C52" w:rsidRPr="00F257DF">
        <w:rPr>
          <w:color w:val="000000"/>
          <w:position w:val="-10"/>
          <w:sz w:val="28"/>
          <w:szCs w:val="28"/>
        </w:rPr>
        <w:object w:dxaOrig="1200" w:dyaOrig="320">
          <v:shape id="_x0000_i1265" type="#_x0000_t75" style="width:60pt;height:15.75pt" o:ole="">
            <v:imagedata r:id="rId443" o:title=""/>
          </v:shape>
          <o:OLEObject Type="Embed" ProgID="Equation.3" ShapeID="_x0000_i1265" DrawAspect="Content" ObjectID="_1459966505" r:id="rId444"/>
        </w:object>
      </w:r>
      <w:r w:rsidRPr="00F257DF">
        <w:rPr>
          <w:color w:val="000000"/>
          <w:sz w:val="28"/>
          <w:szCs w:val="28"/>
        </w:rPr>
        <w:t>.</w:t>
      </w:r>
    </w:p>
    <w:p w:rsidR="00FA408C" w:rsidRPr="00F257DF" w:rsidRDefault="00FA408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Данные расчетов приведены в таблице </w:t>
      </w:r>
      <w:r w:rsidR="000F20FB" w:rsidRPr="00F257DF">
        <w:rPr>
          <w:color w:val="000000"/>
          <w:sz w:val="28"/>
          <w:szCs w:val="28"/>
        </w:rPr>
        <w:t>7</w:t>
      </w:r>
      <w:r w:rsidRPr="00F257DF">
        <w:rPr>
          <w:color w:val="000000"/>
          <w:sz w:val="28"/>
          <w:szCs w:val="28"/>
        </w:rPr>
        <w:t>.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408C" w:rsidRPr="00F257DF" w:rsidRDefault="00FA408C" w:rsidP="00F257DF">
      <w:pPr>
        <w:pStyle w:val="a9"/>
        <w:keepNext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57DF">
        <w:rPr>
          <w:b w:val="0"/>
          <w:color w:val="000000"/>
          <w:sz w:val="28"/>
          <w:szCs w:val="28"/>
        </w:rPr>
        <w:t xml:space="preserve">Таблица </w:t>
      </w:r>
      <w:r w:rsidR="000F20FB" w:rsidRPr="00F257DF">
        <w:rPr>
          <w:b w:val="0"/>
          <w:color w:val="000000"/>
          <w:sz w:val="28"/>
          <w:szCs w:val="28"/>
        </w:rPr>
        <w:t>7</w:t>
      </w:r>
      <w:r w:rsidRPr="00F257DF">
        <w:rPr>
          <w:b w:val="0"/>
          <w:color w:val="000000"/>
          <w:sz w:val="28"/>
          <w:szCs w:val="28"/>
        </w:rPr>
        <w:t>. Расчеты по блокам</w:t>
      </w: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1923"/>
        <w:gridCol w:w="1547"/>
        <w:gridCol w:w="1500"/>
        <w:gridCol w:w="1252"/>
        <w:gridCol w:w="1546"/>
      </w:tblGrid>
      <w:tr w:rsidR="00FA408C" w:rsidRPr="00F257DF" w:rsidTr="00B25711">
        <w:trPr>
          <w:cantSplit/>
          <w:trHeight w:val="495"/>
          <w:jc w:val="center"/>
        </w:trPr>
        <w:tc>
          <w:tcPr>
            <w:tcW w:w="810" w:type="pct"/>
            <w:noWrap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№</w:t>
            </w:r>
            <w:r w:rsidR="00B25711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блока</w:t>
            </w:r>
          </w:p>
        </w:tc>
        <w:tc>
          <w:tcPr>
            <w:tcW w:w="1048" w:type="pct"/>
            <w:noWrap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Ширина блока</w:t>
            </w:r>
            <w:r w:rsidR="000F20FB" w:rsidRPr="00F257DF">
              <w:rPr>
                <w:color w:val="000000"/>
                <w:sz w:val="20"/>
              </w:rPr>
              <w:t xml:space="preserve"> </w:t>
            </w:r>
            <w:r w:rsidR="00051C52" w:rsidRPr="00F257DF">
              <w:rPr>
                <w:color w:val="000000"/>
                <w:position w:val="-6"/>
                <w:sz w:val="20"/>
              </w:rPr>
              <w:object w:dxaOrig="180" w:dyaOrig="220">
                <v:shape id="_x0000_i1266" type="#_x0000_t75" style="width:9pt;height:12pt" o:ole="">
                  <v:imagedata r:id="rId445" o:title=""/>
                </v:shape>
                <o:OLEObject Type="Embed" ProgID="Equation.3" ShapeID="_x0000_i1266" DrawAspect="Content" ObjectID="_1459966506" r:id="rId446"/>
              </w:object>
            </w:r>
            <w:r w:rsidR="000F20FB" w:rsidRPr="00F257DF">
              <w:rPr>
                <w:color w:val="000000"/>
                <w:sz w:val="20"/>
              </w:rPr>
              <w:t xml:space="preserve">, </w:t>
            </w:r>
            <w:r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843" w:type="pct"/>
            <w:noWrap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 xml:space="preserve">Объем блока, </w:t>
            </w:r>
            <w:r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860" w:type="pct"/>
            <w:noWrap/>
          </w:tcPr>
          <w:p w:rsidR="00FA408C" w:rsidRPr="00F257DF" w:rsidRDefault="00051C5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240" w:dyaOrig="360">
                <v:shape id="_x0000_i1267" type="#_x0000_t75" style="width:12pt;height:18pt" o:ole="">
                  <v:imagedata r:id="rId394" o:title=""/>
                </v:shape>
                <o:OLEObject Type="Embed" ProgID="Equation.3" ShapeID="_x0000_i1267" DrawAspect="Content" ObjectID="_1459966507" r:id="rId447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="00FA408C" w:rsidRPr="00F257DF">
              <w:rPr>
                <w:i/>
                <w:color w:val="000000"/>
                <w:sz w:val="20"/>
              </w:rPr>
              <w:t>кН</w:t>
            </w:r>
          </w:p>
        </w:tc>
        <w:tc>
          <w:tcPr>
            <w:tcW w:w="724" w:type="pct"/>
            <w:noWrap/>
          </w:tcPr>
          <w:p w:rsidR="00FA408C" w:rsidRPr="00F257DF" w:rsidRDefault="00051C52" w:rsidP="00F257DF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240" w:dyaOrig="360">
                <v:shape id="_x0000_i1268" type="#_x0000_t75" style="width:12pt;height:18pt" o:ole="">
                  <v:imagedata r:id="rId396" o:title=""/>
                </v:shape>
                <o:OLEObject Type="Embed" ProgID="Equation.3" ShapeID="_x0000_i1268" DrawAspect="Content" ObjectID="_1459966508" r:id="rId448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="00FA408C"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714" w:type="pct"/>
            <w:noWrap/>
          </w:tcPr>
          <w:p w:rsidR="00FA408C" w:rsidRPr="00F257DF" w:rsidRDefault="00051C5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580" w:dyaOrig="360">
                <v:shape id="_x0000_i1269" type="#_x0000_t75" style="width:29.25pt;height:18pt" o:ole="">
                  <v:imagedata r:id="rId449" o:title=""/>
                </v:shape>
                <o:OLEObject Type="Embed" ProgID="Equation.3" ShapeID="_x0000_i1269" DrawAspect="Content" ObjectID="_1459966509" r:id="rId450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position w:val="-6"/>
                <w:sz w:val="20"/>
              </w:rPr>
              <w:object w:dxaOrig="700" w:dyaOrig="279">
                <v:shape id="_x0000_i1270" type="#_x0000_t75" style="width:35.25pt;height:14.25pt" o:ole="">
                  <v:imagedata r:id="rId451" o:title=""/>
                </v:shape>
                <o:OLEObject Type="Embed" ProgID="Equation.3" ShapeID="_x0000_i1270" DrawAspect="Content" ObjectID="_1459966510" r:id="rId452"/>
              </w:object>
            </w:r>
          </w:p>
        </w:tc>
      </w:tr>
      <w:tr w:rsidR="00FA408C" w:rsidRPr="00F257DF" w:rsidTr="00B25711">
        <w:trPr>
          <w:cantSplit/>
          <w:trHeight w:val="495"/>
          <w:jc w:val="center"/>
        </w:trPr>
        <w:tc>
          <w:tcPr>
            <w:tcW w:w="81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</w:t>
            </w:r>
          </w:p>
        </w:tc>
        <w:tc>
          <w:tcPr>
            <w:tcW w:w="1048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2,70</w:t>
            </w:r>
          </w:p>
        </w:tc>
        <w:tc>
          <w:tcPr>
            <w:tcW w:w="843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4,90</w:t>
            </w:r>
          </w:p>
        </w:tc>
        <w:tc>
          <w:tcPr>
            <w:tcW w:w="86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103,39</w:t>
            </w:r>
          </w:p>
        </w:tc>
        <w:tc>
          <w:tcPr>
            <w:tcW w:w="72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-0,95</w:t>
            </w:r>
          </w:p>
        </w:tc>
        <w:tc>
          <w:tcPr>
            <w:tcW w:w="71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-98,22</w:t>
            </w:r>
          </w:p>
        </w:tc>
      </w:tr>
      <w:tr w:rsidR="00FA408C" w:rsidRPr="00F257DF" w:rsidTr="00B25711">
        <w:trPr>
          <w:cantSplit/>
          <w:trHeight w:val="255"/>
          <w:jc w:val="center"/>
        </w:trPr>
        <w:tc>
          <w:tcPr>
            <w:tcW w:w="81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</w:t>
            </w:r>
          </w:p>
        </w:tc>
        <w:tc>
          <w:tcPr>
            <w:tcW w:w="1048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2,70</w:t>
            </w:r>
          </w:p>
        </w:tc>
        <w:tc>
          <w:tcPr>
            <w:tcW w:w="843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13,80</w:t>
            </w:r>
          </w:p>
        </w:tc>
        <w:tc>
          <w:tcPr>
            <w:tcW w:w="86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291,18</w:t>
            </w:r>
          </w:p>
        </w:tc>
        <w:tc>
          <w:tcPr>
            <w:tcW w:w="72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</w:t>
            </w:r>
            <w:r w:rsidR="000F20FB" w:rsidRPr="00F257DF">
              <w:rPr>
                <w:color w:val="000000"/>
                <w:sz w:val="20"/>
              </w:rPr>
              <w:t>3</w:t>
            </w:r>
            <w:r w:rsidRPr="00F257DF">
              <w:rPr>
                <w:color w:val="000000"/>
                <w:sz w:val="20"/>
              </w:rPr>
              <w:t>5</w:t>
            </w:r>
          </w:p>
        </w:tc>
        <w:tc>
          <w:tcPr>
            <w:tcW w:w="71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363,98</w:t>
            </w:r>
          </w:p>
        </w:tc>
      </w:tr>
      <w:tr w:rsidR="00FA408C" w:rsidRPr="00F257DF" w:rsidTr="00B25711">
        <w:trPr>
          <w:cantSplit/>
          <w:trHeight w:val="255"/>
          <w:jc w:val="center"/>
        </w:trPr>
        <w:tc>
          <w:tcPr>
            <w:tcW w:w="81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</w:t>
            </w:r>
          </w:p>
        </w:tc>
        <w:tc>
          <w:tcPr>
            <w:tcW w:w="1048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2,75</w:t>
            </w:r>
          </w:p>
        </w:tc>
        <w:tc>
          <w:tcPr>
            <w:tcW w:w="843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21,70</w:t>
            </w:r>
          </w:p>
        </w:tc>
        <w:tc>
          <w:tcPr>
            <w:tcW w:w="86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457,87</w:t>
            </w:r>
          </w:p>
        </w:tc>
        <w:tc>
          <w:tcPr>
            <w:tcW w:w="72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4,05</w:t>
            </w:r>
          </w:p>
        </w:tc>
        <w:tc>
          <w:tcPr>
            <w:tcW w:w="71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1854,37</w:t>
            </w:r>
          </w:p>
        </w:tc>
      </w:tr>
      <w:tr w:rsidR="00FA408C" w:rsidRPr="00F257DF" w:rsidTr="00B25711">
        <w:trPr>
          <w:cantSplit/>
          <w:trHeight w:val="255"/>
          <w:jc w:val="center"/>
        </w:trPr>
        <w:tc>
          <w:tcPr>
            <w:tcW w:w="81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</w:t>
            </w:r>
          </w:p>
        </w:tc>
        <w:tc>
          <w:tcPr>
            <w:tcW w:w="1048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2,70</w:t>
            </w:r>
          </w:p>
        </w:tc>
        <w:tc>
          <w:tcPr>
            <w:tcW w:w="843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22,90</w:t>
            </w:r>
          </w:p>
        </w:tc>
        <w:tc>
          <w:tcPr>
            <w:tcW w:w="86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483,19</w:t>
            </w:r>
          </w:p>
        </w:tc>
        <w:tc>
          <w:tcPr>
            <w:tcW w:w="72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6,75</w:t>
            </w:r>
          </w:p>
        </w:tc>
        <w:tc>
          <w:tcPr>
            <w:tcW w:w="71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3261,53</w:t>
            </w:r>
          </w:p>
        </w:tc>
      </w:tr>
      <w:tr w:rsidR="00FA408C" w:rsidRPr="00F257DF" w:rsidTr="00B25711">
        <w:trPr>
          <w:cantSplit/>
          <w:trHeight w:val="255"/>
          <w:jc w:val="center"/>
        </w:trPr>
        <w:tc>
          <w:tcPr>
            <w:tcW w:w="81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</w:t>
            </w:r>
          </w:p>
        </w:tc>
        <w:tc>
          <w:tcPr>
            <w:tcW w:w="1048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2,70</w:t>
            </w:r>
          </w:p>
        </w:tc>
        <w:tc>
          <w:tcPr>
            <w:tcW w:w="843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17,70</w:t>
            </w:r>
          </w:p>
        </w:tc>
        <w:tc>
          <w:tcPr>
            <w:tcW w:w="86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373,47</w:t>
            </w:r>
          </w:p>
        </w:tc>
        <w:tc>
          <w:tcPr>
            <w:tcW w:w="72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9,50</w:t>
            </w:r>
          </w:p>
        </w:tc>
        <w:tc>
          <w:tcPr>
            <w:tcW w:w="71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3547,97</w:t>
            </w:r>
          </w:p>
        </w:tc>
      </w:tr>
      <w:tr w:rsidR="00FA408C" w:rsidRPr="00F257DF" w:rsidTr="00B25711">
        <w:trPr>
          <w:cantSplit/>
          <w:trHeight w:val="255"/>
          <w:jc w:val="center"/>
        </w:trPr>
        <w:tc>
          <w:tcPr>
            <w:tcW w:w="81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</w:t>
            </w:r>
          </w:p>
        </w:tc>
        <w:tc>
          <w:tcPr>
            <w:tcW w:w="1048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2,90</w:t>
            </w:r>
          </w:p>
        </w:tc>
        <w:tc>
          <w:tcPr>
            <w:tcW w:w="843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7,70</w:t>
            </w:r>
          </w:p>
        </w:tc>
        <w:tc>
          <w:tcPr>
            <w:tcW w:w="86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162,47</w:t>
            </w:r>
          </w:p>
        </w:tc>
        <w:tc>
          <w:tcPr>
            <w:tcW w:w="72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11,95</w:t>
            </w:r>
          </w:p>
        </w:tc>
        <w:tc>
          <w:tcPr>
            <w:tcW w:w="71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1941,52</w:t>
            </w:r>
          </w:p>
        </w:tc>
      </w:tr>
      <w:tr w:rsidR="00FA408C" w:rsidRPr="00F257DF" w:rsidTr="00B25711">
        <w:trPr>
          <w:cantSplit/>
          <w:trHeight w:val="255"/>
          <w:jc w:val="center"/>
        </w:trPr>
        <w:tc>
          <w:tcPr>
            <w:tcW w:w="81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Сумма</w:t>
            </w:r>
          </w:p>
        </w:tc>
        <w:tc>
          <w:tcPr>
            <w:tcW w:w="1048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3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0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1871,57</w:t>
            </w:r>
          </w:p>
        </w:tc>
        <w:tc>
          <w:tcPr>
            <w:tcW w:w="72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4" w:type="pct"/>
            <w:noWrap/>
            <w:vAlign w:val="bottom"/>
          </w:tcPr>
          <w:p w:rsidR="00FA408C" w:rsidRPr="00F257DF" w:rsidRDefault="00FA408C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10871,14</w:t>
            </w:r>
          </w:p>
        </w:tc>
      </w:tr>
    </w:tbl>
    <w:p w:rsidR="00FA408C" w:rsidRPr="00F257DF" w:rsidRDefault="00FA408C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0FB" w:rsidRPr="00F257DF" w:rsidRDefault="00051C52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b/>
          <w:color w:val="000000"/>
          <w:position w:val="-60"/>
          <w:sz w:val="28"/>
          <w:szCs w:val="32"/>
        </w:rPr>
        <w:object w:dxaOrig="6619" w:dyaOrig="1320">
          <v:shape id="_x0000_i1271" type="#_x0000_t75" style="width:4in;height:57.75pt" o:ole="">
            <v:imagedata r:id="rId453" o:title=""/>
          </v:shape>
          <o:OLEObject Type="Embed" ProgID="Equation.3" ShapeID="_x0000_i1271" DrawAspect="Content" ObjectID="_1459966511" r:id="rId454"/>
        </w:object>
      </w:r>
      <w:r w:rsidR="000F20FB" w:rsidRPr="00F257DF">
        <w:rPr>
          <w:color w:val="000000"/>
          <w:sz w:val="28"/>
          <w:szCs w:val="28"/>
        </w:rPr>
        <w:t xml:space="preserve"> </w:t>
      </w:r>
    </w:p>
    <w:p w:rsidR="000F20FB" w:rsidRPr="00F257DF" w:rsidRDefault="000F20F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DF" w:rsidRDefault="000F20F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Минимальное значение коэффициента запаса достигается при значении </w:t>
      </w:r>
      <w:r w:rsidR="00051C52" w:rsidRPr="00F257DF">
        <w:rPr>
          <w:color w:val="000000"/>
          <w:position w:val="-10"/>
          <w:sz w:val="28"/>
          <w:szCs w:val="28"/>
        </w:rPr>
        <w:object w:dxaOrig="300" w:dyaOrig="340">
          <v:shape id="_x0000_i1272" type="#_x0000_t75" style="width:15pt;height:17.25pt" o:ole="">
            <v:imagedata r:id="rId455" o:title=""/>
          </v:shape>
          <o:OLEObject Type="Embed" ProgID="Equation.3" ShapeID="_x0000_i1272" DrawAspect="Content" ObjectID="_1459966512" r:id="rId456"/>
        </w:object>
      </w:r>
      <w:r w:rsidRPr="00F257DF">
        <w:rPr>
          <w:i/>
          <w:color w:val="000000"/>
          <w:sz w:val="28"/>
          <w:szCs w:val="28"/>
        </w:rPr>
        <w:t>=16,5 м</w:t>
      </w:r>
      <w:r w:rsidRPr="00F257DF">
        <w:rPr>
          <w:color w:val="000000"/>
          <w:sz w:val="28"/>
          <w:szCs w:val="28"/>
        </w:rPr>
        <w:t xml:space="preserve">., </w:t>
      </w:r>
      <w:r w:rsidR="00051C52" w:rsidRPr="00F257DF">
        <w:rPr>
          <w:color w:val="000000"/>
          <w:position w:val="-10"/>
          <w:sz w:val="28"/>
          <w:szCs w:val="28"/>
        </w:rPr>
        <w:object w:dxaOrig="820" w:dyaOrig="360">
          <v:shape id="_x0000_i1273" type="#_x0000_t75" style="width:41.25pt;height:18pt" o:ole="">
            <v:imagedata r:id="rId457" o:title=""/>
          </v:shape>
          <o:OLEObject Type="Embed" ProgID="Equation.3" ShapeID="_x0000_i1273" DrawAspect="Content" ObjectID="_1459966513" r:id="rId458"/>
        </w:object>
      </w:r>
      <w:r w:rsidRPr="00F257DF">
        <w:rPr>
          <w:color w:val="000000"/>
          <w:sz w:val="28"/>
          <w:szCs w:val="28"/>
        </w:rPr>
        <w:t xml:space="preserve">(1 радиан), </w:t>
      </w:r>
      <w:r w:rsidRPr="00F257DF">
        <w:rPr>
          <w:i/>
          <w:color w:val="000000"/>
          <w:sz w:val="28"/>
          <w:szCs w:val="28"/>
          <w:lang w:val="en-US"/>
        </w:rPr>
        <w:t>L</w:t>
      </w:r>
      <w:r w:rsidRPr="00F257DF">
        <w:rPr>
          <w:i/>
          <w:color w:val="000000"/>
          <w:sz w:val="28"/>
          <w:szCs w:val="28"/>
        </w:rPr>
        <w:t>=16,5 м.,</w:t>
      </w:r>
      <w:r w:rsidRPr="00F257DF">
        <w:rPr>
          <w:color w:val="000000"/>
          <w:sz w:val="28"/>
          <w:szCs w:val="28"/>
        </w:rPr>
        <w:t xml:space="preserve"> число блоков равно 6, </w:t>
      </w:r>
      <w:r w:rsidRPr="00F257DF">
        <w:rPr>
          <w:i/>
          <w:color w:val="000000"/>
          <w:sz w:val="28"/>
          <w:szCs w:val="28"/>
        </w:rPr>
        <w:t>С=30 кПа</w:t>
      </w:r>
      <w:r w:rsidRPr="00F257DF">
        <w:rPr>
          <w:color w:val="000000"/>
          <w:sz w:val="28"/>
          <w:szCs w:val="28"/>
        </w:rPr>
        <w:t xml:space="preserve">, </w:t>
      </w:r>
      <w:r w:rsidR="00051C52" w:rsidRPr="00F257DF">
        <w:rPr>
          <w:color w:val="000000"/>
          <w:position w:val="-10"/>
          <w:sz w:val="28"/>
          <w:szCs w:val="28"/>
        </w:rPr>
        <w:object w:dxaOrig="1200" w:dyaOrig="320">
          <v:shape id="_x0000_i1274" type="#_x0000_t75" style="width:60pt;height:15.75pt" o:ole="">
            <v:imagedata r:id="rId443" o:title=""/>
          </v:shape>
          <o:OLEObject Type="Embed" ProgID="Equation.3" ShapeID="_x0000_i1274" DrawAspect="Content" ObjectID="_1459966514" r:id="rId459"/>
        </w:object>
      </w:r>
      <w:r w:rsidRPr="00F257DF">
        <w:rPr>
          <w:color w:val="000000"/>
          <w:sz w:val="28"/>
          <w:szCs w:val="28"/>
        </w:rPr>
        <w:t>. Данные расчетов приведены в таблице 8.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0FB" w:rsidRPr="00F257DF" w:rsidRDefault="000F20FB" w:rsidP="00F257DF">
      <w:pPr>
        <w:pStyle w:val="a9"/>
        <w:keepNext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57DF">
        <w:rPr>
          <w:b w:val="0"/>
          <w:color w:val="000000"/>
          <w:sz w:val="28"/>
          <w:szCs w:val="28"/>
        </w:rPr>
        <w:t>Таблица 8. Расчеты по блокам</w:t>
      </w: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1923"/>
        <w:gridCol w:w="1547"/>
        <w:gridCol w:w="1306"/>
        <w:gridCol w:w="1286"/>
        <w:gridCol w:w="1546"/>
      </w:tblGrid>
      <w:tr w:rsidR="000F20FB" w:rsidRPr="00F257DF" w:rsidTr="00B25711">
        <w:trPr>
          <w:cantSplit/>
          <w:trHeight w:val="495"/>
          <w:jc w:val="center"/>
        </w:trPr>
        <w:tc>
          <w:tcPr>
            <w:tcW w:w="857" w:type="pct"/>
            <w:noWrap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№</w:t>
            </w:r>
            <w:r w:rsidR="00B25711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блока</w:t>
            </w:r>
          </w:p>
        </w:tc>
        <w:tc>
          <w:tcPr>
            <w:tcW w:w="1062" w:type="pct"/>
            <w:noWrap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 xml:space="preserve">Ширина блока </w:t>
            </w:r>
            <w:r w:rsidR="00051C52" w:rsidRPr="00F257DF">
              <w:rPr>
                <w:color w:val="000000"/>
                <w:position w:val="-6"/>
                <w:sz w:val="20"/>
              </w:rPr>
              <w:object w:dxaOrig="180" w:dyaOrig="220">
                <v:shape id="_x0000_i1275" type="#_x0000_t75" style="width:9pt;height:12pt" o:ole="">
                  <v:imagedata r:id="rId445" o:title=""/>
                </v:shape>
                <o:OLEObject Type="Embed" ProgID="Equation.3" ShapeID="_x0000_i1275" DrawAspect="Content" ObjectID="_1459966515" r:id="rId460"/>
              </w:object>
            </w:r>
            <w:r w:rsidRPr="00F257DF">
              <w:rPr>
                <w:color w:val="000000"/>
                <w:sz w:val="20"/>
              </w:rPr>
              <w:t xml:space="preserve">, </w:t>
            </w:r>
            <w:r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854" w:type="pct"/>
            <w:noWrap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 xml:space="preserve">Объем блока, </w:t>
            </w:r>
            <w:r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834" w:type="pct"/>
            <w:noWrap/>
          </w:tcPr>
          <w:p w:rsidR="000F20FB" w:rsidRPr="00F257DF" w:rsidRDefault="00051C5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240" w:dyaOrig="360">
                <v:shape id="_x0000_i1276" type="#_x0000_t75" style="width:12pt;height:18pt" o:ole="">
                  <v:imagedata r:id="rId394" o:title=""/>
                </v:shape>
                <o:OLEObject Type="Embed" ProgID="Equation.3" ShapeID="_x0000_i1276" DrawAspect="Content" ObjectID="_1459966516" r:id="rId461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="000F20FB" w:rsidRPr="00F257DF">
              <w:rPr>
                <w:i/>
                <w:color w:val="000000"/>
                <w:sz w:val="20"/>
              </w:rPr>
              <w:t>кН</w:t>
            </w:r>
          </w:p>
        </w:tc>
        <w:tc>
          <w:tcPr>
            <w:tcW w:w="767" w:type="pct"/>
            <w:noWrap/>
          </w:tcPr>
          <w:p w:rsidR="000F20FB" w:rsidRPr="00F257DF" w:rsidRDefault="00051C5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240" w:dyaOrig="360">
                <v:shape id="_x0000_i1277" type="#_x0000_t75" style="width:12pt;height:18pt" o:ole="">
                  <v:imagedata r:id="rId396" o:title=""/>
                </v:shape>
                <o:OLEObject Type="Embed" ProgID="Equation.3" ShapeID="_x0000_i1277" DrawAspect="Content" ObjectID="_1459966517" r:id="rId462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="000F20FB" w:rsidRPr="00F257DF">
              <w:rPr>
                <w:color w:val="000000"/>
                <w:sz w:val="20"/>
              </w:rPr>
              <w:t>м</w:t>
            </w:r>
          </w:p>
        </w:tc>
        <w:tc>
          <w:tcPr>
            <w:tcW w:w="626" w:type="pct"/>
            <w:noWrap/>
          </w:tcPr>
          <w:p w:rsidR="000F20FB" w:rsidRPr="00F257DF" w:rsidRDefault="00051C5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580" w:dyaOrig="360">
                <v:shape id="_x0000_i1278" type="#_x0000_t75" style="width:29.25pt;height:18pt" o:ole="">
                  <v:imagedata r:id="rId449" o:title=""/>
                </v:shape>
                <o:OLEObject Type="Embed" ProgID="Equation.3" ShapeID="_x0000_i1278" DrawAspect="Content" ObjectID="_1459966518" r:id="rId463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position w:val="-6"/>
                <w:sz w:val="20"/>
              </w:rPr>
              <w:object w:dxaOrig="700" w:dyaOrig="279">
                <v:shape id="_x0000_i1279" type="#_x0000_t75" style="width:35.25pt;height:14.25pt" o:ole="">
                  <v:imagedata r:id="rId451" o:title=""/>
                </v:shape>
                <o:OLEObject Type="Embed" ProgID="Equation.3" ShapeID="_x0000_i1279" DrawAspect="Content" ObjectID="_1459966519" r:id="rId464"/>
              </w:object>
            </w:r>
          </w:p>
        </w:tc>
      </w:tr>
      <w:tr w:rsidR="000F20FB" w:rsidRPr="00F257DF" w:rsidTr="00B25711">
        <w:trPr>
          <w:cantSplit/>
          <w:trHeight w:val="49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2,00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2,21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46,63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4,60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214,50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2,00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5,80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122,38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6,25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764,88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2,00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8,70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183,57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8,22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1508,95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2,00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10,80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227,88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10,20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2324,38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2,00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9,50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200,45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12,20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2445,49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2,00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3,70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78,07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14,25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1112,50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Сумма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858,98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8370,69</w:t>
            </w:r>
          </w:p>
        </w:tc>
      </w:tr>
    </w:tbl>
    <w:p w:rsidR="000F20FB" w:rsidRPr="00F257DF" w:rsidRDefault="000F20F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3BEF" w:rsidRPr="00F257DF" w:rsidRDefault="00051C52" w:rsidP="00F257D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257DF">
        <w:rPr>
          <w:b/>
          <w:color w:val="000000"/>
          <w:position w:val="-60"/>
          <w:sz w:val="28"/>
          <w:szCs w:val="32"/>
        </w:rPr>
        <w:object w:dxaOrig="6420" w:dyaOrig="1320">
          <v:shape id="_x0000_i1280" type="#_x0000_t75" style="width:305.25pt;height:59.25pt" o:ole="">
            <v:imagedata r:id="rId465" o:title=""/>
          </v:shape>
          <o:OLEObject Type="Embed" ProgID="Equation.3" ShapeID="_x0000_i1280" DrawAspect="Content" ObjectID="_1459966520" r:id="rId466"/>
        </w:object>
      </w:r>
    </w:p>
    <w:p w:rsidR="00B25711" w:rsidRDefault="00B25711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DF" w:rsidRDefault="000F20FB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Промежуточное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 xml:space="preserve">значение коэффициента запаса достигается при значении </w:t>
      </w:r>
      <w:r w:rsidR="00051C52" w:rsidRPr="00F257DF">
        <w:rPr>
          <w:color w:val="000000"/>
          <w:position w:val="-12"/>
          <w:sz w:val="28"/>
          <w:szCs w:val="28"/>
        </w:rPr>
        <w:object w:dxaOrig="300" w:dyaOrig="360">
          <v:shape id="_x0000_i1281" type="#_x0000_t75" style="width:15pt;height:18pt" o:ole="">
            <v:imagedata r:id="rId467" o:title=""/>
          </v:shape>
          <o:OLEObject Type="Embed" ProgID="Equation.3" ShapeID="_x0000_i1281" DrawAspect="Content" ObjectID="_1459966521" r:id="rId468"/>
        </w:object>
      </w:r>
      <w:r w:rsidRPr="00F257DF">
        <w:rPr>
          <w:i/>
          <w:color w:val="000000"/>
          <w:sz w:val="28"/>
          <w:szCs w:val="28"/>
        </w:rPr>
        <w:t>=17,1м</w:t>
      </w:r>
      <w:r w:rsidRPr="00F257DF">
        <w:rPr>
          <w:color w:val="000000"/>
          <w:sz w:val="28"/>
          <w:szCs w:val="28"/>
        </w:rPr>
        <w:t xml:space="preserve">., </w:t>
      </w:r>
      <w:r w:rsidR="00051C52" w:rsidRPr="00F257DF">
        <w:rPr>
          <w:color w:val="000000"/>
          <w:position w:val="-10"/>
          <w:sz w:val="28"/>
          <w:szCs w:val="28"/>
        </w:rPr>
        <w:object w:dxaOrig="820" w:dyaOrig="360">
          <v:shape id="_x0000_i1282" type="#_x0000_t75" style="width:41.25pt;height:18pt" o:ole="">
            <v:imagedata r:id="rId469" o:title=""/>
          </v:shape>
          <o:OLEObject Type="Embed" ProgID="Equation.3" ShapeID="_x0000_i1282" DrawAspect="Content" ObjectID="_1459966522" r:id="rId470"/>
        </w:object>
      </w:r>
      <w:r w:rsidRPr="00F257DF">
        <w:rPr>
          <w:color w:val="000000"/>
          <w:sz w:val="28"/>
          <w:szCs w:val="28"/>
        </w:rPr>
        <w:t xml:space="preserve">(0,98 радиан), </w:t>
      </w:r>
      <w:r w:rsidRPr="00F257DF">
        <w:rPr>
          <w:i/>
          <w:color w:val="000000"/>
          <w:sz w:val="28"/>
          <w:szCs w:val="28"/>
          <w:lang w:val="en-US"/>
        </w:rPr>
        <w:t>L</w:t>
      </w:r>
      <w:r w:rsidRPr="00F257DF">
        <w:rPr>
          <w:i/>
          <w:color w:val="000000"/>
          <w:sz w:val="28"/>
          <w:szCs w:val="28"/>
        </w:rPr>
        <w:t>=16,8 м.,</w:t>
      </w:r>
      <w:r w:rsidRPr="00F257DF">
        <w:rPr>
          <w:color w:val="000000"/>
          <w:sz w:val="28"/>
          <w:szCs w:val="28"/>
        </w:rPr>
        <w:t xml:space="preserve"> число блоков равно 6, </w:t>
      </w:r>
      <w:r w:rsidRPr="00F257DF">
        <w:rPr>
          <w:i/>
          <w:color w:val="000000"/>
          <w:sz w:val="28"/>
          <w:szCs w:val="28"/>
        </w:rPr>
        <w:t>С=30 кПа</w:t>
      </w:r>
      <w:r w:rsidRPr="00F257DF">
        <w:rPr>
          <w:color w:val="000000"/>
          <w:sz w:val="28"/>
          <w:szCs w:val="28"/>
        </w:rPr>
        <w:t xml:space="preserve">, </w:t>
      </w:r>
      <w:r w:rsidR="00051C52" w:rsidRPr="00F257DF">
        <w:rPr>
          <w:color w:val="000000"/>
          <w:position w:val="-10"/>
          <w:sz w:val="28"/>
          <w:szCs w:val="28"/>
        </w:rPr>
        <w:object w:dxaOrig="1200" w:dyaOrig="320">
          <v:shape id="_x0000_i1283" type="#_x0000_t75" style="width:60pt;height:15.75pt" o:ole="">
            <v:imagedata r:id="rId443" o:title=""/>
          </v:shape>
          <o:OLEObject Type="Embed" ProgID="Equation.3" ShapeID="_x0000_i1283" DrawAspect="Content" ObjectID="_1459966523" r:id="rId471"/>
        </w:object>
      </w:r>
      <w:r w:rsidRPr="00F257DF">
        <w:rPr>
          <w:color w:val="000000"/>
          <w:sz w:val="28"/>
          <w:szCs w:val="28"/>
        </w:rPr>
        <w:t>. Данные расчетов приведены в таблице 9.</w:t>
      </w:r>
    </w:p>
    <w:p w:rsidR="00F257DF" w:rsidRDefault="00F257DF" w:rsidP="00F25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0FB" w:rsidRPr="00F257DF" w:rsidRDefault="000F20FB" w:rsidP="00F257DF">
      <w:pPr>
        <w:pStyle w:val="a9"/>
        <w:keepNext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57DF">
        <w:rPr>
          <w:b w:val="0"/>
          <w:color w:val="000000"/>
          <w:sz w:val="28"/>
          <w:szCs w:val="28"/>
        </w:rPr>
        <w:t>Таблица 9. Расчеты по блокам</w:t>
      </w: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1923"/>
        <w:gridCol w:w="1547"/>
        <w:gridCol w:w="1306"/>
        <w:gridCol w:w="1286"/>
        <w:gridCol w:w="1546"/>
      </w:tblGrid>
      <w:tr w:rsidR="000F20FB" w:rsidRPr="00F257DF" w:rsidTr="00B25711">
        <w:trPr>
          <w:cantSplit/>
          <w:trHeight w:val="495"/>
          <w:jc w:val="center"/>
        </w:trPr>
        <w:tc>
          <w:tcPr>
            <w:tcW w:w="857" w:type="pct"/>
            <w:noWrap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№</w:t>
            </w:r>
            <w:r w:rsidR="00B25711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sz w:val="20"/>
              </w:rPr>
              <w:t>блока</w:t>
            </w:r>
          </w:p>
        </w:tc>
        <w:tc>
          <w:tcPr>
            <w:tcW w:w="1062" w:type="pct"/>
            <w:noWrap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 xml:space="preserve">Ширина блока </w:t>
            </w:r>
            <w:r w:rsidR="00051C52" w:rsidRPr="00F257DF">
              <w:rPr>
                <w:color w:val="000000"/>
                <w:position w:val="-6"/>
                <w:sz w:val="20"/>
              </w:rPr>
              <w:object w:dxaOrig="180" w:dyaOrig="220">
                <v:shape id="_x0000_i1284" type="#_x0000_t75" style="width:9pt;height:12pt" o:ole="">
                  <v:imagedata r:id="rId445" o:title=""/>
                </v:shape>
                <o:OLEObject Type="Embed" ProgID="Equation.3" ShapeID="_x0000_i1284" DrawAspect="Content" ObjectID="_1459966524" r:id="rId472"/>
              </w:object>
            </w:r>
            <w:r w:rsidRPr="00F257DF">
              <w:rPr>
                <w:color w:val="000000"/>
                <w:sz w:val="20"/>
              </w:rPr>
              <w:t xml:space="preserve">, </w:t>
            </w:r>
            <w:r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854" w:type="pct"/>
            <w:noWrap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 xml:space="preserve">Объем блока, </w:t>
            </w:r>
            <w:r w:rsidRPr="00F257DF">
              <w:rPr>
                <w:i/>
                <w:color w:val="000000"/>
                <w:sz w:val="20"/>
              </w:rPr>
              <w:t>м</w:t>
            </w:r>
          </w:p>
        </w:tc>
        <w:tc>
          <w:tcPr>
            <w:tcW w:w="834" w:type="pct"/>
            <w:noWrap/>
          </w:tcPr>
          <w:p w:rsidR="000F20FB" w:rsidRPr="00F257DF" w:rsidRDefault="00051C5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240" w:dyaOrig="360">
                <v:shape id="_x0000_i1285" type="#_x0000_t75" style="width:12pt;height:18pt" o:ole="">
                  <v:imagedata r:id="rId394" o:title=""/>
                </v:shape>
                <o:OLEObject Type="Embed" ProgID="Equation.3" ShapeID="_x0000_i1285" DrawAspect="Content" ObjectID="_1459966525" r:id="rId473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="000F20FB" w:rsidRPr="00F257DF">
              <w:rPr>
                <w:i/>
                <w:color w:val="000000"/>
                <w:sz w:val="20"/>
              </w:rPr>
              <w:t>кН</w:t>
            </w:r>
          </w:p>
        </w:tc>
        <w:tc>
          <w:tcPr>
            <w:tcW w:w="767" w:type="pct"/>
            <w:noWrap/>
          </w:tcPr>
          <w:p w:rsidR="000F20FB" w:rsidRPr="00F257DF" w:rsidRDefault="00051C5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240" w:dyaOrig="360">
                <v:shape id="_x0000_i1286" type="#_x0000_t75" style="width:12pt;height:18pt" o:ole="">
                  <v:imagedata r:id="rId396" o:title=""/>
                </v:shape>
                <o:OLEObject Type="Embed" ProgID="Equation.3" ShapeID="_x0000_i1286" DrawAspect="Content" ObjectID="_1459966526" r:id="rId474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="000F20FB" w:rsidRPr="00F257DF">
              <w:rPr>
                <w:color w:val="000000"/>
                <w:sz w:val="20"/>
              </w:rPr>
              <w:t>м</w:t>
            </w:r>
          </w:p>
        </w:tc>
        <w:tc>
          <w:tcPr>
            <w:tcW w:w="626" w:type="pct"/>
            <w:noWrap/>
          </w:tcPr>
          <w:p w:rsidR="000F20FB" w:rsidRPr="00F257DF" w:rsidRDefault="00051C52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position w:val="-12"/>
                <w:sz w:val="20"/>
              </w:rPr>
              <w:object w:dxaOrig="580" w:dyaOrig="360">
                <v:shape id="_x0000_i1287" type="#_x0000_t75" style="width:29.25pt;height:18pt" o:ole="">
                  <v:imagedata r:id="rId449" o:title=""/>
                </v:shape>
                <o:OLEObject Type="Embed" ProgID="Equation.3" ShapeID="_x0000_i1287" DrawAspect="Content" ObjectID="_1459966527" r:id="rId475"/>
              </w:object>
            </w:r>
            <w:r w:rsidR="00B25711">
              <w:rPr>
                <w:color w:val="000000"/>
                <w:sz w:val="20"/>
              </w:rPr>
              <w:t xml:space="preserve"> </w:t>
            </w:r>
            <w:r w:rsidRPr="00F257DF">
              <w:rPr>
                <w:color w:val="000000"/>
                <w:position w:val="-6"/>
                <w:sz w:val="20"/>
              </w:rPr>
              <w:object w:dxaOrig="700" w:dyaOrig="279">
                <v:shape id="_x0000_i1288" type="#_x0000_t75" style="width:35.25pt;height:14.25pt" o:ole="">
                  <v:imagedata r:id="rId451" o:title=""/>
                </v:shape>
                <o:OLEObject Type="Embed" ProgID="Equation.3" ShapeID="_x0000_i1288" DrawAspect="Content" ObjectID="_1459966528" r:id="rId476"/>
              </w:object>
            </w:r>
          </w:p>
        </w:tc>
      </w:tr>
      <w:tr w:rsidR="000F20FB" w:rsidRPr="00F257DF" w:rsidTr="00B25711">
        <w:trPr>
          <w:cantSplit/>
          <w:trHeight w:val="49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1,90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1,65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34,82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5,20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181,04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2,10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4,78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100,86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6,95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700,96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3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2,10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8,40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177,24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9,05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1604,02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4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2,10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10,50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221,55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11,20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2481,36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5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1,75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7,44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156,98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13,10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2056,49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1,80</w:t>
            </w: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2,88</w:t>
            </w: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60,77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14,75</w:t>
            </w: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896,33</w:t>
            </w:r>
          </w:p>
        </w:tc>
      </w:tr>
      <w:tr w:rsidR="000F20FB" w:rsidRPr="00F257DF" w:rsidTr="00B25711">
        <w:trPr>
          <w:cantSplit/>
          <w:trHeight w:val="255"/>
          <w:jc w:val="center"/>
        </w:trPr>
        <w:tc>
          <w:tcPr>
            <w:tcW w:w="85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Сумма</w:t>
            </w:r>
          </w:p>
        </w:tc>
        <w:tc>
          <w:tcPr>
            <w:tcW w:w="1062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752,22</w:t>
            </w:r>
          </w:p>
        </w:tc>
        <w:tc>
          <w:tcPr>
            <w:tcW w:w="767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6" w:type="pct"/>
            <w:noWrap/>
            <w:vAlign w:val="bottom"/>
          </w:tcPr>
          <w:p w:rsidR="000F20FB" w:rsidRPr="00F257DF" w:rsidRDefault="000F20FB" w:rsidP="00F257D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257DF">
              <w:rPr>
                <w:color w:val="000000"/>
                <w:sz w:val="20"/>
              </w:rPr>
              <w:t>7920,20</w:t>
            </w:r>
          </w:p>
        </w:tc>
      </w:tr>
    </w:tbl>
    <w:p w:rsidR="000F20FB" w:rsidRPr="00F257DF" w:rsidRDefault="000F20FB" w:rsidP="00F257D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F20FB" w:rsidRPr="00F257DF" w:rsidRDefault="00051C52" w:rsidP="00F257DF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 w:rsidRPr="00F257DF">
        <w:rPr>
          <w:b/>
          <w:color w:val="000000"/>
          <w:position w:val="-60"/>
          <w:sz w:val="28"/>
          <w:szCs w:val="32"/>
        </w:rPr>
        <w:object w:dxaOrig="6500" w:dyaOrig="1320">
          <v:shape id="_x0000_i1289" type="#_x0000_t75" style="width:305.25pt;height:58.5pt" o:ole="">
            <v:imagedata r:id="rId477" o:title=""/>
          </v:shape>
          <o:OLEObject Type="Embed" ProgID="Equation.3" ShapeID="_x0000_i1289" DrawAspect="Content" ObjectID="_1459966529" r:id="rId478"/>
        </w:object>
      </w:r>
    </w:p>
    <w:p w:rsidR="00315DB8" w:rsidRPr="00F257DF" w:rsidRDefault="00315DB8" w:rsidP="00F257DF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8C75AB" w:rsidRPr="00F257DF" w:rsidRDefault="00C63BEF" w:rsidP="00F257DF">
      <w:pPr>
        <w:tabs>
          <w:tab w:val="left" w:pos="1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257DF">
        <w:rPr>
          <w:color w:val="000000"/>
          <w:sz w:val="28"/>
          <w:szCs w:val="28"/>
        </w:rPr>
        <w:t>Вычисленные коэффициенты запаса показывают, что откос является устойчивым, так как минимальное его значение при заданных условиях не приближается и не является меньш</w:t>
      </w:r>
      <w:r w:rsidR="002963BE" w:rsidRPr="00F257DF">
        <w:rPr>
          <w:color w:val="000000"/>
          <w:sz w:val="28"/>
          <w:szCs w:val="28"/>
        </w:rPr>
        <w:t xml:space="preserve">е </w:t>
      </w:r>
      <w:r w:rsidRPr="00F257DF">
        <w:rPr>
          <w:color w:val="000000"/>
          <w:sz w:val="28"/>
          <w:szCs w:val="28"/>
        </w:rPr>
        <w:t xml:space="preserve">допустимого значения </w:t>
      </w:r>
      <w:r w:rsidR="00051C52" w:rsidRPr="00F257DF">
        <w:rPr>
          <w:color w:val="000000"/>
          <w:position w:val="-12"/>
          <w:sz w:val="28"/>
          <w:szCs w:val="28"/>
        </w:rPr>
        <w:object w:dxaOrig="880" w:dyaOrig="360">
          <v:shape id="_x0000_i1290" type="#_x0000_t75" style="width:44.25pt;height:18pt" o:ole="">
            <v:imagedata r:id="rId383" o:title=""/>
          </v:shape>
          <o:OLEObject Type="Embed" ProgID="Equation.3" ShapeID="_x0000_i1290" DrawAspect="Content" ObjectID="_1459966530" r:id="rId479"/>
        </w:object>
      </w:r>
      <w:r w:rsidRPr="00F257DF">
        <w:rPr>
          <w:color w:val="000000"/>
          <w:sz w:val="28"/>
          <w:szCs w:val="28"/>
        </w:rPr>
        <w:t xml:space="preserve">. Данная устойчивость откоса достигается </w:t>
      </w:r>
      <w:r w:rsidR="00B75692" w:rsidRPr="00F257DF">
        <w:rPr>
          <w:color w:val="000000"/>
          <w:sz w:val="28"/>
          <w:szCs w:val="28"/>
        </w:rPr>
        <w:t>за счет</w:t>
      </w:r>
      <w:r w:rsidRPr="00F257DF">
        <w:rPr>
          <w:color w:val="000000"/>
          <w:sz w:val="28"/>
          <w:szCs w:val="28"/>
        </w:rPr>
        <w:t xml:space="preserve"> больш</w:t>
      </w:r>
      <w:r w:rsidR="00B75692" w:rsidRPr="00F257DF">
        <w:rPr>
          <w:color w:val="000000"/>
          <w:sz w:val="28"/>
          <w:szCs w:val="28"/>
        </w:rPr>
        <w:t>ого</w:t>
      </w:r>
      <w:r w:rsidRPr="00F257DF">
        <w:rPr>
          <w:color w:val="000000"/>
          <w:sz w:val="28"/>
          <w:szCs w:val="28"/>
        </w:rPr>
        <w:t xml:space="preserve"> значени</w:t>
      </w:r>
      <w:r w:rsidR="00B75692" w:rsidRPr="00F257DF">
        <w:rPr>
          <w:color w:val="000000"/>
          <w:sz w:val="28"/>
          <w:szCs w:val="28"/>
        </w:rPr>
        <w:t>я</w:t>
      </w:r>
      <w:r w:rsidRPr="00F257DF">
        <w:rPr>
          <w:color w:val="000000"/>
          <w:sz w:val="28"/>
          <w:szCs w:val="28"/>
        </w:rPr>
        <w:t xml:space="preserve"> сцепления глинистых грунтов равн</w:t>
      </w:r>
      <w:r w:rsidR="00B75692" w:rsidRPr="00F257DF">
        <w:rPr>
          <w:color w:val="000000"/>
          <w:sz w:val="28"/>
          <w:szCs w:val="28"/>
        </w:rPr>
        <w:t>ого</w:t>
      </w:r>
      <w:r w:rsidRPr="00F257DF">
        <w:rPr>
          <w:color w:val="000000"/>
          <w:sz w:val="28"/>
          <w:szCs w:val="28"/>
        </w:rPr>
        <w:t xml:space="preserve"> </w:t>
      </w:r>
      <w:r w:rsidR="00D07903" w:rsidRPr="00F257DF">
        <w:rPr>
          <w:i/>
          <w:color w:val="000000"/>
          <w:sz w:val="28"/>
          <w:szCs w:val="28"/>
        </w:rPr>
        <w:t>30 кПа</w:t>
      </w:r>
      <w:r w:rsidR="00D07903" w:rsidRPr="00F257DF">
        <w:rPr>
          <w:b/>
          <w:color w:val="000000"/>
          <w:sz w:val="28"/>
          <w:szCs w:val="32"/>
        </w:rPr>
        <w:t>.</w:t>
      </w:r>
    </w:p>
    <w:p w:rsidR="00D6563A" w:rsidRPr="00F257DF" w:rsidRDefault="00D6563A" w:rsidP="00F257DF">
      <w:pPr>
        <w:tabs>
          <w:tab w:val="left" w:pos="18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6563A" w:rsidRPr="00B25711" w:rsidRDefault="00D6563A" w:rsidP="00B2571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25711">
        <w:rPr>
          <w:b/>
          <w:color w:val="000000"/>
          <w:sz w:val="28"/>
          <w:szCs w:val="28"/>
        </w:rPr>
        <w:t xml:space="preserve">4.2 Построение профиля откоса по </w:t>
      </w:r>
      <w:r w:rsidR="00F257DF" w:rsidRPr="00B25711">
        <w:rPr>
          <w:b/>
          <w:color w:val="000000"/>
          <w:sz w:val="28"/>
          <w:szCs w:val="28"/>
        </w:rPr>
        <w:t>В.В. Соколовскому</w:t>
      </w:r>
      <w:r w:rsidR="00B25711">
        <w:rPr>
          <w:b/>
          <w:color w:val="000000"/>
          <w:sz w:val="28"/>
          <w:szCs w:val="28"/>
        </w:rPr>
        <w:t xml:space="preserve"> </w:t>
      </w:r>
      <w:r w:rsidRPr="00B25711">
        <w:rPr>
          <w:b/>
          <w:color w:val="000000"/>
          <w:sz w:val="28"/>
          <w:szCs w:val="28"/>
        </w:rPr>
        <w:t xml:space="preserve">с использованием таблицы </w:t>
      </w:r>
      <w:r w:rsidR="00F257DF" w:rsidRPr="00B25711">
        <w:rPr>
          <w:b/>
          <w:color w:val="000000"/>
          <w:sz w:val="28"/>
          <w:szCs w:val="28"/>
        </w:rPr>
        <w:t>И.С. Мухина</w:t>
      </w:r>
      <w:r w:rsidRPr="00B25711">
        <w:rPr>
          <w:b/>
          <w:color w:val="000000"/>
          <w:sz w:val="28"/>
          <w:szCs w:val="28"/>
        </w:rPr>
        <w:t xml:space="preserve"> и </w:t>
      </w:r>
      <w:r w:rsidR="00F257DF" w:rsidRPr="00B25711">
        <w:rPr>
          <w:b/>
          <w:color w:val="000000"/>
          <w:sz w:val="28"/>
          <w:szCs w:val="28"/>
        </w:rPr>
        <w:t>А.И. Срагович</w:t>
      </w:r>
    </w:p>
    <w:p w:rsidR="00D6563A" w:rsidRPr="00F257DF" w:rsidRDefault="00D6563A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6563A" w:rsidRPr="00F257DF" w:rsidRDefault="00F257DF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F257DF">
        <w:rPr>
          <w:color w:val="000000"/>
          <w:sz w:val="28"/>
          <w:szCs w:val="28"/>
        </w:rPr>
        <w:t>Соколовский</w:t>
      </w:r>
      <w:r w:rsidR="00D6563A" w:rsidRPr="00F257DF">
        <w:rPr>
          <w:color w:val="000000"/>
          <w:sz w:val="28"/>
          <w:szCs w:val="28"/>
        </w:rPr>
        <w:t xml:space="preserve"> условно делит откос в грунтах, обладающих трением и сцеплением, на две зоны: верхний слой грунта, ограниченный вертикальной частью откоса и положительной полуосью </w:t>
      </w:r>
      <w:r w:rsidR="00D6563A" w:rsidRPr="00F257DF">
        <w:rPr>
          <w:i/>
          <w:color w:val="000000"/>
          <w:sz w:val="28"/>
          <w:szCs w:val="28"/>
          <w:lang w:val="en-US"/>
        </w:rPr>
        <w:t>y</w:t>
      </w:r>
      <w:r w:rsidR="00D6563A" w:rsidRPr="00F257DF">
        <w:rPr>
          <w:color w:val="000000"/>
          <w:sz w:val="28"/>
          <w:szCs w:val="28"/>
        </w:rPr>
        <w:t xml:space="preserve"> – зона упругого состояния, и массив грунта, расположенный ниже оси </w:t>
      </w:r>
      <w:r w:rsidR="00D6563A" w:rsidRPr="00F257DF">
        <w:rPr>
          <w:i/>
          <w:color w:val="000000"/>
          <w:sz w:val="28"/>
          <w:szCs w:val="28"/>
          <w:lang w:val="en-US"/>
        </w:rPr>
        <w:t>y</w:t>
      </w:r>
      <w:r w:rsidR="00D6563A" w:rsidRPr="00F257DF">
        <w:rPr>
          <w:color w:val="000000"/>
          <w:sz w:val="28"/>
          <w:szCs w:val="28"/>
        </w:rPr>
        <w:t xml:space="preserve"> – зона предельно напряженном состоянии.</w:t>
      </w:r>
    </w:p>
    <w:p w:rsidR="00D6563A" w:rsidRPr="00F257DF" w:rsidRDefault="00D6563A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Максимально возможная высота вертикальной части откоса</w:t>
      </w:r>
      <w:r w:rsidR="000814AA" w:rsidRPr="00F257DF">
        <w:rPr>
          <w:color w:val="000000"/>
          <w:sz w:val="28"/>
          <w:szCs w:val="28"/>
        </w:rPr>
        <w:t>, представленного полутвердыми глинами,</w:t>
      </w:r>
      <w:r w:rsidRPr="00F257DF">
        <w:rPr>
          <w:color w:val="000000"/>
          <w:sz w:val="28"/>
          <w:szCs w:val="28"/>
        </w:rPr>
        <w:t xml:space="preserve"> определяется по формуле:</w:t>
      </w:r>
    </w:p>
    <w:p w:rsidR="000814AA" w:rsidRPr="00F257DF" w:rsidRDefault="000814AA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563A" w:rsidRPr="00F257DF" w:rsidRDefault="00051C52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8"/>
          <w:sz w:val="28"/>
          <w:szCs w:val="28"/>
        </w:rPr>
        <w:object w:dxaOrig="1680" w:dyaOrig="660">
          <v:shape id="_x0000_i1291" type="#_x0000_t75" style="width:84pt;height:33pt" o:ole="">
            <v:imagedata r:id="rId480" o:title=""/>
          </v:shape>
          <o:OLEObject Type="Embed" ProgID="Equation.3" ShapeID="_x0000_i1291" DrawAspect="Content" ObjectID="_1459966531" r:id="rId481"/>
        </w:object>
      </w:r>
      <w:r w:rsidR="00D6563A" w:rsidRPr="00F257DF">
        <w:rPr>
          <w:color w:val="000000"/>
          <w:sz w:val="28"/>
          <w:szCs w:val="28"/>
        </w:rPr>
        <w:t>,</w:t>
      </w:r>
    </w:p>
    <w:p w:rsidR="000814AA" w:rsidRPr="00F257DF" w:rsidRDefault="000814AA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DF" w:rsidRDefault="00D6563A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где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10"/>
          <w:sz w:val="28"/>
          <w:szCs w:val="28"/>
        </w:rPr>
        <w:object w:dxaOrig="200" w:dyaOrig="260">
          <v:shape id="_x0000_i1292" type="#_x0000_t75" style="width:9.75pt;height:12.75pt" o:ole="">
            <v:imagedata r:id="rId482" o:title=""/>
          </v:shape>
          <o:OLEObject Type="Embed" ProgID="Equation.3" ShapeID="_x0000_i1292" DrawAspect="Content" ObjectID="_1459966532" r:id="rId483"/>
        </w:object>
      </w:r>
      <w:r w:rsidRPr="00F257DF">
        <w:rPr>
          <w:color w:val="000000"/>
          <w:sz w:val="28"/>
          <w:szCs w:val="28"/>
        </w:rPr>
        <w:t xml:space="preserve"> - удельный вес грунта,</w:t>
      </w:r>
      <w:r w:rsidR="000814AA" w:rsidRPr="00F257DF">
        <w:rPr>
          <w:color w:val="000000"/>
          <w:sz w:val="28"/>
          <w:szCs w:val="28"/>
        </w:rPr>
        <w:t xml:space="preserve"> </w:t>
      </w:r>
      <w:r w:rsidR="000814AA" w:rsidRPr="00F257DF">
        <w:rPr>
          <w:i/>
          <w:color w:val="000000"/>
          <w:sz w:val="28"/>
          <w:szCs w:val="28"/>
        </w:rPr>
        <w:t>21,1</w:t>
      </w:r>
      <w:r w:rsidR="00F257DF">
        <w:rPr>
          <w:color w:val="000000"/>
          <w:sz w:val="28"/>
          <w:szCs w:val="28"/>
        </w:rPr>
        <w:t xml:space="preserve"> </w:t>
      </w:r>
      <w:r w:rsidR="00051C52" w:rsidRPr="00F257DF">
        <w:rPr>
          <w:color w:val="000000"/>
          <w:position w:val="-6"/>
          <w:sz w:val="28"/>
          <w:szCs w:val="28"/>
        </w:rPr>
        <w:object w:dxaOrig="800" w:dyaOrig="320">
          <v:shape id="_x0000_i1293" type="#_x0000_t75" style="width:39.75pt;height:15.75pt" o:ole="">
            <v:imagedata r:id="rId57" o:title=""/>
          </v:shape>
          <o:OLEObject Type="Embed" ProgID="Equation.3" ShapeID="_x0000_i1293" DrawAspect="Content" ObjectID="_1459966533" r:id="rId484"/>
        </w:object>
      </w:r>
      <w:r w:rsidR="000814AA" w:rsidRPr="00F257DF">
        <w:rPr>
          <w:color w:val="000000"/>
          <w:sz w:val="28"/>
          <w:szCs w:val="28"/>
        </w:rPr>
        <w:t>;</w:t>
      </w:r>
    </w:p>
    <w:p w:rsidR="00F257DF" w:rsidRDefault="000814AA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color w:val="000000"/>
          <w:sz w:val="28"/>
          <w:szCs w:val="28"/>
        </w:rPr>
        <w:t>С</w:t>
      </w:r>
      <w:r w:rsidRPr="00F257DF">
        <w:rPr>
          <w:color w:val="000000"/>
          <w:sz w:val="28"/>
          <w:szCs w:val="28"/>
        </w:rPr>
        <w:t xml:space="preserve"> – сцепление, </w:t>
      </w:r>
      <w:r w:rsidRPr="00F257DF">
        <w:rPr>
          <w:i/>
          <w:color w:val="000000"/>
          <w:sz w:val="28"/>
          <w:szCs w:val="28"/>
        </w:rPr>
        <w:t>30 кПа</w:t>
      </w:r>
      <w:r w:rsidRPr="00F257DF">
        <w:rPr>
          <w:color w:val="000000"/>
          <w:sz w:val="28"/>
          <w:szCs w:val="28"/>
        </w:rPr>
        <w:t>;</w:t>
      </w:r>
    </w:p>
    <w:p w:rsidR="00F257DF" w:rsidRDefault="00051C52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10"/>
          <w:sz w:val="28"/>
          <w:szCs w:val="28"/>
        </w:rPr>
        <w:object w:dxaOrig="220" w:dyaOrig="260">
          <v:shape id="_x0000_i1294" type="#_x0000_t75" style="width:11.25pt;height:12.75pt" o:ole="">
            <v:imagedata r:id="rId485" o:title=""/>
          </v:shape>
          <o:OLEObject Type="Embed" ProgID="Equation.3" ShapeID="_x0000_i1294" DrawAspect="Content" ObjectID="_1459966534" r:id="rId486"/>
        </w:object>
      </w:r>
      <w:r w:rsidR="000814AA" w:rsidRPr="00F257DF">
        <w:rPr>
          <w:color w:val="000000"/>
          <w:sz w:val="28"/>
          <w:szCs w:val="28"/>
        </w:rPr>
        <w:t xml:space="preserve"> - угол внутреннего трения, </w:t>
      </w:r>
      <w:r w:rsidRPr="00F257DF">
        <w:rPr>
          <w:color w:val="000000"/>
          <w:position w:val="-6"/>
          <w:sz w:val="28"/>
          <w:szCs w:val="28"/>
        </w:rPr>
        <w:object w:dxaOrig="380" w:dyaOrig="320">
          <v:shape id="_x0000_i1295" type="#_x0000_t75" style="width:18.75pt;height:15.75pt" o:ole="">
            <v:imagedata r:id="rId487" o:title=""/>
          </v:shape>
          <o:OLEObject Type="Embed" ProgID="Equation.3" ShapeID="_x0000_i1295" DrawAspect="Content" ObjectID="_1459966535" r:id="rId488"/>
        </w:object>
      </w:r>
      <w:r w:rsidR="000814AA" w:rsidRPr="00F257DF">
        <w:rPr>
          <w:color w:val="000000"/>
          <w:sz w:val="28"/>
          <w:szCs w:val="28"/>
        </w:rPr>
        <w:t>;</w:t>
      </w:r>
    </w:p>
    <w:p w:rsidR="000814AA" w:rsidRPr="00F257DF" w:rsidRDefault="000814AA" w:rsidP="00F257DF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i/>
          <w:color w:val="000000"/>
          <w:sz w:val="28"/>
          <w:szCs w:val="28"/>
          <w:lang w:val="en-US"/>
        </w:rPr>
        <w:t>h</w:t>
      </w:r>
      <w:r w:rsidRPr="00F257DF">
        <w:rPr>
          <w:color w:val="000000"/>
          <w:sz w:val="28"/>
          <w:szCs w:val="28"/>
        </w:rPr>
        <w:t xml:space="preserve"> – максимальная высота вертикальной части откоса, </w:t>
      </w:r>
      <w:r w:rsidRPr="00F257DF">
        <w:rPr>
          <w:i/>
          <w:color w:val="000000"/>
          <w:sz w:val="28"/>
          <w:szCs w:val="28"/>
        </w:rPr>
        <w:t>м</w:t>
      </w:r>
      <w:r w:rsidRPr="00F257DF">
        <w:rPr>
          <w:color w:val="000000"/>
          <w:sz w:val="28"/>
          <w:szCs w:val="28"/>
        </w:rPr>
        <w:t>.</w:t>
      </w:r>
    </w:p>
    <w:p w:rsidR="000814AA" w:rsidRPr="00F257DF" w:rsidRDefault="000814AA" w:rsidP="00F257D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Определяем максимально возможную высоту вертикальной части откоса:</w:t>
      </w:r>
    </w:p>
    <w:p w:rsidR="000814AA" w:rsidRPr="00F257DF" w:rsidRDefault="00051C52" w:rsidP="00F257D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30"/>
          <w:sz w:val="28"/>
          <w:szCs w:val="28"/>
        </w:rPr>
        <w:object w:dxaOrig="6140" w:dyaOrig="720">
          <v:shape id="_x0000_i1296" type="#_x0000_t75" style="width:306.75pt;height:36pt" o:ole="">
            <v:imagedata r:id="rId489" o:title=""/>
          </v:shape>
          <o:OLEObject Type="Embed" ProgID="Equation.3" ShapeID="_x0000_i1296" DrawAspect="Content" ObjectID="_1459966536" r:id="rId490"/>
        </w:object>
      </w:r>
    </w:p>
    <w:p w:rsidR="00781F39" w:rsidRPr="00F257DF" w:rsidRDefault="00781F39" w:rsidP="00F257D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F39" w:rsidRPr="00DC7D49" w:rsidRDefault="00781F39" w:rsidP="00F257D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Приближенное </w:t>
      </w:r>
      <w:r w:rsidR="00DB2BF2" w:rsidRPr="00F257DF">
        <w:rPr>
          <w:color w:val="000000"/>
          <w:sz w:val="28"/>
          <w:szCs w:val="28"/>
        </w:rPr>
        <w:t xml:space="preserve">определение координат точек, лежащих на поверхности устойчивого откоса в зоне предельно напряженного состояния, предложили </w:t>
      </w:r>
      <w:r w:rsidR="00F257DF" w:rsidRPr="00F257DF">
        <w:rPr>
          <w:color w:val="000000"/>
          <w:sz w:val="28"/>
          <w:szCs w:val="28"/>
        </w:rPr>
        <w:t>И.С.</w:t>
      </w:r>
      <w:r w:rsidR="00F257DF">
        <w:rPr>
          <w:color w:val="000000"/>
          <w:sz w:val="28"/>
          <w:szCs w:val="28"/>
        </w:rPr>
        <w:t> </w:t>
      </w:r>
      <w:r w:rsidR="00F257DF" w:rsidRPr="00F257DF">
        <w:rPr>
          <w:color w:val="000000"/>
          <w:sz w:val="28"/>
          <w:szCs w:val="28"/>
        </w:rPr>
        <w:t>Мухина</w:t>
      </w:r>
      <w:r w:rsidR="00DB2BF2" w:rsidRPr="00F257DF">
        <w:rPr>
          <w:color w:val="000000"/>
          <w:sz w:val="28"/>
          <w:szCs w:val="28"/>
        </w:rPr>
        <w:t xml:space="preserve"> и </w:t>
      </w:r>
      <w:r w:rsidR="00F257DF" w:rsidRPr="00F257DF">
        <w:rPr>
          <w:color w:val="000000"/>
          <w:sz w:val="28"/>
          <w:szCs w:val="28"/>
        </w:rPr>
        <w:t>А.И.</w:t>
      </w:r>
      <w:r w:rsidR="00F257DF">
        <w:rPr>
          <w:color w:val="000000"/>
          <w:sz w:val="28"/>
          <w:szCs w:val="28"/>
        </w:rPr>
        <w:t> </w:t>
      </w:r>
      <w:r w:rsidR="00F257DF" w:rsidRPr="00F257DF">
        <w:rPr>
          <w:color w:val="000000"/>
          <w:sz w:val="28"/>
          <w:szCs w:val="28"/>
        </w:rPr>
        <w:t>Срагович</w:t>
      </w:r>
      <w:r w:rsidR="00DB2BF2" w:rsidRPr="00F257DF">
        <w:rPr>
          <w:color w:val="000000"/>
          <w:sz w:val="28"/>
          <w:szCs w:val="28"/>
        </w:rPr>
        <w:t>. Они составили таблицу для облегчения вычислений, которая приводится с некоторыми сокращениями, табл. 13</w:t>
      </w:r>
      <w:r w:rsidR="00DB2BF2" w:rsidRPr="00F257DF">
        <w:rPr>
          <w:color w:val="000000"/>
          <w:sz w:val="28"/>
          <w:szCs w:val="28"/>
          <w:lang w:val="en-US"/>
        </w:rPr>
        <w:t>[1]</w:t>
      </w:r>
      <w:r w:rsidR="00DC7D49">
        <w:rPr>
          <w:color w:val="000000"/>
          <w:sz w:val="28"/>
          <w:szCs w:val="28"/>
        </w:rPr>
        <w:t>.</w:t>
      </w:r>
    </w:p>
    <w:p w:rsidR="00DB2BF2" w:rsidRDefault="00DB2BF2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Очертания равноустойчивого откоса от точки 0 и ниже по координатам, вычисляемым по формулам:</w:t>
      </w:r>
    </w:p>
    <w:p w:rsidR="00DC7D49" w:rsidRPr="00F257DF" w:rsidRDefault="00DC7D49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DF" w:rsidRDefault="00051C52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position w:val="-28"/>
          <w:sz w:val="28"/>
          <w:szCs w:val="28"/>
        </w:rPr>
        <w:object w:dxaOrig="920" w:dyaOrig="660">
          <v:shape id="_x0000_i1297" type="#_x0000_t75" style="width:45.75pt;height:33pt" o:ole="">
            <v:imagedata r:id="rId491" o:title=""/>
          </v:shape>
          <o:OLEObject Type="Embed" ProgID="Equation.3" ShapeID="_x0000_i1297" DrawAspect="Content" ObjectID="_1459966537" r:id="rId492"/>
        </w:object>
      </w:r>
      <w:r w:rsidR="00F257DF">
        <w:rPr>
          <w:color w:val="000000"/>
          <w:sz w:val="28"/>
          <w:szCs w:val="28"/>
        </w:rPr>
        <w:t xml:space="preserve"> </w:t>
      </w:r>
      <w:r w:rsidR="00DB2BF2" w:rsidRPr="00F257DF">
        <w:rPr>
          <w:color w:val="000000"/>
          <w:sz w:val="28"/>
          <w:szCs w:val="28"/>
        </w:rPr>
        <w:t>и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28"/>
          <w:sz w:val="28"/>
          <w:szCs w:val="28"/>
        </w:rPr>
        <w:object w:dxaOrig="940" w:dyaOrig="660">
          <v:shape id="_x0000_i1298" type="#_x0000_t75" style="width:47.25pt;height:33pt" o:ole="">
            <v:imagedata r:id="rId493" o:title=""/>
          </v:shape>
          <o:OLEObject Type="Embed" ProgID="Equation.3" ShapeID="_x0000_i1298" DrawAspect="Content" ObjectID="_1459966538" r:id="rId494"/>
        </w:object>
      </w:r>
    </w:p>
    <w:p w:rsidR="00DC7D49" w:rsidRDefault="00DC7D49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E43" w:rsidRDefault="00DB2BF2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Расчет координат очертания откоса при коэффициенте устойчивости </w:t>
      </w:r>
      <w:r w:rsidR="00051C52" w:rsidRPr="00F257DF">
        <w:rPr>
          <w:color w:val="000000"/>
          <w:position w:val="-12"/>
          <w:sz w:val="28"/>
          <w:szCs w:val="28"/>
        </w:rPr>
        <w:object w:dxaOrig="340" w:dyaOrig="360">
          <v:shape id="_x0000_i1299" type="#_x0000_t75" style="width:17.25pt;height:18pt" o:ole="">
            <v:imagedata r:id="rId495" o:title=""/>
          </v:shape>
          <o:OLEObject Type="Embed" ProgID="Equation.3" ShapeID="_x0000_i1299" DrawAspect="Content" ObjectID="_1459966539" r:id="rId496"/>
        </w:object>
      </w:r>
      <w:r w:rsidR="00564E43" w:rsidRPr="00F257DF">
        <w:rPr>
          <w:color w:val="000000"/>
          <w:sz w:val="28"/>
          <w:szCs w:val="28"/>
        </w:rPr>
        <w:t xml:space="preserve">&gt;1(в нашем случае </w:t>
      </w:r>
      <w:r w:rsidR="00051C52" w:rsidRPr="00F257DF">
        <w:rPr>
          <w:color w:val="000000"/>
          <w:position w:val="-12"/>
          <w:sz w:val="28"/>
          <w:szCs w:val="28"/>
        </w:rPr>
        <w:object w:dxaOrig="340" w:dyaOrig="360">
          <v:shape id="_x0000_i1300" type="#_x0000_t75" style="width:17.25pt;height:18pt" o:ole="">
            <v:imagedata r:id="rId495" o:title=""/>
          </v:shape>
          <o:OLEObject Type="Embed" ProgID="Equation.3" ShapeID="_x0000_i1300" DrawAspect="Content" ObjectID="_1459966540" r:id="rId497"/>
        </w:object>
      </w:r>
      <w:r w:rsidR="00564E43" w:rsidRPr="00F257DF">
        <w:rPr>
          <w:color w:val="000000"/>
          <w:sz w:val="28"/>
          <w:szCs w:val="28"/>
        </w:rPr>
        <w:t>=1,2) в теории предельного равновесия производится по значениям:</w:t>
      </w:r>
    </w:p>
    <w:p w:rsidR="00DC7D49" w:rsidRPr="00F257DF" w:rsidRDefault="00DC7D49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E43" w:rsidRPr="00F257DF" w:rsidRDefault="00051C52" w:rsidP="00F257DF">
      <w:pPr>
        <w:tabs>
          <w:tab w:val="left" w:pos="18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F257DF">
        <w:rPr>
          <w:color w:val="000000"/>
          <w:position w:val="-30"/>
          <w:sz w:val="28"/>
          <w:szCs w:val="28"/>
        </w:rPr>
        <w:object w:dxaOrig="2000" w:dyaOrig="680">
          <v:shape id="_x0000_i1301" type="#_x0000_t75" style="width:99.75pt;height:33.75pt" o:ole="">
            <v:imagedata r:id="rId498" o:title=""/>
          </v:shape>
          <o:OLEObject Type="Embed" ProgID="Equation.3" ShapeID="_x0000_i1301" DrawAspect="Content" ObjectID="_1459966541" r:id="rId499"/>
        </w:object>
      </w:r>
      <w:r w:rsidR="00F257DF">
        <w:rPr>
          <w:color w:val="000000"/>
          <w:sz w:val="28"/>
          <w:szCs w:val="28"/>
        </w:rPr>
        <w:t xml:space="preserve"> </w:t>
      </w:r>
      <w:r w:rsidR="00564E43" w:rsidRPr="00F257DF">
        <w:rPr>
          <w:color w:val="000000"/>
          <w:sz w:val="28"/>
          <w:szCs w:val="28"/>
        </w:rPr>
        <w:t>и</w:t>
      </w:r>
      <w:r w:rsidR="00F257DF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position w:val="-30"/>
          <w:sz w:val="28"/>
          <w:szCs w:val="28"/>
        </w:rPr>
        <w:object w:dxaOrig="1960" w:dyaOrig="680">
          <v:shape id="_x0000_i1302" type="#_x0000_t75" style="width:98.25pt;height:33.75pt" o:ole="">
            <v:imagedata r:id="rId500" o:title=""/>
          </v:shape>
          <o:OLEObject Type="Embed" ProgID="Equation.3" ShapeID="_x0000_i1302" DrawAspect="Content" ObjectID="_1459966542" r:id="rId501"/>
        </w:object>
      </w:r>
      <w:r w:rsidR="00564E43" w:rsidRPr="00F257DF">
        <w:rPr>
          <w:color w:val="000000"/>
          <w:sz w:val="28"/>
          <w:szCs w:val="28"/>
        </w:rPr>
        <w:t xml:space="preserve"> </w:t>
      </w:r>
      <w:r w:rsidR="00564E43" w:rsidRPr="00F257DF">
        <w:rPr>
          <w:i/>
          <w:color w:val="000000"/>
          <w:sz w:val="28"/>
          <w:szCs w:val="28"/>
        </w:rPr>
        <w:t>кПа</w:t>
      </w:r>
    </w:p>
    <w:p w:rsidR="00315DB8" w:rsidRPr="00F257DF" w:rsidRDefault="00315DB8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15DB8" w:rsidRPr="00F257DF" w:rsidRDefault="00564E43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Результаты расчетов координат очертания откоса приведены в таблице 10. </w:t>
      </w:r>
    </w:p>
    <w:p w:rsidR="00315DB8" w:rsidRPr="00F257DF" w:rsidRDefault="00315DB8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E43" w:rsidRPr="00F257DF" w:rsidRDefault="00564E43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Таблица 10.</w:t>
      </w:r>
      <w:r w:rsidR="00DC7D49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Координаты</w:t>
      </w:r>
      <w:r w:rsidR="00DC7D49">
        <w:rPr>
          <w:color w:val="000000"/>
          <w:sz w:val="28"/>
          <w:szCs w:val="28"/>
        </w:rPr>
        <w:t xml:space="preserve"> </w:t>
      </w:r>
      <w:r w:rsidRPr="00F257DF">
        <w:rPr>
          <w:color w:val="000000"/>
          <w:sz w:val="28"/>
          <w:szCs w:val="28"/>
        </w:rPr>
        <w:t>очертания откоса</w:t>
      </w:r>
    </w:p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3821"/>
      </w:tblGrid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b/>
                <w:i/>
                <w:color w:val="000000"/>
                <w:sz w:val="20"/>
                <w:szCs w:val="28"/>
                <w:lang w:val="en-US"/>
              </w:rPr>
              <w:t>x</w:t>
            </w:r>
          </w:p>
        </w:tc>
        <w:tc>
          <w:tcPr>
            <w:tcW w:w="224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b/>
                <w:i/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b/>
                <w:i/>
                <w:color w:val="000000"/>
                <w:sz w:val="20"/>
                <w:szCs w:val="28"/>
                <w:lang w:val="en-US"/>
              </w:rPr>
              <w:t>y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</w:rPr>
              <w:t>0,00</w:t>
            </w:r>
          </w:p>
        </w:tc>
        <w:tc>
          <w:tcPr>
            <w:tcW w:w="224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</w:rPr>
              <w:t>0</w:t>
            </w:r>
            <w:r w:rsidRPr="00F257DF">
              <w:rPr>
                <w:color w:val="000000"/>
                <w:sz w:val="20"/>
                <w:szCs w:val="28"/>
                <w:lang w:val="en-US"/>
              </w:rPr>
              <w:t>,00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</w:rPr>
              <w:t>0</w:t>
            </w:r>
            <w:r w:rsidRPr="00F257DF">
              <w:rPr>
                <w:color w:val="000000"/>
                <w:sz w:val="20"/>
                <w:szCs w:val="28"/>
                <w:lang w:val="en-US"/>
              </w:rPr>
              <w:t>,36</w:t>
            </w:r>
          </w:p>
        </w:tc>
        <w:tc>
          <w:tcPr>
            <w:tcW w:w="224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0,01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0,67</w:t>
            </w:r>
          </w:p>
        </w:tc>
        <w:tc>
          <w:tcPr>
            <w:tcW w:w="224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0,05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1,24</w:t>
            </w:r>
          </w:p>
        </w:tc>
        <w:tc>
          <w:tcPr>
            <w:tcW w:w="224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0,17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2,38</w:t>
            </w:r>
          </w:p>
        </w:tc>
        <w:tc>
          <w:tcPr>
            <w:tcW w:w="224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0,64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3,65</w:t>
            </w:r>
          </w:p>
        </w:tc>
        <w:tc>
          <w:tcPr>
            <w:tcW w:w="2245" w:type="pct"/>
          </w:tcPr>
          <w:p w:rsidR="00564E43" w:rsidRPr="00F257DF" w:rsidRDefault="00564E43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1,49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4,80</w:t>
            </w:r>
          </w:p>
        </w:tc>
        <w:tc>
          <w:tcPr>
            <w:tcW w:w="224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2,54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6,11</w:t>
            </w:r>
          </w:p>
        </w:tc>
        <w:tc>
          <w:tcPr>
            <w:tcW w:w="224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4,06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7,16</w:t>
            </w:r>
          </w:p>
        </w:tc>
        <w:tc>
          <w:tcPr>
            <w:tcW w:w="224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5,57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8,80</w:t>
            </w:r>
          </w:p>
        </w:tc>
        <w:tc>
          <w:tcPr>
            <w:tcW w:w="224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8,30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9,92</w:t>
            </w:r>
          </w:p>
        </w:tc>
        <w:tc>
          <w:tcPr>
            <w:tcW w:w="224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10,46</w:t>
            </w:r>
          </w:p>
        </w:tc>
      </w:tr>
      <w:tr w:rsidR="00564E43" w:rsidRPr="00F257DF" w:rsidTr="00DC7D49">
        <w:trPr>
          <w:cantSplit/>
          <w:jc w:val="center"/>
        </w:trPr>
        <w:tc>
          <w:tcPr>
            <w:tcW w:w="275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11,12</w:t>
            </w:r>
          </w:p>
        </w:tc>
        <w:tc>
          <w:tcPr>
            <w:tcW w:w="2245" w:type="pct"/>
          </w:tcPr>
          <w:p w:rsidR="00564E43" w:rsidRPr="00F257DF" w:rsidRDefault="00315DB8" w:rsidP="00DC7D49">
            <w:pPr>
              <w:tabs>
                <w:tab w:val="left" w:pos="180"/>
              </w:tabs>
              <w:spacing w:line="360" w:lineRule="auto"/>
              <w:jc w:val="center"/>
              <w:rPr>
                <w:color w:val="000000"/>
                <w:sz w:val="20"/>
                <w:szCs w:val="28"/>
                <w:lang w:val="en-US"/>
              </w:rPr>
            </w:pPr>
            <w:r w:rsidRPr="00F257DF">
              <w:rPr>
                <w:color w:val="000000"/>
                <w:sz w:val="20"/>
                <w:szCs w:val="28"/>
                <w:lang w:val="en-US"/>
              </w:rPr>
              <w:t>12,96</w:t>
            </w:r>
          </w:p>
        </w:tc>
      </w:tr>
    </w:tbl>
    <w:p w:rsidR="00564E43" w:rsidRPr="00F257DF" w:rsidRDefault="00564E43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4E43" w:rsidRPr="00F257DF" w:rsidRDefault="00564E43" w:rsidP="00F257DF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58A8" w:rsidRPr="00F257DF" w:rsidRDefault="00DC7D49" w:rsidP="00DC7D49">
      <w:pPr>
        <w:tabs>
          <w:tab w:val="left" w:pos="180"/>
        </w:tabs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A2863" w:rsidRPr="00F257DF">
        <w:rPr>
          <w:b/>
          <w:color w:val="000000"/>
          <w:sz w:val="28"/>
          <w:szCs w:val="32"/>
        </w:rPr>
        <w:t>Список использованной литературы</w:t>
      </w:r>
    </w:p>
    <w:p w:rsidR="001A2863" w:rsidRPr="00F257DF" w:rsidRDefault="001A2863" w:rsidP="00F257D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A2863" w:rsidRPr="00F257DF" w:rsidRDefault="00B47F9F" w:rsidP="00DC7D49">
      <w:pPr>
        <w:numPr>
          <w:ilvl w:val="0"/>
          <w:numId w:val="4"/>
        </w:numPr>
        <w:tabs>
          <w:tab w:val="clear" w:pos="1429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 xml:space="preserve">Методические указания и задания для разработки курсового проекта по курсу «Механика горных пород и грунтов». Московский геологоразведочный институт; сост. </w:t>
      </w:r>
      <w:r w:rsidR="00F257DF" w:rsidRPr="00F257DF">
        <w:rPr>
          <w:color w:val="000000"/>
          <w:sz w:val="28"/>
          <w:szCs w:val="28"/>
        </w:rPr>
        <w:t>А.А.</w:t>
      </w:r>
      <w:r w:rsidR="00F257DF">
        <w:rPr>
          <w:color w:val="000000"/>
          <w:sz w:val="28"/>
          <w:szCs w:val="28"/>
        </w:rPr>
        <w:t> </w:t>
      </w:r>
      <w:r w:rsidR="00F257DF" w:rsidRPr="00F257DF">
        <w:rPr>
          <w:color w:val="000000"/>
          <w:sz w:val="28"/>
          <w:szCs w:val="28"/>
        </w:rPr>
        <w:t>Полуботко</w:t>
      </w:r>
      <w:r w:rsidRPr="00F257DF">
        <w:rPr>
          <w:color w:val="000000"/>
          <w:sz w:val="28"/>
          <w:szCs w:val="28"/>
        </w:rPr>
        <w:t xml:space="preserve">, </w:t>
      </w:r>
      <w:r w:rsidR="00F257DF" w:rsidRPr="00F257DF">
        <w:rPr>
          <w:color w:val="000000"/>
          <w:sz w:val="28"/>
          <w:szCs w:val="28"/>
        </w:rPr>
        <w:t>В.В.</w:t>
      </w:r>
      <w:r w:rsidR="00F257DF">
        <w:rPr>
          <w:color w:val="000000"/>
          <w:sz w:val="28"/>
          <w:szCs w:val="28"/>
        </w:rPr>
        <w:t> </w:t>
      </w:r>
      <w:r w:rsidR="00F257DF" w:rsidRPr="00F257DF">
        <w:rPr>
          <w:color w:val="000000"/>
          <w:sz w:val="28"/>
          <w:szCs w:val="28"/>
        </w:rPr>
        <w:t>Пендин</w:t>
      </w:r>
      <w:r w:rsidRPr="00F257DF">
        <w:rPr>
          <w:color w:val="000000"/>
          <w:sz w:val="28"/>
          <w:szCs w:val="28"/>
        </w:rPr>
        <w:t>. М., 1992</w:t>
      </w:r>
    </w:p>
    <w:p w:rsidR="00EF1685" w:rsidRPr="00F257DF" w:rsidRDefault="00F257DF" w:rsidP="00DC7D49">
      <w:pPr>
        <w:numPr>
          <w:ilvl w:val="0"/>
          <w:numId w:val="4"/>
        </w:numPr>
        <w:tabs>
          <w:tab w:val="clear" w:pos="1429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Цытович</w:t>
      </w:r>
      <w:r>
        <w:rPr>
          <w:color w:val="000000"/>
          <w:sz w:val="28"/>
          <w:szCs w:val="28"/>
        </w:rPr>
        <w:t> </w:t>
      </w:r>
      <w:r w:rsidRPr="00F257DF">
        <w:rPr>
          <w:color w:val="000000"/>
          <w:sz w:val="28"/>
          <w:szCs w:val="28"/>
        </w:rPr>
        <w:t>Н.А.</w:t>
      </w:r>
      <w:r w:rsidR="00EF1685" w:rsidRPr="00F257DF">
        <w:rPr>
          <w:color w:val="000000"/>
          <w:sz w:val="28"/>
          <w:szCs w:val="28"/>
        </w:rPr>
        <w:t xml:space="preserve"> Механика грунтов: Высш. шк., 1983</w:t>
      </w:r>
    </w:p>
    <w:p w:rsidR="00063A97" w:rsidRPr="00F257DF" w:rsidRDefault="00F257DF" w:rsidP="00DC7D49">
      <w:pPr>
        <w:numPr>
          <w:ilvl w:val="0"/>
          <w:numId w:val="4"/>
        </w:numPr>
        <w:tabs>
          <w:tab w:val="clear" w:pos="1429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257DF">
        <w:rPr>
          <w:color w:val="000000"/>
          <w:sz w:val="28"/>
          <w:szCs w:val="28"/>
        </w:rPr>
        <w:t>Полуботко</w:t>
      </w:r>
      <w:r>
        <w:rPr>
          <w:color w:val="000000"/>
          <w:sz w:val="28"/>
          <w:szCs w:val="28"/>
        </w:rPr>
        <w:t> </w:t>
      </w:r>
      <w:r w:rsidRPr="00F257DF">
        <w:rPr>
          <w:color w:val="000000"/>
          <w:sz w:val="28"/>
          <w:szCs w:val="28"/>
        </w:rPr>
        <w:t>А.А.</w:t>
      </w:r>
      <w:r w:rsidR="00B45B77" w:rsidRPr="00F257DF">
        <w:rPr>
          <w:color w:val="000000"/>
          <w:sz w:val="28"/>
          <w:szCs w:val="28"/>
        </w:rPr>
        <w:t xml:space="preserve">, </w:t>
      </w:r>
      <w:r w:rsidRPr="00F257DF">
        <w:rPr>
          <w:color w:val="000000"/>
          <w:sz w:val="28"/>
          <w:szCs w:val="28"/>
        </w:rPr>
        <w:t>Пендин</w:t>
      </w:r>
      <w:r>
        <w:rPr>
          <w:color w:val="000000"/>
          <w:sz w:val="28"/>
          <w:szCs w:val="28"/>
        </w:rPr>
        <w:t> </w:t>
      </w:r>
      <w:r w:rsidRPr="00F257DF">
        <w:rPr>
          <w:color w:val="000000"/>
          <w:sz w:val="28"/>
          <w:szCs w:val="28"/>
        </w:rPr>
        <w:t>В.В.</w:t>
      </w:r>
      <w:r w:rsidR="00B45B77" w:rsidRPr="00F257DF">
        <w:rPr>
          <w:color w:val="000000"/>
          <w:sz w:val="28"/>
          <w:szCs w:val="28"/>
        </w:rPr>
        <w:t>, Задачник по механике грунтов, Москва, 1991</w:t>
      </w:r>
      <w:r w:rsidR="00DC7D49">
        <w:rPr>
          <w:color w:val="000000"/>
          <w:sz w:val="28"/>
          <w:szCs w:val="28"/>
        </w:rPr>
        <w:t> </w:t>
      </w:r>
      <w:r w:rsidR="00B45B77" w:rsidRPr="00F257DF">
        <w:rPr>
          <w:color w:val="000000"/>
          <w:sz w:val="28"/>
          <w:szCs w:val="28"/>
        </w:rPr>
        <w:t>г</w:t>
      </w:r>
      <w:bookmarkStart w:id="0" w:name="_GoBack"/>
      <w:bookmarkEnd w:id="0"/>
    </w:p>
    <w:sectPr w:rsidR="00063A97" w:rsidRPr="00F257DF" w:rsidSect="00F257DF">
      <w:headerReference w:type="even" r:id="rId502"/>
      <w:headerReference w:type="default" r:id="rId503"/>
      <w:footerReference w:type="even" r:id="rId504"/>
      <w:pgSz w:w="11906" w:h="16838"/>
      <w:pgMar w:top="1134" w:right="850" w:bottom="1134" w:left="1701" w:header="720" w:footer="720" w:gutter="0"/>
      <w:pgNumType w:fmt="numberInDash"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20" w:rsidRDefault="005F0A20">
      <w:r>
        <w:separator/>
      </w:r>
    </w:p>
  </w:endnote>
  <w:endnote w:type="continuationSeparator" w:id="0">
    <w:p w:rsidR="005F0A20" w:rsidRDefault="005F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DF" w:rsidRDefault="00F257DF" w:rsidP="00EA24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57DF" w:rsidRDefault="00F257DF" w:rsidP="00090C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20" w:rsidRDefault="005F0A20">
      <w:r>
        <w:separator/>
      </w:r>
    </w:p>
  </w:footnote>
  <w:footnote w:type="continuationSeparator" w:id="0">
    <w:p w:rsidR="005F0A20" w:rsidRDefault="005F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DF" w:rsidRDefault="00F257DF" w:rsidP="00542F6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57DF" w:rsidRDefault="00F257DF" w:rsidP="00EA242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F6D" w:rsidRDefault="00542F6D" w:rsidP="00F95B4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07B5">
      <w:rPr>
        <w:rStyle w:val="a7"/>
        <w:noProof/>
      </w:rPr>
      <w:t>- 18 -</w:t>
    </w:r>
    <w:r>
      <w:rPr>
        <w:rStyle w:val="a7"/>
      </w:rPr>
      <w:fldChar w:fldCharType="end"/>
    </w:r>
  </w:p>
  <w:p w:rsidR="00542F6D" w:rsidRDefault="00542F6D" w:rsidP="00542F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F7AB9"/>
    <w:multiLevelType w:val="hybridMultilevel"/>
    <w:tmpl w:val="CDBEA792"/>
    <w:lvl w:ilvl="0" w:tplc="1B7EF5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262480"/>
    <w:multiLevelType w:val="hybridMultilevel"/>
    <w:tmpl w:val="FD9E56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98262EE"/>
    <w:multiLevelType w:val="hybridMultilevel"/>
    <w:tmpl w:val="109802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71AE6E32"/>
    <w:multiLevelType w:val="hybridMultilevel"/>
    <w:tmpl w:val="7472DC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96F"/>
    <w:rsid w:val="00001F18"/>
    <w:rsid w:val="0000499F"/>
    <w:rsid w:val="0000779C"/>
    <w:rsid w:val="00012CD4"/>
    <w:rsid w:val="00015B79"/>
    <w:rsid w:val="00017E00"/>
    <w:rsid w:val="000241BA"/>
    <w:rsid w:val="000279FB"/>
    <w:rsid w:val="00034156"/>
    <w:rsid w:val="00035D7B"/>
    <w:rsid w:val="00043819"/>
    <w:rsid w:val="00043F2B"/>
    <w:rsid w:val="00044DEA"/>
    <w:rsid w:val="000451A1"/>
    <w:rsid w:val="00047600"/>
    <w:rsid w:val="00047626"/>
    <w:rsid w:val="00051C52"/>
    <w:rsid w:val="000531E4"/>
    <w:rsid w:val="00053635"/>
    <w:rsid w:val="000558B5"/>
    <w:rsid w:val="0006344B"/>
    <w:rsid w:val="00063A97"/>
    <w:rsid w:val="00063DB6"/>
    <w:rsid w:val="00063E89"/>
    <w:rsid w:val="00064BB9"/>
    <w:rsid w:val="000657F0"/>
    <w:rsid w:val="000679EA"/>
    <w:rsid w:val="00071761"/>
    <w:rsid w:val="00075EF8"/>
    <w:rsid w:val="00076B83"/>
    <w:rsid w:val="000778FA"/>
    <w:rsid w:val="00080474"/>
    <w:rsid w:val="000814AA"/>
    <w:rsid w:val="00085C20"/>
    <w:rsid w:val="00086F3E"/>
    <w:rsid w:val="00090C2F"/>
    <w:rsid w:val="00090FCB"/>
    <w:rsid w:val="000930E1"/>
    <w:rsid w:val="000A07B5"/>
    <w:rsid w:val="000A6C1F"/>
    <w:rsid w:val="000A6DB3"/>
    <w:rsid w:val="000B66DA"/>
    <w:rsid w:val="000C1A4E"/>
    <w:rsid w:val="000C62F2"/>
    <w:rsid w:val="000D0B18"/>
    <w:rsid w:val="000D20E7"/>
    <w:rsid w:val="000D3B16"/>
    <w:rsid w:val="000D5496"/>
    <w:rsid w:val="000E40C2"/>
    <w:rsid w:val="000E502E"/>
    <w:rsid w:val="000E56B7"/>
    <w:rsid w:val="000E7F75"/>
    <w:rsid w:val="000F20FB"/>
    <w:rsid w:val="000F6BF5"/>
    <w:rsid w:val="001001E3"/>
    <w:rsid w:val="0010498C"/>
    <w:rsid w:val="00106C17"/>
    <w:rsid w:val="00106CC3"/>
    <w:rsid w:val="00113914"/>
    <w:rsid w:val="00120006"/>
    <w:rsid w:val="001250F6"/>
    <w:rsid w:val="00132B91"/>
    <w:rsid w:val="001330CB"/>
    <w:rsid w:val="00147709"/>
    <w:rsid w:val="00151331"/>
    <w:rsid w:val="00166EBC"/>
    <w:rsid w:val="00171E5E"/>
    <w:rsid w:val="00172CE1"/>
    <w:rsid w:val="00183C6A"/>
    <w:rsid w:val="001944CC"/>
    <w:rsid w:val="00194D7A"/>
    <w:rsid w:val="001A2863"/>
    <w:rsid w:val="001C261A"/>
    <w:rsid w:val="001C6C9C"/>
    <w:rsid w:val="001C7E3A"/>
    <w:rsid w:val="001D1023"/>
    <w:rsid w:val="001D3D59"/>
    <w:rsid w:val="001D4F64"/>
    <w:rsid w:val="001D5744"/>
    <w:rsid w:val="001D5B92"/>
    <w:rsid w:val="001D6AB1"/>
    <w:rsid w:val="001E1624"/>
    <w:rsid w:val="001E42B3"/>
    <w:rsid w:val="001F0AFE"/>
    <w:rsid w:val="001F6985"/>
    <w:rsid w:val="00200CCB"/>
    <w:rsid w:val="00206638"/>
    <w:rsid w:val="00216949"/>
    <w:rsid w:val="00242B99"/>
    <w:rsid w:val="00245B6A"/>
    <w:rsid w:val="0024757E"/>
    <w:rsid w:val="00250F98"/>
    <w:rsid w:val="00255877"/>
    <w:rsid w:val="00256472"/>
    <w:rsid w:val="00260492"/>
    <w:rsid w:val="002627CD"/>
    <w:rsid w:val="002659F2"/>
    <w:rsid w:val="00276666"/>
    <w:rsid w:val="0028304F"/>
    <w:rsid w:val="0028661B"/>
    <w:rsid w:val="00292268"/>
    <w:rsid w:val="002963BE"/>
    <w:rsid w:val="002A135F"/>
    <w:rsid w:val="002A364E"/>
    <w:rsid w:val="002B0D62"/>
    <w:rsid w:val="002B4BF9"/>
    <w:rsid w:val="002B4C2A"/>
    <w:rsid w:val="002C0266"/>
    <w:rsid w:val="002C1835"/>
    <w:rsid w:val="002C35EE"/>
    <w:rsid w:val="002C7CD6"/>
    <w:rsid w:val="002D14C9"/>
    <w:rsid w:val="002D5EA0"/>
    <w:rsid w:val="002D5FC2"/>
    <w:rsid w:val="002D67ED"/>
    <w:rsid w:val="002E1B13"/>
    <w:rsid w:val="002E3448"/>
    <w:rsid w:val="002E4E99"/>
    <w:rsid w:val="002F1DDD"/>
    <w:rsid w:val="002F3B9E"/>
    <w:rsid w:val="002F48B1"/>
    <w:rsid w:val="002F4F5A"/>
    <w:rsid w:val="003004E4"/>
    <w:rsid w:val="0030547F"/>
    <w:rsid w:val="00315DB8"/>
    <w:rsid w:val="00331FA0"/>
    <w:rsid w:val="00332825"/>
    <w:rsid w:val="0033357E"/>
    <w:rsid w:val="00341EDF"/>
    <w:rsid w:val="00354738"/>
    <w:rsid w:val="0036696F"/>
    <w:rsid w:val="00380433"/>
    <w:rsid w:val="003847F3"/>
    <w:rsid w:val="00385539"/>
    <w:rsid w:val="003878BB"/>
    <w:rsid w:val="0039031A"/>
    <w:rsid w:val="00390E1F"/>
    <w:rsid w:val="003C1DAA"/>
    <w:rsid w:val="003C360C"/>
    <w:rsid w:val="003C52E1"/>
    <w:rsid w:val="003C6890"/>
    <w:rsid w:val="003E32CF"/>
    <w:rsid w:val="003E3605"/>
    <w:rsid w:val="003E5191"/>
    <w:rsid w:val="004226AC"/>
    <w:rsid w:val="00434BFD"/>
    <w:rsid w:val="0043653E"/>
    <w:rsid w:val="00436F40"/>
    <w:rsid w:val="004616EC"/>
    <w:rsid w:val="00465D25"/>
    <w:rsid w:val="00490455"/>
    <w:rsid w:val="0049063C"/>
    <w:rsid w:val="0049765A"/>
    <w:rsid w:val="004A2F0C"/>
    <w:rsid w:val="004C65CA"/>
    <w:rsid w:val="004C78C9"/>
    <w:rsid w:val="004D6C03"/>
    <w:rsid w:val="004E0562"/>
    <w:rsid w:val="004E0A8C"/>
    <w:rsid w:val="004E25CD"/>
    <w:rsid w:val="004E4D95"/>
    <w:rsid w:val="004F247A"/>
    <w:rsid w:val="004F4D01"/>
    <w:rsid w:val="005001CB"/>
    <w:rsid w:val="0051368E"/>
    <w:rsid w:val="00515A9F"/>
    <w:rsid w:val="0052335B"/>
    <w:rsid w:val="00524898"/>
    <w:rsid w:val="0052779B"/>
    <w:rsid w:val="00527B4A"/>
    <w:rsid w:val="00527D4E"/>
    <w:rsid w:val="005359C4"/>
    <w:rsid w:val="00537C99"/>
    <w:rsid w:val="00541206"/>
    <w:rsid w:val="0054252C"/>
    <w:rsid w:val="00542F6D"/>
    <w:rsid w:val="00543194"/>
    <w:rsid w:val="00546531"/>
    <w:rsid w:val="00554825"/>
    <w:rsid w:val="00556422"/>
    <w:rsid w:val="00564E43"/>
    <w:rsid w:val="005659DA"/>
    <w:rsid w:val="005672ED"/>
    <w:rsid w:val="00572861"/>
    <w:rsid w:val="00572DF3"/>
    <w:rsid w:val="005733C3"/>
    <w:rsid w:val="0057487A"/>
    <w:rsid w:val="00583C5B"/>
    <w:rsid w:val="00585EDA"/>
    <w:rsid w:val="005863F1"/>
    <w:rsid w:val="005906CA"/>
    <w:rsid w:val="005B365F"/>
    <w:rsid w:val="005B44C8"/>
    <w:rsid w:val="005B4EB6"/>
    <w:rsid w:val="005B541F"/>
    <w:rsid w:val="005C783D"/>
    <w:rsid w:val="005D0908"/>
    <w:rsid w:val="005E280C"/>
    <w:rsid w:val="005E4951"/>
    <w:rsid w:val="005E5271"/>
    <w:rsid w:val="005F0A20"/>
    <w:rsid w:val="005F2064"/>
    <w:rsid w:val="005F3D54"/>
    <w:rsid w:val="00606928"/>
    <w:rsid w:val="00610DF1"/>
    <w:rsid w:val="00630232"/>
    <w:rsid w:val="00637E4F"/>
    <w:rsid w:val="00647DAC"/>
    <w:rsid w:val="00654568"/>
    <w:rsid w:val="00671055"/>
    <w:rsid w:val="00673A3B"/>
    <w:rsid w:val="00686DD9"/>
    <w:rsid w:val="0068751D"/>
    <w:rsid w:val="00696C7B"/>
    <w:rsid w:val="006A473A"/>
    <w:rsid w:val="006A79C8"/>
    <w:rsid w:val="006B3FBE"/>
    <w:rsid w:val="006B70EA"/>
    <w:rsid w:val="006C4EE7"/>
    <w:rsid w:val="006C7E09"/>
    <w:rsid w:val="006D0B1C"/>
    <w:rsid w:val="006D1D6B"/>
    <w:rsid w:val="006D42F3"/>
    <w:rsid w:val="006E2FD6"/>
    <w:rsid w:val="006E5579"/>
    <w:rsid w:val="006E5BA3"/>
    <w:rsid w:val="006F1F18"/>
    <w:rsid w:val="006F59DD"/>
    <w:rsid w:val="006F6810"/>
    <w:rsid w:val="00705AF9"/>
    <w:rsid w:val="0070686E"/>
    <w:rsid w:val="00711FC5"/>
    <w:rsid w:val="007151A0"/>
    <w:rsid w:val="00722D90"/>
    <w:rsid w:val="00727165"/>
    <w:rsid w:val="00732485"/>
    <w:rsid w:val="007328A8"/>
    <w:rsid w:val="00732C56"/>
    <w:rsid w:val="0073531D"/>
    <w:rsid w:val="00736AC7"/>
    <w:rsid w:val="00736B91"/>
    <w:rsid w:val="00736F3D"/>
    <w:rsid w:val="00737467"/>
    <w:rsid w:val="0074100E"/>
    <w:rsid w:val="00747888"/>
    <w:rsid w:val="00752E5A"/>
    <w:rsid w:val="00757005"/>
    <w:rsid w:val="00757404"/>
    <w:rsid w:val="0076278A"/>
    <w:rsid w:val="007636E4"/>
    <w:rsid w:val="00773A7A"/>
    <w:rsid w:val="00776DF3"/>
    <w:rsid w:val="00781F39"/>
    <w:rsid w:val="0078342D"/>
    <w:rsid w:val="007912D5"/>
    <w:rsid w:val="007A1897"/>
    <w:rsid w:val="007A223D"/>
    <w:rsid w:val="007B6BB4"/>
    <w:rsid w:val="007C5139"/>
    <w:rsid w:val="007C68E7"/>
    <w:rsid w:val="007D473B"/>
    <w:rsid w:val="007D4FE7"/>
    <w:rsid w:val="007E5706"/>
    <w:rsid w:val="007E6206"/>
    <w:rsid w:val="007F3C30"/>
    <w:rsid w:val="00802B6C"/>
    <w:rsid w:val="0080587E"/>
    <w:rsid w:val="008122B5"/>
    <w:rsid w:val="00820C00"/>
    <w:rsid w:val="00834963"/>
    <w:rsid w:val="00834DAC"/>
    <w:rsid w:val="00837B4C"/>
    <w:rsid w:val="008439B0"/>
    <w:rsid w:val="0085276D"/>
    <w:rsid w:val="008539E7"/>
    <w:rsid w:val="00853F1F"/>
    <w:rsid w:val="00863B83"/>
    <w:rsid w:val="00866A0C"/>
    <w:rsid w:val="0088220D"/>
    <w:rsid w:val="00882559"/>
    <w:rsid w:val="00896C62"/>
    <w:rsid w:val="00896EB1"/>
    <w:rsid w:val="008970DD"/>
    <w:rsid w:val="008B0436"/>
    <w:rsid w:val="008B7C5A"/>
    <w:rsid w:val="008C0209"/>
    <w:rsid w:val="008C75AB"/>
    <w:rsid w:val="008D0F3F"/>
    <w:rsid w:val="008D751B"/>
    <w:rsid w:val="008E5642"/>
    <w:rsid w:val="008F1307"/>
    <w:rsid w:val="00902B95"/>
    <w:rsid w:val="00904503"/>
    <w:rsid w:val="0090787F"/>
    <w:rsid w:val="00912178"/>
    <w:rsid w:val="00913729"/>
    <w:rsid w:val="009415D9"/>
    <w:rsid w:val="009533B4"/>
    <w:rsid w:val="00970E9E"/>
    <w:rsid w:val="009768D6"/>
    <w:rsid w:val="0097796A"/>
    <w:rsid w:val="009976ED"/>
    <w:rsid w:val="009A0C94"/>
    <w:rsid w:val="009A1976"/>
    <w:rsid w:val="009A52AA"/>
    <w:rsid w:val="009A6A32"/>
    <w:rsid w:val="009B079A"/>
    <w:rsid w:val="009B61A1"/>
    <w:rsid w:val="009C5346"/>
    <w:rsid w:val="009D0687"/>
    <w:rsid w:val="009D2EED"/>
    <w:rsid w:val="009D67DF"/>
    <w:rsid w:val="009D7ECA"/>
    <w:rsid w:val="009E35F0"/>
    <w:rsid w:val="009E570A"/>
    <w:rsid w:val="009E6919"/>
    <w:rsid w:val="009F4312"/>
    <w:rsid w:val="009F70F8"/>
    <w:rsid w:val="00A02BA4"/>
    <w:rsid w:val="00A04F26"/>
    <w:rsid w:val="00A11351"/>
    <w:rsid w:val="00A21D63"/>
    <w:rsid w:val="00A30DBB"/>
    <w:rsid w:val="00A326D7"/>
    <w:rsid w:val="00A4162B"/>
    <w:rsid w:val="00A46C27"/>
    <w:rsid w:val="00A5121C"/>
    <w:rsid w:val="00A51752"/>
    <w:rsid w:val="00A575B7"/>
    <w:rsid w:val="00A6230A"/>
    <w:rsid w:val="00A633B9"/>
    <w:rsid w:val="00A63748"/>
    <w:rsid w:val="00A70030"/>
    <w:rsid w:val="00A75D5A"/>
    <w:rsid w:val="00A84A5F"/>
    <w:rsid w:val="00A87532"/>
    <w:rsid w:val="00A923C7"/>
    <w:rsid w:val="00AA470A"/>
    <w:rsid w:val="00AB0FCF"/>
    <w:rsid w:val="00AB2AFB"/>
    <w:rsid w:val="00AB4A59"/>
    <w:rsid w:val="00AB61E7"/>
    <w:rsid w:val="00AC0B99"/>
    <w:rsid w:val="00AC1A34"/>
    <w:rsid w:val="00AC347F"/>
    <w:rsid w:val="00AC7729"/>
    <w:rsid w:val="00AD6A57"/>
    <w:rsid w:val="00AD7F7F"/>
    <w:rsid w:val="00AF2654"/>
    <w:rsid w:val="00B06F7D"/>
    <w:rsid w:val="00B158B8"/>
    <w:rsid w:val="00B25711"/>
    <w:rsid w:val="00B25BB7"/>
    <w:rsid w:val="00B27284"/>
    <w:rsid w:val="00B30DC7"/>
    <w:rsid w:val="00B335FC"/>
    <w:rsid w:val="00B360D0"/>
    <w:rsid w:val="00B36EEA"/>
    <w:rsid w:val="00B4077B"/>
    <w:rsid w:val="00B43459"/>
    <w:rsid w:val="00B437CE"/>
    <w:rsid w:val="00B442A5"/>
    <w:rsid w:val="00B45262"/>
    <w:rsid w:val="00B45B77"/>
    <w:rsid w:val="00B47F9F"/>
    <w:rsid w:val="00B522E4"/>
    <w:rsid w:val="00B61999"/>
    <w:rsid w:val="00B62071"/>
    <w:rsid w:val="00B730AF"/>
    <w:rsid w:val="00B75692"/>
    <w:rsid w:val="00B7578E"/>
    <w:rsid w:val="00B823FA"/>
    <w:rsid w:val="00B85E80"/>
    <w:rsid w:val="00B86C22"/>
    <w:rsid w:val="00B86EDB"/>
    <w:rsid w:val="00B958A8"/>
    <w:rsid w:val="00BA6F11"/>
    <w:rsid w:val="00BA781A"/>
    <w:rsid w:val="00BC1DF7"/>
    <w:rsid w:val="00BC5679"/>
    <w:rsid w:val="00BC7482"/>
    <w:rsid w:val="00BD0F28"/>
    <w:rsid w:val="00BD24D4"/>
    <w:rsid w:val="00BE1B09"/>
    <w:rsid w:val="00BE42AC"/>
    <w:rsid w:val="00BE579D"/>
    <w:rsid w:val="00BF3348"/>
    <w:rsid w:val="00C07B95"/>
    <w:rsid w:val="00C11FCB"/>
    <w:rsid w:val="00C205C8"/>
    <w:rsid w:val="00C24117"/>
    <w:rsid w:val="00C2646A"/>
    <w:rsid w:val="00C3083B"/>
    <w:rsid w:val="00C51A72"/>
    <w:rsid w:val="00C5789B"/>
    <w:rsid w:val="00C60738"/>
    <w:rsid w:val="00C62212"/>
    <w:rsid w:val="00C63BEF"/>
    <w:rsid w:val="00C67738"/>
    <w:rsid w:val="00C67BF5"/>
    <w:rsid w:val="00C70FF8"/>
    <w:rsid w:val="00C72C6B"/>
    <w:rsid w:val="00C72FCD"/>
    <w:rsid w:val="00C76415"/>
    <w:rsid w:val="00C84AFA"/>
    <w:rsid w:val="00C93E9D"/>
    <w:rsid w:val="00CA1999"/>
    <w:rsid w:val="00CA76FF"/>
    <w:rsid w:val="00CB396F"/>
    <w:rsid w:val="00CB69F2"/>
    <w:rsid w:val="00CC1600"/>
    <w:rsid w:val="00CC193E"/>
    <w:rsid w:val="00CD280C"/>
    <w:rsid w:val="00CD3C36"/>
    <w:rsid w:val="00CD43C4"/>
    <w:rsid w:val="00CD5EFF"/>
    <w:rsid w:val="00CE2CCB"/>
    <w:rsid w:val="00CE30A0"/>
    <w:rsid w:val="00CE50F6"/>
    <w:rsid w:val="00CF1DD7"/>
    <w:rsid w:val="00CF2083"/>
    <w:rsid w:val="00D01AC3"/>
    <w:rsid w:val="00D0251A"/>
    <w:rsid w:val="00D03C2C"/>
    <w:rsid w:val="00D073A0"/>
    <w:rsid w:val="00D07903"/>
    <w:rsid w:val="00D129B1"/>
    <w:rsid w:val="00D23D58"/>
    <w:rsid w:val="00D3125E"/>
    <w:rsid w:val="00D32E8B"/>
    <w:rsid w:val="00D33033"/>
    <w:rsid w:val="00D3415F"/>
    <w:rsid w:val="00D46E21"/>
    <w:rsid w:val="00D5433C"/>
    <w:rsid w:val="00D6563A"/>
    <w:rsid w:val="00D67F8D"/>
    <w:rsid w:val="00D7313E"/>
    <w:rsid w:val="00D75C49"/>
    <w:rsid w:val="00D80D22"/>
    <w:rsid w:val="00D82142"/>
    <w:rsid w:val="00D83D65"/>
    <w:rsid w:val="00D84B7E"/>
    <w:rsid w:val="00D93AAF"/>
    <w:rsid w:val="00D941D1"/>
    <w:rsid w:val="00D96356"/>
    <w:rsid w:val="00DA16E1"/>
    <w:rsid w:val="00DA1AE5"/>
    <w:rsid w:val="00DA215F"/>
    <w:rsid w:val="00DB2BF2"/>
    <w:rsid w:val="00DB2C24"/>
    <w:rsid w:val="00DB4778"/>
    <w:rsid w:val="00DC15C3"/>
    <w:rsid w:val="00DC7D49"/>
    <w:rsid w:val="00DE12D6"/>
    <w:rsid w:val="00DE2988"/>
    <w:rsid w:val="00DE7B29"/>
    <w:rsid w:val="00DF508C"/>
    <w:rsid w:val="00E17C62"/>
    <w:rsid w:val="00E22CEE"/>
    <w:rsid w:val="00E425DB"/>
    <w:rsid w:val="00E45F82"/>
    <w:rsid w:val="00E46B9E"/>
    <w:rsid w:val="00E6122A"/>
    <w:rsid w:val="00E619FD"/>
    <w:rsid w:val="00E673AC"/>
    <w:rsid w:val="00E7140A"/>
    <w:rsid w:val="00E74CA8"/>
    <w:rsid w:val="00EA2425"/>
    <w:rsid w:val="00EB6AF8"/>
    <w:rsid w:val="00EC20D4"/>
    <w:rsid w:val="00EC34AB"/>
    <w:rsid w:val="00ED4536"/>
    <w:rsid w:val="00ED5FAE"/>
    <w:rsid w:val="00EE18B8"/>
    <w:rsid w:val="00EE2B83"/>
    <w:rsid w:val="00EE3A2F"/>
    <w:rsid w:val="00EF1685"/>
    <w:rsid w:val="00F10763"/>
    <w:rsid w:val="00F129DC"/>
    <w:rsid w:val="00F14342"/>
    <w:rsid w:val="00F15483"/>
    <w:rsid w:val="00F16157"/>
    <w:rsid w:val="00F257DF"/>
    <w:rsid w:val="00F26417"/>
    <w:rsid w:val="00F31CC9"/>
    <w:rsid w:val="00F32C7B"/>
    <w:rsid w:val="00F3306A"/>
    <w:rsid w:val="00F33F02"/>
    <w:rsid w:val="00F35426"/>
    <w:rsid w:val="00F368C7"/>
    <w:rsid w:val="00F55568"/>
    <w:rsid w:val="00F576F4"/>
    <w:rsid w:val="00F62CD2"/>
    <w:rsid w:val="00F64236"/>
    <w:rsid w:val="00F724F6"/>
    <w:rsid w:val="00F73C6D"/>
    <w:rsid w:val="00F74402"/>
    <w:rsid w:val="00F804A6"/>
    <w:rsid w:val="00F926BA"/>
    <w:rsid w:val="00F95B43"/>
    <w:rsid w:val="00FA408C"/>
    <w:rsid w:val="00FA762B"/>
    <w:rsid w:val="00FB6816"/>
    <w:rsid w:val="00FD15FB"/>
    <w:rsid w:val="00FD2A15"/>
    <w:rsid w:val="00FD7C8C"/>
    <w:rsid w:val="00FD7D2F"/>
    <w:rsid w:val="00FE21A4"/>
    <w:rsid w:val="00FE32D1"/>
    <w:rsid w:val="00FF11DD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4"/>
    <o:shapelayout v:ext="edit">
      <o:idmap v:ext="edit" data="1"/>
    </o:shapelayout>
  </w:shapeDefaults>
  <w:decimalSymbol w:val=","/>
  <w:listSeparator w:val=";"/>
  <w14:defaultImageDpi w14:val="0"/>
  <w15:chartTrackingRefBased/>
  <w15:docId w15:val="{236FCF0F-378C-452B-A97F-ED5FFAF6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7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C7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C7E09"/>
    <w:rPr>
      <w:rFonts w:cs="Times New Roman"/>
    </w:rPr>
  </w:style>
  <w:style w:type="table" w:styleId="a8">
    <w:name w:val="Table Grid"/>
    <w:basedOn w:val="a1"/>
    <w:uiPriority w:val="99"/>
    <w:rsid w:val="000C6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99"/>
    <w:qFormat/>
    <w:rsid w:val="002E3448"/>
    <w:pPr>
      <w:spacing w:before="120" w:after="120"/>
    </w:pPr>
    <w:rPr>
      <w:b/>
      <w:bCs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5D0908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863B83"/>
    <w:pPr>
      <w:ind w:firstLine="708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49.wmf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194.wmf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6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76.bin"/><Relationship Id="rId377" Type="http://schemas.openxmlformats.org/officeDocument/2006/relationships/image" Target="media/image171.wmf"/><Relationship Id="rId500" Type="http://schemas.openxmlformats.org/officeDocument/2006/relationships/image" Target="media/image218.wmf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image" Target="media/image109.wmf"/><Relationship Id="rId402" Type="http://schemas.openxmlformats.org/officeDocument/2006/relationships/image" Target="media/image183.wmf"/><Relationship Id="rId279" Type="http://schemas.openxmlformats.org/officeDocument/2006/relationships/image" Target="media/image127.wmf"/><Relationship Id="rId444" Type="http://schemas.openxmlformats.org/officeDocument/2006/relationships/oleObject" Target="embeddings/oleObject240.bin"/><Relationship Id="rId486" Type="http://schemas.openxmlformats.org/officeDocument/2006/relationships/oleObject" Target="embeddings/oleObject26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2.bin"/><Relationship Id="rId388" Type="http://schemas.openxmlformats.org/officeDocument/2006/relationships/image" Target="media/image17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image" Target="media/image94.wmf"/><Relationship Id="rId413" Type="http://schemas.openxmlformats.org/officeDocument/2006/relationships/image" Target="media/image187.wmf"/><Relationship Id="rId248" Type="http://schemas.openxmlformats.org/officeDocument/2006/relationships/oleObject" Target="embeddings/oleObject128.bin"/><Relationship Id="rId455" Type="http://schemas.openxmlformats.org/officeDocument/2006/relationships/image" Target="media/image203.wmf"/><Relationship Id="rId497" Type="http://schemas.openxmlformats.org/officeDocument/2006/relationships/oleObject" Target="embeddings/oleObject275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45.wmf"/><Relationship Id="rId357" Type="http://schemas.openxmlformats.org/officeDocument/2006/relationships/image" Target="media/image163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99.wmf"/><Relationship Id="rId399" Type="http://schemas.openxmlformats.org/officeDocument/2006/relationships/oleObject" Target="embeddings/oleObject212.bin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27.bin"/><Relationship Id="rId466" Type="http://schemas.openxmlformats.org/officeDocument/2006/relationships/oleObject" Target="embeddings/oleObject25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71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95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8.bin"/><Relationship Id="rId435" Type="http://schemas.openxmlformats.org/officeDocument/2006/relationships/image" Target="media/image195.wmf"/><Relationship Id="rId477" Type="http://schemas.openxmlformats.org/officeDocument/2006/relationships/image" Target="media/image208.wmf"/><Relationship Id="rId281" Type="http://schemas.openxmlformats.org/officeDocument/2006/relationships/image" Target="media/image128.wmf"/><Relationship Id="rId337" Type="http://schemas.openxmlformats.org/officeDocument/2006/relationships/image" Target="media/image154.wmf"/><Relationship Id="rId502" Type="http://schemas.openxmlformats.org/officeDocument/2006/relationships/header" Target="header1.xml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2.bin"/><Relationship Id="rId379" Type="http://schemas.openxmlformats.org/officeDocument/2006/relationships/image" Target="media/image172.wmf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image" Target="media/image110.wmf"/><Relationship Id="rId390" Type="http://schemas.openxmlformats.org/officeDocument/2006/relationships/image" Target="media/image177.wmf"/><Relationship Id="rId404" Type="http://schemas.openxmlformats.org/officeDocument/2006/relationships/image" Target="media/image184.wmf"/><Relationship Id="rId446" Type="http://schemas.openxmlformats.org/officeDocument/2006/relationships/oleObject" Target="embeddings/oleObject241.bin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70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83.bin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202.bin"/><Relationship Id="rId415" Type="http://schemas.openxmlformats.org/officeDocument/2006/relationships/oleObject" Target="embeddings/oleObject222.bin"/><Relationship Id="rId436" Type="http://schemas.openxmlformats.org/officeDocument/2006/relationships/oleObject" Target="embeddings/oleObject235.bin"/><Relationship Id="rId457" Type="http://schemas.openxmlformats.org/officeDocument/2006/relationships/image" Target="media/image204.wmf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35.bin"/><Relationship Id="rId478" Type="http://schemas.openxmlformats.org/officeDocument/2006/relationships/oleObject" Target="embeddings/oleObject264.bin"/><Relationship Id="rId499" Type="http://schemas.openxmlformats.org/officeDocument/2006/relationships/oleObject" Target="embeddings/oleObject27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8.bin"/><Relationship Id="rId359" Type="http://schemas.openxmlformats.org/officeDocument/2006/relationships/image" Target="media/image164.wmf"/><Relationship Id="rId503" Type="http://schemas.openxmlformats.org/officeDocument/2006/relationships/header" Target="header2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6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5.bin"/><Relationship Id="rId426" Type="http://schemas.openxmlformats.org/officeDocument/2006/relationships/oleObject" Target="embeddings/oleObject228.bin"/><Relationship Id="rId447" Type="http://schemas.openxmlformats.org/officeDocument/2006/relationships/oleObject" Target="embeddings/oleObject242.bin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6.wmf"/><Relationship Id="rId468" Type="http://schemas.openxmlformats.org/officeDocument/2006/relationships/oleObject" Target="embeddings/oleObject256.bin"/><Relationship Id="rId489" Type="http://schemas.openxmlformats.org/officeDocument/2006/relationships/image" Target="media/image21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28" Type="http://schemas.openxmlformats.org/officeDocument/2006/relationships/oleObject" Target="embeddings/oleObject172.bin"/><Relationship Id="rId349" Type="http://schemas.openxmlformats.org/officeDocument/2006/relationships/oleObject" Target="embeddings/oleObject18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190.bin"/><Relationship Id="rId381" Type="http://schemas.openxmlformats.org/officeDocument/2006/relationships/image" Target="media/image173.wmf"/><Relationship Id="rId416" Type="http://schemas.openxmlformats.org/officeDocument/2006/relationships/image" Target="media/image188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1.wmf"/><Relationship Id="rId437" Type="http://schemas.openxmlformats.org/officeDocument/2006/relationships/oleObject" Target="embeddings/oleObject236.bin"/><Relationship Id="rId458" Type="http://schemas.openxmlformats.org/officeDocument/2006/relationships/oleObject" Target="embeddings/oleObject248.bin"/><Relationship Id="rId479" Type="http://schemas.openxmlformats.org/officeDocument/2006/relationships/oleObject" Target="embeddings/oleObject26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1.wmf"/><Relationship Id="rId283" Type="http://schemas.openxmlformats.org/officeDocument/2006/relationships/image" Target="media/image129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5.wmf"/><Relationship Id="rId490" Type="http://schemas.openxmlformats.org/officeDocument/2006/relationships/oleObject" Target="embeddings/oleObject271.bin"/><Relationship Id="rId504" Type="http://schemas.openxmlformats.org/officeDocument/2006/relationships/footer" Target="footer1.xml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5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85.bin"/><Relationship Id="rId371" Type="http://schemas.openxmlformats.org/officeDocument/2006/relationships/image" Target="media/image169.wmf"/><Relationship Id="rId406" Type="http://schemas.openxmlformats.org/officeDocument/2006/relationships/oleObject" Target="embeddings/oleObject21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78.wmf"/><Relationship Id="rId427" Type="http://schemas.openxmlformats.org/officeDocument/2006/relationships/image" Target="media/image193.wmf"/><Relationship Id="rId448" Type="http://schemas.openxmlformats.org/officeDocument/2006/relationships/oleObject" Target="embeddings/oleObject243.bin"/><Relationship Id="rId469" Type="http://schemas.openxmlformats.org/officeDocument/2006/relationships/image" Target="media/image20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4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1.wmf"/><Relationship Id="rId480" Type="http://schemas.openxmlformats.org/officeDocument/2006/relationships/image" Target="media/image209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5.wmf"/><Relationship Id="rId196" Type="http://schemas.openxmlformats.org/officeDocument/2006/relationships/image" Target="media/image90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3.bin"/><Relationship Id="rId417" Type="http://schemas.openxmlformats.org/officeDocument/2006/relationships/oleObject" Target="embeddings/oleObject223.bin"/><Relationship Id="rId438" Type="http://schemas.openxmlformats.org/officeDocument/2006/relationships/oleObject" Target="embeddings/oleObject237.bin"/><Relationship Id="rId459" Type="http://schemas.openxmlformats.org/officeDocument/2006/relationships/oleObject" Target="embeddings/oleObject24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7.wmf"/><Relationship Id="rId470" Type="http://schemas.openxmlformats.org/officeDocument/2006/relationships/oleObject" Target="embeddings/oleObject257.bin"/><Relationship Id="rId491" Type="http://schemas.openxmlformats.org/officeDocument/2006/relationships/image" Target="media/image214.wmf"/><Relationship Id="rId505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7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60.wmf"/><Relationship Id="rId372" Type="http://schemas.openxmlformats.org/officeDocument/2006/relationships/oleObject" Target="embeddings/oleObject197.bin"/><Relationship Id="rId393" Type="http://schemas.openxmlformats.org/officeDocument/2006/relationships/oleObject" Target="embeddings/oleObject209.bin"/><Relationship Id="rId407" Type="http://schemas.openxmlformats.org/officeDocument/2006/relationships/image" Target="media/image185.wmf"/><Relationship Id="rId428" Type="http://schemas.openxmlformats.org/officeDocument/2006/relationships/oleObject" Target="embeddings/oleObject229.bin"/><Relationship Id="rId449" Type="http://schemas.openxmlformats.org/officeDocument/2006/relationships/image" Target="media/image200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460" Type="http://schemas.openxmlformats.org/officeDocument/2006/relationships/oleObject" Target="embeddings/oleObject250.bin"/><Relationship Id="rId481" Type="http://schemas.openxmlformats.org/officeDocument/2006/relationships/oleObject" Target="embeddings/oleObject26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6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image" Target="media/image156.wmf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4.wmf"/><Relationship Id="rId418" Type="http://schemas.openxmlformats.org/officeDocument/2006/relationships/image" Target="media/image189.wmf"/><Relationship Id="rId439" Type="http://schemas.openxmlformats.org/officeDocument/2006/relationships/image" Target="media/image196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264" Type="http://schemas.openxmlformats.org/officeDocument/2006/relationships/image" Target="media/image122.wmf"/><Relationship Id="rId285" Type="http://schemas.openxmlformats.org/officeDocument/2006/relationships/image" Target="media/image130.wmf"/><Relationship Id="rId450" Type="http://schemas.openxmlformats.org/officeDocument/2006/relationships/oleObject" Target="embeddings/oleObject244.bin"/><Relationship Id="rId471" Type="http://schemas.openxmlformats.org/officeDocument/2006/relationships/oleObject" Target="embeddings/oleObject258.bin"/><Relationship Id="rId506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7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331" Type="http://schemas.openxmlformats.org/officeDocument/2006/relationships/image" Target="media/image152.wmf"/><Relationship Id="rId352" Type="http://schemas.openxmlformats.org/officeDocument/2006/relationships/oleObject" Target="embeddings/oleObject186.bin"/><Relationship Id="rId373" Type="http://schemas.openxmlformats.org/officeDocument/2006/relationships/oleObject" Target="embeddings/oleObject198.bin"/><Relationship Id="rId394" Type="http://schemas.openxmlformats.org/officeDocument/2006/relationships/image" Target="media/image179.wmf"/><Relationship Id="rId408" Type="http://schemas.openxmlformats.org/officeDocument/2006/relationships/oleObject" Target="embeddings/oleObject217.bin"/><Relationship Id="rId429" Type="http://schemas.openxmlformats.org/officeDocument/2006/relationships/oleObject" Target="embeddings/oleObject23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3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461" Type="http://schemas.openxmlformats.org/officeDocument/2006/relationships/oleObject" Target="embeddings/oleObject251.bin"/><Relationship Id="rId482" Type="http://schemas.openxmlformats.org/officeDocument/2006/relationships/image" Target="media/image21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4.bin"/><Relationship Id="rId419" Type="http://schemas.openxmlformats.org/officeDocument/2006/relationships/oleObject" Target="embeddings/oleObject224.bin"/><Relationship Id="rId202" Type="http://schemas.openxmlformats.org/officeDocument/2006/relationships/image" Target="media/image92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6.bin"/><Relationship Id="rId430" Type="http://schemas.openxmlformats.org/officeDocument/2006/relationships/oleObject" Target="embeddings/oleObject23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0.bin"/><Relationship Id="rId451" Type="http://schemas.openxmlformats.org/officeDocument/2006/relationships/image" Target="media/image201.wmf"/><Relationship Id="rId472" Type="http://schemas.openxmlformats.org/officeDocument/2006/relationships/oleObject" Target="embeddings/oleObject259.bin"/><Relationship Id="rId493" Type="http://schemas.openxmlformats.org/officeDocument/2006/relationships/image" Target="media/image215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4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9.bin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8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1.bin"/><Relationship Id="rId420" Type="http://schemas.openxmlformats.org/officeDocument/2006/relationships/oleObject" Target="embeddings/oleObject2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6.wmf"/><Relationship Id="rId441" Type="http://schemas.openxmlformats.org/officeDocument/2006/relationships/image" Target="media/image197.wmf"/><Relationship Id="rId462" Type="http://schemas.openxmlformats.org/officeDocument/2006/relationships/oleObject" Target="embeddings/oleObject252.bin"/><Relationship Id="rId483" Type="http://schemas.openxmlformats.org/officeDocument/2006/relationships/oleObject" Target="embeddings/oleObject26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7.wmf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1.wmf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0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image" Target="media/image123.wmf"/><Relationship Id="rId287" Type="http://schemas.openxmlformats.org/officeDocument/2006/relationships/image" Target="media/image131.wmf"/><Relationship Id="rId410" Type="http://schemas.openxmlformats.org/officeDocument/2006/relationships/oleObject" Target="embeddings/oleObject219.bin"/><Relationship Id="rId431" Type="http://schemas.openxmlformats.org/officeDocument/2006/relationships/oleObject" Target="embeddings/oleObject232.bin"/><Relationship Id="rId452" Type="http://schemas.openxmlformats.org/officeDocument/2006/relationships/oleObject" Target="embeddings/oleObject245.bin"/><Relationship Id="rId473" Type="http://schemas.openxmlformats.org/officeDocument/2006/relationships/oleObject" Target="embeddings/oleObject260.bin"/><Relationship Id="rId494" Type="http://schemas.openxmlformats.org/officeDocument/2006/relationships/oleObject" Target="embeddings/oleObject27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7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7.bin"/><Relationship Id="rId375" Type="http://schemas.openxmlformats.org/officeDocument/2006/relationships/image" Target="media/image170.wmf"/><Relationship Id="rId396" Type="http://schemas.openxmlformats.org/officeDocument/2006/relationships/image" Target="media/image18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6.bin"/><Relationship Id="rId400" Type="http://schemas.openxmlformats.org/officeDocument/2006/relationships/image" Target="media/image182.wmf"/><Relationship Id="rId421" Type="http://schemas.openxmlformats.org/officeDocument/2006/relationships/image" Target="media/image190.wmf"/><Relationship Id="rId442" Type="http://schemas.openxmlformats.org/officeDocument/2006/relationships/oleObject" Target="embeddings/oleObject239.bin"/><Relationship Id="rId463" Type="http://schemas.openxmlformats.org/officeDocument/2006/relationships/oleObject" Target="embeddings/oleObject253.bin"/><Relationship Id="rId484" Type="http://schemas.openxmlformats.org/officeDocument/2006/relationships/oleObject" Target="embeddings/oleObject268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69.bin"/><Relationship Id="rId344" Type="http://schemas.openxmlformats.org/officeDocument/2006/relationships/oleObject" Target="embeddings/oleObject1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365" Type="http://schemas.openxmlformats.org/officeDocument/2006/relationships/image" Target="media/image167.wmf"/><Relationship Id="rId386" Type="http://schemas.openxmlformats.org/officeDocument/2006/relationships/image" Target="media/image175.wmf"/><Relationship Id="rId190" Type="http://schemas.openxmlformats.org/officeDocument/2006/relationships/image" Target="media/image87.wmf"/><Relationship Id="rId204" Type="http://schemas.openxmlformats.org/officeDocument/2006/relationships/image" Target="media/image93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86.wmf"/><Relationship Id="rId432" Type="http://schemas.openxmlformats.org/officeDocument/2006/relationships/oleObject" Target="embeddings/oleObject233.bin"/><Relationship Id="rId453" Type="http://schemas.openxmlformats.org/officeDocument/2006/relationships/image" Target="media/image202.wmf"/><Relationship Id="rId474" Type="http://schemas.openxmlformats.org/officeDocument/2006/relationships/oleObject" Target="embeddings/oleObject26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44.wmf"/><Relationship Id="rId495" Type="http://schemas.openxmlformats.org/officeDocument/2006/relationships/image" Target="media/image21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53.wmf"/><Relationship Id="rId355" Type="http://schemas.openxmlformats.org/officeDocument/2006/relationships/image" Target="media/image162.wmf"/><Relationship Id="rId376" Type="http://schemas.openxmlformats.org/officeDocument/2006/relationships/oleObject" Target="embeddings/oleObject200.bin"/><Relationship Id="rId397" Type="http://schemas.openxmlformats.org/officeDocument/2006/relationships/oleObject" Target="embeddings/oleObject21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13.bin"/><Relationship Id="rId422" Type="http://schemas.openxmlformats.org/officeDocument/2006/relationships/oleObject" Target="embeddings/oleObject226.bin"/><Relationship Id="rId443" Type="http://schemas.openxmlformats.org/officeDocument/2006/relationships/image" Target="media/image198.wmf"/><Relationship Id="rId464" Type="http://schemas.openxmlformats.org/officeDocument/2006/relationships/oleObject" Target="embeddings/oleObject254.bin"/><Relationship Id="rId303" Type="http://schemas.openxmlformats.org/officeDocument/2006/relationships/image" Target="media/image139.wmf"/><Relationship Id="rId485" Type="http://schemas.openxmlformats.org/officeDocument/2006/relationships/image" Target="media/image21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345" Type="http://schemas.openxmlformats.org/officeDocument/2006/relationships/image" Target="media/image158.wmf"/><Relationship Id="rId387" Type="http://schemas.openxmlformats.org/officeDocument/2006/relationships/oleObject" Target="embeddings/oleObject20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6.bin"/><Relationship Id="rId247" Type="http://schemas.openxmlformats.org/officeDocument/2006/relationships/image" Target="media/image114.wmf"/><Relationship Id="rId412" Type="http://schemas.openxmlformats.org/officeDocument/2006/relationships/oleObject" Target="embeddings/oleObject220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2.wmf"/><Relationship Id="rId454" Type="http://schemas.openxmlformats.org/officeDocument/2006/relationships/oleObject" Target="embeddings/oleObject246.bin"/><Relationship Id="rId496" Type="http://schemas.openxmlformats.org/officeDocument/2006/relationships/oleObject" Target="embeddings/oleObject27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8.bin"/><Relationship Id="rId398" Type="http://schemas.openxmlformats.org/officeDocument/2006/relationships/image" Target="media/image18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12.bin"/><Relationship Id="rId423" Type="http://schemas.openxmlformats.org/officeDocument/2006/relationships/image" Target="media/image191.wmf"/><Relationship Id="rId258" Type="http://schemas.openxmlformats.org/officeDocument/2006/relationships/image" Target="media/image119.wmf"/><Relationship Id="rId465" Type="http://schemas.openxmlformats.org/officeDocument/2006/relationships/image" Target="media/image205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4.bin"/><Relationship Id="rId171" Type="http://schemas.openxmlformats.org/officeDocument/2006/relationships/image" Target="media/image78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0.bin"/><Relationship Id="rId434" Type="http://schemas.openxmlformats.org/officeDocument/2006/relationships/oleObject" Target="embeddings/oleObject234.bin"/><Relationship Id="rId476" Type="http://schemas.openxmlformats.org/officeDocument/2006/relationships/oleObject" Target="embeddings/oleObject263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7.bin"/><Relationship Id="rId501" Type="http://schemas.openxmlformats.org/officeDocument/2006/relationships/oleObject" Target="embeddings/oleObject27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201.bin"/><Relationship Id="rId403" Type="http://schemas.openxmlformats.org/officeDocument/2006/relationships/oleObject" Target="embeddings/oleObject21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199.wmf"/><Relationship Id="rId487" Type="http://schemas.openxmlformats.org/officeDocument/2006/relationships/image" Target="media/image212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image" Target="media/image159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21.bin"/><Relationship Id="rId456" Type="http://schemas.openxmlformats.org/officeDocument/2006/relationships/oleObject" Target="embeddings/oleObject247.bin"/><Relationship Id="rId498" Type="http://schemas.openxmlformats.org/officeDocument/2006/relationships/image" Target="media/image21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5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89.bin"/><Relationship Id="rId162" Type="http://schemas.openxmlformats.org/officeDocument/2006/relationships/image" Target="media/image74.wmf"/><Relationship Id="rId218" Type="http://schemas.openxmlformats.org/officeDocument/2006/relationships/oleObject" Target="embeddings/oleObject113.bin"/><Relationship Id="rId425" Type="http://schemas.openxmlformats.org/officeDocument/2006/relationships/image" Target="media/image192.wmf"/><Relationship Id="rId467" Type="http://schemas.openxmlformats.org/officeDocument/2006/relationships/image" Target="media/image206.wmf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0.wmf"/><Relationship Id="rId327" Type="http://schemas.openxmlformats.org/officeDocument/2006/relationships/image" Target="media/image150.wmf"/><Relationship Id="rId369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ГЕОЛОГОРАЗВЕДОЧНЫЙ </vt:lpstr>
    </vt:vector>
  </TitlesOfParts>
  <Company>Дом</Company>
  <LinksUpToDate>false</LinksUpToDate>
  <CharactersWithSpaces>32495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ГЕОЛОГОРАЗВЕДОЧНЫЙ </dc:title>
  <dc:subject/>
  <dc:creator>Natasha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2006-04-26T21:02:00Z</cp:lastPrinted>
  <dcterms:created xsi:type="dcterms:W3CDTF">2014-04-25T18:15:00Z</dcterms:created>
  <dcterms:modified xsi:type="dcterms:W3CDTF">2014-04-25T18:15:00Z</dcterms:modified>
</cp:coreProperties>
</file>