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44" w:rsidRPr="00DA73A8" w:rsidRDefault="00290344" w:rsidP="00770868">
      <w:pPr>
        <w:pStyle w:val="aff"/>
      </w:pPr>
      <w:r w:rsidRPr="00DA73A8">
        <w:t>Министерство образования Республики Беларусь</w:t>
      </w:r>
    </w:p>
    <w:p w:rsidR="00DA73A8" w:rsidRDefault="00290344" w:rsidP="00770868">
      <w:pPr>
        <w:pStyle w:val="aff"/>
      </w:pPr>
      <w:r w:rsidRPr="00DA73A8">
        <w:t xml:space="preserve">УО </w:t>
      </w:r>
      <w:r w:rsidR="00DA73A8" w:rsidRPr="00DA73A8">
        <w:t>"</w:t>
      </w:r>
      <w:r w:rsidRPr="00DA73A8">
        <w:t>Полоцкий государственный лесной техникум</w:t>
      </w:r>
      <w:r w:rsidR="00DA73A8" w:rsidRPr="00DA73A8">
        <w:t>"</w:t>
      </w: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290344" w:rsidRPr="00DA73A8" w:rsidRDefault="00290344" w:rsidP="00770868">
      <w:pPr>
        <w:pStyle w:val="aff"/>
      </w:pPr>
      <w:r w:rsidRPr="00DA73A8">
        <w:t xml:space="preserve">КОНТРОЛЬНАЯ РАБОТА № </w:t>
      </w:r>
    </w:p>
    <w:p w:rsidR="00DA73A8" w:rsidRPr="00DA73A8" w:rsidRDefault="00290344" w:rsidP="00770868">
      <w:pPr>
        <w:pStyle w:val="aff"/>
      </w:pPr>
      <w:r w:rsidRPr="00DA73A8">
        <w:t xml:space="preserve">ВАРИАНТ № 98 </w:t>
      </w:r>
    </w:p>
    <w:p w:rsidR="00770868" w:rsidRDefault="00290344" w:rsidP="00770868">
      <w:pPr>
        <w:pStyle w:val="aff"/>
      </w:pPr>
      <w:r w:rsidRPr="00DA73A8">
        <w:t xml:space="preserve">по дисциплине </w:t>
      </w:r>
    </w:p>
    <w:p w:rsidR="00DA73A8" w:rsidRPr="00DA73A8" w:rsidRDefault="00A428E6" w:rsidP="00770868">
      <w:pPr>
        <w:pStyle w:val="aff"/>
      </w:pPr>
      <w:r>
        <w:t>М</w:t>
      </w:r>
      <w:r w:rsidR="008B6EFB" w:rsidRPr="00DA73A8">
        <w:t>еханизация</w:t>
      </w: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770868" w:rsidRDefault="00770868" w:rsidP="00770868">
      <w:pPr>
        <w:pStyle w:val="aff"/>
      </w:pPr>
    </w:p>
    <w:p w:rsidR="00DA73A8" w:rsidRPr="00DA73A8" w:rsidRDefault="00290344" w:rsidP="00770868">
      <w:pPr>
        <w:pStyle w:val="aff"/>
        <w:jc w:val="left"/>
      </w:pPr>
      <w:r w:rsidRPr="00DA73A8">
        <w:t>учащегося 4 курса заочного отделения 45 группы</w:t>
      </w:r>
    </w:p>
    <w:p w:rsidR="00DA73A8" w:rsidRPr="00DA73A8" w:rsidRDefault="00290344" w:rsidP="00770868">
      <w:pPr>
        <w:pStyle w:val="aff"/>
        <w:jc w:val="left"/>
      </w:pPr>
      <w:r w:rsidRPr="00DA73A8">
        <w:t xml:space="preserve">Шифр П </w:t>
      </w:r>
      <w:r w:rsidR="00DA73A8">
        <w:t>-</w:t>
      </w:r>
      <w:r w:rsidRPr="00DA73A8">
        <w:t xml:space="preserve"> 45</w:t>
      </w:r>
    </w:p>
    <w:p w:rsidR="00DA73A8" w:rsidRPr="00DA73A8" w:rsidRDefault="00290344" w:rsidP="00770868">
      <w:pPr>
        <w:pStyle w:val="aff"/>
        <w:jc w:val="left"/>
      </w:pPr>
      <w:r w:rsidRPr="00DA73A8">
        <w:t xml:space="preserve">Специальность </w:t>
      </w:r>
      <w:r w:rsidR="00DA73A8" w:rsidRPr="00DA73A8">
        <w:t>"</w:t>
      </w:r>
      <w:r w:rsidRPr="00DA73A8">
        <w:t>лесное хозяйство</w:t>
      </w:r>
      <w:r w:rsidR="00DA73A8" w:rsidRPr="00DA73A8">
        <w:t>"</w:t>
      </w:r>
    </w:p>
    <w:p w:rsidR="00DA73A8" w:rsidRPr="00DA73A8" w:rsidRDefault="00290344" w:rsidP="00770868">
      <w:pPr>
        <w:pStyle w:val="aff"/>
        <w:jc w:val="left"/>
      </w:pPr>
      <w:r w:rsidRPr="00DA73A8">
        <w:t>Дата получения работы</w:t>
      </w:r>
      <w:r w:rsidR="00A428E6">
        <w:t xml:space="preserve"> техникумом ___________</w:t>
      </w:r>
    </w:p>
    <w:p w:rsidR="00290344" w:rsidRPr="00DA73A8" w:rsidRDefault="00290344" w:rsidP="00770868">
      <w:pPr>
        <w:pStyle w:val="aff"/>
        <w:jc w:val="left"/>
      </w:pPr>
      <w:r w:rsidRPr="00DA73A8">
        <w:t xml:space="preserve">Оценка _______________ </w:t>
      </w:r>
    </w:p>
    <w:p w:rsidR="00290344" w:rsidRDefault="00290344" w:rsidP="00770868">
      <w:pPr>
        <w:pStyle w:val="aff"/>
        <w:ind w:left="1416"/>
        <w:jc w:val="left"/>
      </w:pPr>
      <w:r w:rsidRPr="00DA73A8">
        <w:t>(зачет, не зачет</w:t>
      </w:r>
      <w:r w:rsidR="00DA73A8" w:rsidRPr="00DA73A8">
        <w:t xml:space="preserve">) </w:t>
      </w:r>
    </w:p>
    <w:p w:rsidR="00770868" w:rsidRPr="00DA73A8" w:rsidRDefault="00770868" w:rsidP="00770868">
      <w:pPr>
        <w:pStyle w:val="aff"/>
        <w:jc w:val="left"/>
      </w:pPr>
      <w:r w:rsidRPr="00DA73A8">
        <w:t>Дата проверки ________________</w:t>
      </w:r>
    </w:p>
    <w:p w:rsidR="00290344" w:rsidRPr="00DA73A8" w:rsidRDefault="00290344" w:rsidP="00770868">
      <w:pPr>
        <w:pStyle w:val="aff"/>
        <w:jc w:val="left"/>
      </w:pPr>
      <w:r w:rsidRPr="00DA73A8">
        <w:t>Подпись преподавателя ___________</w:t>
      </w:r>
    </w:p>
    <w:p w:rsidR="00DA73A8" w:rsidRPr="00DA73A8" w:rsidRDefault="00770868" w:rsidP="00770868">
      <w:pPr>
        <w:pStyle w:val="2"/>
      </w:pPr>
      <w:r>
        <w:br w:type="page"/>
      </w:r>
      <w:r w:rsidR="00290344" w:rsidRPr="00DA73A8">
        <w:t xml:space="preserve">Содержание 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770868" w:rsidRDefault="0077086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F761C">
        <w:rPr>
          <w:rStyle w:val="af"/>
          <w:noProof/>
        </w:rPr>
        <w:t>Раскройте устройство и применение лесопожарных агрегатов комплек</w:t>
      </w:r>
      <w:r w:rsidR="00A428E6" w:rsidRPr="004F761C">
        <w:rPr>
          <w:rStyle w:val="af"/>
          <w:noProof/>
        </w:rPr>
        <w:t>сного действия (ТЛП-55, ВПЛ-149, АЦЛ-</w:t>
      </w:r>
      <w:r w:rsidRPr="004F761C">
        <w:rPr>
          <w:rStyle w:val="af"/>
          <w:noProof/>
        </w:rPr>
        <w:t>147).</w:t>
      </w:r>
      <w:r>
        <w:rPr>
          <w:noProof/>
          <w:webHidden/>
        </w:rPr>
        <w:tab/>
        <w:t>4</w:t>
      </w:r>
    </w:p>
    <w:p w:rsidR="00770868" w:rsidRDefault="0077086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F761C">
        <w:rPr>
          <w:rStyle w:val="af"/>
          <w:noProof/>
        </w:rPr>
        <w:t xml:space="preserve">Произведите расчет комплектования агрегата для подготовки почвы </w:t>
      </w:r>
      <w:r w:rsidR="00A428E6" w:rsidRPr="004F761C">
        <w:rPr>
          <w:rStyle w:val="af"/>
          <w:noProof/>
        </w:rPr>
        <w:t>(трактор ТДТ-55А и плуг ПКЛ-</w:t>
      </w:r>
      <w:r w:rsidRPr="004F761C">
        <w:rPr>
          <w:rStyle w:val="af"/>
          <w:noProof/>
        </w:rPr>
        <w:t>70)</w:t>
      </w:r>
      <w:r>
        <w:rPr>
          <w:noProof/>
          <w:webHidden/>
        </w:rPr>
        <w:tab/>
        <w:t>7</w:t>
      </w:r>
    </w:p>
    <w:p w:rsidR="00770868" w:rsidRDefault="0077086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F761C">
        <w:rPr>
          <w:rStyle w:val="af"/>
          <w:noProof/>
        </w:rPr>
        <w:t>Охарактеризуйте основные правила безопасности труда при обработке почвы, посеве и посадке леса</w:t>
      </w:r>
      <w:r>
        <w:rPr>
          <w:noProof/>
          <w:webHidden/>
        </w:rPr>
        <w:tab/>
        <w:t>11</w:t>
      </w:r>
    </w:p>
    <w:p w:rsidR="00770868" w:rsidRDefault="0077086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F761C">
        <w:rPr>
          <w:rStyle w:val="af"/>
          <w:noProof/>
        </w:rPr>
        <w:t>Опишите машины и орудия для выкопки посадочного материала в питомниках. Приложите схему НВС - 1.2</w:t>
      </w:r>
      <w:r>
        <w:rPr>
          <w:noProof/>
          <w:webHidden/>
        </w:rPr>
        <w:tab/>
        <w:t>15</w:t>
      </w:r>
    </w:p>
    <w:p w:rsidR="00770868" w:rsidRDefault="0077086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F761C">
        <w:rPr>
          <w:rStyle w:val="af"/>
          <w:noProof/>
        </w:rPr>
        <w:t>Опишите, устройство, краткую техническую характеристику, работу разбрасывателя органических удобрений РОУ-5</w:t>
      </w:r>
      <w:r>
        <w:rPr>
          <w:noProof/>
          <w:webHidden/>
        </w:rPr>
        <w:tab/>
        <w:t>17</w:t>
      </w:r>
    </w:p>
    <w:p w:rsidR="00770868" w:rsidRDefault="0077086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F761C">
        <w:rPr>
          <w:rStyle w:val="af"/>
          <w:noProof/>
        </w:rPr>
        <w:t>Опишите типы лесопосадочных аппаратов, шаг посадки, его установки</w:t>
      </w:r>
      <w:r>
        <w:rPr>
          <w:noProof/>
          <w:webHidden/>
        </w:rPr>
        <w:tab/>
        <w:t>18</w:t>
      </w:r>
    </w:p>
    <w:p w:rsidR="00770868" w:rsidRDefault="0077086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F761C">
        <w:rPr>
          <w:rStyle w:val="af"/>
          <w:noProof/>
        </w:rPr>
        <w:t>Литература</w:t>
      </w:r>
      <w:r>
        <w:rPr>
          <w:noProof/>
          <w:webHidden/>
        </w:rPr>
        <w:tab/>
        <w:t>21</w:t>
      </w:r>
    </w:p>
    <w:p w:rsidR="00DA73A8" w:rsidRPr="00DA73A8" w:rsidRDefault="00DA73A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770868" w:rsidP="00770868">
      <w:pPr>
        <w:pStyle w:val="2"/>
      </w:pPr>
      <w:r>
        <w:br w:type="page"/>
      </w:r>
      <w:bookmarkStart w:id="0" w:name="_Toc231379359"/>
      <w:r w:rsidR="00314559" w:rsidRPr="00DA73A8">
        <w:t>Раскройте устройство и применение лесопожарных</w:t>
      </w:r>
      <w:r w:rsidR="000B42C4" w:rsidRPr="00DA73A8">
        <w:t xml:space="preserve"> агрегатов комплексного действия </w:t>
      </w:r>
      <w:r w:rsidR="00DA73A8" w:rsidRPr="00DA73A8">
        <w:t>(</w:t>
      </w:r>
      <w:r w:rsidR="00A428E6">
        <w:t>ТЛП</w:t>
      </w:r>
      <w:r w:rsidR="00DA73A8">
        <w:t>-</w:t>
      </w:r>
      <w:r w:rsidR="000B42C4" w:rsidRPr="00DA73A8">
        <w:t>55, ВПЛ</w:t>
      </w:r>
      <w:r w:rsidR="00DA73A8">
        <w:t>-</w:t>
      </w:r>
      <w:r w:rsidR="00816339" w:rsidRPr="00DA73A8">
        <w:t>149</w:t>
      </w:r>
      <w:r w:rsidR="00A428E6">
        <w:t>, АЦЛ</w:t>
      </w:r>
      <w:r w:rsidR="00DA73A8">
        <w:t>-</w:t>
      </w:r>
      <w:r w:rsidR="000B42C4" w:rsidRPr="00DA73A8">
        <w:t>147</w:t>
      </w:r>
      <w:r w:rsidR="00DA73A8" w:rsidRPr="00DA73A8">
        <w:t>)</w:t>
      </w:r>
      <w:bookmarkEnd w:id="0"/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9C19DB" w:rsidP="00DA73A8">
      <w:pPr>
        <w:widowControl w:val="0"/>
        <w:autoSpaceDE w:val="0"/>
        <w:autoSpaceDN w:val="0"/>
        <w:adjustRightInd w:val="0"/>
        <w:ind w:firstLine="709"/>
      </w:pPr>
      <w:r w:rsidRPr="00DA73A8">
        <w:t>Лесопожарный агрегат ТЛП-55 предназначен для борьбы с лесными пожарами, доставки рабочих и средств тушения, а также для прокладки опорных полос при тушении пожаров методом отжига и защитных противопожарных разрывов</w:t>
      </w:r>
      <w:r w:rsidR="00DA73A8" w:rsidRPr="00DA73A8">
        <w:t xml:space="preserve">. </w:t>
      </w:r>
      <w:r w:rsidRPr="00DA73A8">
        <w:t>С помощью агрегата тушат кромку пожара водой или огнегасящими растворами, прокладывают комбинированные заградительные полосы огнегасящими жидкостями и минерализуют почву, Монтируется на тракторе ТДТ-55А и комплектуется бульдозером на передней навеске, двухотвальным плугом на задней навеске, насосной установкой с газоструйным вакуум-аппаратом, баками-контейнерами, сиденьями для пожарников</w:t>
      </w:r>
      <w:r w:rsidR="00DA73A8">
        <w:t>.</w:t>
      </w:r>
    </w:p>
    <w:p w:rsidR="00DA73A8" w:rsidRDefault="009C19DB" w:rsidP="00DA73A8">
      <w:pPr>
        <w:widowControl w:val="0"/>
        <w:autoSpaceDE w:val="0"/>
        <w:autoSpaceDN w:val="0"/>
        <w:adjustRightInd w:val="0"/>
        <w:ind w:firstLine="709"/>
      </w:pPr>
      <w:r w:rsidRPr="00DA73A8">
        <w:t>Противопожарное оборудование включает</w:t>
      </w:r>
      <w:r w:rsidR="00DA73A8" w:rsidRPr="00DA73A8">
        <w:t xml:space="preserve">: </w:t>
      </w:r>
      <w:r w:rsidRPr="00DA73A8">
        <w:t>мотопомпу, зажигательный аппарат, мотопилу, четыре ранцевых огнетушителя</w:t>
      </w:r>
      <w:r w:rsidR="00DA73A8" w:rsidRPr="00DA73A8">
        <w:t xml:space="preserve">; </w:t>
      </w:r>
      <w:r w:rsidRPr="00DA73A8">
        <w:t>четыре ранцевых опрыскивателя</w:t>
      </w:r>
      <w:r w:rsidR="00DA73A8" w:rsidRPr="00DA73A8">
        <w:t xml:space="preserve">; </w:t>
      </w:r>
      <w:r w:rsidRPr="00DA73A8">
        <w:t>комплект контейнеров для переноски рукавной линии</w:t>
      </w:r>
      <w:r w:rsidR="00DA73A8" w:rsidRPr="00DA73A8">
        <w:t xml:space="preserve">; </w:t>
      </w:r>
      <w:r w:rsidRPr="00DA73A8">
        <w:t>пожарный ствол-пику и ручной инвентарь</w:t>
      </w:r>
      <w:r w:rsidR="00DA73A8" w:rsidRPr="00DA73A8">
        <w:t xml:space="preserve">; </w:t>
      </w:r>
      <w:r w:rsidRPr="00DA73A8">
        <w:t>имеются также аптечка и бачок для питьевой воды</w:t>
      </w:r>
      <w:r w:rsidR="00DA73A8">
        <w:t>.</w:t>
      </w:r>
    </w:p>
    <w:p w:rsidR="00DA73A8" w:rsidRDefault="009C19DB" w:rsidP="00DA73A8">
      <w:pPr>
        <w:widowControl w:val="0"/>
        <w:autoSpaceDE w:val="0"/>
        <w:autoSpaceDN w:val="0"/>
        <w:adjustRightInd w:val="0"/>
        <w:ind w:firstLine="709"/>
      </w:pPr>
      <w:r w:rsidRPr="00DA73A8">
        <w:t>Насосная установка служит для подачи воды из источника по рукавам, заполнения ею баков и подачи к кромке пожара зарядки ранцевых огнетушителей и прокладки опорной полосы огнегасящей жидкостью</w:t>
      </w:r>
      <w:r w:rsidR="00DA73A8" w:rsidRPr="00DA73A8">
        <w:t xml:space="preserve">. </w:t>
      </w:r>
      <w:r w:rsidRPr="00DA73A8">
        <w:t>Состоит из вихревого насоса марки ЭВ-2,7М с системой трубопроводов и газоструйного вакуум-аппарата</w:t>
      </w:r>
      <w:r w:rsidR="00DA73A8" w:rsidRPr="00DA73A8">
        <w:t xml:space="preserve">. </w:t>
      </w:r>
      <w:r w:rsidRPr="00DA73A8">
        <w:t>Насос смонтирован на специальной раме взамен снятой трелевочной лебедки и приводится в действие цепной передачей', от вала привода лебедки</w:t>
      </w:r>
      <w:r w:rsidR="00DA73A8" w:rsidRPr="00DA73A8">
        <w:t xml:space="preserve">. </w:t>
      </w:r>
      <w:r w:rsidRPr="00DA73A8">
        <w:t>Газоструйный вакуум-аппарат, отсасывающий воздух из всасывающей линии, расположен на выхлопной трубе двигателя трактора и работает от выхлопных газов по принципу эжекторной установки</w:t>
      </w:r>
      <w:r w:rsidR="00DA73A8" w:rsidRPr="00DA73A8">
        <w:t xml:space="preserve">. </w:t>
      </w:r>
      <w:r w:rsidRPr="00DA73A8">
        <w:t>Для подачи воды к кромке пожара насосная установка укомплектована выкидными рукавами диаметром 51 и 66 мм, трехходовым раз ветвлением и тремя брандспойтами</w:t>
      </w:r>
      <w:r w:rsidR="00DA73A8" w:rsidRPr="00DA73A8">
        <w:t xml:space="preserve">. </w:t>
      </w:r>
      <w:r w:rsidRPr="00DA73A8">
        <w:t>К ее выходному патрубку присоединено съемное приспособление, позволяющее одновременно заправлять огнегасящей жидкостью три аппарата РООП-М</w:t>
      </w:r>
      <w:r w:rsidR="00DA73A8" w:rsidRPr="00DA73A8">
        <w:t xml:space="preserve">. </w:t>
      </w:r>
      <w:r w:rsidRPr="00DA73A8">
        <w:t>Емкость двух баков 2000 л, время заполнения насосной установкой 3,5 мин</w:t>
      </w:r>
      <w:r w:rsidR="00DA73A8">
        <w:t>.</w:t>
      </w:r>
    </w:p>
    <w:p w:rsidR="00DA73A8" w:rsidRDefault="009C19DB" w:rsidP="00DA73A8">
      <w:pPr>
        <w:widowControl w:val="0"/>
        <w:autoSpaceDE w:val="0"/>
        <w:autoSpaceDN w:val="0"/>
        <w:adjustRightInd w:val="0"/>
        <w:ind w:firstLine="709"/>
      </w:pPr>
      <w:r w:rsidRPr="00DA73A8">
        <w:t>Вездеход пожарный лесной ВПЛ-149А предназначен для доставки к месту лесного пожара рабочих-пожарных с комплектом средств пожаротушения и огнетушащих жидкостей, тушения низовых и почвенных пожаров огнетушащими жидкостями</w:t>
      </w:r>
      <w:r w:rsidR="00DA73A8" w:rsidRPr="00DA73A8">
        <w:t xml:space="preserve">. </w:t>
      </w:r>
      <w:r w:rsidRPr="00DA73A8">
        <w:t>Вездеход без прицепа-цистерны может работать как самостоятельная лесопожарная тактическая единица, используемая для локализации и тушения низовых и почвенных пожаров путем подачи струи воды насосом, тушения торфяных пожаров торфяным стволом или прокладки пенных полос пеногенераторам</w:t>
      </w:r>
      <w:r w:rsidR="00A032FA" w:rsidRPr="00DA73A8">
        <w:t>и</w:t>
      </w:r>
      <w:r w:rsidRPr="00DA73A8">
        <w:t xml:space="preserve"> воздушно-механической пены</w:t>
      </w:r>
      <w:r w:rsidR="00DA73A8" w:rsidRPr="00DA73A8">
        <w:t xml:space="preserve">. </w:t>
      </w:r>
      <w:r w:rsidRPr="00DA73A8">
        <w:t>Вода из прицепа-цистерны используется для заполнения резинотканевого резервуара (РДВ-1500</w:t>
      </w:r>
      <w:r w:rsidR="00DA73A8" w:rsidRPr="00DA73A8">
        <w:t xml:space="preserve">) </w:t>
      </w:r>
      <w:r w:rsidRPr="00DA73A8">
        <w:t>или последующего заполнения цистерн вездехода при тушении пожара</w:t>
      </w:r>
      <w:r w:rsidR="00DA73A8" w:rsidRPr="00DA73A8">
        <w:t xml:space="preserve">. </w:t>
      </w:r>
      <w:r w:rsidRPr="00DA73A8">
        <w:t>Выс</w:t>
      </w:r>
      <w:r w:rsidR="00A032FA" w:rsidRPr="00DA73A8">
        <w:t>окие ходовые качества, запас огн</w:t>
      </w:r>
      <w:r w:rsidRPr="00DA73A8">
        <w:t xml:space="preserve">етушащих веществ, наличие мотопомпы ПМП-Л1, мотопилы </w:t>
      </w:r>
      <w:r w:rsidR="00DA73A8" w:rsidRPr="00DA73A8">
        <w:t>"</w:t>
      </w:r>
      <w:r w:rsidRPr="00DA73A8">
        <w:t>Урал-2</w:t>
      </w:r>
      <w:r w:rsidR="00DA73A8" w:rsidRPr="00DA73A8">
        <w:t>"</w:t>
      </w:r>
      <w:r w:rsidRPr="00DA73A8">
        <w:t>, резинотканевого резервуара, насосной установки, надежность в эксплуатации и простота в обслуживании делают его незаменимым средством для локализации и тушения лесных пожаров</w:t>
      </w:r>
      <w:r w:rsidR="00DA73A8">
        <w:t>.</w:t>
      </w:r>
    </w:p>
    <w:p w:rsidR="00DA73A8" w:rsidRDefault="009C19DB" w:rsidP="00DA73A8">
      <w:pPr>
        <w:widowControl w:val="0"/>
        <w:autoSpaceDE w:val="0"/>
        <w:autoSpaceDN w:val="0"/>
        <w:adjustRightInd w:val="0"/>
        <w:ind w:firstLine="709"/>
      </w:pPr>
      <w:r w:rsidRPr="00DA73A8">
        <w:t>Вездеход смонтирован на базе гусеничного транспортера ГАЗ-71 с двигателем мощностью 88 кВт и шасси прицепа ТАГХЗ-755</w:t>
      </w:r>
      <w:r w:rsidR="00DA73A8" w:rsidRPr="00DA73A8">
        <w:t xml:space="preserve">. </w:t>
      </w:r>
      <w:r w:rsidRPr="00DA73A8">
        <w:t>Он оборудован</w:t>
      </w:r>
      <w:r w:rsidR="00A032FA" w:rsidRPr="00DA73A8">
        <w:t xml:space="preserve"> металлическим каркасным кузовом</w:t>
      </w:r>
      <w:r w:rsidRPr="00DA73A8">
        <w:t xml:space="preserve"> установленным на грузовой платформе транспортера</w:t>
      </w:r>
      <w:r w:rsidR="00DA73A8" w:rsidRPr="00DA73A8">
        <w:t xml:space="preserve">. </w:t>
      </w:r>
      <w:r w:rsidRPr="00DA73A8">
        <w:t>В средней части кузова имеется дверь, а на крыше расположен люк, закрываемый крышкой</w:t>
      </w:r>
      <w:r w:rsidR="00DA73A8" w:rsidRPr="00DA73A8">
        <w:t xml:space="preserve">. </w:t>
      </w:r>
      <w:r w:rsidRPr="00DA73A8">
        <w:t>Вездеход оборудован двумя резервуарами для воды общей емкостью 600 л и баком для пенообразователя (100 л</w:t>
      </w:r>
      <w:r w:rsidR="00DA73A8" w:rsidRPr="00DA73A8">
        <w:t>),</w:t>
      </w:r>
      <w:r w:rsidRPr="00DA73A8">
        <w:t xml:space="preserve"> насосной установкой с приводом, водокоммуникациями</w:t>
      </w:r>
      <w:r w:rsidR="00DA73A8" w:rsidRPr="00DA73A8">
        <w:t xml:space="preserve">. </w:t>
      </w:r>
      <w:r w:rsidRPr="00DA73A8">
        <w:t>Для буксировки прицепа на заднем листе днища закреплен буксирный прибор</w:t>
      </w:r>
      <w:r w:rsidR="00DA73A8" w:rsidRPr="00DA73A8">
        <w:t xml:space="preserve">. </w:t>
      </w:r>
      <w:r w:rsidRPr="00DA73A8">
        <w:t xml:space="preserve">На шасси прицепа установлены </w:t>
      </w:r>
      <w:r w:rsidR="00A032FA" w:rsidRPr="00DA73A8">
        <w:t>цисте</w:t>
      </w:r>
      <w:r w:rsidRPr="00DA73A8">
        <w:t>р</w:t>
      </w:r>
      <w:r w:rsidR="00A032FA" w:rsidRPr="00DA73A8">
        <w:t>на для воды (1200 л</w:t>
      </w:r>
      <w:r w:rsidR="00DA73A8" w:rsidRPr="00DA73A8">
        <w:t>),</w:t>
      </w:r>
      <w:r w:rsidR="00A032FA" w:rsidRPr="00DA73A8">
        <w:t xml:space="preserve"> ящик для напорных пожарных рукавов, всасывающие рукава, пеногенераторы и запасное колесо</w:t>
      </w:r>
      <w:r w:rsidR="00DA73A8">
        <w:t>.</w:t>
      </w:r>
    </w:p>
    <w:p w:rsidR="00DA73A8" w:rsidRDefault="00A032FA" w:rsidP="00DA73A8">
      <w:pPr>
        <w:widowControl w:val="0"/>
        <w:autoSpaceDE w:val="0"/>
        <w:autoSpaceDN w:val="0"/>
        <w:adjustRightInd w:val="0"/>
        <w:ind w:firstLine="709"/>
      </w:pPr>
      <w:r w:rsidRPr="00DA73A8">
        <w:t>Привод насоса НШН-600М осуществляется от переднего носка коленчатого вала двигатели вездехода через карданный вал, промежуточную опору и упругую муфту</w:t>
      </w:r>
      <w:r w:rsidR="00DA73A8">
        <w:t>.</w:t>
      </w:r>
    </w:p>
    <w:p w:rsidR="00DA73A8" w:rsidRDefault="00A032FA" w:rsidP="00DA73A8">
      <w:pPr>
        <w:widowControl w:val="0"/>
        <w:autoSpaceDE w:val="0"/>
        <w:autoSpaceDN w:val="0"/>
        <w:adjustRightInd w:val="0"/>
        <w:ind w:firstLine="709"/>
      </w:pPr>
      <w:r w:rsidRPr="00DA73A8">
        <w:t>Бак предназначен для хранения запаса пенообразователя в верхней части бака имеется горловина для его заполнения</w:t>
      </w:r>
      <w:r w:rsidR="00DA73A8" w:rsidRPr="00DA73A8">
        <w:t xml:space="preserve">. </w:t>
      </w:r>
      <w:r w:rsidRPr="00DA73A8">
        <w:t>К обечайке присоединяется патрубок с вентилем, через который пенообразователь поступает в насос</w:t>
      </w:r>
      <w:r w:rsidR="00DA73A8">
        <w:t>.</w:t>
      </w:r>
    </w:p>
    <w:p w:rsidR="00DA73A8" w:rsidRDefault="00A032FA" w:rsidP="00DA73A8">
      <w:pPr>
        <w:widowControl w:val="0"/>
        <w:autoSpaceDE w:val="0"/>
        <w:autoSpaceDN w:val="0"/>
        <w:adjustRightInd w:val="0"/>
        <w:ind w:firstLine="709"/>
      </w:pPr>
      <w:r w:rsidRPr="00DA73A8">
        <w:t>Водопенные коммуникации предназначены для</w:t>
      </w:r>
      <w:r w:rsidR="00DA73A8" w:rsidRPr="00DA73A8">
        <w:t xml:space="preserve"> </w:t>
      </w:r>
      <w:r w:rsidRPr="00DA73A8">
        <w:t>подачи</w:t>
      </w:r>
      <w:r w:rsidR="00DA73A8" w:rsidRPr="00DA73A8">
        <w:t xml:space="preserve"> </w:t>
      </w:r>
      <w:r w:rsidRPr="00DA73A8">
        <w:t>по трубопроводам воды или водного раствора пенообразователя, мри помощи водокоммуникаций осуществляется забор воды из открытого водоема, другого водоисточника, а также из резервуаров вездехода или цистерны прицепа и подача ее на ручной ствол по рукавной линии, через рукавную катушку на торфяной ствол, подача на лафетный ствол или на пеногенераторы воздушно-механической пены</w:t>
      </w:r>
      <w:r w:rsidR="00DA73A8">
        <w:t>.</w:t>
      </w:r>
    </w:p>
    <w:p w:rsidR="00DA73A8" w:rsidRDefault="00A032FA" w:rsidP="00DA73A8">
      <w:pPr>
        <w:widowControl w:val="0"/>
        <w:autoSpaceDE w:val="0"/>
        <w:autoSpaceDN w:val="0"/>
        <w:adjustRightInd w:val="0"/>
        <w:ind w:firstLine="709"/>
      </w:pPr>
      <w:r w:rsidRPr="00DA73A8">
        <w:t>Лафетный ствол предназначен для формирования и направления струи огнетушащей жидкости при тушении пожаров или смачивании кромки леса</w:t>
      </w:r>
      <w:r w:rsidR="00DA73A8" w:rsidRPr="00DA73A8">
        <w:t xml:space="preserve">. </w:t>
      </w:r>
      <w:r w:rsidRPr="00DA73A8">
        <w:t>Ствол установлен на крыше кабины</w:t>
      </w:r>
      <w:r w:rsidR="00DA73A8" w:rsidRPr="00DA73A8">
        <w:t xml:space="preserve">. </w:t>
      </w:r>
      <w:r w:rsidRPr="00DA73A8">
        <w:t>В горизонтальной плоскости ствол может поворачиваться на 180°, в вертикальной плоскости</w:t>
      </w:r>
      <w:r w:rsidR="00DA73A8" w:rsidRPr="00DA73A8">
        <w:t xml:space="preserve"> - </w:t>
      </w:r>
      <w:r w:rsidRPr="00DA73A8">
        <w:t>на 20° вверх, на 5° вниз</w:t>
      </w:r>
      <w:r w:rsidR="00DA73A8" w:rsidRPr="00DA73A8">
        <w:t xml:space="preserve">. </w:t>
      </w:r>
      <w:r w:rsidR="00EF018C" w:rsidRPr="00DA73A8">
        <w:t>П</w:t>
      </w:r>
      <w:r w:rsidRPr="00DA73A8">
        <w:t xml:space="preserve">одача воды или огнетушащей жидкости на лафетный ствол </w:t>
      </w:r>
      <w:r w:rsidR="00EF018C" w:rsidRPr="00DA73A8">
        <w:t>про</w:t>
      </w:r>
      <w:r w:rsidRPr="00DA73A8">
        <w:t xml:space="preserve">изводится от насоса через вентиль, установленный на правом </w:t>
      </w:r>
      <w:r w:rsidR="00EF018C" w:rsidRPr="00DA73A8">
        <w:t>бо</w:t>
      </w:r>
      <w:r w:rsidRPr="00DA73A8">
        <w:t>рту под рукавной катушкой</w:t>
      </w:r>
      <w:r w:rsidR="00DA73A8" w:rsidRPr="00DA73A8">
        <w:t xml:space="preserve">. </w:t>
      </w:r>
      <w:r w:rsidRPr="00DA73A8">
        <w:t>Управление стволом осуществля</w:t>
      </w:r>
      <w:r w:rsidR="00EF018C" w:rsidRPr="00DA73A8">
        <w:t>ет</w:t>
      </w:r>
      <w:r w:rsidRPr="00DA73A8">
        <w:t>ся из кабины при помощи рукоятки</w:t>
      </w:r>
      <w:r w:rsidR="00DA73A8">
        <w:t>.</w:t>
      </w:r>
    </w:p>
    <w:p w:rsidR="00DA73A8" w:rsidRDefault="00A032FA" w:rsidP="00DA73A8">
      <w:pPr>
        <w:widowControl w:val="0"/>
        <w:autoSpaceDE w:val="0"/>
        <w:autoSpaceDN w:val="0"/>
        <w:adjustRightInd w:val="0"/>
        <w:ind w:firstLine="709"/>
      </w:pPr>
      <w:r w:rsidRPr="00DA73A8">
        <w:t>Экипаж вездехода состоит из 6 чел</w:t>
      </w:r>
      <w:r w:rsidR="00DA73A8" w:rsidRPr="00DA73A8">
        <w:t xml:space="preserve">. </w:t>
      </w:r>
      <w:r w:rsidRPr="00DA73A8">
        <w:t>(командир экипажа, во</w:t>
      </w:r>
      <w:r w:rsidR="00EF018C" w:rsidRPr="00DA73A8">
        <w:t>дит</w:t>
      </w:r>
      <w:r w:rsidRPr="00DA73A8">
        <w:t>ель и рабочие-пожарные</w:t>
      </w:r>
      <w:r w:rsidR="00DA73A8" w:rsidRPr="00DA73A8">
        <w:t>),</w:t>
      </w:r>
      <w:r w:rsidRPr="00DA73A8">
        <w:t xml:space="preserve"> обязанности между ними строго</w:t>
      </w:r>
      <w:r w:rsidR="00DA73A8" w:rsidRPr="00DA73A8">
        <w:t xml:space="preserve"> </w:t>
      </w:r>
      <w:r w:rsidR="00EF018C" w:rsidRPr="00DA73A8">
        <w:t>рас</w:t>
      </w:r>
      <w:r w:rsidRPr="00DA73A8">
        <w:t>пределены</w:t>
      </w:r>
      <w:r w:rsidR="00DA73A8">
        <w:t>.</w:t>
      </w:r>
    </w:p>
    <w:p w:rsidR="00DA73A8" w:rsidRDefault="0012410D" w:rsidP="00DA73A8">
      <w:pPr>
        <w:widowControl w:val="0"/>
        <w:autoSpaceDE w:val="0"/>
        <w:autoSpaceDN w:val="0"/>
        <w:adjustRightInd w:val="0"/>
        <w:ind w:firstLine="709"/>
      </w:pPr>
      <w:r w:rsidRPr="00DA73A8">
        <w:t xml:space="preserve">Специальные лесные пожарные автоцистерны АЦЛ </w:t>
      </w:r>
      <w:r w:rsidR="00DA73A8">
        <w:t>-</w:t>
      </w:r>
      <w:r w:rsidRPr="00DA73A8">
        <w:t xml:space="preserve"> 3 (66</w:t>
      </w:r>
      <w:r w:rsidR="00DA73A8" w:rsidRPr="00DA73A8">
        <w:t xml:space="preserve">) </w:t>
      </w:r>
      <w:r w:rsidR="00DA73A8">
        <w:t>-</w:t>
      </w:r>
      <w:r w:rsidRPr="00DA73A8">
        <w:t xml:space="preserve"> 147</w:t>
      </w:r>
      <w:r w:rsidR="00DA73A8" w:rsidRPr="00DA73A8">
        <w:t xml:space="preserve"> </w:t>
      </w:r>
      <w:r w:rsidR="00A428E6">
        <w:t>–</w:t>
      </w:r>
      <w:r w:rsidR="00DA73A8" w:rsidRPr="00DA73A8">
        <w:t xml:space="preserve"> </w:t>
      </w:r>
      <w:r w:rsidRPr="00DA73A8">
        <w:t>01</w:t>
      </w:r>
      <w:r w:rsidR="00A428E6">
        <w:t xml:space="preserve">, </w:t>
      </w:r>
      <w:r w:rsidRPr="00DA73A8">
        <w:t>которые предназначены для выполнения следующих работ</w:t>
      </w:r>
      <w:r w:rsidR="00DA73A8" w:rsidRPr="00DA73A8">
        <w:t xml:space="preserve">: </w:t>
      </w:r>
      <w:r w:rsidRPr="00DA73A8">
        <w:t>до ставки к месту пожара огнетушащей жидкости, переносных средств пожаротушения и рабочих-пожарных</w:t>
      </w:r>
      <w:r w:rsidR="00DA73A8" w:rsidRPr="00DA73A8">
        <w:t xml:space="preserve">; </w:t>
      </w:r>
      <w:r w:rsidRPr="00DA73A8">
        <w:t>тушения лесных пожаров огнетушащей жидкостью при использовании насосной установки автоцистерны и переносных средств пожаротушения, прокладки заградительных или опорных, минерализованных полос с помощью дискового плуга</w:t>
      </w:r>
      <w:r w:rsidR="00DA73A8">
        <w:t>.</w:t>
      </w:r>
    </w:p>
    <w:p w:rsidR="00DA73A8" w:rsidRDefault="0012410D" w:rsidP="00DA73A8">
      <w:pPr>
        <w:widowControl w:val="0"/>
        <w:autoSpaceDE w:val="0"/>
        <w:autoSpaceDN w:val="0"/>
        <w:adjustRightInd w:val="0"/>
        <w:ind w:firstLine="709"/>
      </w:pPr>
      <w:r w:rsidRPr="00DA73A8">
        <w:t>Автоцистерна помещается на шасси автомобиля ГАЗ-66-01, на котором монтируются все узлы и агрегаты</w:t>
      </w:r>
      <w:r w:rsidR="00DA73A8" w:rsidRPr="00DA73A8">
        <w:t xml:space="preserve">: </w:t>
      </w:r>
      <w:r w:rsidRPr="00DA73A8">
        <w:t>насосная установка НШН-600, коммуникации для подачи воды или огнетушащей жидкости через рукавную катушку на ствол-пику ТС-1</w:t>
      </w:r>
      <w:r w:rsidR="00DA73A8" w:rsidRPr="00DA73A8">
        <w:t xml:space="preserve">. </w:t>
      </w:r>
      <w:r w:rsidRPr="00DA73A8">
        <w:t>либо через напорные пожарные рукава на пожарный ствол или 'для заправки лесных огнетушителей</w:t>
      </w:r>
      <w:r w:rsidR="00DA73A8" w:rsidRPr="00DA73A8">
        <w:t xml:space="preserve">; </w:t>
      </w:r>
      <w:r w:rsidRPr="00DA73A8">
        <w:t>кабина рабочих-пожарных для размещения 6 чел</w:t>
      </w:r>
      <w:r w:rsidR="00DA73A8" w:rsidRPr="00DA73A8">
        <w:t xml:space="preserve">; </w:t>
      </w:r>
      <w:r w:rsidRPr="00DA73A8">
        <w:t>цистерна (900 л</w:t>
      </w:r>
      <w:r w:rsidR="00DA73A8" w:rsidRPr="00DA73A8">
        <w:t xml:space="preserve">) </w:t>
      </w:r>
      <w:r w:rsidRPr="00DA73A8">
        <w:t>для доставки к месту пожара воды или огнетушащей жидкости</w:t>
      </w:r>
      <w:r w:rsidR="00DA73A8" w:rsidRPr="00DA73A8">
        <w:t xml:space="preserve">; </w:t>
      </w:r>
      <w:r w:rsidRPr="00DA73A8">
        <w:t>кузова для хранения и перевозки лесопожарного оборудования, снабженные зажимами и приспособлениями для установки и закрепления перевозимого оборудования</w:t>
      </w:r>
      <w:r w:rsidR="00DA73A8" w:rsidRPr="00DA73A8">
        <w:t xml:space="preserve">; </w:t>
      </w:r>
      <w:r w:rsidRPr="00DA73A8">
        <w:t>гидросистема для управления плугом</w:t>
      </w:r>
      <w:r w:rsidR="00DA73A8">
        <w:t>.</w:t>
      </w:r>
    </w:p>
    <w:p w:rsidR="00DA73A8" w:rsidRDefault="0012410D" w:rsidP="00DA73A8">
      <w:pPr>
        <w:widowControl w:val="0"/>
        <w:autoSpaceDE w:val="0"/>
        <w:autoSpaceDN w:val="0"/>
        <w:adjustRightInd w:val="0"/>
        <w:ind w:firstLine="709"/>
      </w:pPr>
      <w:r w:rsidRPr="00DA73A8">
        <w:t>В комплект пожарного оборудования автоцистерны входят</w:t>
      </w:r>
      <w:r w:rsidR="00DA73A8" w:rsidRPr="00DA73A8">
        <w:t xml:space="preserve">: </w:t>
      </w:r>
      <w:r w:rsidR="00A428E6">
        <w:t>п</w:t>
      </w:r>
      <w:r w:rsidRPr="00DA73A8">
        <w:t>ожарные рукава</w:t>
      </w:r>
      <w:r w:rsidR="00DA73A8" w:rsidRPr="00DA73A8">
        <w:t xml:space="preserve">: </w:t>
      </w:r>
      <w:r w:rsidRPr="00DA73A8">
        <w:t xml:space="preserve">мотопила </w:t>
      </w:r>
      <w:r w:rsidR="00DA73A8" w:rsidRPr="00DA73A8">
        <w:t>"</w:t>
      </w:r>
      <w:r w:rsidRPr="00DA73A8">
        <w:t>Урал-2</w:t>
      </w:r>
      <w:r w:rsidR="00DA73A8" w:rsidRPr="00DA73A8">
        <w:t>"</w:t>
      </w:r>
      <w:r w:rsidRPr="00DA73A8">
        <w:t>, пожарные стволы РС-50, РС-70, разветвление РТ-70, ствол-пика ТС-1</w:t>
      </w:r>
      <w:r w:rsidR="00DA73A8" w:rsidRPr="00DA73A8">
        <w:t xml:space="preserve">; </w:t>
      </w:r>
      <w:r w:rsidRPr="00DA73A8">
        <w:t>ручной шанцевый инструмент</w:t>
      </w:r>
      <w:r w:rsidR="00DA73A8" w:rsidRPr="00DA73A8">
        <w:t xml:space="preserve">; </w:t>
      </w:r>
      <w:r w:rsidRPr="00DA73A8">
        <w:t>зажигательные аппараты АЗ</w:t>
      </w:r>
      <w:r w:rsidR="00DA73A8" w:rsidRPr="00DA73A8">
        <w:t xml:space="preserve">; </w:t>
      </w:r>
      <w:r w:rsidRPr="00DA73A8">
        <w:t>лесные огнетушители РЛО-М</w:t>
      </w:r>
      <w:r w:rsidR="00DA73A8" w:rsidRPr="00DA73A8">
        <w:t xml:space="preserve">; </w:t>
      </w:r>
      <w:r w:rsidRPr="00DA73A8">
        <w:t>радиостанция</w:t>
      </w:r>
      <w:r w:rsidR="00DA73A8" w:rsidRPr="00DA73A8">
        <w:t xml:space="preserve">; </w:t>
      </w:r>
      <w:r w:rsidRPr="00DA73A8">
        <w:t>аптечка и бачок для питьевой воды</w:t>
      </w:r>
      <w:r w:rsidR="00DA73A8">
        <w:t>.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0B42C4" w:rsidP="00770868">
      <w:pPr>
        <w:pStyle w:val="2"/>
      </w:pPr>
      <w:bookmarkStart w:id="1" w:name="_Toc231379360"/>
      <w:r w:rsidRPr="00DA73A8">
        <w:t xml:space="preserve">Произведите расчет комплектования агрегата для подготовки почвы (трактор ТДТ </w:t>
      </w:r>
      <w:r w:rsidR="00DA73A8">
        <w:t>-</w:t>
      </w:r>
      <w:r w:rsidRPr="00DA73A8">
        <w:t xml:space="preserve"> 55А и плуг ПКЛ</w:t>
      </w:r>
      <w:r w:rsidR="00DA73A8" w:rsidRPr="00DA73A8">
        <w:t xml:space="preserve"> - </w:t>
      </w:r>
      <w:r w:rsidRPr="00DA73A8">
        <w:t>70</w:t>
      </w:r>
      <w:r w:rsidR="00DA73A8" w:rsidRPr="00DA73A8">
        <w:t>)</w:t>
      </w:r>
      <w:bookmarkEnd w:id="1"/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A23355" w:rsidP="00DA73A8">
      <w:pPr>
        <w:widowControl w:val="0"/>
        <w:autoSpaceDE w:val="0"/>
        <w:autoSpaceDN w:val="0"/>
        <w:adjustRightInd w:val="0"/>
        <w:ind w:firstLine="709"/>
      </w:pPr>
      <w:r w:rsidRPr="00DA73A8">
        <w:t xml:space="preserve">Трактор ТДТ-55А </w:t>
      </w:r>
      <w:r w:rsidR="00DF436B" w:rsidRPr="00DA73A8">
        <w:t>(класс тяги 30 кН</w:t>
      </w:r>
      <w:r w:rsidR="00DA73A8" w:rsidRPr="00DA73A8">
        <w:t xml:space="preserve">) </w:t>
      </w:r>
      <w:r w:rsidRPr="00DA73A8">
        <w:t>трелевочный, предназначен для трелевки мелкомерной и среднемерной древесины из лесосек на верхний склад, очистки трелевочного волока и выполнения ряда лесовосстановительных и лесохозяйственных работ на вырубках с различным количеством пней</w:t>
      </w:r>
      <w:r w:rsidR="00DA73A8" w:rsidRPr="00DA73A8">
        <w:t xml:space="preserve">. </w:t>
      </w:r>
      <w:r w:rsidRPr="00DA73A8">
        <w:t>Двигатель СМД-14Н (дизельный</w:t>
      </w:r>
      <w:r w:rsidR="00DA73A8" w:rsidRPr="00DA73A8">
        <w:t xml:space="preserve">). </w:t>
      </w:r>
      <w:r w:rsidRPr="00DA73A8">
        <w:t>Ходовая часть имеет эластичную подвеску</w:t>
      </w:r>
      <w:r w:rsidR="00DA73A8" w:rsidRPr="00DA73A8">
        <w:t xml:space="preserve">. </w:t>
      </w:r>
      <w:r w:rsidRPr="00DA73A8">
        <w:t>Малые балансиры, на которых установлены опорные катки, крепятся к раме трактора с помощью рычагов</w:t>
      </w:r>
      <w:r w:rsidR="00DA73A8" w:rsidRPr="00DA73A8">
        <w:t xml:space="preserve">. </w:t>
      </w:r>
      <w:r w:rsidRPr="00DA73A8">
        <w:t>Каждый рычаг шарнирно закреплен на раме и в нижней части упирается в подпятник свечной пружины</w:t>
      </w:r>
      <w:r w:rsidR="00DA73A8" w:rsidRPr="00DA73A8">
        <w:t xml:space="preserve">. </w:t>
      </w:r>
      <w:r w:rsidRPr="00DA73A8">
        <w:t>Благодаря такому устройству при переезде трактора через препятствия опорные катки практически не отрываются от гусениц</w:t>
      </w:r>
      <w:r w:rsidR="00DA73A8" w:rsidRPr="00DA73A8">
        <w:t xml:space="preserve">. </w:t>
      </w:r>
      <w:r w:rsidRPr="00DA73A8">
        <w:t>Ведущие колеса одновенцовые, а направляющие имеют одну реборду</w:t>
      </w:r>
      <w:r w:rsidR="00DA73A8">
        <w:t>.</w:t>
      </w:r>
    </w:p>
    <w:p w:rsidR="00DA73A8" w:rsidRDefault="00A23355" w:rsidP="00DA73A8">
      <w:pPr>
        <w:widowControl w:val="0"/>
        <w:autoSpaceDE w:val="0"/>
        <w:autoSpaceDN w:val="0"/>
        <w:adjustRightInd w:val="0"/>
        <w:ind w:firstLine="709"/>
      </w:pPr>
      <w:r w:rsidRPr="00DA73A8">
        <w:t>Главная передача состоит из пары конических зубчатых колес, размещенных в среднем отсеке картера заднего моста</w:t>
      </w:r>
      <w:r w:rsidR="00DA73A8" w:rsidRPr="00DA73A8">
        <w:t xml:space="preserve">. </w:t>
      </w:r>
      <w:r w:rsidRPr="00DA73A8">
        <w:t>Механизм поворота трактора представляет собой две многодисковые муфты сухого трения постоянно замкнутого типа</w:t>
      </w:r>
      <w:r w:rsidR="00DA73A8" w:rsidRPr="00DA73A8">
        <w:t xml:space="preserve">. </w:t>
      </w:r>
      <w:r w:rsidRPr="00DA73A8">
        <w:t>Конечные передачи состоят из одноступенчатого редуктора с прямозубыми зубчатыми колесами</w:t>
      </w:r>
      <w:r w:rsidR="00DA73A8">
        <w:t>.</w:t>
      </w:r>
    </w:p>
    <w:p w:rsidR="00DA73A8" w:rsidRDefault="00A23355" w:rsidP="00DA73A8">
      <w:pPr>
        <w:widowControl w:val="0"/>
        <w:autoSpaceDE w:val="0"/>
        <w:autoSpaceDN w:val="0"/>
        <w:adjustRightInd w:val="0"/>
        <w:ind w:firstLine="709"/>
      </w:pPr>
      <w:r w:rsidRPr="00DA73A8">
        <w:t>Трактор ТДТ-55А может работать на слабых грунтах</w:t>
      </w:r>
      <w:r w:rsidR="00DA73A8" w:rsidRPr="00DA73A8">
        <w:t xml:space="preserve">. </w:t>
      </w:r>
      <w:r w:rsidRPr="00DA73A8">
        <w:t>Подвеска ходовой части сдвинута назад, что благоприятно сказывается при работе на трелевке и с навесными машинами, навешенными сзади</w:t>
      </w:r>
      <w:r w:rsidR="00DA73A8" w:rsidRPr="00DA73A8">
        <w:t xml:space="preserve">. </w:t>
      </w:r>
      <w:r w:rsidRPr="00DA73A8">
        <w:t>Кабина обеспечивает круговой обзор, имеет хорошую изоляцию</w:t>
      </w:r>
      <w:r w:rsidR="00DA73A8">
        <w:t>.</w:t>
      </w:r>
    </w:p>
    <w:p w:rsidR="00DA73A8" w:rsidRDefault="00A23355" w:rsidP="00DA73A8">
      <w:pPr>
        <w:widowControl w:val="0"/>
        <w:autoSpaceDE w:val="0"/>
        <w:autoSpaceDN w:val="0"/>
        <w:adjustRightInd w:val="0"/>
        <w:ind w:firstLine="709"/>
      </w:pPr>
      <w:r w:rsidRPr="00DA73A8">
        <w:t>Лебедка трактора с редуктором из конических зубчатых передач имеет усиленную конструкцию</w:t>
      </w:r>
      <w:r w:rsidR="00DA73A8" w:rsidRPr="00DA73A8">
        <w:t xml:space="preserve">. </w:t>
      </w:r>
      <w:r w:rsidRPr="00DA73A8">
        <w:t>Привод лебедки от ВОМ коробки передач</w:t>
      </w:r>
      <w:r w:rsidR="00DA73A8" w:rsidRPr="00DA73A8">
        <w:t xml:space="preserve"> - </w:t>
      </w:r>
      <w:r w:rsidRPr="00DA73A8">
        <w:t>посредством двух карданных валов и специального редуктора</w:t>
      </w:r>
      <w:r w:rsidR="00DA73A8" w:rsidRPr="00DA73A8">
        <w:t xml:space="preserve">. </w:t>
      </w:r>
      <w:r w:rsidRPr="00DA73A8">
        <w:t>Погрузочным щитом управляют при помощи двух гидравлических цилиндров</w:t>
      </w:r>
      <w:r w:rsidR="00DA73A8">
        <w:t>.</w:t>
      </w:r>
    </w:p>
    <w:p w:rsidR="00DA73A8" w:rsidRDefault="00A23355" w:rsidP="00DA73A8">
      <w:pPr>
        <w:widowControl w:val="0"/>
        <w:autoSpaceDE w:val="0"/>
        <w:autoSpaceDN w:val="0"/>
        <w:adjustRightInd w:val="0"/>
        <w:ind w:firstLine="709"/>
      </w:pPr>
      <w:r w:rsidRPr="00DA73A8">
        <w:t>Спереди трактора на двух литых кронштейнах, прикрепленных к лонжеронам рамы, установлен механизм передней навески, состоящий из двух нижних тяг, соединенных в одну толкающую раму, и верхней регулируемой тяги</w:t>
      </w:r>
      <w:r w:rsidR="00DA73A8" w:rsidRPr="00DA73A8">
        <w:t xml:space="preserve">. </w:t>
      </w:r>
      <w:r w:rsidRPr="00DA73A8">
        <w:t>Управляют навеской при помощи двух гидроцилиндров</w:t>
      </w:r>
      <w:r w:rsidR="00DA73A8">
        <w:t>.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 xml:space="preserve">Техническая характеристика тракторов ТДТ-55А 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Наименование показателей</w:t>
      </w:r>
      <w:r w:rsidR="00DA73A8" w:rsidRPr="00DA73A8">
        <w:t xml:space="preserve"> </w:t>
      </w:r>
      <w:r w:rsidRPr="00DA73A8">
        <w:t>| ТДТ-55А</w:t>
      </w:r>
      <w:r w:rsidR="00DA73A8" w:rsidRPr="00DA73A8">
        <w:t xml:space="preserve"> </w:t>
      </w:r>
      <w:r w:rsidRPr="00DA73A8">
        <w:t>|</w:t>
      </w:r>
      <w:r w:rsidR="00DA73A8" w:rsidRPr="00DA73A8">
        <w:t xml:space="preserve"> 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Масса, кг</w:t>
      </w:r>
      <w:r w:rsidR="00DA73A8" w:rsidRPr="00DA73A8">
        <w:t xml:space="preserve"> </w:t>
      </w:r>
      <w:r w:rsidRPr="00DA73A8">
        <w:t>8700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Номинальная мощность, кВт58,8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Вместимость топливного бака, л120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Колея, мм1690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Дорожный просвет, мм555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Ширина башмаков гусеницы, мм420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Среднее давление на почву, МПа0,04</w:t>
      </w:r>
      <w:r w:rsidR="00DA73A8">
        <w:t xml:space="preserve"> </w:t>
      </w:r>
      <w:r w:rsidRPr="00DA73A8">
        <w:t>Скорость движения на передачах, км/ч</w:t>
      </w:r>
      <w:r w:rsidR="00DA73A8" w:rsidRPr="00DA73A8">
        <w:t xml:space="preserve">: 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rPr>
          <w:lang w:val="en-US"/>
        </w:rPr>
        <w:t>I</w:t>
      </w:r>
      <w:r w:rsidR="00770868">
        <w:t xml:space="preserve"> </w:t>
      </w:r>
      <w:r w:rsidRPr="00DA73A8">
        <w:t>2,7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rPr>
          <w:lang w:val="en-US"/>
        </w:rPr>
        <w:t>II</w:t>
      </w:r>
      <w:r w:rsidR="00770868">
        <w:t xml:space="preserve"> </w:t>
      </w:r>
      <w:r w:rsidRPr="00DA73A8">
        <w:t>3,6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rPr>
          <w:lang w:val="en-US"/>
        </w:rPr>
        <w:t>III</w:t>
      </w:r>
      <w:r w:rsidR="00770868">
        <w:t xml:space="preserve"> </w:t>
      </w:r>
      <w:r w:rsidRPr="00DA73A8">
        <w:t>4,7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rPr>
          <w:lang w:val="en-US"/>
        </w:rPr>
        <w:t>IV</w:t>
      </w:r>
      <w:r w:rsidR="00770868">
        <w:t xml:space="preserve"> </w:t>
      </w:r>
      <w:r w:rsidRPr="00DA73A8">
        <w:t>7,3</w:t>
      </w:r>
      <w:r w:rsidR="00DA73A8">
        <w:t xml:space="preserve"> </w:t>
      </w:r>
      <w:r w:rsidRPr="00DA73A8">
        <w:rPr>
          <w:lang w:val="en-US"/>
        </w:rPr>
        <w:t>V</w:t>
      </w:r>
      <w:r w:rsidRPr="00DA73A8">
        <w:t>11,8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Тяговое усилие на крюке на передачах, кН</w:t>
      </w:r>
      <w:r w:rsidR="00DA73A8" w:rsidRPr="00DA73A8">
        <w:t xml:space="preserve">: 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rPr>
          <w:lang w:val="en-US"/>
        </w:rPr>
        <w:t>I</w:t>
      </w:r>
      <w:r w:rsidR="00DA73A8" w:rsidRPr="00DA73A8">
        <w:t xml:space="preserve"> </w:t>
      </w:r>
      <w:r w:rsidRPr="00DA73A8">
        <w:t>58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rPr>
          <w:lang w:val="en-US"/>
        </w:rPr>
        <w:t>II</w:t>
      </w:r>
      <w:r w:rsidR="00770868">
        <w:t xml:space="preserve"> </w:t>
      </w:r>
      <w:r w:rsidRPr="00DA73A8">
        <w:t>41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rPr>
          <w:lang w:val="en-US"/>
        </w:rPr>
        <w:t>III</w:t>
      </w:r>
      <w:r w:rsidR="00770868">
        <w:t xml:space="preserve"> </w:t>
      </w:r>
      <w:r w:rsidRPr="00DA73A8">
        <w:t>29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rPr>
          <w:lang w:val="en-US"/>
        </w:rPr>
        <w:t>IV</w:t>
      </w:r>
      <w:r w:rsidR="00770868">
        <w:t xml:space="preserve"> </w:t>
      </w:r>
      <w:r w:rsidRPr="00DA73A8">
        <w:t>16</w:t>
      </w:r>
      <w:r w:rsidR="00DA73A8">
        <w:t xml:space="preserve"> </w:t>
      </w:r>
      <w:r w:rsidRPr="00DA73A8">
        <w:rPr>
          <w:lang w:val="en-US"/>
        </w:rPr>
        <w:t>V</w:t>
      </w:r>
      <w:r w:rsidRPr="00DA73A8">
        <w:t>85</w:t>
      </w:r>
    </w:p>
    <w:p w:rsidR="00DF436B" w:rsidRP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Габариты, мм</w:t>
      </w:r>
      <w:r w:rsidR="00DA73A8" w:rsidRPr="00DA73A8">
        <w:t xml:space="preserve">: </w:t>
      </w:r>
    </w:p>
    <w:p w:rsidR="00DF436B" w:rsidRPr="00DA73A8" w:rsidRDefault="00770868" w:rsidP="00DA73A8">
      <w:pPr>
        <w:widowControl w:val="0"/>
        <w:autoSpaceDE w:val="0"/>
        <w:autoSpaceDN w:val="0"/>
        <w:adjustRightInd w:val="0"/>
        <w:ind w:firstLine="709"/>
      </w:pPr>
      <w:r w:rsidRPr="00DA73A8">
        <w:t>Д</w:t>
      </w:r>
      <w:r w:rsidR="00DF436B" w:rsidRPr="00DA73A8">
        <w:t>лина</w:t>
      </w:r>
      <w:r>
        <w:t xml:space="preserve"> </w:t>
      </w:r>
      <w:r w:rsidR="00DF436B" w:rsidRPr="00DA73A8">
        <w:t>5820</w:t>
      </w:r>
    </w:p>
    <w:p w:rsidR="00DA73A8" w:rsidRPr="00DA73A8" w:rsidRDefault="00770868" w:rsidP="00DA73A8">
      <w:pPr>
        <w:widowControl w:val="0"/>
        <w:autoSpaceDE w:val="0"/>
        <w:autoSpaceDN w:val="0"/>
        <w:adjustRightInd w:val="0"/>
        <w:ind w:firstLine="709"/>
      </w:pPr>
      <w:r w:rsidRPr="00DA73A8">
        <w:t>Ш</w:t>
      </w:r>
      <w:r w:rsidR="00DF436B" w:rsidRPr="00DA73A8">
        <w:t>ирина</w:t>
      </w:r>
      <w:r>
        <w:t xml:space="preserve"> </w:t>
      </w:r>
      <w:r w:rsidR="00DF436B" w:rsidRPr="00DA73A8">
        <w:t>2245</w:t>
      </w:r>
    </w:p>
    <w:p w:rsidR="00DF436B" w:rsidRPr="00DA73A8" w:rsidRDefault="00770868" w:rsidP="00DA73A8">
      <w:pPr>
        <w:widowControl w:val="0"/>
        <w:autoSpaceDE w:val="0"/>
        <w:autoSpaceDN w:val="0"/>
        <w:adjustRightInd w:val="0"/>
        <w:ind w:firstLine="709"/>
      </w:pPr>
      <w:r w:rsidRPr="00DA73A8">
        <w:t>В</w:t>
      </w:r>
      <w:r w:rsidR="00DF436B" w:rsidRPr="00DA73A8">
        <w:t>ысота</w:t>
      </w:r>
      <w:r>
        <w:t xml:space="preserve"> </w:t>
      </w:r>
      <w:r w:rsidR="00DF436B" w:rsidRPr="00DA73A8">
        <w:t>2560</w:t>
      </w:r>
    </w:p>
    <w:p w:rsid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Плуг комбинированный лесной ПКЛ-70</w:t>
      </w:r>
      <w:r w:rsidR="00DA73A8" w:rsidRPr="00DA73A8">
        <w:t xml:space="preserve"> - </w:t>
      </w:r>
      <w:r w:rsidRPr="00DA73A8">
        <w:t>универсальное лесное орудие, предназначен для механизации лесовосстановительных работ на вырубках с количеством пней до 500</w:t>
      </w:r>
      <w:r w:rsidR="00DA73A8">
        <w:t xml:space="preserve"> - </w:t>
      </w:r>
      <w:r w:rsidRPr="00DA73A8">
        <w:t>550 шт/га</w:t>
      </w:r>
      <w:r w:rsidR="00DA73A8" w:rsidRPr="00DA73A8">
        <w:t xml:space="preserve">. </w:t>
      </w:r>
      <w:r w:rsidRPr="00DA73A8">
        <w:t>Применяется также для минерализации противопожарных лесных полос</w:t>
      </w:r>
      <w:r w:rsidR="00DA73A8" w:rsidRPr="00DA73A8">
        <w:t xml:space="preserve">. </w:t>
      </w:r>
      <w:r w:rsidRPr="00DA73A8">
        <w:t>Плуг включает пять моделей</w:t>
      </w:r>
      <w:r w:rsidR="00DA73A8" w:rsidRPr="00DA73A8">
        <w:t xml:space="preserve">: </w:t>
      </w:r>
      <w:r w:rsidRPr="00DA73A8">
        <w:t>ПКЛ-70-1 (базовая модель</w:t>
      </w:r>
      <w:r w:rsidR="00DA73A8" w:rsidRPr="00DA73A8">
        <w:t>),</w:t>
      </w:r>
      <w:r w:rsidRPr="00DA73A8">
        <w:t xml:space="preserve"> содержащий одно</w:t>
      </w:r>
      <w:r w:rsidR="00DA73A8" w:rsidRPr="00DA73A8">
        <w:t xml:space="preserve"> - </w:t>
      </w:r>
      <w:r w:rsidRPr="00DA73A8">
        <w:t>и двухотвальный корпусы плуга, дисковый и черенковый ножи, высевающее, приспособление, рыхлительную лапу и опорную пяту</w:t>
      </w:r>
      <w:r w:rsidR="00DA73A8" w:rsidRPr="00DA73A8">
        <w:t xml:space="preserve">; </w:t>
      </w:r>
      <w:r w:rsidRPr="00DA73A8">
        <w:t>Л К Д-70-2, который оборудован одно</w:t>
      </w:r>
      <w:r w:rsidR="00DA73A8" w:rsidRPr="00DA73A8">
        <w:t xml:space="preserve"> - </w:t>
      </w:r>
      <w:r w:rsidRPr="00DA73A8">
        <w:t>и двухотвальными корпусами, дисковым и черенковым ножами и опорной пятой</w:t>
      </w:r>
      <w:r w:rsidR="00DA73A8" w:rsidRPr="00DA73A8">
        <w:t xml:space="preserve">; </w:t>
      </w:r>
      <w:r w:rsidRPr="00DA73A8">
        <w:t>ПКЛ-70-3, снабженный двухотвальным корпусом, дисковым ножом, высевающим приспособлением, рыхлительной лапой опорной пятой</w:t>
      </w:r>
      <w:r w:rsidR="00DA73A8" w:rsidRPr="00DA73A8">
        <w:t xml:space="preserve">; </w:t>
      </w:r>
      <w:r w:rsidRPr="00DA73A8">
        <w:t>ПКЛ-70-4</w:t>
      </w:r>
      <w:r w:rsidR="00DA73A8" w:rsidRPr="00DA73A8">
        <w:t xml:space="preserve"> - </w:t>
      </w:r>
      <w:r w:rsidRPr="00DA73A8">
        <w:t>двухотвальным корпусом, дисковым ножом, опорной пятой, навеской, рамой</w:t>
      </w:r>
      <w:r w:rsidR="00DA73A8" w:rsidRPr="00DA73A8">
        <w:t xml:space="preserve">. </w:t>
      </w:r>
      <w:r w:rsidRPr="00DA73A8">
        <w:t>ПКЛ-70-5 комплектуется одноотвальным корпусом и черенковым ножом</w:t>
      </w:r>
      <w:r w:rsidR="00DA73A8">
        <w:t>.</w:t>
      </w:r>
    </w:p>
    <w:p w:rsid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Рама плуга сварная, универсальная</w:t>
      </w:r>
      <w:r w:rsidR="00DA73A8" w:rsidRPr="00DA73A8">
        <w:t xml:space="preserve">. </w:t>
      </w:r>
      <w:r w:rsidRPr="00DA73A8">
        <w:t>Состоит из подвески, двух продольных швеллеров, передней поперечной балки с двумя кронштейнами для присоединения высевающего приспособления</w:t>
      </w:r>
      <w:r w:rsidR="00DA73A8" w:rsidRPr="00DA73A8">
        <w:t xml:space="preserve">. </w:t>
      </w:r>
      <w:r w:rsidRPr="00DA73A8">
        <w:t>Подвеска может устанавливаться в двух положениях</w:t>
      </w:r>
      <w:r w:rsidR="00DA73A8" w:rsidRPr="00DA73A8">
        <w:t xml:space="preserve">. </w:t>
      </w:r>
      <w:r w:rsidRPr="00DA73A8">
        <w:t>При работе с двухотвальным корпусом раскос подвески надевается на левый выступ серьги, с одноотвальным корпусом</w:t>
      </w:r>
      <w:r w:rsidR="00DA73A8" w:rsidRPr="00DA73A8">
        <w:t xml:space="preserve"> </w:t>
      </w:r>
      <w:r w:rsidRPr="00DA73A8">
        <w:t>на правый выступ</w:t>
      </w:r>
      <w:r w:rsidR="00DA73A8">
        <w:t>.</w:t>
      </w:r>
    </w:p>
    <w:p w:rsidR="00DA73A8" w:rsidRDefault="00DF436B" w:rsidP="00DA73A8">
      <w:pPr>
        <w:widowControl w:val="0"/>
        <w:autoSpaceDE w:val="0"/>
        <w:autoSpaceDN w:val="0"/>
        <w:adjustRightInd w:val="0"/>
        <w:ind w:firstLine="709"/>
      </w:pPr>
      <w:r w:rsidRPr="00DA73A8">
        <w:t>Корпусы плуга ПКЛ-70 имеют винтовую рабочую поверхность</w:t>
      </w:r>
      <w:r w:rsidR="00DA73A8" w:rsidRPr="00DA73A8">
        <w:t xml:space="preserve">. </w:t>
      </w:r>
      <w:r w:rsidRPr="00DA73A8">
        <w:t>Двухотвальный корпус применяется для нарезки борозд, он состоит из двух сваренных встык отвалов, двух лемехов, соединенных между собой при помощи специальной накладки, распорок и кронштейнов для присоединения опорной пяты и</w:t>
      </w:r>
      <w:r w:rsidR="00782CE1" w:rsidRPr="00DA73A8">
        <w:t xml:space="preserve"> защитного ножа рыхлительной лапы, двух вертикальных подрезных ножей, установленных на отвалах вслед за лемехами</w:t>
      </w:r>
      <w:r w:rsidR="00DA73A8" w:rsidRPr="00DA73A8">
        <w:t xml:space="preserve">. </w:t>
      </w:r>
      <w:r w:rsidR="00782CE1" w:rsidRPr="00DA73A8">
        <w:t>Одноствальный корпус применяется для сплошной обработки почвы, состоит из стойки, лемеха, отвала, полевой доски</w:t>
      </w:r>
      <w:r w:rsidR="00DA73A8">
        <w:t>.</w:t>
      </w:r>
    </w:p>
    <w:p w:rsidR="00DA73A8" w:rsidRDefault="00782CE1" w:rsidP="00DA73A8">
      <w:pPr>
        <w:widowControl w:val="0"/>
        <w:autoSpaceDE w:val="0"/>
        <w:autoSpaceDN w:val="0"/>
        <w:adjustRightInd w:val="0"/>
        <w:ind w:firstLine="709"/>
      </w:pPr>
      <w:r w:rsidRPr="00DA73A8">
        <w:t>Глубину пахоты плуга регулируют продольными тягами механизма навески трактора</w:t>
      </w:r>
      <w:r w:rsidR="00DA73A8" w:rsidRPr="00DA73A8">
        <w:t xml:space="preserve">. </w:t>
      </w:r>
      <w:r w:rsidRPr="00DA73A8">
        <w:t>Третье верхнее отверстие кронштейнов навесного устройства плуга соответствует глубине вспашки 24 см, второе</w:t>
      </w:r>
      <w:r w:rsidR="00DA73A8" w:rsidRPr="00DA73A8">
        <w:t xml:space="preserve"> - </w:t>
      </w:r>
      <w:r w:rsidRPr="00DA73A8">
        <w:t>18, нижнее</w:t>
      </w:r>
      <w:r w:rsidR="00DA73A8" w:rsidRPr="00DA73A8">
        <w:t xml:space="preserve"> - </w:t>
      </w:r>
      <w:r w:rsidRPr="00DA73A8">
        <w:t>12 см</w:t>
      </w:r>
      <w:r w:rsidR="00DA73A8" w:rsidRPr="00DA73A8">
        <w:t xml:space="preserve">. </w:t>
      </w:r>
      <w:r w:rsidRPr="00DA73A8">
        <w:t>Окончательная установка глубины вспашки производится регулировочным винтом центральной тяги навески трактора</w:t>
      </w:r>
      <w:r w:rsidR="00DA73A8" w:rsidRPr="00DA73A8">
        <w:t xml:space="preserve">. </w:t>
      </w:r>
      <w:r w:rsidRPr="00DA73A8">
        <w:t>Глубину вспашки регулируют также при помощи опорной пяты, глубину хода дискового ножа</w:t>
      </w:r>
      <w:r w:rsidR="00DA73A8" w:rsidRPr="00DA73A8">
        <w:t xml:space="preserve"> - </w:t>
      </w:r>
      <w:r w:rsidRPr="00DA73A8">
        <w:t>путем перестановки' кронштейнов ножа по высоте относительно рамы</w:t>
      </w:r>
      <w:r w:rsidR="00DA73A8" w:rsidRPr="00DA73A8">
        <w:t xml:space="preserve">. </w:t>
      </w:r>
      <w:r w:rsidRPr="00DA73A8">
        <w:t>Нижние отверстия кронштейнов соответствуют глубине вспашки плуга 12 см, средние</w:t>
      </w:r>
      <w:r w:rsidR="00DA73A8" w:rsidRPr="00DA73A8">
        <w:t xml:space="preserve"> - </w:t>
      </w:r>
      <w:r w:rsidRPr="00DA73A8">
        <w:t>18, верхние</w:t>
      </w:r>
      <w:r w:rsidR="00DA73A8" w:rsidRPr="00DA73A8">
        <w:t xml:space="preserve"> - </w:t>
      </w:r>
      <w:r w:rsidRPr="00DA73A8">
        <w:t>24 см</w:t>
      </w:r>
      <w:r w:rsidR="00DA73A8">
        <w:t>.</w:t>
      </w:r>
    </w:p>
    <w:p w:rsidR="00DA73A8" w:rsidRDefault="00782CE1" w:rsidP="00DA73A8">
      <w:pPr>
        <w:widowControl w:val="0"/>
        <w:autoSpaceDE w:val="0"/>
        <w:autoSpaceDN w:val="0"/>
        <w:adjustRightInd w:val="0"/>
        <w:ind w:firstLine="709"/>
      </w:pPr>
      <w:r w:rsidRPr="00DA73A8">
        <w:t>Почва на вырубках с помощью плуга ПКЛ-70 обрабатывается бороздами или полосами</w:t>
      </w:r>
      <w:r w:rsidR="00DA73A8" w:rsidRPr="00DA73A8">
        <w:t xml:space="preserve">. </w:t>
      </w:r>
      <w:r w:rsidRPr="00DA73A8">
        <w:t>В этих условиях работы плуг постоянно наезжает на пни или преодолевает их корни</w:t>
      </w:r>
      <w:r w:rsidR="00DA73A8" w:rsidRPr="00DA73A8">
        <w:t xml:space="preserve">. </w:t>
      </w:r>
      <w:r w:rsidRPr="00DA73A8">
        <w:t>Для обеспечения качественной работы плуга и предупреждения преждевременной поломки не следует преодолевать препятствия рывками, а застрявшие пни, корни и порубочные остатки удалять при поднятом в транспортное положение плуге</w:t>
      </w:r>
      <w:r w:rsidR="00DA73A8">
        <w:t>.</w:t>
      </w:r>
    </w:p>
    <w:p w:rsidR="00DA73A8" w:rsidRDefault="00782CE1" w:rsidP="00DA73A8">
      <w:pPr>
        <w:widowControl w:val="0"/>
        <w:autoSpaceDE w:val="0"/>
        <w:autoSpaceDN w:val="0"/>
        <w:adjustRightInd w:val="0"/>
        <w:ind w:firstLine="709"/>
      </w:pPr>
      <w:r w:rsidRPr="00DA73A8">
        <w:t>Плуг агрегатируется с тракторами ТДТ-55, ЛХТ-55, ДТ-75, ДТ-75М</w:t>
      </w:r>
      <w:r w:rsidR="00DA73A8">
        <w:t>.</w:t>
      </w:r>
    </w:p>
    <w:p w:rsidR="00DA73A8" w:rsidRDefault="00290344" w:rsidP="00DA73A8">
      <w:pPr>
        <w:widowControl w:val="0"/>
        <w:autoSpaceDE w:val="0"/>
        <w:autoSpaceDN w:val="0"/>
        <w:adjustRightInd w:val="0"/>
        <w:ind w:firstLine="709"/>
      </w:pPr>
      <w:r w:rsidRPr="00DA73A8">
        <w:t>Трактор и соединенная с ним машина или группа машин образуют машинно-тракторный агрегат (МТА</w:t>
      </w:r>
      <w:r w:rsidR="00DA73A8" w:rsidRPr="00DA73A8">
        <w:t>),</w:t>
      </w:r>
      <w:r w:rsidRPr="00DA73A8">
        <w:t xml:space="preserve"> который может быть подвижным (мобильным</w:t>
      </w:r>
      <w:r w:rsidR="00DA73A8" w:rsidRPr="00DA73A8">
        <w:t xml:space="preserve">) </w:t>
      </w:r>
      <w:r w:rsidRPr="00DA73A8">
        <w:t>и стационарным</w:t>
      </w:r>
      <w:r w:rsidR="00DA73A8" w:rsidRPr="00DA73A8">
        <w:t xml:space="preserve">. </w:t>
      </w:r>
      <w:r w:rsidRPr="00DA73A8">
        <w:t>Агрегат, выполняющий только одну операцию, называют простым, а выполняющий одновременно несколько</w:t>
      </w:r>
      <w:r w:rsidR="00DA73A8" w:rsidRPr="00DA73A8">
        <w:t xml:space="preserve"> </w:t>
      </w:r>
      <w:r w:rsidRPr="00DA73A8">
        <w:t>(например</w:t>
      </w:r>
      <w:r w:rsidR="00DA73A8" w:rsidRPr="00DA73A8">
        <w:t xml:space="preserve">, </w:t>
      </w:r>
      <w:r w:rsidRPr="00DA73A8">
        <w:t>вспашку и</w:t>
      </w:r>
      <w:r w:rsidR="00DA73A8" w:rsidRPr="00DA73A8">
        <w:t xml:space="preserve"> </w:t>
      </w:r>
      <w:r w:rsidRPr="00DA73A8">
        <w:t>боронование</w:t>
      </w:r>
      <w:r w:rsidR="00DA73A8" w:rsidRPr="00DA73A8">
        <w:t xml:space="preserve">) - </w:t>
      </w:r>
      <w:r w:rsidRPr="00DA73A8">
        <w:t>комплексным</w:t>
      </w:r>
      <w:r w:rsidR="00DA73A8" w:rsidRPr="00DA73A8">
        <w:t xml:space="preserve">. </w:t>
      </w:r>
      <w:r w:rsidRPr="00DA73A8">
        <w:t>Правильно составленный агрегат должен</w:t>
      </w:r>
      <w:r w:rsidR="00DA73A8" w:rsidRPr="00DA73A8">
        <w:t xml:space="preserve"> </w:t>
      </w:r>
      <w:r w:rsidRPr="00DA73A8">
        <w:t>быть безопасным в работе, обеспечивать выполнение агротехнических и лесоводственных требований при высоком качестве работы</w:t>
      </w:r>
      <w:r w:rsidR="00DA73A8" w:rsidRPr="00DA73A8">
        <w:t xml:space="preserve">, </w:t>
      </w:r>
      <w:r w:rsidRPr="00DA73A8">
        <w:t>высокую</w:t>
      </w:r>
      <w:r w:rsidR="00DA73A8" w:rsidRPr="00DA73A8">
        <w:t xml:space="preserve"> </w:t>
      </w:r>
      <w:r w:rsidRPr="00DA73A8">
        <w:t>производительность</w:t>
      </w:r>
      <w:r w:rsidR="00DA73A8" w:rsidRPr="00DA73A8">
        <w:t xml:space="preserve"> </w:t>
      </w:r>
      <w:r w:rsidRPr="00DA73A8">
        <w:t>при</w:t>
      </w:r>
      <w:r w:rsidR="00DA73A8" w:rsidRPr="00DA73A8">
        <w:t xml:space="preserve"> </w:t>
      </w:r>
      <w:r w:rsidRPr="00DA73A8">
        <w:t>рациональном</w:t>
      </w:r>
      <w:r w:rsidR="00DA73A8" w:rsidRPr="00DA73A8">
        <w:t xml:space="preserve"> </w:t>
      </w:r>
      <w:r w:rsidRPr="00DA73A8">
        <w:t>расходе механической энергии</w:t>
      </w:r>
      <w:r w:rsidR="00DA73A8" w:rsidRPr="00DA73A8">
        <w:t xml:space="preserve">. </w:t>
      </w:r>
      <w:r w:rsidRPr="00DA73A8">
        <w:t>При комплектовании тракторных агрегатов не всегда одна рабочая машина достаточно загружает трактор</w:t>
      </w:r>
      <w:r w:rsidR="00DA73A8" w:rsidRPr="00DA73A8">
        <w:t xml:space="preserve">. </w:t>
      </w:r>
      <w:r w:rsidRPr="00DA73A8">
        <w:t>Для получения наиболее высокого коэффициента использования тягового усилия трактор агрегатируется с двумя машинами</w:t>
      </w:r>
      <w:r w:rsidR="00DA73A8" w:rsidRPr="00DA73A8">
        <w:t xml:space="preserve"> </w:t>
      </w:r>
      <w:r w:rsidRPr="00DA73A8">
        <w:t>и</w:t>
      </w:r>
      <w:r w:rsidR="00DA73A8" w:rsidRPr="00DA73A8">
        <w:t xml:space="preserve"> </w:t>
      </w:r>
      <w:r w:rsidRPr="00DA73A8">
        <w:t>более</w:t>
      </w:r>
      <w:r w:rsidR="00DA73A8" w:rsidRPr="00DA73A8">
        <w:t xml:space="preserve">. </w:t>
      </w:r>
      <w:r w:rsidRPr="00DA73A8">
        <w:t>В этом</w:t>
      </w:r>
      <w:r w:rsidR="00DA73A8" w:rsidRPr="00DA73A8">
        <w:t xml:space="preserve"> </w:t>
      </w:r>
      <w:r w:rsidRPr="00DA73A8">
        <w:t>случае рабочие</w:t>
      </w:r>
      <w:r w:rsidR="00DA73A8" w:rsidRPr="00DA73A8">
        <w:t xml:space="preserve"> </w:t>
      </w:r>
      <w:r w:rsidRPr="00DA73A8">
        <w:t>машины</w:t>
      </w:r>
      <w:r w:rsidR="00DA73A8" w:rsidRPr="00DA73A8">
        <w:t xml:space="preserve"> </w:t>
      </w:r>
      <w:r w:rsidRPr="00DA73A8">
        <w:t>присоединяют к трактору при помощи промежуточных устройств</w:t>
      </w:r>
      <w:r w:rsidR="00DA73A8" w:rsidRPr="00DA73A8">
        <w:t xml:space="preserve"> - </w:t>
      </w:r>
      <w:r w:rsidRPr="00DA73A8">
        <w:t>сцепок</w:t>
      </w:r>
      <w:r w:rsidR="00DA73A8">
        <w:t>.</w:t>
      </w:r>
    </w:p>
    <w:p w:rsidR="00290344" w:rsidRPr="00DA73A8" w:rsidRDefault="00290344" w:rsidP="00DA73A8">
      <w:pPr>
        <w:widowControl w:val="0"/>
        <w:autoSpaceDE w:val="0"/>
        <w:autoSpaceDN w:val="0"/>
        <w:adjustRightInd w:val="0"/>
        <w:ind w:firstLine="709"/>
      </w:pPr>
      <w:r w:rsidRPr="00DA73A8">
        <w:t>Комплектование агрегата начинают с выбора лесохозяйственной машины (орудия</w:t>
      </w:r>
      <w:r w:rsidR="00DA73A8" w:rsidRPr="00DA73A8">
        <w:t>),</w:t>
      </w:r>
      <w:r w:rsidRPr="00DA73A8">
        <w:t xml:space="preserve"> затем рассчитывают ее тяговое сопротивление и выбирают тип трактора для агрегатирования, определяют рабочую передачу, на которой обеспечивается нужная скорость, по справочным таблицам или тяговой характеристике устанавливают величину тягового усилия Рт трактора на данной передаче</w:t>
      </w:r>
      <w:r w:rsidR="00DA73A8" w:rsidRPr="00DA73A8">
        <w:t xml:space="preserve">. </w:t>
      </w:r>
      <w:r w:rsidRPr="00DA73A8">
        <w:t>По величине тягового усилия и тягового сопротивления</w:t>
      </w:r>
      <w:r w:rsidR="00DA73A8">
        <w:t xml:space="preserve"> </w:t>
      </w:r>
      <w:r w:rsidRPr="00DA73A8">
        <w:t>машины определяют коэффициент использования тягового усилия трактора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290344" w:rsidRPr="00DA73A8" w:rsidRDefault="00290344" w:rsidP="00DA73A8">
      <w:pPr>
        <w:widowControl w:val="0"/>
        <w:autoSpaceDE w:val="0"/>
        <w:autoSpaceDN w:val="0"/>
        <w:adjustRightInd w:val="0"/>
        <w:ind w:firstLine="709"/>
      </w:pPr>
      <w:r w:rsidRPr="00DA73A8">
        <w:rPr>
          <w:lang w:val="en-US"/>
        </w:rPr>
        <w:t>n</w:t>
      </w:r>
      <w:r w:rsidRPr="00DA73A8">
        <w:t xml:space="preserve">т = </w:t>
      </w:r>
      <w:r w:rsidRPr="00DA73A8">
        <w:rPr>
          <w:lang w:val="en-US"/>
        </w:rPr>
        <w:t>R</w:t>
      </w:r>
      <w:r w:rsidRPr="00DA73A8">
        <w:t>т\</w:t>
      </w:r>
      <w:r w:rsidRPr="00DA73A8">
        <w:rPr>
          <w:lang w:val="en-US"/>
        </w:rPr>
        <w:t>P</w:t>
      </w:r>
      <w:r w:rsidRPr="00DA73A8">
        <w:t>т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290344" w:rsidP="00DA73A8">
      <w:pPr>
        <w:widowControl w:val="0"/>
        <w:autoSpaceDE w:val="0"/>
        <w:autoSpaceDN w:val="0"/>
        <w:adjustRightInd w:val="0"/>
        <w:ind w:firstLine="709"/>
      </w:pPr>
      <w:r w:rsidRPr="00DA73A8">
        <w:t>Получив значение этого коэффициента, окончательно выбирают состав агрегата и рабочие передачи, стремясь обеспечить коэффициент использования тягового усилия на подготовке почвы в пределах 0,85</w:t>
      </w:r>
      <w:r w:rsidR="00DA73A8">
        <w:t>...0</w:t>
      </w:r>
      <w:r w:rsidRPr="00DA73A8">
        <w:t>,9, на предпосевной обработке почвы и посеве 0,9</w:t>
      </w:r>
      <w:r w:rsidR="00DA73A8">
        <w:t>...0</w:t>
      </w:r>
      <w:r w:rsidRPr="00DA73A8">
        <w:t>,95</w:t>
      </w:r>
      <w:r w:rsidR="00DA73A8">
        <w:t>.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0B42C4" w:rsidP="00770868">
      <w:pPr>
        <w:pStyle w:val="2"/>
      </w:pPr>
      <w:bookmarkStart w:id="2" w:name="_Toc231379361"/>
      <w:r w:rsidRPr="00DA73A8">
        <w:t>Охарактеризуйте основные правила безопасности труда при</w:t>
      </w:r>
      <w:r w:rsidR="00DA73A8" w:rsidRPr="00DA73A8">
        <w:t xml:space="preserve"> </w:t>
      </w:r>
      <w:r w:rsidRPr="00DA73A8">
        <w:t>обработке почвы, посеве и посадке леса</w:t>
      </w:r>
      <w:bookmarkEnd w:id="2"/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ED3371" w:rsidP="00DA73A8">
      <w:pPr>
        <w:widowControl w:val="0"/>
        <w:autoSpaceDE w:val="0"/>
        <w:autoSpaceDN w:val="0"/>
        <w:adjustRightInd w:val="0"/>
        <w:ind w:firstLine="709"/>
      </w:pPr>
      <w:r w:rsidRPr="00DA73A8">
        <w:t>Работа на почвообрабатывающих машинах</w:t>
      </w:r>
      <w:r w:rsidR="00DA73A8">
        <w:t>.</w:t>
      </w:r>
    </w:p>
    <w:p w:rsidR="00DA73A8" w:rsidRDefault="00ED3371" w:rsidP="00DA73A8">
      <w:pPr>
        <w:widowControl w:val="0"/>
        <w:autoSpaceDE w:val="0"/>
        <w:autoSpaceDN w:val="0"/>
        <w:adjustRightInd w:val="0"/>
        <w:ind w:firstLine="709"/>
      </w:pPr>
      <w:r w:rsidRPr="00DA73A8">
        <w:t>Все виды работ производят по заранее разработанному технологическому процессу</w:t>
      </w:r>
      <w:r w:rsidR="00DA73A8" w:rsidRPr="00DA73A8">
        <w:t xml:space="preserve">. </w:t>
      </w:r>
      <w:r w:rsidRPr="00DA73A8">
        <w:t>Технология проведения работ зависит от размера площадей, рельефа местности и</w:t>
      </w:r>
      <w:r w:rsidR="00DA73A8" w:rsidRPr="00DA73A8">
        <w:t xml:space="preserve"> </w:t>
      </w:r>
      <w:r w:rsidRPr="00DA73A8">
        <w:t>наличия средств механизации</w:t>
      </w:r>
      <w:r w:rsidR="00DA73A8" w:rsidRPr="00DA73A8">
        <w:t xml:space="preserve">. </w:t>
      </w:r>
      <w:r w:rsidRPr="00DA73A8">
        <w:t>На открытых ровных и больших площадях все виды работ выполняются тракторами с различными навесными и прицепным орудиями</w:t>
      </w:r>
      <w:r w:rsidR="00DA73A8" w:rsidRPr="00DA73A8">
        <w:t xml:space="preserve">. </w:t>
      </w:r>
      <w:r w:rsidRPr="00DA73A8">
        <w:t>На небольших площадях, а также на склонах, оврагах холмистых местах, где применение тракторных агрегатов затруднено и опасно, используют моторизованные инструменты</w:t>
      </w:r>
      <w:r w:rsidR="00DA73A8">
        <w:t>.</w:t>
      </w:r>
    </w:p>
    <w:p w:rsidR="00DA73A8" w:rsidRDefault="00ED3371" w:rsidP="00DA73A8">
      <w:pPr>
        <w:widowControl w:val="0"/>
        <w:autoSpaceDE w:val="0"/>
        <w:autoSpaceDN w:val="0"/>
        <w:adjustRightInd w:val="0"/>
        <w:ind w:firstLine="709"/>
      </w:pPr>
      <w:r w:rsidRPr="00DA73A8">
        <w:t>Для обеспечения безопасности работ при подготовке и обработке почвы необходимо ежедневно проводить осмотры, технически уходы и текущие ремонты применяемых механизмов, машин, орудий и моторизованных инструментов и выполнять установленные требования и правила техники безопасности при работе на тракторах, навесных и прицепных орудиях и моторизованном инструменте</w:t>
      </w:r>
      <w:r w:rsidR="00DA73A8" w:rsidRPr="00DA73A8">
        <w:t xml:space="preserve">. </w:t>
      </w:r>
      <w:r w:rsidRPr="00DA73A8">
        <w:t>Если почвообрабатывающие агрегаты обслуживает одновременно бригада из нескольких человек, то назначается старше рабочий, который обязан подавать сигналы о пуске или останове агрегата</w:t>
      </w:r>
      <w:r w:rsidR="00DA73A8" w:rsidRPr="00DA73A8">
        <w:t xml:space="preserve">. </w:t>
      </w:r>
      <w:r w:rsidRPr="00DA73A8">
        <w:t>Сигнал остановки должны знать все, и подать его может любой, заметивший опасность или неисправность в работающем агрегате</w:t>
      </w:r>
      <w:r w:rsidR="00DA73A8">
        <w:t>.</w:t>
      </w:r>
    </w:p>
    <w:p w:rsidR="00DA73A8" w:rsidRDefault="00ED3371" w:rsidP="00DA73A8">
      <w:pPr>
        <w:widowControl w:val="0"/>
        <w:autoSpaceDE w:val="0"/>
        <w:autoSpaceDN w:val="0"/>
        <w:adjustRightInd w:val="0"/>
        <w:ind w:firstLine="709"/>
      </w:pPr>
      <w:r w:rsidRPr="00DA73A8">
        <w:t>Перед началом работы прицепщик должен проверить прочность крепления сиденья на машине (крепящего болта или кронштейна</w:t>
      </w:r>
      <w:r w:rsidR="00DA73A8" w:rsidRPr="00DA73A8">
        <w:t>),</w:t>
      </w:r>
      <w:r w:rsidRPr="00DA73A8">
        <w:t xml:space="preserve"> упорных подножек, фиксирующих защелок рычагов и, если необходимо, хорошо укрепить их, а также проверить исправность двусто</w:t>
      </w:r>
      <w:r w:rsidR="000A0BA7" w:rsidRPr="00DA73A8">
        <w:t>ронней сигнализации, состояние п</w:t>
      </w:r>
      <w:r w:rsidRPr="00DA73A8">
        <w:t>редохранит</w:t>
      </w:r>
      <w:r w:rsidR="000A0BA7" w:rsidRPr="00DA73A8">
        <w:t>ельной</w:t>
      </w:r>
      <w:r w:rsidRPr="00DA73A8">
        <w:t xml:space="preserve"> скобы и рукояток рычагов, которые не должны иметь острых</w:t>
      </w:r>
      <w:r w:rsidR="00DA73A8" w:rsidRPr="00DA73A8">
        <w:t xml:space="preserve"> </w:t>
      </w:r>
      <w:r w:rsidR="000A0BA7" w:rsidRPr="00DA73A8">
        <w:t>кро</w:t>
      </w:r>
      <w:r w:rsidRPr="00DA73A8">
        <w:t>мок и заусениц</w:t>
      </w:r>
      <w:r w:rsidR="00DA73A8">
        <w:t>.</w:t>
      </w:r>
    </w:p>
    <w:p w:rsidR="00DA73A8" w:rsidRDefault="003D64F6" w:rsidP="00DA73A8">
      <w:pPr>
        <w:widowControl w:val="0"/>
        <w:autoSpaceDE w:val="0"/>
        <w:autoSpaceDN w:val="0"/>
        <w:adjustRightInd w:val="0"/>
        <w:ind w:firstLine="709"/>
      </w:pPr>
      <w:r w:rsidRPr="00DA73A8">
        <w:t xml:space="preserve">Работа на лесопосевных и лесопосадочных </w:t>
      </w:r>
      <w:r w:rsidR="00467620" w:rsidRPr="00DA73A8">
        <w:t>машинах</w:t>
      </w:r>
      <w:r w:rsidR="00DA73A8" w:rsidRPr="00DA73A8">
        <w:t xml:space="preserve">. </w:t>
      </w:r>
      <w:r w:rsidRPr="00DA73A8">
        <w:t>До начала лесопосевн</w:t>
      </w:r>
      <w:r w:rsidR="00467620" w:rsidRPr="00DA73A8">
        <w:t>ых и лесопосадочных работ машины</w:t>
      </w:r>
      <w:r w:rsidRPr="00DA73A8">
        <w:t xml:space="preserve"> и тракторы осматривают, устраняют неисправности и производя</w:t>
      </w:r>
      <w:r w:rsidR="00467620" w:rsidRPr="00DA73A8">
        <w:t>т</w:t>
      </w:r>
      <w:r w:rsidRPr="00DA73A8">
        <w:t xml:space="preserve"> необходимые регулировочные</w:t>
      </w:r>
      <w:r w:rsidR="00467620" w:rsidRPr="00DA73A8">
        <w:t xml:space="preserve"> работы</w:t>
      </w:r>
      <w:r w:rsidR="00DA73A8" w:rsidRPr="00DA73A8">
        <w:t xml:space="preserve">. </w:t>
      </w:r>
      <w:r w:rsidR="00467620" w:rsidRPr="00DA73A8">
        <w:t>Сошники у рядовых сеялок</w:t>
      </w:r>
      <w:r w:rsidRPr="00DA73A8">
        <w:t xml:space="preserve"> устанавливают в соответствии с заданной схемой посева, пер</w:t>
      </w:r>
      <w:r w:rsidR="00467620" w:rsidRPr="00DA73A8">
        <w:t>е</w:t>
      </w:r>
      <w:r w:rsidRPr="00DA73A8">
        <w:t>даточный механизм</w:t>
      </w:r>
      <w:r w:rsidR="00DA73A8" w:rsidRPr="00DA73A8">
        <w:t xml:space="preserve"> - </w:t>
      </w:r>
      <w:r w:rsidRPr="00DA73A8">
        <w:t>на вер</w:t>
      </w:r>
      <w:r w:rsidR="00467620" w:rsidRPr="00DA73A8">
        <w:t>хний или нижний высев, высевающие</w:t>
      </w:r>
      <w:r w:rsidRPr="00DA73A8">
        <w:t xml:space="preserve"> аппараты</w:t>
      </w:r>
      <w:r w:rsidR="00DA73A8" w:rsidRPr="00DA73A8">
        <w:t xml:space="preserve"> - </w:t>
      </w:r>
      <w:r w:rsidRPr="00DA73A8">
        <w:t>на требуемую норму высева, сошники сеялки</w:t>
      </w:r>
      <w:r w:rsidR="00DA73A8" w:rsidRPr="00DA73A8">
        <w:t xml:space="preserve"> - </w:t>
      </w:r>
      <w:r w:rsidRPr="00DA73A8">
        <w:t>на з</w:t>
      </w:r>
      <w:r w:rsidR="00467620" w:rsidRPr="00DA73A8">
        <w:t>а</w:t>
      </w:r>
      <w:r w:rsidRPr="00DA73A8">
        <w:t>данную глубину заделки семян</w:t>
      </w:r>
      <w:r w:rsidR="00DA73A8">
        <w:t>.</w:t>
      </w:r>
    </w:p>
    <w:p w:rsidR="00DA73A8" w:rsidRDefault="003D64F6" w:rsidP="00DA73A8">
      <w:pPr>
        <w:widowControl w:val="0"/>
        <w:autoSpaceDE w:val="0"/>
        <w:autoSpaceDN w:val="0"/>
        <w:adjustRightInd w:val="0"/>
        <w:ind w:firstLine="709"/>
      </w:pPr>
      <w:r w:rsidRPr="00DA73A8">
        <w:t>Кроме этих операций, производят агрегатирование и установ</w:t>
      </w:r>
      <w:r w:rsidR="00467620" w:rsidRPr="00DA73A8">
        <w:t>ку</w:t>
      </w:r>
      <w:r w:rsidR="00DA73A8">
        <w:t xml:space="preserve"> </w:t>
      </w:r>
      <w:r w:rsidRPr="00DA73A8">
        <w:t>маркера</w:t>
      </w:r>
      <w:r w:rsidR="00DA73A8" w:rsidRPr="00DA73A8">
        <w:t xml:space="preserve">. </w:t>
      </w:r>
      <w:r w:rsidRPr="00DA73A8">
        <w:t>У навесных сеялок</w:t>
      </w:r>
      <w:r w:rsidR="00467620" w:rsidRPr="00DA73A8">
        <w:t xml:space="preserve"> и</w:t>
      </w:r>
      <w:r w:rsidR="00DA73A8" w:rsidRPr="00DA73A8">
        <w:t xml:space="preserve"> </w:t>
      </w:r>
      <w:r w:rsidR="00467620" w:rsidRPr="00DA73A8">
        <w:t>машин проверяют исправность на</w:t>
      </w:r>
      <w:r w:rsidRPr="00DA73A8">
        <w:t xml:space="preserve">весного оборудования и гидросистемы управления </w:t>
      </w:r>
      <w:r w:rsidR="00467620" w:rsidRPr="00DA73A8">
        <w:t>агрегатом</w:t>
      </w:r>
      <w:r w:rsidR="00DA73A8">
        <w:t>.</w:t>
      </w:r>
    </w:p>
    <w:p w:rsidR="00DA73A8" w:rsidRDefault="003D64F6" w:rsidP="00DA73A8">
      <w:pPr>
        <w:widowControl w:val="0"/>
        <w:autoSpaceDE w:val="0"/>
        <w:autoSpaceDN w:val="0"/>
        <w:adjustRightInd w:val="0"/>
        <w:ind w:firstLine="709"/>
      </w:pPr>
      <w:r w:rsidRPr="00DA73A8">
        <w:t>При</w:t>
      </w:r>
      <w:r w:rsidR="00DA73A8" w:rsidRPr="00DA73A8">
        <w:t xml:space="preserve"> </w:t>
      </w:r>
      <w:r w:rsidRPr="00DA73A8">
        <w:t>работе</w:t>
      </w:r>
      <w:r w:rsidR="00DA73A8" w:rsidRPr="00DA73A8">
        <w:t xml:space="preserve"> </w:t>
      </w:r>
      <w:r w:rsidRPr="00DA73A8">
        <w:t>на</w:t>
      </w:r>
      <w:r w:rsidR="00DA73A8" w:rsidRPr="00DA73A8">
        <w:t xml:space="preserve"> </w:t>
      </w:r>
      <w:r w:rsidRPr="00DA73A8">
        <w:t>лесопосевных</w:t>
      </w:r>
      <w:r w:rsidR="00DA73A8" w:rsidRPr="00DA73A8">
        <w:t xml:space="preserve"> </w:t>
      </w:r>
      <w:r w:rsidRPr="00DA73A8">
        <w:t>и</w:t>
      </w:r>
      <w:r w:rsidR="00DA73A8" w:rsidRPr="00DA73A8">
        <w:t xml:space="preserve"> </w:t>
      </w:r>
      <w:r w:rsidRPr="00DA73A8">
        <w:t>лесопосадочных</w:t>
      </w:r>
      <w:r w:rsidR="00DA73A8" w:rsidRPr="00DA73A8">
        <w:t xml:space="preserve"> </w:t>
      </w:r>
      <w:r w:rsidRPr="00DA73A8">
        <w:t>агрегата</w:t>
      </w:r>
      <w:r w:rsidR="00467620" w:rsidRPr="00DA73A8">
        <w:t>х</w:t>
      </w:r>
      <w:r w:rsidR="00DA73A8">
        <w:t xml:space="preserve"> </w:t>
      </w:r>
      <w:r w:rsidRPr="00DA73A8">
        <w:t>должны соблюдаться правила техники безопасности, предусмо</w:t>
      </w:r>
      <w:r w:rsidR="00467620" w:rsidRPr="00DA73A8">
        <w:t>тре</w:t>
      </w:r>
      <w:r w:rsidRPr="00DA73A8">
        <w:t>нные при эксплуатации тракт</w:t>
      </w:r>
      <w:r w:rsidR="00467620" w:rsidRPr="00DA73A8">
        <w:t xml:space="preserve">оров и агрегатов с лесопосевными, </w:t>
      </w:r>
      <w:r w:rsidRPr="00DA73A8">
        <w:t>лесопосадочными и другими машинами и орудиями</w:t>
      </w:r>
      <w:r w:rsidR="00DA73A8">
        <w:t>.</w:t>
      </w:r>
    </w:p>
    <w:p w:rsidR="00DA73A8" w:rsidRDefault="003D64F6" w:rsidP="00DA73A8">
      <w:pPr>
        <w:widowControl w:val="0"/>
        <w:autoSpaceDE w:val="0"/>
        <w:autoSpaceDN w:val="0"/>
        <w:adjustRightInd w:val="0"/>
        <w:ind w:firstLine="709"/>
      </w:pPr>
      <w:r w:rsidRPr="00DA73A8">
        <w:t>Посев семян на нераскорчеванных или на частично подгото</w:t>
      </w:r>
      <w:r w:rsidR="00467620" w:rsidRPr="00DA73A8">
        <w:t>в</w:t>
      </w:r>
      <w:r w:rsidRPr="00DA73A8">
        <w:t xml:space="preserve">ленных участках проводят </w:t>
      </w:r>
      <w:r w:rsidR="00467620" w:rsidRPr="00DA73A8">
        <w:t>навесными сеялками с управлением</w:t>
      </w:r>
      <w:r w:rsidRPr="00DA73A8">
        <w:t xml:space="preserve"> ими из кабины трактора</w:t>
      </w:r>
      <w:r w:rsidR="00DA73A8" w:rsidRPr="00DA73A8">
        <w:t xml:space="preserve">. </w:t>
      </w:r>
      <w:r w:rsidRPr="00DA73A8">
        <w:t>Во время работы сеялки нельзя пер</w:t>
      </w:r>
      <w:r w:rsidR="00467620" w:rsidRPr="00DA73A8">
        <w:t>е</w:t>
      </w:r>
      <w:r w:rsidRPr="00DA73A8">
        <w:t>ходить на трактор и обратно по прицепному устройству, сидет</w:t>
      </w:r>
      <w:r w:rsidR="00467620" w:rsidRPr="00DA73A8">
        <w:t>ь</w:t>
      </w:r>
      <w:r w:rsidRPr="00DA73A8">
        <w:t xml:space="preserve"> на раме сеялки, на семенном ящике и впереди него</w:t>
      </w:r>
      <w:r w:rsidR="00DA73A8" w:rsidRPr="00DA73A8">
        <w:t xml:space="preserve">. </w:t>
      </w:r>
      <w:r w:rsidRPr="00DA73A8">
        <w:t>Рабочи</w:t>
      </w:r>
      <w:r w:rsidR="00467620" w:rsidRPr="00DA73A8">
        <w:t>е</w:t>
      </w:r>
      <w:r w:rsidRPr="00DA73A8">
        <w:t xml:space="preserve"> должны находиться на специальном сиденье или на подножно</w:t>
      </w:r>
      <w:r w:rsidR="00467620" w:rsidRPr="00DA73A8">
        <w:t>й</w:t>
      </w:r>
      <w:r w:rsidRPr="00DA73A8">
        <w:t xml:space="preserve"> доске с бортиком для упора ног</w:t>
      </w:r>
      <w:r w:rsidR="00DA73A8">
        <w:t>.</w:t>
      </w:r>
    </w:p>
    <w:p w:rsidR="00DA73A8" w:rsidRDefault="003D64F6" w:rsidP="00DA73A8">
      <w:pPr>
        <w:widowControl w:val="0"/>
        <w:autoSpaceDE w:val="0"/>
        <w:autoSpaceDN w:val="0"/>
        <w:adjustRightInd w:val="0"/>
        <w:ind w:firstLine="709"/>
      </w:pPr>
      <w:r w:rsidRPr="00DA73A8">
        <w:t>От растительных остатков и налипшей почвы сошники очищаю</w:t>
      </w:r>
      <w:r w:rsidR="00467620" w:rsidRPr="00DA73A8">
        <w:t>т</w:t>
      </w:r>
      <w:r w:rsidRPr="00DA73A8">
        <w:t xml:space="preserve"> специальными чистиками, насаженными на деревянную рукоятк</w:t>
      </w:r>
      <w:r w:rsidR="00467620" w:rsidRPr="00DA73A8">
        <w:t>у</w:t>
      </w:r>
      <w:r w:rsidR="00DA73A8" w:rsidRPr="00DA73A8">
        <w:t xml:space="preserve">. </w:t>
      </w:r>
      <w:r w:rsidRPr="00DA73A8">
        <w:t xml:space="preserve">При засорении отверстий катушек высевающего аппарата </w:t>
      </w:r>
      <w:r w:rsidR="00467620" w:rsidRPr="00DA73A8">
        <w:t>применяют</w:t>
      </w:r>
      <w:r w:rsidRPr="00DA73A8">
        <w:t xml:space="preserve"> специальные проволочные чистики-крючки из стальной пр</w:t>
      </w:r>
      <w:r w:rsidR="00467620" w:rsidRPr="00DA73A8">
        <w:t>о</w:t>
      </w:r>
      <w:r w:rsidRPr="00DA73A8">
        <w:t>волоки</w:t>
      </w:r>
      <w:r w:rsidR="00DA73A8" w:rsidRPr="00DA73A8">
        <w:t xml:space="preserve">. </w:t>
      </w:r>
      <w:r w:rsidRPr="00DA73A8">
        <w:t>При прекращении питания высевающего аппарата, когд</w:t>
      </w:r>
      <w:r w:rsidR="00467620" w:rsidRPr="00DA73A8">
        <w:t>а</w:t>
      </w:r>
      <w:r w:rsidRPr="00DA73A8">
        <w:t xml:space="preserve"> ворошильным валиком нельзя достичь необходимой сыпучест</w:t>
      </w:r>
      <w:r w:rsidR="00467620" w:rsidRPr="00DA73A8">
        <w:t>и</w:t>
      </w:r>
      <w:r w:rsidRPr="00DA73A8">
        <w:t xml:space="preserve"> высеваемого материала, семена перемешивают только деревян</w:t>
      </w:r>
      <w:r w:rsidR="00467620" w:rsidRPr="00DA73A8">
        <w:t>ной</w:t>
      </w:r>
      <w:r w:rsidR="00103E71" w:rsidRPr="00DA73A8">
        <w:t xml:space="preserve"> лопаткой, руками это делать не допускается, так как штифтами</w:t>
      </w:r>
      <w:r w:rsidR="00DA73A8" w:rsidRPr="00DA73A8">
        <w:t xml:space="preserve"> </w:t>
      </w:r>
      <w:r w:rsidR="00103E71" w:rsidRPr="00DA73A8">
        <w:t>лощильного аппарата можно поранить руку</w:t>
      </w:r>
      <w:r w:rsidR="00DA73A8">
        <w:t>.</w:t>
      </w:r>
    </w:p>
    <w:p w:rsidR="00DA73A8" w:rsidRDefault="00103E71" w:rsidP="00DA73A8">
      <w:pPr>
        <w:widowControl w:val="0"/>
        <w:autoSpaceDE w:val="0"/>
        <w:autoSpaceDN w:val="0"/>
        <w:adjustRightInd w:val="0"/>
        <w:ind w:firstLine="709"/>
      </w:pPr>
      <w:r w:rsidRPr="00DA73A8">
        <w:t>В</w:t>
      </w:r>
      <w:r w:rsidR="00DA73A8" w:rsidRPr="00DA73A8">
        <w:t xml:space="preserve"> </w:t>
      </w:r>
      <w:r w:rsidRPr="00DA73A8">
        <w:t>конце каждого гона и при переходе на другой участок агрегат должен быть остановлен, а маркеры и сошники подняты транспортное положение</w:t>
      </w:r>
      <w:r w:rsidR="00DA73A8" w:rsidRPr="00DA73A8">
        <w:t xml:space="preserve">. </w:t>
      </w:r>
      <w:r w:rsidRPr="00DA73A8">
        <w:t>После поворота агрегата или по прибытии на другой участок их опускают в нужное положение</w:t>
      </w:r>
      <w:r w:rsidR="00DA73A8" w:rsidRPr="00DA73A8">
        <w:t xml:space="preserve">. </w:t>
      </w:r>
      <w:r w:rsidRPr="00DA73A8">
        <w:t>Пои наличии дисковых сошников во избежание ранения сдвигать с места остановившийся диск следует осторожно</w:t>
      </w:r>
      <w:r w:rsidR="00DA73A8">
        <w:t>.</w:t>
      </w:r>
    </w:p>
    <w:p w:rsidR="00DA73A8" w:rsidRDefault="00103E71" w:rsidP="00DA73A8">
      <w:pPr>
        <w:widowControl w:val="0"/>
        <w:autoSpaceDE w:val="0"/>
        <w:autoSpaceDN w:val="0"/>
        <w:adjustRightInd w:val="0"/>
        <w:ind w:firstLine="709"/>
      </w:pPr>
      <w:r w:rsidRPr="00DA73A8">
        <w:t>Сеялка-покровосдиратель,</w:t>
      </w:r>
      <w:r w:rsidR="00DA73A8" w:rsidRPr="00DA73A8">
        <w:t xml:space="preserve"> </w:t>
      </w:r>
      <w:r w:rsidRPr="00DA73A8">
        <w:t>используемая</w:t>
      </w:r>
      <w:r w:rsidR="00DA73A8" w:rsidRPr="00DA73A8">
        <w:t xml:space="preserve"> </w:t>
      </w:r>
      <w:r w:rsidRPr="00DA73A8">
        <w:t>на</w:t>
      </w:r>
      <w:r w:rsidR="00DA73A8" w:rsidRPr="00DA73A8">
        <w:t xml:space="preserve"> </w:t>
      </w:r>
      <w:r w:rsidRPr="00DA73A8">
        <w:t>раскорчеванных и нераскорчеванных очищенных от порубочных остатков гарях и вырубках, должна быть снабжена автоматическими устройствами изменяющими угол атаки при встрече с непреодолимыми препятствиями</w:t>
      </w:r>
      <w:r w:rsidR="00DA73A8" w:rsidRPr="00DA73A8">
        <w:t xml:space="preserve">. </w:t>
      </w:r>
      <w:r w:rsidRPr="00DA73A8">
        <w:t>Сеялка-покровосдиратель может трогаться с места только после того, как навесная машина будет поднята в транспортное положение</w:t>
      </w:r>
      <w:r w:rsidR="00DA73A8" w:rsidRPr="00DA73A8">
        <w:t xml:space="preserve">. </w:t>
      </w:r>
      <w:r w:rsidRPr="00DA73A8">
        <w:t>При работе таких агрегатов в радиусе 10 м от него находиться не разрешается</w:t>
      </w:r>
      <w:r w:rsidR="00DA73A8" w:rsidRPr="00DA73A8">
        <w:t xml:space="preserve">. </w:t>
      </w:r>
      <w:r w:rsidRPr="00DA73A8">
        <w:t>Лапы покровосдирателя очищают после остановки трактора специально приспособленными чистиками</w:t>
      </w:r>
      <w:r w:rsidR="00DA73A8" w:rsidRPr="00DA73A8">
        <w:t xml:space="preserve">. </w:t>
      </w:r>
      <w:r w:rsidRPr="00DA73A8">
        <w:t>При длительных остановках таких агрегатов навесная машина должна быть опущена на землю</w:t>
      </w:r>
      <w:r w:rsidR="00DA73A8">
        <w:t>.</w:t>
      </w:r>
    </w:p>
    <w:p w:rsidR="00DA73A8" w:rsidRDefault="00103E71" w:rsidP="00DA73A8">
      <w:pPr>
        <w:widowControl w:val="0"/>
        <w:autoSpaceDE w:val="0"/>
        <w:autoSpaceDN w:val="0"/>
        <w:adjustRightInd w:val="0"/>
        <w:ind w:firstLine="709"/>
      </w:pPr>
      <w:r w:rsidRPr="00DA73A8">
        <w:t>На лесопосадочных машинах опасными частями являются сошники, заделывающие диски и сиденье сажальщика</w:t>
      </w:r>
      <w:r w:rsidR="00DA73A8" w:rsidRPr="00DA73A8">
        <w:t xml:space="preserve">. </w:t>
      </w:r>
      <w:r w:rsidRPr="00DA73A8">
        <w:t>Наиболее опасны заделывающие диски, которые следует ограждать решетчатым щитом, надежно закрепленным на раме машины</w:t>
      </w:r>
      <w:r w:rsidR="00DA73A8">
        <w:t>.</w:t>
      </w:r>
    </w:p>
    <w:p w:rsidR="00DA73A8" w:rsidRDefault="00103E71" w:rsidP="00DA73A8">
      <w:pPr>
        <w:widowControl w:val="0"/>
        <w:autoSpaceDE w:val="0"/>
        <w:autoSpaceDN w:val="0"/>
        <w:adjustRightInd w:val="0"/>
        <w:ind w:firstLine="709"/>
      </w:pPr>
      <w:r w:rsidRPr="00DA73A8">
        <w:t>До начала работ на вырубках в полосе рабочего хода машины необходимо убирать порубочные остатки, так как имеющиеся ограждения лесопосадочных машин не спасают сажальщиков от ударов порубочными остатками и корнями</w:t>
      </w:r>
      <w:r w:rsidR="00DA73A8" w:rsidRPr="00DA73A8">
        <w:t xml:space="preserve">. </w:t>
      </w:r>
      <w:r w:rsidRPr="00DA73A8">
        <w:t>Особенно это небезопасно для сажальщика, сидящего со стороны приводного катка</w:t>
      </w:r>
      <w:r w:rsidR="00DA73A8">
        <w:t>.</w:t>
      </w:r>
    </w:p>
    <w:p w:rsidR="00DA73A8" w:rsidRDefault="00103E71" w:rsidP="00DA73A8">
      <w:pPr>
        <w:widowControl w:val="0"/>
        <w:autoSpaceDE w:val="0"/>
        <w:autoSpaceDN w:val="0"/>
        <w:adjustRightInd w:val="0"/>
        <w:ind w:firstLine="709"/>
      </w:pPr>
      <w:r w:rsidRPr="00DA73A8">
        <w:t>Загрузка ящиков сеянцами на ходу не допускается</w:t>
      </w:r>
      <w:r w:rsidR="00DA73A8" w:rsidRPr="00DA73A8">
        <w:t xml:space="preserve">. </w:t>
      </w:r>
      <w:r w:rsidRPr="00DA73A8">
        <w:t>Замена пустых ящиков наполненными производится только после полной остановки трактора</w:t>
      </w:r>
      <w:r w:rsidR="00DA73A8" w:rsidRPr="00DA73A8">
        <w:t xml:space="preserve">. </w:t>
      </w:r>
      <w:r w:rsidRPr="00DA73A8">
        <w:t>Ящики для переноски лесопосадочного материала не должны иметь торчащих гвоздей и поврежденной металлической окантовки</w:t>
      </w:r>
      <w:r w:rsidR="00DA73A8" w:rsidRPr="00DA73A8">
        <w:t xml:space="preserve">. </w:t>
      </w:r>
      <w:r w:rsidRPr="00DA73A8">
        <w:t>Посадочный материал следует переносить в соответствии с правилами переноски тяжестей</w:t>
      </w:r>
      <w:r w:rsidR="00DA73A8">
        <w:t>.</w:t>
      </w:r>
    </w:p>
    <w:p w:rsidR="00DA73A8" w:rsidRDefault="00103E71" w:rsidP="00DA73A8">
      <w:pPr>
        <w:widowControl w:val="0"/>
        <w:autoSpaceDE w:val="0"/>
        <w:autoSpaceDN w:val="0"/>
        <w:adjustRightInd w:val="0"/>
        <w:ind w:firstLine="709"/>
      </w:pPr>
      <w:r w:rsidRPr="00DA73A8">
        <w:t>Связь тракториста с сажальщиками должна быть двусторонней, электрической, расположенной в кабине тракториста и на рабочем месте сажальщика</w:t>
      </w:r>
      <w:r w:rsidR="00DA73A8" w:rsidRPr="00DA73A8">
        <w:t xml:space="preserve">. </w:t>
      </w:r>
      <w:r w:rsidRPr="00DA73A8">
        <w:t>Не допускается включать гидроподъемник с сидящими на машинах сажальщиками</w:t>
      </w:r>
      <w:r w:rsidR="00DA73A8">
        <w:t>.</w:t>
      </w:r>
    </w:p>
    <w:p w:rsidR="00DA73A8" w:rsidRDefault="00103E71" w:rsidP="00DA73A8">
      <w:pPr>
        <w:widowControl w:val="0"/>
        <w:autoSpaceDE w:val="0"/>
        <w:autoSpaceDN w:val="0"/>
        <w:adjustRightInd w:val="0"/>
        <w:ind w:firstLine="709"/>
      </w:pPr>
      <w:r w:rsidRPr="00DA73A8">
        <w:t>Во время работы лесопосадочных машин сошники забиваются землей или мелкими порубочными остатками</w:t>
      </w:r>
      <w:r w:rsidR="00DA73A8" w:rsidRPr="00DA73A8">
        <w:t xml:space="preserve">. </w:t>
      </w:r>
      <w:r w:rsidRPr="00DA73A8">
        <w:t>Очистку сошников разрешается производить только после полной остановки трактора</w:t>
      </w:r>
      <w:r w:rsidR="00DA73A8" w:rsidRPr="00DA73A8">
        <w:t xml:space="preserve">. </w:t>
      </w:r>
      <w:r w:rsidRPr="00DA73A8">
        <w:t>Запрещается сидеть или стоять на брусе или раме машины</w:t>
      </w:r>
      <w:r w:rsidR="00DA73A8" w:rsidRPr="00DA73A8">
        <w:t xml:space="preserve">. </w:t>
      </w:r>
      <w:r w:rsidRPr="00DA73A8">
        <w:t>В случае встречи агрегата с препятствиями, при разворотах и переездах сажальщики обязаны покинуть рабочие места сигналу тракториста после остановки трактора</w:t>
      </w:r>
      <w:r w:rsidR="00DA73A8" w:rsidRPr="00DA73A8">
        <w:t xml:space="preserve">. </w:t>
      </w:r>
      <w:r w:rsidRPr="00DA73A8">
        <w:t>При одновременной работе нескольких лесопосадочных агрегатов на одной пощади в равнинной местности расстояние между ними должно быть не менее 20 м</w:t>
      </w:r>
      <w:r w:rsidR="00DA73A8">
        <w:t>.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Pr="00DA73A8" w:rsidRDefault="000B42C4" w:rsidP="00770868">
      <w:pPr>
        <w:pStyle w:val="2"/>
      </w:pPr>
      <w:bookmarkStart w:id="3" w:name="_Toc231379362"/>
      <w:r w:rsidRPr="00DA73A8">
        <w:t>Опишите машины и орудия для выкопки посадочного материала в питомниках</w:t>
      </w:r>
      <w:r w:rsidR="00DA73A8" w:rsidRPr="00DA73A8">
        <w:t xml:space="preserve">. </w:t>
      </w:r>
      <w:r w:rsidRPr="00DA73A8">
        <w:t xml:space="preserve">Приложите схему НВС </w:t>
      </w:r>
      <w:r w:rsidR="00DA73A8">
        <w:t>-</w:t>
      </w:r>
      <w:r w:rsidRPr="00DA73A8">
        <w:t xml:space="preserve"> </w:t>
      </w:r>
      <w:r w:rsidR="00DA73A8">
        <w:t>1.2</w:t>
      </w:r>
      <w:bookmarkEnd w:id="3"/>
      <w:r w:rsidR="00DA73A8">
        <w:t xml:space="preserve"> 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AC150B" w:rsidP="00DA73A8">
      <w:pPr>
        <w:widowControl w:val="0"/>
        <w:autoSpaceDE w:val="0"/>
        <w:autoSpaceDN w:val="0"/>
        <w:adjustRightInd w:val="0"/>
        <w:ind w:firstLine="709"/>
      </w:pPr>
      <w:r w:rsidRPr="00DA73A8">
        <w:t>Выкопочная скоба НВС-1,2 выполненная из двух вертикальных ножей и горизонтального лемеха предназначена для выкопки сеянцев хвойных и лиственных пород</w:t>
      </w:r>
      <w:r w:rsidR="00DA73A8" w:rsidRPr="00DA73A8">
        <w:t xml:space="preserve">. </w:t>
      </w:r>
      <w:r w:rsidRPr="00DA73A8">
        <w:t>Состоит из скобы двух опорных коле, навески, рамы</w:t>
      </w:r>
      <w:r w:rsidR="00DA73A8" w:rsidRPr="00DA73A8">
        <w:t xml:space="preserve">. </w:t>
      </w:r>
      <w:r w:rsidRPr="00DA73A8">
        <w:t>Для крош</w:t>
      </w:r>
      <w:r w:rsidR="00281E14" w:rsidRPr="00DA73A8">
        <w:t>ения пласта</w:t>
      </w:r>
      <w:r w:rsidRPr="00DA73A8">
        <w:t xml:space="preserve"> к лемеху привал</w:t>
      </w:r>
      <w:r w:rsidR="00281E14" w:rsidRPr="00DA73A8">
        <w:t>ены два удлинителя</w:t>
      </w:r>
      <w:r w:rsidR="00DA73A8" w:rsidRPr="00DA73A8">
        <w:t xml:space="preserve">. </w:t>
      </w:r>
      <w:r w:rsidRPr="00DA73A8">
        <w:t>Угол наклона ле</w:t>
      </w:r>
      <w:r w:rsidR="00281E14" w:rsidRPr="00DA73A8">
        <w:t>ме</w:t>
      </w:r>
      <w:r w:rsidRPr="00DA73A8">
        <w:t>ха регулируется в пределах 9-</w:t>
      </w:r>
      <w:r w:rsidR="00281E14" w:rsidRPr="00DA73A8">
        <w:t>23°</w:t>
      </w:r>
      <w:r w:rsidR="00DA73A8" w:rsidRPr="00DA73A8">
        <w:t xml:space="preserve">. </w:t>
      </w:r>
      <w:r w:rsidR="00281E14" w:rsidRPr="00DA73A8">
        <w:t>Боковые н</w:t>
      </w:r>
      <w:r w:rsidRPr="00DA73A8">
        <w:t>о</w:t>
      </w:r>
      <w:r w:rsidR="00281E14" w:rsidRPr="00DA73A8">
        <w:t>ж</w:t>
      </w:r>
      <w:r w:rsidRPr="00DA73A8">
        <w:t>и и леме</w:t>
      </w:r>
      <w:r w:rsidR="00281E14" w:rsidRPr="00DA73A8">
        <w:t>х скобы с боков и снизу подрезают пласт, который вместе с растениями поступает непрерывной лентой на удлинители и разрушается, что облегчает выборку растений</w:t>
      </w:r>
      <w:r w:rsidR="00DA73A8">
        <w:t>.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281E14" w:rsidRPr="00DA73A8" w:rsidRDefault="00645E35" w:rsidP="00DA73A8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252.75pt">
            <v:imagedata r:id="rId7" o:title="" gain="45875f" blacklevel="-9830f" grayscale="t" bilevel="t"/>
          </v:shape>
        </w:pic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281E14" w:rsidP="00DA73A8">
      <w:pPr>
        <w:widowControl w:val="0"/>
        <w:autoSpaceDE w:val="0"/>
        <w:autoSpaceDN w:val="0"/>
        <w:adjustRightInd w:val="0"/>
        <w:ind w:firstLine="709"/>
      </w:pPr>
      <w:r w:rsidRPr="00DA73A8">
        <w:t>Выкопочная машина НВС-1,2М предназначена для выкопки сеянцев древесных и кустарниковых пород, а также саженцев кустарников и ягодников</w:t>
      </w:r>
      <w:r w:rsidR="00DA73A8" w:rsidRPr="00DA73A8">
        <w:t xml:space="preserve">. </w:t>
      </w:r>
      <w:r w:rsidRPr="00DA73A8">
        <w:t>Отличается от НВС-1,2 наличием встряхивающего устройства, рабочими органами которого являются упругие планки из рессорной стали</w:t>
      </w:r>
      <w:r w:rsidR="00DA73A8" w:rsidRPr="00DA73A8">
        <w:t xml:space="preserve">. </w:t>
      </w:r>
      <w:r w:rsidRPr="00DA73A8">
        <w:t>Шарнирное присоединение упругих планок к лемеху обеспечивается за счет оси, проходящей через четыре подшипника на задней кромке лемеха и через проушины на концах планок</w:t>
      </w:r>
      <w:r w:rsidR="00DA73A8" w:rsidRPr="00DA73A8">
        <w:t xml:space="preserve">. </w:t>
      </w:r>
      <w:r w:rsidRPr="00DA73A8">
        <w:t>Привод планок в движение осуществляется вращающимся валом с эксцентричными шайбами</w:t>
      </w:r>
      <w:r w:rsidR="00DA73A8">
        <w:t>.</w:t>
      </w:r>
    </w:p>
    <w:p w:rsidR="00DA73A8" w:rsidRDefault="00281E14" w:rsidP="00DA73A8">
      <w:pPr>
        <w:widowControl w:val="0"/>
        <w:autoSpaceDE w:val="0"/>
        <w:autoSpaceDN w:val="0"/>
        <w:adjustRightInd w:val="0"/>
        <w:ind w:firstLine="709"/>
      </w:pPr>
      <w:r w:rsidRPr="00DA73A8">
        <w:t>Выкопочная машина ВМ-1,25</w:t>
      </w:r>
      <w:r w:rsidR="00DA73A8" w:rsidRPr="00DA73A8">
        <w:t xml:space="preserve"> </w:t>
      </w:r>
      <w:r w:rsidRPr="00DA73A8">
        <w:t>применяется для выкопки сеянцев всех пород и саженцев кустарников</w:t>
      </w:r>
      <w:r w:rsidR="00DA73A8" w:rsidRPr="00DA73A8">
        <w:t xml:space="preserve">. </w:t>
      </w:r>
      <w:r w:rsidRPr="00DA73A8">
        <w:t>Прутковый элеватор машины состоит из двух полотен, центральной упорной пластины, четырех консольных конических роликов, двух поперечных труб, ведущего вала с четырьмя звездочками для привода элеватора</w:t>
      </w:r>
      <w:r w:rsidR="00DA73A8" w:rsidRPr="00DA73A8">
        <w:t xml:space="preserve">. </w:t>
      </w:r>
      <w:r w:rsidRPr="00DA73A8">
        <w:t>Машина работает от ВОМ трактора</w:t>
      </w:r>
      <w:r w:rsidR="00DA73A8">
        <w:t>.</w:t>
      </w:r>
    </w:p>
    <w:p w:rsidR="00DA73A8" w:rsidRDefault="00281E14" w:rsidP="00DA73A8">
      <w:pPr>
        <w:widowControl w:val="0"/>
        <w:autoSpaceDE w:val="0"/>
        <w:autoSpaceDN w:val="0"/>
        <w:adjustRightInd w:val="0"/>
        <w:ind w:firstLine="709"/>
      </w:pPr>
      <w:r w:rsidRPr="00DA73A8">
        <w:t>Глубина выкопки регулируется опусканием или подниманием опорных колес в боковинах рамы</w:t>
      </w:r>
      <w:r w:rsidR="00DA73A8" w:rsidRPr="00DA73A8">
        <w:t xml:space="preserve">. </w:t>
      </w:r>
      <w:r w:rsidRPr="00DA73A8">
        <w:t>Угол наклона рыхлителя регулируется в пределах от 10 до 40°</w:t>
      </w:r>
      <w:r w:rsidR="00DA73A8" w:rsidRPr="00DA73A8">
        <w:t xml:space="preserve">. </w:t>
      </w:r>
      <w:r w:rsidRPr="00DA73A8">
        <w:t>При выкопке мелких растений, не требующих рыхления почвы, рыхлитель опускают, крупных</w:t>
      </w:r>
      <w:r w:rsidR="00DA73A8" w:rsidRPr="00DA73A8">
        <w:t xml:space="preserve"> - </w:t>
      </w:r>
      <w:r w:rsidRPr="00DA73A8">
        <w:t>поднимают</w:t>
      </w:r>
      <w:r w:rsidR="00DA73A8">
        <w:t>.</w:t>
      </w:r>
    </w:p>
    <w:p w:rsidR="00DA73A8" w:rsidRDefault="00281E14" w:rsidP="00DA73A8">
      <w:pPr>
        <w:widowControl w:val="0"/>
        <w:autoSpaceDE w:val="0"/>
        <w:autoSpaceDN w:val="0"/>
        <w:adjustRightInd w:val="0"/>
        <w:ind w:firstLine="709"/>
      </w:pPr>
      <w:r w:rsidRPr="00DA73A8">
        <w:t>Копач сеянцев КСШ-0,35 применяют для выкопки сеянцев хвойных пород</w:t>
      </w:r>
      <w:r w:rsidR="00DA73A8" w:rsidRPr="00DA73A8">
        <w:t xml:space="preserve">. </w:t>
      </w:r>
      <w:r w:rsidRPr="00DA73A8">
        <w:t>Состоит из скобы полукруглой формы, навески, механизма подъема скобы, ограничителя глубины выкопки сеянцев</w:t>
      </w:r>
      <w:r w:rsidR="00DA73A8">
        <w:t>.</w:t>
      </w:r>
    </w:p>
    <w:p w:rsidR="00DA73A8" w:rsidRDefault="00281E14" w:rsidP="00DA73A8">
      <w:pPr>
        <w:widowControl w:val="0"/>
        <w:autoSpaceDE w:val="0"/>
        <w:autoSpaceDN w:val="0"/>
        <w:adjustRightInd w:val="0"/>
        <w:ind w:firstLine="709"/>
      </w:pPr>
      <w:r w:rsidRPr="00DA73A8">
        <w:t>Плуг выкопочный навесной ВПН-2 имеет два сменных рабочих органа</w:t>
      </w:r>
      <w:r w:rsidR="00DA73A8" w:rsidRPr="00DA73A8">
        <w:t xml:space="preserve">: </w:t>
      </w:r>
      <w:r w:rsidRPr="00DA73A8">
        <w:t>для выкопки сеянцев и для выкопки саженцев в лесных и плодовых питомниках</w:t>
      </w:r>
      <w:r w:rsidR="00DA73A8" w:rsidRPr="00DA73A8">
        <w:t xml:space="preserve">. </w:t>
      </w:r>
      <w:r w:rsidRPr="00DA73A8">
        <w:t>Плуг для выкопки саженцев состоит из рамы, выкопочного ножа, который в свою очередь состоит из лемеха, рыхлителей и удлинителей, фланца для крепления рабочего органа к раме, винтового механизма, опорного колеса, кулака, серьги, кронштейна, планки, ножа устойчивости, пальца</w:t>
      </w:r>
      <w:r w:rsidR="00DA73A8">
        <w:t>.</w:t>
      </w:r>
    </w:p>
    <w:p w:rsidR="00DA73A8" w:rsidRDefault="00281E14" w:rsidP="00DA73A8">
      <w:pPr>
        <w:widowControl w:val="0"/>
        <w:autoSpaceDE w:val="0"/>
        <w:autoSpaceDN w:val="0"/>
        <w:adjustRightInd w:val="0"/>
        <w:ind w:firstLine="709"/>
      </w:pPr>
      <w:r w:rsidRPr="00DA73A8">
        <w:t>Плуг для выкопки сеянцев состоит из рамы, выкопочной скобы, опорного колеса</w:t>
      </w:r>
      <w:r w:rsidR="00DA73A8">
        <w:t>.</w:t>
      </w:r>
    </w:p>
    <w:p w:rsidR="00DA73A8" w:rsidRDefault="00281E14" w:rsidP="00DA73A8">
      <w:pPr>
        <w:widowControl w:val="0"/>
        <w:autoSpaceDE w:val="0"/>
        <w:autoSpaceDN w:val="0"/>
        <w:adjustRightInd w:val="0"/>
        <w:ind w:firstLine="709"/>
      </w:pPr>
      <w:r w:rsidRPr="00DA73A8">
        <w:t>Выкопочная машина крупномерного посадочного материала ВМКМ предназначена для выкопки крупномерного посадочного материала древесных и кустарниковых пород (высотой до 3 м</w:t>
      </w:r>
      <w:r w:rsidR="00DA73A8" w:rsidRPr="00DA73A8">
        <w:t xml:space="preserve">) </w:t>
      </w:r>
      <w:r w:rsidRPr="00DA73A8">
        <w:t>с одновременным встряхиванием подрезаемого пласта и удалением саженцев на 2,5 м в сторону</w:t>
      </w:r>
      <w:r w:rsidR="00DA73A8" w:rsidRPr="00DA73A8">
        <w:t xml:space="preserve">. </w:t>
      </w:r>
      <w:r w:rsidRPr="00DA73A8">
        <w:t>Состоит из рабочего органа (скобы</w:t>
      </w:r>
      <w:r w:rsidR="00DA73A8" w:rsidRPr="00DA73A8">
        <w:t>),</w:t>
      </w:r>
      <w:r w:rsidRPr="00DA73A8">
        <w:t xml:space="preserve"> бокового и заднего транспортеров, навесного устройства, редуктора, лыжи, контр-ножа</w:t>
      </w:r>
      <w:r w:rsidR="00DA73A8">
        <w:t>.</w:t>
      </w:r>
    </w:p>
    <w:p w:rsidR="00DA73A8" w:rsidRDefault="00281E14" w:rsidP="00DA73A8">
      <w:pPr>
        <w:widowControl w:val="0"/>
        <w:autoSpaceDE w:val="0"/>
        <w:autoSpaceDN w:val="0"/>
        <w:adjustRightInd w:val="0"/>
        <w:ind w:firstLine="709"/>
      </w:pPr>
      <w:r w:rsidRPr="00DA73A8">
        <w:t>При въезде агрегата на полосу тракторист устанавливает скобу на крайний ряд растений так, чтобы трактор находился</w:t>
      </w:r>
      <w:r w:rsidR="00850E89" w:rsidRPr="00DA73A8">
        <w:t xml:space="preserve"> с левой стороны</w:t>
      </w:r>
      <w:r w:rsidR="00DA73A8" w:rsidRPr="00DA73A8">
        <w:t xml:space="preserve">. </w:t>
      </w:r>
      <w:r w:rsidR="00850E89" w:rsidRPr="00DA73A8">
        <w:t>Машина устанавливается в рабочее положение, включается ВОМ трактора, скоба и контр-нож заглубляются в почву при движении агрегата вперед</w:t>
      </w:r>
      <w:r w:rsidR="00DA73A8" w:rsidRPr="00DA73A8">
        <w:t xml:space="preserve">. </w:t>
      </w:r>
      <w:r w:rsidR="00850E89" w:rsidRPr="00DA73A8">
        <w:t>Почвенный пласт шириной 60 см подрезается и рыхлится, проходя через боковой и задние транспортеры</w:t>
      </w:r>
      <w:r w:rsidR="00DA73A8" w:rsidRPr="00DA73A8">
        <w:t xml:space="preserve">. </w:t>
      </w:r>
      <w:r w:rsidR="00850E89" w:rsidRPr="00DA73A8">
        <w:t>При выкопке трактор движется с левой стороны, скоба, расположенная с выносом в правую сторону, выкапывает растения</w:t>
      </w:r>
      <w:r w:rsidR="00DA73A8">
        <w:t>.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770868" w:rsidP="00770868">
      <w:pPr>
        <w:pStyle w:val="2"/>
      </w:pPr>
      <w:bookmarkStart w:id="4" w:name="_Toc231379363"/>
      <w:r>
        <w:t>Опишите</w:t>
      </w:r>
      <w:r w:rsidR="000B42C4" w:rsidRPr="00DA73A8">
        <w:t>, устройство, краткую техническую</w:t>
      </w:r>
      <w:r w:rsidR="005078D6" w:rsidRPr="00DA73A8">
        <w:t xml:space="preserve"> характеристику, работу разбрасывателя органических удобрений РОУ</w:t>
      </w:r>
      <w:r w:rsidR="00DA73A8" w:rsidRPr="00DA73A8">
        <w:t>-</w:t>
      </w:r>
      <w:r w:rsidR="005078D6" w:rsidRPr="00DA73A8">
        <w:t>5</w:t>
      </w:r>
      <w:bookmarkEnd w:id="4"/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Разбрасыватель органических удобрений РОУ-5 применяется для внесения компостов, торфа, навоза, а со снятым устройством по внесению удобрений и заменой его задним бортом может использоваться для перевозки грузов</w:t>
      </w:r>
      <w:r w:rsidR="00DA73A8" w:rsidRPr="00DA73A8">
        <w:t xml:space="preserve">. </w:t>
      </w:r>
      <w:r w:rsidRPr="00DA73A8">
        <w:t>Состоит из рамы, кузова, скребкового транспортера, устройства для внесения удобрений, тормозной системы, перевода ходового аппарата, электрооборудования</w:t>
      </w:r>
      <w:r w:rsidR="00DA73A8">
        <w:t>.</w:t>
      </w:r>
    </w:p>
    <w:p w:rsid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В кузове имеется пол, состоящий из металлических желобов и деревянных панелей, на полу находится скребковый транспортер, предназначенный для подачи массы к устройству по внесению удобрений</w:t>
      </w:r>
      <w:r w:rsidR="00DA73A8" w:rsidRPr="00DA73A8">
        <w:t xml:space="preserve">. </w:t>
      </w:r>
      <w:r w:rsidRPr="00DA73A8">
        <w:t>Оно состоит из двух вращающихся барабанов</w:t>
      </w:r>
      <w:r w:rsidR="00DA73A8" w:rsidRPr="00DA73A8">
        <w:t xml:space="preserve"> - </w:t>
      </w:r>
      <w:r w:rsidRPr="00DA73A8">
        <w:t>измельчающего (нижнего</w:t>
      </w:r>
      <w:r w:rsidR="00DA73A8" w:rsidRPr="00DA73A8">
        <w:t xml:space="preserve">) </w:t>
      </w:r>
      <w:r w:rsidRPr="00DA73A8">
        <w:t>и распределяющего (верхнего</w:t>
      </w:r>
      <w:r w:rsidR="00DA73A8" w:rsidRPr="00DA73A8">
        <w:t>)</w:t>
      </w:r>
      <w:r w:rsidR="00DA73A8">
        <w:t>.</w:t>
      </w:r>
    </w:p>
    <w:p w:rsid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Привод рабочих органов машины осуществляется от ВОМ трактора через карданный вал, редуктор, вал привода редуктора, храповый механизм, транспортер и цепные передачи</w:t>
      </w:r>
      <w:r w:rsidR="00DA73A8" w:rsidRPr="00DA73A8">
        <w:t xml:space="preserve">. </w:t>
      </w:r>
      <w:r w:rsidRPr="00DA73A8">
        <w:t>Перед началом работы необходимо установить норму внесения удобрений</w:t>
      </w:r>
      <w:r w:rsidR="00DA73A8">
        <w:t>.</w:t>
      </w:r>
    </w:p>
    <w:p w:rsid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Общее количество внесенных удобрений на площади определяют путем взвешивания машины с удобрением и без удобрения</w:t>
      </w:r>
      <w:r w:rsidR="00DA73A8" w:rsidRPr="00DA73A8">
        <w:t xml:space="preserve">. </w:t>
      </w:r>
      <w:r w:rsidRPr="00DA73A8">
        <w:t>Если фактическая доза внесения отличается от заданной более чем на 5</w:t>
      </w:r>
      <w:r w:rsidR="00DA73A8" w:rsidRPr="00DA73A8">
        <w:t>%</w:t>
      </w:r>
      <w:r w:rsidRPr="00DA73A8">
        <w:t>, следует провести дополнительную регулировку машины изменением скорости транспортера</w:t>
      </w:r>
      <w:r w:rsidR="00DA73A8">
        <w:t>.</w:t>
      </w:r>
    </w:p>
    <w:p w:rsidR="00D06570" w:rsidRP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Техническая характеристика разбрасывателя удобрений РОУ-5</w:t>
      </w:r>
    </w:p>
    <w:p w:rsidR="00D06570" w:rsidRP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Масса, кг</w:t>
      </w:r>
      <w:r w:rsidR="00770868">
        <w:t xml:space="preserve"> </w:t>
      </w:r>
      <w:r w:rsidRPr="00DA73A8">
        <w:t>2000</w:t>
      </w:r>
    </w:p>
    <w:p w:rsidR="00D06570" w:rsidRP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Грузоподъемность, кг5000</w:t>
      </w:r>
      <w:r w:rsidR="00DA73A8">
        <w:t xml:space="preserve"> </w:t>
      </w:r>
      <w:r w:rsidRPr="00DA73A8">
        <w:t>Рабочая</w:t>
      </w:r>
      <w:r w:rsidR="00DA73A8" w:rsidRPr="00DA73A8">
        <w:t xml:space="preserve"> </w:t>
      </w:r>
      <w:r w:rsidRPr="00DA73A8">
        <w:t>ширина</w:t>
      </w:r>
      <w:r w:rsidR="00DA73A8" w:rsidRPr="00DA73A8">
        <w:t xml:space="preserve"> </w:t>
      </w:r>
      <w:r w:rsidRPr="00DA73A8">
        <w:t>распределения,</w:t>
      </w:r>
      <w:r w:rsidR="00DA73A8" w:rsidRPr="00DA73A8">
        <w:t xml:space="preserve"> </w:t>
      </w:r>
      <w:r w:rsidRPr="00DA73A8">
        <w:t>м</w:t>
      </w:r>
      <w:r w:rsidR="00DA73A8" w:rsidRPr="00DA73A8">
        <w:t xml:space="preserve"> </w:t>
      </w:r>
      <w:r w:rsidRPr="00DA73A8">
        <w:t>6</w:t>
      </w:r>
      <w:r w:rsidR="00DA73A8" w:rsidRPr="00DA73A8">
        <w:t>-</w:t>
      </w:r>
      <w:r w:rsidRPr="00DA73A8">
        <w:t>7</w:t>
      </w:r>
    </w:p>
    <w:p w:rsidR="00D06570" w:rsidRP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Рабочая скорость, км/ч</w:t>
      </w:r>
      <w:r w:rsidR="00770868">
        <w:t xml:space="preserve"> </w:t>
      </w:r>
      <w:r w:rsidRPr="00DA73A8">
        <w:t>До 30</w:t>
      </w:r>
    </w:p>
    <w:p w:rsidR="00D06570" w:rsidRP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Доза внесения, кг/га</w:t>
      </w:r>
      <w:r w:rsidR="00770868">
        <w:t xml:space="preserve"> </w:t>
      </w:r>
      <w:r w:rsidRPr="00DA73A8">
        <w:t>До</w:t>
      </w:r>
      <w:r w:rsidR="00DA73A8" w:rsidRPr="00DA73A8">
        <w:t xml:space="preserve"> </w:t>
      </w:r>
      <w:r w:rsidRPr="00DA73A8">
        <w:t>150000</w:t>
      </w:r>
    </w:p>
    <w:p w:rsidR="00D06570" w:rsidRP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Объем кузова, м</w:t>
      </w:r>
      <w:r w:rsidR="00770868">
        <w:t xml:space="preserve"> </w:t>
      </w:r>
      <w:r w:rsidRPr="00DA73A8">
        <w:t>33,6</w:t>
      </w:r>
      <w:r w:rsidR="00DA73A8">
        <w:t xml:space="preserve"> </w:t>
      </w:r>
      <w:r w:rsidRPr="00DA73A8">
        <w:t>Производительность, га/ч</w:t>
      </w:r>
      <w:r w:rsidR="00DA73A8">
        <w:t xml:space="preserve"> </w:t>
      </w:r>
      <w:r w:rsidRPr="00DA73A8">
        <w:t>Габариты, мм</w:t>
      </w:r>
      <w:r w:rsidR="00DA73A8" w:rsidRPr="00DA73A8">
        <w:t xml:space="preserve">: </w:t>
      </w:r>
    </w:p>
    <w:p w:rsidR="00D06570" w:rsidRPr="00DA73A8" w:rsidRDefault="00770868" w:rsidP="00DA73A8">
      <w:pPr>
        <w:widowControl w:val="0"/>
        <w:autoSpaceDE w:val="0"/>
        <w:autoSpaceDN w:val="0"/>
        <w:adjustRightInd w:val="0"/>
        <w:ind w:firstLine="709"/>
      </w:pPr>
      <w:r w:rsidRPr="00DA73A8">
        <w:t>Д</w:t>
      </w:r>
      <w:r w:rsidR="00D06570" w:rsidRPr="00DA73A8">
        <w:t>лина</w:t>
      </w:r>
      <w:r>
        <w:t xml:space="preserve"> </w:t>
      </w:r>
      <w:r w:rsidR="00D06570" w:rsidRPr="00DA73A8">
        <w:t>5900</w:t>
      </w:r>
    </w:p>
    <w:p w:rsidR="00DA73A8" w:rsidRDefault="00D06570" w:rsidP="00DA73A8">
      <w:pPr>
        <w:widowControl w:val="0"/>
        <w:autoSpaceDE w:val="0"/>
        <w:autoSpaceDN w:val="0"/>
        <w:adjustRightInd w:val="0"/>
        <w:ind w:firstLine="709"/>
      </w:pPr>
      <w:r w:rsidRPr="00DA73A8">
        <w:t>ширина 2250</w:t>
      </w:r>
    </w:p>
    <w:p w:rsidR="00290344" w:rsidRPr="00DA73A8" w:rsidRDefault="00290344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5078D6" w:rsidP="00770868">
      <w:pPr>
        <w:pStyle w:val="2"/>
      </w:pPr>
      <w:bookmarkStart w:id="5" w:name="_Toc231379364"/>
      <w:r w:rsidRPr="00DA73A8">
        <w:t>Опишите типы лесопосадочных аппаратов, шаг посадки, его установки</w:t>
      </w:r>
      <w:bookmarkEnd w:id="5"/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14134C" w:rsidP="00DA73A8">
      <w:pPr>
        <w:widowControl w:val="0"/>
        <w:autoSpaceDE w:val="0"/>
        <w:autoSpaceDN w:val="0"/>
        <w:adjustRightInd w:val="0"/>
        <w:ind w:firstLine="709"/>
      </w:pPr>
      <w:r w:rsidRPr="00DA73A8">
        <w:t xml:space="preserve">Лесопосадочные аппараты бывают 3 </w:t>
      </w:r>
      <w:r w:rsidR="00DA73A8">
        <w:t>-</w:t>
      </w:r>
      <w:r w:rsidRPr="00DA73A8">
        <w:t xml:space="preserve"> х типов</w:t>
      </w:r>
      <w:r w:rsidR="00DA73A8" w:rsidRPr="00DA73A8">
        <w:t>:</w:t>
      </w:r>
    </w:p>
    <w:p w:rsidR="00DA73A8" w:rsidRDefault="007F38F9" w:rsidP="00DA73A8">
      <w:pPr>
        <w:widowControl w:val="0"/>
        <w:autoSpaceDE w:val="0"/>
        <w:autoSpaceDN w:val="0"/>
        <w:adjustRightInd w:val="0"/>
        <w:ind w:firstLine="709"/>
      </w:pPr>
      <w:r w:rsidRPr="00DA73A8">
        <w:t>Лучевого типа</w:t>
      </w:r>
    </w:p>
    <w:p w:rsidR="00DA73A8" w:rsidRDefault="004A4569" w:rsidP="00DA73A8">
      <w:pPr>
        <w:widowControl w:val="0"/>
        <w:autoSpaceDE w:val="0"/>
        <w:autoSpaceDN w:val="0"/>
        <w:adjustRightInd w:val="0"/>
        <w:ind w:firstLine="709"/>
      </w:pPr>
      <w:r w:rsidRPr="00DA73A8">
        <w:t>Дискового типа</w:t>
      </w:r>
    </w:p>
    <w:p w:rsidR="00DA73A8" w:rsidRDefault="004A4569" w:rsidP="00DA73A8">
      <w:pPr>
        <w:widowControl w:val="0"/>
        <w:autoSpaceDE w:val="0"/>
        <w:autoSpaceDN w:val="0"/>
        <w:adjustRightInd w:val="0"/>
        <w:ind w:firstLine="709"/>
      </w:pPr>
      <w:r w:rsidRPr="00DA73A8">
        <w:t>Маятникового типа</w:t>
      </w:r>
      <w:r w:rsidR="00DA73A8">
        <w:t>.</w:t>
      </w:r>
    </w:p>
    <w:p w:rsidR="00DA73A8" w:rsidRDefault="0014134C" w:rsidP="00DA73A8">
      <w:pPr>
        <w:widowControl w:val="0"/>
        <w:autoSpaceDE w:val="0"/>
        <w:autoSpaceDN w:val="0"/>
        <w:adjustRightInd w:val="0"/>
        <w:ind w:firstLine="709"/>
      </w:pPr>
      <w:r w:rsidRPr="00DA73A8">
        <w:t>Лучевого типа</w:t>
      </w:r>
      <w:r w:rsidR="00DA73A8">
        <w:t>.</w:t>
      </w:r>
    </w:p>
    <w:p w:rsidR="00DA73A8" w:rsidRDefault="00A66D78" w:rsidP="00DA73A8">
      <w:pPr>
        <w:widowControl w:val="0"/>
        <w:autoSpaceDE w:val="0"/>
        <w:autoSpaceDN w:val="0"/>
        <w:adjustRightInd w:val="0"/>
        <w:ind w:firstLine="709"/>
      </w:pPr>
      <w:r w:rsidRPr="00DA73A8">
        <w:t>Устанавливается на машине лесопосадочной универсальной МЛУ</w:t>
      </w:r>
      <w:r w:rsidR="00DA73A8" w:rsidRPr="00DA73A8">
        <w:t xml:space="preserve"> - </w:t>
      </w:r>
      <w:r w:rsidRPr="00DA73A8">
        <w:t>1</w:t>
      </w:r>
      <w:r w:rsidR="00DA73A8" w:rsidRPr="00DA73A8">
        <w:t xml:space="preserve">. </w:t>
      </w:r>
      <w:r w:rsidRPr="00DA73A8">
        <w:t>посадочный аппарат служит для механической подачи растений в посадочную щель, образующую сошником</w:t>
      </w:r>
      <w:r w:rsidR="00DA73A8" w:rsidRPr="00DA73A8">
        <w:t xml:space="preserve">. </w:t>
      </w:r>
      <w:r w:rsidRPr="00DA73A8">
        <w:t xml:space="preserve">Он состоит из вращающего в подшипниках вала, на котором закреплен диск 14, к </w:t>
      </w:r>
      <w:r w:rsidR="00024338" w:rsidRPr="00DA73A8">
        <w:t>нему</w:t>
      </w:r>
      <w:r w:rsidRPr="00DA73A8">
        <w:t xml:space="preserve"> болтами прикрепляются планки 16</w:t>
      </w:r>
      <w:r w:rsidR="00024338" w:rsidRPr="00DA73A8">
        <w:t xml:space="preserve"> с захватами на концах в виде створок 15 (с внутренней стороны наклеены накладки из пористой резины</w:t>
      </w:r>
      <w:r w:rsidR="00DA73A8" w:rsidRPr="00DA73A8">
        <w:t xml:space="preserve">). </w:t>
      </w:r>
      <w:r w:rsidR="00024338" w:rsidRPr="00DA73A8">
        <w:t xml:space="preserve">Одна створка выполнена заодно целое с планкой, другая </w:t>
      </w:r>
      <w:r w:rsidR="00DA73A8">
        <w:t>-</w:t>
      </w:r>
      <w:r w:rsidR="00024338" w:rsidRPr="00DA73A8">
        <w:t xml:space="preserve"> поворотная (в виде флажка</w:t>
      </w:r>
      <w:r w:rsidR="00DA73A8" w:rsidRPr="00DA73A8">
        <w:t xml:space="preserve">) </w:t>
      </w:r>
      <w:r w:rsidR="00024338" w:rsidRPr="00DA73A8">
        <w:t>прикреплена к оси 18, входящее в отверстие скобы, приваренная к планке 16</w:t>
      </w:r>
      <w:r w:rsidR="00DA73A8" w:rsidRPr="00DA73A8">
        <w:t xml:space="preserve">. </w:t>
      </w:r>
      <w:r w:rsidR="00024338" w:rsidRPr="00DA73A8">
        <w:t>На оси установлена пружина кручения, которая прижимает эту створку к неподвижной, и они удерживаются в закрытом положении</w:t>
      </w:r>
      <w:r w:rsidR="00DA73A8" w:rsidRPr="00DA73A8">
        <w:t xml:space="preserve">. </w:t>
      </w:r>
      <w:r w:rsidR="00024338" w:rsidRPr="00DA73A8">
        <w:t>На конце оси поворотной створки закреплен рычаг с роликом 17, при наезде которого на верхний и нижний раскрыватели 10, размещение с боку посадочного аппарата, происходит открытие захвата при приеме растений и их освобождение в момент посадки</w:t>
      </w:r>
      <w:r w:rsidR="00DA73A8" w:rsidRPr="00DA73A8">
        <w:t xml:space="preserve">. </w:t>
      </w:r>
      <w:r w:rsidR="00024338" w:rsidRPr="00DA73A8">
        <w:t>Момент открытие захватов регулируют поворотом раскрывателей</w:t>
      </w:r>
      <w:r w:rsidR="00DA73A8" w:rsidRPr="00DA73A8">
        <w:t xml:space="preserve">. </w:t>
      </w:r>
      <w:r w:rsidR="00024338" w:rsidRPr="00DA73A8">
        <w:t xml:space="preserve">Число захватов на диске изменяют шаг посадки, исходя из того, что на 3 </w:t>
      </w:r>
      <w:r w:rsidR="00DA73A8">
        <w:t>-</w:t>
      </w:r>
      <w:r w:rsidR="00024338" w:rsidRPr="00DA73A8">
        <w:t xml:space="preserve"> метровом пути машины посадочной аппарат делает один оборот</w:t>
      </w:r>
      <w:r w:rsidR="00DA73A8">
        <w:t>.</w:t>
      </w:r>
    </w:p>
    <w:p w:rsidR="00770868" w:rsidRDefault="00770868" w:rsidP="00770868">
      <w:pPr>
        <w:widowControl w:val="0"/>
        <w:autoSpaceDE w:val="0"/>
        <w:autoSpaceDN w:val="0"/>
        <w:adjustRightInd w:val="0"/>
        <w:ind w:firstLine="709"/>
      </w:pPr>
    </w:p>
    <w:p w:rsidR="00770868" w:rsidRDefault="00770868" w:rsidP="00770868">
      <w:pPr>
        <w:widowControl w:val="0"/>
        <w:autoSpaceDE w:val="0"/>
        <w:autoSpaceDN w:val="0"/>
        <w:adjustRightInd w:val="0"/>
        <w:ind w:firstLine="709"/>
      </w:pPr>
      <w:r>
        <w:t>Посадочный аппарат д</w:t>
      </w:r>
      <w:r w:rsidRPr="00DA73A8">
        <w:t>искового типа</w:t>
      </w:r>
      <w:r>
        <w:t>.</w:t>
      </w:r>
    </w:p>
    <w:p w:rsidR="00DA73A8" w:rsidRPr="00DA73A8" w:rsidRDefault="00645E35" w:rsidP="00DA73A8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39.5pt;height:111.75pt">
            <v:imagedata r:id="rId8" o:title=""/>
          </v:shape>
        </w:pic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3B04D7" w:rsidP="00DA73A8">
      <w:pPr>
        <w:widowControl w:val="0"/>
        <w:autoSpaceDE w:val="0"/>
        <w:autoSpaceDN w:val="0"/>
        <w:adjustRightInd w:val="0"/>
        <w:ind w:firstLine="709"/>
      </w:pPr>
      <w:r w:rsidRPr="00DA73A8">
        <w:t>Устанавливается на сажалке школьной СШ</w:t>
      </w:r>
      <w:r w:rsidR="00DA73A8" w:rsidRPr="00DA73A8">
        <w:t xml:space="preserve"> - </w:t>
      </w:r>
      <w:r w:rsidRPr="00DA73A8">
        <w:t>3\5</w:t>
      </w:r>
      <w:r w:rsidR="00DA73A8" w:rsidRPr="00DA73A8">
        <w:t xml:space="preserve">. </w:t>
      </w:r>
      <w:r w:rsidR="008E1434" w:rsidRPr="00DA73A8">
        <w:t>П</w:t>
      </w:r>
      <w:r w:rsidRPr="00DA73A8">
        <w:t xml:space="preserve">осадочный аппарат состоит </w:t>
      </w:r>
      <w:r w:rsidR="008E1434" w:rsidRPr="00DA73A8">
        <w:t>из диска 3 с 24 захватами, двух лекальных пластин 2, закрепленных на кронштейне 1, и предохранительного устройства (на схеме не показано</w:t>
      </w:r>
      <w:r w:rsidR="00DA73A8" w:rsidRPr="00DA73A8">
        <w:t xml:space="preserve">). </w:t>
      </w:r>
      <w:r w:rsidR="008E1434" w:rsidRPr="00DA73A8">
        <w:t>Диск установлен на волу свободно, передача вращение осуществляется через храповой механизм, образованный храповым колесом, закрепленным жестко на волу, и подпружиненной собачкой, установленный на диске</w:t>
      </w:r>
      <w:r w:rsidR="00DA73A8" w:rsidRPr="00DA73A8">
        <w:t xml:space="preserve">. </w:t>
      </w:r>
      <w:r w:rsidR="008E1434" w:rsidRPr="00DA73A8">
        <w:t>Предохранительное устройство предназначено для предотвращения поломок захватов в случае обратного вращения дисков при подаче трактора назад</w:t>
      </w:r>
      <w:r w:rsidR="00DA73A8">
        <w:t>.</w:t>
      </w:r>
    </w:p>
    <w:p w:rsidR="00DA73A8" w:rsidRDefault="008E1434" w:rsidP="00DA73A8">
      <w:pPr>
        <w:widowControl w:val="0"/>
        <w:autoSpaceDE w:val="0"/>
        <w:autoSpaceDN w:val="0"/>
        <w:adjustRightInd w:val="0"/>
        <w:ind w:firstLine="709"/>
      </w:pPr>
      <w:r w:rsidRPr="00DA73A8">
        <w:t>Каждый захват образован флажком 4 с хвостовиком 5, составляющими одно целое, ось 6 с пружиной</w:t>
      </w:r>
      <w:r w:rsidR="00DA73A8" w:rsidRPr="00DA73A8">
        <w:t xml:space="preserve">. </w:t>
      </w:r>
      <w:r w:rsidRPr="00DA73A8">
        <w:t>Флажки размещаются на правой стороне диска, а хвостовики проходят через отверстия в диске и располагаются по другую его сторону</w:t>
      </w:r>
      <w:r w:rsidR="00DA73A8" w:rsidRPr="00DA73A8">
        <w:t xml:space="preserve">. </w:t>
      </w:r>
      <w:r w:rsidRPr="00DA73A8">
        <w:t xml:space="preserve">Под действием пружин флажки прижимаются к плоскости диска и открываются, когда их хвостовики скользят по лекальным пластинам </w:t>
      </w:r>
      <w:r w:rsidR="00DA73A8">
        <w:t>-</w:t>
      </w:r>
      <w:r w:rsidRPr="00DA73A8">
        <w:t xml:space="preserve"> в верхней и нижней</w:t>
      </w:r>
      <w:r w:rsidR="00DA73A8" w:rsidRPr="00DA73A8">
        <w:t xml:space="preserve">. </w:t>
      </w:r>
      <w:r w:rsidRPr="00DA73A8">
        <w:t>Верхняя лекальная пластина снабжена прорез</w:t>
      </w:r>
      <w:r w:rsidR="002038EA" w:rsidRPr="00DA73A8">
        <w:t>ями, позволяющими смещать ее по дуге вперед или назад, благодаря чему обеспечивается регулировка момента открытия захватов при закладке сеянца и их высадке</w:t>
      </w:r>
      <w:r w:rsidR="00DA73A8">
        <w:t>.</w:t>
      </w:r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770868" w:rsidRDefault="00645E35" w:rsidP="00DA73A8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277.5pt;height:146.25pt">
            <v:imagedata r:id="rId9" o:title=""/>
          </v:shape>
        </w:pict>
      </w:r>
    </w:p>
    <w:p w:rsidR="00DA73A8" w:rsidRDefault="00DA73A8" w:rsidP="00DA73A8">
      <w:pPr>
        <w:widowControl w:val="0"/>
        <w:autoSpaceDE w:val="0"/>
        <w:autoSpaceDN w:val="0"/>
        <w:adjustRightInd w:val="0"/>
        <w:ind w:firstLine="709"/>
      </w:pPr>
    </w:p>
    <w:p w:rsidR="00BD4710" w:rsidRPr="00DA73A8" w:rsidRDefault="00770868" w:rsidP="00770868">
      <w:pPr>
        <w:pStyle w:val="2"/>
      </w:pPr>
      <w:r>
        <w:br w:type="page"/>
      </w:r>
      <w:bookmarkStart w:id="6" w:name="_Toc231379365"/>
      <w:r w:rsidR="00BB330F" w:rsidRPr="00DA73A8">
        <w:t>Литература</w:t>
      </w:r>
      <w:bookmarkEnd w:id="6"/>
    </w:p>
    <w:p w:rsidR="00770868" w:rsidRDefault="00770868" w:rsidP="00DA73A8">
      <w:pPr>
        <w:widowControl w:val="0"/>
        <w:autoSpaceDE w:val="0"/>
        <w:autoSpaceDN w:val="0"/>
        <w:adjustRightInd w:val="0"/>
        <w:ind w:firstLine="709"/>
      </w:pPr>
    </w:p>
    <w:p w:rsidR="00DA73A8" w:rsidRDefault="005078D6" w:rsidP="00770868">
      <w:pPr>
        <w:pStyle w:val="a0"/>
      </w:pPr>
      <w:r w:rsidRPr="00DA73A8">
        <w:t>Ю</w:t>
      </w:r>
      <w:r w:rsidR="00DA73A8">
        <w:t xml:space="preserve">.В. </w:t>
      </w:r>
      <w:r w:rsidRPr="00DA73A8">
        <w:t xml:space="preserve">Попов </w:t>
      </w:r>
      <w:r w:rsidR="00DA73A8" w:rsidRPr="00DA73A8">
        <w:t>"</w:t>
      </w:r>
      <w:r w:rsidRPr="00DA73A8">
        <w:t>Охрана труда и противопожарная защита</w:t>
      </w:r>
      <w:r w:rsidR="00DA73A8" w:rsidRPr="00DA73A8">
        <w:t xml:space="preserve">" - </w:t>
      </w:r>
      <w:r w:rsidRPr="00DA73A8">
        <w:t xml:space="preserve">Москва </w:t>
      </w:r>
      <w:r w:rsidR="00DA73A8" w:rsidRPr="00DA73A8">
        <w:t>"</w:t>
      </w:r>
      <w:r w:rsidRPr="00DA73A8">
        <w:t>Лесная промышленность</w:t>
      </w:r>
      <w:r w:rsidR="00DA73A8" w:rsidRPr="00DA73A8">
        <w:t>"</w:t>
      </w:r>
      <w:r w:rsidRPr="00DA73A8">
        <w:t xml:space="preserve"> 1982г</w:t>
      </w:r>
      <w:r w:rsidR="00DA73A8">
        <w:t>.</w:t>
      </w:r>
    </w:p>
    <w:p w:rsidR="00DA73A8" w:rsidRDefault="00BD4710" w:rsidP="00770868">
      <w:pPr>
        <w:pStyle w:val="a0"/>
      </w:pPr>
      <w:r w:rsidRPr="00DA73A8">
        <w:t>Л</w:t>
      </w:r>
      <w:r w:rsidR="00DA73A8">
        <w:t xml:space="preserve">.С. </w:t>
      </w:r>
      <w:r w:rsidRPr="00DA73A8">
        <w:t xml:space="preserve">Застенский </w:t>
      </w:r>
      <w:r w:rsidR="00DA73A8" w:rsidRPr="00DA73A8">
        <w:t>"</w:t>
      </w:r>
      <w:r w:rsidRPr="00DA73A8">
        <w:t>Справочник механизатора лесного хозяйства</w:t>
      </w:r>
      <w:r w:rsidR="00DA73A8" w:rsidRPr="00DA73A8">
        <w:t xml:space="preserve">" - </w:t>
      </w:r>
      <w:r w:rsidRPr="00DA73A8">
        <w:t xml:space="preserve">Минск </w:t>
      </w:r>
      <w:r w:rsidR="00DA73A8" w:rsidRPr="00DA73A8">
        <w:t>"</w:t>
      </w:r>
      <w:r w:rsidRPr="00DA73A8">
        <w:t>Ураджай</w:t>
      </w:r>
      <w:r w:rsidR="00DA73A8" w:rsidRPr="00DA73A8">
        <w:t>"</w:t>
      </w:r>
      <w:r w:rsidRPr="00DA73A8">
        <w:t xml:space="preserve"> 1991г</w:t>
      </w:r>
      <w:r w:rsidR="00DA73A8">
        <w:t>.</w:t>
      </w:r>
    </w:p>
    <w:p w:rsidR="00DA73A8" w:rsidRDefault="005E7AE8" w:rsidP="00770868">
      <w:pPr>
        <w:pStyle w:val="a0"/>
      </w:pPr>
      <w:r w:rsidRPr="00DA73A8">
        <w:t>Г</w:t>
      </w:r>
      <w:r w:rsidR="00DA73A8">
        <w:t xml:space="preserve">.А. </w:t>
      </w:r>
      <w:r w:rsidRPr="00DA73A8">
        <w:t>Ларюхин, Л</w:t>
      </w:r>
      <w:r w:rsidR="00DA73A8">
        <w:t xml:space="preserve">.С. </w:t>
      </w:r>
      <w:r w:rsidRPr="00DA73A8">
        <w:t>Златоусов, В</w:t>
      </w:r>
      <w:r w:rsidR="00DA73A8">
        <w:t xml:space="preserve">.С. </w:t>
      </w:r>
      <w:r w:rsidRPr="00DA73A8">
        <w:t xml:space="preserve">Раков </w:t>
      </w:r>
      <w:r w:rsidR="00DA73A8" w:rsidRPr="00DA73A8">
        <w:t>"</w:t>
      </w:r>
      <w:r w:rsidRPr="00DA73A8">
        <w:t>Механизация лесного хозяйства и лесозаготовок</w:t>
      </w:r>
      <w:r w:rsidR="00DA73A8" w:rsidRPr="00DA73A8">
        <w:t xml:space="preserve">" - </w:t>
      </w:r>
      <w:r w:rsidR="004A4569" w:rsidRPr="00DA73A8">
        <w:t>Москва 1987г</w:t>
      </w:r>
      <w:r w:rsidR="00DA73A8">
        <w:t>.</w:t>
      </w:r>
    </w:p>
    <w:p w:rsidR="00BD4710" w:rsidRPr="00DA73A8" w:rsidRDefault="00BD4710" w:rsidP="00DA73A8">
      <w:pPr>
        <w:widowControl w:val="0"/>
        <w:autoSpaceDE w:val="0"/>
        <w:autoSpaceDN w:val="0"/>
        <w:adjustRightInd w:val="0"/>
        <w:ind w:firstLine="709"/>
      </w:pPr>
      <w:bookmarkStart w:id="7" w:name="_GoBack"/>
      <w:bookmarkEnd w:id="7"/>
    </w:p>
    <w:sectPr w:rsidR="00BD4710" w:rsidRPr="00DA73A8" w:rsidSect="00DA73A8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1F" w:rsidRDefault="00AB1A1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B1A1F" w:rsidRDefault="00AB1A1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3A8" w:rsidRDefault="00DA73A8" w:rsidP="00D065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1F" w:rsidRDefault="00AB1A1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B1A1F" w:rsidRDefault="00AB1A1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3A8" w:rsidRDefault="004F761C" w:rsidP="00DA73A8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A73A8" w:rsidRDefault="00DA73A8" w:rsidP="00DA73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0475"/>
    <w:multiLevelType w:val="hybridMultilevel"/>
    <w:tmpl w:val="8542A930"/>
    <w:lvl w:ilvl="0" w:tplc="7BC4A16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2D401B"/>
    <w:multiLevelType w:val="singleLevel"/>
    <w:tmpl w:val="934EB8F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BF4195"/>
    <w:multiLevelType w:val="hybridMultilevel"/>
    <w:tmpl w:val="A660542C"/>
    <w:lvl w:ilvl="0" w:tplc="A3D005B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71253"/>
    <w:multiLevelType w:val="singleLevel"/>
    <w:tmpl w:val="7C8CAAEA"/>
    <w:lvl w:ilvl="0">
      <w:start w:val="1"/>
      <w:numFmt w:val="decimal"/>
      <w:lvlText w:val="%1)"/>
      <w:legacy w:legacy="1" w:legacySpace="0" w:legacyIndent="331"/>
      <w:lvlJc w:val="left"/>
      <w:rPr>
        <w:rFonts w:ascii="Times New Roman CYR" w:hAnsi="Times New Roman CYR" w:cs="Times New Roman CYR" w:hint="default"/>
      </w:rPr>
    </w:lvl>
  </w:abstractNum>
  <w:abstractNum w:abstractNumId="6">
    <w:nsid w:val="521537DD"/>
    <w:multiLevelType w:val="hybridMultilevel"/>
    <w:tmpl w:val="AB7EB008"/>
    <w:lvl w:ilvl="0" w:tplc="BEAEB0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</w:num>
  <w:num w:numId="10">
    <w:abstractNumId w:val="5"/>
    <w:lvlOverride w:ilvl="0">
      <w:lvl w:ilvl="0">
        <w:start w:val="2"/>
        <w:numFmt w:val="decimal"/>
        <w:lvlText w:val="%1)"/>
        <w:legacy w:legacy="1" w:legacySpace="0" w:legacyIndent="331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3"/>
        <w:numFmt w:val="decimal"/>
        <w:lvlText w:val="%1)"/>
        <w:legacy w:legacy="1" w:legacySpace="0" w:legacyIndent="331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  <w:lvlOverride w:ilvl="0">
      <w:lvl w:ilvl="0">
        <w:start w:val="4"/>
        <w:numFmt w:val="decimal"/>
        <w:lvlText w:val="%1)"/>
        <w:legacy w:legacy="1" w:legacySpace="0" w:legacyIndent="331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  <w:lvlOverride w:ilvl="0">
      <w:lvl w:ilvl="0">
        <w:start w:val="5"/>
        <w:numFmt w:val="decimal"/>
        <w:lvlText w:val="%1)"/>
        <w:legacy w:legacy="1" w:legacySpace="0" w:legacyIndent="331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5"/>
    <w:lvlOverride w:ilvl="0">
      <w:lvl w:ilvl="0">
        <w:start w:val="6"/>
        <w:numFmt w:val="decimal"/>
        <w:lvlText w:val="%1)"/>
        <w:legacy w:legacy="1" w:legacySpace="0" w:legacyIndent="331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4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0F"/>
    <w:rsid w:val="000042E1"/>
    <w:rsid w:val="0000736E"/>
    <w:rsid w:val="00024338"/>
    <w:rsid w:val="00061C01"/>
    <w:rsid w:val="00080BEF"/>
    <w:rsid w:val="000A0BA7"/>
    <w:rsid w:val="000B42C4"/>
    <w:rsid w:val="000C7F31"/>
    <w:rsid w:val="000D4ACF"/>
    <w:rsid w:val="000E6C69"/>
    <w:rsid w:val="00103E71"/>
    <w:rsid w:val="0012410D"/>
    <w:rsid w:val="0014134C"/>
    <w:rsid w:val="001646F0"/>
    <w:rsid w:val="00165DE9"/>
    <w:rsid w:val="001C7294"/>
    <w:rsid w:val="002038EA"/>
    <w:rsid w:val="00264E92"/>
    <w:rsid w:val="00281E14"/>
    <w:rsid w:val="00290344"/>
    <w:rsid w:val="002B6161"/>
    <w:rsid w:val="002E4D4A"/>
    <w:rsid w:val="003141E5"/>
    <w:rsid w:val="00314559"/>
    <w:rsid w:val="00357812"/>
    <w:rsid w:val="00397123"/>
    <w:rsid w:val="003B04D7"/>
    <w:rsid w:val="003D64F6"/>
    <w:rsid w:val="00410085"/>
    <w:rsid w:val="00467620"/>
    <w:rsid w:val="00480DDE"/>
    <w:rsid w:val="00493765"/>
    <w:rsid w:val="004A4569"/>
    <w:rsid w:val="004C1E52"/>
    <w:rsid w:val="004F761C"/>
    <w:rsid w:val="005078D6"/>
    <w:rsid w:val="00525B1C"/>
    <w:rsid w:val="005562BC"/>
    <w:rsid w:val="005E0028"/>
    <w:rsid w:val="005E0BB7"/>
    <w:rsid w:val="005E544E"/>
    <w:rsid w:val="005E7AE8"/>
    <w:rsid w:val="006053FE"/>
    <w:rsid w:val="00645E35"/>
    <w:rsid w:val="00770868"/>
    <w:rsid w:val="00772879"/>
    <w:rsid w:val="00782CE1"/>
    <w:rsid w:val="007873FF"/>
    <w:rsid w:val="007F38F9"/>
    <w:rsid w:val="00816339"/>
    <w:rsid w:val="008218DD"/>
    <w:rsid w:val="00850E89"/>
    <w:rsid w:val="008A58A6"/>
    <w:rsid w:val="008B6EFB"/>
    <w:rsid w:val="008D7F45"/>
    <w:rsid w:val="008E1434"/>
    <w:rsid w:val="008F38BC"/>
    <w:rsid w:val="0092640D"/>
    <w:rsid w:val="00983DFC"/>
    <w:rsid w:val="009857FF"/>
    <w:rsid w:val="0099194B"/>
    <w:rsid w:val="009C1182"/>
    <w:rsid w:val="009C19DB"/>
    <w:rsid w:val="009D245F"/>
    <w:rsid w:val="009D7D85"/>
    <w:rsid w:val="009E29CF"/>
    <w:rsid w:val="00A032FA"/>
    <w:rsid w:val="00A0576F"/>
    <w:rsid w:val="00A23355"/>
    <w:rsid w:val="00A35877"/>
    <w:rsid w:val="00A428E6"/>
    <w:rsid w:val="00A66D78"/>
    <w:rsid w:val="00AB1A1F"/>
    <w:rsid w:val="00AC150B"/>
    <w:rsid w:val="00AD219D"/>
    <w:rsid w:val="00AF4D3B"/>
    <w:rsid w:val="00B03B95"/>
    <w:rsid w:val="00B265D0"/>
    <w:rsid w:val="00B40EC7"/>
    <w:rsid w:val="00BB330F"/>
    <w:rsid w:val="00BB6699"/>
    <w:rsid w:val="00BD4710"/>
    <w:rsid w:val="00BE0693"/>
    <w:rsid w:val="00BE2376"/>
    <w:rsid w:val="00C03FCF"/>
    <w:rsid w:val="00C15F5D"/>
    <w:rsid w:val="00C20FDC"/>
    <w:rsid w:val="00C26AA6"/>
    <w:rsid w:val="00C85880"/>
    <w:rsid w:val="00C86B09"/>
    <w:rsid w:val="00CC359F"/>
    <w:rsid w:val="00CD1283"/>
    <w:rsid w:val="00D06570"/>
    <w:rsid w:val="00D12DA5"/>
    <w:rsid w:val="00D60F2D"/>
    <w:rsid w:val="00D653DB"/>
    <w:rsid w:val="00D675D6"/>
    <w:rsid w:val="00D81855"/>
    <w:rsid w:val="00D87301"/>
    <w:rsid w:val="00D87FC7"/>
    <w:rsid w:val="00DA73A8"/>
    <w:rsid w:val="00DF436B"/>
    <w:rsid w:val="00E56B95"/>
    <w:rsid w:val="00E72DDE"/>
    <w:rsid w:val="00ED3371"/>
    <w:rsid w:val="00EE0AB2"/>
    <w:rsid w:val="00EF018C"/>
    <w:rsid w:val="00F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3904619-FAB3-40F1-8890-D97A7EB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A73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DA73A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DA73A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locked/>
    <w:rsid w:val="00DA73A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DA73A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DA73A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DA73A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DA73A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DA73A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A73A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DA73A8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A73A8"/>
  </w:style>
  <w:style w:type="paragraph" w:styleId="a9">
    <w:name w:val="header"/>
    <w:basedOn w:val="a2"/>
    <w:next w:val="ab"/>
    <w:link w:val="a8"/>
    <w:uiPriority w:val="99"/>
    <w:rsid w:val="00DA73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A73A8"/>
    <w:rPr>
      <w:vertAlign w:val="superscript"/>
    </w:rPr>
  </w:style>
  <w:style w:type="paragraph" w:styleId="ab">
    <w:name w:val="Body Text"/>
    <w:basedOn w:val="a2"/>
    <w:link w:val="ad"/>
    <w:uiPriority w:val="99"/>
    <w:rsid w:val="00DA73A8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DA73A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A73A8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DA73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A73A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DA73A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DA73A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A73A8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A73A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A73A8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DA73A8"/>
    <w:rPr>
      <w:sz w:val="28"/>
      <w:szCs w:val="28"/>
    </w:rPr>
  </w:style>
  <w:style w:type="paragraph" w:styleId="af6">
    <w:name w:val="Normal (Web)"/>
    <w:basedOn w:val="a2"/>
    <w:uiPriority w:val="99"/>
    <w:rsid w:val="00DA73A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locked/>
    <w:rsid w:val="00DA73A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locked/>
    <w:rsid w:val="00DA73A8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DA73A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DA73A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DA73A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A73A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A73A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locked/>
    <w:rsid w:val="00DA73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A73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A73A8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A73A8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A73A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A73A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A73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A73A8"/>
    <w:rPr>
      <w:i/>
      <w:iCs/>
    </w:rPr>
  </w:style>
  <w:style w:type="table" w:customStyle="1" w:styleId="13">
    <w:name w:val="Стиль таблицы1"/>
    <w:basedOn w:val="a4"/>
    <w:uiPriority w:val="99"/>
    <w:rsid w:val="00DA73A8"/>
    <w:pPr>
      <w:spacing w:line="360" w:lineRule="auto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next w:val="a2"/>
    <w:autoRedefine/>
    <w:uiPriority w:val="99"/>
    <w:rsid w:val="00DA73A8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DA73A8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DA73A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DA73A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DA73A8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DA73A8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DA73A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4111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27495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Алексей</dc:creator>
  <cp:keywords/>
  <dc:description/>
  <cp:lastModifiedBy>admin</cp:lastModifiedBy>
  <cp:revision>2</cp:revision>
  <cp:lastPrinted>2009-03-12T09:50:00Z</cp:lastPrinted>
  <dcterms:created xsi:type="dcterms:W3CDTF">2014-03-07T20:10:00Z</dcterms:created>
  <dcterms:modified xsi:type="dcterms:W3CDTF">2014-03-07T20:10:00Z</dcterms:modified>
</cp:coreProperties>
</file>