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Default="00181DBD" w:rsidP="00181DBD">
      <w:pPr>
        <w:pStyle w:val="1"/>
        <w:ind w:firstLine="709"/>
        <w:rPr>
          <w:b w:val="0"/>
          <w:szCs w:val="28"/>
        </w:rPr>
      </w:pPr>
    </w:p>
    <w:p w:rsidR="00181DBD" w:rsidRPr="00181DBD" w:rsidRDefault="00181DBD" w:rsidP="00181DBD">
      <w:pPr>
        <w:pStyle w:val="1"/>
        <w:ind w:firstLine="709"/>
        <w:rPr>
          <w:b w:val="0"/>
        </w:rPr>
      </w:pPr>
      <w:r>
        <w:rPr>
          <w:b w:val="0"/>
          <w:szCs w:val="28"/>
        </w:rPr>
        <w:t>К</w:t>
      </w:r>
      <w:r w:rsidRPr="00181DBD">
        <w:rPr>
          <w:b w:val="0"/>
          <w:szCs w:val="28"/>
        </w:rPr>
        <w:t>урсовая работа</w:t>
      </w:r>
      <w:r w:rsidRPr="00181DBD">
        <w:rPr>
          <w:b w:val="0"/>
        </w:rPr>
        <w:t xml:space="preserve"> </w:t>
      </w:r>
    </w:p>
    <w:p w:rsidR="00181DBD" w:rsidRPr="00181DBD" w:rsidRDefault="00181DBD" w:rsidP="00181DBD">
      <w:pPr>
        <w:pStyle w:val="1"/>
        <w:ind w:firstLine="709"/>
        <w:rPr>
          <w:b w:val="0"/>
        </w:rPr>
      </w:pPr>
      <w:r w:rsidRPr="00181DBD">
        <w:rPr>
          <w:b w:val="0"/>
        </w:rPr>
        <w:t>Теория государства и права</w:t>
      </w:r>
    </w:p>
    <w:p w:rsidR="00181DBD" w:rsidRDefault="00181DBD" w:rsidP="00181DB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</w:p>
    <w:p w:rsidR="00F13BD1" w:rsidRPr="00181DBD" w:rsidRDefault="00181DBD" w:rsidP="00181DB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Механизм государства</w:t>
      </w:r>
    </w:p>
    <w:p w:rsidR="00181DBD" w:rsidRPr="00181DBD" w:rsidRDefault="00181DBD" w:rsidP="00181DBD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181DBD">
        <w:rPr>
          <w:b/>
          <w:sz w:val="28"/>
        </w:rPr>
        <w:t>План</w:t>
      </w:r>
    </w:p>
    <w:p w:rsidR="00181DBD" w:rsidRDefault="00181DBD" w:rsidP="00181DBD">
      <w:pPr>
        <w:spacing w:line="360" w:lineRule="auto"/>
        <w:ind w:firstLine="709"/>
        <w:jc w:val="both"/>
        <w:rPr>
          <w:sz w:val="28"/>
        </w:rPr>
      </w:pPr>
    </w:p>
    <w:p w:rsidR="00F13BD1" w:rsidRPr="00181DBD" w:rsidRDefault="00DF472D" w:rsidP="00181DBD">
      <w:pPr>
        <w:spacing w:line="360" w:lineRule="auto"/>
        <w:jc w:val="both"/>
        <w:rPr>
          <w:sz w:val="28"/>
        </w:rPr>
      </w:pPr>
      <w:r w:rsidRPr="00181DBD">
        <w:rPr>
          <w:sz w:val="28"/>
        </w:rPr>
        <w:t>Введение</w:t>
      </w:r>
    </w:p>
    <w:p w:rsidR="00F13BD1" w:rsidRPr="00181DBD" w:rsidRDefault="00F13BD1" w:rsidP="00181DB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81DBD">
        <w:rPr>
          <w:sz w:val="28"/>
        </w:rPr>
        <w:t>Понятие механизма</w:t>
      </w:r>
      <w:r w:rsidR="007779D0" w:rsidRPr="00181DBD">
        <w:rPr>
          <w:sz w:val="28"/>
          <w:lang w:val="en-US"/>
        </w:rPr>
        <w:t xml:space="preserve"> </w:t>
      </w:r>
      <w:r w:rsidR="007779D0" w:rsidRPr="00181DBD">
        <w:rPr>
          <w:sz w:val="28"/>
        </w:rPr>
        <w:t>(аппарата)</w:t>
      </w:r>
    </w:p>
    <w:p w:rsidR="00F13BD1" w:rsidRPr="00181DBD" w:rsidRDefault="00F13BD1" w:rsidP="00181DB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81DBD">
        <w:rPr>
          <w:sz w:val="28"/>
        </w:rPr>
        <w:t>Принципы организации и деятельности государственного аппарата</w:t>
      </w:r>
    </w:p>
    <w:p w:rsidR="00F13BD1" w:rsidRPr="00181DBD" w:rsidRDefault="00F13BD1" w:rsidP="00181DB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81DBD">
        <w:rPr>
          <w:sz w:val="28"/>
        </w:rPr>
        <w:t>Органы внутренних дел в механизме государства</w:t>
      </w:r>
    </w:p>
    <w:p w:rsidR="00F13BD1" w:rsidRPr="00181DBD" w:rsidRDefault="00F13BD1" w:rsidP="00181DBD">
      <w:pPr>
        <w:spacing w:line="360" w:lineRule="auto"/>
        <w:jc w:val="both"/>
        <w:rPr>
          <w:sz w:val="28"/>
        </w:rPr>
      </w:pPr>
      <w:r w:rsidRPr="00181DBD">
        <w:rPr>
          <w:sz w:val="28"/>
        </w:rPr>
        <w:t>Заключение</w:t>
      </w:r>
    </w:p>
    <w:p w:rsidR="00F13BD1" w:rsidRPr="00181DBD" w:rsidRDefault="00DF472D" w:rsidP="00181DBD">
      <w:pPr>
        <w:spacing w:line="360" w:lineRule="auto"/>
        <w:jc w:val="both"/>
        <w:rPr>
          <w:sz w:val="28"/>
        </w:rPr>
      </w:pPr>
      <w:r w:rsidRPr="00181DBD">
        <w:rPr>
          <w:sz w:val="28"/>
        </w:rPr>
        <w:t>Литература</w:t>
      </w:r>
    </w:p>
    <w:p w:rsidR="00F13BD1" w:rsidRPr="00181DBD" w:rsidRDefault="00181DBD" w:rsidP="00181D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181DBD">
        <w:rPr>
          <w:b/>
          <w:sz w:val="28"/>
          <w:szCs w:val="32"/>
        </w:rPr>
        <w:t>Введение</w:t>
      </w:r>
    </w:p>
    <w:p w:rsidR="00181DBD" w:rsidRPr="00181DBD" w:rsidRDefault="00181DBD" w:rsidP="00181DBD">
      <w:pPr>
        <w:spacing w:line="360" w:lineRule="auto"/>
        <w:ind w:firstLine="709"/>
        <w:jc w:val="both"/>
        <w:rPr>
          <w:sz w:val="28"/>
          <w:szCs w:val="32"/>
        </w:rPr>
      </w:pP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Прежде чем говорить о предмете науки теории государства и права, необходимо хотя бы несколько слов сказать о том, что такое наука и что ее отличает от обыденного познания.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Наука - это сфера человеческой деятельности, в которой происходит выработка и упорядочение объективных знаний о действительности, а также прогнозирование на их основе тенденций развития технических, биологических и социальных систем. Наука есть упорядоченная совокупность знаний о наиболее существенных признаках изучаемых явлений действительности, закономерностях их возникновения, развития и функционирования.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Следовательно, наука - это не только сами истины (достоверные, объективные, апробированные знания), но и деятельность по их постижению, систематизации, а также по оптимальному использованию на практике.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О значении науки не раз говорили великие мыслители: "Если бы наука сама по себе не приносила никакой практической пользы, то и тогда нельзя было бы назвать ее бесполезной, лишь бы только она изощряла ум и заводила в нем порядок" (Ф. Бэкон); "Наука - это организованное знание" (Г. Спенсер); "Наука - сила; она раскрывает отношения вещей, их законы и взаимодействия" (А.И. Герцен); "Наука необходима народу. Страна, которая ее не развивает, неизбежно превращается в колонию" (Ф. Жолио-Кюри); "Жизнь ставит цели науке; наука освещает пути жизни" (Н.К. Михайловский).</w:t>
      </w:r>
    </w:p>
    <w:p w:rsidR="00D0599E" w:rsidRPr="00181DBD" w:rsidRDefault="00D75295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Н</w:t>
      </w:r>
      <w:r w:rsidR="00D0599E" w:rsidRPr="00181DBD">
        <w:rPr>
          <w:sz w:val="28"/>
          <w:szCs w:val="28"/>
        </w:rPr>
        <w:t xml:space="preserve">аучное осмысление действительности имеет дело с особым набором объектов реальности, не сводимых к объектам обыденного опыта; имеет свой язык и требует для исследований специальных </w:t>
      </w:r>
      <w:r w:rsidRPr="00181DBD">
        <w:rPr>
          <w:sz w:val="28"/>
          <w:szCs w:val="28"/>
        </w:rPr>
        <w:t>методов, приемов, средств; характеризуется системностью и обоснованностью. Т. Гексли так характеризовал эти различия: "Я верю, что наука есть нечто иное, как тренированный и организованный здравый смысл. Она отличается от последнего точно так же, как ветеран может отличаться от необученного рекрута".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Для всякого научного познания существенно наличие того, что исследуется, и то, как исследуется. Ответ на вопрос - что исследуется - раскрывает природу предмета науки, а ответ на вопрос - как проводится исследование - раскрывает ее метод.</w:t>
      </w:r>
      <w:r w:rsidR="00181DBD">
        <w:rPr>
          <w:sz w:val="28"/>
          <w:szCs w:val="28"/>
        </w:rPr>
        <w:t xml:space="preserve"> </w:t>
      </w:r>
      <w:r w:rsidR="00D0599E" w:rsidRPr="00181DBD">
        <w:rPr>
          <w:sz w:val="28"/>
          <w:szCs w:val="28"/>
        </w:rPr>
        <w:t>Предмет науки важно отличать от ее объекта, под которым понимается определенная часть окружающей человека реальности, изучаемая многими науками. Каждая из этих наук имеет в объекте свой предмет, свою проблематику. Другими словами, предмет науки есть то, что она теоретически осваивает в определенном объекте.</w:t>
      </w:r>
      <w:r w:rsidR="00181DBD">
        <w:rPr>
          <w:sz w:val="28"/>
          <w:szCs w:val="28"/>
        </w:rPr>
        <w:t xml:space="preserve"> </w:t>
      </w:r>
      <w:r w:rsidR="00D0599E" w:rsidRPr="00181DBD">
        <w:rPr>
          <w:sz w:val="28"/>
          <w:szCs w:val="28"/>
        </w:rPr>
        <w:t>Для теории государства и права в качестве объекта выступают государство и право, которые в то же время исследуются и другими науками (как юридическими, так и не юридическими - философией, политологией, экономикой, социологией и т.п.).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 качестве предмета теории государства и права выступают два следующих блока объективной действительности.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Наиболее общие закономерности возникновения, развития и функционирования государства и права. Закономерность есть объективная, необходимая, существенная, устойчивая, повторяющаяся связь общего характера между определенными явлениями. Отсюда предметом теории государства и права будут выступать основные государственно-правовые закономерности, а именно: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возникновение государства и права;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смена их исторических типов;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развитие их сущности;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эволюция форм государства и права;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построение системы органов государства и системы права;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осуществление функций государства и права;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пределы регулирующего воздействия государства и права на общественные отношения;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расширение и обогащение прав личности и усиление их защиты;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укрепление принципов демократии, законности и правопорядка;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развитие правосознания и правовой культуры граждан, должностных лиц, всего общества;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соблюдение, исполнение, использование и применение норм права;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развитие юридической науки теории государства и права.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Исследование предмета теории государства и права предполагает характеристику государства и права как в статике, так и в динамике, анализ взаимосвязей данных институтов с другими социальными явлениями.</w:t>
      </w:r>
    </w:p>
    <w:p w:rsidR="00D0599E" w:rsidRPr="00181DBD" w:rsidRDefault="00D0599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К тому же словосочетание "наиболее общие закономерности" означает, что данная наука изучает возникновение, развитие и функционирование не конкретного государства и права, а государственности и права вообще, т.е. их наиболее общие признаки, присущие государству и праву любого общества. Теория государства и права изучает в обобщенном виде все государства и все правовые системы, независимо от их временных и пространственных характеристик. Поэтому в ней сконцентрированы существенные достижения научной мысли о государстве и праве, все теоретически значимое о данных социальных институтах.</w:t>
      </w:r>
    </w:p>
    <w:p w:rsidR="00D75295" w:rsidRPr="00181DBD" w:rsidRDefault="00D75295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Теория государства и права - одна из немногих юридических научных дисциплин, которая непосредственно связана с формированием профессионального правового сознания у студента. Именно с преподавания теории начинается закладка фундамента индивидуальной правовой культу</w:t>
      </w:r>
      <w:r w:rsidR="008B4C73" w:rsidRPr="00181DBD">
        <w:rPr>
          <w:sz w:val="28"/>
          <w:szCs w:val="28"/>
        </w:rPr>
        <w:t>ры будущего юриста, формирование</w:t>
      </w:r>
      <w:r w:rsidRPr="00181DBD">
        <w:rPr>
          <w:sz w:val="28"/>
          <w:szCs w:val="28"/>
        </w:rPr>
        <w:t xml:space="preserve"> у него научной базы юридического мировоззрения и глубокого уважения к праву как к величайшей социальной ценности.</w:t>
      </w:r>
    </w:p>
    <w:p w:rsidR="00D75295" w:rsidRPr="00181DBD" w:rsidRDefault="00D75295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Именно при преподавании теории государства и права передаются основные достижения политической и правовой мысли, система понятий, позволяющая свободно и уверенно ориентироваться в юридической сфере. Теория государства и права дает обучаемым первичные представления об основных понятиях юриспруденции, без которых невозможно усвоение конкретных знаний отраслевых и иных юридических дисциплин.</w:t>
      </w:r>
    </w:p>
    <w:p w:rsidR="00D75295" w:rsidRPr="00181DBD" w:rsidRDefault="00D75295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Известный теоретик права судья из США Оливер Вендел Холмс сказал: "Теория играет важнейшую роль в праве, подобно тому</w:t>
      </w:r>
      <w:r w:rsidR="007779D0" w:rsidRPr="00181DBD">
        <w:rPr>
          <w:sz w:val="28"/>
          <w:szCs w:val="28"/>
        </w:rPr>
        <w:t>,</w:t>
      </w:r>
      <w:r w:rsidRPr="00181DBD">
        <w:rPr>
          <w:sz w:val="28"/>
          <w:szCs w:val="28"/>
        </w:rPr>
        <w:t xml:space="preserve"> как архитектор является самым главным лицом для всех, кто принимает участие в строительстве дома". А профессор права Поль Френд заметил, что "самый полезный курс по теории права: именно из него я почерпнул целый ряд принципиальных правовых положений, имеющих широкое применение".</w:t>
      </w:r>
    </w:p>
    <w:p w:rsidR="00D75295" w:rsidRPr="00181DBD" w:rsidRDefault="00D75295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Г.В. Лейбницу, немецкому философу, математику, физику, принадлежит афоризм, согласно которому математики оперируют цифрами, а юристы - понятиями. Юридические понятия не есть оторванные от жизни пустые абстракции, они в сжатом виде выражают реальность, конкретные общественные отношения. Подобно тому</w:t>
      </w:r>
      <w:r w:rsidR="007779D0" w:rsidRPr="00181DBD">
        <w:rPr>
          <w:sz w:val="28"/>
          <w:szCs w:val="28"/>
        </w:rPr>
        <w:t>,</w:t>
      </w:r>
      <w:r w:rsidRPr="00181DBD">
        <w:rPr>
          <w:sz w:val="28"/>
          <w:szCs w:val="28"/>
        </w:rPr>
        <w:t xml:space="preserve"> как в математике невозможно произвести какие-либо расчеты без знания таблицы умножения, так нельзя изучить и политико-правовую жизнь, не владея основными юридическими понятиями.</w:t>
      </w:r>
    </w:p>
    <w:p w:rsidR="00D75295" w:rsidRPr="00181DBD" w:rsidRDefault="00D75295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 xml:space="preserve">Качественное знание исходных понятий теории государства и права позволит обучаемым на </w:t>
      </w:r>
      <w:r w:rsidR="00181DBD" w:rsidRPr="00181DBD">
        <w:rPr>
          <w:sz w:val="28"/>
          <w:szCs w:val="28"/>
        </w:rPr>
        <w:t>практике</w:t>
      </w:r>
      <w:r w:rsidRPr="00181DBD">
        <w:rPr>
          <w:sz w:val="28"/>
          <w:szCs w:val="28"/>
        </w:rPr>
        <w:t xml:space="preserve"> верно квалифицировать политические и правовые ситуации, с научных позиций давать правильную оценку сложным государственно-правовым явлениям общественной жизни, вскрывать их подлинную сущность, понимать их социальное назначение. Таким образом, эта наука непосредственно участвует в формировании профессиональных качеств будущих юристов.</w:t>
      </w:r>
    </w:p>
    <w:p w:rsidR="007779D0" w:rsidRPr="00181DBD" w:rsidRDefault="00181DBD" w:rsidP="00181DB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7779D0" w:rsidRPr="00181DBD">
        <w:rPr>
          <w:b/>
          <w:sz w:val="28"/>
        </w:rPr>
        <w:t>Понятие механизма</w:t>
      </w:r>
      <w:r w:rsidR="007779D0" w:rsidRPr="00181DBD">
        <w:rPr>
          <w:b/>
          <w:sz w:val="28"/>
          <w:lang w:val="en-US"/>
        </w:rPr>
        <w:t xml:space="preserve"> </w:t>
      </w:r>
      <w:r w:rsidRPr="00181DBD">
        <w:rPr>
          <w:b/>
          <w:sz w:val="28"/>
        </w:rPr>
        <w:t>(аппарата)</w:t>
      </w:r>
    </w:p>
    <w:p w:rsidR="00181DBD" w:rsidRPr="00181DBD" w:rsidRDefault="00181DBD" w:rsidP="00181DBD">
      <w:pPr>
        <w:pStyle w:val="a3"/>
        <w:spacing w:line="360" w:lineRule="auto"/>
        <w:ind w:left="0"/>
        <w:jc w:val="both"/>
        <w:rPr>
          <w:sz w:val="28"/>
        </w:rPr>
      </w:pP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Государство реально действует, проявляет себя только как система, как упорядоченная совокупность специальных органов, коллективов людей, осуществляющих управление делами общества от его имени и в пределах предоставленных полномочий. Такие коллективы действуют постоянно и, как правило, на профессиональной основе, что выделяет их из общества и ставит над обществом. Граждане могут принимать то или иное участие в делах государства, но в конечном итоге государственные органы, должностные лица несут персональную ответственность за эффективность своей работы (В.М. Сырых).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Подобная система государственных органов, профессиональных коллективов и называется механизмом государства. Следовательно, механизм государства - это система государственных органов, призванных осуществлять государственную власть, задачи и функции государства. Механизм государства есть та реальная организационная и материальная сила, располагая которой государство проводит ту или иную политику.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 xml:space="preserve">Механизм государства действует в следующих </w:t>
      </w:r>
      <w:r w:rsidRPr="00181DBD">
        <w:rPr>
          <w:iCs/>
          <w:sz w:val="28"/>
          <w:szCs w:val="28"/>
        </w:rPr>
        <w:t>основных направлениях: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iCs/>
          <w:sz w:val="28"/>
          <w:szCs w:val="28"/>
        </w:rPr>
        <w:t>-</w:t>
      </w:r>
      <w:r w:rsidR="00181DBD">
        <w:rPr>
          <w:iCs/>
          <w:sz w:val="28"/>
          <w:szCs w:val="28"/>
        </w:rPr>
        <w:t xml:space="preserve"> </w:t>
      </w:r>
      <w:r w:rsidRPr="00181DBD">
        <w:rPr>
          <w:sz w:val="28"/>
          <w:szCs w:val="28"/>
        </w:rPr>
        <w:t xml:space="preserve">нормотворческая деятельность; 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iCs/>
          <w:sz w:val="28"/>
          <w:szCs w:val="28"/>
        </w:rPr>
        <w:t>-</w:t>
      </w:r>
      <w:r w:rsidR="00181DBD">
        <w:rPr>
          <w:iCs/>
          <w:sz w:val="28"/>
          <w:szCs w:val="28"/>
        </w:rPr>
        <w:t xml:space="preserve"> </w:t>
      </w:r>
      <w:r w:rsidRPr="00181DBD">
        <w:rPr>
          <w:sz w:val="28"/>
          <w:szCs w:val="28"/>
        </w:rPr>
        <w:t>исполнительная деятельность;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iCs/>
          <w:sz w:val="28"/>
          <w:szCs w:val="28"/>
        </w:rPr>
        <w:t>-</w:t>
      </w:r>
      <w:r w:rsidR="00181DBD">
        <w:rPr>
          <w:iCs/>
          <w:sz w:val="28"/>
          <w:szCs w:val="28"/>
        </w:rPr>
        <w:t xml:space="preserve"> </w:t>
      </w:r>
      <w:r w:rsidRPr="00181DBD">
        <w:rPr>
          <w:sz w:val="28"/>
          <w:szCs w:val="28"/>
        </w:rPr>
        <w:t>правоохранительная деятельность.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iCs/>
          <w:sz w:val="28"/>
          <w:szCs w:val="28"/>
        </w:rPr>
        <w:t>Нормотворческая деятельность -</w:t>
      </w:r>
      <w:r w:rsidRPr="00181DBD">
        <w:rPr>
          <w:sz w:val="28"/>
          <w:szCs w:val="28"/>
        </w:rPr>
        <w:t xml:space="preserve"> это деятельность по разработке, изданию, изменению и дополнению нормативных актов (законов, указов, постановлений, инструкций и т. д.), регулирующих жизнедеятельность общества во всех областях.</w:t>
      </w:r>
      <w:r w:rsidRPr="00181DBD">
        <w:rPr>
          <w:iCs/>
          <w:sz w:val="28"/>
          <w:szCs w:val="28"/>
        </w:rPr>
        <w:t xml:space="preserve"> Исполнительная деятельность - </w:t>
      </w:r>
      <w:r w:rsidRPr="00181DBD">
        <w:rPr>
          <w:sz w:val="28"/>
          <w:szCs w:val="28"/>
        </w:rPr>
        <w:t>это деятельность по непосредственной реализации нормативных актов.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Такая деятельность чрезвычайно многообразна, включает в себя множество конкретных решений во всех сферах жизни: выплата пенсий, прием на службу и увольнение, открытие и закрытие государственных образовательных учреждений, издание актов амнистии, открытие нового троллейбусного маршрута и т.д.</w:t>
      </w:r>
    </w:p>
    <w:p w:rsidR="004152C5" w:rsidRPr="00181DBD" w:rsidRDefault="004152C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iCs/>
          <w:sz w:val="28"/>
          <w:szCs w:val="28"/>
        </w:rPr>
        <w:t xml:space="preserve">Правоохранительная деятельность </w:t>
      </w:r>
      <w:r w:rsidRPr="00181DBD">
        <w:rPr>
          <w:sz w:val="28"/>
          <w:szCs w:val="28"/>
        </w:rPr>
        <w:t>— это деятельность по обеспечению определенного в обществе правопорядка, включающая в себя контроль за выполнением нормативных актов, реализацию гарантий прав и свобод человека и гражданина, предупреждение и пресечение преступлений и других правонарушений, привлечение виновных к юридической ответственности.</w:t>
      </w:r>
      <w:r w:rsidR="00564825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Данное направление некоторыми авторами включается как составная часть в исполнительную деятельность.</w:t>
      </w:r>
      <w:r w:rsidR="00564825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В целом деятельность государственного механизма осуществляется, прежде всего, в форме управленческой, организационной деятельности.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 юридической науке понятие "механизм государства" и "государственный аппарат" обычно употребляются как синонимы, хотя существует точка зрения, согласно которой под государственным аппаратом понимается система органов, непосредственно осуществляющих управленческую деятельность и наделенных для этого властными полномочиями, а в понятие "механизм государства" включаются наряду с государственным аппаратом еще и государственные учреждения и организации, а также "материальные придатки" государственного аппарата (вооруженные силы, милиция, уголовно-исполнительные учреждения и т.д.), опираясь на которые государственный аппарат действует.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Существует научная позиция, в соответствии с которой под аппаратом государства понимаются все органы государства в статике, а под механизмом государства - те же органы, но в динамике. Изучая аппарат государства, говорят прежде всего о назначении, порядке образования, компетенции того или иного государственного органа, а изучая механизм государства - непосредственно о деятельности государственных органов, об их взаимосвязи между собой в процессе осуществления тех или иных функций государства.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Характерные черты механизма государства: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а) он представляет собой систему, т.е. упорядоченную совокупность государственных органов, взаимосвязанных между собой. В механизм государства входят законодательные органы (парламент), президент со своей администрацией, исполнительные органы (правительство, министерства, ведомства, государственные комитеты, губернаторы и т.п.), судебные органы (конституционные, верховные, арбитражные и иные суды), прокурорские и иные надзорные органы, милиция, налоговая полиция, вооруженные силы и т.д. Все вместе они составляют единую систему властвования;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б) его целостность обеспечивается едиными целями и задачами. Именно цели и задачи объединяют столь разные государственные подразделения в единый организм, ориентируют их на решение общих проблем, направляют их энергию в определенное позитивное русло;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в) его основным элементом выступают государственные органы, обладающие властными полномочиями;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г) он является той организационной и материальной силой (рычагом), с помощью которой государство осуществляет свою власть, достигает конкретных результатов.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Механизм современного государства отличается высокой степенью сложности, многообразием составляющих его частей, блоков, подсистем. Под структурой механизма государства понимают его внутреннее строение, порядок расположения его звеньев, элементов, их соподчиненность, соотношение и взаимосвязь.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Структура механизма государства включает в себя (см. схему 1):</w:t>
      </w:r>
    </w:p>
    <w:p w:rsidR="003E2277" w:rsidRPr="00181DBD" w:rsidRDefault="003E2277" w:rsidP="003E22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1) государственные органы, которые находятся в тесной взаимосвязи и соподчиненности при осуществлении своих непосредственных властных функций. Особенностью этих органов является то, что они обладают государственно-властными полномочиями, т.е. такими средствами, ресурсами и возможностями, которые связаны с силой государства, с принятием общеобязательных управленческих решений (парламент, президент, правительство, министерства, ведомства, государственные комитеты, губернаторы, администрации краев и областей и т.п.);</w:t>
      </w:r>
    </w:p>
    <w:p w:rsidR="003E2277" w:rsidRDefault="003E2277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Схема 1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┌───────────────────────────────────────────────────┐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СТРУКТУРА МЕХАНИЗМА ГОСУДАРСТВА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├───────┐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└───────────────────────────────────────────────────┘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181DBD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 xml:space="preserve"> </w:t>
      </w:r>
      <w:r w:rsidR="0065794B" w:rsidRPr="003E2277">
        <w:rPr>
          <w:rFonts w:ascii="Times New Roman" w:hAnsi="Times New Roman"/>
        </w:rPr>
        <w:t>│</w:t>
      </w:r>
    </w:p>
    <w:p w:rsidR="0065794B" w:rsidRPr="003E2277" w:rsidRDefault="00181DBD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 xml:space="preserve"> </w:t>
      </w:r>
      <w:r w:rsidR="0065794B"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┌───────────────────────────────────────────────┐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Государственные органы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├───────────┤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└───────────────────────────────────────────────┘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┌───────────────────────────────────────────────┐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Администрация государственных предприятий,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├───────────┤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учреждений и организаций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└───────────────────────────────────────────────┘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┌───────────────────────────────────────────────┐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Государственные служащие (чиновники)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├───────────┤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└───────────────────────────────────────────────┘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┌───────────────────────────────────────────────┐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│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│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Организационные, финансовые и иные средства</w:t>
      </w:r>
      <w:r w:rsidR="00181DBD" w:rsidRPr="003E2277">
        <w:rPr>
          <w:rFonts w:ascii="Times New Roman" w:hAnsi="Times New Roman"/>
        </w:rPr>
        <w:t xml:space="preserve"> </w:t>
      </w:r>
      <w:r w:rsidRPr="003E2277">
        <w:rPr>
          <w:rFonts w:ascii="Times New Roman" w:hAnsi="Times New Roman"/>
        </w:rPr>
        <w:t>├───────────┘</w:t>
      </w:r>
    </w:p>
    <w:p w:rsidR="0065794B" w:rsidRPr="003E2277" w:rsidRDefault="0065794B" w:rsidP="003E2277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E2277">
        <w:rPr>
          <w:rFonts w:ascii="Times New Roman" w:hAnsi="Times New Roman"/>
        </w:rPr>
        <w:t>└───────────────────────────────────────────────┘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2) государственные организации - это такие подразделения механизма государства (его "материальные придатки"), которые призваны осуществлять охранительную деятельность данного государства (вооруженные силы, службы безопасности, милиция, налоговая полиция и т.п.);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3) государственные учреждения - это такие подразделения механизма государства, которые властными полномочиями (за исключением их администраций) не обладают, а осуществляют непосредственную практическую деятельность по выполнению функций государства в социальной, культурной, воспитательно-образовательной, научной сферах (библиотеки, поликлиники, больницы, почта, телеграф, научно-исследовательские институты, вузы, школы, театры и т.д.);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4) государственные предприятия - это такие подразделения механизма государства, которые также не обладают властными полномочиями (за исключением их администраций), а осуществляют хозяйственно-экономическую деятельность, производят продукцию либо обеспечивают производство, выполняют различные работы и оказывают многочисленные услуги для удовлетворения потребностей общества, извлечения прибыли;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5) государственных служащих (чиновников), специально занимающихся управлением. Государственные служащие различаются по своему правовому положению в механизме государства. В зависимости от полномочий они могут подразделяться на следующие виды: а) лица, занимающие должности, связанные с непосредственным исполнением полномочий государственного органа (президент, глава правительства, депутаты, министры и др.); б) лица, занимающие должности для непосредственного обеспечения полномочий вышеназванных служащих (помощники, консультанты, советники и др.); в) лица, занимающие должности, учреждаемые государственными органами для исполнения и обеспечения полномочий этих органов (референты, специалисты, руководители структурных подразделений аппарата и др.); г) лица, не обладающие распорядительными полномочиями (врачи в государственных лечебных заведениях, преподаватели вузов, иные служащие, которые получают заработную плату за счет государственного бюджета);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6) организационные и финансовые средства, а также принудительную силу, необходимые для обеспечения деятельности государственного аппарата.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Механизм государства и его структура не остаются неизменными. На них оказывают свое влияние как внутренние (культурно-исторические, национально-психологические, религиозно-нравственные особенности, территориальные размеры страны, уровень экономического развития, соотношение политических сил и пр.), так и внешние (международная обстановка, характер взаимоотношений с другими государствами и т.п.) факторы.</w:t>
      </w:r>
    </w:p>
    <w:p w:rsidR="0065794B" w:rsidRPr="00181DBD" w:rsidRDefault="0065794B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 частности, если государство имеет большую территорию (например, Российская Федерация), то и система управления им будет соответствующей, включающей сложную структуру механизма государства (общефедеральные органы государственной власти и управления и органы государственной власти и управления субъектов федерации); в условиях войны возрастает роль армии, спецслужб, военных предприятий и т.п.; в условиях высокого уровня преступности, коррупции и других негативных, болезненных явлений в общественном организме особое значение приобретают правоохранительные органы, специально предназначенные для "хирургического" вмешательства и нейтрализации этих "болезней"; в условиях духовного кризиса на первое место должны выдвигаться научные, воспитательно-образовательные подразделения, учреждения культуры и т.д.</w:t>
      </w:r>
    </w:p>
    <w:p w:rsidR="00135AD2" w:rsidRPr="00181DBD" w:rsidRDefault="00135AD2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Таким образом, хотелось бы подчеркнуть, что от устройства государственного механизма во многом зависит эффективность государственного воздействия на самые разные стороны жизни общества, все происходящие в нем процессы. Это обеспечивается, в том числе, едиными принципами функционирования государственного аппарата. Главными среди них являются законность, компетентность, профессионализм, правовая культура и гуманизм. Забота о человеке, обеспечение прав личности являются важнейшим принципом социальной политики современного демократического государства. Усиливающееся внимание к идеям гуманизма - сегодня одна из отличительных черт развития мирового сообщества.</w:t>
      </w:r>
    </w:p>
    <w:p w:rsidR="00135AD2" w:rsidRPr="00181DBD" w:rsidRDefault="00135AD2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Нужно подчеркнуть, что аппарат современных государств, как правило, весьма громоздок и сложен в организационном отношении; постоянно растет численность чиновников, работающих в различных административных органах, ведомствах и т.п. Объясняется это, прежде всего, тем, что государственный аппарат приспособлен для осуществления усложнившихся многообразных функций государства в современных условиях. Данное обстоятельство ставит перед государством двоякую задачу: с одной стороны, деятельность разных звеньев государственного аппарата должна быть хорошо скоординирована; с другой - государство должно укреплять демократические методы управления обществом и, соответственно, совершенствовать стиль работы государственного аппарата. Важной задачей современного демократического государства является борьба с бюрократическими барьерами, с коррумпированностью чиновничества. Эти негативные явления препятствуют нормальному развитию общества, порождая так называемый "правовой нигилизм" граждан, их отчуждение от власти, тем самым сужая социальную базу власти, ослабляя ее.</w:t>
      </w:r>
    </w:p>
    <w:p w:rsidR="007779D0" w:rsidRPr="00181DBD" w:rsidRDefault="007779D0" w:rsidP="00181DBD">
      <w:pPr>
        <w:spacing w:line="360" w:lineRule="auto"/>
        <w:ind w:firstLine="709"/>
        <w:jc w:val="both"/>
        <w:rPr>
          <w:sz w:val="28"/>
        </w:rPr>
      </w:pPr>
    </w:p>
    <w:p w:rsidR="00E30F58" w:rsidRPr="00A92D0E" w:rsidRDefault="00E30F58" w:rsidP="00181DB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 w:rsidRPr="00A92D0E">
        <w:rPr>
          <w:b/>
          <w:sz w:val="28"/>
        </w:rPr>
        <w:t>Принципы организации и деятель</w:t>
      </w:r>
      <w:r w:rsidR="00A92D0E" w:rsidRPr="00A92D0E">
        <w:rPr>
          <w:b/>
          <w:sz w:val="28"/>
        </w:rPr>
        <w:t>ности государственного аппарата</w:t>
      </w:r>
    </w:p>
    <w:p w:rsidR="00A92D0E" w:rsidRPr="00181DBD" w:rsidRDefault="00A92D0E" w:rsidP="00A92D0E">
      <w:pPr>
        <w:spacing w:line="360" w:lineRule="auto"/>
        <w:jc w:val="both"/>
        <w:rPr>
          <w:sz w:val="28"/>
        </w:rPr>
      </w:pP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Аппарат государства есть система государственных органов, взаимосвязанных общими принципами организации и деятельности. Подобные принципы - это исходные идеи, руководящие положения, определяющие основные подходы к формированию и функционированию государственных органов (см. схему 2).</w:t>
      </w:r>
    </w:p>
    <w:p w:rsidR="00A92D0E" w:rsidRPr="00181DBD" w:rsidRDefault="00A92D0E" w:rsidP="00A92D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Такими принципами могут выступать:</w:t>
      </w:r>
    </w:p>
    <w:p w:rsidR="00A92D0E" w:rsidRPr="00181DBD" w:rsidRDefault="00A92D0E" w:rsidP="00A92D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приоритета прав и свобод человека и гражданина</w:t>
      </w:r>
      <w:r w:rsidRPr="00181DBD">
        <w:rPr>
          <w:sz w:val="28"/>
          <w:szCs w:val="28"/>
        </w:rPr>
        <w:t xml:space="preserve"> - предполагает соответствующие обязанности государственных органов и служащих признавать, соблюдать и защищать их;</w:t>
      </w:r>
    </w:p>
    <w:p w:rsidR="00A92D0E" w:rsidRPr="00181DBD" w:rsidRDefault="00A92D0E" w:rsidP="00A92D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демократизма</w:t>
      </w:r>
      <w:r w:rsidRPr="00181DBD">
        <w:rPr>
          <w:sz w:val="28"/>
          <w:szCs w:val="28"/>
        </w:rPr>
        <w:t xml:space="preserve"> – выражается, прежде всего, в широком участии граждан в формировании и организации деятельности государственных органов, в учете в политике государства разнообразных интересов большинства населения;</w:t>
      </w:r>
    </w:p>
    <w:p w:rsidR="00A92D0E" w:rsidRDefault="00A92D0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разделения властей</w:t>
      </w:r>
      <w:r w:rsidRPr="00181DBD">
        <w:rPr>
          <w:sz w:val="28"/>
          <w:szCs w:val="28"/>
        </w:rPr>
        <w:t xml:space="preserve"> (на законодательную, исполнительную и судебную) - создает механизмы, минимизирующие произвол со стороны властных органов и должностных лиц. Принцип разделения властей относится к числу классических принципов буржуазного конституционализма.</w:t>
      </w:r>
    </w:p>
    <w:p w:rsidR="00A92D0E" w:rsidRDefault="00A92D0E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0F58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Схема 2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┌─────────────────────────────────────────────────────┐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ПРИНЦИПЫ ОРГАНИЗАЦИИ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├──────┐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И ДЕЯТЕЛЬНОСТИ ГОСУДАРСТВЕННОГО АППАРАТА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181DBD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 xml:space="preserve"> </w:t>
      </w:r>
      <w:r w:rsidR="00E30F58" w:rsidRPr="00A92D0E">
        <w:rPr>
          <w:rFonts w:ascii="Times New Roman" w:hAnsi="Times New Roman"/>
        </w:rPr>
        <w:t>│</w:t>
      </w:r>
    </w:p>
    <w:p w:rsidR="00E30F58" w:rsidRPr="00A92D0E" w:rsidRDefault="00181DBD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 xml:space="preserve"> </w:t>
      </w:r>
      <w:r w:rsidR="00E30F58"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Приоритет прав и свобод человека и гражданина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Демократизм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Разделение властей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Законность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Гласность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Федерализм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Профессионализм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├──────────┤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┌─────────────────────────────────────────────────┐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│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│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Сочетание выборности и назначаемости</w:t>
      </w:r>
      <w:r w:rsidR="00181DBD" w:rsidRPr="00A92D0E">
        <w:rPr>
          <w:rFonts w:ascii="Times New Roman" w:hAnsi="Times New Roman"/>
        </w:rPr>
        <w:t xml:space="preserve"> </w:t>
      </w:r>
      <w:r w:rsidRPr="00A92D0E">
        <w:rPr>
          <w:rFonts w:ascii="Times New Roman" w:hAnsi="Times New Roman"/>
        </w:rPr>
        <w:t>├──────────┘</w:t>
      </w:r>
    </w:p>
    <w:p w:rsidR="00E30F58" w:rsidRPr="00A92D0E" w:rsidRDefault="00E30F58" w:rsidP="00A92D0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A92D0E">
        <w:rPr>
          <w:rFonts w:ascii="Times New Roman" w:hAnsi="Times New Roman"/>
        </w:rPr>
        <w:t>└─────────────────────────────────────────────────┘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1616" w:rsidRPr="00181DBD" w:rsidRDefault="00B11616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Как политический принцип организации государственной власти он был теоретически обоснован идеологами буржуазии и получил затем свое конституционное оформление. В разделении властей, а точнее в умении "комбинировать" власти, с тем, чтобы одна могла сдерживать и уравновешивать другую, французский философ Ш. Монтескье видел прочную гарантию свободы в обществе. Главный тезис Монтескье сводится к следующему: политическая свобода несовместима со злоупотреблениями, неизбежными при сосредоточении всей полноты власти в одном лице или государственном органе, и, наоборот, ей благоприятствует умеренное правление с разделением властей. Под разделением властей философ понимал установление такого порядка в государстве, при котором три власти - законодательная, исполнительная и судебная - отделены одна от другой и вверены различным государственным органам.</w:t>
      </w:r>
    </w:p>
    <w:p w:rsidR="00B11616" w:rsidRPr="00181DBD" w:rsidRDefault="00B11616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 xml:space="preserve">Принцип разделения властей обеспечивает предметно-функциональную и структурную обособленность высших органов государственной власти и, следовательно, их относительную самостоятельность и независимость друг от друга. Иными словами, речь идет о такой организации государственной власти (государственного механизма), которая предполагает наличие институционализированной системы органов, которым присуща структурно-функциональная определенность и которые действуют в пределах системы как относительно автономные компоненты. В этом смысле принцип разделения властей служит в известной степени критерием демократизма политической системы общества: его реализация возможна только в рамках демократического режима. Причем особое значение приобретает самостоятельность и независимость </w:t>
      </w:r>
      <w:r w:rsidR="00BE7E0A" w:rsidRPr="00181DBD">
        <w:rPr>
          <w:sz w:val="28"/>
          <w:szCs w:val="28"/>
        </w:rPr>
        <w:t>Федерального собрания</w:t>
      </w:r>
      <w:r w:rsidRPr="00181DBD">
        <w:rPr>
          <w:sz w:val="28"/>
          <w:szCs w:val="28"/>
        </w:rPr>
        <w:t xml:space="preserve"> как общенационального представительного учреждения, в верховенстве которого и воплощается главным образом идея народного суверенитета. Одно из главных требований доктрины - органам исполнительной власти запрещается непосредственно участвовать в принятии законов. Право на их издание признается исключительно за выборным представительным органом </w:t>
      </w:r>
      <w:r w:rsidR="00BE7E0A" w:rsidRPr="00181DBD">
        <w:rPr>
          <w:sz w:val="28"/>
          <w:szCs w:val="28"/>
        </w:rPr>
        <w:t>–</w:t>
      </w:r>
      <w:r w:rsidRPr="00181DBD">
        <w:rPr>
          <w:sz w:val="28"/>
          <w:szCs w:val="28"/>
        </w:rPr>
        <w:t xml:space="preserve"> </w:t>
      </w:r>
      <w:r w:rsidR="00BE7E0A" w:rsidRPr="00181DBD">
        <w:rPr>
          <w:sz w:val="28"/>
          <w:szCs w:val="28"/>
        </w:rPr>
        <w:t>Федеральным собранием</w:t>
      </w:r>
      <w:r w:rsidRPr="00181DBD">
        <w:rPr>
          <w:sz w:val="28"/>
          <w:szCs w:val="28"/>
        </w:rPr>
        <w:t>.</w:t>
      </w:r>
    </w:p>
    <w:p w:rsidR="00E30F58" w:rsidRPr="00181DBD" w:rsidRDefault="00B11616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 России принцип разделения властей как конституционный принцип организации и осуществления государственной власти введен Конституцией Российской Федерации 1993 г. (ст. 10). Соответственно, в системе государственных органов на федеральном и региональном уровне различаются законодательные (представительные) органы, органы исполнительной власти и органы судебной власти;</w:t>
      </w:r>
    </w:p>
    <w:p w:rsidR="00B824A9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законности</w:t>
      </w:r>
      <w:r w:rsidRPr="00181DBD">
        <w:rPr>
          <w:sz w:val="28"/>
          <w:szCs w:val="28"/>
        </w:rPr>
        <w:t xml:space="preserve"> - означает обязательность соблюдения всеми органами государства, государственными служащими, гражданами Конституц</w:t>
      </w:r>
      <w:r w:rsidR="00B824A9" w:rsidRPr="00181DBD">
        <w:rPr>
          <w:sz w:val="28"/>
          <w:szCs w:val="28"/>
        </w:rPr>
        <w:t>ии, законов и подзаконных актов. Законность представляет собой режим неуклонного действия правовых норм. Он предполагает точное исполнение всеми участниками общественных отношений - гражданами, должностными лицами, государственными органами, хозяйственными и иными организациями законов и иных нормативных актов, решительное пресечение любого беззакония и наказание виновных, строгий контроль за неуклонным соблюдением юридических предписаний. Законность - это принцип деятельности государственного аппарата. Требуя исполнения правовых норм от граждан, государственные органы, начиная с самых высоких, сами должны основывать свою деятельность на законе, быть примером его неуклонного соблюдения. Диктатура закона - необходимое условие развития демократии, ее всемерного расширения. Без законности невозможно обеспечить режим народовластия в нашей стране, действие демократических институтов, защиту и охрану прав и интересов личности, нормальное функционирование хозяйственного механизма;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гласности</w:t>
      </w:r>
      <w:r w:rsidRPr="00181DBD">
        <w:rPr>
          <w:sz w:val="28"/>
          <w:szCs w:val="28"/>
        </w:rPr>
        <w:t xml:space="preserve"> - обеспечивает информированность общественности о практической деятельности конкретных государственных органов, гарантирует "прозрачность" процесса функционирования чиновников;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 xml:space="preserve">учет интересов регионов (в федеративных государствах) выступает в виде </w:t>
      </w:r>
      <w:r w:rsidRPr="00181DBD">
        <w:rPr>
          <w:sz w:val="28"/>
          <w:szCs w:val="28"/>
          <w:u w:val="single"/>
        </w:rPr>
        <w:t>принципа федерализма</w:t>
      </w:r>
      <w:r w:rsidRPr="00181DBD">
        <w:rPr>
          <w:sz w:val="28"/>
          <w:szCs w:val="28"/>
        </w:rPr>
        <w:t>;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профессионализма</w:t>
      </w:r>
      <w:r w:rsidRPr="00181DBD">
        <w:rPr>
          <w:sz w:val="28"/>
          <w:szCs w:val="28"/>
        </w:rPr>
        <w:t xml:space="preserve"> - создает благоприятные условия для использования наиболее квалифицированных работников в деятельности государственного аппарата, гарантирует высокий уровень решения основных вопросов государственной жизни в интересах населения страны;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сочетания коллегиальности и единоначалия</w:t>
      </w:r>
      <w:r w:rsidRPr="00181DBD">
        <w:rPr>
          <w:sz w:val="28"/>
          <w:szCs w:val="28"/>
        </w:rPr>
        <w:t xml:space="preserve"> - обеспечивает разумное соотношение демократических и бюрократических начал государственного аппарата;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сочетания выборности и назначаемости</w:t>
      </w:r>
      <w:r w:rsidRPr="00181DBD">
        <w:rPr>
          <w:sz w:val="28"/>
          <w:szCs w:val="28"/>
        </w:rPr>
        <w:t xml:space="preserve"> - выражает оптимальное соотношение децентрализации и централизации в государственном управлении;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  <w:u w:val="single"/>
        </w:rPr>
        <w:t>принцип иерархичности</w:t>
      </w:r>
      <w:r w:rsidRPr="00181DBD">
        <w:rPr>
          <w:sz w:val="28"/>
          <w:szCs w:val="28"/>
        </w:rPr>
        <w:t xml:space="preserve"> - заключается в том, что органы государства занимают в государственном аппарате разные уровни (одни органы подчинены другим, решения вышестоящих органов обязательны для нижестоящих).</w:t>
      </w:r>
    </w:p>
    <w:p w:rsidR="00E30F58" w:rsidRPr="00181DBD" w:rsidRDefault="00E30F58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Всесторонний учет названных и некоторых иных принципов, как при образовании государственных органов, так и в процессе их функционирования позволяет обеспечить максимальную эффективность государственного управления обществом, ведет к его демократизации и повышению эффективности.</w:t>
      </w:r>
    </w:p>
    <w:p w:rsidR="00B11616" w:rsidRPr="00181DBD" w:rsidRDefault="00B11616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На основе вышеизложенного, можно сделать некоторые выводы. Во-первых, цели и задачи, а вместе с ними и некоторые функции и принципы государства в решающей степени зависят от его социально-классовой сущности и содержания, его социально-классовой предопределенности и направленности, а также в значительной мере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-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от его идеологической обусловленности. Нет, и не может быть у государства таких целей и задач, а вместе с ними и соответствующих функций и принципов, которые бы не были обусловлены его сущностью, содержанием, идеологическими воззрениями правящих кругов, его социально-классовым назначением.</w:t>
      </w:r>
    </w:p>
    <w:p w:rsidR="00B11616" w:rsidRPr="00181DBD" w:rsidRDefault="00B11616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Во-вторых, функции государства - это основные направления его деятельности по достижению поставленных обществом задач и достижению общественно-полезных целей на определённом историческом этапе его развития.</w:t>
      </w:r>
    </w:p>
    <w:p w:rsidR="00B11616" w:rsidRPr="00181DBD" w:rsidRDefault="00B11616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В-третьих, осуществление функций государства невозможно без наличия хорошо отлаженного механизма государства, а это, в свою очередь, делает задачу совершенствования системы органов государства одной из важнейших политических задач на современном этапе.</w:t>
      </w:r>
    </w:p>
    <w:p w:rsidR="00B11616" w:rsidRPr="00181DBD" w:rsidRDefault="00B11616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131" w:rsidRPr="00A92D0E" w:rsidRDefault="00C17131" w:rsidP="00181DB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 w:rsidRPr="00A92D0E">
        <w:rPr>
          <w:b/>
          <w:sz w:val="28"/>
        </w:rPr>
        <w:t>Органы внутренних дел в механизме государс</w:t>
      </w:r>
      <w:r w:rsidR="00A92D0E" w:rsidRPr="00A92D0E">
        <w:rPr>
          <w:b/>
          <w:sz w:val="28"/>
        </w:rPr>
        <w:t>тва</w:t>
      </w:r>
    </w:p>
    <w:p w:rsidR="00A92D0E" w:rsidRDefault="00A92D0E" w:rsidP="00181DBD">
      <w:pPr>
        <w:spacing w:line="360" w:lineRule="auto"/>
        <w:ind w:firstLine="709"/>
        <w:jc w:val="both"/>
        <w:rPr>
          <w:sz w:val="28"/>
        </w:rPr>
      </w:pPr>
    </w:p>
    <w:p w:rsidR="00E14F06" w:rsidRPr="00181DBD" w:rsidRDefault="00192119" w:rsidP="00181DBD">
      <w:pPr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Раскрытие данного вопроса должно начинаться с попытки выяснить, что собой представляет понятие «государственный орган» и какова его сущность.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Первейшим элементом, своего рода "кирпичиком" всего "здания" механизма государства выступает государственный орган.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Орган государства - это звено государственного аппарата, участвующее в осуществлении определенных функций государства и наделенное в этой связи властными полномочиями.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Признаки органа государства: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1) представляет собой самостоятельный элемент механизма государства, выступая неотъемлемой частью единого государственного организма;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2) действует от имени государства и по его поручению;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3) образован и функционирует на основе нормативных правовых документов (Конституции, законов и подзаконных актов); на государственные органы не распространяется правовой принцип "разрешено все, что не запрещено законом";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4) выполняет свойственные только ему задачи и функции, используя для этого соответствующие формы и методы (наделен в этой связи властными полномочиями, в том числе возможностью применения в случае необходимости мер принуждения);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5) имеет соответствующую компетенцию (круг ведения), под которой понимается совокупность законодательно закрепленных полномочий (прав и обязанностей), предоставленных конкретному органу или должностному лицу в целях надлежащего выполнения им определенного круга государственных или общественно значимых задач и осуществления соответствующих функций; компетенция выступает неотъемлемым элементом правового статуса государственного органа;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6) осуществляет свою компетенцию тремя способами: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принятием нормативных актов (предписаний общего характера);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принятием правоприменительных актов (предписаний индивидуального характера);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конкретно-организационной деятельностью;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7) состоит из государственных служащих и подразделений (отделы, управления, аппарат, канцелярии и пр.), скрепленных единством целей, ради достижения которых образованы;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8) имеет необходимую материальную базу (здание, транспорт, оргтехнику и пр.) и финансовые средства (расчетный счет в банке, необходимые денежные ресурсы), которые требуются для осуществления его целей и задач;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9) обладает определенным правовым статусом, в котором отражаются положение данного государственного органа и его конкретное социальное содержание;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10) в процессе реализации имущественных прав выступает в качестве юридического лица, т.е. может отвечать по своим обязательствам вверенным ему имуществом, а также от своего имени приобретать и осуществлять имущественные и личные неимущественные права, нести обязанности, быть истцом и ответчиком в суде;</w:t>
      </w:r>
    </w:p>
    <w:p w:rsidR="00192119" w:rsidRPr="00181DBD" w:rsidRDefault="0019211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11) действует на определенной территории (имеет территориальный масштаб деятельности).</w:t>
      </w:r>
    </w:p>
    <w:p w:rsidR="00B824A9" w:rsidRPr="00181DBD" w:rsidRDefault="00B824A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Важнейший приоритет</w:t>
      </w:r>
      <w:r w:rsidR="00192119" w:rsidRPr="00181DBD">
        <w:rPr>
          <w:sz w:val="28"/>
          <w:szCs w:val="28"/>
        </w:rPr>
        <w:t xml:space="preserve"> в деятельности государственных органов</w:t>
      </w:r>
      <w:r w:rsidRPr="00181DBD">
        <w:rPr>
          <w:sz w:val="28"/>
          <w:szCs w:val="28"/>
        </w:rPr>
        <w:t xml:space="preserve"> - наведение порядка во власти. Об этом, в частности, весьма откровенно говорилось в президентском Послании Федеральному Собранию 1997 г., которое так и называется "Порядок во власти - порядок в стране!". Всем своим содержанием оно свидетельствует о глубине и масштабах охватившего страну политического кризиса. Оздоровление государственного организма - магистральное направление правовой политики России на современном этапе.</w:t>
      </w:r>
    </w:p>
    <w:p w:rsidR="00B824A9" w:rsidRPr="00181DBD" w:rsidRDefault="00B824A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Неотложная и крайне злободневная задача современной российской правовой политики - укрепление законности и правопорядка в стране, неукоснительное соблюдение всеми органами, организациями, учреждениями, должностными лицами и гражданами правовых норм. Сегодня это - наиболее слабое место во всей государственной деятельности. Общество испытывает самый глубокий кризис законности и правопорядка за последние годы.</w:t>
      </w:r>
    </w:p>
    <w:p w:rsidR="00E14F06" w:rsidRPr="00181DBD" w:rsidRDefault="00B824A9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 названном выше Послании Президента РФ Федеральному Собранию 1997 г. отмечается: "России нужен порядок. Абсолютное большинство возникших у нас проблем порождено, с одной стороны, пренебрежительным отношением к правовым нормам, с другой - неумелыми действиями власти. В этих условиях порядок в стране начнется только с наведения порядка в самом государственном механизме. Общество подошло к рубежу, когда самое главное и самое конструктивное - последовательные меры по созданию твердого порядка. Нельзя допустить, чтобы неизбежные издержки переходных процессов стали необратимыми. Даже если не произойдет серьезных срывов, остается опасность медленного вползания в такой режим, в котором нынешний беспорядок станет устойчивой формой "порядка". Наш выбор - это порядок, основанный на праве"</w:t>
      </w:r>
      <w:r w:rsidR="00E14F06" w:rsidRPr="00181DBD">
        <w:rPr>
          <w:sz w:val="28"/>
          <w:szCs w:val="28"/>
        </w:rPr>
        <w:t>.</w:t>
      </w:r>
    </w:p>
    <w:p w:rsidR="00B824A9" w:rsidRPr="00181DBD" w:rsidRDefault="00B824A9" w:rsidP="00181DBD">
      <w:pPr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Одним из важных государственных органов, играющих важную роль в обеспечении законности, являются органы внутренних дел.</w:t>
      </w:r>
      <w:r w:rsidR="00181DBD">
        <w:rPr>
          <w:sz w:val="28"/>
        </w:rPr>
        <w:t xml:space="preserve"> </w:t>
      </w:r>
      <w:r w:rsidRPr="00181DBD">
        <w:rPr>
          <w:sz w:val="28"/>
        </w:rPr>
        <w:t xml:space="preserve">Деятельность милиции по обеспечению законности и охране правопорядка регулируют следующие нормативные акты: </w:t>
      </w:r>
      <w:r w:rsidR="00176894" w:rsidRPr="00181DBD">
        <w:rPr>
          <w:sz w:val="28"/>
        </w:rPr>
        <w:t xml:space="preserve">Законом </w:t>
      </w:r>
      <w:r w:rsidRPr="00181DBD">
        <w:rPr>
          <w:sz w:val="28"/>
        </w:rPr>
        <w:t xml:space="preserve">«О милиции» от 18 апреля </w:t>
      </w:r>
      <w:smartTag w:uri="urn:schemas-microsoft-com:office:smarttags" w:element="metricconverter">
        <w:smartTagPr>
          <w:attr w:name="ProductID" w:val="1991 г"/>
        </w:smartTagPr>
        <w:r w:rsidRPr="00181DBD">
          <w:rPr>
            <w:sz w:val="28"/>
          </w:rPr>
          <w:t>1991 г</w:t>
        </w:r>
      </w:smartTag>
      <w:r w:rsidRPr="00181DBD">
        <w:rPr>
          <w:sz w:val="28"/>
        </w:rPr>
        <w:t>.</w:t>
      </w:r>
      <w:r w:rsidRPr="00181DBD">
        <w:rPr>
          <w:rStyle w:val="a4"/>
          <w:rFonts w:eastAsia="Arial Unicode MS"/>
          <w:sz w:val="28"/>
        </w:rPr>
        <w:footnoteReference w:id="1"/>
      </w:r>
      <w:r w:rsidRPr="00181DBD">
        <w:rPr>
          <w:sz w:val="28"/>
        </w:rPr>
        <w:t xml:space="preserve">, </w:t>
      </w:r>
      <w:r w:rsidR="00176894" w:rsidRPr="00181DBD">
        <w:rPr>
          <w:sz w:val="28"/>
        </w:rPr>
        <w:t xml:space="preserve">Федеральным законом </w:t>
      </w:r>
      <w:r w:rsidRPr="00181DBD">
        <w:rPr>
          <w:sz w:val="28"/>
        </w:rPr>
        <w:t xml:space="preserve">«О пожарной безопасности» от 24 декабря </w:t>
      </w:r>
      <w:smartTag w:uri="urn:schemas-microsoft-com:office:smarttags" w:element="metricconverter">
        <w:smartTagPr>
          <w:attr w:name="ProductID" w:val="1994 г"/>
        </w:smartTagPr>
        <w:r w:rsidRPr="00181DBD">
          <w:rPr>
            <w:sz w:val="28"/>
          </w:rPr>
          <w:t>1994 г</w:t>
        </w:r>
      </w:smartTag>
      <w:r w:rsidRPr="00181DBD">
        <w:rPr>
          <w:sz w:val="28"/>
        </w:rPr>
        <w:t>.</w:t>
      </w:r>
      <w:r w:rsidRPr="00181DBD">
        <w:rPr>
          <w:rStyle w:val="a4"/>
          <w:rFonts w:eastAsia="Arial Unicode MS"/>
          <w:sz w:val="28"/>
        </w:rPr>
        <w:footnoteReference w:id="2"/>
      </w:r>
      <w:r w:rsidRPr="00181DBD">
        <w:rPr>
          <w:sz w:val="28"/>
        </w:rPr>
        <w:t xml:space="preserve">, «Положение о службе в органах внутренних дел Российской Федерации» от 23 декабря </w:t>
      </w:r>
      <w:smartTag w:uri="urn:schemas-microsoft-com:office:smarttags" w:element="metricconverter">
        <w:smartTagPr>
          <w:attr w:name="ProductID" w:val="1992 г"/>
        </w:smartTagPr>
        <w:r w:rsidRPr="00181DBD">
          <w:rPr>
            <w:sz w:val="28"/>
          </w:rPr>
          <w:t>1992 г</w:t>
        </w:r>
      </w:smartTag>
      <w:r w:rsidRPr="00181DBD">
        <w:rPr>
          <w:sz w:val="28"/>
        </w:rPr>
        <w:t>.</w:t>
      </w:r>
      <w:r w:rsidRPr="00181DBD">
        <w:rPr>
          <w:rStyle w:val="a4"/>
          <w:rFonts w:eastAsia="Arial Unicode MS"/>
          <w:sz w:val="28"/>
        </w:rPr>
        <w:footnoteReference w:id="3"/>
      </w:r>
      <w:r w:rsidRPr="00181DBD">
        <w:rPr>
          <w:sz w:val="28"/>
        </w:rPr>
        <w:t xml:space="preserve"> и некоторые другие.</w:t>
      </w:r>
    </w:p>
    <w:p w:rsidR="00B824A9" w:rsidRPr="00181DBD" w:rsidRDefault="00B824A9" w:rsidP="00181DBD">
      <w:pPr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В соответствии с указанными нормативными актами, система органов внутренних дел включает в себя Министерство внутренних дел Российской Федерации; органы внутренних дел (министерства, главные управления и управления) субъектов Федерации; органы внутренних дел на железнодорожном, водном и воздушном транспорте; учреждения, предприятия и организации милиции и внутренней службы, а также внутренние войска. Министр внутренних дел Российской Федерации подчинен непосредственно Президенту.</w:t>
      </w:r>
    </w:p>
    <w:p w:rsidR="00B824A9" w:rsidRPr="00181DBD" w:rsidRDefault="00B824A9" w:rsidP="00181DB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Специфика деятельности сотрудников органов внутренних дел состоит в том, что она ориентирована на противодействие криминальному насилию, на надежную охрану жизни, здоровья и имущества граждан, на охрану общественного порядка и обеспечение общественной безопасности. Сотрудники органов внутренних дел часто действуют в экстремальных условиях, проявляя не только мастерство, но и героизм. Многие из них погибают, выполняя свой служебный долг.</w:t>
      </w:r>
    </w:p>
    <w:p w:rsidR="00B824A9" w:rsidRPr="00181DBD" w:rsidRDefault="00B824A9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 xml:space="preserve">На мой взгляд, этот фактор должен учитываться в деятельности правоохранительных органов, которые призваны осуществлять противодействие преступности. </w:t>
      </w:r>
      <w:r w:rsidRPr="00181DBD">
        <w:rPr>
          <w:sz w:val="28"/>
        </w:rPr>
        <w:t xml:space="preserve">Всего за несколько последних лет криминальный фактор в нашей стране приобрел такое значение, что оттеснил на второй план даже рост цен и безработицу. </w:t>
      </w:r>
      <w:r w:rsidRPr="00181DBD">
        <w:rPr>
          <w:sz w:val="28"/>
          <w:szCs w:val="28"/>
        </w:rPr>
        <w:t>Вот уже более 15 лет преступность в России воспринимается общественным сознанием то с преуменьшением ее реальной опасности, то с преувеличением угрозы, исходящей от нее.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 xml:space="preserve">По-видимому, это объясняется тем, что данному сложному социальному явлению до сих пор не определены место, время, роль и значение в динамично развивающейся системе общественных отношений. </w:t>
      </w:r>
    </w:p>
    <w:p w:rsidR="00192119" w:rsidRPr="00181DBD" w:rsidRDefault="00B824A9" w:rsidP="0022651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  <w:szCs w:val="28"/>
        </w:rPr>
        <w:t>Особую важность проблема преступности приобрела в нашей стране в связи с ростом организованной преступности. Попытки отождествить организованную преступность в России со внешне сходными феноменами (например, в Италии, США, Японии) оказываются тщетными, поскольку ее зарождение и развитие самостоятельно, особенно.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Ее корни зарыты в почву совершенно иной формации, иных социально-экономических и производственных отношений,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а,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следовательно,</w:t>
      </w:r>
      <w:r w:rsidR="00181DBD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 xml:space="preserve">российская преступность </w:t>
      </w:r>
      <w:r w:rsidR="00192119" w:rsidRPr="00181DBD">
        <w:rPr>
          <w:sz w:val="28"/>
          <w:szCs w:val="28"/>
        </w:rPr>
        <w:t xml:space="preserve">имеет принципиально иной образ, характеристики, свойства. </w:t>
      </w:r>
      <w:r w:rsidRPr="00181DBD">
        <w:rPr>
          <w:sz w:val="28"/>
        </w:rPr>
        <w:t>В результате перед органами внутренних дел ставятся задачи, которые во многом определяются изменившейся правоохранительной ситуацией. Все более опасны такие явления, как несанкционированная, дестабилизирующая правопорядок общественная активность, в том числе острые межнациональные конфликты, организованная преступность, криминализированная коррупция и т.п. Все это влияет на формы и методы практической деятельности, по сути, всех структур МВД.</w:t>
      </w:r>
      <w:r w:rsidR="0022651C">
        <w:rPr>
          <w:sz w:val="28"/>
        </w:rPr>
        <w:t xml:space="preserve"> </w:t>
      </w:r>
      <w:r w:rsidRPr="00181DBD">
        <w:rPr>
          <w:sz w:val="28"/>
        </w:rPr>
        <w:t xml:space="preserve">Конкретные задачи, организация, обязанности и права милиции — основной структуры МВД — определены Законом Российской Федерации «О милиции» от 18 апреля </w:t>
      </w:r>
      <w:smartTag w:uri="urn:schemas-microsoft-com:office:smarttags" w:element="metricconverter">
        <w:smartTagPr>
          <w:attr w:name="ProductID" w:val="1993 г"/>
        </w:smartTagPr>
        <w:r w:rsidRPr="00181DBD">
          <w:rPr>
            <w:sz w:val="28"/>
          </w:rPr>
          <w:t>1991 г</w:t>
        </w:r>
      </w:smartTag>
      <w:r w:rsidRPr="00181DBD">
        <w:rPr>
          <w:sz w:val="28"/>
        </w:rPr>
        <w:t>., подразделившим ее на криминальную и милицию</w:t>
      </w:r>
      <w:r w:rsidR="00181DBD">
        <w:rPr>
          <w:sz w:val="28"/>
        </w:rPr>
        <w:t xml:space="preserve"> </w:t>
      </w:r>
      <w:r w:rsidRPr="00181DBD">
        <w:rPr>
          <w:sz w:val="28"/>
        </w:rPr>
        <w:t>общественной</w:t>
      </w:r>
      <w:r w:rsidR="00181DBD">
        <w:rPr>
          <w:sz w:val="28"/>
        </w:rPr>
        <w:t xml:space="preserve"> </w:t>
      </w:r>
      <w:r w:rsidRPr="00181DBD">
        <w:rPr>
          <w:sz w:val="28"/>
        </w:rPr>
        <w:t>безопасности,</w:t>
      </w:r>
      <w:r w:rsidR="00181DBD">
        <w:rPr>
          <w:sz w:val="28"/>
        </w:rPr>
        <w:t xml:space="preserve"> </w:t>
      </w:r>
      <w:r w:rsidRPr="00181DBD">
        <w:rPr>
          <w:sz w:val="28"/>
        </w:rPr>
        <w:t>и</w:t>
      </w:r>
      <w:r w:rsidR="00181DBD">
        <w:rPr>
          <w:sz w:val="28"/>
        </w:rPr>
        <w:t xml:space="preserve"> </w:t>
      </w:r>
      <w:r w:rsidRPr="00181DBD">
        <w:rPr>
          <w:sz w:val="28"/>
        </w:rPr>
        <w:t>Положением</w:t>
      </w:r>
      <w:r w:rsidR="00181DBD">
        <w:rPr>
          <w:sz w:val="28"/>
        </w:rPr>
        <w:t xml:space="preserve"> </w:t>
      </w:r>
      <w:r w:rsidRPr="00181DBD">
        <w:rPr>
          <w:sz w:val="28"/>
        </w:rPr>
        <w:t>о</w:t>
      </w:r>
      <w:r w:rsidR="00181DBD">
        <w:rPr>
          <w:sz w:val="28"/>
        </w:rPr>
        <w:t xml:space="preserve"> </w:t>
      </w:r>
      <w:r w:rsidRPr="00181DBD">
        <w:rPr>
          <w:sz w:val="28"/>
        </w:rPr>
        <w:t xml:space="preserve">милиции </w:t>
      </w:r>
      <w:r w:rsidR="00192119" w:rsidRPr="00181DBD">
        <w:rPr>
          <w:sz w:val="28"/>
        </w:rPr>
        <w:t xml:space="preserve">общественной безопасности (местной милиции) от 12 февраля </w:t>
      </w:r>
      <w:smartTag w:uri="urn:schemas-microsoft-com:office:smarttags" w:element="metricconverter">
        <w:smartTagPr>
          <w:attr w:name="ProductID" w:val="1993 г"/>
        </w:smartTagPr>
        <w:r w:rsidR="00192119" w:rsidRPr="00181DBD">
          <w:rPr>
            <w:sz w:val="28"/>
          </w:rPr>
          <w:t>1993 г</w:t>
        </w:r>
      </w:smartTag>
      <w:r w:rsidR="00192119" w:rsidRPr="00181DBD">
        <w:rPr>
          <w:sz w:val="28"/>
        </w:rPr>
        <w:t>.</w:t>
      </w:r>
    </w:p>
    <w:p w:rsidR="00B824A9" w:rsidRPr="00181DBD" w:rsidRDefault="00B824A9" w:rsidP="00181DBD">
      <w:pPr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Основные задачи криминальной милиции — предупреждение, пресечение и раскрытие преступлений, по делам о которых обязательно производство предварительного следствия, а также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лиц. В состав криминальной милиции входят оперативно-розыскные, научно-технические и иные подразделения, необходимые для решения стоящих перед ней задач и оказания помощи местной милиции.</w:t>
      </w:r>
    </w:p>
    <w:p w:rsidR="00B824A9" w:rsidRPr="00181DBD" w:rsidRDefault="00B824A9" w:rsidP="00181DBD">
      <w:pPr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Основными задачами милиции общественной безопасности (местной милиции) являются обеспечение личной безопасности граждан, охрана общественного порядка и обеспечение общественной безопасности, предупреждение и пресечение преступлений, по делам о которых производство предварительного следствия не обязательно, и расследование преступлений в форме дознания, а также оказание в пределах ее компетенции помощи гражданам, должностным лицам, предприятиям, учреждениям, организациям и общественным объединениям.</w:t>
      </w:r>
      <w:r w:rsidR="0022651C">
        <w:rPr>
          <w:sz w:val="28"/>
        </w:rPr>
        <w:t xml:space="preserve"> </w:t>
      </w:r>
      <w:r w:rsidRPr="00181DBD">
        <w:rPr>
          <w:sz w:val="28"/>
        </w:rPr>
        <w:t>В состав местной милиции входят: дежурные части; участковые инспектора милиции; изоляторы для временного содержания задержанных и заключенных под стражу лиц; специальные приемники для содержания лиц, арестованных в административном порядке; подразделения патрульно-постовой милиции, в том числе ОМОН (отряды милиции особого назначения), подразделения государственной автомобильной инспекции (ГИБДД), охраны объектов по договорам, охраны и конвоирования задержанных и арестованных, лицензионно-разрешительной работы и контроля за частной детективной и охранной деятельностью, по исполнению административного законодательства, по предупреждению правонарушений несовершеннолетних, по раскрытию преступлений, по делам о которых производство не обязательно, и другие (в частности, «сверх закона» здесь остались аппараты паспортно-визовой службы).</w:t>
      </w:r>
    </w:p>
    <w:p w:rsidR="00DF472D" w:rsidRPr="00181DBD" w:rsidRDefault="00B824A9" w:rsidP="00181DBD">
      <w:pPr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Законодательство определяет круг обязанностей и прав органов милиции в целях борьбы с правонарушениями, а также условия и пределы применения физической силы, специальных средств и огнестрельного оружия. Подробно урегулировано и правовое положение, прохождение службы, гарантии правовой и социальной защиты сотрудников милиции.</w:t>
      </w:r>
      <w:r w:rsidR="0022651C">
        <w:rPr>
          <w:sz w:val="28"/>
        </w:rPr>
        <w:t xml:space="preserve"> </w:t>
      </w:r>
      <w:r w:rsidR="00DF472D" w:rsidRPr="00181DBD">
        <w:rPr>
          <w:sz w:val="28"/>
        </w:rPr>
        <w:t>По итогам вышеизложенного, можно сделать вывод о том, что укрепление законности и упрочение правопорядка всеобщая задача, т. к. речь идет о сердцевине политики - о государственной власти и методах ее осуществления, о регулировании важнейших социальных связей и отношений, о защите демократического строя, общества, человека, о правах, свободах и обязанностях гражданина.</w:t>
      </w:r>
    </w:p>
    <w:p w:rsidR="00DF472D" w:rsidRPr="00181DBD" w:rsidRDefault="00DF472D" w:rsidP="00181DBD">
      <w:pPr>
        <w:spacing w:line="360" w:lineRule="auto"/>
        <w:ind w:firstLine="709"/>
        <w:jc w:val="both"/>
        <w:rPr>
          <w:sz w:val="28"/>
        </w:rPr>
      </w:pPr>
      <w:r w:rsidRPr="00181DBD">
        <w:rPr>
          <w:sz w:val="28"/>
        </w:rPr>
        <w:t>Гарантии законности и правопорядка</w:t>
      </w:r>
      <w:r w:rsidR="00181DBD">
        <w:rPr>
          <w:sz w:val="28"/>
        </w:rPr>
        <w:t xml:space="preserve"> </w:t>
      </w:r>
      <w:r w:rsidRPr="00181DBD">
        <w:rPr>
          <w:sz w:val="28"/>
        </w:rPr>
        <w:t>-</w:t>
      </w:r>
      <w:r w:rsidR="00181DBD">
        <w:rPr>
          <w:sz w:val="28"/>
        </w:rPr>
        <w:t xml:space="preserve"> </w:t>
      </w:r>
      <w:r w:rsidRPr="00181DBD">
        <w:rPr>
          <w:sz w:val="28"/>
        </w:rPr>
        <w:t>это субъективные и объективные факторы, которые создают прочную основу законности, это основные средства, условия, предпосылки, обеспечивающие соблюдение законов, прав граждан и интересов общества и государства.</w:t>
      </w:r>
    </w:p>
    <w:p w:rsidR="00EA295D" w:rsidRPr="0022651C" w:rsidRDefault="0022651C" w:rsidP="00181D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22651C">
        <w:rPr>
          <w:b/>
          <w:sz w:val="28"/>
          <w:szCs w:val="32"/>
        </w:rPr>
        <w:t>Заключение</w:t>
      </w:r>
    </w:p>
    <w:p w:rsidR="0022651C" w:rsidRPr="00181DBD" w:rsidRDefault="0022651C" w:rsidP="00181DBD">
      <w:pPr>
        <w:spacing w:line="360" w:lineRule="auto"/>
        <w:ind w:firstLine="709"/>
        <w:jc w:val="both"/>
        <w:rPr>
          <w:sz w:val="28"/>
          <w:szCs w:val="32"/>
        </w:rPr>
      </w:pPr>
    </w:p>
    <w:p w:rsidR="00275C85" w:rsidRPr="00181DBD" w:rsidRDefault="00275C8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Подводя итог всему вышеизложенному, можно сделать следующие выводы. Во-первых, цели и задачи, а вместе с ними и некоторые функции государства в решающей степени зависят от его социально-классовой сущности и содержания, его социально-классовой предопределенности и направленности, а также в значительной мере — от его идеологической обусловленности. Нет, и не может быть у государства таких целей и задач, а вместе с ними и соответствующих функций, которые бы не были обусловлены его сущностью, содержанием, идеологическими воззрениями правящих кругов, его социально-классовым назначением.</w:t>
      </w:r>
    </w:p>
    <w:p w:rsidR="00275C85" w:rsidRPr="00181DBD" w:rsidRDefault="00275C8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Во-вторых, функции государства - это основные направления его деятельности по достижению поставленных обществом задач и достижению общественно-полезных целей на определённом историческом этапе его развития.</w:t>
      </w:r>
    </w:p>
    <w:p w:rsidR="00275C85" w:rsidRPr="00181DBD" w:rsidRDefault="00275C85" w:rsidP="00181D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В-третьих, осуществление функций государства невозможно без наличия хорошо отлаженного механизма государства, а это, в свою очередь, делает задачу совершенствования системы органов государства одной из важнейших политических задач на современном этапе.</w:t>
      </w:r>
    </w:p>
    <w:p w:rsidR="00B35C73" w:rsidRPr="00181DBD" w:rsidRDefault="00B35C73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 xml:space="preserve">Важная предпосылка формирования правового государства в Российской Федерации - создание </w:t>
      </w:r>
      <w:r w:rsidRPr="00181DBD">
        <w:rPr>
          <w:iCs/>
          <w:sz w:val="28"/>
          <w:szCs w:val="28"/>
        </w:rPr>
        <w:t>внутренне единого, непротиворечивого законодательства</w:t>
      </w:r>
      <w:r w:rsidRPr="00181DBD">
        <w:rPr>
          <w:sz w:val="28"/>
          <w:szCs w:val="28"/>
        </w:rPr>
        <w:t>. Существующие ныне противоречия в правовой системе страны, возникающая время от времени борьба федеральных законов и законодательных актов, издаваемых на местах, не только не приближают Россию к правовому государству, но даже отдаляют от него. Эта борьба, как и многое другое, разрушительно сказывается на экономике, обществе и самом государстве. Пренебрежительное отношение к федеральным законам автоматически порождает такое же отношение и к местным актам, ведет к трагическим последствиям для многих миллионов людей.</w:t>
      </w:r>
    </w:p>
    <w:p w:rsidR="00B35C73" w:rsidRPr="00181DBD" w:rsidRDefault="00B35C73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Современная жизнь дает тому множество весьма печальных примеров. В том числе примеров, связанных с разрушением единого государственного пространства СССР, с возникновением межнациональных и региональных конфликтов, территориальных, имущественных и иных споров, с бесчисленными страданиями и гибелью втянутых в политические и другие конфликты невинных людей.</w:t>
      </w:r>
      <w:r w:rsidR="0022651C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Аксиоматичен, не подлежит никакому сомнению тот факт, что законы жизненно важно соблюдать, а не нарушать. Добиваться в случае устарелости, консерватизма и отсталости от жизни их немедленной отмены конституционным путем, а не преступать их границы и не разрушать тем самым регулируемые ими хозяйственные, социальные, культурные, политические и иные связи в обществе.</w:t>
      </w:r>
      <w:r w:rsidR="0022651C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Эта простая и всем доступная истина была известна еще в Древней Греции более двух тысячелетий назад. «Повинуйся законам!» - таков был призыв известного философа и правоведа Хилона, автора знаменитого афоризма «познай самого себя». Слушайся законов больше, чем ораторов, - таково было кредо этого мыслителя, понимавшего, что беззаконие ведет к общественному распаду и упадку.</w:t>
      </w:r>
      <w:r w:rsidR="0022651C">
        <w:rPr>
          <w:sz w:val="28"/>
          <w:szCs w:val="28"/>
        </w:rPr>
        <w:t xml:space="preserve"> </w:t>
      </w:r>
      <w:r w:rsidRPr="00181DBD">
        <w:rPr>
          <w:sz w:val="28"/>
          <w:szCs w:val="28"/>
        </w:rPr>
        <w:t>Строгое соблюдение законов считалось высокой добродетелью, согласно учению древнегреческого мыслителя, политического деятеля и знаменитого математика Пифагора (580-500 гг. до н.э.). Таким же образом оценивалось законопослушание и его последователями - пифагорийцами. Наихудшим для всех злом они считали беззаконие, безвластие, анархию. Отвергая их, пифагорийцы полагали, что человек по своей природе не может обойтись без надлежащего руководства и воспитания.</w:t>
      </w:r>
    </w:p>
    <w:p w:rsidR="00B35C73" w:rsidRPr="00181DBD" w:rsidRDefault="00B35C73" w:rsidP="00181D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DBD">
        <w:rPr>
          <w:sz w:val="28"/>
          <w:szCs w:val="28"/>
        </w:rPr>
        <w:t>«Цари и правители не те, - говорил по этому поводу известный древнегреческий философ Сократ, - которые носят скипетры, не те, которые избраны известными вельможами, и не те, которые достигли власти посредством жребия или насилием, обманом, но те, которые умеют править». Разумеется, с помощью закона, а не насилия.</w:t>
      </w:r>
    </w:p>
    <w:p w:rsidR="00F13BD1" w:rsidRPr="0022651C" w:rsidRDefault="0022651C" w:rsidP="00181D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269AB" w:rsidRPr="0022651C">
        <w:rPr>
          <w:b/>
          <w:sz w:val="28"/>
          <w:szCs w:val="32"/>
        </w:rPr>
        <w:t>Список использован</w:t>
      </w:r>
      <w:r w:rsidRPr="0022651C">
        <w:rPr>
          <w:b/>
          <w:sz w:val="28"/>
          <w:szCs w:val="32"/>
        </w:rPr>
        <w:t>ной литературы и источников</w:t>
      </w:r>
    </w:p>
    <w:p w:rsidR="00A269AB" w:rsidRPr="00181DBD" w:rsidRDefault="00A269AB" w:rsidP="00181DBD">
      <w:pPr>
        <w:spacing w:line="360" w:lineRule="auto"/>
        <w:ind w:firstLine="709"/>
        <w:jc w:val="both"/>
        <w:rPr>
          <w:sz w:val="28"/>
          <w:szCs w:val="32"/>
        </w:rPr>
      </w:pPr>
    </w:p>
    <w:p w:rsidR="00A269AB" w:rsidRPr="00181DBD" w:rsidRDefault="0022651C" w:rsidP="0022651C">
      <w:pPr>
        <w:tabs>
          <w:tab w:val="left" w:pos="142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="00A269AB" w:rsidRPr="00181DBD">
        <w:rPr>
          <w:sz w:val="28"/>
        </w:rPr>
        <w:t>Конституция РФ. М. 2006.</w:t>
      </w:r>
    </w:p>
    <w:p w:rsidR="00A269AB" w:rsidRPr="00181DBD" w:rsidRDefault="0022651C" w:rsidP="0022651C">
      <w:pPr>
        <w:tabs>
          <w:tab w:val="left" w:pos="142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A269AB" w:rsidRPr="00181DBD">
        <w:rPr>
          <w:sz w:val="28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и субъектов РФ» (в ред. от 08.11.2007, с изм. и доп., вступившими в силу с 01.01.2008).</w:t>
      </w:r>
    </w:p>
    <w:p w:rsidR="00A269AB" w:rsidRPr="00181DBD" w:rsidRDefault="0022651C" w:rsidP="0022651C">
      <w:pPr>
        <w:tabs>
          <w:tab w:val="left" w:pos="142"/>
        </w:tabs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</w:t>
      </w:r>
      <w:r w:rsidR="00A269AB" w:rsidRPr="00181DBD">
        <w:rPr>
          <w:snapToGrid w:val="0"/>
          <w:sz w:val="28"/>
        </w:rPr>
        <w:t>Закон Российской Федерации «О милиции» от 18 апреля 1991г. № 1026-1, Ведомости Съезда ... 1991. № 16. Ст. 503.</w:t>
      </w:r>
    </w:p>
    <w:p w:rsidR="00176894" w:rsidRPr="00181DBD" w:rsidRDefault="0022651C" w:rsidP="0022651C">
      <w:pPr>
        <w:tabs>
          <w:tab w:val="left" w:pos="142"/>
        </w:tabs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</w:t>
      </w:r>
      <w:r w:rsidR="00176894" w:rsidRPr="00181DBD">
        <w:rPr>
          <w:snapToGrid w:val="0"/>
          <w:sz w:val="28"/>
        </w:rPr>
        <w:t>Положение о службе в органах внутренних дел РФ, утвержденное Постановлением ВС РФ от 23.12.1992 № 4202-1 (в ред. от 01.12.2007).</w:t>
      </w:r>
    </w:p>
    <w:p w:rsidR="00BB52E2" w:rsidRPr="00181DBD" w:rsidRDefault="0022651C" w:rsidP="0022651C">
      <w:pPr>
        <w:tabs>
          <w:tab w:val="left" w:pos="142"/>
        </w:tabs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5. </w:t>
      </w:r>
      <w:r w:rsidR="00BB52E2" w:rsidRPr="00181DBD">
        <w:rPr>
          <w:snapToGrid w:val="0"/>
          <w:sz w:val="28"/>
        </w:rPr>
        <w:t xml:space="preserve">Матузов Н.И., Малько А.В.: </w:t>
      </w:r>
      <w:r w:rsidR="00BB52E2" w:rsidRPr="00181DBD">
        <w:rPr>
          <w:sz w:val="28"/>
          <w:szCs w:val="28"/>
        </w:rPr>
        <w:t xml:space="preserve">Теория государства и права: Учебник. «Юристъ», 2004. </w:t>
      </w:r>
    </w:p>
    <w:p w:rsidR="00A269AB" w:rsidRPr="00181DBD" w:rsidRDefault="0022651C" w:rsidP="0022651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269AB" w:rsidRPr="00181DBD">
        <w:rPr>
          <w:sz w:val="28"/>
          <w:szCs w:val="28"/>
        </w:rPr>
        <w:t>Марченко М.Н. Теория государства и права: Учебник. М., 2004.</w:t>
      </w:r>
    </w:p>
    <w:p w:rsidR="00A269AB" w:rsidRPr="00181DBD" w:rsidRDefault="0022651C" w:rsidP="0022651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269AB" w:rsidRPr="00181DBD">
        <w:rPr>
          <w:sz w:val="28"/>
          <w:szCs w:val="28"/>
        </w:rPr>
        <w:t>Пиголкина А.С. Теория государства и права: Учебник для юридических вузов</w:t>
      </w:r>
      <w:r w:rsidR="00BB52E2" w:rsidRPr="00181DBD">
        <w:rPr>
          <w:sz w:val="28"/>
          <w:szCs w:val="28"/>
        </w:rPr>
        <w:t>, М., 2003.</w:t>
      </w:r>
      <w:bookmarkStart w:id="0" w:name="_GoBack"/>
      <w:bookmarkEnd w:id="0"/>
    </w:p>
    <w:sectPr w:rsidR="00A269AB" w:rsidRPr="00181DBD" w:rsidSect="00181DBD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3C" w:rsidRDefault="00327E3C" w:rsidP="00B824A9">
      <w:r>
        <w:separator/>
      </w:r>
    </w:p>
  </w:endnote>
  <w:endnote w:type="continuationSeparator" w:id="0">
    <w:p w:rsidR="00327E3C" w:rsidRDefault="00327E3C" w:rsidP="00B8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1C" w:rsidRDefault="00652A50" w:rsidP="00A92D0E">
    <w:pPr>
      <w:pStyle w:val="a9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3C" w:rsidRDefault="00327E3C" w:rsidP="00B824A9">
      <w:r>
        <w:separator/>
      </w:r>
    </w:p>
  </w:footnote>
  <w:footnote w:type="continuationSeparator" w:id="0">
    <w:p w:rsidR="00327E3C" w:rsidRDefault="00327E3C" w:rsidP="00B824A9">
      <w:r>
        <w:continuationSeparator/>
      </w:r>
    </w:p>
  </w:footnote>
  <w:footnote w:id="1">
    <w:p w:rsidR="00327E3C" w:rsidRDefault="0022651C" w:rsidP="00B824A9">
      <w:pPr>
        <w:pStyle w:val="a5"/>
      </w:pPr>
      <w:r w:rsidRPr="00A92D0E">
        <w:rPr>
          <w:rStyle w:val="a4"/>
          <w:rFonts w:eastAsia="Arial Unicode MS"/>
        </w:rPr>
        <w:footnoteRef/>
      </w:r>
      <w:r w:rsidRPr="00A92D0E">
        <w:t xml:space="preserve"> Ведомости Съезда народных депутатов Российской Федерации и Верховного Совета (Ведомости). 1991. № </w:t>
      </w:r>
      <w:r w:rsidRPr="0099261B">
        <w:t>16. Ст.503; 1993. № 32. Ст.1231.</w:t>
      </w:r>
    </w:p>
  </w:footnote>
  <w:footnote w:id="2">
    <w:p w:rsidR="00327E3C" w:rsidRDefault="0022651C" w:rsidP="00B824A9">
      <w:pPr>
        <w:pStyle w:val="a5"/>
      </w:pPr>
      <w:r w:rsidRPr="0099261B">
        <w:rPr>
          <w:rStyle w:val="a4"/>
          <w:rFonts w:eastAsia="Arial Unicode MS"/>
        </w:rPr>
        <w:footnoteRef/>
      </w:r>
      <w:r w:rsidRPr="0099261B">
        <w:t xml:space="preserve"> СЗ. 1994. № 35. Ст. 3649.</w:t>
      </w:r>
    </w:p>
  </w:footnote>
  <w:footnote w:id="3">
    <w:p w:rsidR="00327E3C" w:rsidRDefault="0022651C" w:rsidP="00B824A9">
      <w:pPr>
        <w:pStyle w:val="a5"/>
      </w:pPr>
      <w:r w:rsidRPr="00A92D0E">
        <w:rPr>
          <w:rStyle w:val="a4"/>
          <w:rFonts w:eastAsia="Arial Unicode MS"/>
        </w:rPr>
        <w:footnoteRef/>
      </w:r>
      <w:r w:rsidRPr="00A92D0E">
        <w:t xml:space="preserve"> Ведомости. 1993. № 2. Ст.70.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564"/>
    <w:multiLevelType w:val="hybridMultilevel"/>
    <w:tmpl w:val="11FEA9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1FE"/>
    <w:multiLevelType w:val="hybridMultilevel"/>
    <w:tmpl w:val="9D9C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1C67F0"/>
    <w:multiLevelType w:val="hybridMultilevel"/>
    <w:tmpl w:val="7556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923E41"/>
    <w:multiLevelType w:val="hybridMultilevel"/>
    <w:tmpl w:val="F2822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B4F21"/>
    <w:multiLevelType w:val="hybridMultilevel"/>
    <w:tmpl w:val="E4A299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58E1"/>
    <w:multiLevelType w:val="hybridMultilevel"/>
    <w:tmpl w:val="DED2A9C8"/>
    <w:lvl w:ilvl="0" w:tplc="BBA8BA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580232B"/>
    <w:multiLevelType w:val="hybridMultilevel"/>
    <w:tmpl w:val="DA9641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BD1"/>
    <w:rsid w:val="00030C6E"/>
    <w:rsid w:val="00135AD2"/>
    <w:rsid w:val="00140854"/>
    <w:rsid w:val="00176894"/>
    <w:rsid w:val="00181DBD"/>
    <w:rsid w:val="00192119"/>
    <w:rsid w:val="001C01AB"/>
    <w:rsid w:val="0022651C"/>
    <w:rsid w:val="00275C85"/>
    <w:rsid w:val="002F1995"/>
    <w:rsid w:val="003223D9"/>
    <w:rsid w:val="00327E3C"/>
    <w:rsid w:val="00335F84"/>
    <w:rsid w:val="003C6843"/>
    <w:rsid w:val="003E2277"/>
    <w:rsid w:val="004152C5"/>
    <w:rsid w:val="0046216D"/>
    <w:rsid w:val="00564825"/>
    <w:rsid w:val="00573D44"/>
    <w:rsid w:val="005A5A8C"/>
    <w:rsid w:val="00652A50"/>
    <w:rsid w:val="0065794B"/>
    <w:rsid w:val="00711293"/>
    <w:rsid w:val="00773B99"/>
    <w:rsid w:val="007779D0"/>
    <w:rsid w:val="00833F9A"/>
    <w:rsid w:val="008B4C73"/>
    <w:rsid w:val="00902D34"/>
    <w:rsid w:val="0099261B"/>
    <w:rsid w:val="00A269AB"/>
    <w:rsid w:val="00A92D0E"/>
    <w:rsid w:val="00B11616"/>
    <w:rsid w:val="00B35C73"/>
    <w:rsid w:val="00B6451C"/>
    <w:rsid w:val="00B824A9"/>
    <w:rsid w:val="00BB52E2"/>
    <w:rsid w:val="00BE6087"/>
    <w:rsid w:val="00BE7E0A"/>
    <w:rsid w:val="00C17131"/>
    <w:rsid w:val="00D0599E"/>
    <w:rsid w:val="00D34A10"/>
    <w:rsid w:val="00D7191E"/>
    <w:rsid w:val="00D75295"/>
    <w:rsid w:val="00DF472D"/>
    <w:rsid w:val="00E14F06"/>
    <w:rsid w:val="00E30F58"/>
    <w:rsid w:val="00EA295D"/>
    <w:rsid w:val="00EC41F5"/>
    <w:rsid w:val="00F13BD1"/>
    <w:rsid w:val="00F43E88"/>
    <w:rsid w:val="00F607AE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148EE1-66A3-48E3-B6E2-7AA729D2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BD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607AE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F607AE"/>
    <w:pPr>
      <w:keepNext/>
      <w:outlineLvl w:val="4"/>
    </w:pPr>
    <w:rPr>
      <w:rFonts w:eastAsia="Arial Unicode MS"/>
      <w:b/>
      <w:bCs/>
      <w:sz w:val="22"/>
    </w:rPr>
  </w:style>
  <w:style w:type="paragraph" w:styleId="6">
    <w:name w:val="heading 6"/>
    <w:basedOn w:val="a"/>
    <w:next w:val="a"/>
    <w:link w:val="60"/>
    <w:uiPriority w:val="99"/>
    <w:qFormat/>
    <w:rsid w:val="00F607AE"/>
    <w:pPr>
      <w:keepNext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BD1"/>
    <w:pPr>
      <w:ind w:left="720"/>
      <w:contextualSpacing/>
    </w:pPr>
  </w:style>
  <w:style w:type="character" w:customStyle="1" w:styleId="50">
    <w:name w:val="Заголовок 5 Знак"/>
    <w:link w:val="5"/>
    <w:uiPriority w:val="99"/>
    <w:locked/>
    <w:rsid w:val="00F607AE"/>
    <w:rPr>
      <w:rFonts w:eastAsia="Arial Unicode MS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F607AE"/>
    <w:rPr>
      <w:rFonts w:eastAsia="Arial Unicode MS" w:cs="Times New Roman"/>
      <w:b/>
      <w:sz w:val="28"/>
    </w:rPr>
  </w:style>
  <w:style w:type="character" w:customStyle="1" w:styleId="10">
    <w:name w:val="Заголовок 1 Знак"/>
    <w:link w:val="1"/>
    <w:uiPriority w:val="99"/>
    <w:locked/>
    <w:rsid w:val="00F13BD1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F607AE"/>
    <w:rPr>
      <w:rFonts w:eastAsia="Arial Unicode MS" w:cs="Times New Roman"/>
      <w:b/>
      <w:sz w:val="24"/>
    </w:rPr>
  </w:style>
  <w:style w:type="paragraph" w:customStyle="1" w:styleId="ConsPlusNonformat">
    <w:name w:val="ConsPlusNonformat"/>
    <w:uiPriority w:val="99"/>
    <w:rsid w:val="00D059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uiPriority w:val="99"/>
    <w:semiHidden/>
    <w:rsid w:val="00B824A9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B824A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header"/>
    <w:basedOn w:val="a"/>
    <w:link w:val="a8"/>
    <w:uiPriority w:val="99"/>
    <w:semiHidden/>
    <w:rsid w:val="00DF472D"/>
    <w:pPr>
      <w:tabs>
        <w:tab w:val="center" w:pos="4677"/>
        <w:tab w:val="right" w:pos="9355"/>
      </w:tabs>
    </w:pPr>
  </w:style>
  <w:style w:type="character" w:customStyle="1" w:styleId="a6">
    <w:name w:val="Текст сноски Знак"/>
    <w:link w:val="a5"/>
    <w:uiPriority w:val="99"/>
    <w:semiHidden/>
    <w:locked/>
    <w:rsid w:val="00B824A9"/>
    <w:rPr>
      <w:rFonts w:cs="Times New Roman"/>
    </w:rPr>
  </w:style>
  <w:style w:type="paragraph" w:styleId="a9">
    <w:name w:val="footer"/>
    <w:basedOn w:val="a"/>
    <w:link w:val="aa"/>
    <w:uiPriority w:val="99"/>
    <w:rsid w:val="00DF4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F472D"/>
    <w:rPr>
      <w:rFonts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F47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6204</Words>
  <Characters>35367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</vt:lpstr>
    </vt:vector>
  </TitlesOfParts>
  <Company>Your Company Name</Company>
  <LinksUpToDate>false</LinksUpToDate>
  <CharactersWithSpaces>41489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</dc:title>
  <dc:subject/>
  <dc:creator>USER</dc:creator>
  <cp:keywords/>
  <dc:description/>
  <cp:lastModifiedBy>admin</cp:lastModifiedBy>
  <cp:revision>2</cp:revision>
  <cp:lastPrinted>2008-12-26T17:44:00Z</cp:lastPrinted>
  <dcterms:created xsi:type="dcterms:W3CDTF">2014-03-06T10:58:00Z</dcterms:created>
  <dcterms:modified xsi:type="dcterms:W3CDTF">2014-03-06T10:58:00Z</dcterms:modified>
</cp:coreProperties>
</file>