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>ФЕДЕРАЛЬНАЯ СЛУЖБА ИСПОЛНЕНИЯ НАКАЗАНИЯ РОССИИ</w:t>
      </w: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>САМАРСКИЙ ЮРИДИЧЕСКИЙ ИНСТИТУТ</w:t>
      </w: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>ФАКУЛЬТЕТ ЗАОЧНОГО ОБУЧЕНИЯ</w:t>
      </w: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>Кафедра уголовного процесса и криминалистики</w:t>
      </w: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399" w:rsidRPr="00A30A14" w:rsidRDefault="00484399" w:rsidP="00A30A14">
      <w:pPr>
        <w:pStyle w:val="5"/>
        <w:spacing w:before="0" w:after="0" w:line="360" w:lineRule="auto"/>
        <w:ind w:firstLine="709"/>
        <w:jc w:val="center"/>
        <w:rPr>
          <w:bCs w:val="0"/>
          <w:sz w:val="28"/>
          <w:szCs w:val="28"/>
        </w:rPr>
      </w:pPr>
      <w:r w:rsidRPr="00A30A14">
        <w:rPr>
          <w:bCs w:val="0"/>
          <w:sz w:val="28"/>
          <w:szCs w:val="28"/>
        </w:rPr>
        <w:t>КУРСОВАЯ РАБОТА</w:t>
      </w:r>
    </w:p>
    <w:p w:rsidR="00484399" w:rsidRPr="00A30A14" w:rsidRDefault="00484399" w:rsidP="00A30A14">
      <w:pPr>
        <w:pStyle w:val="5"/>
        <w:spacing w:before="0" w:after="0" w:line="360" w:lineRule="auto"/>
        <w:ind w:firstLine="709"/>
        <w:jc w:val="center"/>
        <w:rPr>
          <w:sz w:val="28"/>
          <w:szCs w:val="28"/>
        </w:rPr>
      </w:pPr>
      <w:r w:rsidRPr="00A30A14">
        <w:rPr>
          <w:sz w:val="28"/>
          <w:szCs w:val="28"/>
        </w:rPr>
        <w:t>ПО ДИСЦИПЛИНЕ: «УГОЛОВНО-ПРОЦЕССУАЛЬНОЕ ПРАВО»</w:t>
      </w: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>«П</w:t>
      </w:r>
      <w:r w:rsidR="00A30A14" w:rsidRPr="00A30A14">
        <w:rPr>
          <w:rFonts w:ascii="Times New Roman" w:hAnsi="Times New Roman"/>
          <w:i/>
          <w:sz w:val="28"/>
          <w:szCs w:val="28"/>
        </w:rPr>
        <w:t>рименение мер процессуального принуждения</w:t>
      </w:r>
    </w:p>
    <w:p w:rsidR="00484399" w:rsidRPr="00A30A14" w:rsidRDefault="00A30A14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>в отношении потерпевших, свидетелей и иных</w:t>
      </w:r>
    </w:p>
    <w:p w:rsidR="00484399" w:rsidRPr="00A30A14" w:rsidRDefault="00A30A14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>участников уголовного процесса</w:t>
      </w:r>
      <w:r w:rsidR="00484399" w:rsidRPr="00A30A14">
        <w:rPr>
          <w:rFonts w:ascii="Times New Roman" w:hAnsi="Times New Roman"/>
          <w:i/>
          <w:sz w:val="28"/>
          <w:szCs w:val="28"/>
        </w:rPr>
        <w:t>»</w:t>
      </w: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2629D" w:rsidRPr="00A30A14" w:rsidRDefault="00C2629D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484399" w:rsidRPr="00A30A14" w:rsidRDefault="00484399" w:rsidP="00A30A14">
      <w:pPr>
        <w:spacing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A30A14">
        <w:rPr>
          <w:rFonts w:ascii="Times New Roman" w:hAnsi="Times New Roman"/>
          <w:i/>
          <w:sz w:val="28"/>
          <w:szCs w:val="28"/>
        </w:rPr>
        <w:t xml:space="preserve">г. Самара – </w:t>
      </w:r>
      <w:smartTag w:uri="urn:schemas-microsoft-com:office:smarttags" w:element="metricconverter">
        <w:smartTagPr>
          <w:attr w:name="ProductID" w:val="2007 г"/>
        </w:smartTagPr>
        <w:r w:rsidRPr="00A30A14">
          <w:rPr>
            <w:rFonts w:ascii="Times New Roman" w:hAnsi="Times New Roman"/>
            <w:i/>
            <w:sz w:val="28"/>
            <w:szCs w:val="28"/>
          </w:rPr>
          <w:t>2007 г</w:t>
        </w:r>
      </w:smartTag>
      <w:r w:rsidRPr="00A30A14">
        <w:rPr>
          <w:rFonts w:ascii="Times New Roman" w:hAnsi="Times New Roman"/>
          <w:i/>
          <w:sz w:val="28"/>
          <w:szCs w:val="28"/>
        </w:rPr>
        <w:t>.</w:t>
      </w:r>
    </w:p>
    <w:p w:rsidR="00FF1FE4" w:rsidRPr="00A30A14" w:rsidRDefault="00AA0067" w:rsidP="00A30A14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0A14">
        <w:rPr>
          <w:rFonts w:ascii="Times New Roman" w:hAnsi="Times New Roman"/>
          <w:bCs/>
          <w:i/>
          <w:sz w:val="28"/>
          <w:szCs w:val="28"/>
        </w:rPr>
        <w:br w:type="page"/>
      </w:r>
      <w:r w:rsidR="003F49BF" w:rsidRPr="00A30A14">
        <w:rPr>
          <w:rFonts w:ascii="Times New Roman" w:hAnsi="Times New Roman"/>
          <w:b/>
          <w:bCs/>
          <w:sz w:val="28"/>
          <w:szCs w:val="28"/>
        </w:rPr>
        <w:t>Оглавление:</w:t>
      </w:r>
    </w:p>
    <w:p w:rsidR="000C68D9" w:rsidRPr="00A30A14" w:rsidRDefault="000C68D9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0A14" w:rsidRPr="00A30A14" w:rsidRDefault="00A30A14" w:rsidP="00A30A14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Введение</w:t>
      </w:r>
    </w:p>
    <w:p w:rsidR="00A30A14" w:rsidRPr="00A30A14" w:rsidRDefault="00A30A14" w:rsidP="00A30A14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 xml:space="preserve">Глава 1. </w:t>
      </w:r>
      <w:r w:rsidRPr="00A30A14">
        <w:rPr>
          <w:rFonts w:ascii="Times New Roman" w:hAnsi="Times New Roman"/>
          <w:sz w:val="28"/>
          <w:szCs w:val="28"/>
        </w:rPr>
        <w:t>Понятие, виды и система мер процессуального принуждения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1.1. Понятие уголовно-процессуального принуждения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1.2. Соотношение различных видов принуждения в уголовном процессе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1.3. Задержание и его место в системе мер принуждения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1.4. Общие правовые условия задержания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 xml:space="preserve">1.5. Проверка законности и обоснованности задержания 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на месте и доставления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1.6. Освобождение от задержания</w:t>
      </w:r>
    </w:p>
    <w:p w:rsidR="00A30A14" w:rsidRPr="00A30A14" w:rsidRDefault="00A30A14" w:rsidP="00A30A14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Глава 2. Применение иных мер процессуального принуждения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2.1. Виды иных мер процессуального принуждения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2.2. Обязательство о явке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2.3. Привод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2.4. Временное отстранение обвиняемого от должности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2.5. Наложение ареста на имущество</w:t>
      </w:r>
    </w:p>
    <w:p w:rsidR="00A30A14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2.6. Денежное взыскание</w:t>
      </w:r>
    </w:p>
    <w:p w:rsidR="00A30A14" w:rsidRPr="00A30A14" w:rsidRDefault="00A30A14" w:rsidP="00A30A14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Заключение</w:t>
      </w:r>
    </w:p>
    <w:p w:rsidR="00A30A14" w:rsidRDefault="00A30A14" w:rsidP="00A30A14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>Список используемой литературы</w:t>
      </w:r>
    </w:p>
    <w:p w:rsidR="00A30A14" w:rsidRPr="00A30A14" w:rsidRDefault="00A30A14" w:rsidP="00A30A14">
      <w:pPr>
        <w:shd w:val="clear" w:color="auto" w:fill="FFFFFF"/>
        <w:tabs>
          <w:tab w:val="left" w:pos="180"/>
        </w:tabs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F49BF" w:rsidRDefault="003F49B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br w:type="page"/>
      </w:r>
      <w:r w:rsidRPr="00A30A14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A30A14" w:rsidRPr="00A30A14" w:rsidRDefault="00A30A14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D1B76" w:rsidRPr="00A30A14" w:rsidRDefault="00BA74A9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Идеи радикальных изменений уголовного процесса, его принципов и форм в сторону демократизации и гумманизации нашли свое отражение в Конституции Российской Федерации 1993 года, в которой уделяется большое внимание защите прав и свобод человека и гражданина в уголовном судопроизводстве. В ст.2 Конституции РФ провозглашается: «Человек, его права и свободы являются высшей ценностью. Признание, соблюдение и защита прав и свобод человека и гражданина - обязанность государства». Объявив этот принцип правового государства важнейшим для гражданского общества, Конституция РФ одновременно определила и закрепила наиболее важные аспекты правового механизма обеспечения, охраны конституционных ценностей личности в правовом государстве, в котором важная роль принадлежит судебной власти, ее системе, принципам правосудия и судебного контроля в досудебном производстве. </w:t>
      </w:r>
    </w:p>
    <w:p w:rsidR="00BA74A9" w:rsidRPr="00A30A14" w:rsidRDefault="00BA74A9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Применение государственного принуждения по уголовному делу осуществляются в соответствии с международными стандартами защиты прав личности в уголовной юстиции. Европейская конвенция о защите прав и основных свобод, провозгласив принцип доступа к правосудию, обеспечила последовательное обновление законодательной базы в Российской Федерации. В соответствии со ст.46 Конституции РФ каждому гарантируется судебная защита его прав и свобод; решения и действия (бездействия) органов государственной власти, должностных лиц, могут быть обжалованы в суд.</w:t>
      </w:r>
    </w:p>
    <w:p w:rsidR="00BA74A9" w:rsidRPr="00A30A14" w:rsidRDefault="00BA74A9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Необходимость применения мер уголовно-процессуального принуждения в досудебном производстве является своеобразным критерием соблюдения прав личности. За годы деятельности (1998-2003) Уполномоченным по правам в Российской Федерации О.Мироновым было рассмотрено более 155тыс. жалоб и </w:t>
      </w:r>
      <w:r w:rsidRPr="00A30A14">
        <w:rPr>
          <w:rFonts w:ascii="Times New Roman" w:hAnsi="Times New Roman"/>
          <w:sz w:val="28"/>
          <w:szCs w:val="28"/>
        </w:rPr>
        <w:br/>
        <w:t>обращений граждан и 57,8% обращений содержат просьбы о защите гражданских (личных) прав граждан</w:t>
      </w:r>
      <w:r w:rsidRPr="00A30A14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A30A14">
        <w:rPr>
          <w:rFonts w:ascii="Times New Roman" w:hAnsi="Times New Roman"/>
          <w:sz w:val="28"/>
          <w:szCs w:val="28"/>
        </w:rPr>
        <w:t xml:space="preserve">. В Докладе о деятельности Уполномоченного по правам человека в Российской Федерации В.Лукина отмечалось, что необходимо переосмыслить новые тенденции в развитии законодательства об охране прав граждан, и, прежде всего, в уголовном и уголовно-процессуальном законодательстве. </w:t>
      </w:r>
    </w:p>
    <w:p w:rsidR="004509D5" w:rsidRPr="00A30A14" w:rsidRDefault="00BA74A9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С принятием УПК РФ 2001г. на законодательном уровне предпринята попытка систематизировать иные меры принуждения в уголовном судопроизводстве. Однако признать ее безоговорочно полной и завершенной нельзя. Система иных мер уголовно-процессуального принуждения, впервые сформулированная в гл.14 УПК РФ, нуждается в осмыслении и практическом применении в соответствии с теми демократическим принципами, которые установлены в законе, в том числе, в общепризнанных принципах и нормах международного права. </w:t>
      </w:r>
    </w:p>
    <w:p w:rsidR="004509D5" w:rsidRPr="00A30A14" w:rsidRDefault="00BA74A9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В связи с этим приобретает </w:t>
      </w:r>
      <w:r w:rsidRPr="00A30A14">
        <w:rPr>
          <w:rFonts w:ascii="Times New Roman" w:hAnsi="Times New Roman"/>
          <w:b/>
          <w:sz w:val="28"/>
          <w:szCs w:val="28"/>
        </w:rPr>
        <w:t>актуальность</w:t>
      </w:r>
      <w:r w:rsidRPr="00A30A14">
        <w:rPr>
          <w:rFonts w:ascii="Times New Roman" w:hAnsi="Times New Roman"/>
          <w:sz w:val="28"/>
          <w:szCs w:val="28"/>
        </w:rPr>
        <w:t xml:space="preserve"> вопрос о выяснении </w:t>
      </w:r>
      <w:r w:rsidR="004509D5" w:rsidRPr="00A30A14">
        <w:rPr>
          <w:rFonts w:ascii="Times New Roman" w:hAnsi="Times New Roman"/>
          <w:sz w:val="28"/>
          <w:szCs w:val="28"/>
        </w:rPr>
        <w:t>п</w:t>
      </w:r>
      <w:r w:rsidR="004509D5" w:rsidRPr="00A30A14">
        <w:rPr>
          <w:rFonts w:ascii="Times New Roman" w:hAnsi="Times New Roman"/>
          <w:bCs/>
          <w:sz w:val="28"/>
          <w:szCs w:val="28"/>
        </w:rPr>
        <w:t>онятия уголовно-процессуального принуждения, сущности и соотношения различных видов принуждения в уголовном процессе, а так же проверки законности и обоснованности задержания на месте и доставлении</w:t>
      </w:r>
    </w:p>
    <w:p w:rsidR="00BA74A9" w:rsidRPr="00A30A14" w:rsidRDefault="00BA74A9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Кроме того, обращение к характеристике иных мер принуждения таким как: временное отстранение от должности, обязательство о явке, наложения ареста на имущество и другие позволило выявить некоторые закономерности формирующейся практики их применения по УПК РФ 2001 года и предложить законодательные и практические решения ряда проблем.</w:t>
      </w:r>
    </w:p>
    <w:p w:rsidR="00BA74A9" w:rsidRPr="00A30A14" w:rsidRDefault="00FF79FB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sz w:val="28"/>
          <w:szCs w:val="28"/>
        </w:rPr>
        <w:t>Степень разработанности темы</w:t>
      </w:r>
      <w:r w:rsidRPr="00A30A14">
        <w:rPr>
          <w:rFonts w:ascii="Times New Roman" w:hAnsi="Times New Roman"/>
          <w:sz w:val="28"/>
          <w:szCs w:val="28"/>
        </w:rPr>
        <w:t>. Приме</w:t>
      </w:r>
      <w:r w:rsidR="00BA74A9" w:rsidRPr="00A30A14">
        <w:rPr>
          <w:rFonts w:ascii="Times New Roman" w:hAnsi="Times New Roman"/>
          <w:sz w:val="28"/>
          <w:szCs w:val="28"/>
        </w:rPr>
        <w:t>нение мер уголовно-процессуального принуждения занимает видное место в исследованиях ученых. Правовой природе мер уголовно-процессуального принуждения, о гарантиях прав граждан при их применения посвящены труды: А.Н.Ахпанова, Б.Б.Булатова, О.С.Гречишниковой, З.Д.Еникеева, З.З.Зинатуллина, Ф.М.Кудина, З.Ф. Ковриги, В.М. Корнукова, Н.В.Луговца Г.Н. Ветровой Е.Б., P.P. Магизова, Е.Б.Мизуллиной, Т.Г. Морщаковой, В.В.Николюка, И.Л. Петрухина, СБ. Российского, С.А.Шейфера, А.А.Юнусова, Ю.К.Якимовича, М.Л.Якуба.</w:t>
      </w:r>
    </w:p>
    <w:p w:rsidR="004509D5" w:rsidRPr="00A30A14" w:rsidRDefault="004509D5" w:rsidP="00A30A14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sz w:val="28"/>
          <w:szCs w:val="28"/>
        </w:rPr>
        <w:t xml:space="preserve">Структура </w:t>
      </w:r>
      <w:r w:rsidRPr="00A30A14">
        <w:rPr>
          <w:rFonts w:ascii="Times New Roman" w:hAnsi="Times New Roman"/>
          <w:sz w:val="28"/>
          <w:szCs w:val="28"/>
        </w:rPr>
        <w:t>работы состоит из введения, 2 глав, объединяющих  12 параграфов, заключения и списка используемой литературы.</w:t>
      </w:r>
    </w:p>
    <w:p w:rsidR="007A73B0" w:rsidRPr="00A30A14" w:rsidRDefault="000B5A6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br w:type="page"/>
      </w:r>
      <w:r w:rsidR="007A73B0" w:rsidRPr="00A30A14">
        <w:rPr>
          <w:rFonts w:ascii="Times New Roman" w:hAnsi="Times New Roman"/>
          <w:b/>
          <w:bCs/>
          <w:sz w:val="28"/>
          <w:szCs w:val="28"/>
        </w:rPr>
        <w:t xml:space="preserve">Глава 1. </w:t>
      </w:r>
      <w:r w:rsidR="00A95037" w:rsidRPr="00A30A14">
        <w:rPr>
          <w:rFonts w:ascii="Times New Roman" w:hAnsi="Times New Roman"/>
          <w:b/>
          <w:sz w:val="28"/>
          <w:szCs w:val="28"/>
        </w:rPr>
        <w:t>Понятие, виды</w:t>
      </w:r>
      <w:r w:rsidR="007A73B0" w:rsidRPr="00A30A14">
        <w:rPr>
          <w:rFonts w:ascii="Times New Roman" w:hAnsi="Times New Roman"/>
          <w:b/>
          <w:sz w:val="28"/>
          <w:szCs w:val="28"/>
        </w:rPr>
        <w:t xml:space="preserve"> </w:t>
      </w:r>
      <w:r w:rsidR="00A95037" w:rsidRPr="00A30A14">
        <w:rPr>
          <w:rFonts w:ascii="Times New Roman" w:hAnsi="Times New Roman"/>
          <w:b/>
          <w:sz w:val="28"/>
          <w:szCs w:val="28"/>
        </w:rPr>
        <w:t xml:space="preserve">и система мер </w:t>
      </w:r>
      <w:r w:rsidR="007A73B0" w:rsidRPr="00A30A14">
        <w:rPr>
          <w:rFonts w:ascii="Times New Roman" w:hAnsi="Times New Roman"/>
          <w:b/>
          <w:sz w:val="28"/>
          <w:szCs w:val="28"/>
        </w:rPr>
        <w:t>процессуального принуждения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1.1. Понятие уголовно-процессуального принуждения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Уголовный процесс образует сферу широкого и интенсивного примене</w:t>
      </w:r>
      <w:r w:rsidRPr="00A30A14">
        <w:rPr>
          <w:rFonts w:ascii="Times New Roman" w:hAnsi="Times New Roman"/>
          <w:sz w:val="28"/>
          <w:szCs w:val="28"/>
        </w:rPr>
        <w:softHyphen/>
        <w:t>ния государственного принуждения. Должностные лица и органы государст</w:t>
      </w:r>
      <w:r w:rsidRPr="00A30A14">
        <w:rPr>
          <w:rFonts w:ascii="Times New Roman" w:hAnsi="Times New Roman"/>
          <w:sz w:val="28"/>
          <w:szCs w:val="28"/>
        </w:rPr>
        <w:softHyphen/>
        <w:t>ва, на которые возложено ведение уголовных дел, обращаются к гражданам с обязательными для них требованиями об изъятии доказательств, проводя обыски, выемки, освидетельствования, другие процессуальные действия, на</w:t>
      </w:r>
      <w:r w:rsidRPr="00A30A14">
        <w:rPr>
          <w:rFonts w:ascii="Times New Roman" w:hAnsi="Times New Roman"/>
          <w:sz w:val="28"/>
          <w:szCs w:val="28"/>
        </w:rPr>
        <w:softHyphen/>
        <w:t>правленные на получение сведений о преступлении и совершивших его ли</w:t>
      </w:r>
      <w:r w:rsidRPr="00A30A14">
        <w:rPr>
          <w:rFonts w:ascii="Times New Roman" w:hAnsi="Times New Roman"/>
          <w:sz w:val="28"/>
          <w:szCs w:val="28"/>
        </w:rPr>
        <w:softHyphen/>
        <w:t>цах.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отношении обвиняемого в необходимых случаях применяются превен</w:t>
      </w:r>
      <w:r w:rsidRPr="00A30A14">
        <w:rPr>
          <w:rFonts w:ascii="Times New Roman" w:hAnsi="Times New Roman"/>
          <w:sz w:val="28"/>
          <w:szCs w:val="28"/>
        </w:rPr>
        <w:softHyphen/>
        <w:t>тивные меры в виде заключения под стражу, избрания других мер пресече</w:t>
      </w:r>
      <w:r w:rsidRPr="00A30A14">
        <w:rPr>
          <w:rFonts w:ascii="Times New Roman" w:hAnsi="Times New Roman"/>
          <w:sz w:val="28"/>
          <w:szCs w:val="28"/>
        </w:rPr>
        <w:softHyphen/>
        <w:t>ния, отстранения от должности, наложения ареста на имущество и др. Лица, нарушающие свои процессуальные обязанности, подвергаются ответствен</w:t>
      </w:r>
      <w:r w:rsidRPr="00A30A14">
        <w:rPr>
          <w:rFonts w:ascii="Times New Roman" w:hAnsi="Times New Roman"/>
          <w:sz w:val="28"/>
          <w:szCs w:val="28"/>
        </w:rPr>
        <w:softHyphen/>
        <w:t>ности в виде наложения штрафа (на переводчика, понятого). В некоторых случаях принуждение применяется с целью обеспечить более полное осуще</w:t>
      </w:r>
      <w:r w:rsidRPr="00A30A14">
        <w:rPr>
          <w:rFonts w:ascii="Times New Roman" w:hAnsi="Times New Roman"/>
          <w:sz w:val="28"/>
          <w:szCs w:val="28"/>
        </w:rPr>
        <w:softHyphen/>
        <w:t>ствление прав участников процесса (необязательность для следователя и суда отказа от защитника, заявленного несовершеннолетним или психически не</w:t>
      </w:r>
      <w:r w:rsidRPr="00A30A14">
        <w:rPr>
          <w:rFonts w:ascii="Times New Roman" w:hAnsi="Times New Roman"/>
          <w:sz w:val="28"/>
          <w:szCs w:val="28"/>
        </w:rPr>
        <w:softHyphen/>
        <w:t>полноценным обвиняемым, приглашение переводчика вопреки воле допра</w:t>
      </w:r>
      <w:r w:rsidRPr="00A30A14">
        <w:rPr>
          <w:rFonts w:ascii="Times New Roman" w:hAnsi="Times New Roman"/>
          <w:sz w:val="28"/>
          <w:szCs w:val="28"/>
        </w:rPr>
        <w:softHyphen/>
        <w:t>шиваемого лица, если последнее недостаточно владеет языком судопроиз</w:t>
      </w:r>
      <w:r w:rsidRPr="00A30A14">
        <w:rPr>
          <w:rFonts w:ascii="Times New Roman" w:hAnsi="Times New Roman"/>
          <w:sz w:val="28"/>
          <w:szCs w:val="28"/>
        </w:rPr>
        <w:softHyphen/>
        <w:t>водства). В отношении незаконных и необоснованных действий и актов должностных лиц (органов), ведущих судопроизводство, действует механизм принудительного аннулирования упомянутых актов в виде их отмены и изме</w:t>
      </w:r>
      <w:r w:rsidRPr="00A30A14">
        <w:rPr>
          <w:rFonts w:ascii="Times New Roman" w:hAnsi="Times New Roman"/>
          <w:sz w:val="28"/>
          <w:szCs w:val="28"/>
        </w:rPr>
        <w:softHyphen/>
        <w:t>нения, прекращения дела, оправдания невиновного, возвращения дела на одну из предшествующих стадий, где было допущено нарушение.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Критерий отграничения процессуального принуждения от сферы сво</w:t>
      </w:r>
      <w:r w:rsidRPr="00A30A14">
        <w:rPr>
          <w:rFonts w:ascii="Times New Roman" w:hAnsi="Times New Roman"/>
          <w:sz w:val="28"/>
          <w:szCs w:val="28"/>
        </w:rPr>
        <w:softHyphen/>
        <w:t>бодного волеизъявления — не априорно принудительный характер тех или иных следственных или судебных действий, а психическое отношение граж</w:t>
      </w:r>
      <w:r w:rsidRPr="00A30A14">
        <w:rPr>
          <w:rFonts w:ascii="Times New Roman" w:hAnsi="Times New Roman"/>
          <w:sz w:val="28"/>
          <w:szCs w:val="28"/>
        </w:rPr>
        <w:softHyphen/>
        <w:t>данина — субъекта уголовного судопроизводства к возложенной на него обя</w:t>
      </w:r>
      <w:r w:rsidRPr="00A30A14">
        <w:rPr>
          <w:rFonts w:ascii="Times New Roman" w:hAnsi="Times New Roman"/>
          <w:sz w:val="28"/>
          <w:szCs w:val="28"/>
        </w:rPr>
        <w:softHyphen/>
        <w:t>занности в процессуальном правоотношении с должностным лицом или ор</w:t>
      </w:r>
      <w:r w:rsidRPr="00A30A14">
        <w:rPr>
          <w:rFonts w:ascii="Times New Roman" w:hAnsi="Times New Roman"/>
          <w:sz w:val="28"/>
          <w:szCs w:val="28"/>
        </w:rPr>
        <w:softHyphen/>
        <w:t>ганом, ответственным за уголовное дело. Одобряет гражданин возложение на него этой обязанности, воспринимает ее как свой социальный долг — значит, нет принуждения. Если же он противится исполнению этой обязанности, ви</w:t>
      </w:r>
      <w:r w:rsidRPr="00A30A14">
        <w:rPr>
          <w:rFonts w:ascii="Times New Roman" w:hAnsi="Times New Roman"/>
          <w:sz w:val="28"/>
          <w:szCs w:val="28"/>
        </w:rPr>
        <w:softHyphen/>
        <w:t>дит в ней чуждое ему обременение, исполняет обязанность под воздействием психической угрозы или физической силы — значит, налицо принуждение. И. И. Логанов в связи с этим правильно заметил: «В зависимости от системы психологических мотивов одна и та же деятельность может переживаться как свобода или необходимость.</w:t>
      </w:r>
      <w:r w:rsidRPr="00A30A14">
        <w:rPr>
          <w:rStyle w:val="a5"/>
          <w:rFonts w:ascii="Times New Roman" w:hAnsi="Times New Roman"/>
          <w:sz w:val="28"/>
          <w:szCs w:val="28"/>
        </w:rPr>
        <w:footnoteReference w:id="2"/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Применение мер принуждения, особенно связанных с ограничением свободы, допустимо только в случаях, прямо указанных в законе. Ни анало</w:t>
      </w:r>
      <w:r w:rsidRPr="00A30A14">
        <w:rPr>
          <w:rFonts w:ascii="Times New Roman" w:hAnsi="Times New Roman"/>
          <w:sz w:val="28"/>
          <w:szCs w:val="28"/>
        </w:rPr>
        <w:softHyphen/>
        <w:t>гия закона (права), ни распространительное толкование норм права к этим случаям неприменимы, так как положение личности не может быть ухудше</w:t>
      </w:r>
      <w:r w:rsidRPr="00A30A14">
        <w:rPr>
          <w:rFonts w:ascii="Times New Roman" w:hAnsi="Times New Roman"/>
          <w:sz w:val="28"/>
          <w:szCs w:val="28"/>
        </w:rPr>
        <w:softHyphen/>
        <w:t>но из-за пробелов в нормативном материале.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Незаконное процессуальное принуждение влечет уголовную ответствен</w:t>
      </w:r>
      <w:r w:rsidRPr="00A30A14">
        <w:rPr>
          <w:rFonts w:ascii="Times New Roman" w:hAnsi="Times New Roman"/>
          <w:sz w:val="28"/>
          <w:szCs w:val="28"/>
        </w:rPr>
        <w:softHyphen/>
        <w:t>ность (ст. 301 УК — незаконные задержание, заключение под стражу или со</w:t>
      </w:r>
      <w:r w:rsidRPr="00A30A14">
        <w:rPr>
          <w:rFonts w:ascii="Times New Roman" w:hAnsi="Times New Roman"/>
          <w:sz w:val="28"/>
          <w:szCs w:val="28"/>
        </w:rPr>
        <w:softHyphen/>
        <w:t>держание под стражей, ст. 302 УК — принуждение к даче показаний)</w:t>
      </w:r>
      <w:r w:rsidR="009A1A6A" w:rsidRPr="00A30A14">
        <w:rPr>
          <w:rStyle w:val="a5"/>
          <w:rFonts w:ascii="Times New Roman" w:hAnsi="Times New Roman"/>
          <w:sz w:val="28"/>
          <w:szCs w:val="28"/>
        </w:rPr>
        <w:footnoteReference w:id="3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1.2. Соотношение различных видов принуждения в уголовном процессе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Охранительная функция права проявляет себя в трех основных формах. Это меры защиты правопорядка, превентивные меры и юридическая ответст</w:t>
      </w:r>
      <w:r w:rsidRPr="00A30A14">
        <w:rPr>
          <w:rFonts w:ascii="Times New Roman" w:hAnsi="Times New Roman"/>
          <w:sz w:val="28"/>
          <w:szCs w:val="28"/>
        </w:rPr>
        <w:softHyphen/>
        <w:t>венность. Принуждение может осуществляться в каждой из этих форм.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Наиболее трудная проблема состоит в объяснении природы непосредст</w:t>
      </w:r>
      <w:r w:rsidRPr="00A30A14">
        <w:rPr>
          <w:rFonts w:ascii="Times New Roman" w:hAnsi="Times New Roman"/>
          <w:sz w:val="28"/>
          <w:szCs w:val="28"/>
        </w:rPr>
        <w:softHyphen/>
        <w:t>венного физического воздействия на субъекта процесса. Есть ли это мера юридической (процессуальной) ответственности? Ведь налицо правоотно</w:t>
      </w:r>
      <w:r w:rsidRPr="00A30A14">
        <w:rPr>
          <w:rFonts w:ascii="Times New Roman" w:hAnsi="Times New Roman"/>
          <w:sz w:val="28"/>
          <w:szCs w:val="28"/>
        </w:rPr>
        <w:softHyphen/>
        <w:t>шение между должностным лицом или органом, ответственным за уголовное дело, и участником процесса. Последний препятствует реализации этого пра</w:t>
      </w:r>
      <w:r w:rsidRPr="00A30A14">
        <w:rPr>
          <w:rFonts w:ascii="Times New Roman" w:hAnsi="Times New Roman"/>
          <w:sz w:val="28"/>
          <w:szCs w:val="28"/>
        </w:rPr>
        <w:softHyphen/>
        <w:t>воотношения, отказываясь выполнить возложенную на него процессуальную обязанность (подвергнуться освидетельствованию, экспертизе, направиться в стационар медицинского учреждения и т. д.). Тем самым он как будто со</w:t>
      </w:r>
      <w:r w:rsidRPr="00A30A14">
        <w:rPr>
          <w:rFonts w:ascii="Times New Roman" w:hAnsi="Times New Roman"/>
          <w:sz w:val="28"/>
          <w:szCs w:val="28"/>
        </w:rPr>
        <w:softHyphen/>
        <w:t>вершает процессуальное правонарушение, и к нему применяется процессу</w:t>
      </w:r>
      <w:r w:rsidRPr="00A30A14">
        <w:rPr>
          <w:rFonts w:ascii="Times New Roman" w:hAnsi="Times New Roman"/>
          <w:sz w:val="28"/>
          <w:szCs w:val="28"/>
        </w:rPr>
        <w:softHyphen/>
        <w:t>альная санкция в виде принуждения к исполнению обязанности.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Но в этих ситуациях проявляет себя не юридическая (процессуальная) ответственность, а применяются меры правовой защиты. Главная цель мер защиты — не осудить, не покарать, не опозорить, а устранить препятствия в нормальном развитии правоотношений путем применения государствен</w:t>
      </w:r>
      <w:r w:rsidRPr="00A30A14">
        <w:rPr>
          <w:rFonts w:ascii="Times New Roman" w:hAnsi="Times New Roman"/>
          <w:sz w:val="28"/>
          <w:szCs w:val="28"/>
        </w:rPr>
        <w:softHyphen/>
        <w:t>ного принуждения к лицу, не выполняющему свою обязанность.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Меры защиты обеспечивают реализацию обязанности гражданина в его правоотношении с государством без возложения на него каких-либо допол</w:t>
      </w:r>
      <w:r w:rsidRPr="00A30A14">
        <w:rPr>
          <w:rFonts w:ascii="Times New Roman" w:hAnsi="Times New Roman"/>
          <w:sz w:val="28"/>
          <w:szCs w:val="28"/>
        </w:rPr>
        <w:softHyphen/>
        <w:t>нительных обязанностей штрафного характера, свойственных юридической ответственности.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уголовном процессе меры защиты неоднородны. К ним относятся: 1) принудительное осуществление обязанности участника процесса в его уголовно-процессуальном правоотношении с органом, ответственным за уголовное дело, т. е. осуществление следственного действия вопреки воле и желанию субъекта; 2) принудительное осуществление субъективного пра</w:t>
      </w:r>
      <w:r w:rsidRPr="00A30A14">
        <w:rPr>
          <w:rFonts w:ascii="Times New Roman" w:hAnsi="Times New Roman"/>
          <w:sz w:val="28"/>
          <w:szCs w:val="28"/>
        </w:rPr>
        <w:softHyphen/>
        <w:t>ва участника уголовного процесса; 3) аннулирование незаконных и необос</w:t>
      </w:r>
      <w:r w:rsidRPr="00A30A14">
        <w:rPr>
          <w:rFonts w:ascii="Times New Roman" w:hAnsi="Times New Roman"/>
          <w:sz w:val="28"/>
          <w:szCs w:val="28"/>
        </w:rPr>
        <w:softHyphen/>
        <w:t>нованных процессуальных актов; 4) частные (особые) определения (поста</w:t>
      </w:r>
      <w:r w:rsidRPr="00A30A14">
        <w:rPr>
          <w:rFonts w:ascii="Times New Roman" w:hAnsi="Times New Roman"/>
          <w:sz w:val="28"/>
          <w:szCs w:val="28"/>
        </w:rPr>
        <w:softHyphen/>
        <w:t>новления); 5) отстранение дознавателя, следователя, прокурора от дальней</w:t>
      </w:r>
      <w:r w:rsidRPr="00A30A14">
        <w:rPr>
          <w:rFonts w:ascii="Times New Roman" w:hAnsi="Times New Roman"/>
          <w:sz w:val="28"/>
          <w:szCs w:val="28"/>
        </w:rPr>
        <w:softHyphen/>
        <w:t>шего ведения дела.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 xml:space="preserve">1. Принудительное исполнение обязанности. </w:t>
      </w:r>
      <w:r w:rsidRPr="00A30A14">
        <w:rPr>
          <w:rFonts w:ascii="Times New Roman" w:hAnsi="Times New Roman"/>
          <w:sz w:val="28"/>
          <w:szCs w:val="28"/>
        </w:rPr>
        <w:t>Если лицо не выполняет ка</w:t>
      </w:r>
      <w:r w:rsidRPr="00A30A14">
        <w:rPr>
          <w:rFonts w:ascii="Times New Roman" w:hAnsi="Times New Roman"/>
          <w:sz w:val="28"/>
          <w:szCs w:val="28"/>
        </w:rPr>
        <w:softHyphen/>
        <w:t>кую-либо из своих процессуальных обязанностей, приходится прибегать к принуждению, т. е. заставлять участника процесса осуществлять соответст</w:t>
      </w:r>
      <w:r w:rsidRPr="00A30A14">
        <w:rPr>
          <w:rFonts w:ascii="Times New Roman" w:hAnsi="Times New Roman"/>
          <w:sz w:val="28"/>
          <w:szCs w:val="28"/>
        </w:rPr>
        <w:softHyphen/>
        <w:t>вующие действия вопреки его воле (привод, принудительное помещение в медицинское учреждение и т. п.) либо принимать меры к тому, чтобы участ</w:t>
      </w:r>
      <w:r w:rsidRPr="00A30A14">
        <w:rPr>
          <w:rFonts w:ascii="Times New Roman" w:hAnsi="Times New Roman"/>
          <w:sz w:val="28"/>
          <w:szCs w:val="28"/>
        </w:rPr>
        <w:softHyphen/>
        <w:t>ник процесса не мешал следователю проводить необходимое процессуальное действие (преодоление сопротивления при проведении осмотра, следствен</w:t>
      </w:r>
      <w:r w:rsidRPr="00A30A14">
        <w:rPr>
          <w:rFonts w:ascii="Times New Roman" w:hAnsi="Times New Roman"/>
          <w:sz w:val="28"/>
          <w:szCs w:val="28"/>
        </w:rPr>
        <w:softHyphen/>
        <w:t xml:space="preserve">ного эксперимента, обыска, выемки, освидетельствования, экспертизы и т. д.). </w:t>
      </w:r>
      <w:r w:rsidRPr="00A30A14">
        <w:rPr>
          <w:rFonts w:ascii="Times New Roman" w:hAnsi="Times New Roman"/>
          <w:bCs/>
          <w:sz w:val="28"/>
          <w:szCs w:val="28"/>
        </w:rPr>
        <w:t xml:space="preserve">в </w:t>
      </w:r>
      <w:r w:rsidRPr="00A30A14">
        <w:rPr>
          <w:rFonts w:ascii="Times New Roman" w:hAnsi="Times New Roman"/>
          <w:sz w:val="28"/>
          <w:szCs w:val="28"/>
        </w:rPr>
        <w:t>указанных случаях, относящихся главным образом к сфере доказывая меры защиты выступают в форме непосредственного физического при</w:t>
      </w:r>
      <w:r w:rsidRPr="00A30A14">
        <w:rPr>
          <w:rFonts w:ascii="Times New Roman" w:hAnsi="Times New Roman"/>
          <w:sz w:val="28"/>
          <w:szCs w:val="28"/>
        </w:rPr>
        <w:softHyphen/>
        <w:t>нуждения.</w:t>
      </w:r>
    </w:p>
    <w:p w:rsidR="0009611D" w:rsidRPr="00A30A14" w:rsidRDefault="0009611D" w:rsidP="00A30A14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 xml:space="preserve">2. Принудительное осуществление субъективного права. </w:t>
      </w:r>
      <w:r w:rsidRPr="00A30A14">
        <w:rPr>
          <w:rFonts w:ascii="Times New Roman" w:hAnsi="Times New Roman"/>
          <w:sz w:val="28"/>
          <w:szCs w:val="28"/>
        </w:rPr>
        <w:t>В ряде случаев государство существенно заинтересовано в том, чтобы субъективное право</w:t>
      </w:r>
      <w:r w:rsidRPr="00A30A14">
        <w:rPr>
          <w:rFonts w:ascii="Times New Roman" w:hAnsi="Times New Roman"/>
          <w:sz w:val="28"/>
          <w:szCs w:val="28"/>
        </w:rPr>
        <w:br/>
        <w:t>было реализовано даже вопреки воле его обладателя, т. е. под принуждением.</w:t>
      </w:r>
      <w:r w:rsidR="00A30A14">
        <w:rPr>
          <w:rFonts w:ascii="Times New Roman" w:hAnsi="Times New Roman"/>
          <w:sz w:val="28"/>
          <w:szCs w:val="28"/>
        </w:rPr>
        <w:t xml:space="preserve"> </w:t>
      </w:r>
      <w:r w:rsidRPr="00A30A14">
        <w:rPr>
          <w:rFonts w:ascii="Times New Roman" w:hAnsi="Times New Roman"/>
          <w:sz w:val="28"/>
          <w:szCs w:val="28"/>
        </w:rPr>
        <w:t>Речь идет об обязательной реализации права в случаях, когда субъект его по</w:t>
      </w:r>
      <w:r w:rsidR="00A30A14">
        <w:rPr>
          <w:rFonts w:ascii="Times New Roman" w:hAnsi="Times New Roman"/>
          <w:sz w:val="28"/>
          <w:szCs w:val="28"/>
        </w:rPr>
        <w:t xml:space="preserve"> </w:t>
      </w:r>
      <w:r w:rsidRPr="00A30A14">
        <w:rPr>
          <w:rFonts w:ascii="Times New Roman" w:hAnsi="Times New Roman"/>
          <w:sz w:val="28"/>
          <w:szCs w:val="28"/>
        </w:rPr>
        <w:t>возрасту, из-за психических недостатков или в силу иных причин не в состоя</w:t>
      </w:r>
      <w:r w:rsidRPr="00A30A14">
        <w:rPr>
          <w:rFonts w:ascii="Times New Roman" w:hAnsi="Times New Roman"/>
          <w:sz w:val="28"/>
          <w:szCs w:val="28"/>
        </w:rPr>
        <w:softHyphen/>
        <w:t>нии понять значение предоставленной ему правовой возможности для защи</w:t>
      </w:r>
      <w:r w:rsidRPr="00A30A14">
        <w:rPr>
          <w:rFonts w:ascii="Times New Roman" w:hAnsi="Times New Roman"/>
          <w:sz w:val="28"/>
          <w:szCs w:val="28"/>
        </w:rPr>
        <w:softHyphen/>
        <w:t>ты собственных законных интересов. Это отдельные исключения из общего правила, согласно которому на усмотрение субъекта права оставляется реше</w:t>
      </w:r>
      <w:r w:rsidRPr="00A30A14">
        <w:rPr>
          <w:rFonts w:ascii="Times New Roman" w:hAnsi="Times New Roman"/>
          <w:sz w:val="28"/>
          <w:szCs w:val="28"/>
        </w:rPr>
        <w:softHyphen/>
        <w:t>ние вопроса, воспользоваться своим правом или добровольно отказаться от его осуществления.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Закон предусматривает случаи, когда участие защитника в деле обяза</w:t>
      </w:r>
      <w:r w:rsidRPr="00A30A14">
        <w:rPr>
          <w:rFonts w:ascii="Times New Roman" w:hAnsi="Times New Roman"/>
          <w:sz w:val="28"/>
          <w:szCs w:val="28"/>
        </w:rPr>
        <w:softHyphen/>
        <w:t xml:space="preserve">тельно </w:t>
      </w:r>
      <w:r w:rsidRPr="00A30A14">
        <w:rPr>
          <w:rFonts w:ascii="Times New Roman" w:hAnsi="Times New Roman"/>
          <w:iCs/>
          <w:sz w:val="28"/>
          <w:szCs w:val="28"/>
        </w:rPr>
        <w:t xml:space="preserve">(ст. </w:t>
      </w:r>
      <w:r w:rsidRPr="00A30A14">
        <w:rPr>
          <w:rFonts w:ascii="Times New Roman" w:hAnsi="Times New Roman"/>
          <w:sz w:val="28"/>
          <w:szCs w:val="28"/>
        </w:rPr>
        <w:t>51 УПК). Однако и в этих случаях обвиняемый по общему правилу может отказаться от защитника и осуществлять защиту самостоятельно - это его право. Но из данного правила закон допускает исключения, разрешая следователю и суду не приять отказ от защитника.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Принудительная защита, осуществляемая вопреки воле обвиняемого, может оказаться действительно необходимой. Указанные в ч. 2 ст. 52 УПК лица могут не понимать, что, отказываясь от защитника, они причиняют вред собственным интересам</w:t>
      </w:r>
      <w:r w:rsidR="009A1A6A" w:rsidRPr="00A30A14">
        <w:rPr>
          <w:rStyle w:val="a5"/>
          <w:rFonts w:ascii="Times New Roman" w:hAnsi="Times New Roman"/>
          <w:sz w:val="28"/>
          <w:szCs w:val="28"/>
        </w:rPr>
        <w:footnoteReference w:id="4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законодательстве не решен вопрос о возможности участия в уголовном деле представителя потерпевшего вопреки воле и желанию представляемого. Между тем этот вопрос не менее актуален, чем принудительная защита инте</w:t>
      </w:r>
      <w:r w:rsidRPr="00A30A14">
        <w:rPr>
          <w:rFonts w:ascii="Times New Roman" w:hAnsi="Times New Roman"/>
          <w:sz w:val="28"/>
          <w:szCs w:val="28"/>
        </w:rPr>
        <w:softHyphen/>
        <w:t>ресов несовершеннолетнего и психически неполноценного обвиняемого. Потерпевший, в отличие от обвиняемого, может быть не только несовершен</w:t>
      </w:r>
      <w:r w:rsidRPr="00A30A14">
        <w:rPr>
          <w:rFonts w:ascii="Times New Roman" w:hAnsi="Times New Roman"/>
          <w:sz w:val="28"/>
          <w:szCs w:val="28"/>
        </w:rPr>
        <w:softHyphen/>
        <w:t>нолетним, но и малолетним (любого возраста), не только психически непол</w:t>
      </w:r>
      <w:r w:rsidRPr="00A30A14">
        <w:rPr>
          <w:rFonts w:ascii="Times New Roman" w:hAnsi="Times New Roman"/>
          <w:sz w:val="28"/>
          <w:szCs w:val="28"/>
        </w:rPr>
        <w:softHyphen/>
        <w:t>ноценным, но и душевнобольным. Он может также обладать физическими недостатками различной тяжести, страдать каким-либо заболеванием, ме</w:t>
      </w:r>
      <w:r w:rsidRPr="00A30A14">
        <w:rPr>
          <w:rFonts w:ascii="Times New Roman" w:hAnsi="Times New Roman"/>
          <w:sz w:val="28"/>
          <w:szCs w:val="28"/>
        </w:rPr>
        <w:softHyphen/>
        <w:t>шающим ему защищать свои интересы в уголовном процессе.</w:t>
      </w:r>
    </w:p>
    <w:p w:rsidR="0009611D" w:rsidRPr="00A30A14" w:rsidRDefault="0009611D" w:rsidP="00A30A14">
      <w:pPr>
        <w:shd w:val="clear" w:color="auto" w:fill="FFFFFF"/>
        <w:tabs>
          <w:tab w:val="left" w:pos="595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3. Аннулирование незаконных и необоснованных процессуальных актов -</w:t>
      </w:r>
      <w:r w:rsidRPr="00A30A14">
        <w:rPr>
          <w:rFonts w:ascii="Times New Roman" w:hAnsi="Times New Roman"/>
          <w:sz w:val="28"/>
          <w:szCs w:val="28"/>
        </w:rPr>
        <w:t xml:space="preserve"> своеобразная мера защиты правопорядка, применение которой обеспечивает законность в деятельности органов судопроизводства и служит охране прав граждан. Если дело возвращено на новое судебное рассмотрение, то аннули</w:t>
      </w:r>
      <w:r w:rsidRPr="00A30A14">
        <w:rPr>
          <w:rFonts w:ascii="Times New Roman" w:hAnsi="Times New Roman"/>
          <w:sz w:val="28"/>
          <w:szCs w:val="28"/>
        </w:rPr>
        <w:softHyphen/>
        <w:t>руется приговор. Оправдание подсудимого или прекращение в отношении</w:t>
      </w:r>
      <w:r w:rsidRPr="00A30A14">
        <w:rPr>
          <w:rFonts w:ascii="Times New Roman" w:hAnsi="Times New Roman"/>
          <w:sz w:val="28"/>
          <w:szCs w:val="28"/>
        </w:rPr>
        <w:br/>
        <w:t>него уголовного дела в суде первой инстанции равнозначны аннулированию</w:t>
      </w:r>
      <w:r w:rsidRPr="00A30A14">
        <w:rPr>
          <w:rFonts w:ascii="Times New Roman" w:hAnsi="Times New Roman"/>
          <w:sz w:val="28"/>
          <w:szCs w:val="28"/>
        </w:rPr>
        <w:br/>
        <w:t>обвинительного заключения. Прекращение дела вышестоящим судом анну</w:t>
      </w:r>
      <w:r w:rsidRPr="00A30A14">
        <w:rPr>
          <w:rFonts w:ascii="Times New Roman" w:hAnsi="Times New Roman"/>
          <w:sz w:val="28"/>
          <w:szCs w:val="28"/>
        </w:rPr>
        <w:softHyphen/>
        <w:t>лирует не только обвинительное заключение, ной приговор суда. Одновременно с отменой приговора могут быть аннулированы определения (постановления) кассационных и надзорных инстанций, оставивших приговор в силе.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Отменяя незаконный или необоснованный акт, суд (прокурор) восстанавливает положение, существовавшее до его вынесения, требует устранить допущенные нарушения закона при проведении нового разбирательства. Эти властные акты можно назвать принудительными лишь в смысле обязательности исполнения.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 xml:space="preserve">4. Превентивные меры. </w:t>
      </w:r>
      <w:r w:rsidRPr="00A30A14">
        <w:rPr>
          <w:rFonts w:ascii="Times New Roman" w:hAnsi="Times New Roman"/>
          <w:sz w:val="28"/>
          <w:szCs w:val="28"/>
        </w:rPr>
        <w:t>К принудительным превентивным мерам уголовно-процессуального характера следовало бы отнести: а) задержание подозреваемого; б) меры пресечения; в) наложение ареста на имущество обвиняемого, подозреваемого, лиц, несущих по закону материальную ответственность за их действия, а также лиц, владеющих имуществом, которое было приобретено преступным путем; г) отстранение обвиняемого от должности наложение ареста на имущество обвиняемого.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Общее у всех этих мер состоит в том, что они имеют целью в принудительном порядке предупредить противоправное или иное нежелательное с точки зрения достижения задач процесса поведение соответствующих участников уголовного судопроизводства. Для применения указанных мер достаточно обоснованного предположения, что могут наступить нежелательные послед</w:t>
      </w:r>
      <w:r w:rsidRPr="00A30A14">
        <w:rPr>
          <w:rFonts w:ascii="Times New Roman" w:hAnsi="Times New Roman"/>
          <w:sz w:val="28"/>
          <w:szCs w:val="28"/>
        </w:rPr>
        <w:softHyphen/>
        <w:t>ствия, предупреждению которых служат эти меры (обвиняемый скроется ис</w:t>
      </w:r>
      <w:r w:rsidRPr="00A30A14">
        <w:rPr>
          <w:rFonts w:ascii="Times New Roman" w:hAnsi="Times New Roman"/>
          <w:sz w:val="28"/>
          <w:szCs w:val="28"/>
        </w:rPr>
        <w:softHyphen/>
        <w:t>пользует занимаемую им должность для того, чтобы помешать расследова</w:t>
      </w:r>
      <w:r w:rsidRPr="00A30A14">
        <w:rPr>
          <w:rFonts w:ascii="Times New Roman" w:hAnsi="Times New Roman"/>
          <w:sz w:val="28"/>
          <w:szCs w:val="28"/>
        </w:rPr>
        <w:softHyphen/>
        <w:t>нию или продолжить свою преступную деятельность, продаст похищенное имущество и т. д.).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Применение превентивных мер, как правило, не сопровождается грубым физическим насилием над личностью. И все же в этих случаях имеет место применение к обвиняемому (подозреваемому) процессуального принужде</w:t>
      </w:r>
      <w:r w:rsidRPr="00A30A14">
        <w:rPr>
          <w:rFonts w:ascii="Times New Roman" w:hAnsi="Times New Roman"/>
          <w:sz w:val="28"/>
          <w:szCs w:val="28"/>
        </w:rPr>
        <w:softHyphen/>
        <w:t>ния, так как по общему правилу люди не отправляются добровольно в тюрь</w:t>
      </w:r>
      <w:r w:rsidRPr="00A30A14">
        <w:rPr>
          <w:rFonts w:ascii="Times New Roman" w:hAnsi="Times New Roman"/>
          <w:sz w:val="28"/>
          <w:szCs w:val="28"/>
        </w:rPr>
        <w:softHyphen/>
        <w:t>му, не стремятся оставить занимаемую должность, не уступают по собствен</w:t>
      </w:r>
      <w:r w:rsidRPr="00A30A14">
        <w:rPr>
          <w:rFonts w:ascii="Times New Roman" w:hAnsi="Times New Roman"/>
          <w:sz w:val="28"/>
          <w:szCs w:val="28"/>
        </w:rPr>
        <w:softHyphen/>
        <w:t>ному желанию имущество, которым владеют.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 xml:space="preserve">5. Процессуальная ответственность. </w:t>
      </w:r>
      <w:r w:rsidRPr="00A30A14">
        <w:rPr>
          <w:rFonts w:ascii="Times New Roman" w:hAnsi="Times New Roman"/>
          <w:sz w:val="28"/>
          <w:szCs w:val="28"/>
        </w:rPr>
        <w:t>Ответственность — это реакция об</w:t>
      </w:r>
      <w:r w:rsidRPr="00A30A14">
        <w:rPr>
          <w:rFonts w:ascii="Times New Roman" w:hAnsi="Times New Roman"/>
          <w:sz w:val="28"/>
          <w:szCs w:val="28"/>
        </w:rPr>
        <w:softHyphen/>
        <w:t>щества и государства на противоправное виновное поведение лица, заклю</w:t>
      </w:r>
      <w:r w:rsidRPr="00A30A14">
        <w:rPr>
          <w:rFonts w:ascii="Times New Roman" w:hAnsi="Times New Roman"/>
          <w:sz w:val="28"/>
          <w:szCs w:val="28"/>
        </w:rPr>
        <w:softHyphen/>
        <w:t>чающаяся в официальном порицании этого лица, наложении на него опреде</w:t>
      </w:r>
      <w:r w:rsidRPr="00A30A14">
        <w:rPr>
          <w:rFonts w:ascii="Times New Roman" w:hAnsi="Times New Roman"/>
          <w:sz w:val="28"/>
          <w:szCs w:val="28"/>
        </w:rPr>
        <w:softHyphen/>
        <w:t>ленных ограничений, лишений и применении наказания за нарушение обя</w:t>
      </w:r>
      <w:r w:rsidRPr="00A30A14">
        <w:rPr>
          <w:rFonts w:ascii="Times New Roman" w:hAnsi="Times New Roman"/>
          <w:sz w:val="28"/>
          <w:szCs w:val="28"/>
        </w:rPr>
        <w:softHyphen/>
        <w:t>занностей.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уголовном процессе ответственность наступает лишь за виновное нару</w:t>
      </w:r>
      <w:r w:rsidRPr="00A30A14">
        <w:rPr>
          <w:rFonts w:ascii="Times New Roman" w:hAnsi="Times New Roman"/>
          <w:sz w:val="28"/>
          <w:szCs w:val="28"/>
        </w:rPr>
        <w:softHyphen/>
        <w:t>шение закона (умысел или неосторожность). Процессуальное правонару</w:t>
      </w:r>
      <w:r w:rsidRPr="00A30A14">
        <w:rPr>
          <w:rFonts w:ascii="Times New Roman" w:hAnsi="Times New Roman"/>
          <w:sz w:val="28"/>
          <w:szCs w:val="28"/>
        </w:rPr>
        <w:softHyphen/>
        <w:t>шение нередко образует состав преступления (например, умышленное ук</w:t>
      </w:r>
      <w:r w:rsidRPr="00A30A14">
        <w:rPr>
          <w:rFonts w:ascii="Times New Roman" w:hAnsi="Times New Roman"/>
          <w:sz w:val="28"/>
          <w:szCs w:val="28"/>
        </w:rPr>
        <w:softHyphen/>
        <w:t>лонение свидетеля от явки по вызову суда) или дисциплинарного проступка (например, небрежность следователя, выразившаяся в превышении уста</w:t>
      </w:r>
      <w:r w:rsidRPr="00A30A14">
        <w:rPr>
          <w:rFonts w:ascii="Times New Roman" w:hAnsi="Times New Roman"/>
          <w:sz w:val="28"/>
          <w:szCs w:val="28"/>
        </w:rPr>
        <w:softHyphen/>
        <w:t>новленных законом сроков расследования). Уголовно-процессуальное право почти не располагает собственными санкциями штрафного характера, по</w:t>
      </w:r>
      <w:r w:rsidRPr="00A30A14">
        <w:rPr>
          <w:rFonts w:ascii="Times New Roman" w:hAnsi="Times New Roman"/>
          <w:sz w:val="28"/>
          <w:szCs w:val="28"/>
        </w:rPr>
        <w:softHyphen/>
        <w:t>этому наказание процессуальных правонарушителей происходит преимуще</w:t>
      </w:r>
      <w:r w:rsidRPr="00A30A14">
        <w:rPr>
          <w:rFonts w:ascii="Times New Roman" w:hAnsi="Times New Roman"/>
          <w:sz w:val="28"/>
          <w:szCs w:val="28"/>
        </w:rPr>
        <w:softHyphen/>
        <w:t>ственно путем возложения на них уголовной, дисциплинарной и иной ответ</w:t>
      </w:r>
      <w:r w:rsidRPr="00A30A14">
        <w:rPr>
          <w:rFonts w:ascii="Times New Roman" w:hAnsi="Times New Roman"/>
          <w:sz w:val="28"/>
          <w:szCs w:val="28"/>
        </w:rPr>
        <w:softHyphen/>
        <w:t>ственности</w:t>
      </w:r>
      <w:r w:rsidR="009A1A6A" w:rsidRPr="00A30A14">
        <w:rPr>
          <w:rStyle w:val="a5"/>
          <w:rFonts w:ascii="Times New Roman" w:hAnsi="Times New Roman"/>
          <w:sz w:val="28"/>
          <w:szCs w:val="28"/>
        </w:rPr>
        <w:footnoteReference w:id="5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 широком распространении в уголовном процессе мер зашиты и пре</w:t>
      </w:r>
      <w:r w:rsidRPr="00A30A14">
        <w:rPr>
          <w:rFonts w:ascii="Times New Roman" w:hAnsi="Times New Roman"/>
          <w:sz w:val="28"/>
          <w:szCs w:val="28"/>
        </w:rPr>
        <w:softHyphen/>
        <w:t xml:space="preserve">вентивных мер доля процессуальной ответственности не столь велика. Обычно называют такие виды уголовно-процессуальной ответственности, как изменение меры пресечения на более строгую, удаление из зала судебного заседания за нарушение порядка и неподчинение распоряжения председательствующего, наложение штрафа за нарушение порядка в судебном заседании, наложение штрафа на переводчика и специалиста при уклонении их от явки к следователю или в суд, наложение денежного </w:t>
      </w:r>
      <w:r w:rsidRPr="00A30A14">
        <w:rPr>
          <w:rFonts w:ascii="Times New Roman" w:hAnsi="Times New Roman"/>
          <w:iCs/>
          <w:sz w:val="28"/>
          <w:szCs w:val="28"/>
        </w:rPr>
        <w:t>взыскания</w:t>
      </w:r>
      <w:r w:rsidRPr="00A30A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0A14">
        <w:rPr>
          <w:rFonts w:ascii="Times New Roman" w:hAnsi="Times New Roman"/>
          <w:sz w:val="28"/>
          <w:szCs w:val="28"/>
        </w:rPr>
        <w:t>на поручителя при избрании личного поручительства в качестве меры пресечения, обращение в доход государства залога, внесенного обвиняемым (другим лицом) в виде меры пресечения.</w:t>
      </w:r>
    </w:p>
    <w:p w:rsidR="00181C55" w:rsidRPr="00A30A14" w:rsidRDefault="00181C55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1.3. Задержание и его место в системе мер принуждения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Задержание в уголовном процессе — это кратковременное, не более чем на 48 часов лишение свободы подозреваемого в совершении преступления лица без санкции прокурора и постановления (определения) суда. Задержа</w:t>
      </w:r>
      <w:r w:rsidRPr="00A30A14">
        <w:rPr>
          <w:rFonts w:ascii="Times New Roman" w:hAnsi="Times New Roman"/>
          <w:sz w:val="28"/>
          <w:szCs w:val="28"/>
        </w:rPr>
        <w:softHyphen/>
        <w:t>ние позволяет пресечь преступную деятельность, предупредить побег право</w:t>
      </w:r>
      <w:r w:rsidRPr="00A30A14">
        <w:rPr>
          <w:rFonts w:ascii="Times New Roman" w:hAnsi="Times New Roman"/>
          <w:sz w:val="28"/>
          <w:szCs w:val="28"/>
        </w:rPr>
        <w:softHyphen/>
        <w:t>нарушителя, установить его личность, если она неизвестна, обеспечить его участие в процессуальных действиях, воспрепятствовать подговору свидете</w:t>
      </w:r>
      <w:r w:rsidRPr="00A30A14">
        <w:rPr>
          <w:rFonts w:ascii="Times New Roman" w:hAnsi="Times New Roman"/>
          <w:sz w:val="28"/>
          <w:szCs w:val="28"/>
        </w:rPr>
        <w:softHyphen/>
        <w:t>лей и потерпевших, фальсификации подозреваемым доказательств, другим его попыткам помешать установлению истины. Лицо, подвергшееся задер</w:t>
      </w:r>
      <w:r w:rsidRPr="00A30A14">
        <w:rPr>
          <w:rFonts w:ascii="Times New Roman" w:hAnsi="Times New Roman"/>
          <w:sz w:val="28"/>
          <w:szCs w:val="28"/>
        </w:rPr>
        <w:softHyphen/>
        <w:t>жанию, существенно ограничивается в правах. Задержанный лишен свободы передвижения, общения с другими лицами, владения и пользования имуществом, его переписка контролируется, он подвергается обыску. Учитывая это, следует подчеркнуть, что к задержанию допустимо прибегать лишь в слу</w:t>
      </w:r>
      <w:r w:rsidRPr="00A30A14">
        <w:rPr>
          <w:rFonts w:ascii="Times New Roman" w:hAnsi="Times New Roman"/>
          <w:sz w:val="28"/>
          <w:szCs w:val="28"/>
        </w:rPr>
        <w:softHyphen/>
        <w:t>чаях, когда оно действительно необходимо для раскрытия или пресечения преступления.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Следует различать административное и уголовно-процессуальное задер</w:t>
      </w:r>
      <w:r w:rsidRPr="00A30A14">
        <w:rPr>
          <w:rFonts w:ascii="Times New Roman" w:hAnsi="Times New Roman"/>
          <w:sz w:val="28"/>
          <w:szCs w:val="28"/>
        </w:rPr>
        <w:softHyphen/>
        <w:t>жания.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iCs/>
          <w:sz w:val="28"/>
          <w:szCs w:val="28"/>
        </w:rPr>
        <w:t xml:space="preserve">Административное задержание </w:t>
      </w:r>
      <w:r w:rsidRPr="00A30A14">
        <w:rPr>
          <w:rFonts w:ascii="Times New Roman" w:hAnsi="Times New Roman"/>
          <w:sz w:val="28"/>
          <w:szCs w:val="28"/>
        </w:rPr>
        <w:t>применяется органами и должностными лицами, ведущими производство об административных правонарушениях. По общему правилу его предельный срок составляет 3</w:t>
      </w:r>
      <w:r w:rsidR="009A1A6A" w:rsidRPr="00A30A14">
        <w:rPr>
          <w:rFonts w:ascii="Times New Roman" w:hAnsi="Times New Roman"/>
          <w:sz w:val="28"/>
          <w:szCs w:val="28"/>
        </w:rPr>
        <w:t xml:space="preserve"> часа</w:t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Капитаны судов вправе задержать лицо до передачи его властям в первом же порту Российской Федерации, в который зайдет судно, и</w:t>
      </w:r>
      <w:r w:rsidRPr="00A30A14">
        <w:rPr>
          <w:rFonts w:ascii="Times New Roman" w:hAnsi="Times New Roman"/>
          <w:iCs/>
          <w:sz w:val="28"/>
          <w:szCs w:val="28"/>
        </w:rPr>
        <w:t xml:space="preserve">ли </w:t>
      </w:r>
      <w:r w:rsidRPr="00A30A14">
        <w:rPr>
          <w:rFonts w:ascii="Times New Roman" w:hAnsi="Times New Roman"/>
          <w:sz w:val="28"/>
          <w:szCs w:val="28"/>
        </w:rPr>
        <w:t>направить его в порт Российской Федерации на другом попутном судне. О задержании дол</w:t>
      </w:r>
      <w:r w:rsidRPr="00A30A14">
        <w:rPr>
          <w:rFonts w:ascii="Times New Roman" w:hAnsi="Times New Roman"/>
          <w:sz w:val="28"/>
          <w:szCs w:val="28"/>
        </w:rPr>
        <w:softHyphen/>
        <w:t>жен быть уведомлен прокурор. Его указания обязательны.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До истечения 48 часов после начала фактического задержания подозре</w:t>
      </w:r>
      <w:r w:rsidRPr="00A30A14">
        <w:rPr>
          <w:rFonts w:ascii="Times New Roman" w:hAnsi="Times New Roman"/>
          <w:sz w:val="28"/>
          <w:szCs w:val="28"/>
        </w:rPr>
        <w:softHyphen/>
        <w:t>ваемый должен быть доставлен к судье для проверки законности и обосно</w:t>
      </w:r>
      <w:r w:rsidRPr="00A30A14">
        <w:rPr>
          <w:rFonts w:ascii="Times New Roman" w:hAnsi="Times New Roman"/>
          <w:sz w:val="28"/>
          <w:szCs w:val="28"/>
        </w:rPr>
        <w:softHyphen/>
        <w:t>ванности задержания и рассмотрения ходатайства следственных органов и прокурора об избрании в качестве меры пресечения заключения под стра</w:t>
      </w:r>
      <w:r w:rsidRPr="00A30A14">
        <w:rPr>
          <w:rFonts w:ascii="Times New Roman" w:hAnsi="Times New Roman"/>
          <w:sz w:val="28"/>
          <w:szCs w:val="28"/>
        </w:rPr>
        <w:softHyphen/>
        <w:t>жу. В рассмотрении ходатайства, кроме лица, возбудившего ходатайство, уча</w:t>
      </w:r>
      <w:r w:rsidRPr="00A30A14">
        <w:rPr>
          <w:rFonts w:ascii="Times New Roman" w:hAnsi="Times New Roman"/>
          <w:sz w:val="28"/>
          <w:szCs w:val="28"/>
        </w:rPr>
        <w:softHyphen/>
        <w:t>ствует подозреваемый и его защитник. Рассмотрение ходатайства произво</w:t>
      </w:r>
      <w:r w:rsidRPr="00A30A14">
        <w:rPr>
          <w:rFonts w:ascii="Times New Roman" w:hAnsi="Times New Roman"/>
          <w:sz w:val="28"/>
          <w:szCs w:val="28"/>
        </w:rPr>
        <w:softHyphen/>
        <w:t>дится в закрытом судебном заседании. Судья рассматривает представленные следственным органом и прокурором материалы, обосновывающие ходатай</w:t>
      </w:r>
      <w:r w:rsidRPr="00A30A14">
        <w:rPr>
          <w:rFonts w:ascii="Times New Roman" w:hAnsi="Times New Roman"/>
          <w:sz w:val="28"/>
          <w:szCs w:val="28"/>
        </w:rPr>
        <w:softHyphen/>
        <w:t>ство.</w:t>
      </w:r>
    </w:p>
    <w:p w:rsidR="00F35C50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Судья вправе принять одно из следующих решений: 1) избрать меру пре</w:t>
      </w:r>
      <w:r w:rsidRPr="00A30A14">
        <w:rPr>
          <w:rFonts w:ascii="Times New Roman" w:hAnsi="Times New Roman"/>
          <w:sz w:val="28"/>
          <w:szCs w:val="28"/>
        </w:rPr>
        <w:softHyphen/>
        <w:t>сечения в виде заключения под стражу или менее строгую меру пресечения; 2) отменить задержание и освободить задержанного; 3) отложить принятие решения на срок не более 72 часов для представления дополнительных дока</w:t>
      </w:r>
      <w:r w:rsidRPr="00A30A14">
        <w:rPr>
          <w:rFonts w:ascii="Times New Roman" w:hAnsi="Times New Roman"/>
          <w:sz w:val="28"/>
          <w:szCs w:val="28"/>
        </w:rPr>
        <w:softHyphen/>
        <w:t>зательств обоснованности ходатайства о заключении подозреваемого под</w:t>
      </w:r>
      <w:r w:rsidR="00F35C50" w:rsidRPr="00A30A14">
        <w:rPr>
          <w:rFonts w:ascii="Times New Roman" w:hAnsi="Times New Roman"/>
          <w:sz w:val="28"/>
          <w:szCs w:val="28"/>
        </w:rPr>
        <w:t xml:space="preserve"> стражу (в этом случае судья указывает в своем постановлении дату и время, до которых он продлевает срок задержания) - п. 3 ч. 6 ст. 108 УПК.</w:t>
      </w:r>
      <w:r w:rsidR="009A2CA2" w:rsidRPr="00A30A14">
        <w:rPr>
          <w:rStyle w:val="a5"/>
          <w:rFonts w:ascii="Times New Roman" w:hAnsi="Times New Roman"/>
          <w:sz w:val="28"/>
          <w:szCs w:val="28"/>
        </w:rPr>
        <w:footnoteReference w:id="6"/>
      </w:r>
      <w:r w:rsidR="00F35C50" w:rsidRPr="00A30A14">
        <w:rPr>
          <w:rFonts w:ascii="Times New Roman" w:hAnsi="Times New Roman"/>
          <w:sz w:val="28"/>
          <w:szCs w:val="28"/>
        </w:rPr>
        <w:t xml:space="preserve"> Таким обра</w:t>
      </w:r>
      <w:r w:rsidR="00F35C50" w:rsidRPr="00A30A14">
        <w:rPr>
          <w:rFonts w:ascii="Times New Roman" w:hAnsi="Times New Roman"/>
          <w:sz w:val="28"/>
          <w:szCs w:val="28"/>
        </w:rPr>
        <w:softHyphen/>
        <w:t>зом, максимальный срок задержания в российском уголовном процессе -5 суток, что не соответствует позиции Европейского Суда (задержание мак</w:t>
      </w:r>
      <w:r w:rsidR="00F35C50" w:rsidRPr="00A30A14">
        <w:rPr>
          <w:rFonts w:ascii="Times New Roman" w:hAnsi="Times New Roman"/>
          <w:sz w:val="28"/>
          <w:szCs w:val="28"/>
        </w:rPr>
        <w:softHyphen/>
        <w:t>симум на 2-3 суток). По истечении дополнительных 72 часов задержания, если судья не принял решение о заключении под стражу, подозреваемый дол</w:t>
      </w:r>
      <w:r w:rsidR="00F35C50" w:rsidRPr="00A30A14">
        <w:rPr>
          <w:rFonts w:ascii="Times New Roman" w:hAnsi="Times New Roman"/>
          <w:sz w:val="28"/>
          <w:szCs w:val="28"/>
        </w:rPr>
        <w:softHyphen/>
        <w:t>жен быть немедленно освобожден. В этом случае ему выдается справка с ука</w:t>
      </w:r>
      <w:r w:rsidR="00F35C50" w:rsidRPr="00A30A14">
        <w:rPr>
          <w:rFonts w:ascii="Times New Roman" w:hAnsi="Times New Roman"/>
          <w:sz w:val="28"/>
          <w:szCs w:val="28"/>
        </w:rPr>
        <w:softHyphen/>
        <w:t>занием срока задержания, которая служит основанием для возмещения ущерба, причиненного незаконным или необоснованным задержанием.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Если вопрос о направлении условно осужденного в места лишения сво</w:t>
      </w:r>
      <w:r w:rsidRPr="00A30A14">
        <w:rPr>
          <w:rFonts w:ascii="Times New Roman" w:hAnsi="Times New Roman"/>
          <w:sz w:val="28"/>
          <w:szCs w:val="28"/>
        </w:rPr>
        <w:softHyphen/>
        <w:t>боды возник в связи с совершением им нового преступления, то должно быть возбуждено уголовное дело, при этом подозреваемый может быть задержан в обычном уголовно-процессуальном порядке.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Уголовно-процессуальное задержание обычно предшествует избранию меры пресечения. Срок задержания включается в срок содержания под стражей, хотя бы мера пресечения была избрана — не сразу после задержа</w:t>
      </w:r>
      <w:r w:rsidRPr="00A30A14">
        <w:rPr>
          <w:rFonts w:ascii="Times New Roman" w:hAnsi="Times New Roman"/>
          <w:sz w:val="28"/>
          <w:szCs w:val="28"/>
        </w:rPr>
        <w:softHyphen/>
        <w:t>ния. Если мера пресечения не избрана или не связана с лишением свободы, то время задержания должно включаться в срок наказания в соотношении 1:1, если наказанием являются лишение свободы или дисциплинарная во</w:t>
      </w:r>
      <w:r w:rsidRPr="00A30A14">
        <w:rPr>
          <w:rFonts w:ascii="Times New Roman" w:hAnsi="Times New Roman"/>
          <w:sz w:val="28"/>
          <w:szCs w:val="28"/>
        </w:rPr>
        <w:softHyphen/>
        <w:t>инская часть; 3:1 - если наказанием являются исправительные работы (ст. 72 УК)</w:t>
      </w:r>
      <w:r w:rsidR="009A2CA2" w:rsidRPr="00A30A14">
        <w:rPr>
          <w:rStyle w:val="a5"/>
          <w:rFonts w:ascii="Times New Roman" w:hAnsi="Times New Roman"/>
          <w:sz w:val="28"/>
          <w:szCs w:val="28"/>
        </w:rPr>
        <w:footnoteReference w:id="7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Если арестованный в дисциплинарном порядке привлекается за то же деяние к уголовной ответственности, то срок дисциплинарного ареста необ</w:t>
      </w:r>
      <w:r w:rsidRPr="00A30A14">
        <w:rPr>
          <w:rFonts w:ascii="Times New Roman" w:hAnsi="Times New Roman"/>
          <w:sz w:val="28"/>
          <w:szCs w:val="28"/>
        </w:rPr>
        <w:softHyphen/>
        <w:t>ходимо включать в срок задержания или содержания под стражей, а если из</w:t>
      </w:r>
      <w:r w:rsidRPr="00A30A14">
        <w:rPr>
          <w:rFonts w:ascii="Times New Roman" w:hAnsi="Times New Roman"/>
          <w:sz w:val="28"/>
          <w:szCs w:val="28"/>
        </w:rPr>
        <w:softHyphen/>
        <w:t>брана другая мера пресечения или она вообще не избрана — то непосредст</w:t>
      </w:r>
      <w:r w:rsidRPr="00A30A14">
        <w:rPr>
          <w:rFonts w:ascii="Times New Roman" w:hAnsi="Times New Roman"/>
          <w:sz w:val="28"/>
          <w:szCs w:val="28"/>
        </w:rPr>
        <w:softHyphen/>
        <w:t>венно в срок уголовного наказания с применением указанных выше эквива</w:t>
      </w:r>
      <w:r w:rsidRPr="00A30A14">
        <w:rPr>
          <w:rFonts w:ascii="Times New Roman" w:hAnsi="Times New Roman"/>
          <w:sz w:val="28"/>
          <w:szCs w:val="28"/>
        </w:rPr>
        <w:softHyphen/>
        <w:t>лентов. Задержанные, как правило, содержатся в ИВС. Местом задержания военнослужащих, подозреваемых в совершении преступлений, может быть гауптвахта или камера для задержанных ИВС.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Лицо, подозреваемое в совершении преступления, может быть задержа</w:t>
      </w:r>
      <w:r w:rsidRPr="00A30A14">
        <w:rPr>
          <w:rFonts w:ascii="Times New Roman" w:hAnsi="Times New Roman"/>
          <w:sz w:val="28"/>
          <w:szCs w:val="28"/>
        </w:rPr>
        <w:softHyphen/>
        <w:t>но только при наличии установленных законом оснований (ст. 91 УПК)</w:t>
      </w:r>
      <w:r w:rsidR="009A2CA2" w:rsidRPr="00A30A14">
        <w:rPr>
          <w:rStyle w:val="a5"/>
          <w:rFonts w:ascii="Times New Roman" w:hAnsi="Times New Roman"/>
          <w:sz w:val="28"/>
          <w:szCs w:val="28"/>
        </w:rPr>
        <w:footnoteReference w:id="8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1. Лицо застигнуто при совершении преступления или непосредственно после его совершения.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Должностное лицо, пользующееся правами органа дознания, следова</w:t>
      </w:r>
      <w:r w:rsidRPr="00A30A14">
        <w:rPr>
          <w:rFonts w:ascii="Times New Roman" w:hAnsi="Times New Roman"/>
          <w:sz w:val="28"/>
          <w:szCs w:val="28"/>
        </w:rPr>
        <w:softHyphen/>
        <w:t>тель, прокурор почти никогда не застают подозреваемого на месте преступле</w:t>
      </w:r>
      <w:r w:rsidRPr="00A30A14">
        <w:rPr>
          <w:rFonts w:ascii="Times New Roman" w:hAnsi="Times New Roman"/>
          <w:sz w:val="28"/>
          <w:szCs w:val="28"/>
        </w:rPr>
        <w:softHyphen/>
        <w:t>ния. Поэтому рассматриваемое основание адресовано прежде всего лицам, осуществляющим фактическое задержание, предшествующее его юридиче</w:t>
      </w:r>
      <w:r w:rsidRPr="00A30A14">
        <w:rPr>
          <w:rFonts w:ascii="Times New Roman" w:hAnsi="Times New Roman"/>
          <w:sz w:val="28"/>
          <w:szCs w:val="28"/>
        </w:rPr>
        <w:softHyphen/>
        <w:t>скому оформлению. Слово «застигнут» подчеркивает внезапность появления этого основания задержания, пресекающий и скоротечный характер дейст</w:t>
      </w:r>
      <w:r w:rsidRPr="00A30A14">
        <w:rPr>
          <w:rFonts w:ascii="Times New Roman" w:hAnsi="Times New Roman"/>
          <w:sz w:val="28"/>
          <w:szCs w:val="28"/>
        </w:rPr>
        <w:softHyphen/>
        <w:t>вий по задержанию.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Закон допускает также задержание непосредственно после совершения преступления. Слово «непосредственно» означает, что задержание может быть предпринято на месте происшествия или в ходе преследования. Если же преследуемому удалось скрыться, то задержание может быть в дальнейшем осуществлено по другим основаниям.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ряде ситуаций задержание возможно не сразу после совершения пре</w:t>
      </w:r>
      <w:r w:rsidRPr="00A30A14">
        <w:rPr>
          <w:rFonts w:ascii="Times New Roman" w:hAnsi="Times New Roman"/>
          <w:sz w:val="28"/>
          <w:szCs w:val="28"/>
        </w:rPr>
        <w:softHyphen/>
        <w:t>ступления. Если, например, лицо неожиданно узнало преступника спустя длительное время после совершения преступления, то оно должно иметь воз</w:t>
      </w:r>
      <w:r w:rsidRPr="00A30A14">
        <w:rPr>
          <w:rFonts w:ascii="Times New Roman" w:hAnsi="Times New Roman"/>
          <w:sz w:val="28"/>
          <w:szCs w:val="28"/>
        </w:rPr>
        <w:softHyphen/>
        <w:t>можность задержать его или обратиться с просьбой о задержании в милицию.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пределах срока давности уголовного преследования допустимо задержание скрывшегося обвиняемого.</w:t>
      </w:r>
    </w:p>
    <w:p w:rsidR="00F35C50" w:rsidRPr="00A30A14" w:rsidRDefault="00F35C50" w:rsidP="00A30A14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2.</w:t>
      </w:r>
      <w:r w:rsidR="00723332" w:rsidRPr="00A30A14">
        <w:rPr>
          <w:rFonts w:ascii="Times New Roman" w:hAnsi="Times New Roman"/>
          <w:sz w:val="28"/>
          <w:szCs w:val="28"/>
        </w:rPr>
        <w:t xml:space="preserve"> </w:t>
      </w:r>
      <w:r w:rsidRPr="00A30A14">
        <w:rPr>
          <w:rFonts w:ascii="Times New Roman" w:hAnsi="Times New Roman"/>
          <w:sz w:val="28"/>
          <w:szCs w:val="28"/>
        </w:rPr>
        <w:t>Очевидцы, в том числе потерпевшие, прямо указывают на данное ли</w:t>
      </w:r>
      <w:r w:rsidRPr="00A30A14">
        <w:rPr>
          <w:rFonts w:ascii="Times New Roman" w:hAnsi="Times New Roman"/>
          <w:sz w:val="28"/>
          <w:szCs w:val="28"/>
        </w:rPr>
        <w:softHyphen/>
        <w:t>цо как на совершившее преступление.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Следует обратить внимание на то, что «очевидцы» и «потерпевшие» ука</w:t>
      </w:r>
      <w:r w:rsidRPr="00A30A14">
        <w:rPr>
          <w:rFonts w:ascii="Times New Roman" w:hAnsi="Times New Roman"/>
          <w:sz w:val="28"/>
          <w:szCs w:val="28"/>
        </w:rPr>
        <w:softHyphen/>
        <w:t>заны в законе во множественном числе. Но все-таки можно представить себе ситуации, когда только один очевидец (например, потерпевший) располагает столь убедительными сведениями, что их можно считать достаточными для задержания.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Вероятные, предположительные заявления очевидцев о том, что лицо, возможно, совершило преступление, не являются достаточным основанием для задержания.</w:t>
      </w:r>
    </w:p>
    <w:p w:rsidR="00F35C50" w:rsidRPr="00A30A14" w:rsidRDefault="00F35C50" w:rsidP="00A30A14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3. На подозреваемом или на его одежде, при нем или в его жилище обна</w:t>
      </w:r>
      <w:r w:rsidRPr="00A30A14">
        <w:rPr>
          <w:rFonts w:ascii="Times New Roman" w:hAnsi="Times New Roman"/>
          <w:sz w:val="28"/>
          <w:szCs w:val="28"/>
        </w:rPr>
        <w:softHyphen/>
        <w:t>ружены явные следы преступления.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Речь идет не только о следах в собственном смысле слова, но и о вещест</w:t>
      </w:r>
      <w:r w:rsidRPr="00A30A14">
        <w:rPr>
          <w:rFonts w:ascii="Times New Roman" w:hAnsi="Times New Roman"/>
          <w:sz w:val="28"/>
          <w:szCs w:val="28"/>
        </w:rPr>
        <w:softHyphen/>
        <w:t>венных доказательствах, изобличающих лицо в совершении преступления (оружие, похищенные ценности и др.). Следы должны быть явными, т. е. та</w:t>
      </w:r>
      <w:r w:rsidRPr="00A30A14">
        <w:rPr>
          <w:rFonts w:ascii="Times New Roman" w:hAnsi="Times New Roman"/>
          <w:sz w:val="28"/>
          <w:szCs w:val="28"/>
        </w:rPr>
        <w:softHyphen/>
        <w:t>кими, которые сразу бросаются в глаза и не требуют для своего обнаружения проведения экспертизы.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Если обыски, выемки, освидетельствования проводятся в процессе рас</w:t>
      </w:r>
      <w:r w:rsidRPr="00A30A14">
        <w:rPr>
          <w:rFonts w:ascii="Times New Roman" w:hAnsi="Times New Roman"/>
          <w:sz w:val="28"/>
          <w:szCs w:val="28"/>
        </w:rPr>
        <w:softHyphen/>
        <w:t>следования по возбужденному уголовному делу не в связи с задержанием, то следы преступления и вещественные доказательства могут служить основа</w:t>
      </w:r>
      <w:r w:rsidRPr="00A30A14">
        <w:rPr>
          <w:rFonts w:ascii="Times New Roman" w:hAnsi="Times New Roman"/>
          <w:sz w:val="28"/>
          <w:szCs w:val="28"/>
        </w:rPr>
        <w:softHyphen/>
        <w:t>нием для вынесения постановления о задержании лица, у которого они обна</w:t>
      </w:r>
      <w:r w:rsidRPr="00A30A14">
        <w:rPr>
          <w:rFonts w:ascii="Times New Roman" w:hAnsi="Times New Roman"/>
          <w:sz w:val="28"/>
          <w:szCs w:val="28"/>
        </w:rPr>
        <w:softHyphen/>
        <w:t>ружены.</w:t>
      </w:r>
    </w:p>
    <w:p w:rsidR="00F35C50" w:rsidRPr="00A30A14" w:rsidRDefault="00F35C50" w:rsidP="00A30A14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4. Иные данные, дающие основания подозревать лицо в совершении</w:t>
      </w:r>
      <w:r w:rsidRPr="00A30A14">
        <w:rPr>
          <w:rFonts w:ascii="Times New Roman" w:hAnsi="Times New Roman"/>
          <w:sz w:val="28"/>
          <w:szCs w:val="28"/>
        </w:rPr>
        <w:br/>
        <w:t>преступления, могут служить основанием для задержания не сами по себе,</w:t>
      </w:r>
      <w:r w:rsidRPr="00A30A14">
        <w:rPr>
          <w:rFonts w:ascii="Times New Roman" w:hAnsi="Times New Roman"/>
          <w:sz w:val="28"/>
          <w:szCs w:val="28"/>
        </w:rPr>
        <w:br/>
        <w:t>а лишь в совокупности хотя бы с одним из названных в законе условий:</w:t>
      </w:r>
      <w:r w:rsidRPr="00A30A14">
        <w:rPr>
          <w:rFonts w:ascii="Times New Roman" w:hAnsi="Times New Roman"/>
          <w:sz w:val="28"/>
          <w:szCs w:val="28"/>
        </w:rPr>
        <w:br/>
        <w:t>а) покушение подозреваемого на побег; б) отсутствие у подозреваемого по</w:t>
      </w:r>
      <w:r w:rsidRPr="00A30A14">
        <w:rPr>
          <w:rFonts w:ascii="Times New Roman" w:hAnsi="Times New Roman"/>
          <w:sz w:val="28"/>
          <w:szCs w:val="28"/>
        </w:rPr>
        <w:softHyphen/>
        <w:t>стоянного места жительства; в) неустановление личности подозреваемого</w:t>
      </w:r>
      <w:r w:rsidRPr="00A30A14">
        <w:rPr>
          <w:rFonts w:ascii="Times New Roman" w:hAnsi="Times New Roman"/>
          <w:sz w:val="28"/>
          <w:szCs w:val="28"/>
        </w:rPr>
        <w:br/>
        <w:t>(ст. 91 УПК); г) органом расследования или прокурором, Направлено в суд</w:t>
      </w:r>
      <w:r w:rsidRPr="00A30A14">
        <w:rPr>
          <w:rFonts w:ascii="Times New Roman" w:hAnsi="Times New Roman"/>
          <w:sz w:val="28"/>
          <w:szCs w:val="28"/>
        </w:rPr>
        <w:br/>
        <w:t>ходатайство об избрании в отношении данного лица меры пресечения</w:t>
      </w:r>
      <w:r w:rsidRPr="00A30A14">
        <w:rPr>
          <w:rFonts w:ascii="Times New Roman" w:hAnsi="Times New Roman"/>
          <w:sz w:val="28"/>
          <w:szCs w:val="28"/>
        </w:rPr>
        <w:br/>
        <w:t>(ст. 91 УПК)</w:t>
      </w:r>
      <w:r w:rsidR="005C1F86" w:rsidRPr="00A30A14">
        <w:rPr>
          <w:rStyle w:val="a5"/>
          <w:rFonts w:ascii="Times New Roman" w:hAnsi="Times New Roman"/>
          <w:sz w:val="28"/>
          <w:szCs w:val="28"/>
        </w:rPr>
        <w:footnoteReference w:id="9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 «иным данным» можно отнести явку с повинной, результаты примене</w:t>
      </w:r>
      <w:r w:rsidRPr="00A30A14">
        <w:rPr>
          <w:rFonts w:ascii="Times New Roman" w:hAnsi="Times New Roman"/>
          <w:sz w:val="28"/>
          <w:szCs w:val="28"/>
        </w:rPr>
        <w:softHyphen/>
        <w:t>ния служебно-розыскной собаки, сведения оперативно-розыскного характе</w:t>
      </w:r>
      <w:r w:rsidRPr="00A30A14">
        <w:rPr>
          <w:rFonts w:ascii="Times New Roman" w:hAnsi="Times New Roman"/>
          <w:sz w:val="28"/>
          <w:szCs w:val="28"/>
        </w:rPr>
        <w:softHyphen/>
        <w:t>ра и т. п.</w:t>
      </w:r>
      <w:r w:rsidR="005C1F86" w:rsidRPr="00A30A14">
        <w:rPr>
          <w:rStyle w:val="a5"/>
          <w:rFonts w:ascii="Times New Roman" w:hAnsi="Times New Roman"/>
          <w:sz w:val="28"/>
          <w:szCs w:val="28"/>
        </w:rPr>
        <w:footnoteReference w:id="10"/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Фактические данные, устанавливающие основания задержания в момент его осуществления, не являются доказательствами в процессуальном смысле слова, так как они получены не из уголовно-процессуальных источников.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 задержании составляется протокол, который должен содержать указа</w:t>
      </w:r>
      <w:r w:rsidRPr="00A30A14">
        <w:rPr>
          <w:rFonts w:ascii="Times New Roman" w:hAnsi="Times New Roman"/>
          <w:sz w:val="28"/>
          <w:szCs w:val="28"/>
        </w:rPr>
        <w:softHyphen/>
        <w:t>ние не только на основание задержания, но и на фактические данные, под</w:t>
      </w:r>
      <w:r w:rsidRPr="00A30A14">
        <w:rPr>
          <w:rFonts w:ascii="Times New Roman" w:hAnsi="Times New Roman"/>
          <w:sz w:val="28"/>
          <w:szCs w:val="28"/>
        </w:rPr>
        <w:softHyphen/>
        <w:t>тверждающие эти основания. Если при задержании проводился личный обыск, то об этом должно быть указано в протоколе.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Протокол задержания должен быть составлен не позже чем через 3 часа после доставления подозреваемого в орган дознания, к следователю или про</w:t>
      </w:r>
      <w:r w:rsidRPr="00A30A14">
        <w:rPr>
          <w:rFonts w:ascii="Times New Roman" w:hAnsi="Times New Roman"/>
          <w:sz w:val="28"/>
          <w:szCs w:val="28"/>
        </w:rPr>
        <w:softHyphen/>
        <w:t>курору. В протоколе делается отметка о том, что подозреваемому разъяснены его права, предусмотренные ст. 46 УПК. В протоколе указываются дата и время его составления, дата, время, место, основания и мотивы задержа</w:t>
      </w:r>
      <w:r w:rsidRPr="00A30A14">
        <w:rPr>
          <w:rFonts w:ascii="Times New Roman" w:hAnsi="Times New Roman"/>
          <w:sz w:val="28"/>
          <w:szCs w:val="28"/>
        </w:rPr>
        <w:softHyphen/>
        <w:t>ния, результаты личного обыска задержанного и другие обстоятельства за</w:t>
      </w:r>
      <w:r w:rsidRPr="00A30A14">
        <w:rPr>
          <w:rFonts w:ascii="Times New Roman" w:hAnsi="Times New Roman"/>
          <w:sz w:val="28"/>
          <w:szCs w:val="28"/>
        </w:rPr>
        <w:softHyphen/>
        <w:t>держания. О произведенном задержании орган дознания, дознаватель и сле</w:t>
      </w:r>
      <w:r w:rsidRPr="00A30A14">
        <w:rPr>
          <w:rFonts w:ascii="Times New Roman" w:hAnsi="Times New Roman"/>
          <w:sz w:val="28"/>
          <w:szCs w:val="28"/>
        </w:rPr>
        <w:softHyphen/>
        <w:t>дователь обязаны сообщить прокурору в письменном виде в течение 12 часов с момента задержания. Подозреваемый должен быть допрошен не позднее 24 часов с момента фактического задержания (п. 2 ч. 2 ст. 46 УПК). В допросе допускается участие защитника (п. 3 ч. 3 ст. 49 УПК). При задержании допус</w:t>
      </w:r>
      <w:r w:rsidRPr="00A30A14">
        <w:rPr>
          <w:rFonts w:ascii="Times New Roman" w:hAnsi="Times New Roman"/>
          <w:sz w:val="28"/>
          <w:szCs w:val="28"/>
        </w:rPr>
        <w:softHyphen/>
        <w:t>кается проведение личного обыска без санкции прокурора и судебного реше</w:t>
      </w:r>
      <w:r w:rsidRPr="00A30A14">
        <w:rPr>
          <w:rFonts w:ascii="Times New Roman" w:hAnsi="Times New Roman"/>
          <w:sz w:val="28"/>
          <w:szCs w:val="28"/>
        </w:rPr>
        <w:softHyphen/>
        <w:t>ния (ст. 184 УПК).</w:t>
      </w:r>
      <w:r w:rsidR="005C1F86" w:rsidRPr="00A30A14">
        <w:rPr>
          <w:rStyle w:val="a5"/>
          <w:rFonts w:ascii="Times New Roman" w:hAnsi="Times New Roman"/>
          <w:sz w:val="28"/>
          <w:szCs w:val="28"/>
        </w:rPr>
        <w:footnoteReference w:id="11"/>
      </w:r>
      <w:r w:rsidRPr="00A30A14">
        <w:rPr>
          <w:rFonts w:ascii="Times New Roman" w:hAnsi="Times New Roman"/>
          <w:sz w:val="28"/>
          <w:szCs w:val="28"/>
        </w:rPr>
        <w:t xml:space="preserve"> 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 доставлении задержанного в орган дознания должны соблюдаться ведомственные правила учета и регистрации преступлений: в рапорте об об</w:t>
      </w:r>
      <w:r w:rsidRPr="00A30A14">
        <w:rPr>
          <w:rFonts w:ascii="Times New Roman" w:hAnsi="Times New Roman"/>
          <w:sz w:val="28"/>
          <w:szCs w:val="28"/>
        </w:rPr>
        <w:softHyphen/>
        <w:t>наружении преступления проставляется штамп регистрации, пострадавше</w:t>
      </w:r>
      <w:r w:rsidRPr="00A30A14">
        <w:rPr>
          <w:rFonts w:ascii="Times New Roman" w:hAnsi="Times New Roman"/>
          <w:sz w:val="28"/>
          <w:szCs w:val="28"/>
        </w:rPr>
        <w:softHyphen/>
        <w:t>му-заявителю выдается талон-уведомление, сообщение о преступлении за</w:t>
      </w:r>
      <w:r w:rsidRPr="00A30A14">
        <w:rPr>
          <w:rFonts w:ascii="Times New Roman" w:hAnsi="Times New Roman"/>
          <w:sz w:val="28"/>
          <w:szCs w:val="28"/>
        </w:rPr>
        <w:softHyphen/>
        <w:t>носится в журнал регистрации, начальник органа дознания ежедневно про</w:t>
      </w:r>
      <w:r w:rsidRPr="00A30A14">
        <w:rPr>
          <w:rFonts w:ascii="Times New Roman" w:hAnsi="Times New Roman"/>
          <w:sz w:val="28"/>
          <w:szCs w:val="28"/>
        </w:rPr>
        <w:softHyphen/>
        <w:t>веряет законность задержаний и состояние учета заявлений о преступлениях.</w:t>
      </w:r>
      <w:r w:rsidRPr="00A30A14">
        <w:rPr>
          <w:rStyle w:val="a5"/>
          <w:rFonts w:ascii="Times New Roman" w:hAnsi="Times New Roman"/>
          <w:sz w:val="28"/>
          <w:szCs w:val="28"/>
        </w:rPr>
        <w:footnoteReference w:id="12"/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постановлении Конституционного Суда РФ по жало</w:t>
      </w:r>
      <w:r w:rsidRPr="00A30A14">
        <w:rPr>
          <w:rFonts w:ascii="Times New Roman" w:hAnsi="Times New Roman"/>
          <w:sz w:val="28"/>
          <w:szCs w:val="28"/>
        </w:rPr>
        <w:softHyphen/>
        <w:t>бе В. И. Маслова указано: «Право на получение юридической помощи адво</w:t>
      </w:r>
      <w:r w:rsidRPr="00A30A14">
        <w:rPr>
          <w:rFonts w:ascii="Times New Roman" w:hAnsi="Times New Roman"/>
          <w:sz w:val="28"/>
          <w:szCs w:val="28"/>
        </w:rPr>
        <w:softHyphen/>
        <w:t>ката гарантируется каждому лицу независимо от его формального процессу</w:t>
      </w:r>
      <w:r w:rsidRPr="00A30A14">
        <w:rPr>
          <w:rFonts w:ascii="Times New Roman" w:hAnsi="Times New Roman"/>
          <w:sz w:val="28"/>
          <w:szCs w:val="28"/>
        </w:rPr>
        <w:softHyphen/>
        <w:t>ального статуса, в том числе от признания задержанным и подозреваемым, если уполномоченными органами власти в отношении этого лица предпри</w:t>
      </w:r>
      <w:r w:rsidRPr="00A30A14">
        <w:rPr>
          <w:rFonts w:ascii="Times New Roman" w:hAnsi="Times New Roman"/>
          <w:sz w:val="28"/>
          <w:szCs w:val="28"/>
        </w:rPr>
        <w:softHyphen/>
        <w:t>няты меры, которыми реально ограничиваются свобода и личная неприкос</w:t>
      </w:r>
      <w:r w:rsidRPr="00A30A14">
        <w:rPr>
          <w:rFonts w:ascii="Times New Roman" w:hAnsi="Times New Roman"/>
          <w:sz w:val="28"/>
          <w:szCs w:val="28"/>
        </w:rPr>
        <w:softHyphen/>
        <w:t>новенность, включая свободу передвижения, — удержание официальными властями, принудительный привод или доставление в органы дознания и следствия, содержание в изоляции без каких-либо контактов, а также ка</w:t>
      </w:r>
      <w:r w:rsidRPr="00A30A14">
        <w:rPr>
          <w:rFonts w:ascii="Times New Roman" w:hAnsi="Times New Roman"/>
          <w:sz w:val="28"/>
          <w:szCs w:val="28"/>
        </w:rPr>
        <w:softHyphen/>
        <w:t>кие-либо иные действия, существенно ограничивающие свободу и личную неприкосновенность». В. И. Маслов был принудительно доставлен.в орган дознания, где находился 16 часов — допрашивался в качестве свидетеля, предъявлялся для опознания; с ним проводились очные ставки, но его тре</w:t>
      </w:r>
      <w:r w:rsidRPr="00A30A14">
        <w:rPr>
          <w:rFonts w:ascii="Times New Roman" w:hAnsi="Times New Roman"/>
          <w:sz w:val="28"/>
          <w:szCs w:val="28"/>
        </w:rPr>
        <w:softHyphen/>
        <w:t>бования о вызове защитника отвергались на том основании, что он — свиде</w:t>
      </w:r>
      <w:r w:rsidRPr="00A30A14">
        <w:rPr>
          <w:rFonts w:ascii="Times New Roman" w:hAnsi="Times New Roman"/>
          <w:sz w:val="28"/>
          <w:szCs w:val="28"/>
        </w:rPr>
        <w:softHyphen/>
        <w:t>тель, а не подозреваемый. Рассмотрев жалобу В. И. Маслова, Конституци</w:t>
      </w:r>
      <w:r w:rsidRPr="00A30A14">
        <w:rPr>
          <w:rFonts w:ascii="Times New Roman" w:hAnsi="Times New Roman"/>
          <w:sz w:val="28"/>
          <w:szCs w:val="28"/>
        </w:rPr>
        <w:softHyphen/>
        <w:t>онный Суд признал ч. 3 ст. 48 УПК РСФСР неконституционной, поскольку Она предусматривала допуск защитника к участию в деле лишь с момента провозглашения протокола задержания подозреваемого. Постановление Конституционного Суда РФ по делу В. И. Маслова сохраняет силу и в на</w:t>
      </w:r>
      <w:r w:rsidRPr="00A30A14">
        <w:rPr>
          <w:rFonts w:ascii="Times New Roman" w:hAnsi="Times New Roman"/>
          <w:sz w:val="28"/>
          <w:szCs w:val="28"/>
        </w:rPr>
        <w:softHyphen/>
        <w:t>стоящее время</w:t>
      </w:r>
      <w:r w:rsidR="005C1F86" w:rsidRPr="00A30A14">
        <w:rPr>
          <w:rStyle w:val="a5"/>
          <w:rFonts w:ascii="Times New Roman" w:hAnsi="Times New Roman"/>
          <w:sz w:val="28"/>
          <w:szCs w:val="28"/>
        </w:rPr>
        <w:footnoteReference w:id="13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«Общественные страсти» не могут служить основанием для задержаний и арестов. Что касается безопасности подозреваемого, не задержанного ввиду отсутствия установленных законом оснований, то ее обязаны обеспечить со</w:t>
      </w:r>
      <w:r w:rsidRPr="00A30A14">
        <w:rPr>
          <w:rFonts w:ascii="Times New Roman" w:hAnsi="Times New Roman"/>
          <w:sz w:val="28"/>
          <w:szCs w:val="28"/>
        </w:rPr>
        <w:softHyphen/>
        <w:t>ответствующие правоохранительные органы.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Право гражданина знать, по какому основанию и по каким мотивам он задержан, вытекает из конституционного права на неприкосновенность лич</w:t>
      </w:r>
      <w:r w:rsidRPr="00A30A14">
        <w:rPr>
          <w:rFonts w:ascii="Times New Roman" w:hAnsi="Times New Roman"/>
          <w:sz w:val="28"/>
          <w:szCs w:val="28"/>
        </w:rPr>
        <w:softHyphen/>
        <w:t>ности (ст. 22 Конституции РФ) и правового принципа, согласно которому «никто не может быть подвергнут произвольному аресту, задержанию или из</w:t>
      </w:r>
      <w:r w:rsidRPr="00A30A14">
        <w:rPr>
          <w:rFonts w:ascii="Times New Roman" w:hAnsi="Times New Roman"/>
          <w:sz w:val="28"/>
          <w:szCs w:val="28"/>
        </w:rPr>
        <w:softHyphen/>
        <w:t xml:space="preserve">гнанию» (ст. 9 Всеобщей декларации прав человека, принятой Генеральной Ассамблеей ООН 10 декабря </w:t>
      </w:r>
      <w:smartTag w:uri="urn:schemas-microsoft-com:office:smarttags" w:element="metricconverter">
        <w:smartTagPr>
          <w:attr w:name="ProductID" w:val="1948 г"/>
        </w:smartTagPr>
        <w:r w:rsidRPr="00A30A14">
          <w:rPr>
            <w:rFonts w:ascii="Times New Roman" w:hAnsi="Times New Roman"/>
            <w:sz w:val="28"/>
            <w:szCs w:val="28"/>
          </w:rPr>
          <w:t>1948 г</w:t>
        </w:r>
      </w:smartTag>
      <w:r w:rsidRPr="00A30A14">
        <w:rPr>
          <w:rFonts w:ascii="Times New Roman" w:hAnsi="Times New Roman"/>
          <w:sz w:val="28"/>
          <w:szCs w:val="28"/>
        </w:rPr>
        <w:t>.).</w:t>
      </w:r>
    </w:p>
    <w:p w:rsidR="00F35C50" w:rsidRP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  <w:r w:rsidR="00F35C50" w:rsidRPr="00A30A14">
        <w:rPr>
          <w:rFonts w:ascii="Times New Roman" w:hAnsi="Times New Roman"/>
          <w:b/>
          <w:bCs/>
          <w:sz w:val="28"/>
          <w:szCs w:val="28"/>
        </w:rPr>
        <w:t>1.4. Общие правовые условия задержания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Наличия доказанных оснований задержания недостаточно для его приме</w:t>
      </w:r>
      <w:r w:rsidRPr="00A30A14">
        <w:rPr>
          <w:rFonts w:ascii="Times New Roman" w:hAnsi="Times New Roman"/>
          <w:sz w:val="28"/>
          <w:szCs w:val="28"/>
        </w:rPr>
        <w:softHyphen/>
        <w:t>нения. Необходимы и некоторые общие правовые условия. По действующему  законодательству уголовно-процессуальное задержание допустимо, если: 1) преступление, в совершении которого подозревается лицо, наказуемо лише</w:t>
      </w:r>
      <w:r w:rsidRPr="00A30A14">
        <w:rPr>
          <w:rFonts w:ascii="Times New Roman" w:hAnsi="Times New Roman"/>
          <w:sz w:val="28"/>
          <w:szCs w:val="28"/>
        </w:rPr>
        <w:softHyphen/>
        <w:t>нием свободы; 2) возбуждено уголовное дело; 3) задерживаемый субъект явля</w:t>
      </w:r>
      <w:r w:rsidRPr="00A30A14">
        <w:rPr>
          <w:rFonts w:ascii="Times New Roman" w:hAnsi="Times New Roman"/>
          <w:sz w:val="28"/>
          <w:szCs w:val="28"/>
        </w:rPr>
        <w:softHyphen/>
        <w:t>ется надлежащим с точки зрения установленных законом требований; 4) дело подследственно данному органу дознания или следователю, 5) основания за</w:t>
      </w:r>
      <w:r w:rsidRPr="00A30A14">
        <w:rPr>
          <w:rFonts w:ascii="Times New Roman" w:hAnsi="Times New Roman"/>
          <w:sz w:val="28"/>
          <w:szCs w:val="28"/>
        </w:rPr>
        <w:softHyphen/>
        <w:t>держания, производимого без предварительного вынесения постановления (определения), появляются внезапно.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Рассмотрим каждое из перечисленных условий задержания.</w:t>
      </w:r>
    </w:p>
    <w:p w:rsidR="00F35C50" w:rsidRPr="00A30A14" w:rsidRDefault="00F35C50" w:rsidP="00A30A1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Недопустимо уголовно-процессуальное задержание лица, подозре</w:t>
      </w:r>
      <w:r w:rsidRPr="00A30A14">
        <w:rPr>
          <w:rFonts w:ascii="Times New Roman" w:hAnsi="Times New Roman"/>
          <w:sz w:val="28"/>
          <w:szCs w:val="28"/>
        </w:rPr>
        <w:softHyphen/>
        <w:t>ваемого в совершении преступления, за которое может быть назначено более мягкое наказание, чем лишение свободы (ч. 1 ст. 91 УПК). Из этого следует, что в постановлении о задержании и в протоколе задержания должна быть указана статья УК, под признаки которой подпадает совершенное подозре</w:t>
      </w:r>
      <w:r w:rsidRPr="00A30A14">
        <w:rPr>
          <w:rFonts w:ascii="Times New Roman" w:hAnsi="Times New Roman"/>
          <w:sz w:val="28"/>
          <w:szCs w:val="28"/>
        </w:rPr>
        <w:softHyphen/>
        <w:t>ваемым деяние.</w:t>
      </w:r>
    </w:p>
    <w:p w:rsidR="00F35C50" w:rsidRPr="00A30A14" w:rsidRDefault="00F35C50" w:rsidP="00A30A14">
      <w:pPr>
        <w:widowControl w:val="0"/>
        <w:numPr>
          <w:ilvl w:val="0"/>
          <w:numId w:val="3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Условие уголовно-процессуального задержания — возбуждение уго</w:t>
      </w:r>
      <w:r w:rsidRPr="00A30A14">
        <w:rPr>
          <w:rFonts w:ascii="Times New Roman" w:hAnsi="Times New Roman"/>
          <w:sz w:val="28"/>
          <w:szCs w:val="28"/>
        </w:rPr>
        <w:softHyphen/>
        <w:t>ловного дела. К такому выводу приводит толкование действующего уголов</w:t>
      </w:r>
      <w:r w:rsidRPr="00A30A14">
        <w:rPr>
          <w:rFonts w:ascii="Times New Roman" w:hAnsi="Times New Roman"/>
          <w:sz w:val="28"/>
          <w:szCs w:val="28"/>
        </w:rPr>
        <w:softHyphen/>
        <w:t>но-процессуального законодательства. Во-первых, УПК относит задержание к следственным действиям, а проведение таких действий (кроме осмотра места происшествия, освидетельствования и назначения экспертизы) закон допускает только после возбуждения уголовного дела. Во-вторых, закон пре</w:t>
      </w:r>
      <w:r w:rsidRPr="00A30A14">
        <w:rPr>
          <w:rFonts w:ascii="Times New Roman" w:hAnsi="Times New Roman"/>
          <w:sz w:val="28"/>
          <w:szCs w:val="28"/>
        </w:rPr>
        <w:softHyphen/>
        <w:t>доставляет право уголовно-процессуального задержания лишь органу дозна</w:t>
      </w:r>
      <w:r w:rsidRPr="00A30A14">
        <w:rPr>
          <w:rFonts w:ascii="Times New Roman" w:hAnsi="Times New Roman"/>
          <w:sz w:val="28"/>
          <w:szCs w:val="28"/>
        </w:rPr>
        <w:softHyphen/>
        <w:t>ния, следователю и прокурору, т. е. должностным лицам тех государственных органов, которые правомочны проводить расследование в процессуальных формах. Эти формы вступают в действие с момента возбуждения уголовного дела. В-третьих, закон обязывает составлять протокол задержания, который УПК относит к протоколам следственных действий. В-четвертых, закон пред</w:t>
      </w:r>
      <w:r w:rsidRPr="00A30A14">
        <w:rPr>
          <w:rFonts w:ascii="Times New Roman" w:hAnsi="Times New Roman"/>
          <w:sz w:val="28"/>
          <w:szCs w:val="28"/>
        </w:rPr>
        <w:softHyphen/>
        <w:t>писывает, чтобы задержанный подозреваемый был допрошен немедленно. Но допрос лица в качестве подозреваемого возможен лишь по возбужденному делу. В-пятых, основания задержания по своему характеру таковы, что каждое из них одновременно является и основанием для возбуждения дела, т. е. содер</w:t>
      </w:r>
      <w:r w:rsidRPr="00A30A14">
        <w:rPr>
          <w:rFonts w:ascii="Times New Roman" w:hAnsi="Times New Roman"/>
          <w:sz w:val="28"/>
          <w:szCs w:val="28"/>
        </w:rPr>
        <w:softHyphen/>
        <w:t>жит признаки преступления. А в каждом случае обнаружения признаков пре</w:t>
      </w:r>
      <w:r w:rsidRPr="00A30A14">
        <w:rPr>
          <w:rFonts w:ascii="Times New Roman" w:hAnsi="Times New Roman"/>
          <w:sz w:val="28"/>
          <w:szCs w:val="28"/>
        </w:rPr>
        <w:softHyphen/>
        <w:t>ступления орган дознания, следователь, прокурор обязаны возбудить уголов</w:t>
      </w:r>
      <w:r w:rsidRPr="00A30A14">
        <w:rPr>
          <w:rFonts w:ascii="Times New Roman" w:hAnsi="Times New Roman"/>
          <w:sz w:val="28"/>
          <w:szCs w:val="28"/>
        </w:rPr>
        <w:softHyphen/>
        <w:t>ное дело.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Но существует и другое мнение, согласно которому уголовно-процессу</w:t>
      </w:r>
      <w:r w:rsidRPr="00A30A14">
        <w:rPr>
          <w:rFonts w:ascii="Times New Roman" w:hAnsi="Times New Roman"/>
          <w:sz w:val="28"/>
          <w:szCs w:val="28"/>
        </w:rPr>
        <w:softHyphen/>
        <w:t>альное задержание проводится до возбуждения уголовного дела (в частности, на месте совершения преступления). В связи с этим вносят предложение о необходимости урегулировать уголовно-процессуальным законом порядок «захвата» подозреваемого на месте совершения преступления до возбужде</w:t>
      </w:r>
      <w:r w:rsidRPr="00A30A14">
        <w:rPr>
          <w:rFonts w:ascii="Times New Roman" w:hAnsi="Times New Roman"/>
          <w:sz w:val="28"/>
          <w:szCs w:val="28"/>
        </w:rPr>
        <w:softHyphen/>
        <w:t>ния уголовного дела.</w:t>
      </w:r>
    </w:p>
    <w:p w:rsidR="00F35C50" w:rsidRPr="00A30A14" w:rsidRDefault="00F35C50" w:rsidP="00A30A14">
      <w:pPr>
        <w:shd w:val="clear" w:color="auto" w:fill="FFFFFF"/>
        <w:tabs>
          <w:tab w:val="left" w:pos="6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3. Субъектом, подлежащим задержанию, по общему правилу может</w:t>
      </w:r>
      <w:r w:rsidRPr="00A30A14">
        <w:rPr>
          <w:rFonts w:ascii="Times New Roman" w:hAnsi="Times New Roman"/>
          <w:sz w:val="28"/>
          <w:szCs w:val="28"/>
        </w:rPr>
        <w:br/>
        <w:t>быть всякое подозреваемое в совершении преступления лицо, достигшее воз</w:t>
      </w:r>
      <w:r w:rsidRPr="00A30A14">
        <w:rPr>
          <w:rFonts w:ascii="Times New Roman" w:hAnsi="Times New Roman"/>
          <w:sz w:val="28"/>
          <w:szCs w:val="28"/>
        </w:rPr>
        <w:softHyphen/>
        <w:t>раста уголовной ответственности.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Иностранные граждане (за исключением лиц, обладающих правом ди</w:t>
      </w:r>
      <w:r w:rsidRPr="00A30A14">
        <w:rPr>
          <w:rFonts w:ascii="Times New Roman" w:hAnsi="Times New Roman"/>
          <w:sz w:val="28"/>
          <w:szCs w:val="28"/>
        </w:rPr>
        <w:softHyphen/>
        <w:t>пломатической неприкосновенности) и лица без гражданства могут быть задержаны по тем же основаниям и в том же порядке, что и российские граж</w:t>
      </w:r>
      <w:r w:rsidRPr="00A30A14">
        <w:rPr>
          <w:rFonts w:ascii="Times New Roman" w:hAnsi="Times New Roman"/>
          <w:sz w:val="28"/>
          <w:szCs w:val="28"/>
        </w:rPr>
        <w:softHyphen/>
        <w:t>дане.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отношении лиц, обладающих правом дипломатической неприкосно</w:t>
      </w:r>
      <w:r w:rsidRPr="00A30A14">
        <w:rPr>
          <w:rFonts w:ascii="Times New Roman" w:hAnsi="Times New Roman"/>
          <w:sz w:val="28"/>
          <w:szCs w:val="28"/>
        </w:rPr>
        <w:softHyphen/>
        <w:t>венности, процессуальные действия производятся лишь по их просьбе или с их согласия (ч. 2 ст. 33 УПК). Задержание — одно из процессуальных дейст</w:t>
      </w:r>
      <w:r w:rsidRPr="00A30A14">
        <w:rPr>
          <w:rFonts w:ascii="Times New Roman" w:hAnsi="Times New Roman"/>
          <w:sz w:val="28"/>
          <w:szCs w:val="28"/>
        </w:rPr>
        <w:softHyphen/>
        <w:t>вий, и, поскольку оно никогда не проводится по просьбе или с согласия задерживаемого, следует признать, что задержание неприменимо к иностран</w:t>
      </w:r>
      <w:r w:rsidRPr="00A30A14">
        <w:rPr>
          <w:rFonts w:ascii="Times New Roman" w:hAnsi="Times New Roman"/>
          <w:sz w:val="28"/>
          <w:szCs w:val="28"/>
        </w:rPr>
        <w:softHyphen/>
        <w:t>цам, пользующимся правом дипломатической неприкосновенности</w:t>
      </w:r>
      <w:r w:rsidR="005C1F86" w:rsidRPr="00A30A14">
        <w:rPr>
          <w:rStyle w:val="a5"/>
          <w:rFonts w:ascii="Times New Roman" w:hAnsi="Times New Roman"/>
          <w:sz w:val="28"/>
          <w:szCs w:val="28"/>
        </w:rPr>
        <w:footnoteReference w:id="14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По общему правилу не могут быть задержаны депутаты законодательных органов Федерации и ее субъектов, за исключением случаев задержания на месте совершения преступления, судьи и некоторые другие должностные ли</w:t>
      </w:r>
      <w:r w:rsidRPr="00A30A14">
        <w:rPr>
          <w:rFonts w:ascii="Times New Roman" w:hAnsi="Times New Roman"/>
          <w:sz w:val="28"/>
          <w:szCs w:val="28"/>
        </w:rPr>
        <w:softHyphen/>
        <w:t>ца.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4. Органы дознания можно разделить на органы с универсальной и спе</w:t>
      </w:r>
      <w:r w:rsidRPr="00A30A14">
        <w:rPr>
          <w:rFonts w:ascii="Times New Roman" w:hAnsi="Times New Roman"/>
          <w:sz w:val="28"/>
          <w:szCs w:val="28"/>
        </w:rPr>
        <w:softHyphen/>
        <w:t>циальной правосубъектностью. К первым относятся: Милиция, командиры воинских частей и приравненные к ним должностные лица, начальники уго</w:t>
      </w:r>
      <w:r w:rsidRPr="00A30A14">
        <w:rPr>
          <w:rFonts w:ascii="Times New Roman" w:hAnsi="Times New Roman"/>
          <w:sz w:val="28"/>
          <w:szCs w:val="28"/>
        </w:rPr>
        <w:softHyphen/>
        <w:t>ловно-исполнительных учреждений, следственных изоляторов, капитаны судов дальнего плавания, начальники геологических партий и зимовок. Ко вторым должны быть отнесены: органы госбезопасности, пограничной охраны, государственного пожарного надзора, налоговой полиции, тамо</w:t>
      </w:r>
      <w:r w:rsidRPr="00A30A14">
        <w:rPr>
          <w:rFonts w:ascii="Times New Roman" w:hAnsi="Times New Roman"/>
          <w:sz w:val="28"/>
          <w:szCs w:val="28"/>
        </w:rPr>
        <w:softHyphen/>
        <w:t>женной службы.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Органы дознания с общей правосубъектностью вправе задерживать лиц, подозреваемых в совершении любых преступлений (при условии соблюдения правил территориальной и персональной подследственности). Органы дознания со специальной правосубъектностью вправе задерживать лиц, подозреваемых в совершении лишь тех преступлений, для борьбы с которыми создан каждый из этих органов.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Милиция вправе задерживать по подозрению в совершении преступле</w:t>
      </w:r>
      <w:r w:rsidRPr="00A30A14">
        <w:rPr>
          <w:rFonts w:ascii="Times New Roman" w:hAnsi="Times New Roman"/>
          <w:sz w:val="28"/>
          <w:szCs w:val="28"/>
        </w:rPr>
        <w:softHyphen/>
        <w:t>ний военнослужащих и приравненных к ним лиц (военнообязанных во время прохождения ими сборов, военных строителей и др.) при условии, что име</w:t>
      </w:r>
      <w:r w:rsidRPr="00A30A14">
        <w:rPr>
          <w:rFonts w:ascii="Times New Roman" w:hAnsi="Times New Roman"/>
          <w:sz w:val="28"/>
          <w:szCs w:val="28"/>
        </w:rPr>
        <w:softHyphen/>
        <w:t>ются указанные в законе основания задержания и нет возможности осущест</w:t>
      </w:r>
      <w:r w:rsidRPr="00A30A14">
        <w:rPr>
          <w:rFonts w:ascii="Times New Roman" w:hAnsi="Times New Roman"/>
          <w:sz w:val="28"/>
          <w:szCs w:val="28"/>
        </w:rPr>
        <w:softHyphen/>
        <w:t>вить задержание непосредственно военным (иным специальным) органом дознания, военным следователем, военным прокурором. Задержанный дол</w:t>
      </w:r>
      <w:r w:rsidRPr="00A30A14">
        <w:rPr>
          <w:rFonts w:ascii="Times New Roman" w:hAnsi="Times New Roman"/>
          <w:sz w:val="28"/>
          <w:szCs w:val="28"/>
        </w:rPr>
        <w:softHyphen/>
        <w:t>жен быть немедленно передан военным патрулям, военному коменданту, ко</w:t>
      </w:r>
      <w:r w:rsidRPr="00A30A14">
        <w:rPr>
          <w:rFonts w:ascii="Times New Roman" w:hAnsi="Times New Roman"/>
          <w:sz w:val="28"/>
          <w:szCs w:val="28"/>
        </w:rPr>
        <w:softHyphen/>
        <w:t>мандиру воинской части.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Военные органы дознания, военные следователи и военные прокуроры вправе задерживать лиц, которые подозреваются в совершении преступле</w:t>
      </w:r>
      <w:r w:rsidRPr="00A30A14">
        <w:rPr>
          <w:rFonts w:ascii="Times New Roman" w:hAnsi="Times New Roman"/>
          <w:sz w:val="28"/>
          <w:szCs w:val="28"/>
        </w:rPr>
        <w:softHyphen/>
        <w:t>ний, отнесенных к их юрисдикции (дела обо всех преступлениях военнослу</w:t>
      </w:r>
      <w:r w:rsidRPr="00A30A14">
        <w:rPr>
          <w:rFonts w:ascii="Times New Roman" w:hAnsi="Times New Roman"/>
          <w:sz w:val="28"/>
          <w:szCs w:val="28"/>
        </w:rPr>
        <w:softHyphen/>
        <w:t>жащих, военнообязанных при прохождении ими сборов о преступлениях рабочих и служащих Вооруженных сил, совершенных в связи с исполнени</w:t>
      </w:r>
      <w:r w:rsidRPr="00A30A14">
        <w:rPr>
          <w:rFonts w:ascii="Times New Roman" w:hAnsi="Times New Roman"/>
          <w:sz w:val="28"/>
          <w:szCs w:val="28"/>
        </w:rPr>
        <w:softHyphen/>
        <w:t>ем обязанностей или в расположении части, соединения, военного учреж</w:t>
      </w:r>
      <w:r w:rsidRPr="00A30A14">
        <w:rPr>
          <w:rFonts w:ascii="Times New Roman" w:hAnsi="Times New Roman"/>
          <w:sz w:val="28"/>
          <w:szCs w:val="28"/>
        </w:rPr>
        <w:softHyphen/>
        <w:t>дения). Кроме того, следует признать за ними право на задержание штат</w:t>
      </w:r>
      <w:r w:rsidRPr="00A30A14">
        <w:rPr>
          <w:rFonts w:ascii="Times New Roman" w:hAnsi="Times New Roman"/>
          <w:sz w:val="28"/>
          <w:szCs w:val="28"/>
        </w:rPr>
        <w:softHyphen/>
        <w:t>ских лиц, подозреваемых в том, что они совершили преступление совмест</w:t>
      </w:r>
      <w:r w:rsidRPr="00A30A14">
        <w:rPr>
          <w:rFonts w:ascii="Times New Roman" w:hAnsi="Times New Roman"/>
          <w:sz w:val="28"/>
          <w:szCs w:val="28"/>
        </w:rPr>
        <w:softHyphen/>
        <w:t>но с военнослужащими.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отдельных местностях в силу исключительных обстоятельств расследо</w:t>
      </w:r>
      <w:r w:rsidRPr="00A30A14">
        <w:rPr>
          <w:rFonts w:ascii="Times New Roman" w:hAnsi="Times New Roman"/>
          <w:sz w:val="28"/>
          <w:szCs w:val="28"/>
        </w:rPr>
        <w:softHyphen/>
        <w:t>вание всех преступлений может быть возложено Генеральным прокурором РФ на следователей военной прокуратуры. В этих местностях военные следо</w:t>
      </w:r>
      <w:r w:rsidRPr="00A30A14">
        <w:rPr>
          <w:rFonts w:ascii="Times New Roman" w:hAnsi="Times New Roman"/>
          <w:sz w:val="28"/>
          <w:szCs w:val="28"/>
        </w:rPr>
        <w:softHyphen/>
        <w:t>ватели вправе задерживать всех лиц, подозреваемых в совершении любых преступлений.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законе не решен вопрос о задержании с учетом территориальной под</w:t>
      </w:r>
      <w:r w:rsidRPr="00A30A14">
        <w:rPr>
          <w:rFonts w:ascii="Times New Roman" w:hAnsi="Times New Roman"/>
          <w:sz w:val="28"/>
          <w:szCs w:val="28"/>
        </w:rPr>
        <w:softHyphen/>
        <w:t>следственности и поднадзорности уголовных дел. По предварительно выне</w:t>
      </w:r>
      <w:r w:rsidRPr="00A30A14">
        <w:rPr>
          <w:rFonts w:ascii="Times New Roman" w:hAnsi="Times New Roman"/>
          <w:sz w:val="28"/>
          <w:szCs w:val="28"/>
        </w:rPr>
        <w:softHyphen/>
        <w:t>сенному постановлению о задержании подозреваемый может быть задержан на всей территории Российской Федерации лицом, вынесшим это постанов</w:t>
      </w:r>
      <w:r w:rsidRPr="00A30A14">
        <w:rPr>
          <w:rFonts w:ascii="Times New Roman" w:hAnsi="Times New Roman"/>
          <w:sz w:val="28"/>
          <w:szCs w:val="28"/>
        </w:rPr>
        <w:softHyphen/>
        <w:t>ление, или лицами, действующими по его поручению.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5. «Захват» и доставление. Задержание без предварительно вынесенного постановления проходит следующие этапы: 1) фактическое задержание на месте («захват»); 2) доставление; 3) проверка оснований задержания; 4) со</w:t>
      </w:r>
      <w:r w:rsidRPr="00A30A14">
        <w:rPr>
          <w:rFonts w:ascii="Times New Roman" w:hAnsi="Times New Roman"/>
          <w:sz w:val="28"/>
          <w:szCs w:val="28"/>
        </w:rPr>
        <w:softHyphen/>
        <w:t>ставление протокола задержания; 5) возбуждение (или отказ от возбуждения) уголовного дела и водворение задержанного в камеру для задержанных, а во</w:t>
      </w:r>
      <w:r w:rsidRPr="00A30A14">
        <w:rPr>
          <w:rFonts w:ascii="Times New Roman" w:hAnsi="Times New Roman"/>
          <w:sz w:val="28"/>
          <w:szCs w:val="28"/>
        </w:rPr>
        <w:softHyphen/>
        <w:t>еннослужащего - на гауптвахту (или освобождение от задержания); 6) уве</w:t>
      </w:r>
      <w:r w:rsidRPr="00A30A14">
        <w:rPr>
          <w:rFonts w:ascii="Times New Roman" w:hAnsi="Times New Roman"/>
          <w:sz w:val="28"/>
          <w:szCs w:val="28"/>
        </w:rPr>
        <w:softHyphen/>
        <w:t>домление прокурора о задержании в течение первых 12 часов задержания.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 задержанием связаны и последующие этапы движения уголовного де</w:t>
      </w:r>
      <w:r w:rsidRPr="00A30A14">
        <w:rPr>
          <w:rFonts w:ascii="Times New Roman" w:hAnsi="Times New Roman"/>
          <w:sz w:val="28"/>
          <w:szCs w:val="28"/>
        </w:rPr>
        <w:softHyphen/>
        <w:t>ла: 1) проведение следственных действий как продолжение проверки обоснованности задержания; 2) первый допрос задержанного; 3) предъявление за</w:t>
      </w:r>
      <w:r w:rsidRPr="00A30A14">
        <w:rPr>
          <w:rFonts w:ascii="Times New Roman" w:hAnsi="Times New Roman"/>
          <w:sz w:val="28"/>
          <w:szCs w:val="28"/>
        </w:rPr>
        <w:softHyphen/>
        <w:t>держанному обвинения; 4) избрание меры пресечения.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Задержание без предварительно составленного постановления связано с действиями должностных лиц милиции, не наделенных правами органов дознания.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Любой работник милиции, выполняющий функции по охране обществен</w:t>
      </w:r>
      <w:r w:rsidRPr="00A30A14">
        <w:rPr>
          <w:rFonts w:ascii="Times New Roman" w:hAnsi="Times New Roman"/>
          <w:sz w:val="28"/>
          <w:szCs w:val="28"/>
        </w:rPr>
        <w:softHyphen/>
        <w:t>ного порядка, вправе и обязан пресечь преступную деятельность, задержать за</w:t>
      </w:r>
      <w:r w:rsidRPr="00A30A14">
        <w:rPr>
          <w:rFonts w:ascii="Times New Roman" w:hAnsi="Times New Roman"/>
          <w:sz w:val="28"/>
          <w:szCs w:val="28"/>
        </w:rPr>
        <w:softHyphen/>
        <w:t>подозренного и доставить его в орган дознания. Правом задержания данного вида не должны пользоваться работники милиции, служебная деятельность которых непосредственно не связана с охраной общественного порядка (со</w:t>
      </w:r>
      <w:r w:rsidRPr="00A30A14">
        <w:rPr>
          <w:rFonts w:ascii="Times New Roman" w:hAnsi="Times New Roman"/>
          <w:sz w:val="28"/>
          <w:szCs w:val="28"/>
        </w:rPr>
        <w:softHyphen/>
        <w:t>трудники паспортной службы, канцелярии и т. д.), либо должностные лица милиции, находящиеся не при исполнении служебных обязанностей. Но по</w:t>
      </w:r>
      <w:r w:rsidRPr="00A30A14">
        <w:rPr>
          <w:rFonts w:ascii="Times New Roman" w:hAnsi="Times New Roman"/>
          <w:sz w:val="28"/>
          <w:szCs w:val="28"/>
        </w:rPr>
        <w:softHyphen/>
        <w:t>рядок задержания на месте УПК пока не регламентирует.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Следовало бы запретить применение оружия при задержании лиц, в отношении которых известно, что они страдают психическими заболеваниями или слабоумием, за исключением случаев, когда задерживающее лицо дейст</w:t>
      </w:r>
      <w:r w:rsidRPr="00A30A14">
        <w:rPr>
          <w:rFonts w:ascii="Times New Roman" w:hAnsi="Times New Roman"/>
          <w:sz w:val="28"/>
          <w:szCs w:val="28"/>
        </w:rPr>
        <w:softHyphen/>
        <w:t>вует в состоянии необходимой обороны.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Соответствующие должностные лица подлежат уголовной ответственно</w:t>
      </w:r>
      <w:r w:rsidRPr="00A30A14">
        <w:rPr>
          <w:rFonts w:ascii="Times New Roman" w:hAnsi="Times New Roman"/>
          <w:sz w:val="28"/>
          <w:szCs w:val="28"/>
        </w:rPr>
        <w:softHyphen/>
        <w:t>сти за заведомо незаконное задержание по ч. 1 ст. 301 УК. В данном случае надо учитывать, что задержание начинается не с составления протокола, а с момента фактического «захвата» подозреваемого. Поэтому ответствен</w:t>
      </w:r>
      <w:r w:rsidRPr="00A30A14">
        <w:rPr>
          <w:rFonts w:ascii="Times New Roman" w:hAnsi="Times New Roman"/>
          <w:sz w:val="28"/>
          <w:szCs w:val="28"/>
        </w:rPr>
        <w:softHyphen/>
        <w:t>ность «а незаконное задержание следовало бы распространять не только на должностных лиц, которые оформляют протокол задержания, но и на тех представителей власти, которые непосредственно (на месте) задерживают правонарушителей.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Правомерны задержание на месте («захват») и доставление, осуществляе</w:t>
      </w:r>
      <w:r w:rsidRPr="00A30A14">
        <w:rPr>
          <w:rFonts w:ascii="Times New Roman" w:hAnsi="Times New Roman"/>
          <w:sz w:val="28"/>
          <w:szCs w:val="28"/>
        </w:rPr>
        <w:softHyphen/>
        <w:t>мые частными лицами. Об этих действиях граждан нет упоминания в уголов</w:t>
      </w:r>
      <w:r w:rsidRPr="00A30A14">
        <w:rPr>
          <w:rFonts w:ascii="Times New Roman" w:hAnsi="Times New Roman"/>
          <w:sz w:val="28"/>
          <w:szCs w:val="28"/>
        </w:rPr>
        <w:softHyphen/>
        <w:t>но-процессуальном законодательстве. Но в соответствии со ст. 38 УК гражда</w:t>
      </w:r>
      <w:r w:rsidRPr="00A30A14">
        <w:rPr>
          <w:rFonts w:ascii="Times New Roman" w:hAnsi="Times New Roman"/>
          <w:sz w:val="28"/>
          <w:szCs w:val="28"/>
        </w:rPr>
        <w:softHyphen/>
        <w:t>не вправе задерживать подозреваемых и даже причинять им вред.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Граждане несут уголовную ответственность за незаконное задержание, если оно предпринято умышленно (ст. 301 УК)</w:t>
      </w:r>
      <w:r w:rsidR="005C1F86" w:rsidRPr="00A30A14">
        <w:rPr>
          <w:rStyle w:val="a5"/>
          <w:rFonts w:ascii="Times New Roman" w:hAnsi="Times New Roman"/>
          <w:sz w:val="28"/>
          <w:szCs w:val="28"/>
        </w:rPr>
        <w:footnoteReference w:id="15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Следовало бы ввести норму, обязывающую граждан немедленно достав</w:t>
      </w:r>
      <w:r w:rsidRPr="00A30A14">
        <w:rPr>
          <w:rFonts w:ascii="Times New Roman" w:hAnsi="Times New Roman"/>
          <w:sz w:val="28"/>
          <w:szCs w:val="28"/>
        </w:rPr>
        <w:softHyphen/>
        <w:t>лять задержанных ими лиц в ближайший орган дознания, в прокуратуру или в суд либо без излишнего промедления передавать их работникам милиции, иным представителям власти, а при отсутствии такой возможности — сооб</w:t>
      </w:r>
      <w:r w:rsidRPr="00A30A14">
        <w:rPr>
          <w:rFonts w:ascii="Times New Roman" w:hAnsi="Times New Roman"/>
          <w:sz w:val="28"/>
          <w:szCs w:val="28"/>
        </w:rPr>
        <w:softHyphen/>
        <w:t>щить 6 произведенном задержании указанным органам и должностным ли</w:t>
      </w:r>
      <w:r w:rsidRPr="00A30A14">
        <w:rPr>
          <w:rFonts w:ascii="Times New Roman" w:hAnsi="Times New Roman"/>
          <w:sz w:val="28"/>
          <w:szCs w:val="28"/>
        </w:rPr>
        <w:softHyphen/>
        <w:t>цам.</w:t>
      </w:r>
    </w:p>
    <w:p w:rsidR="00F35C50" w:rsidRPr="00A30A14" w:rsidRDefault="00AC4BA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1.</w:t>
      </w:r>
      <w:r w:rsidR="00F35C50" w:rsidRPr="00A30A14">
        <w:rPr>
          <w:rFonts w:ascii="Times New Roman" w:hAnsi="Times New Roman"/>
          <w:b/>
          <w:bCs/>
          <w:sz w:val="28"/>
          <w:szCs w:val="28"/>
        </w:rPr>
        <w:t>5. Проверка законности и обоснованности задержания на месте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 xml:space="preserve"> и доставления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После составления протокола задержания (доставления) должна прово</w:t>
      </w:r>
      <w:r w:rsidRPr="00A30A14">
        <w:rPr>
          <w:rFonts w:ascii="Times New Roman" w:hAnsi="Times New Roman"/>
          <w:sz w:val="28"/>
          <w:szCs w:val="28"/>
        </w:rPr>
        <w:softHyphen/>
        <w:t>диться проверка законности и обоснованности «захвата» и доставления. С этой целью могут быть получены письменные объяснения у доставленного, пострадавшего, других очевидцев происшествия, подвергнуты осмотру дос</w:t>
      </w:r>
      <w:r w:rsidRPr="00A30A14">
        <w:rPr>
          <w:rFonts w:ascii="Times New Roman" w:hAnsi="Times New Roman"/>
          <w:sz w:val="28"/>
          <w:szCs w:val="28"/>
        </w:rPr>
        <w:softHyphen/>
        <w:t>тавленные в орган дознания предметы, истребованы документы. Проверка проводится до возбуждения дела, но она должна быть доверена лицу, право</w:t>
      </w:r>
      <w:r w:rsidRPr="00A30A14">
        <w:rPr>
          <w:rFonts w:ascii="Times New Roman" w:hAnsi="Times New Roman"/>
          <w:sz w:val="28"/>
          <w:szCs w:val="28"/>
        </w:rPr>
        <w:softHyphen/>
        <w:t>мочному проводить дознание (подобно тому, как осмотр места происшест</w:t>
      </w:r>
      <w:r w:rsidRPr="00A30A14">
        <w:rPr>
          <w:rFonts w:ascii="Times New Roman" w:hAnsi="Times New Roman"/>
          <w:sz w:val="28"/>
          <w:szCs w:val="28"/>
        </w:rPr>
        <w:softHyphen/>
        <w:t>вия до возбуждения дела проводит не любое должностное лицо, а следователь или дознаватель).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Дознаватель, следователь или прокурор не позднее 12 часов с момента за</w:t>
      </w:r>
      <w:r w:rsidRPr="00A30A14">
        <w:rPr>
          <w:rFonts w:ascii="Times New Roman" w:hAnsi="Times New Roman"/>
          <w:sz w:val="28"/>
          <w:szCs w:val="28"/>
        </w:rPr>
        <w:softHyphen/>
        <w:t>держания подозреваемого уведомляют кого-либо из близких родственников, а при их отсутствии — других родственников о произведенном задержании или предоставляет такую возможность задержанному. При задержании воен</w:t>
      </w:r>
      <w:r w:rsidRPr="00A30A14">
        <w:rPr>
          <w:rFonts w:ascii="Times New Roman" w:hAnsi="Times New Roman"/>
          <w:sz w:val="28"/>
          <w:szCs w:val="28"/>
        </w:rPr>
        <w:softHyphen/>
        <w:t>нослужащего уведомляется командир воинской части, при задержании ино</w:t>
      </w:r>
      <w:r w:rsidRPr="00A30A14">
        <w:rPr>
          <w:rFonts w:ascii="Times New Roman" w:hAnsi="Times New Roman"/>
          <w:sz w:val="28"/>
          <w:szCs w:val="28"/>
        </w:rPr>
        <w:softHyphen/>
        <w:t>странца — соответствующее консульство или посольство.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интересах предварительного расследования с санкции прокурора факт задержания подозреваемого может не разглашаться, за исключением случа</w:t>
      </w:r>
      <w:r w:rsidRPr="00A30A14">
        <w:rPr>
          <w:rFonts w:ascii="Times New Roman" w:hAnsi="Times New Roman"/>
          <w:sz w:val="28"/>
          <w:szCs w:val="28"/>
        </w:rPr>
        <w:softHyphen/>
        <w:t>ев</w:t>
      </w:r>
      <w:r w:rsidR="005C1F86" w:rsidRPr="00A30A14">
        <w:rPr>
          <w:rFonts w:ascii="Times New Roman" w:hAnsi="Times New Roman"/>
          <w:sz w:val="28"/>
          <w:szCs w:val="28"/>
        </w:rPr>
        <w:t>, когда подозреваемый — несоверш</w:t>
      </w:r>
      <w:r w:rsidRPr="00A30A14">
        <w:rPr>
          <w:rFonts w:ascii="Times New Roman" w:hAnsi="Times New Roman"/>
          <w:sz w:val="28"/>
          <w:szCs w:val="28"/>
        </w:rPr>
        <w:t>еннолетний.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35C50" w:rsidRPr="00A30A14" w:rsidRDefault="00AC4BA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1.</w:t>
      </w:r>
      <w:r w:rsidR="00F35C50" w:rsidRPr="00A30A14">
        <w:rPr>
          <w:rFonts w:ascii="Times New Roman" w:hAnsi="Times New Roman"/>
          <w:b/>
          <w:bCs/>
          <w:sz w:val="28"/>
          <w:szCs w:val="28"/>
        </w:rPr>
        <w:t>6. Освобождение от задержания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t xml:space="preserve">В </w:t>
      </w:r>
      <w:r w:rsidRPr="00A30A14">
        <w:rPr>
          <w:rFonts w:ascii="Times New Roman" w:hAnsi="Times New Roman"/>
          <w:sz w:val="28"/>
          <w:szCs w:val="28"/>
        </w:rPr>
        <w:t>Федеральн</w:t>
      </w:r>
      <w:r w:rsidR="005C1F86" w:rsidRPr="00A30A14">
        <w:rPr>
          <w:rFonts w:ascii="Times New Roman" w:hAnsi="Times New Roman"/>
          <w:sz w:val="28"/>
          <w:szCs w:val="28"/>
        </w:rPr>
        <w:t>ом</w:t>
      </w:r>
      <w:r w:rsidRPr="00A30A14">
        <w:rPr>
          <w:rFonts w:ascii="Times New Roman" w:hAnsi="Times New Roman"/>
          <w:sz w:val="28"/>
          <w:szCs w:val="28"/>
        </w:rPr>
        <w:t xml:space="preserve"> закон</w:t>
      </w:r>
      <w:r w:rsidR="005C1F86" w:rsidRPr="00A30A14">
        <w:rPr>
          <w:rFonts w:ascii="Times New Roman" w:hAnsi="Times New Roman"/>
          <w:sz w:val="28"/>
          <w:szCs w:val="28"/>
        </w:rPr>
        <w:t>е</w:t>
      </w:r>
      <w:r w:rsidRPr="00A30A14">
        <w:rPr>
          <w:rFonts w:ascii="Times New Roman" w:hAnsi="Times New Roman"/>
          <w:sz w:val="28"/>
          <w:szCs w:val="28"/>
        </w:rPr>
        <w:t xml:space="preserve"> «О содержании под стражей подозреваемых и обвиняемых в совершении преступлений»</w:t>
      </w:r>
      <w:r w:rsidR="005C1F86" w:rsidRPr="00A30A14">
        <w:rPr>
          <w:rStyle w:val="a5"/>
          <w:rFonts w:ascii="Times New Roman" w:hAnsi="Times New Roman"/>
          <w:sz w:val="28"/>
          <w:szCs w:val="28"/>
        </w:rPr>
        <w:footnoteReference w:id="16"/>
      </w:r>
      <w:r w:rsidRPr="00A30A14">
        <w:rPr>
          <w:rFonts w:ascii="Times New Roman" w:hAnsi="Times New Roman"/>
          <w:sz w:val="28"/>
          <w:szCs w:val="28"/>
        </w:rPr>
        <w:t xml:space="preserve"> сформулированы ос</w:t>
      </w:r>
      <w:r w:rsidRPr="00A30A14">
        <w:rPr>
          <w:rFonts w:ascii="Times New Roman" w:hAnsi="Times New Roman"/>
          <w:sz w:val="28"/>
          <w:szCs w:val="28"/>
        </w:rPr>
        <w:softHyphen/>
        <w:t>нования освобождения от задержания: судебное решение; постановление следователя, органа дознания, прокурора; постановление начальника ИВС или прокурора, осуществляющего надзор за исполнением законов в местах лишения свободы, если истек установленный законом срок задержания. Но в этом Законе не указаны первичные основания вынесения упомянутых решений (ст. 94 УПК).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Задержанный подлежит освобождению в следующих случаях:</w:t>
      </w:r>
    </w:p>
    <w:p w:rsidR="00F35C50" w:rsidRPr="00A30A14" w:rsidRDefault="00F35C50" w:rsidP="00A30A14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не подтвердилось подозрение в совершении преступления;</w:t>
      </w:r>
    </w:p>
    <w:p w:rsidR="00F35C50" w:rsidRPr="00A30A14" w:rsidRDefault="00F35C50" w:rsidP="00A30A14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отсутствует необходимость в применении к задержанному меры пре</w:t>
      </w:r>
      <w:r w:rsidRPr="00A30A14">
        <w:rPr>
          <w:rFonts w:ascii="Times New Roman" w:hAnsi="Times New Roman"/>
          <w:sz w:val="28"/>
          <w:szCs w:val="28"/>
        </w:rPr>
        <w:softHyphen/>
        <w:t>сечения в виде содержания под стражей;</w:t>
      </w:r>
    </w:p>
    <w:p w:rsidR="00F35C50" w:rsidRPr="00A30A14" w:rsidRDefault="00F35C50" w:rsidP="00A30A14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истек установленный законом срок задержания;</w:t>
      </w:r>
    </w:p>
    <w:p w:rsidR="00F35C50" w:rsidRPr="00A30A14" w:rsidRDefault="00F35C50" w:rsidP="00A30A14">
      <w:pPr>
        <w:widowControl w:val="0"/>
        <w:numPr>
          <w:ilvl w:val="0"/>
          <w:numId w:val="4"/>
        </w:numPr>
        <w:shd w:val="clear" w:color="auto" w:fill="FFFFFF"/>
        <w:tabs>
          <w:tab w:val="left" w:pos="643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задержание произведено с нарушением требований закона.</w:t>
      </w:r>
    </w:p>
    <w:p w:rsidR="00F35C50" w:rsidRPr="00A30A14" w:rsidRDefault="00F35C50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Кроме того, задержанный подлежит немедленному освобождению, если: а) отсутствуют основания задержания, указанные в ст. 91 УПК, либо недоста</w:t>
      </w:r>
      <w:r w:rsidRPr="00A30A14">
        <w:rPr>
          <w:rFonts w:ascii="Times New Roman" w:hAnsi="Times New Roman"/>
          <w:sz w:val="28"/>
          <w:szCs w:val="28"/>
        </w:rPr>
        <w:softHyphen/>
        <w:t>точны обосновывающие их доказательства; б) выяснилось, что преступление ненаказуемо лишением свободы (в перспективе это препятствует избранию меры пресечения в виде содержания под стражей); в) выяснилось, что задер</w:t>
      </w:r>
      <w:r w:rsidRPr="00A30A14">
        <w:rPr>
          <w:rFonts w:ascii="Times New Roman" w:hAnsi="Times New Roman"/>
          <w:sz w:val="28"/>
          <w:szCs w:val="28"/>
        </w:rPr>
        <w:softHyphen/>
        <w:t>живаемый субъект не мог быть задержан (малолетний, пользуется правом ди</w:t>
      </w:r>
      <w:r w:rsidRPr="00A30A14">
        <w:rPr>
          <w:rFonts w:ascii="Times New Roman" w:hAnsi="Times New Roman"/>
          <w:sz w:val="28"/>
          <w:szCs w:val="28"/>
        </w:rPr>
        <w:softHyphen/>
        <w:t>пломатической неприкосновенности и т. п.); г) установлено, что должност</w:t>
      </w:r>
      <w:r w:rsidRPr="00A30A14">
        <w:rPr>
          <w:rFonts w:ascii="Times New Roman" w:hAnsi="Times New Roman"/>
          <w:sz w:val="28"/>
          <w:szCs w:val="28"/>
        </w:rPr>
        <w:softHyphen/>
        <w:t>ное лицо или орган, задержавший лицо, не наделен по данному делу специ</w:t>
      </w:r>
      <w:r w:rsidRPr="00A30A14">
        <w:rPr>
          <w:rFonts w:ascii="Times New Roman" w:hAnsi="Times New Roman"/>
          <w:sz w:val="28"/>
          <w:szCs w:val="28"/>
        </w:rPr>
        <w:softHyphen/>
        <w:t>альной правосубъектностью (например, командир воинской части задержал и содержит на гауптвахте гражданское лицо, не являющееся соучастником преступления, совершенного военнослужащим); д) подозреваемый задержи</w:t>
      </w:r>
      <w:r w:rsidRPr="00A30A14">
        <w:rPr>
          <w:rFonts w:ascii="Times New Roman" w:hAnsi="Times New Roman"/>
          <w:sz w:val="28"/>
          <w:szCs w:val="28"/>
        </w:rPr>
        <w:softHyphen/>
        <w:t>вался ранее по тому же подозрению; е) отсутствует протокол задержания или постановление органа дознания, следователя, прокурора о задержании; ж) протокол задержания или постановление о задержании ненадлежаще оформлены (нет подписей, не обозначен срок задержания и т. п.).</w:t>
      </w:r>
    </w:p>
    <w:p w:rsidR="0009611D" w:rsidRPr="00A30A14" w:rsidRDefault="0009611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3993" w:rsidRPr="00A30A14" w:rsidRDefault="0009611D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0A14"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  <w:r w:rsidR="00713993" w:rsidRPr="00A30A14">
        <w:rPr>
          <w:rFonts w:ascii="Times New Roman" w:hAnsi="Times New Roman"/>
          <w:b/>
          <w:bCs/>
          <w:sz w:val="28"/>
          <w:szCs w:val="28"/>
        </w:rPr>
        <w:t xml:space="preserve">Глава 2. </w:t>
      </w:r>
      <w:r w:rsidR="00181C55" w:rsidRPr="00A30A14">
        <w:rPr>
          <w:rFonts w:ascii="Times New Roman" w:hAnsi="Times New Roman"/>
          <w:b/>
          <w:bCs/>
          <w:sz w:val="28"/>
          <w:szCs w:val="28"/>
        </w:rPr>
        <w:t>Применение и</w:t>
      </w:r>
      <w:r w:rsidR="00713993" w:rsidRPr="00A30A14">
        <w:rPr>
          <w:rFonts w:ascii="Times New Roman" w:hAnsi="Times New Roman"/>
          <w:b/>
          <w:bCs/>
          <w:sz w:val="28"/>
          <w:szCs w:val="28"/>
        </w:rPr>
        <w:t>ны</w:t>
      </w:r>
      <w:r w:rsidR="00181C55" w:rsidRPr="00A30A14">
        <w:rPr>
          <w:rFonts w:ascii="Times New Roman" w:hAnsi="Times New Roman"/>
          <w:b/>
          <w:bCs/>
          <w:sz w:val="28"/>
          <w:szCs w:val="28"/>
        </w:rPr>
        <w:t>х</w:t>
      </w:r>
      <w:r w:rsidR="00713993" w:rsidRPr="00A30A14">
        <w:rPr>
          <w:rFonts w:ascii="Times New Roman" w:hAnsi="Times New Roman"/>
          <w:b/>
          <w:bCs/>
          <w:sz w:val="28"/>
          <w:szCs w:val="28"/>
        </w:rPr>
        <w:t xml:space="preserve"> мер процессуального принуждения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2.1. Виды иных мер процессуального принуждения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Дознаватель, следователь, прокурор или суд вправе применить к потерпевшему, свидетелю, гражданскому истцу, гражданскому ответчику, экспер</w:t>
      </w:r>
      <w:r w:rsidRPr="00A30A14">
        <w:rPr>
          <w:rFonts w:ascii="Times New Roman" w:hAnsi="Times New Roman"/>
          <w:sz w:val="28"/>
          <w:szCs w:val="28"/>
        </w:rPr>
        <w:softHyphen/>
        <w:t>ту, специалисту, переводчику и (или) понятому следующие меры процессу</w:t>
      </w:r>
      <w:r w:rsidRPr="00A30A14">
        <w:rPr>
          <w:rFonts w:ascii="Times New Roman" w:hAnsi="Times New Roman"/>
          <w:sz w:val="28"/>
          <w:szCs w:val="28"/>
        </w:rPr>
        <w:softHyphen/>
        <w:t>ального принуждения: 1) обязательство о явке; 2) привод; 3) денежное взы</w:t>
      </w:r>
      <w:r w:rsidRPr="00A30A14">
        <w:rPr>
          <w:rFonts w:ascii="Times New Roman" w:hAnsi="Times New Roman"/>
          <w:sz w:val="28"/>
          <w:szCs w:val="28"/>
        </w:rPr>
        <w:softHyphen/>
        <w:t>скание (ст. 111 УПК).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Как правило, не требуется применения обязательства о явке, привода и денежного взыскания к потерпевшему (он и так пострадал от преступле</w:t>
      </w:r>
      <w:r w:rsidRPr="00A30A14">
        <w:rPr>
          <w:rFonts w:ascii="Times New Roman" w:hAnsi="Times New Roman"/>
          <w:sz w:val="28"/>
          <w:szCs w:val="28"/>
        </w:rPr>
        <w:softHyphen/>
        <w:t>ния), гражданскому истцу и гражданскому ответчику (можно оставить иск без рассмотрения), эксперту, специалисту и переводчику (эти лица, как пра</w:t>
      </w:r>
      <w:r w:rsidRPr="00A30A14">
        <w:rPr>
          <w:rFonts w:ascii="Times New Roman" w:hAnsi="Times New Roman"/>
          <w:sz w:val="28"/>
          <w:szCs w:val="28"/>
        </w:rPr>
        <w:softHyphen/>
        <w:t>вило, не нуждаются в принуждении). В отношении понятого достаточно де</w:t>
      </w:r>
      <w:r w:rsidRPr="00A30A14">
        <w:rPr>
          <w:rFonts w:ascii="Times New Roman" w:hAnsi="Times New Roman"/>
          <w:sz w:val="28"/>
          <w:szCs w:val="28"/>
        </w:rPr>
        <w:softHyphen/>
        <w:t>нежного взыскания. Таким образом, есть резерв для смягчения мер принуж</w:t>
      </w:r>
      <w:r w:rsidRPr="00A30A14">
        <w:rPr>
          <w:rFonts w:ascii="Times New Roman" w:hAnsi="Times New Roman"/>
          <w:sz w:val="28"/>
          <w:szCs w:val="28"/>
        </w:rPr>
        <w:softHyphen/>
        <w:t>дения в уголовном процессе.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2.2. Обязательство о явке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Обязательство о явке — письменный документ, составляемый обвиняе</w:t>
      </w:r>
      <w:r w:rsidRPr="00A30A14">
        <w:rPr>
          <w:rFonts w:ascii="Times New Roman" w:hAnsi="Times New Roman"/>
          <w:sz w:val="28"/>
          <w:szCs w:val="28"/>
        </w:rPr>
        <w:softHyphen/>
        <w:t>мым, в котором последний обязуется не только являться по вызовам дознава</w:t>
      </w:r>
      <w:r w:rsidRPr="00A30A14">
        <w:rPr>
          <w:rFonts w:ascii="Times New Roman" w:hAnsi="Times New Roman"/>
          <w:sz w:val="28"/>
          <w:szCs w:val="28"/>
        </w:rPr>
        <w:softHyphen/>
        <w:t>теля, следователя, прокурора, суда, но и сообщать им о перемене места жи</w:t>
      </w:r>
      <w:r w:rsidRPr="00A30A14">
        <w:rPr>
          <w:rFonts w:ascii="Times New Roman" w:hAnsi="Times New Roman"/>
          <w:sz w:val="28"/>
          <w:szCs w:val="28"/>
        </w:rPr>
        <w:softHyphen/>
        <w:t>тельства. Обязательство о явке может быть получено также у потерпевшего и свидетеля.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Если подозреваемый или обвиняемый нарушит обязательство о явке, к нему может быть применена мера пресечения.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Возложение обязательства о явке на потерпевшего и свидетеля, которые должны незамедлительно сообщать о перемене места жительства дознавате</w:t>
      </w:r>
      <w:r w:rsidRPr="00A30A14">
        <w:rPr>
          <w:rFonts w:ascii="Times New Roman" w:hAnsi="Times New Roman"/>
          <w:sz w:val="28"/>
          <w:szCs w:val="28"/>
        </w:rPr>
        <w:softHyphen/>
        <w:t>лю, следователю, прокурору и суду, на наш взгляд, противоречит ч. 1 ст. 27 Конституции РФ, предусматривающей, что каждый имеет право свободно передвигаться, выбирать место пребывания и жительства. Если же будет уста</w:t>
      </w:r>
      <w:r w:rsidRPr="00A30A14">
        <w:rPr>
          <w:rFonts w:ascii="Times New Roman" w:hAnsi="Times New Roman"/>
          <w:sz w:val="28"/>
          <w:szCs w:val="28"/>
        </w:rPr>
        <w:softHyphen/>
        <w:t>новлено, что потерпевший или свидетель преднамеренно уклоняются отдачи показаний, то к ним применяется ст. 308 УК.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2.3. Привод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случае неявки по вызову без уважительных причин подозреваемый, об</w:t>
      </w:r>
      <w:r w:rsidRPr="00A30A14">
        <w:rPr>
          <w:rFonts w:ascii="Times New Roman" w:hAnsi="Times New Roman"/>
          <w:sz w:val="28"/>
          <w:szCs w:val="28"/>
        </w:rPr>
        <w:softHyphen/>
        <w:t>виняемый, а также потерпевший и свидетель могут быть подвергнуты приво</w:t>
      </w:r>
      <w:r w:rsidRPr="00A30A14">
        <w:rPr>
          <w:rFonts w:ascii="Times New Roman" w:hAnsi="Times New Roman"/>
          <w:sz w:val="28"/>
          <w:szCs w:val="28"/>
        </w:rPr>
        <w:softHyphen/>
        <w:t>ду. Привод состоит в принудительном доставлении лица к дознавателю, сле</w:t>
      </w:r>
      <w:r w:rsidRPr="00A30A14">
        <w:rPr>
          <w:rFonts w:ascii="Times New Roman" w:hAnsi="Times New Roman"/>
          <w:sz w:val="28"/>
          <w:szCs w:val="28"/>
        </w:rPr>
        <w:softHyphen/>
        <w:t>дователю, прокурору или в суд. Привод не может производиться в ночное время, за исключением случаев, не терпящих отлагательства.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Не подлежат приводу несовершеннолетние в возрасте до 14 лет, беремен</w:t>
      </w:r>
      <w:r w:rsidRPr="00A30A14">
        <w:rPr>
          <w:rFonts w:ascii="Times New Roman" w:hAnsi="Times New Roman"/>
          <w:sz w:val="28"/>
          <w:szCs w:val="28"/>
        </w:rPr>
        <w:softHyphen/>
        <w:t>ные женщины, а также больные, которые по состоянию здоровья не могут ос</w:t>
      </w:r>
      <w:r w:rsidRPr="00A30A14">
        <w:rPr>
          <w:rFonts w:ascii="Times New Roman" w:hAnsi="Times New Roman"/>
          <w:sz w:val="28"/>
          <w:szCs w:val="28"/>
        </w:rPr>
        <w:softHyphen/>
        <w:t>тавлять место своего пребывания, что подлежит удостоверению врачом. После уведомления о невозможности явки время доказывания неуважительно</w:t>
      </w:r>
      <w:r w:rsidRPr="00A30A14">
        <w:rPr>
          <w:rFonts w:ascii="Times New Roman" w:hAnsi="Times New Roman"/>
          <w:sz w:val="28"/>
          <w:szCs w:val="28"/>
        </w:rPr>
        <w:softHyphen/>
        <w:t>сти причин неявки, включая заболевание, удостоверяемое врачом, лежит на должностном лице или органе, по постановлению (определению) которого применяется привод.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 осуществлении привода недопустимо чрезмерное насилие, оскорб</w:t>
      </w:r>
      <w:r w:rsidRPr="00A30A14">
        <w:rPr>
          <w:rFonts w:ascii="Times New Roman" w:hAnsi="Times New Roman"/>
          <w:sz w:val="28"/>
          <w:szCs w:val="28"/>
        </w:rPr>
        <w:softHyphen/>
        <w:t>ление и унижение человеческого достоинства лица, подлежащего приводу. При необходимости доставить в ночное время в орган дознания или к следо</w:t>
      </w:r>
      <w:r w:rsidRPr="00A30A14">
        <w:rPr>
          <w:rFonts w:ascii="Times New Roman" w:hAnsi="Times New Roman"/>
          <w:sz w:val="28"/>
          <w:szCs w:val="28"/>
        </w:rPr>
        <w:softHyphen/>
        <w:t>вателю подозреваемого привод применяется лишь в случаях, не терпящих от</w:t>
      </w:r>
      <w:r w:rsidRPr="00A30A14">
        <w:rPr>
          <w:rFonts w:ascii="Times New Roman" w:hAnsi="Times New Roman"/>
          <w:sz w:val="28"/>
          <w:szCs w:val="28"/>
        </w:rPr>
        <w:softHyphen/>
        <w:t>лагательства (эти случаи в Кодексе не указаны). Привод на основании поста</w:t>
      </w:r>
      <w:r w:rsidRPr="00A30A14">
        <w:rPr>
          <w:rFonts w:ascii="Times New Roman" w:hAnsi="Times New Roman"/>
          <w:sz w:val="28"/>
          <w:szCs w:val="28"/>
        </w:rPr>
        <w:softHyphen/>
        <w:t>новления дознавателя, следователя, прокурора осуществляется милицией, по решению суда — судебными приставами</w:t>
      </w:r>
      <w:r w:rsidR="00A36ADF" w:rsidRPr="00A30A14">
        <w:rPr>
          <w:rStyle w:val="a5"/>
          <w:rFonts w:ascii="Times New Roman" w:hAnsi="Times New Roman"/>
          <w:sz w:val="28"/>
          <w:szCs w:val="28"/>
        </w:rPr>
        <w:footnoteReference w:id="17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Каждый имеет право на возмещение государством морального и имуще</w:t>
      </w:r>
      <w:r w:rsidRPr="00A30A14">
        <w:rPr>
          <w:rFonts w:ascii="Times New Roman" w:hAnsi="Times New Roman"/>
          <w:sz w:val="28"/>
          <w:szCs w:val="28"/>
        </w:rPr>
        <w:softHyphen/>
        <w:t>ственного вреда, причиненного незаконным приводом (ст. 53 Конститу</w:t>
      </w:r>
      <w:r w:rsidRPr="00A30A14">
        <w:rPr>
          <w:rFonts w:ascii="Times New Roman" w:hAnsi="Times New Roman"/>
          <w:sz w:val="28"/>
          <w:szCs w:val="28"/>
        </w:rPr>
        <w:softHyphen/>
        <w:t>ции РФ).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2.4. Временное отстранение обвиняемого от должности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 необходимости временного отстранения от должности подозревае</w:t>
      </w:r>
      <w:r w:rsidRPr="00A30A14">
        <w:rPr>
          <w:rFonts w:ascii="Times New Roman" w:hAnsi="Times New Roman"/>
          <w:sz w:val="28"/>
          <w:szCs w:val="28"/>
        </w:rPr>
        <w:softHyphen/>
        <w:t>мого или обвиняемого дознаватель, следователь с согласия прокурора возбу</w:t>
      </w:r>
      <w:r w:rsidRPr="00A30A14">
        <w:rPr>
          <w:rFonts w:ascii="Times New Roman" w:hAnsi="Times New Roman"/>
          <w:sz w:val="28"/>
          <w:szCs w:val="28"/>
        </w:rPr>
        <w:softHyphen/>
        <w:t>ждает перед судом по месту производства предварительного расследования соответствующее ходатайство.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течение 48 часов с момента поступления ходатайства судья выносит по</w:t>
      </w:r>
      <w:r w:rsidRPr="00A30A14">
        <w:rPr>
          <w:rFonts w:ascii="Times New Roman" w:hAnsi="Times New Roman"/>
          <w:sz w:val="28"/>
          <w:szCs w:val="28"/>
        </w:rPr>
        <w:softHyphen/>
        <w:t>становление о временном отстранении подозреваемого или обвиняемого от должности или об отказе в этом. Постановление о временном отстранении подозреваемого или обвиняемого от должности направляется по месту его работы.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Временное отстранение подозреваемого или обвиняемого от должности отменяется на основании постановления дознавателя, следователя, прокуро</w:t>
      </w:r>
      <w:r w:rsidRPr="00A30A14">
        <w:rPr>
          <w:rFonts w:ascii="Times New Roman" w:hAnsi="Times New Roman"/>
          <w:sz w:val="28"/>
          <w:szCs w:val="28"/>
        </w:rPr>
        <w:softHyphen/>
        <w:t>ра, когда в применении этой меры отпадает необходимость.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случае привлечения в качестве обвиняемого высшего должностного лица субъекта РФ (руководителя высшего исполнительного органа государ</w:t>
      </w:r>
      <w:r w:rsidRPr="00A30A14">
        <w:rPr>
          <w:rFonts w:ascii="Times New Roman" w:hAnsi="Times New Roman"/>
          <w:sz w:val="28"/>
          <w:szCs w:val="28"/>
        </w:rPr>
        <w:softHyphen/>
        <w:t>ственной власти субъекта Федерации) и предъявления ему обвинения в со</w:t>
      </w:r>
      <w:r w:rsidRPr="00A30A14">
        <w:rPr>
          <w:rFonts w:ascii="Times New Roman" w:hAnsi="Times New Roman"/>
          <w:sz w:val="28"/>
          <w:szCs w:val="28"/>
        </w:rPr>
        <w:softHyphen/>
        <w:t>вершении тяжкого или особо тяжкого преступления Генеральный прокурор РФ направляет Президенту РФ представление о временном отстранении от должности указанного лица. Президент РФ в течение 48 часов с момента по</w:t>
      </w:r>
      <w:r w:rsidRPr="00A30A14">
        <w:rPr>
          <w:rFonts w:ascii="Times New Roman" w:hAnsi="Times New Roman"/>
          <w:sz w:val="28"/>
          <w:szCs w:val="28"/>
        </w:rPr>
        <w:softHyphen/>
        <w:t>ступления представления принимает решение о временном отстранении ука</w:t>
      </w:r>
      <w:r w:rsidRPr="00A30A14">
        <w:rPr>
          <w:rFonts w:ascii="Times New Roman" w:hAnsi="Times New Roman"/>
          <w:sz w:val="28"/>
          <w:szCs w:val="28"/>
        </w:rPr>
        <w:softHyphen/>
        <w:t>занного лица от должности либо об отказе в этом.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Временно отстраненный от должности подозреваемый или обвиняемый имеет право на ежемесячное пособие, которое выплачивается ему в соответ</w:t>
      </w:r>
      <w:r w:rsidRPr="00A30A14">
        <w:rPr>
          <w:rFonts w:ascii="Times New Roman" w:hAnsi="Times New Roman"/>
          <w:sz w:val="28"/>
          <w:szCs w:val="28"/>
        </w:rPr>
        <w:softHyphen/>
        <w:t>ствии с п. 8 ч. 2 ст. 131 УПК.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Отстранение обвиняемого и подозреваемого от должности имеет целью воспрепятствовать продолжению преступной деятельности, связанной с ис</w:t>
      </w:r>
      <w:r w:rsidRPr="00A30A14">
        <w:rPr>
          <w:rFonts w:ascii="Times New Roman" w:hAnsi="Times New Roman"/>
          <w:sz w:val="28"/>
          <w:szCs w:val="28"/>
        </w:rPr>
        <w:softHyphen/>
        <w:t>полнением служебных обязанностей, фальсификации и уничтожению дока</w:t>
      </w:r>
      <w:r w:rsidRPr="00A30A14">
        <w:rPr>
          <w:rFonts w:ascii="Times New Roman" w:hAnsi="Times New Roman"/>
          <w:sz w:val="28"/>
          <w:szCs w:val="28"/>
        </w:rPr>
        <w:softHyphen/>
        <w:t>зательств, изобличающих обвиняемого в совершении преступления.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Подозреваемый может быть отстранен от должности, поскольку потреб</w:t>
      </w:r>
      <w:r w:rsidRPr="00A30A14">
        <w:rPr>
          <w:rFonts w:ascii="Times New Roman" w:hAnsi="Times New Roman"/>
          <w:sz w:val="28"/>
          <w:szCs w:val="28"/>
        </w:rPr>
        <w:softHyphen/>
        <w:t>ность в этом иногда возникает.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Не могут быть отстранены от работы обвиняемые, не являющиеся должностными лицами (например, продавцы, рабочие и т. п.). Понятие должностного лица сформулировано в примечании 1 к ст. 285 УК.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Ходатайство дознавателя или следователя об отстранении обвиняемого от должности с согласия прокурора направляется в суд, который принимает решение о его удовлетворении или отклонении. При рассмотрении ходатай</w:t>
      </w:r>
      <w:r w:rsidRPr="00A30A14">
        <w:rPr>
          <w:rFonts w:ascii="Times New Roman" w:hAnsi="Times New Roman"/>
          <w:sz w:val="28"/>
          <w:szCs w:val="28"/>
        </w:rPr>
        <w:softHyphen/>
        <w:t>ства судьей районного (городского) суда по аналогии применяется процеду</w:t>
      </w:r>
      <w:r w:rsidRPr="00A30A14">
        <w:rPr>
          <w:rFonts w:ascii="Times New Roman" w:hAnsi="Times New Roman"/>
          <w:sz w:val="28"/>
          <w:szCs w:val="28"/>
        </w:rPr>
        <w:softHyphen/>
        <w:t>ра, установленная ст. 108 УПК (заключение под стражу).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Постановление (определение) о временном отстранении обвиняемого от должности обязательно для администрации учреждения или организации, где обвиняемый работает.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Закон допускает отмену этой превентивной меры по постановлению доз</w:t>
      </w:r>
      <w:r w:rsidRPr="00A30A14">
        <w:rPr>
          <w:rFonts w:ascii="Times New Roman" w:hAnsi="Times New Roman"/>
          <w:sz w:val="28"/>
          <w:szCs w:val="28"/>
        </w:rPr>
        <w:softHyphen/>
        <w:t>навателя, следователя, прокурора, когда в ее применении отпала необходи</w:t>
      </w:r>
      <w:r w:rsidRPr="00A30A14">
        <w:rPr>
          <w:rFonts w:ascii="Times New Roman" w:hAnsi="Times New Roman"/>
          <w:sz w:val="28"/>
          <w:szCs w:val="28"/>
        </w:rPr>
        <w:softHyphen/>
        <w:t>мость, без согласования с прокурором и без судебного решения.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Временно отстраненный от должности может поступить на другую рабо</w:t>
      </w:r>
      <w:r w:rsidRPr="00A30A14">
        <w:rPr>
          <w:rFonts w:ascii="Times New Roman" w:hAnsi="Times New Roman"/>
          <w:sz w:val="28"/>
          <w:szCs w:val="28"/>
        </w:rPr>
        <w:softHyphen/>
        <w:t>ту. Заработная плата по новому месту работы может превышать пя</w:t>
      </w:r>
      <w:r w:rsidR="009A4C68" w:rsidRPr="00A30A14">
        <w:rPr>
          <w:rFonts w:ascii="Times New Roman" w:hAnsi="Times New Roman"/>
          <w:sz w:val="28"/>
          <w:szCs w:val="28"/>
        </w:rPr>
        <w:t>ть М</w:t>
      </w:r>
      <w:r w:rsidRPr="00A30A14">
        <w:rPr>
          <w:rFonts w:ascii="Times New Roman" w:hAnsi="Times New Roman"/>
          <w:sz w:val="28"/>
          <w:szCs w:val="28"/>
        </w:rPr>
        <w:t>РОТ— пособие отстраненному (п. 8 ч. 2 ст. 131 УПК). Однако закон не требует соот</w:t>
      </w:r>
      <w:r w:rsidRPr="00A30A14">
        <w:rPr>
          <w:rFonts w:ascii="Times New Roman" w:hAnsi="Times New Roman"/>
          <w:sz w:val="28"/>
          <w:szCs w:val="28"/>
        </w:rPr>
        <w:softHyphen/>
        <w:t>ветствующего уменьшения размера государственного пособия, выплачивае</w:t>
      </w:r>
      <w:r w:rsidRPr="00A30A14">
        <w:rPr>
          <w:rFonts w:ascii="Times New Roman" w:hAnsi="Times New Roman"/>
          <w:sz w:val="28"/>
          <w:szCs w:val="28"/>
        </w:rPr>
        <w:softHyphen/>
        <w:t>мого обвиняемому, отстраненному от должности.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Вред, моральный и материальный, причиненный незаконным отстране</w:t>
      </w:r>
      <w:r w:rsidRPr="00A30A14">
        <w:rPr>
          <w:rFonts w:ascii="Times New Roman" w:hAnsi="Times New Roman"/>
          <w:sz w:val="28"/>
          <w:szCs w:val="28"/>
        </w:rPr>
        <w:softHyphen/>
        <w:t>нием от должности, возмещается государством при предъявлении иска в по</w:t>
      </w:r>
      <w:r w:rsidRPr="00A30A14">
        <w:rPr>
          <w:rFonts w:ascii="Times New Roman" w:hAnsi="Times New Roman"/>
          <w:sz w:val="28"/>
          <w:szCs w:val="28"/>
        </w:rPr>
        <w:softHyphen/>
        <w:t>рядке гражданского судопроизводства.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2.5. Наложение ареста на имущество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Для обеспечения исполнения приговора в части гражданского иска, дру</w:t>
      </w:r>
      <w:r w:rsidRPr="00A30A14">
        <w:rPr>
          <w:rFonts w:ascii="Times New Roman" w:hAnsi="Times New Roman"/>
          <w:sz w:val="28"/>
          <w:szCs w:val="28"/>
        </w:rPr>
        <w:softHyphen/>
        <w:t>гих имущественных взысканий прокурор, а также дознаватель или следова</w:t>
      </w:r>
      <w:r w:rsidRPr="00A30A14">
        <w:rPr>
          <w:rFonts w:ascii="Times New Roman" w:hAnsi="Times New Roman"/>
          <w:sz w:val="28"/>
          <w:szCs w:val="28"/>
        </w:rPr>
        <w:softHyphen/>
        <w:t>тель с согласия прокурора возбуждают перед судом ходатайство о наложении ареста на полученное в результате преступных действий либо нажитое пре</w:t>
      </w:r>
      <w:r w:rsidRPr="00A30A14">
        <w:rPr>
          <w:rFonts w:ascii="Times New Roman" w:hAnsi="Times New Roman"/>
          <w:sz w:val="28"/>
          <w:szCs w:val="28"/>
        </w:rPr>
        <w:softHyphen/>
        <w:t>ступным путем имущество подозреваемого, обвиняемого или лиц, несущих по закону материальную ответственность за их действия. Суд рассматривает ходатайство в порядке, установленном ст. 16 УПК.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Наложение ареста на имущество — превентивная мера, применяемая с целью обеспечить удовлетворение гражданского иска и другие имуществен</w:t>
      </w:r>
      <w:r w:rsidRPr="00A30A14">
        <w:rPr>
          <w:rFonts w:ascii="Times New Roman" w:hAnsi="Times New Roman"/>
          <w:sz w:val="28"/>
          <w:szCs w:val="28"/>
        </w:rPr>
        <w:softHyphen/>
        <w:t>ные взыскания, предупредить сокрытие, распродажу, дарение имущества.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Для наложения ареста на имущество необходимо судебное решение, вы</w:t>
      </w:r>
      <w:r w:rsidRPr="00A30A14">
        <w:rPr>
          <w:rFonts w:ascii="Times New Roman" w:hAnsi="Times New Roman"/>
          <w:sz w:val="28"/>
          <w:szCs w:val="28"/>
        </w:rPr>
        <w:softHyphen/>
        <w:t>носимое по ходатайству прокурора или дознавателя, следователя с согласия прокурора. В судебном заседании вправе участвовать прокурор и следователь (ч. 3 ст. 165 УПК), которые могут давать объяснения по поводу заявленного ими ходатайства</w:t>
      </w:r>
      <w:r w:rsidR="009A4C68" w:rsidRPr="00A30A14">
        <w:rPr>
          <w:rStyle w:val="a5"/>
          <w:rFonts w:ascii="Times New Roman" w:hAnsi="Times New Roman"/>
          <w:sz w:val="28"/>
          <w:szCs w:val="28"/>
        </w:rPr>
        <w:footnoteReference w:id="18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Аресту подлежат предметы, деньги, ценности, не имеющие статуса веще</w:t>
      </w:r>
      <w:r w:rsidRPr="00A30A14">
        <w:rPr>
          <w:rFonts w:ascii="Times New Roman" w:hAnsi="Times New Roman"/>
          <w:sz w:val="28"/>
          <w:szCs w:val="28"/>
        </w:rPr>
        <w:softHyphen/>
        <w:t>ственных доказательств, и этим данное процессуальное действие отличается от обыска и выемки. В судебном решении о наложении ареста на имущество достаточно сформулировать общее требование о предъявлении всего или части имущества.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Признание предметов, денег, ценностей вещественными доказательст</w:t>
      </w:r>
      <w:r w:rsidRPr="00A30A14">
        <w:rPr>
          <w:rFonts w:ascii="Times New Roman" w:hAnsi="Times New Roman"/>
          <w:sz w:val="28"/>
          <w:szCs w:val="28"/>
        </w:rPr>
        <w:softHyphen/>
        <w:t>вами не должно в дальнейшем исключать возможность их использования для выплат по удовлетворенному судом гражданскому иску.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судебном решении должна быть указана стоимость арестуемого имуще</w:t>
      </w:r>
      <w:r w:rsidRPr="00A30A14">
        <w:rPr>
          <w:rFonts w:ascii="Times New Roman" w:hAnsi="Times New Roman"/>
          <w:sz w:val="28"/>
          <w:szCs w:val="28"/>
        </w:rPr>
        <w:softHyphen/>
        <w:t>ства. Лицо само определяет, какие именно предметы в пределах этой суммы должны быть подвергнуты аресту.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Судебным решением могут ограничиваться все или только некоторые правомочия собственника (владение, пользование, распоряжение).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Арест может быть наложен на имущество подозреваемого или обвиняе</w:t>
      </w:r>
      <w:r w:rsidRPr="00A30A14">
        <w:rPr>
          <w:rFonts w:ascii="Times New Roman" w:hAnsi="Times New Roman"/>
          <w:sz w:val="28"/>
          <w:szCs w:val="28"/>
        </w:rPr>
        <w:softHyphen/>
        <w:t>мого, у кого бы оно ни находилось, в частности на долю в совместной собст</w:t>
      </w:r>
      <w:r w:rsidRPr="00A30A14">
        <w:rPr>
          <w:rFonts w:ascii="Times New Roman" w:hAnsi="Times New Roman"/>
          <w:sz w:val="28"/>
          <w:szCs w:val="28"/>
        </w:rPr>
        <w:softHyphen/>
        <w:t>венности супругов; на имущество, приобретенное обвиняемым (подозревае</w:t>
      </w:r>
      <w:r w:rsidRPr="00A30A14">
        <w:rPr>
          <w:rFonts w:ascii="Times New Roman" w:hAnsi="Times New Roman"/>
          <w:sz w:val="28"/>
          <w:szCs w:val="28"/>
        </w:rPr>
        <w:softHyphen/>
        <w:t>мым) до вступления в брак; на долю в имуществе крестьянского двора. Но ес</w:t>
      </w:r>
      <w:r w:rsidRPr="00A30A14">
        <w:rPr>
          <w:rFonts w:ascii="Times New Roman" w:hAnsi="Times New Roman"/>
          <w:sz w:val="28"/>
          <w:szCs w:val="28"/>
        </w:rPr>
        <w:softHyphen/>
        <w:t>ли имеются данные, что совместное имущество супругов было приобретено на средства, добытые преступным путем, арест может быть наложен на него полностью или в части, превышающей долю данного лица в совместной соб</w:t>
      </w:r>
      <w:r w:rsidRPr="00A30A14">
        <w:rPr>
          <w:rFonts w:ascii="Times New Roman" w:hAnsi="Times New Roman"/>
          <w:sz w:val="28"/>
          <w:szCs w:val="28"/>
        </w:rPr>
        <w:softHyphen/>
        <w:t>ственности.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Ущерб, причиненный совместными действиями соучастников, возмеща</w:t>
      </w:r>
      <w:r w:rsidRPr="00A30A14">
        <w:rPr>
          <w:rFonts w:ascii="Times New Roman" w:hAnsi="Times New Roman"/>
          <w:sz w:val="28"/>
          <w:szCs w:val="28"/>
        </w:rPr>
        <w:softHyphen/>
        <w:t>ется солидарно. Но при исчислении суммы этого ущерба следует все же учи</w:t>
      </w:r>
      <w:r w:rsidRPr="00A30A14">
        <w:rPr>
          <w:rFonts w:ascii="Times New Roman" w:hAnsi="Times New Roman"/>
          <w:sz w:val="28"/>
          <w:szCs w:val="28"/>
        </w:rPr>
        <w:softHyphen/>
        <w:t>тывать степень участия в преступлении каждого из обвиняемых.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Деньги и ценности, на которые наложен арест, сдаются на хранение в уч</w:t>
      </w:r>
      <w:r w:rsidRPr="00A30A14">
        <w:rPr>
          <w:rFonts w:ascii="Times New Roman" w:hAnsi="Times New Roman"/>
          <w:sz w:val="28"/>
          <w:szCs w:val="28"/>
        </w:rPr>
        <w:softHyphen/>
        <w:t>реждения Центрального банка РФ, а крупногабаритные и менее ценные предметы могут быть оставлены на хранение их собственнику или владельцу.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судебном решении должно быть указано, на какие именно суммы и ценности, сохраняемые обвиняемым в банке или ином кредитном учрежде</w:t>
      </w:r>
      <w:r w:rsidRPr="00A30A14">
        <w:rPr>
          <w:rFonts w:ascii="Times New Roman" w:hAnsi="Times New Roman"/>
          <w:sz w:val="28"/>
          <w:szCs w:val="28"/>
        </w:rPr>
        <w:softHyphen/>
        <w:t>нии, наложен арест и прекращаются ли операции по вкладам полностью или частично.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соответствии с ч. 3 ст. 26 Федерального закона «О банках и банковской деятельности»</w:t>
      </w:r>
      <w:r w:rsidRPr="00A30A14">
        <w:rPr>
          <w:rStyle w:val="a5"/>
          <w:rFonts w:ascii="Times New Roman" w:hAnsi="Times New Roman"/>
          <w:sz w:val="28"/>
          <w:szCs w:val="28"/>
        </w:rPr>
        <w:footnoteReference w:id="19"/>
      </w:r>
      <w:r w:rsidRPr="00A30A14">
        <w:rPr>
          <w:rFonts w:ascii="Times New Roman" w:hAnsi="Times New Roman"/>
          <w:sz w:val="28"/>
          <w:szCs w:val="28"/>
        </w:rPr>
        <w:t xml:space="preserve"> право запроса о счетах, вкладах и операциях по ним в отношении физических лиц принадлежит органам дознания, следова</w:t>
      </w:r>
      <w:r w:rsidRPr="00A30A14">
        <w:rPr>
          <w:rFonts w:ascii="Times New Roman" w:hAnsi="Times New Roman"/>
          <w:sz w:val="28"/>
          <w:szCs w:val="28"/>
        </w:rPr>
        <w:softHyphen/>
        <w:t>телям, прокурорам, но лишь после возбуждения уголовного дела. Однако бо</w:t>
      </w:r>
      <w:r w:rsidRPr="00A30A14">
        <w:rPr>
          <w:rFonts w:ascii="Times New Roman" w:hAnsi="Times New Roman"/>
          <w:sz w:val="28"/>
          <w:szCs w:val="28"/>
        </w:rPr>
        <w:softHyphen/>
        <w:t>лее поздние правовые акты для направления запроса в банк не требуют возбу</w:t>
      </w:r>
      <w:r w:rsidRPr="00A30A14">
        <w:rPr>
          <w:rFonts w:ascii="Times New Roman" w:hAnsi="Times New Roman"/>
          <w:sz w:val="28"/>
          <w:szCs w:val="28"/>
        </w:rPr>
        <w:softHyphen/>
        <w:t>ждения дела. Указ Президента РФ «Об осу</w:t>
      </w:r>
      <w:r w:rsidRPr="00A30A14">
        <w:rPr>
          <w:rFonts w:ascii="Times New Roman" w:hAnsi="Times New Roman"/>
          <w:sz w:val="28"/>
          <w:szCs w:val="28"/>
        </w:rPr>
        <w:softHyphen/>
        <w:t xml:space="preserve">ществлении комплексных мер по своевременному и полному внесению в бюджет налогов и иных обязательных платежей» от 23 мая </w:t>
      </w:r>
      <w:smartTag w:uri="urn:schemas-microsoft-com:office:smarttags" w:element="metricconverter">
        <w:smartTagPr>
          <w:attr w:name="ProductID" w:val="1994 г"/>
        </w:smartTagPr>
        <w:r w:rsidRPr="00A30A14">
          <w:rPr>
            <w:rFonts w:ascii="Times New Roman" w:hAnsi="Times New Roman"/>
            <w:sz w:val="28"/>
            <w:szCs w:val="28"/>
          </w:rPr>
          <w:t>1994 г</w:t>
        </w:r>
      </w:smartTag>
      <w:r w:rsidRPr="00A30A14">
        <w:rPr>
          <w:rFonts w:ascii="Times New Roman" w:hAnsi="Times New Roman"/>
          <w:sz w:val="28"/>
          <w:szCs w:val="28"/>
        </w:rPr>
        <w:t>. № 1006 требует от банков, чтобы они независимо от возбуждения уголовного дела информировали налоговые органы о совершении физическими лицами опе</w:t>
      </w:r>
      <w:r w:rsidRPr="00A30A14">
        <w:rPr>
          <w:rFonts w:ascii="Times New Roman" w:hAnsi="Times New Roman"/>
          <w:sz w:val="28"/>
          <w:szCs w:val="28"/>
        </w:rPr>
        <w:softHyphen/>
        <w:t>раций на сумму, эквивалентную 10 тыс. долларов США.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Федеральный закон «О противодействии легализации (отмыванию) до</w:t>
      </w:r>
      <w:r w:rsidRPr="00A30A14">
        <w:rPr>
          <w:rFonts w:ascii="Times New Roman" w:hAnsi="Times New Roman"/>
          <w:sz w:val="28"/>
          <w:szCs w:val="28"/>
        </w:rPr>
        <w:softHyphen/>
        <w:t>ходов, полученных преступным путем» установил, что операция с денежными средствами или иным имуществом подлежит обяза</w:t>
      </w:r>
      <w:r w:rsidRPr="00A30A14">
        <w:rPr>
          <w:rFonts w:ascii="Times New Roman" w:hAnsi="Times New Roman"/>
          <w:sz w:val="28"/>
          <w:szCs w:val="28"/>
        </w:rPr>
        <w:softHyphen/>
        <w:t>тельному контролю, если сумма, на которую она совершается, равна или пре</w:t>
      </w:r>
      <w:r w:rsidRPr="00A30A14">
        <w:rPr>
          <w:rFonts w:ascii="Times New Roman" w:hAnsi="Times New Roman"/>
          <w:sz w:val="28"/>
          <w:szCs w:val="28"/>
        </w:rPr>
        <w:softHyphen/>
        <w:t>вышает 600 тыс. руб. (ст. 6).</w:t>
      </w:r>
      <w:r w:rsidRPr="00A30A14">
        <w:rPr>
          <w:rStyle w:val="a5"/>
          <w:rFonts w:ascii="Times New Roman" w:hAnsi="Times New Roman"/>
          <w:sz w:val="28"/>
          <w:szCs w:val="28"/>
        </w:rPr>
        <w:footnoteReference w:id="20"/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Надлежаще заверенная копия протокола о наложении ареста на имуще</w:t>
      </w:r>
      <w:r w:rsidRPr="00A30A14">
        <w:rPr>
          <w:rFonts w:ascii="Times New Roman" w:hAnsi="Times New Roman"/>
          <w:sz w:val="28"/>
          <w:szCs w:val="28"/>
        </w:rPr>
        <w:softHyphen/>
        <w:t>ство и денежные вклады должна быть вручена лицу, чье имущество и вклады арестованы.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 отказе лица добровольно выдать подлежащее аресту имущество про</w:t>
      </w:r>
      <w:r w:rsidRPr="00A30A14">
        <w:rPr>
          <w:rFonts w:ascii="Times New Roman" w:hAnsi="Times New Roman"/>
          <w:sz w:val="28"/>
          <w:szCs w:val="28"/>
        </w:rPr>
        <w:softHyphen/>
        <w:t>изводится его поиск по правилам о порядке проведения обыска.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некоторых случаях арест ошибочно налагается на имущество лиц, не причастных к уголовному делу (родственников, соседей обвиняемого и др.). Эти лица вправе обжаловать судебное решение о наложении ареста на иму</w:t>
      </w:r>
      <w:r w:rsidRPr="00A30A14">
        <w:rPr>
          <w:rFonts w:ascii="Times New Roman" w:hAnsi="Times New Roman"/>
          <w:sz w:val="28"/>
          <w:szCs w:val="28"/>
        </w:rPr>
        <w:softHyphen/>
        <w:t>щество в кассационном порядке либо обратиться с иском в порядке граждан</w:t>
      </w:r>
      <w:r w:rsidRPr="00A30A14">
        <w:rPr>
          <w:rFonts w:ascii="Times New Roman" w:hAnsi="Times New Roman"/>
          <w:sz w:val="28"/>
          <w:szCs w:val="28"/>
        </w:rPr>
        <w:softHyphen/>
        <w:t>ского судопроизводства об освобождении имущества от ареста. Нахождение уголовного дела в производстве следователя (дознавателя) или суда до выне</w:t>
      </w:r>
      <w:r w:rsidRPr="00A30A14">
        <w:rPr>
          <w:rFonts w:ascii="Times New Roman" w:hAnsi="Times New Roman"/>
          <w:sz w:val="28"/>
          <w:szCs w:val="28"/>
        </w:rPr>
        <w:softHyphen/>
        <w:t>сения приговора не может служить препятствием для возбуждения искового производства об освобождении имущества от ареста. Решение суда по этому вопросу обязательно для следователя, дознавателя, прокурора. Оно имеет значение преюдиции и для суда, рассматривающего уголовное дело.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Для отмены ареста на имущество в стадии предварительного расследова</w:t>
      </w:r>
      <w:r w:rsidRPr="00A30A14">
        <w:rPr>
          <w:rFonts w:ascii="Times New Roman" w:hAnsi="Times New Roman"/>
          <w:sz w:val="28"/>
          <w:szCs w:val="28"/>
        </w:rPr>
        <w:softHyphen/>
        <w:t>ния не требуется обращение в суд; достаточно постановления дознавателя, следователя или прокурора, когда основания для применения этой меры от</w:t>
      </w:r>
      <w:r w:rsidRPr="00A30A14">
        <w:rPr>
          <w:rFonts w:ascii="Times New Roman" w:hAnsi="Times New Roman"/>
          <w:sz w:val="28"/>
          <w:szCs w:val="28"/>
        </w:rPr>
        <w:softHyphen/>
        <w:t>пали.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Арест на имущество должен быть отменен при прекращении уголовного дела и вынесении оправдательного приговора, а также в случаях, когда граж</w:t>
      </w:r>
      <w:r w:rsidRPr="00A30A14">
        <w:rPr>
          <w:rFonts w:ascii="Times New Roman" w:hAnsi="Times New Roman"/>
          <w:sz w:val="28"/>
          <w:szCs w:val="28"/>
        </w:rPr>
        <w:softHyphen/>
        <w:t>данский иск отозван или обвиняемый добровольно возместил причиненный им ущерб.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ГПК РФ (ст. 446) указаны виды имущества, на которые не может быть наложен арест.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Наложение ареста на ценные бумаги — акции, облигации, чеки и т. п. — возможно по месту их учета или хранения.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При наложении ареста на ценные бумаги на предъявителя необходимо установить, что они приобретены недобросовестно.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Доход от ценных бумаг, превышающий сумму предъявленного иска, яв</w:t>
      </w:r>
      <w:r w:rsidRPr="00A30A14">
        <w:rPr>
          <w:rFonts w:ascii="Times New Roman" w:hAnsi="Times New Roman"/>
          <w:sz w:val="28"/>
          <w:szCs w:val="28"/>
        </w:rPr>
        <w:softHyphen/>
        <w:t>ляется собственностью их владельца.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Государство не несет обязательств по ценным бумагам, на которые нало</w:t>
      </w:r>
      <w:r w:rsidRPr="00A30A14">
        <w:rPr>
          <w:rFonts w:ascii="Times New Roman" w:hAnsi="Times New Roman"/>
          <w:sz w:val="28"/>
          <w:szCs w:val="28"/>
        </w:rPr>
        <w:softHyphen/>
        <w:t>жен арест. В спорных случаях этот вопрос решается в судебном порядке.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2.6. Денежное взыскание</w:t>
      </w:r>
    </w:p>
    <w:p w:rsidR="00A30A14" w:rsidRDefault="00A30A14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 случаях неисполнения участниками уголовного судопроизводства про</w:t>
      </w:r>
      <w:r w:rsidRPr="00A30A14">
        <w:rPr>
          <w:rFonts w:ascii="Times New Roman" w:hAnsi="Times New Roman"/>
          <w:sz w:val="28"/>
          <w:szCs w:val="28"/>
        </w:rPr>
        <w:softHyphen/>
        <w:t>цессуальных обязанностей, предусмотренных УПК, а также нарушения ими порядка в судебном заседании на них может быть наложено денежное взы</w:t>
      </w:r>
      <w:r w:rsidRPr="00A30A14">
        <w:rPr>
          <w:rFonts w:ascii="Times New Roman" w:hAnsi="Times New Roman"/>
          <w:sz w:val="28"/>
          <w:szCs w:val="28"/>
        </w:rPr>
        <w:softHyphen/>
        <w:t>скание в размере до 25 МРОТ.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Денежные взыскания могут быть наложены на свидетеля и потерпевше</w:t>
      </w:r>
      <w:r w:rsidRPr="00A30A14">
        <w:rPr>
          <w:rFonts w:ascii="Times New Roman" w:hAnsi="Times New Roman"/>
          <w:sz w:val="28"/>
          <w:szCs w:val="28"/>
        </w:rPr>
        <w:softHyphen/>
        <w:t>го, не явившихся без уважительных причин по вызовам дознавателя, следова</w:t>
      </w:r>
      <w:r w:rsidRPr="00A30A14">
        <w:rPr>
          <w:rFonts w:ascii="Times New Roman" w:hAnsi="Times New Roman"/>
          <w:sz w:val="28"/>
          <w:szCs w:val="28"/>
        </w:rPr>
        <w:softHyphen/>
        <w:t>теля, прокурора, суда; на эксперта, неосновательно отказавшегося провести исследование и дать заключение; на переводчика или специалиста, недобро</w:t>
      </w:r>
      <w:r w:rsidRPr="00A30A14">
        <w:rPr>
          <w:rFonts w:ascii="Times New Roman" w:hAnsi="Times New Roman"/>
          <w:sz w:val="28"/>
          <w:szCs w:val="28"/>
        </w:rPr>
        <w:softHyphen/>
        <w:t>совестно выполняющих возложенные на них обязанности, и т. п. Если за не</w:t>
      </w:r>
      <w:r w:rsidRPr="00A30A14">
        <w:rPr>
          <w:rFonts w:ascii="Times New Roman" w:hAnsi="Times New Roman"/>
          <w:sz w:val="28"/>
          <w:szCs w:val="28"/>
        </w:rPr>
        <w:softHyphen/>
        <w:t>исполнение процессуальных обязанностей предусмотрена и уголовная от</w:t>
      </w:r>
      <w:r w:rsidRPr="00A30A14">
        <w:rPr>
          <w:rFonts w:ascii="Times New Roman" w:hAnsi="Times New Roman"/>
          <w:sz w:val="28"/>
          <w:szCs w:val="28"/>
        </w:rPr>
        <w:softHyphen/>
        <w:t xml:space="preserve">ветственность, то необходимо соблюдать принцип </w:t>
      </w:r>
      <w:r w:rsidRPr="00A30A14">
        <w:rPr>
          <w:rFonts w:ascii="Times New Roman" w:hAnsi="Times New Roman"/>
          <w:i/>
          <w:iCs/>
          <w:sz w:val="28"/>
          <w:szCs w:val="28"/>
        </w:rPr>
        <w:t>«</w:t>
      </w:r>
      <w:r w:rsidRPr="00A30A14">
        <w:rPr>
          <w:rFonts w:ascii="Times New Roman" w:hAnsi="Times New Roman"/>
          <w:i/>
          <w:iCs/>
          <w:sz w:val="28"/>
          <w:szCs w:val="28"/>
          <w:lang w:val="en-US"/>
        </w:rPr>
        <w:t>not</w:t>
      </w:r>
      <w:r w:rsidRPr="00A30A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0A14">
        <w:rPr>
          <w:rFonts w:ascii="Times New Roman" w:hAnsi="Times New Roman"/>
          <w:i/>
          <w:iCs/>
          <w:sz w:val="28"/>
          <w:szCs w:val="28"/>
          <w:lang w:val="en-US"/>
        </w:rPr>
        <w:t>bis</w:t>
      </w:r>
      <w:r w:rsidRPr="00A30A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0A14">
        <w:rPr>
          <w:rFonts w:ascii="Times New Roman" w:hAnsi="Times New Roman"/>
          <w:i/>
          <w:iCs/>
          <w:sz w:val="28"/>
          <w:szCs w:val="28"/>
          <w:lang w:val="en-US"/>
        </w:rPr>
        <w:t>in</w:t>
      </w:r>
      <w:r w:rsidRPr="00A30A14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A30A14">
        <w:rPr>
          <w:rFonts w:ascii="Times New Roman" w:hAnsi="Times New Roman"/>
          <w:i/>
          <w:iCs/>
          <w:sz w:val="28"/>
          <w:szCs w:val="28"/>
          <w:lang w:val="en-US"/>
        </w:rPr>
        <w:t>idem</w:t>
      </w:r>
      <w:r w:rsidRPr="00A30A14">
        <w:rPr>
          <w:rFonts w:ascii="Times New Roman" w:hAnsi="Times New Roman"/>
          <w:i/>
          <w:iCs/>
          <w:sz w:val="28"/>
          <w:szCs w:val="28"/>
        </w:rPr>
        <w:t xml:space="preserve">» </w:t>
      </w:r>
      <w:r w:rsidRPr="00A30A14">
        <w:rPr>
          <w:rFonts w:ascii="Times New Roman" w:hAnsi="Times New Roman"/>
          <w:sz w:val="28"/>
          <w:szCs w:val="28"/>
        </w:rPr>
        <w:t>(недопус</w:t>
      </w:r>
      <w:r w:rsidRPr="00A30A14">
        <w:rPr>
          <w:rFonts w:ascii="Times New Roman" w:hAnsi="Times New Roman"/>
          <w:sz w:val="28"/>
          <w:szCs w:val="28"/>
        </w:rPr>
        <w:softHyphen/>
        <w:t>тимо дважды наказывать за одно и то же)</w:t>
      </w:r>
      <w:r w:rsidR="00FE667A" w:rsidRPr="00A30A14">
        <w:rPr>
          <w:rStyle w:val="a5"/>
          <w:rFonts w:ascii="Times New Roman" w:hAnsi="Times New Roman"/>
          <w:sz w:val="28"/>
          <w:szCs w:val="28"/>
        </w:rPr>
        <w:footnoteReference w:id="21"/>
      </w:r>
      <w:r w:rsidRPr="00A30A14">
        <w:rPr>
          <w:rFonts w:ascii="Times New Roman" w:hAnsi="Times New Roman"/>
          <w:sz w:val="28"/>
          <w:szCs w:val="28"/>
        </w:rPr>
        <w:t>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Взыскание залога и суммы, причитающейся с поручителя, производится без установления их вины, если обвиняемый (подозреваемый) нарушил взя</w:t>
      </w:r>
      <w:r w:rsidRPr="00A30A14">
        <w:rPr>
          <w:rFonts w:ascii="Times New Roman" w:hAnsi="Times New Roman"/>
          <w:sz w:val="28"/>
          <w:szCs w:val="28"/>
        </w:rPr>
        <w:softHyphen/>
        <w:t>тые им на себя обязательства. Однако недопустимо налагать денежные взы</w:t>
      </w:r>
      <w:r w:rsidRPr="00A30A14">
        <w:rPr>
          <w:rFonts w:ascii="Times New Roman" w:hAnsi="Times New Roman"/>
          <w:sz w:val="28"/>
          <w:szCs w:val="28"/>
        </w:rPr>
        <w:softHyphen/>
        <w:t>скания на лиц, обязанности которых прямо не сформулированы в законе, или если для их исполнения достаточно применения мер процессуального принуждения (оказание сопротивления при производстве освидетельствова</w:t>
      </w:r>
      <w:r w:rsidRPr="00A30A14">
        <w:rPr>
          <w:rFonts w:ascii="Times New Roman" w:hAnsi="Times New Roman"/>
          <w:sz w:val="28"/>
          <w:szCs w:val="28"/>
        </w:rPr>
        <w:softHyphen/>
        <w:t>ния, экспертизы, обыска, выемки, получении образцов для сравнительного исследования и др.).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Если соответствующее нарушение допущено в ходе судебного заседания, то взыскание налагается судом.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Если соответствующее нарушение допущено в ходе досудебного произ</w:t>
      </w:r>
      <w:r w:rsidRPr="00A30A14">
        <w:rPr>
          <w:rFonts w:ascii="Times New Roman" w:hAnsi="Times New Roman"/>
          <w:sz w:val="28"/>
          <w:szCs w:val="28"/>
        </w:rPr>
        <w:softHyphen/>
        <w:t>водства, то дознаватель, следователь или прокурор составляет протокол о на</w:t>
      </w:r>
      <w:r w:rsidRPr="00A30A14">
        <w:rPr>
          <w:rFonts w:ascii="Times New Roman" w:hAnsi="Times New Roman"/>
          <w:sz w:val="28"/>
          <w:szCs w:val="28"/>
        </w:rPr>
        <w:softHyphen/>
        <w:t>рушении, который направляется в районный суд и подлежит рассмотрению судьей в течение пяти суток с момента его поступления в суд.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Если нарушение выразилось в оскорблении судьи или в иной форме про</w:t>
      </w:r>
      <w:r w:rsidRPr="00A30A14">
        <w:rPr>
          <w:rFonts w:ascii="Times New Roman" w:hAnsi="Times New Roman"/>
          <w:sz w:val="28"/>
          <w:szCs w:val="28"/>
        </w:rPr>
        <w:softHyphen/>
        <w:t>явления неуважения к суду, то наложение на нарушителя денежного взыска</w:t>
      </w:r>
      <w:r w:rsidRPr="00A30A14">
        <w:rPr>
          <w:rFonts w:ascii="Times New Roman" w:hAnsi="Times New Roman"/>
          <w:sz w:val="28"/>
          <w:szCs w:val="28"/>
        </w:rPr>
        <w:softHyphen/>
        <w:t xml:space="preserve">ния должно производиться другим судьей на основании записей в протоколе судебного заседания, а если необходимо, </w:t>
      </w:r>
      <w:r w:rsidRPr="00A30A14">
        <w:rPr>
          <w:rFonts w:ascii="Times New Roman" w:hAnsi="Times New Roman"/>
          <w:iCs/>
          <w:sz w:val="28"/>
          <w:szCs w:val="28"/>
        </w:rPr>
        <w:t xml:space="preserve">то </w:t>
      </w:r>
      <w:r w:rsidRPr="00A30A14">
        <w:rPr>
          <w:rFonts w:ascii="Times New Roman" w:hAnsi="Times New Roman"/>
          <w:sz w:val="28"/>
          <w:szCs w:val="28"/>
        </w:rPr>
        <w:t>и показаний очевидцев. Такой вывод вытекает из следующей формулы: судья не может быть судьей в собст</w:t>
      </w:r>
      <w:r w:rsidRPr="00A30A14">
        <w:rPr>
          <w:rFonts w:ascii="Times New Roman" w:hAnsi="Times New Roman"/>
          <w:sz w:val="28"/>
          <w:szCs w:val="28"/>
        </w:rPr>
        <w:softHyphen/>
        <w:t>венном деле.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Наказание за нарушение, допущенное в ходе досудебного производства, назначается судьей районного суда на основании протокола о нарушении, составленного дознавателем, следователем или прокурором. Для удостовере</w:t>
      </w:r>
      <w:r w:rsidRPr="00A30A14">
        <w:rPr>
          <w:rFonts w:ascii="Times New Roman" w:hAnsi="Times New Roman"/>
          <w:sz w:val="28"/>
          <w:szCs w:val="28"/>
        </w:rPr>
        <w:softHyphen/>
        <w:t>ния правильности протокола могут быть приглашены понятые. В протоколе должны быть зафиксированы все обстоятельства правонарушения.</w:t>
      </w:r>
    </w:p>
    <w:p w:rsidR="00BD025D" w:rsidRPr="00A30A14" w:rsidRDefault="00BD025D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Для участия в судебном заседании должны быть вызваны лицо, составив</w:t>
      </w:r>
      <w:r w:rsidRPr="00A30A14">
        <w:rPr>
          <w:rFonts w:ascii="Times New Roman" w:hAnsi="Times New Roman"/>
          <w:sz w:val="28"/>
          <w:szCs w:val="28"/>
        </w:rPr>
        <w:softHyphen/>
        <w:t>шее протокол, и лицо, обвиняемое в нарушении. Кроме того, могут быть вы</w:t>
      </w:r>
      <w:r w:rsidRPr="00A30A14">
        <w:rPr>
          <w:rFonts w:ascii="Times New Roman" w:hAnsi="Times New Roman"/>
          <w:sz w:val="28"/>
          <w:szCs w:val="28"/>
        </w:rPr>
        <w:softHyphen/>
        <w:t>званы и допрошены очевидцы правонарушения и истребованы необходимые документы. Участвующие в судебном заседании лица дают объяснения. Ли</w:t>
      </w:r>
      <w:r w:rsidRPr="00A30A14">
        <w:rPr>
          <w:rFonts w:ascii="Times New Roman" w:hAnsi="Times New Roman"/>
          <w:sz w:val="28"/>
          <w:szCs w:val="28"/>
        </w:rPr>
        <w:softHyphen/>
        <w:t>цо, обвиняемое в совершении нарушения вправе пригласить защитника. Постановление судьи может быть обжаловало в кассационном порядке.</w:t>
      </w:r>
    </w:p>
    <w:p w:rsidR="003F49BF" w:rsidRPr="00A30A14" w:rsidRDefault="00713993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br w:type="page"/>
      </w:r>
      <w:r w:rsidR="003F49BF" w:rsidRPr="00A30A14">
        <w:rPr>
          <w:rFonts w:ascii="Times New Roman" w:hAnsi="Times New Roman"/>
          <w:b/>
          <w:bCs/>
          <w:sz w:val="28"/>
          <w:szCs w:val="28"/>
        </w:rPr>
        <w:t>Заключение</w:t>
      </w:r>
    </w:p>
    <w:p w:rsidR="00A30A14" w:rsidRDefault="00A30A14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7653" w:rsidRPr="00A30A14" w:rsidRDefault="00147653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В науке уголовного процесса нет не единого мнения в отношении понятия и видов принуждения, но все они едины в одном – что меры процессуального принуждения закреплены законом. УПК РФ, с свою очередь, даёт исчерпывающий перечень мер принуждения: задержание, меры п</w:t>
      </w:r>
      <w:r w:rsidR="00E67676" w:rsidRPr="00A30A14">
        <w:rPr>
          <w:rFonts w:ascii="Times New Roman" w:hAnsi="Times New Roman"/>
          <w:color w:val="000000"/>
          <w:sz w:val="28"/>
          <w:szCs w:val="28"/>
        </w:rPr>
        <w:t>ре</w:t>
      </w:r>
      <w:r w:rsidRPr="00A30A14">
        <w:rPr>
          <w:rFonts w:ascii="Times New Roman" w:hAnsi="Times New Roman"/>
          <w:color w:val="000000"/>
          <w:sz w:val="28"/>
          <w:szCs w:val="28"/>
        </w:rPr>
        <w:t>сечения</w:t>
      </w:r>
      <w:r w:rsidR="00E67676" w:rsidRPr="00A30A14">
        <w:rPr>
          <w:rFonts w:ascii="Times New Roman" w:hAnsi="Times New Roman"/>
          <w:color w:val="000000"/>
          <w:sz w:val="28"/>
          <w:szCs w:val="28"/>
        </w:rPr>
        <w:t xml:space="preserve"> и иные меры процессуального принуждения. Закон есть закон, но это не означает, что в случае возникшей необходимости данный перечень не может быть увеличен (уменьшен) или изменен.</w:t>
      </w:r>
    </w:p>
    <w:p w:rsidR="00E67676" w:rsidRPr="00A30A14" w:rsidRDefault="00E67676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Но принуждение необходимо и для охраны правопорядка, со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бственности, прав и интересов граждан и общественных организаций, создания нормальных условий для деятельности аппарата публич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ной власти. Это хотя и не главный, но необходимый метод управления.</w:t>
      </w:r>
    </w:p>
    <w:p w:rsidR="00E67676" w:rsidRPr="00A30A14" w:rsidRDefault="00E67676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В обществе существуют различные виды принуждения.</w:t>
      </w:r>
    </w:p>
    <w:p w:rsidR="00E67676" w:rsidRPr="00A30A14" w:rsidRDefault="00E67676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Принудительные меры могут применяться как к индивидуаль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ным, так и к коллективным субъектам права.</w:t>
      </w:r>
    </w:p>
    <w:p w:rsidR="00E67676" w:rsidRPr="00A30A14" w:rsidRDefault="00E67676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По юридическому критерию очень важно отличать легальное (правовое) и нелегальное, не основанное на законе принуждение. Видами нелегального принуждения являются агрессия других государств, завоевания, внешнее насилие. Внутри страны источни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ками насилия могут быть преступность, охлократия (власть толпы, самосуд), бандократия (власть полулегальных формирований, например, мафии, хунвейбинов, черной сотни, ку-клукс-клана), а также нередко злоупотребления властных структур, некомпетен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тность, халатность должностных лиц, т.е. административный произвол. Его яркие проявления — раскулачивание, высылка целых народов, история деятельности ВЧК-ОГПУ-НКВД-КГБ.</w:t>
      </w:r>
    </w:p>
    <w:p w:rsidR="00E67676" w:rsidRPr="00A30A14" w:rsidRDefault="00E67676" w:rsidP="00A30A14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Юриста принуждение интересует прежде всего как средство охраны правопорядка, как метод государственной деятельности. Юридическая наука занимается принуждением к соблюдению государственно-властных предписаний, изучает правовое принуж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дение, которое применяется на основе юридических норм и в связи с их нарушением.</w:t>
      </w:r>
    </w:p>
    <w:p w:rsidR="000810EF" w:rsidRPr="00A30A14" w:rsidRDefault="000810E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Любая мера процессуального принуждения обязывает субъекта право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отношений выполнять предписания закона и действовать в ходе производ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ства по делу в соответствии с правилами российского уголовного процес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суального права.</w:t>
      </w:r>
    </w:p>
    <w:p w:rsidR="000810EF" w:rsidRPr="00A30A14" w:rsidRDefault="000810E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Процессуальное принуждение стесняет или ограничивает личную сво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боду, неприкосновенность, свободу передвижения, влечет временное отстранение лица от занимаемой должности, наложение денежного взыска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ния, а также ущемление иных субъективных прав человека и гражданина на период производства по уголовному делу.</w:t>
      </w:r>
    </w:p>
    <w:p w:rsidR="000810EF" w:rsidRPr="00A30A14" w:rsidRDefault="000810E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Поскольку назначения уголовного судопроизводства должны достигаться в условиях минимального ограничения прав и свобод человека и гражданина, Конституция Российской Федерации и УПК РФ устанавливают процессуальные гарантии, обеспечивающие законность и обоснован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 xml:space="preserve">ность избрания и применения мер процессуального принуждения. </w:t>
      </w:r>
    </w:p>
    <w:p w:rsidR="000810EF" w:rsidRPr="00A30A14" w:rsidRDefault="000810E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Эти ме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ры избираются только по уголовному делу; носят процессуальный характер и применяются в течение срока производства по уголовному делу уполно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моченными на то государственными органами при наличии к тому доста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точных оснований и в порядке, установленном в законе; избираются лишь в отношении тех участников процесса, противоправное поведение которых препятствует или может воспрепятствовать производству по делу либо надлежащему исполнению приговора.</w:t>
      </w:r>
    </w:p>
    <w:p w:rsidR="000810EF" w:rsidRPr="00A30A14" w:rsidRDefault="000810E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При наличии достаточных оснований для избрания меры пресечения в от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ношении обвиняемого (подозреваемого) к нему может быть применена только одна из мер пресечения, предусмотренных законом (ст. 97, 98 УПК).</w:t>
      </w:r>
    </w:p>
    <w:p w:rsidR="003F49BF" w:rsidRPr="00A30A14" w:rsidRDefault="003F49BF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0A14">
        <w:rPr>
          <w:rFonts w:ascii="Times New Roman" w:hAnsi="Times New Roman"/>
          <w:bCs/>
          <w:sz w:val="28"/>
          <w:szCs w:val="28"/>
        </w:rPr>
        <w:br w:type="page"/>
      </w:r>
      <w:r w:rsidRPr="00A30A14">
        <w:rPr>
          <w:rFonts w:ascii="Times New Roman" w:hAnsi="Times New Roman"/>
          <w:b/>
          <w:bCs/>
          <w:sz w:val="28"/>
          <w:szCs w:val="28"/>
        </w:rPr>
        <w:t>Список используемой литературы:</w:t>
      </w:r>
    </w:p>
    <w:p w:rsidR="00A30A14" w:rsidRDefault="00A30A14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CD0B5A" w:rsidRPr="00A30A14" w:rsidRDefault="00CD0B5A" w:rsidP="00A30A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30A14">
        <w:rPr>
          <w:rFonts w:ascii="Times New Roman" w:hAnsi="Times New Roman"/>
          <w:b/>
          <w:bCs/>
          <w:sz w:val="28"/>
          <w:szCs w:val="28"/>
        </w:rPr>
        <w:t>Нормативные акты:</w:t>
      </w:r>
    </w:p>
    <w:p w:rsidR="00262E02" w:rsidRPr="00A30A14" w:rsidRDefault="00262E02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Конституция РФ. М., 1993</w:t>
      </w:r>
      <w:r w:rsidR="00812BA0" w:rsidRPr="00A30A14">
        <w:rPr>
          <w:rFonts w:ascii="Times New Roman" w:hAnsi="Times New Roman"/>
          <w:sz w:val="28"/>
          <w:szCs w:val="28"/>
        </w:rPr>
        <w:t>.</w:t>
      </w:r>
    </w:p>
    <w:p w:rsidR="00262E02" w:rsidRPr="00A30A14" w:rsidRDefault="00262E02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Уголовно-процессуальный кодекс РФ от 18 декабря 2001. </w:t>
      </w:r>
    </w:p>
    <w:p w:rsidR="00FE667A" w:rsidRPr="00A30A14" w:rsidRDefault="00262E02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Уголовный кодекс РФ. М., 1996.</w:t>
      </w:r>
    </w:p>
    <w:p w:rsidR="00FE667A" w:rsidRPr="00A30A14" w:rsidRDefault="00FE667A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Гражданско-процессуальный кодекс РФ. М., 2006.</w:t>
      </w:r>
    </w:p>
    <w:p w:rsidR="009A1A6A" w:rsidRPr="00A30A14" w:rsidRDefault="009A1A6A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Кодекс об административных правонарушениях РФ. М., 2005.</w:t>
      </w:r>
    </w:p>
    <w:p w:rsidR="000C68D9" w:rsidRPr="00A30A14" w:rsidRDefault="000C68D9" w:rsidP="00A30A14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Инструкция о порядке приема, регистрации и разрешения в органах внут</w:t>
      </w:r>
      <w:r w:rsidRPr="00A30A14">
        <w:rPr>
          <w:rFonts w:ascii="Times New Roman" w:hAnsi="Times New Roman"/>
          <w:sz w:val="28"/>
          <w:szCs w:val="28"/>
        </w:rPr>
        <w:softHyphen/>
        <w:t>ренних дел Российской Федерации сообщений о преступлениях и иной ин</w:t>
      </w:r>
      <w:r w:rsidRPr="00A30A14">
        <w:rPr>
          <w:rFonts w:ascii="Times New Roman" w:hAnsi="Times New Roman"/>
          <w:sz w:val="28"/>
          <w:szCs w:val="28"/>
        </w:rPr>
        <w:softHyphen/>
        <w:t xml:space="preserve">формации о правонарушениях, введенная приказом министра внутренних дел РФ от 13 марта </w:t>
      </w:r>
      <w:smartTag w:uri="urn:schemas-microsoft-com:office:smarttags" w:element="metricconverter">
        <w:smartTagPr>
          <w:attr w:name="ProductID" w:val="2003 г"/>
        </w:smartTagPr>
        <w:r w:rsidRPr="00A30A14">
          <w:rPr>
            <w:rFonts w:ascii="Times New Roman" w:hAnsi="Times New Roman"/>
            <w:sz w:val="28"/>
            <w:szCs w:val="28"/>
          </w:rPr>
          <w:t>2003 г</w:t>
        </w:r>
      </w:smartTag>
      <w:r w:rsidRPr="00A30A14">
        <w:rPr>
          <w:rFonts w:ascii="Times New Roman" w:hAnsi="Times New Roman"/>
          <w:sz w:val="28"/>
          <w:szCs w:val="28"/>
        </w:rPr>
        <w:t>. № 158.</w:t>
      </w:r>
    </w:p>
    <w:p w:rsidR="00573762" w:rsidRPr="00A30A14" w:rsidRDefault="00262E02" w:rsidP="00A30A14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Инструкция органам дознания ВС РФ, утвержденная Главным военным прокурором и введенная в действие приказом Министра обороны РФ от 18 ав</w:t>
      </w:r>
      <w:r w:rsidRPr="00A30A14">
        <w:rPr>
          <w:rFonts w:ascii="Times New Roman" w:hAnsi="Times New Roman"/>
          <w:sz w:val="28"/>
          <w:szCs w:val="28"/>
        </w:rPr>
        <w:softHyphen/>
        <w:t xml:space="preserve">густа </w:t>
      </w:r>
      <w:smartTag w:uri="urn:schemas-microsoft-com:office:smarttags" w:element="metricconverter">
        <w:smartTagPr>
          <w:attr w:name="ProductID" w:val="1994 г"/>
        </w:smartTagPr>
        <w:r w:rsidRPr="00A30A14">
          <w:rPr>
            <w:rFonts w:ascii="Times New Roman" w:hAnsi="Times New Roman"/>
            <w:sz w:val="28"/>
            <w:szCs w:val="28"/>
          </w:rPr>
          <w:t>1994</w:t>
        </w:r>
        <w:r w:rsidR="00812BA0" w:rsidRPr="00A30A14">
          <w:rPr>
            <w:rFonts w:ascii="Times New Roman" w:hAnsi="Times New Roman"/>
            <w:sz w:val="28"/>
            <w:szCs w:val="28"/>
          </w:rPr>
          <w:t xml:space="preserve"> </w:t>
        </w:r>
        <w:r w:rsidRPr="00A30A14">
          <w:rPr>
            <w:rFonts w:ascii="Times New Roman" w:hAnsi="Times New Roman"/>
            <w:sz w:val="28"/>
            <w:szCs w:val="28"/>
          </w:rPr>
          <w:t>г</w:t>
        </w:r>
      </w:smartTag>
      <w:r w:rsidRPr="00A30A14">
        <w:rPr>
          <w:rFonts w:ascii="Times New Roman" w:hAnsi="Times New Roman"/>
          <w:sz w:val="28"/>
          <w:szCs w:val="28"/>
        </w:rPr>
        <w:t>. № 275.</w:t>
      </w:r>
    </w:p>
    <w:p w:rsidR="00573762" w:rsidRPr="00A30A14" w:rsidRDefault="00573762" w:rsidP="00A30A14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Инструкция о порядке приема, регистрации и разрешения в органах внут</w:t>
      </w:r>
      <w:r w:rsidRPr="00A30A14">
        <w:rPr>
          <w:rFonts w:ascii="Times New Roman" w:hAnsi="Times New Roman"/>
          <w:sz w:val="28"/>
          <w:szCs w:val="28"/>
        </w:rPr>
        <w:softHyphen/>
        <w:t>ренних дел Российской Федерации сообщений о преступлениях и иной ин</w:t>
      </w:r>
      <w:r w:rsidRPr="00A30A14">
        <w:rPr>
          <w:rFonts w:ascii="Times New Roman" w:hAnsi="Times New Roman"/>
          <w:sz w:val="28"/>
          <w:szCs w:val="28"/>
        </w:rPr>
        <w:softHyphen/>
        <w:t xml:space="preserve">формации о правонарушениях, введенная приказом министра внутренних дел РФ от 13 марта </w:t>
      </w:r>
      <w:smartTag w:uri="urn:schemas-microsoft-com:office:smarttags" w:element="metricconverter">
        <w:smartTagPr>
          <w:attr w:name="ProductID" w:val="2003 г"/>
        </w:smartTagPr>
        <w:r w:rsidRPr="00A30A14">
          <w:rPr>
            <w:rFonts w:ascii="Times New Roman" w:hAnsi="Times New Roman"/>
            <w:sz w:val="28"/>
            <w:szCs w:val="28"/>
          </w:rPr>
          <w:t>2003 г</w:t>
        </w:r>
      </w:smartTag>
      <w:r w:rsidRPr="00A30A14">
        <w:rPr>
          <w:rFonts w:ascii="Times New Roman" w:hAnsi="Times New Roman"/>
          <w:sz w:val="28"/>
          <w:szCs w:val="28"/>
        </w:rPr>
        <w:t>. № 158.</w:t>
      </w:r>
    </w:p>
    <w:p w:rsidR="005C1F86" w:rsidRPr="00A30A14" w:rsidRDefault="005C1F86" w:rsidP="00A30A14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Постановление Конституционного Суда РФ от 27 июня </w:t>
      </w:r>
      <w:smartTag w:uri="urn:schemas-microsoft-com:office:smarttags" w:element="metricconverter">
        <w:smartTagPr>
          <w:attr w:name="ProductID" w:val="2000 г"/>
        </w:smartTagPr>
        <w:r w:rsidRPr="00A30A14">
          <w:rPr>
            <w:rFonts w:ascii="Times New Roman" w:hAnsi="Times New Roman"/>
            <w:sz w:val="28"/>
            <w:szCs w:val="28"/>
          </w:rPr>
          <w:t>2000 г</w:t>
        </w:r>
      </w:smartTag>
      <w:r w:rsidRPr="00A30A14">
        <w:rPr>
          <w:rFonts w:ascii="Times New Roman" w:hAnsi="Times New Roman"/>
          <w:sz w:val="28"/>
          <w:szCs w:val="28"/>
        </w:rPr>
        <w:t>.</w:t>
      </w:r>
    </w:p>
    <w:p w:rsidR="00573762" w:rsidRPr="00A30A14" w:rsidRDefault="00812BA0" w:rsidP="00A30A14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</w:t>
      </w:r>
      <w:r w:rsidR="00C22052" w:rsidRPr="00A30A14">
        <w:rPr>
          <w:rFonts w:ascii="Times New Roman" w:hAnsi="Times New Roman"/>
          <w:sz w:val="28"/>
          <w:szCs w:val="28"/>
        </w:rPr>
        <w:t>обрание</w:t>
      </w:r>
      <w:r w:rsidRPr="00A30A14">
        <w:rPr>
          <w:rFonts w:ascii="Times New Roman" w:hAnsi="Times New Roman"/>
          <w:sz w:val="28"/>
          <w:szCs w:val="28"/>
        </w:rPr>
        <w:t xml:space="preserve"> законодательства Российской Федерации. 1995. </w:t>
      </w:r>
      <w:r w:rsidR="00C22052" w:rsidRPr="00A30A14">
        <w:rPr>
          <w:rFonts w:ascii="Times New Roman" w:hAnsi="Times New Roman"/>
          <w:sz w:val="28"/>
          <w:szCs w:val="28"/>
        </w:rPr>
        <w:t>№</w:t>
      </w:r>
      <w:r w:rsidRPr="00A30A14">
        <w:rPr>
          <w:rFonts w:ascii="Times New Roman" w:hAnsi="Times New Roman"/>
          <w:sz w:val="28"/>
          <w:szCs w:val="28"/>
        </w:rPr>
        <w:t xml:space="preserve"> 6. Ст. 1409</w:t>
      </w:r>
      <w:r w:rsidR="00573762" w:rsidRPr="00A30A14">
        <w:rPr>
          <w:rFonts w:ascii="Times New Roman" w:hAnsi="Times New Roman"/>
          <w:sz w:val="28"/>
          <w:szCs w:val="28"/>
        </w:rPr>
        <w:t>.</w:t>
      </w:r>
    </w:p>
    <w:p w:rsidR="00573762" w:rsidRPr="00A30A14" w:rsidRDefault="00573762" w:rsidP="00A30A14">
      <w:pPr>
        <w:numPr>
          <w:ilvl w:val="0"/>
          <w:numId w:val="2"/>
        </w:numPr>
        <w:shd w:val="clear" w:color="auto" w:fill="FFFFFF"/>
        <w:tabs>
          <w:tab w:val="num" w:pos="0"/>
          <w:tab w:val="left" w:pos="900"/>
          <w:tab w:val="left" w:pos="108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Собрание законодательства РФ. 1995. № 6. Ст. 1409.</w:t>
      </w:r>
    </w:p>
    <w:p w:rsidR="00573762" w:rsidRPr="00A30A14" w:rsidRDefault="009A4C68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 Федеральный закон «О банках и банковской деятельности» (</w:t>
      </w:r>
      <w:smartTag w:uri="urn:schemas-microsoft-com:office:smarttags" w:element="metricconverter">
        <w:smartTagPr>
          <w:attr w:name="ProductID" w:val="1995 г"/>
        </w:smartTagPr>
        <w:r w:rsidRPr="00A30A14">
          <w:rPr>
            <w:rFonts w:ascii="Times New Roman" w:hAnsi="Times New Roman"/>
            <w:sz w:val="28"/>
            <w:szCs w:val="28"/>
          </w:rPr>
          <w:t>1995 г</w:t>
        </w:r>
      </w:smartTag>
      <w:r w:rsidRPr="00A30A14">
        <w:rPr>
          <w:rFonts w:ascii="Times New Roman" w:hAnsi="Times New Roman"/>
          <w:sz w:val="28"/>
          <w:szCs w:val="28"/>
        </w:rPr>
        <w:t>.) ч. 3. Ст. 26.</w:t>
      </w:r>
    </w:p>
    <w:p w:rsidR="00573762" w:rsidRPr="00A30A14" w:rsidRDefault="00573762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Федеральный закон «О противодействии легализации (отмыванию) до</w:t>
      </w:r>
      <w:r w:rsidRPr="00A30A14">
        <w:rPr>
          <w:rFonts w:ascii="Times New Roman" w:hAnsi="Times New Roman"/>
          <w:sz w:val="28"/>
          <w:szCs w:val="28"/>
        </w:rPr>
        <w:softHyphen/>
        <w:t xml:space="preserve">ходов, полученных преступным путем» от 7 августа </w:t>
      </w:r>
      <w:smartTag w:uri="urn:schemas-microsoft-com:office:smarttags" w:element="metricconverter">
        <w:smartTagPr>
          <w:attr w:name="ProductID" w:val="2001 г"/>
        </w:smartTagPr>
        <w:r w:rsidRPr="00A30A14">
          <w:rPr>
            <w:rFonts w:ascii="Times New Roman" w:hAnsi="Times New Roman"/>
            <w:sz w:val="28"/>
            <w:szCs w:val="28"/>
          </w:rPr>
          <w:t>2001 г</w:t>
        </w:r>
      </w:smartTag>
      <w:r w:rsidRPr="00A30A14">
        <w:rPr>
          <w:rFonts w:ascii="Times New Roman" w:hAnsi="Times New Roman"/>
          <w:sz w:val="28"/>
          <w:szCs w:val="28"/>
        </w:rPr>
        <w:t>.</w:t>
      </w:r>
    </w:p>
    <w:p w:rsidR="00C22052" w:rsidRPr="00A30A14" w:rsidRDefault="00C22052" w:rsidP="00A30A14">
      <w:pPr>
        <w:pStyle w:val="a3"/>
        <w:widowControl w:val="0"/>
        <w:numPr>
          <w:ilvl w:val="0"/>
          <w:numId w:val="2"/>
        </w:numPr>
        <w:tabs>
          <w:tab w:val="num" w:pos="0"/>
          <w:tab w:val="left" w:pos="9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Минимальные стан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дартные правила Организации Объединенных Наций, касающихся отправ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ления правосудия в отношении несовершеннолетних (Пекинские прави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ла) от 29 ноября 1985.</w:t>
      </w:r>
    </w:p>
    <w:p w:rsidR="00CD0B5A" w:rsidRPr="00A30A14" w:rsidRDefault="00CD0B5A" w:rsidP="00A30A14">
      <w:pPr>
        <w:shd w:val="clear" w:color="auto" w:fill="FFFFFF"/>
        <w:tabs>
          <w:tab w:val="left" w:pos="900"/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30A14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CC02FB" w:rsidRPr="00A30A14" w:rsidRDefault="00CC02FB" w:rsidP="00A30A14">
      <w:pPr>
        <w:numPr>
          <w:ilvl w:val="0"/>
          <w:numId w:val="6"/>
        </w:numPr>
        <w:shd w:val="clear" w:color="auto" w:fill="FFFFFF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Громов Н.А. Пономаренков В.А., Францифоров Ю.В. Уголовный процесс России. Учебник. М., 2001. </w:t>
      </w:r>
    </w:p>
    <w:p w:rsidR="00CC02FB" w:rsidRPr="00A30A14" w:rsidRDefault="00CC02FB" w:rsidP="00A30A14">
      <w:pPr>
        <w:pStyle w:val="a3"/>
        <w:widowControl w:val="0"/>
        <w:numPr>
          <w:ilvl w:val="0"/>
          <w:numId w:val="6"/>
        </w:numPr>
        <w:tabs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Комментарий к Уголовно-процессуальному кодексу РФ. / Под ред. В.И. Радченко. М., 2003.</w:t>
      </w:r>
      <w:r w:rsidRPr="00A30A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C02FB" w:rsidRPr="00A30A14" w:rsidRDefault="00CC02FB" w:rsidP="00A30A14">
      <w:pPr>
        <w:pStyle w:val="a3"/>
        <w:numPr>
          <w:ilvl w:val="0"/>
          <w:numId w:val="6"/>
        </w:numPr>
        <w:tabs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Комментарий к Федеральному Закону "О содержании под стражей подозреваемых и обвиняемых в совершении преступлений" (постатейный) (под ред. А.С. Михлина, В.И. Селиверстова) (Издательство "Спарк", 1999).</w:t>
      </w:r>
    </w:p>
    <w:p w:rsidR="00CC02FB" w:rsidRPr="00A30A14" w:rsidRDefault="00CC02FB" w:rsidP="00A30A14">
      <w:pPr>
        <w:numPr>
          <w:ilvl w:val="0"/>
          <w:numId w:val="6"/>
        </w:numPr>
        <w:shd w:val="clear" w:color="auto" w:fill="FFFFFF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iCs/>
          <w:sz w:val="28"/>
          <w:szCs w:val="28"/>
        </w:rPr>
        <w:t xml:space="preserve">Логанов И. И. </w:t>
      </w:r>
      <w:r w:rsidRPr="00A30A14">
        <w:rPr>
          <w:rFonts w:ascii="Times New Roman" w:hAnsi="Times New Roman"/>
          <w:sz w:val="28"/>
          <w:szCs w:val="28"/>
        </w:rPr>
        <w:t xml:space="preserve">Свобода личности. М., 1980. </w:t>
      </w:r>
    </w:p>
    <w:p w:rsidR="00CC02FB" w:rsidRPr="00A30A14" w:rsidRDefault="00CC02FB" w:rsidP="00A30A14">
      <w:pPr>
        <w:numPr>
          <w:ilvl w:val="0"/>
          <w:numId w:val="6"/>
        </w:numPr>
        <w:shd w:val="clear" w:color="auto" w:fill="FFFFFF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Лупинская П.А. Уголовно-процессуальное право РФ. Учебник. М., 1998</w:t>
      </w:r>
      <w:r w:rsidR="004C5BFE" w:rsidRPr="00A30A14">
        <w:rPr>
          <w:rFonts w:ascii="Times New Roman" w:hAnsi="Times New Roman"/>
          <w:sz w:val="28"/>
          <w:szCs w:val="28"/>
        </w:rPr>
        <w:t>.</w:t>
      </w:r>
    </w:p>
    <w:p w:rsidR="00CC02FB" w:rsidRPr="00A30A14" w:rsidRDefault="00CC02FB" w:rsidP="00A30A14">
      <w:pPr>
        <w:pStyle w:val="a3"/>
        <w:widowControl w:val="0"/>
        <w:numPr>
          <w:ilvl w:val="0"/>
          <w:numId w:val="6"/>
        </w:numPr>
        <w:tabs>
          <w:tab w:val="left" w:pos="900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Михайлов В.А. Методологические основы мер пресечения. М., 1998. </w:t>
      </w:r>
    </w:p>
    <w:p w:rsidR="00CC02FB" w:rsidRPr="00A30A14" w:rsidRDefault="00CC02FB" w:rsidP="00A30A14">
      <w:pPr>
        <w:pStyle w:val="a3"/>
        <w:widowControl w:val="0"/>
        <w:numPr>
          <w:ilvl w:val="0"/>
          <w:numId w:val="6"/>
        </w:numPr>
        <w:tabs>
          <w:tab w:val="left" w:pos="900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color w:val="000000"/>
          <w:sz w:val="28"/>
          <w:szCs w:val="28"/>
        </w:rPr>
        <w:t>Петрухин И.Л. Свобода личности в уголовно-процессуальном принужде</w:t>
      </w:r>
      <w:r w:rsidRPr="00A30A14">
        <w:rPr>
          <w:rFonts w:ascii="Times New Roman" w:hAnsi="Times New Roman"/>
          <w:color w:val="000000"/>
          <w:sz w:val="28"/>
          <w:szCs w:val="28"/>
        </w:rPr>
        <w:softHyphen/>
        <w:t>нии. М., 1985.</w:t>
      </w:r>
    </w:p>
    <w:p w:rsidR="00CC02FB" w:rsidRPr="00A30A14" w:rsidRDefault="00CC02FB" w:rsidP="00A30A14">
      <w:pPr>
        <w:pStyle w:val="a3"/>
        <w:widowControl w:val="0"/>
        <w:numPr>
          <w:ilvl w:val="0"/>
          <w:numId w:val="6"/>
        </w:numPr>
        <w:tabs>
          <w:tab w:val="left" w:pos="900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Уголовно-процессуальное право Российской Федерации. Учебник  / Под ред. Л.Н. Башкатова, И.Л. Петрухина. М., 2006.</w:t>
      </w:r>
    </w:p>
    <w:p w:rsidR="00CC02FB" w:rsidRPr="00A30A14" w:rsidRDefault="00CC02FB" w:rsidP="00A30A14">
      <w:pPr>
        <w:numPr>
          <w:ilvl w:val="0"/>
          <w:numId w:val="6"/>
        </w:numPr>
        <w:shd w:val="clear" w:color="auto" w:fill="FFFFFF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>Уголовно-процессуальное право РФ. Учебник / Отв. ред. П.А. Лупинская. - М.: Юрист, 1998.</w:t>
      </w:r>
    </w:p>
    <w:p w:rsidR="00CC02FB" w:rsidRPr="00A30A14" w:rsidRDefault="00CC02FB" w:rsidP="00A30A14">
      <w:pPr>
        <w:pStyle w:val="a3"/>
        <w:widowControl w:val="0"/>
        <w:numPr>
          <w:ilvl w:val="0"/>
          <w:numId w:val="6"/>
        </w:numPr>
        <w:tabs>
          <w:tab w:val="left" w:pos="900"/>
          <w:tab w:val="num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Уголовный процесс. Учебник для юридических высших заведений. / Под ред. В.И. Радченко. М., 2003. </w:t>
      </w:r>
    </w:p>
    <w:p w:rsidR="00CC02FB" w:rsidRPr="00A30A14" w:rsidRDefault="00CC02FB" w:rsidP="00A30A14">
      <w:pPr>
        <w:numPr>
          <w:ilvl w:val="0"/>
          <w:numId w:val="6"/>
        </w:numPr>
        <w:shd w:val="clear" w:color="auto" w:fill="FFFFFF"/>
        <w:tabs>
          <w:tab w:val="left" w:pos="900"/>
          <w:tab w:val="num" w:pos="108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0A14">
        <w:rPr>
          <w:rFonts w:ascii="Times New Roman" w:hAnsi="Times New Roman"/>
          <w:sz w:val="28"/>
          <w:szCs w:val="28"/>
        </w:rPr>
        <w:t xml:space="preserve">Якупов Р.Х. Уголовный процесс. Учебник для вузов. М., 1998. </w:t>
      </w:r>
      <w:bookmarkStart w:id="0" w:name="_GoBack"/>
      <w:bookmarkEnd w:id="0"/>
    </w:p>
    <w:sectPr w:rsidR="00CC02FB" w:rsidRPr="00A30A14" w:rsidSect="00A30A14">
      <w:footerReference w:type="even" r:id="rId7"/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2A" w:rsidRDefault="009A1B2A">
      <w:r>
        <w:separator/>
      </w:r>
    </w:p>
  </w:endnote>
  <w:endnote w:type="continuationSeparator" w:id="0">
    <w:p w:rsidR="009A1B2A" w:rsidRDefault="009A1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24" w:rsidRDefault="00450724" w:rsidP="00E22CDF">
    <w:pPr>
      <w:pStyle w:val="a7"/>
      <w:framePr w:wrap="around" w:vAnchor="text" w:hAnchor="margin" w:xAlign="right" w:y="1"/>
      <w:rPr>
        <w:rStyle w:val="a9"/>
      </w:rPr>
    </w:pPr>
  </w:p>
  <w:p w:rsidR="00450724" w:rsidRDefault="00450724" w:rsidP="005C5FD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24" w:rsidRDefault="00574CDA" w:rsidP="00E22CD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450724" w:rsidRDefault="00450724" w:rsidP="005C5FD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2A" w:rsidRDefault="009A1B2A">
      <w:r>
        <w:separator/>
      </w:r>
    </w:p>
  </w:footnote>
  <w:footnote w:type="continuationSeparator" w:id="0">
    <w:p w:rsidR="009A1B2A" w:rsidRDefault="009A1B2A">
      <w:r>
        <w:continuationSeparator/>
      </w:r>
    </w:p>
  </w:footnote>
  <w:footnote w:id="1">
    <w:p w:rsidR="009A1B2A" w:rsidRDefault="00450724" w:rsidP="003906E2">
      <w:pPr>
        <w:pStyle w:val="a3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См.: Российская газета от 29 июля 2004г., №160(3537).</w:t>
      </w:r>
    </w:p>
  </w:footnote>
  <w:footnote w:id="2">
    <w:p w:rsidR="009A1B2A" w:rsidRDefault="00450724" w:rsidP="003906E2">
      <w:pPr>
        <w:shd w:val="clear" w:color="auto" w:fill="FFFFFF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</w:t>
      </w:r>
      <w:r w:rsidRPr="003906E2">
        <w:rPr>
          <w:rFonts w:ascii="Times New Roman" w:hAnsi="Times New Roman"/>
          <w:iCs/>
          <w:sz w:val="24"/>
          <w:szCs w:val="24"/>
        </w:rPr>
        <w:t xml:space="preserve">Логанов И. И. </w:t>
      </w:r>
      <w:r w:rsidRPr="003906E2">
        <w:rPr>
          <w:rFonts w:ascii="Times New Roman" w:hAnsi="Times New Roman"/>
          <w:sz w:val="24"/>
          <w:szCs w:val="24"/>
        </w:rPr>
        <w:t>Свобода личности. М., 1980. С. 103.</w:t>
      </w:r>
    </w:p>
  </w:footnote>
  <w:footnote w:id="3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Уголовный кодекс РФ. М., 1996. Ст. 301,302.</w:t>
      </w:r>
    </w:p>
  </w:footnote>
  <w:footnote w:id="4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Уголовно-процессуальный кодекс РФ от 18 декабря 2001. Ст. 51,52.</w:t>
      </w:r>
    </w:p>
  </w:footnote>
  <w:footnote w:id="5">
    <w:p w:rsidR="009A1B2A" w:rsidRDefault="00450724" w:rsidP="003906E2">
      <w:pPr>
        <w:pStyle w:val="a3"/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Уголовно-процессуальное право Российской Федерации.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6E2">
        <w:rPr>
          <w:rFonts w:ascii="Times New Roman" w:hAnsi="Times New Roman"/>
          <w:sz w:val="24"/>
          <w:szCs w:val="24"/>
        </w:rPr>
        <w:t>/ Под ред. Л.Н. Башкатова, И.Л. Петрухина. М., 2006. С. 253.</w:t>
      </w:r>
    </w:p>
  </w:footnote>
  <w:footnote w:id="6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Уголовно-процессуальный кодекс РФ от 18 декабря 2001. Ст. 108.</w:t>
      </w:r>
    </w:p>
  </w:footnote>
  <w:footnote w:id="7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Уголовный кодекс РФ. М., 1996. Ст. 72.</w:t>
      </w:r>
    </w:p>
  </w:footnote>
  <w:footnote w:id="8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Уголовно-процессуальный кодекс РФ от 18 декабря 2001. Ст. 91.</w:t>
      </w:r>
    </w:p>
  </w:footnote>
  <w:footnote w:id="9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Уголовно-процессуальный кодекс РФ от 18 декабря 2001. Ст. 91.</w:t>
      </w:r>
    </w:p>
  </w:footnote>
  <w:footnote w:id="10">
    <w:p w:rsidR="009A1B2A" w:rsidRDefault="00450724" w:rsidP="003906E2">
      <w:pPr>
        <w:pStyle w:val="a3"/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Уголовно-процессуальное право Российской Федерации.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6E2">
        <w:rPr>
          <w:rFonts w:ascii="Times New Roman" w:hAnsi="Times New Roman"/>
          <w:sz w:val="24"/>
          <w:szCs w:val="24"/>
        </w:rPr>
        <w:t>/ Под ред. Л.Н. Башкатова, И.Л. Петрухина. М., 2006. С. 230.</w:t>
      </w:r>
    </w:p>
  </w:footnote>
  <w:footnote w:id="11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Уголовно-процессуальный кодекс РФ от 18 декабря 2001. Ст. 46,49, 184.</w:t>
      </w:r>
    </w:p>
  </w:footnote>
  <w:footnote w:id="12">
    <w:p w:rsidR="009A1B2A" w:rsidRDefault="00450724" w:rsidP="003906E2">
      <w:pPr>
        <w:pStyle w:val="a3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Инструкция о порядке приема, регистрации и разрешения в органах внут</w:t>
      </w:r>
      <w:r w:rsidRPr="003906E2">
        <w:rPr>
          <w:rFonts w:ascii="Times New Roman" w:hAnsi="Times New Roman"/>
          <w:sz w:val="24"/>
          <w:szCs w:val="24"/>
        </w:rPr>
        <w:softHyphen/>
        <w:t>ренних дел Российской Федерации сообщений о преступлениях и иной ин</w:t>
      </w:r>
      <w:r w:rsidRPr="003906E2">
        <w:rPr>
          <w:rFonts w:ascii="Times New Roman" w:hAnsi="Times New Roman"/>
          <w:sz w:val="24"/>
          <w:szCs w:val="24"/>
        </w:rPr>
        <w:softHyphen/>
        <w:t xml:space="preserve">формации о правонарушениях, введенная приказом министра внутренних дел РФ от 13 марта </w:t>
      </w:r>
      <w:smartTag w:uri="urn:schemas-microsoft-com:office:smarttags" w:element="metricconverter">
        <w:smartTagPr>
          <w:attr w:name="ProductID" w:val="2003 г"/>
        </w:smartTagPr>
        <w:r w:rsidRPr="003906E2">
          <w:rPr>
            <w:rFonts w:ascii="Times New Roman" w:hAnsi="Times New Roman"/>
            <w:sz w:val="24"/>
            <w:szCs w:val="24"/>
          </w:rPr>
          <w:t>2003 г</w:t>
        </w:r>
      </w:smartTag>
      <w:r w:rsidRPr="003906E2">
        <w:rPr>
          <w:rFonts w:ascii="Times New Roman" w:hAnsi="Times New Roman"/>
          <w:sz w:val="24"/>
          <w:szCs w:val="24"/>
        </w:rPr>
        <w:t>. № 158.</w:t>
      </w:r>
    </w:p>
  </w:footnote>
  <w:footnote w:id="13">
    <w:p w:rsidR="009A1B2A" w:rsidRDefault="00450724" w:rsidP="003906E2">
      <w:pPr>
        <w:pStyle w:val="a3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Постановление Конституционного Суда РФ от 27 июня </w:t>
      </w:r>
      <w:smartTag w:uri="urn:schemas-microsoft-com:office:smarttags" w:element="metricconverter">
        <w:smartTagPr>
          <w:attr w:name="ProductID" w:val="2000 г"/>
        </w:smartTagPr>
        <w:r w:rsidRPr="003906E2">
          <w:rPr>
            <w:rFonts w:ascii="Times New Roman" w:hAnsi="Times New Roman"/>
            <w:sz w:val="24"/>
            <w:szCs w:val="24"/>
          </w:rPr>
          <w:t>2000 г</w:t>
        </w:r>
      </w:smartTag>
      <w:r w:rsidRPr="003906E2">
        <w:rPr>
          <w:rFonts w:ascii="Times New Roman" w:hAnsi="Times New Roman"/>
          <w:sz w:val="24"/>
          <w:szCs w:val="24"/>
        </w:rPr>
        <w:t>.</w:t>
      </w:r>
    </w:p>
  </w:footnote>
  <w:footnote w:id="14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Уголовно-процессуальный кодекс РФ от 18 декабря 2001. Ст. 33.</w:t>
      </w:r>
    </w:p>
  </w:footnote>
  <w:footnote w:id="15">
    <w:p w:rsidR="009A1B2A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Уголовный кодекс РФ. М., 1996. Ст. 301.</w:t>
      </w:r>
    </w:p>
  </w:footnote>
  <w:footnote w:id="16">
    <w:p w:rsidR="009A1B2A" w:rsidRDefault="00450724" w:rsidP="003906E2">
      <w:pPr>
        <w:pStyle w:val="a3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Комментарий к Федеральному Закону "О содержании под стражей подозреваемых и обвиняемых в совершении преступлений" (постатейный) (под ред. А.С. Михлина, В.И. Селиверстова) (Издательство "Спарк", 1999).</w:t>
      </w:r>
    </w:p>
  </w:footnote>
  <w:footnote w:id="17">
    <w:p w:rsidR="009A1B2A" w:rsidRDefault="00450724" w:rsidP="003906E2">
      <w:pPr>
        <w:pStyle w:val="a3"/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Уголовно-процессуальное право Российской Федерации. Учебник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6E2">
        <w:rPr>
          <w:rFonts w:ascii="Times New Roman" w:hAnsi="Times New Roman"/>
          <w:sz w:val="24"/>
          <w:szCs w:val="24"/>
        </w:rPr>
        <w:t>/ Под ред. Л.Н. Башкатова, И.Л. Петрухина. М., 2006. С. 263.</w:t>
      </w:r>
    </w:p>
  </w:footnote>
  <w:footnote w:id="18">
    <w:p w:rsidR="00450724" w:rsidRPr="003906E2" w:rsidRDefault="00450724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</w:t>
      </w:r>
      <w:r w:rsidRPr="003906E2">
        <w:rPr>
          <w:rFonts w:ascii="Times New Roman" w:hAnsi="Times New Roman"/>
          <w:sz w:val="24"/>
          <w:szCs w:val="24"/>
        </w:rPr>
        <w:t>Уголовно-процессуальный кодекс РФ от 18 декабря 2001. Ст. 165.</w:t>
      </w:r>
    </w:p>
    <w:p w:rsidR="009A1B2A" w:rsidRDefault="009A1B2A" w:rsidP="003906E2">
      <w:pPr>
        <w:pStyle w:val="a3"/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</w:pPr>
    </w:p>
  </w:footnote>
  <w:footnote w:id="19">
    <w:p w:rsidR="009A1B2A" w:rsidRDefault="00450724" w:rsidP="003906E2">
      <w:pPr>
        <w:pStyle w:val="a3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Собрание законодательства РФ. 1995. № 6. Ст. 1409</w:t>
      </w:r>
    </w:p>
  </w:footnote>
  <w:footnote w:id="20">
    <w:p w:rsidR="009A1B2A" w:rsidRDefault="00450724" w:rsidP="003906E2">
      <w:pPr>
        <w:pStyle w:val="a3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Федеральный закон «О противодействии легализации (отмыванию) до</w:t>
      </w:r>
      <w:r w:rsidRPr="003906E2">
        <w:rPr>
          <w:rFonts w:ascii="Times New Roman" w:hAnsi="Times New Roman"/>
          <w:sz w:val="24"/>
          <w:szCs w:val="24"/>
        </w:rPr>
        <w:softHyphen/>
        <w:t xml:space="preserve">ходов, полученных преступным путем» от 7 августа </w:t>
      </w:r>
      <w:smartTag w:uri="urn:schemas-microsoft-com:office:smarttags" w:element="metricconverter">
        <w:smartTagPr>
          <w:attr w:name="ProductID" w:val="2001 г"/>
        </w:smartTagPr>
        <w:r w:rsidRPr="003906E2">
          <w:rPr>
            <w:rFonts w:ascii="Times New Roman" w:hAnsi="Times New Roman"/>
            <w:sz w:val="24"/>
            <w:szCs w:val="24"/>
          </w:rPr>
          <w:t>2001 г</w:t>
        </w:r>
      </w:smartTag>
      <w:r w:rsidRPr="003906E2">
        <w:rPr>
          <w:rFonts w:ascii="Times New Roman" w:hAnsi="Times New Roman"/>
          <w:sz w:val="24"/>
          <w:szCs w:val="24"/>
        </w:rPr>
        <w:t>.</w:t>
      </w:r>
    </w:p>
  </w:footnote>
  <w:footnote w:id="21">
    <w:p w:rsidR="009A1B2A" w:rsidRDefault="00450724" w:rsidP="003906E2">
      <w:pPr>
        <w:pStyle w:val="a3"/>
        <w:widowControl w:val="0"/>
        <w:tabs>
          <w:tab w:val="left" w:pos="900"/>
          <w:tab w:val="left" w:pos="1080"/>
        </w:tabs>
        <w:autoSpaceDE w:val="0"/>
        <w:autoSpaceDN w:val="0"/>
        <w:adjustRightInd w:val="0"/>
        <w:ind w:firstLine="720"/>
        <w:jc w:val="both"/>
      </w:pPr>
      <w:r w:rsidRPr="003906E2">
        <w:rPr>
          <w:rStyle w:val="a5"/>
          <w:rFonts w:ascii="Times New Roman" w:hAnsi="Times New Roman"/>
          <w:sz w:val="24"/>
          <w:szCs w:val="24"/>
        </w:rPr>
        <w:footnoteRef/>
      </w:r>
      <w:r w:rsidRPr="003906E2">
        <w:rPr>
          <w:rFonts w:ascii="Times New Roman" w:hAnsi="Times New Roman"/>
          <w:sz w:val="24"/>
          <w:szCs w:val="24"/>
        </w:rPr>
        <w:t xml:space="preserve"> Уголовный процесс. Учебник для юридических высших заведений. / Под ред. В.И. Радченко. М., 2003.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06E2">
        <w:rPr>
          <w:rFonts w:ascii="Times New Roman" w:hAnsi="Times New Roman"/>
          <w:sz w:val="24"/>
          <w:szCs w:val="24"/>
        </w:rPr>
        <w:t>С. 133.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41036"/>
    <w:multiLevelType w:val="multilevel"/>
    <w:tmpl w:val="E0F263FC"/>
    <w:lvl w:ilvl="0">
      <w:start w:val="6"/>
      <w:numFmt w:val="decimal"/>
      <w:lvlText w:val="%1."/>
      <w:lvlJc w:val="left"/>
      <w:pPr>
        <w:tabs>
          <w:tab w:val="num" w:pos="2651"/>
        </w:tabs>
        <w:ind w:left="236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3014696"/>
    <w:multiLevelType w:val="singleLevel"/>
    <w:tmpl w:val="2056C33A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">
    <w:nsid w:val="16CF392B"/>
    <w:multiLevelType w:val="hybridMultilevel"/>
    <w:tmpl w:val="B8424580"/>
    <w:lvl w:ilvl="0" w:tplc="77684278">
      <w:start w:val="13"/>
      <w:numFmt w:val="decimal"/>
      <w:lvlText w:val="%1.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2A8D1293"/>
    <w:multiLevelType w:val="hybridMultilevel"/>
    <w:tmpl w:val="755831E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2DBF433E"/>
    <w:multiLevelType w:val="multilevel"/>
    <w:tmpl w:val="121AAF74"/>
    <w:lvl w:ilvl="0">
      <w:start w:val="6"/>
      <w:numFmt w:val="decimal"/>
      <w:lvlText w:val="%1."/>
      <w:lvlJc w:val="left"/>
      <w:pPr>
        <w:tabs>
          <w:tab w:val="num" w:pos="1931"/>
        </w:tabs>
        <w:ind w:left="164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DE40303"/>
    <w:multiLevelType w:val="singleLevel"/>
    <w:tmpl w:val="84F671F0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57550E58"/>
    <w:multiLevelType w:val="hybridMultilevel"/>
    <w:tmpl w:val="F50A114A"/>
    <w:lvl w:ilvl="0" w:tplc="7C483D5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1FE4"/>
    <w:rsid w:val="00015299"/>
    <w:rsid w:val="0003129D"/>
    <w:rsid w:val="000810EF"/>
    <w:rsid w:val="0009611D"/>
    <w:rsid w:val="000B5A6F"/>
    <w:rsid w:val="000C68D9"/>
    <w:rsid w:val="001002BD"/>
    <w:rsid w:val="00112C4F"/>
    <w:rsid w:val="00147653"/>
    <w:rsid w:val="00175408"/>
    <w:rsid w:val="00181C55"/>
    <w:rsid w:val="001D1B76"/>
    <w:rsid w:val="001D7CED"/>
    <w:rsid w:val="00262E02"/>
    <w:rsid w:val="00265DCB"/>
    <w:rsid w:val="0026658F"/>
    <w:rsid w:val="002A7243"/>
    <w:rsid w:val="002D3912"/>
    <w:rsid w:val="002E2EBC"/>
    <w:rsid w:val="002F00ED"/>
    <w:rsid w:val="0035051A"/>
    <w:rsid w:val="003906E2"/>
    <w:rsid w:val="00393CB7"/>
    <w:rsid w:val="003A48A8"/>
    <w:rsid w:val="003F49BF"/>
    <w:rsid w:val="0043520E"/>
    <w:rsid w:val="00450724"/>
    <w:rsid w:val="004509D5"/>
    <w:rsid w:val="00484399"/>
    <w:rsid w:val="004C5BFE"/>
    <w:rsid w:val="00505F01"/>
    <w:rsid w:val="00573762"/>
    <w:rsid w:val="00574CDA"/>
    <w:rsid w:val="0059190F"/>
    <w:rsid w:val="005B1067"/>
    <w:rsid w:val="005C1F86"/>
    <w:rsid w:val="005C5FD2"/>
    <w:rsid w:val="005E20A3"/>
    <w:rsid w:val="005F0E71"/>
    <w:rsid w:val="00657BF1"/>
    <w:rsid w:val="006C41F2"/>
    <w:rsid w:val="007051D5"/>
    <w:rsid w:val="00713993"/>
    <w:rsid w:val="00723332"/>
    <w:rsid w:val="007802D3"/>
    <w:rsid w:val="007A3E86"/>
    <w:rsid w:val="007A73B0"/>
    <w:rsid w:val="00812BA0"/>
    <w:rsid w:val="00883BAA"/>
    <w:rsid w:val="008A6FE0"/>
    <w:rsid w:val="008C478B"/>
    <w:rsid w:val="008E3A2E"/>
    <w:rsid w:val="008F7F6F"/>
    <w:rsid w:val="00980EB9"/>
    <w:rsid w:val="009A1A6A"/>
    <w:rsid w:val="009A1B2A"/>
    <w:rsid w:val="009A2CA2"/>
    <w:rsid w:val="009A4C68"/>
    <w:rsid w:val="009E6100"/>
    <w:rsid w:val="00A265AD"/>
    <w:rsid w:val="00A30A14"/>
    <w:rsid w:val="00A32453"/>
    <w:rsid w:val="00A36ADF"/>
    <w:rsid w:val="00A36E9D"/>
    <w:rsid w:val="00A95037"/>
    <w:rsid w:val="00AA0067"/>
    <w:rsid w:val="00AC4BA4"/>
    <w:rsid w:val="00BA74A9"/>
    <w:rsid w:val="00BD025D"/>
    <w:rsid w:val="00C22052"/>
    <w:rsid w:val="00C2629D"/>
    <w:rsid w:val="00C33215"/>
    <w:rsid w:val="00C4244F"/>
    <w:rsid w:val="00C44E13"/>
    <w:rsid w:val="00CC02FB"/>
    <w:rsid w:val="00CD0B5A"/>
    <w:rsid w:val="00CD4CFC"/>
    <w:rsid w:val="00D36159"/>
    <w:rsid w:val="00DA23AE"/>
    <w:rsid w:val="00DB45CD"/>
    <w:rsid w:val="00E22CDF"/>
    <w:rsid w:val="00E67676"/>
    <w:rsid w:val="00E85C2E"/>
    <w:rsid w:val="00EB0EDD"/>
    <w:rsid w:val="00ED75C6"/>
    <w:rsid w:val="00EE17AB"/>
    <w:rsid w:val="00F35C50"/>
    <w:rsid w:val="00FE29AB"/>
    <w:rsid w:val="00FE667A"/>
    <w:rsid w:val="00FF1FE4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76DF0E-2ECE-4735-B7FC-699563F8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FE4"/>
    <w:rPr>
      <w:rFonts w:ascii="Times" w:hAnsi="Times"/>
    </w:rPr>
  </w:style>
  <w:style w:type="paragraph" w:styleId="5">
    <w:name w:val="heading 5"/>
    <w:basedOn w:val="a"/>
    <w:next w:val="a"/>
    <w:link w:val="50"/>
    <w:uiPriority w:val="9"/>
    <w:qFormat/>
    <w:rsid w:val="00FF1FE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footnote text"/>
    <w:basedOn w:val="a"/>
    <w:link w:val="a4"/>
    <w:uiPriority w:val="99"/>
    <w:semiHidden/>
    <w:rsid w:val="00FF1FE4"/>
  </w:style>
  <w:style w:type="character" w:customStyle="1" w:styleId="a4">
    <w:name w:val="Текст сноски Знак"/>
    <w:link w:val="a3"/>
    <w:uiPriority w:val="99"/>
    <w:semiHidden/>
    <w:rPr>
      <w:rFonts w:ascii="Times" w:hAnsi="Times"/>
    </w:rPr>
  </w:style>
  <w:style w:type="character" w:styleId="a5">
    <w:name w:val="footnote reference"/>
    <w:uiPriority w:val="99"/>
    <w:semiHidden/>
    <w:rsid w:val="00FF1FE4"/>
    <w:rPr>
      <w:rFonts w:cs="Times New Roman"/>
      <w:vertAlign w:val="superscript"/>
    </w:rPr>
  </w:style>
  <w:style w:type="paragraph" w:styleId="2">
    <w:name w:val="Body Text Indent 2"/>
    <w:basedOn w:val="a"/>
    <w:link w:val="20"/>
    <w:uiPriority w:val="99"/>
    <w:rsid w:val="000B5A6F"/>
    <w:pPr>
      <w:widowControl w:val="0"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  <w:color w:val="000000"/>
      <w:sz w:val="28"/>
      <w:szCs w:val="22"/>
    </w:rPr>
  </w:style>
  <w:style w:type="character" w:customStyle="1" w:styleId="20">
    <w:name w:val="Основной текст с отступом 2 Знак"/>
    <w:link w:val="2"/>
    <w:uiPriority w:val="99"/>
    <w:semiHidden/>
    <w:rPr>
      <w:rFonts w:ascii="Times" w:hAnsi="Times"/>
    </w:rPr>
  </w:style>
  <w:style w:type="paragraph" w:styleId="a6">
    <w:name w:val="Block Text"/>
    <w:basedOn w:val="a"/>
    <w:uiPriority w:val="99"/>
    <w:rsid w:val="000B5A6F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14" w:right="19" w:firstLine="709"/>
      <w:jc w:val="both"/>
    </w:pPr>
    <w:rPr>
      <w:rFonts w:ascii="Times New Roman" w:hAnsi="Times New Roman"/>
      <w:color w:val="000000"/>
      <w:sz w:val="28"/>
      <w:szCs w:val="22"/>
    </w:rPr>
  </w:style>
  <w:style w:type="paragraph" w:styleId="a7">
    <w:name w:val="footer"/>
    <w:basedOn w:val="a"/>
    <w:link w:val="a8"/>
    <w:uiPriority w:val="99"/>
    <w:rsid w:val="005C5F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rFonts w:ascii="Times" w:hAnsi="Times"/>
    </w:rPr>
  </w:style>
  <w:style w:type="character" w:styleId="a9">
    <w:name w:val="page number"/>
    <w:uiPriority w:val="99"/>
    <w:rsid w:val="005C5FD2"/>
    <w:rPr>
      <w:rFonts w:cs="Times New Roman"/>
    </w:rPr>
  </w:style>
  <w:style w:type="table" w:styleId="aa">
    <w:name w:val="Table Grid"/>
    <w:basedOn w:val="a1"/>
    <w:uiPriority w:val="59"/>
    <w:rsid w:val="000C68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Îáû÷íûé"/>
    <w:rsid w:val="00484399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8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9127</Words>
  <Characters>52024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КУРСОВАЯ РАБОТА ПО ДИСЦИПЛИНЕ:</vt:lpstr>
    </vt:vector>
  </TitlesOfParts>
  <Company>2</Company>
  <LinksUpToDate>false</LinksUpToDate>
  <CharactersWithSpaces>61029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КУРСОВАЯ РАБОТА ПО ДИСЦИПЛИНЕ:</dc:title>
  <dc:subject/>
  <dc:creator>1</dc:creator>
  <cp:keywords/>
  <dc:description/>
  <cp:lastModifiedBy>admin</cp:lastModifiedBy>
  <cp:revision>2</cp:revision>
  <cp:lastPrinted>2007-10-09T23:12:00Z</cp:lastPrinted>
  <dcterms:created xsi:type="dcterms:W3CDTF">2014-03-06T10:32:00Z</dcterms:created>
  <dcterms:modified xsi:type="dcterms:W3CDTF">2014-03-06T10:32:00Z</dcterms:modified>
</cp:coreProperties>
</file>