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CD5" w:rsidRPr="00821331" w:rsidRDefault="007D0A1B"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СОДЕРЖАНИЕ</w:t>
      </w:r>
    </w:p>
    <w:p w:rsidR="00D85CD5" w:rsidRPr="00821331" w:rsidRDefault="00D85CD5" w:rsidP="00821331">
      <w:pPr>
        <w:pStyle w:val="a8"/>
        <w:suppressAutoHyphens/>
        <w:spacing w:line="360" w:lineRule="auto"/>
        <w:ind w:firstLine="709"/>
        <w:jc w:val="both"/>
        <w:rPr>
          <w:rFonts w:ascii="Times New Roman" w:hAnsi="Times New Roman"/>
          <w:sz w:val="28"/>
          <w:szCs w:val="28"/>
        </w:rPr>
      </w:pPr>
    </w:p>
    <w:p w:rsidR="00D85CD5" w:rsidRPr="00821331" w:rsidRDefault="00821331" w:rsidP="00821331">
      <w:pPr>
        <w:pStyle w:val="a8"/>
        <w:suppressAutoHyphens/>
        <w:spacing w:line="360" w:lineRule="auto"/>
        <w:rPr>
          <w:rFonts w:ascii="Times New Roman" w:hAnsi="Times New Roman"/>
          <w:sz w:val="28"/>
          <w:szCs w:val="28"/>
          <w:lang w:val="en-US"/>
        </w:rPr>
      </w:pPr>
      <w:r>
        <w:rPr>
          <w:rFonts w:ascii="Times New Roman" w:hAnsi="Times New Roman"/>
          <w:sz w:val="28"/>
          <w:szCs w:val="28"/>
        </w:rPr>
        <w:t>Введение</w:t>
      </w:r>
    </w:p>
    <w:p w:rsidR="00D85CD5" w:rsidRPr="00821331" w:rsidRDefault="00D85CD5" w:rsidP="00821331">
      <w:pPr>
        <w:pStyle w:val="a8"/>
        <w:numPr>
          <w:ilvl w:val="0"/>
          <w:numId w:val="17"/>
        </w:numPr>
        <w:suppressAutoHyphens/>
        <w:spacing w:line="360" w:lineRule="auto"/>
        <w:ind w:left="0" w:firstLine="0"/>
        <w:rPr>
          <w:rFonts w:ascii="Times New Roman" w:hAnsi="Times New Roman"/>
          <w:sz w:val="28"/>
          <w:szCs w:val="28"/>
        </w:rPr>
      </w:pPr>
      <w:r w:rsidRPr="00821331">
        <w:rPr>
          <w:rFonts w:ascii="Times New Roman" w:hAnsi="Times New Roman"/>
          <w:sz w:val="28"/>
          <w:szCs w:val="28"/>
        </w:rPr>
        <w:t>Понятие стадии возбуждения уголовного дела</w:t>
      </w:r>
    </w:p>
    <w:p w:rsidR="00D85CD5" w:rsidRPr="00821331" w:rsidRDefault="00D85CD5" w:rsidP="00821331">
      <w:pPr>
        <w:pStyle w:val="a8"/>
        <w:numPr>
          <w:ilvl w:val="0"/>
          <w:numId w:val="17"/>
        </w:numPr>
        <w:suppressAutoHyphens/>
        <w:spacing w:line="360" w:lineRule="auto"/>
        <w:ind w:left="0" w:firstLine="0"/>
        <w:rPr>
          <w:rStyle w:val="FontStyle16"/>
          <w:spacing w:val="0"/>
          <w:sz w:val="28"/>
          <w:szCs w:val="28"/>
        </w:rPr>
      </w:pPr>
      <w:r w:rsidRPr="00821331">
        <w:rPr>
          <w:rStyle w:val="FontStyle16"/>
          <w:spacing w:val="0"/>
          <w:sz w:val="28"/>
          <w:szCs w:val="28"/>
        </w:rPr>
        <w:t>Виды проверочных мероприятий, их роль</w:t>
      </w:r>
    </w:p>
    <w:p w:rsidR="00D85CD5" w:rsidRPr="00821331" w:rsidRDefault="00D85CD5" w:rsidP="00821331">
      <w:pPr>
        <w:pStyle w:val="a8"/>
        <w:numPr>
          <w:ilvl w:val="0"/>
          <w:numId w:val="17"/>
        </w:numPr>
        <w:suppressAutoHyphens/>
        <w:spacing w:line="360" w:lineRule="auto"/>
        <w:ind w:left="0" w:firstLine="0"/>
        <w:rPr>
          <w:rFonts w:ascii="Times New Roman" w:hAnsi="Times New Roman"/>
          <w:sz w:val="28"/>
          <w:szCs w:val="28"/>
        </w:rPr>
      </w:pPr>
      <w:r w:rsidRPr="00821331">
        <w:rPr>
          <w:rFonts w:ascii="Times New Roman" w:hAnsi="Times New Roman"/>
          <w:sz w:val="28"/>
          <w:szCs w:val="28"/>
        </w:rPr>
        <w:t>Тенденции развития досуд</w:t>
      </w:r>
      <w:r w:rsidR="00BB0A5B" w:rsidRPr="00821331">
        <w:rPr>
          <w:rFonts w:ascii="Times New Roman" w:hAnsi="Times New Roman"/>
          <w:sz w:val="28"/>
          <w:szCs w:val="28"/>
        </w:rPr>
        <w:t>ебного производства</w:t>
      </w:r>
    </w:p>
    <w:p w:rsidR="00D85CD5" w:rsidRPr="00821331" w:rsidRDefault="00D85CD5" w:rsidP="00821331">
      <w:pPr>
        <w:pStyle w:val="a8"/>
        <w:suppressAutoHyphens/>
        <w:spacing w:line="360" w:lineRule="auto"/>
        <w:rPr>
          <w:rFonts w:ascii="Times New Roman" w:hAnsi="Times New Roman"/>
          <w:sz w:val="28"/>
          <w:szCs w:val="28"/>
        </w:rPr>
      </w:pPr>
      <w:r w:rsidRPr="00821331">
        <w:rPr>
          <w:rFonts w:ascii="Times New Roman" w:hAnsi="Times New Roman"/>
          <w:sz w:val="28"/>
          <w:szCs w:val="28"/>
        </w:rPr>
        <w:t>Заключение</w:t>
      </w:r>
    </w:p>
    <w:p w:rsidR="00D85CD5" w:rsidRPr="00821331" w:rsidRDefault="00D85CD5" w:rsidP="00821331">
      <w:pPr>
        <w:pStyle w:val="a8"/>
        <w:suppressAutoHyphens/>
        <w:spacing w:line="360" w:lineRule="auto"/>
        <w:rPr>
          <w:rFonts w:ascii="Times New Roman" w:hAnsi="Times New Roman"/>
          <w:sz w:val="28"/>
          <w:szCs w:val="28"/>
        </w:rPr>
      </w:pPr>
      <w:r w:rsidRPr="00821331">
        <w:rPr>
          <w:rFonts w:ascii="Times New Roman" w:hAnsi="Times New Roman"/>
          <w:sz w:val="28"/>
          <w:szCs w:val="28"/>
        </w:rPr>
        <w:t>Список использованных источников</w:t>
      </w:r>
    </w:p>
    <w:p w:rsidR="00D85CD5" w:rsidRPr="00821331" w:rsidRDefault="00D85CD5" w:rsidP="00821331">
      <w:pPr>
        <w:pStyle w:val="a8"/>
        <w:suppressAutoHyphens/>
        <w:spacing w:line="360" w:lineRule="auto"/>
        <w:ind w:firstLine="709"/>
        <w:jc w:val="both"/>
        <w:rPr>
          <w:rFonts w:ascii="Times New Roman" w:hAnsi="Times New Roman"/>
          <w:sz w:val="28"/>
          <w:szCs w:val="28"/>
        </w:rPr>
      </w:pPr>
    </w:p>
    <w:p w:rsidR="00925228" w:rsidRPr="00821331" w:rsidRDefault="00821331" w:rsidP="00821331">
      <w:pPr>
        <w:pStyle w:val="a8"/>
        <w:suppressAutoHyphens/>
        <w:spacing w:line="360" w:lineRule="auto"/>
        <w:ind w:firstLine="709"/>
        <w:jc w:val="both"/>
        <w:rPr>
          <w:rFonts w:ascii="Times New Roman" w:hAnsi="Times New Roman"/>
          <w:sz w:val="28"/>
          <w:szCs w:val="28"/>
        </w:rPr>
      </w:pPr>
      <w:r>
        <w:rPr>
          <w:rFonts w:ascii="Times New Roman" w:hAnsi="Times New Roman"/>
          <w:sz w:val="28"/>
          <w:szCs w:val="28"/>
        </w:rPr>
        <w:br w:type="page"/>
      </w:r>
      <w:r w:rsidR="007D0A1B" w:rsidRPr="00821331">
        <w:rPr>
          <w:rFonts w:ascii="Times New Roman" w:hAnsi="Times New Roman"/>
          <w:b/>
          <w:bCs/>
          <w:sz w:val="28"/>
          <w:szCs w:val="28"/>
        </w:rPr>
        <w:t>ВВЕДЕНИЕ</w:t>
      </w:r>
    </w:p>
    <w:p w:rsidR="00925228" w:rsidRPr="00821331" w:rsidRDefault="00925228" w:rsidP="00821331">
      <w:pPr>
        <w:pStyle w:val="a8"/>
        <w:suppressAutoHyphens/>
        <w:spacing w:line="360" w:lineRule="auto"/>
        <w:ind w:firstLine="709"/>
        <w:jc w:val="both"/>
        <w:rPr>
          <w:rFonts w:ascii="Times New Roman" w:hAnsi="Times New Roman"/>
          <w:sz w:val="28"/>
          <w:szCs w:val="28"/>
        </w:rPr>
      </w:pPr>
    </w:p>
    <w:p w:rsidR="00925228" w:rsidRPr="00821331" w:rsidRDefault="00925228"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Актуальность данной темы курсовой работы заключается в том, что</w:t>
      </w:r>
      <w:r w:rsidR="00821331">
        <w:rPr>
          <w:rFonts w:ascii="Times New Roman" w:hAnsi="Times New Roman"/>
          <w:sz w:val="28"/>
          <w:szCs w:val="28"/>
        </w:rPr>
        <w:t xml:space="preserve"> </w:t>
      </w:r>
      <w:r w:rsidRPr="00821331">
        <w:rPr>
          <w:rFonts w:ascii="Times New Roman" w:hAnsi="Times New Roman"/>
          <w:sz w:val="28"/>
          <w:szCs w:val="28"/>
        </w:rPr>
        <w:t>на современном этапе развития уголовно-процессуального права важное место занимает правильное разграничение следственных действий проводимых после возбуждения уголовного дела и проверочных мероприятий проводимых до возбуждения уголовного дела, а</w:t>
      </w:r>
      <w:r w:rsidR="00821331">
        <w:rPr>
          <w:rFonts w:ascii="Times New Roman" w:hAnsi="Times New Roman"/>
          <w:sz w:val="28"/>
          <w:szCs w:val="28"/>
        </w:rPr>
        <w:t xml:space="preserve"> </w:t>
      </w:r>
      <w:r w:rsidRPr="00821331">
        <w:rPr>
          <w:rFonts w:ascii="Times New Roman" w:hAnsi="Times New Roman"/>
          <w:sz w:val="28"/>
          <w:szCs w:val="28"/>
        </w:rPr>
        <w:t>также непосредственно сама стадия возбуждения уголовного дела.</w:t>
      </w:r>
      <w:r w:rsidR="00750125" w:rsidRPr="00821331">
        <w:rPr>
          <w:rFonts w:ascii="Times New Roman" w:hAnsi="Times New Roman"/>
          <w:sz w:val="28"/>
          <w:szCs w:val="28"/>
        </w:rPr>
        <w:t xml:space="preserve"> В частности, в</w:t>
      </w:r>
      <w:r w:rsidR="00821331">
        <w:rPr>
          <w:rFonts w:ascii="Times New Roman" w:hAnsi="Times New Roman"/>
          <w:sz w:val="28"/>
          <w:szCs w:val="28"/>
        </w:rPr>
        <w:t xml:space="preserve"> </w:t>
      </w:r>
      <w:r w:rsidR="00750125" w:rsidRPr="00821331">
        <w:rPr>
          <w:rFonts w:ascii="Times New Roman" w:hAnsi="Times New Roman"/>
          <w:sz w:val="28"/>
          <w:szCs w:val="28"/>
        </w:rPr>
        <w:t>действующем уголовно-процессуальном кодексе не в полной мере разрешены проблемы правового регулирования процессуальной деятельности на стадии возбуждения уголовного дела и учтены потребности практики в расширении процессуальных действий органа уголовного преследования при разрешении заявлений и сообщений о преступлении, что даёт основания для научного исследования этих вопросов.</w:t>
      </w:r>
      <w:r w:rsidR="00821331">
        <w:rPr>
          <w:rFonts w:ascii="Times New Roman" w:hAnsi="Times New Roman"/>
          <w:sz w:val="28"/>
          <w:szCs w:val="28"/>
        </w:rPr>
        <w:t xml:space="preserve"> </w:t>
      </w:r>
      <w:r w:rsidRPr="00821331">
        <w:rPr>
          <w:rFonts w:ascii="Times New Roman" w:hAnsi="Times New Roman"/>
          <w:sz w:val="28"/>
          <w:szCs w:val="28"/>
        </w:rPr>
        <w:t xml:space="preserve">Актуальной проблемой также является и то, что некоторые проверочные мероприятия не имеют чёткой регламентации порядка их осуществления, а некоторые настолько </w:t>
      </w:r>
      <w:r w:rsidR="00821331">
        <w:rPr>
          <w:rFonts w:ascii="Times New Roman" w:hAnsi="Times New Roman"/>
          <w:sz w:val="28"/>
          <w:szCs w:val="28"/>
        </w:rPr>
        <w:t>"</w:t>
      </w:r>
      <w:r w:rsidRPr="00821331">
        <w:rPr>
          <w:rFonts w:ascii="Times New Roman" w:hAnsi="Times New Roman"/>
          <w:sz w:val="28"/>
          <w:szCs w:val="28"/>
        </w:rPr>
        <w:t>размыты</w:t>
      </w:r>
      <w:r w:rsidR="00821331">
        <w:rPr>
          <w:rFonts w:ascii="Times New Roman" w:hAnsi="Times New Roman"/>
          <w:sz w:val="28"/>
          <w:szCs w:val="28"/>
        </w:rPr>
        <w:t>"</w:t>
      </w:r>
      <w:r w:rsidRPr="00821331">
        <w:rPr>
          <w:rFonts w:ascii="Times New Roman" w:hAnsi="Times New Roman"/>
          <w:sz w:val="28"/>
          <w:szCs w:val="28"/>
        </w:rPr>
        <w:t>, что в сущности являются теми же следственными действиями.</w:t>
      </w:r>
    </w:p>
    <w:p w:rsidR="00821331" w:rsidRDefault="00750125"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Значимость стадии возбуждения уголовного дела определяется тем, что на этом этапе уголовного процесса устанавливаются важные обстоятельства, необходимые не только для решения вопроса о возбуждении уголовного дела, но и для его правильного разрешения в последующих стадиях уголовного процесса.</w:t>
      </w:r>
    </w:p>
    <w:p w:rsidR="00821331" w:rsidRDefault="00925228"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bCs/>
          <w:iCs/>
          <w:sz w:val="28"/>
          <w:szCs w:val="28"/>
        </w:rPr>
        <w:t>Цель курсовой работы</w:t>
      </w:r>
      <w:r w:rsidRPr="00821331">
        <w:rPr>
          <w:rFonts w:ascii="Times New Roman" w:hAnsi="Times New Roman"/>
          <w:sz w:val="28"/>
          <w:szCs w:val="28"/>
        </w:rPr>
        <w:t xml:space="preserve"> состоит в том, чтобы систематизировать, углубить теоретические знания и закрепить их для правильного понимания таких вопросов, как возбуждение уголовного дела, поводы и основания к возбуждению, понятие и сущность таких проверочных мероприятий как получение объяснений, истребование дополнительных документов, осмотр места происшествия, местности, трупа, личный обыск при задержании, назначение и проведение экспертизы. Одной из последних целей является анализ путей и тенденций развития досудебного производства.</w:t>
      </w:r>
    </w:p>
    <w:p w:rsidR="00821331" w:rsidRDefault="00925228" w:rsidP="00821331">
      <w:pPr>
        <w:pStyle w:val="a8"/>
        <w:suppressAutoHyphens/>
        <w:spacing w:line="360" w:lineRule="auto"/>
        <w:ind w:firstLine="709"/>
        <w:jc w:val="both"/>
        <w:rPr>
          <w:rFonts w:ascii="Times New Roman" w:hAnsi="Times New Roman"/>
          <w:bCs/>
          <w:iCs/>
          <w:sz w:val="28"/>
          <w:szCs w:val="28"/>
        </w:rPr>
      </w:pPr>
      <w:r w:rsidRPr="00821331">
        <w:rPr>
          <w:rFonts w:ascii="Times New Roman" w:hAnsi="Times New Roman"/>
          <w:bCs/>
          <w:iCs/>
          <w:sz w:val="28"/>
          <w:szCs w:val="28"/>
        </w:rPr>
        <w:t>Для достижения поставленной цели были сформулированы следующие задачи:</w:t>
      </w:r>
    </w:p>
    <w:p w:rsidR="007D0A1B" w:rsidRPr="00821331" w:rsidRDefault="00925228" w:rsidP="00821331">
      <w:pPr>
        <w:pStyle w:val="a8"/>
        <w:numPr>
          <w:ilvl w:val="0"/>
          <w:numId w:val="19"/>
        </w:numPr>
        <w:suppressAutoHyphens/>
        <w:spacing w:line="360" w:lineRule="auto"/>
        <w:ind w:left="0" w:firstLine="709"/>
        <w:jc w:val="both"/>
        <w:rPr>
          <w:rFonts w:ascii="Times New Roman" w:hAnsi="Times New Roman"/>
          <w:bCs/>
          <w:iCs/>
          <w:sz w:val="28"/>
          <w:szCs w:val="28"/>
        </w:rPr>
      </w:pPr>
      <w:r w:rsidRPr="00821331">
        <w:rPr>
          <w:rFonts w:ascii="Times New Roman" w:hAnsi="Times New Roman"/>
          <w:bCs/>
          <w:iCs/>
          <w:sz w:val="28"/>
          <w:szCs w:val="28"/>
        </w:rPr>
        <w:t>уяснить понятие стадии возбуждения уголовного дела, проверочных мероприятий, проводимых до возбуждения уголовного дела;</w:t>
      </w:r>
    </w:p>
    <w:p w:rsidR="007D0A1B" w:rsidRPr="00821331" w:rsidRDefault="00925228" w:rsidP="00821331">
      <w:pPr>
        <w:pStyle w:val="a8"/>
        <w:numPr>
          <w:ilvl w:val="0"/>
          <w:numId w:val="19"/>
        </w:numPr>
        <w:suppressAutoHyphens/>
        <w:spacing w:line="360" w:lineRule="auto"/>
        <w:ind w:left="0" w:firstLine="709"/>
        <w:jc w:val="both"/>
        <w:rPr>
          <w:rFonts w:ascii="Times New Roman" w:hAnsi="Times New Roman"/>
          <w:bCs/>
          <w:iCs/>
          <w:sz w:val="28"/>
          <w:szCs w:val="28"/>
        </w:rPr>
      </w:pPr>
      <w:r w:rsidRPr="00821331">
        <w:rPr>
          <w:rFonts w:ascii="Times New Roman" w:hAnsi="Times New Roman"/>
          <w:bCs/>
          <w:iCs/>
          <w:sz w:val="28"/>
          <w:szCs w:val="28"/>
        </w:rPr>
        <w:t>рассмотреть понятие и порядок</w:t>
      </w:r>
      <w:r w:rsidR="00821331">
        <w:rPr>
          <w:rFonts w:ascii="Times New Roman" w:hAnsi="Times New Roman"/>
          <w:bCs/>
          <w:iCs/>
          <w:sz w:val="28"/>
          <w:szCs w:val="28"/>
        </w:rPr>
        <w:t xml:space="preserve"> </w:t>
      </w:r>
      <w:r w:rsidRPr="00821331">
        <w:rPr>
          <w:rFonts w:ascii="Times New Roman" w:hAnsi="Times New Roman"/>
          <w:bCs/>
          <w:iCs/>
          <w:sz w:val="28"/>
          <w:szCs w:val="28"/>
        </w:rPr>
        <w:t>проведения проверочных мероприятий, обозначить их роль в уголовном процессе;</w:t>
      </w:r>
    </w:p>
    <w:p w:rsidR="00925228" w:rsidRPr="00821331" w:rsidRDefault="00925228" w:rsidP="00821331">
      <w:pPr>
        <w:pStyle w:val="a8"/>
        <w:numPr>
          <w:ilvl w:val="0"/>
          <w:numId w:val="19"/>
        </w:numPr>
        <w:suppressAutoHyphens/>
        <w:spacing w:line="360" w:lineRule="auto"/>
        <w:ind w:left="0" w:firstLine="709"/>
        <w:jc w:val="both"/>
        <w:rPr>
          <w:rFonts w:ascii="Times New Roman" w:hAnsi="Times New Roman"/>
          <w:bCs/>
          <w:iCs/>
          <w:sz w:val="28"/>
          <w:szCs w:val="28"/>
        </w:rPr>
      </w:pPr>
      <w:r w:rsidRPr="00821331">
        <w:rPr>
          <w:rFonts w:ascii="Times New Roman" w:hAnsi="Times New Roman"/>
          <w:bCs/>
          <w:iCs/>
          <w:sz w:val="28"/>
          <w:szCs w:val="28"/>
        </w:rPr>
        <w:t>проанализировать досудебное производство и выявить тенденции дальнейшего развития.</w:t>
      </w:r>
    </w:p>
    <w:p w:rsidR="00821331" w:rsidRDefault="00925228"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Структура работы с учетом характера и специфики темы, а также степени разработки затрагиваемых в ней проблем построена в соответствии со стоящими перед ней задачами. Курсовая работа включает в себя три главы. Градация на мой взгляд, является оптимальной и полностью позволяет раскрыть тематику курсовой.</w:t>
      </w:r>
    </w:p>
    <w:p w:rsidR="000602D1" w:rsidRPr="00821331" w:rsidRDefault="000602D1"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Объектом исследования является правовая система Республики Беларусь</w:t>
      </w:r>
      <w:r w:rsidR="00BB0A5B" w:rsidRPr="00821331">
        <w:rPr>
          <w:rFonts w:ascii="Times New Roman" w:hAnsi="Times New Roman"/>
          <w:sz w:val="28"/>
          <w:szCs w:val="28"/>
        </w:rPr>
        <w:t xml:space="preserve"> регулирующая уголовно-процессуальное законодательство</w:t>
      </w:r>
      <w:r w:rsidRPr="00821331">
        <w:rPr>
          <w:rFonts w:ascii="Times New Roman" w:hAnsi="Times New Roman"/>
          <w:sz w:val="28"/>
          <w:szCs w:val="28"/>
        </w:rPr>
        <w:t>, а в частности проверочные мероприятия, проводимые на стадии доследственного производства.</w:t>
      </w:r>
    </w:p>
    <w:p w:rsidR="00821331" w:rsidRDefault="000602D1"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Методы, использованные при написании курсовой работы: сравнительно-правовой, исторический, аналитический, правового моделирования</w:t>
      </w:r>
      <w:r w:rsidR="00DE4E9D" w:rsidRPr="00821331">
        <w:rPr>
          <w:rFonts w:ascii="Times New Roman" w:hAnsi="Times New Roman"/>
          <w:sz w:val="28"/>
          <w:szCs w:val="28"/>
        </w:rPr>
        <w:t>, функциональный, системный, статистический</w:t>
      </w:r>
      <w:r w:rsidR="00750125" w:rsidRPr="00821331">
        <w:rPr>
          <w:rFonts w:ascii="Times New Roman" w:hAnsi="Times New Roman"/>
          <w:sz w:val="28"/>
          <w:szCs w:val="28"/>
        </w:rPr>
        <w:t xml:space="preserve"> и другие</w:t>
      </w:r>
      <w:r w:rsidR="00DE4E9D" w:rsidRPr="00821331">
        <w:rPr>
          <w:rFonts w:ascii="Times New Roman" w:hAnsi="Times New Roman"/>
          <w:sz w:val="28"/>
          <w:szCs w:val="28"/>
        </w:rPr>
        <w:t xml:space="preserve"> методы, как общие так и частнонаучные</w:t>
      </w:r>
      <w:r w:rsidR="00750125" w:rsidRPr="00821331">
        <w:rPr>
          <w:rFonts w:ascii="Times New Roman" w:hAnsi="Times New Roman"/>
          <w:sz w:val="28"/>
          <w:szCs w:val="28"/>
        </w:rPr>
        <w:t>.</w:t>
      </w:r>
    </w:p>
    <w:p w:rsidR="00925228" w:rsidRPr="00821331" w:rsidRDefault="00925228"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Теоретическую базу исследования составляют учебники, монографии, научные статьи, исследования в области уголовного права и процесса.</w:t>
      </w:r>
    </w:p>
    <w:p w:rsidR="00925228" w:rsidRPr="00821331" w:rsidRDefault="00925228" w:rsidP="00821331">
      <w:pPr>
        <w:pStyle w:val="a8"/>
        <w:suppressAutoHyphens/>
        <w:spacing w:line="360" w:lineRule="auto"/>
        <w:ind w:firstLine="709"/>
        <w:jc w:val="both"/>
        <w:rPr>
          <w:rFonts w:ascii="Times New Roman" w:hAnsi="Times New Roman"/>
          <w:sz w:val="28"/>
          <w:szCs w:val="28"/>
        </w:rPr>
      </w:pPr>
    </w:p>
    <w:p w:rsidR="008A2B93" w:rsidRPr="00821331" w:rsidRDefault="00C91735" w:rsidP="00821331">
      <w:pPr>
        <w:pStyle w:val="a8"/>
        <w:suppressAutoHyphens/>
        <w:spacing w:line="360" w:lineRule="auto"/>
        <w:ind w:firstLine="709"/>
        <w:jc w:val="both"/>
        <w:rPr>
          <w:rFonts w:ascii="Times New Roman" w:hAnsi="Times New Roman"/>
          <w:b/>
          <w:bCs/>
          <w:sz w:val="28"/>
          <w:szCs w:val="28"/>
        </w:rPr>
      </w:pPr>
      <w:r>
        <w:rPr>
          <w:rFonts w:ascii="Times New Roman" w:hAnsi="Times New Roman"/>
          <w:sz w:val="28"/>
          <w:szCs w:val="28"/>
        </w:rPr>
        <w:br w:type="page"/>
      </w:r>
      <w:r w:rsidR="007D0A1B" w:rsidRPr="00821331">
        <w:rPr>
          <w:rFonts w:ascii="Times New Roman" w:hAnsi="Times New Roman"/>
          <w:b/>
          <w:bCs/>
          <w:sz w:val="28"/>
          <w:szCs w:val="28"/>
        </w:rPr>
        <w:t>1</w:t>
      </w:r>
      <w:r w:rsidR="00C44479" w:rsidRPr="00821331">
        <w:rPr>
          <w:rFonts w:ascii="Times New Roman" w:hAnsi="Times New Roman"/>
          <w:b/>
          <w:bCs/>
          <w:sz w:val="28"/>
          <w:szCs w:val="28"/>
        </w:rPr>
        <w:t>.</w:t>
      </w:r>
      <w:r w:rsidR="007D0A1B" w:rsidRPr="00821331">
        <w:rPr>
          <w:rFonts w:ascii="Times New Roman" w:hAnsi="Times New Roman"/>
          <w:b/>
          <w:bCs/>
          <w:sz w:val="28"/>
          <w:szCs w:val="28"/>
        </w:rPr>
        <w:t xml:space="preserve"> ПОНЯТИЕ СТАДИИ ВОЗБУЖДЕНИЯ УГОЛОВНОГО ДЕЛА</w:t>
      </w:r>
    </w:p>
    <w:p w:rsidR="00821331" w:rsidRDefault="00821331" w:rsidP="00821331">
      <w:pPr>
        <w:pStyle w:val="a8"/>
        <w:suppressAutoHyphens/>
        <w:spacing w:line="360" w:lineRule="auto"/>
        <w:ind w:firstLine="709"/>
        <w:jc w:val="both"/>
        <w:rPr>
          <w:rFonts w:ascii="Times New Roman" w:hAnsi="Times New Roman"/>
          <w:sz w:val="28"/>
          <w:szCs w:val="28"/>
        </w:rPr>
      </w:pPr>
    </w:p>
    <w:p w:rsidR="00821331" w:rsidRDefault="00131221"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Стадия возбуждения уголовного дела — это первая, самостоятельная стадия уголовного процесса, состоящая в установлении компетентным органом государства (дознания, следствия, прокуратуры, судом) условий, необходимых для производства по уголовному делу, и в принятии решения о возбуждении уголовного дела или об отказе в таковом.</w:t>
      </w:r>
    </w:p>
    <w:p w:rsidR="00131221" w:rsidRPr="00821331" w:rsidRDefault="00131221"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Согласно ст. 183 У</w:t>
      </w:r>
      <w:r w:rsidR="009A51CC" w:rsidRPr="00821331">
        <w:rPr>
          <w:rFonts w:ascii="Times New Roman" w:hAnsi="Times New Roman"/>
          <w:sz w:val="28"/>
          <w:szCs w:val="28"/>
        </w:rPr>
        <w:t>головно-процессуального кодекса Республики Бел</w:t>
      </w:r>
      <w:r w:rsidR="00EE360F" w:rsidRPr="00821331">
        <w:rPr>
          <w:rFonts w:ascii="Times New Roman" w:hAnsi="Times New Roman"/>
          <w:sz w:val="28"/>
          <w:szCs w:val="28"/>
        </w:rPr>
        <w:t>а</w:t>
      </w:r>
      <w:r w:rsidR="009A51CC" w:rsidRPr="00821331">
        <w:rPr>
          <w:rFonts w:ascii="Times New Roman" w:hAnsi="Times New Roman"/>
          <w:sz w:val="28"/>
          <w:szCs w:val="28"/>
        </w:rPr>
        <w:t>русь (далее – УПК РБ)</w:t>
      </w:r>
      <w:r w:rsidRPr="00821331">
        <w:rPr>
          <w:rFonts w:ascii="Times New Roman" w:hAnsi="Times New Roman"/>
          <w:sz w:val="28"/>
          <w:szCs w:val="28"/>
        </w:rPr>
        <w:t xml:space="preserve"> расследование производится только после возбуждения уголовного дела</w:t>
      </w:r>
      <w:r w:rsidR="004F586B" w:rsidRPr="00821331">
        <w:rPr>
          <w:rFonts w:ascii="Times New Roman" w:hAnsi="Times New Roman"/>
          <w:sz w:val="28"/>
          <w:szCs w:val="28"/>
        </w:rPr>
        <w:t xml:space="preserve"> [</w:t>
      </w:r>
      <w:r w:rsidR="00925228" w:rsidRPr="00821331">
        <w:rPr>
          <w:rFonts w:ascii="Times New Roman" w:hAnsi="Times New Roman"/>
          <w:sz w:val="28"/>
          <w:szCs w:val="28"/>
        </w:rPr>
        <w:t>1</w:t>
      </w:r>
      <w:r w:rsidR="00885698" w:rsidRPr="00821331">
        <w:rPr>
          <w:rFonts w:ascii="Times New Roman" w:hAnsi="Times New Roman"/>
          <w:sz w:val="28"/>
          <w:szCs w:val="28"/>
        </w:rPr>
        <w:t>]</w:t>
      </w:r>
      <w:r w:rsidRPr="00821331">
        <w:rPr>
          <w:rFonts w:ascii="Times New Roman" w:hAnsi="Times New Roman"/>
          <w:b/>
          <w:sz w:val="28"/>
          <w:szCs w:val="28"/>
        </w:rPr>
        <w:t>.</w:t>
      </w:r>
      <w:r w:rsidRPr="00821331">
        <w:rPr>
          <w:rFonts w:ascii="Times New Roman" w:hAnsi="Times New Roman"/>
          <w:sz w:val="28"/>
          <w:szCs w:val="28"/>
        </w:rPr>
        <w:t xml:space="preserve"> Это значит, что возбуждение уголовного дела должно предшествовать дознанию и предварительному следствию и не может составлять его этапа.</w:t>
      </w:r>
    </w:p>
    <w:p w:rsidR="00821331" w:rsidRDefault="00131221"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Самостоятельный характер стадии возбуждения уголовного дела определяется тем, что она представляет собой целый этап уголовно-процессуальной деятельности и правоотношений, причем ни одно уголовное дело не может миновать этот этап, возникнуть вне данного этапа.</w:t>
      </w:r>
    </w:p>
    <w:p w:rsidR="00821331" w:rsidRDefault="00131221"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Сущность этой стадии уголовного процесса состоит не только в принятии прокурором, следователем, органом дознания и судьей заявления или сообщения о совершенном или готовящемся преступлении, но и в производстве проверки этих заявлений и сообщений в установленные законом сроки с истребованием необходимых материалов и получением объяснений, а также вынесением мотивированного постановления о возбуждении или отказе в возбуждении уголовного дела. Принятию любого из этих решений предшествует проверка и оценка имеющихся материалов, а в случае направления заявления или сообщения без возбуждения уголовного дела по подследственности или подсудности принимаются меры к предотвращению или пресечению преступления и к закреплению его следов.</w:t>
      </w:r>
      <w:r w:rsidR="004856A9" w:rsidRPr="00821331">
        <w:rPr>
          <w:rFonts w:ascii="Times New Roman" w:hAnsi="Times New Roman"/>
          <w:sz w:val="28"/>
          <w:szCs w:val="28"/>
        </w:rPr>
        <w:t xml:space="preserve"> </w:t>
      </w:r>
      <w:r w:rsidRPr="00821331">
        <w:rPr>
          <w:rFonts w:ascii="Times New Roman" w:hAnsi="Times New Roman"/>
          <w:sz w:val="28"/>
          <w:szCs w:val="28"/>
        </w:rPr>
        <w:t>Принятое в установленном законом порядке решение о возбуждении уголовного дела — это юридический документ, который служит правовым основанием для производства следственных действий и применения мер процессуального принуждения</w:t>
      </w:r>
      <w:r w:rsidR="004F586B" w:rsidRPr="00821331">
        <w:rPr>
          <w:rFonts w:ascii="Times New Roman" w:hAnsi="Times New Roman"/>
          <w:sz w:val="28"/>
          <w:szCs w:val="28"/>
        </w:rPr>
        <w:t>[</w:t>
      </w:r>
      <w:r w:rsidR="00925228" w:rsidRPr="00821331">
        <w:rPr>
          <w:rFonts w:ascii="Times New Roman" w:hAnsi="Times New Roman"/>
          <w:sz w:val="28"/>
          <w:szCs w:val="28"/>
        </w:rPr>
        <w:t>2</w:t>
      </w:r>
      <w:r w:rsidR="0087141C" w:rsidRPr="00821331">
        <w:rPr>
          <w:rFonts w:ascii="Times New Roman" w:hAnsi="Times New Roman"/>
          <w:sz w:val="28"/>
          <w:szCs w:val="28"/>
        </w:rPr>
        <w:t>]</w:t>
      </w:r>
      <w:r w:rsidRPr="00821331">
        <w:rPr>
          <w:rFonts w:ascii="Times New Roman" w:hAnsi="Times New Roman"/>
          <w:sz w:val="28"/>
          <w:szCs w:val="28"/>
        </w:rPr>
        <w:t xml:space="preserve">. </w:t>
      </w:r>
      <w:r w:rsidR="004741FF" w:rsidRPr="00821331">
        <w:rPr>
          <w:rFonts w:ascii="Times New Roman" w:hAnsi="Times New Roman"/>
          <w:sz w:val="28"/>
          <w:szCs w:val="28"/>
        </w:rPr>
        <w:t>До возбуждения уголовного дела могут быть получены объяснения, истребованы дополнительные документы, произведены</w:t>
      </w:r>
      <w:r w:rsidRPr="00821331">
        <w:rPr>
          <w:rFonts w:ascii="Times New Roman" w:hAnsi="Times New Roman"/>
          <w:sz w:val="28"/>
          <w:szCs w:val="28"/>
        </w:rPr>
        <w:t xml:space="preserve"> осмотр места происшествия, трупа, местности, экспертизы, личный обыск при задержании.</w:t>
      </w:r>
    </w:p>
    <w:p w:rsidR="00821331" w:rsidRDefault="007C3911" w:rsidP="00821331">
      <w:pPr>
        <w:pStyle w:val="a8"/>
        <w:suppressAutoHyphens/>
        <w:spacing w:line="360" w:lineRule="auto"/>
        <w:ind w:firstLine="709"/>
        <w:jc w:val="both"/>
        <w:rPr>
          <w:rFonts w:ascii="Times New Roman" w:hAnsi="Times New Roman"/>
          <w:color w:val="000000"/>
          <w:sz w:val="28"/>
          <w:szCs w:val="28"/>
        </w:rPr>
      </w:pPr>
      <w:r w:rsidRPr="00821331">
        <w:rPr>
          <w:rFonts w:ascii="Times New Roman" w:hAnsi="Times New Roman"/>
          <w:color w:val="000000"/>
          <w:sz w:val="28"/>
          <w:szCs w:val="28"/>
        </w:rPr>
        <w:t>На стадии возбуждения уголовного дела фиксируется лишь факт обнаружения признаков преступления, что является законным основанием для проведения предварительного расследования. Понятие признаков преступления не тождественно понятию состава преступления. Признаки преступления на момент возбуждения уголовного дела — это, чаще всего, данные об объекте преступления и объективной стороне деяния, дающие основания для вывода о деянии, которое в уголовном законе характеризуется как преступление. Состав преступления, т.е. все его элементы, устанавливается только в ходе предварительного расследования и в этом случае формулируется и предъявляется компетентным органом в качестве обвинения конкретного лица, и в конечном итоге уголовное дело передается в суд либо орган предварительного расследования фиксирует факт отсутствия состава преступления и прекращает уголовное преследование.</w:t>
      </w:r>
    </w:p>
    <w:p w:rsidR="007C3911" w:rsidRPr="00821331" w:rsidRDefault="007C3911"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 xml:space="preserve">Своевременное возбуждение уголовного дела, тем более </w:t>
      </w:r>
      <w:r w:rsidR="00821331">
        <w:rPr>
          <w:rFonts w:ascii="Times New Roman" w:hAnsi="Times New Roman"/>
          <w:sz w:val="28"/>
          <w:szCs w:val="28"/>
        </w:rPr>
        <w:t>"</w:t>
      </w:r>
      <w:r w:rsidRPr="00821331">
        <w:rPr>
          <w:rFonts w:ascii="Times New Roman" w:hAnsi="Times New Roman"/>
          <w:sz w:val="28"/>
          <w:szCs w:val="28"/>
        </w:rPr>
        <w:t>по горячим следам</w:t>
      </w:r>
      <w:r w:rsidR="00821331">
        <w:rPr>
          <w:rFonts w:ascii="Times New Roman" w:hAnsi="Times New Roman"/>
          <w:sz w:val="28"/>
          <w:szCs w:val="28"/>
        </w:rPr>
        <w:t>"</w:t>
      </w:r>
      <w:r w:rsidRPr="00821331">
        <w:rPr>
          <w:rFonts w:ascii="Times New Roman" w:hAnsi="Times New Roman"/>
          <w:sz w:val="28"/>
          <w:szCs w:val="28"/>
        </w:rPr>
        <w:t>, способствует успешному расследованию преступления. И напротив, запоздалое реагирование на сигнал о совершенном или готовящемся преступлении может привести к утрате доказательств и дать возможность преступнику скрыться и т.п., что серьезно затруднит расследование либо вовсе обречет его на неудачу.</w:t>
      </w:r>
    </w:p>
    <w:p w:rsidR="00821331" w:rsidRDefault="009E59FF"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Для обеспечения законности и обоснованности возбуждения уголовного дела в законе установлены определенные условия. Процессуальными условиями для возбуждения уголовного дела являются наличие повода и основания, предусмотренных в ст. 166 и ст. 167 УПК РБ, и отсутствие обстоятельств, исключающих возбуждение уголовного дела (ст. 29 УПК РБ).</w:t>
      </w:r>
    </w:p>
    <w:p w:rsidR="00821331" w:rsidRDefault="009E59FF"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i/>
          <w:iCs/>
          <w:sz w:val="28"/>
          <w:szCs w:val="28"/>
        </w:rPr>
        <w:t xml:space="preserve">Поводы к возбуждению уголовного дела </w:t>
      </w:r>
      <w:r w:rsidRPr="00821331">
        <w:rPr>
          <w:rFonts w:ascii="Times New Roman" w:hAnsi="Times New Roman"/>
          <w:sz w:val="28"/>
          <w:szCs w:val="28"/>
        </w:rPr>
        <w:t>— это источники информации о совершенном или готовящемся преступлении, которым закон придает значение юридических фактов, обязывающих дознавателя, органа дознания, следователя и прокурора в пределах, установленных УПК РБ, рассмотреть их и решить вопрос о возбуждении уголовного дела при наличии достаточных данных, указывающих на признаки преступления.</w:t>
      </w:r>
    </w:p>
    <w:p w:rsidR="00821331" w:rsidRDefault="009E59FF"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Поводами</w:t>
      </w:r>
      <w:r w:rsidR="00821331">
        <w:rPr>
          <w:rFonts w:ascii="Times New Roman" w:hAnsi="Times New Roman"/>
          <w:sz w:val="28"/>
          <w:szCs w:val="28"/>
        </w:rPr>
        <w:t xml:space="preserve"> </w:t>
      </w:r>
      <w:r w:rsidRPr="00821331">
        <w:rPr>
          <w:rFonts w:ascii="Times New Roman" w:hAnsi="Times New Roman"/>
          <w:sz w:val="28"/>
          <w:szCs w:val="28"/>
        </w:rPr>
        <w:t>к возбуждению уголовного дела являются заявление граждан (п. 1</w:t>
      </w:r>
      <w:r w:rsidR="00821331">
        <w:rPr>
          <w:rFonts w:ascii="Times New Roman" w:hAnsi="Times New Roman"/>
          <w:sz w:val="28"/>
          <w:szCs w:val="28"/>
        </w:rPr>
        <w:t xml:space="preserve"> </w:t>
      </w:r>
      <w:r w:rsidRPr="00821331">
        <w:rPr>
          <w:rFonts w:ascii="Times New Roman" w:hAnsi="Times New Roman"/>
          <w:sz w:val="28"/>
          <w:szCs w:val="28"/>
        </w:rPr>
        <w:t>ст. 166 УПК); явка с повинной (п. 2 ст. 166 УПК), сообщение должностных лиц государственных органов, организаций (п. 3 ст. 166 УПК), сообщение о преступлении в средствах массовой информации (п.4 ст. 166 УПК), непосредственное обнаружение органом уголовного преследования сведений, указывающих на признаки преступления (п.5 ст. 166 УПК).</w:t>
      </w:r>
    </w:p>
    <w:p w:rsidR="00821331" w:rsidRDefault="007733F4" w:rsidP="00821331">
      <w:pPr>
        <w:pStyle w:val="a8"/>
        <w:suppressAutoHyphens/>
        <w:spacing w:line="360" w:lineRule="auto"/>
        <w:ind w:firstLine="709"/>
        <w:jc w:val="both"/>
        <w:rPr>
          <w:rStyle w:val="FontStyle16"/>
          <w:spacing w:val="0"/>
          <w:sz w:val="28"/>
          <w:szCs w:val="28"/>
        </w:rPr>
      </w:pPr>
      <w:r w:rsidRPr="00821331">
        <w:rPr>
          <w:rStyle w:val="FontStyle16"/>
          <w:spacing w:val="0"/>
          <w:sz w:val="28"/>
          <w:szCs w:val="28"/>
        </w:rPr>
        <w:t>Самым распространенным поводом к в</w:t>
      </w:r>
      <w:r w:rsidR="009779F7" w:rsidRPr="00821331">
        <w:rPr>
          <w:rStyle w:val="FontStyle16"/>
          <w:spacing w:val="0"/>
          <w:sz w:val="28"/>
          <w:szCs w:val="28"/>
        </w:rPr>
        <w:t>озбуждению уголовного дела явля</w:t>
      </w:r>
      <w:r w:rsidRPr="00821331">
        <w:rPr>
          <w:rStyle w:val="FontStyle16"/>
          <w:spacing w:val="0"/>
          <w:sz w:val="28"/>
          <w:szCs w:val="28"/>
        </w:rPr>
        <w:t xml:space="preserve">ются </w:t>
      </w:r>
      <w:r w:rsidRPr="00821331">
        <w:rPr>
          <w:rStyle w:val="FontStyle15"/>
          <w:iCs/>
          <w:spacing w:val="0"/>
          <w:sz w:val="28"/>
          <w:szCs w:val="28"/>
        </w:rPr>
        <w:t xml:space="preserve">заявления </w:t>
      </w:r>
      <w:r w:rsidRPr="00821331">
        <w:rPr>
          <w:rStyle w:val="FontStyle14"/>
          <w:b w:val="0"/>
          <w:bCs/>
          <w:iCs/>
          <w:spacing w:val="0"/>
          <w:sz w:val="28"/>
          <w:szCs w:val="28"/>
        </w:rPr>
        <w:t>граждан</w:t>
      </w:r>
      <w:r w:rsidRPr="00821331">
        <w:rPr>
          <w:rStyle w:val="FontStyle14"/>
          <w:bCs/>
          <w:iCs/>
          <w:spacing w:val="0"/>
          <w:sz w:val="28"/>
          <w:szCs w:val="28"/>
        </w:rPr>
        <w:t xml:space="preserve"> </w:t>
      </w:r>
      <w:r w:rsidRPr="00821331">
        <w:rPr>
          <w:rStyle w:val="FontStyle15"/>
          <w:iCs/>
          <w:spacing w:val="0"/>
          <w:sz w:val="28"/>
          <w:szCs w:val="28"/>
        </w:rPr>
        <w:t>(</w:t>
      </w:r>
      <w:r w:rsidRPr="00821331">
        <w:rPr>
          <w:rStyle w:val="FontStyle15"/>
          <w:i w:val="0"/>
          <w:iCs/>
          <w:spacing w:val="0"/>
          <w:sz w:val="28"/>
          <w:szCs w:val="28"/>
        </w:rPr>
        <w:t>ст</w:t>
      </w:r>
      <w:r w:rsidRPr="00821331">
        <w:rPr>
          <w:rStyle w:val="FontStyle15"/>
          <w:iCs/>
          <w:spacing w:val="0"/>
          <w:sz w:val="28"/>
          <w:szCs w:val="28"/>
        </w:rPr>
        <w:t xml:space="preserve">. </w:t>
      </w:r>
      <w:r w:rsidRPr="00821331">
        <w:rPr>
          <w:rStyle w:val="FontStyle14"/>
          <w:b w:val="0"/>
          <w:bCs/>
          <w:i w:val="0"/>
          <w:iCs/>
          <w:spacing w:val="0"/>
          <w:sz w:val="28"/>
          <w:szCs w:val="28"/>
        </w:rPr>
        <w:t>168</w:t>
      </w:r>
      <w:r w:rsidRPr="00821331">
        <w:rPr>
          <w:rStyle w:val="FontStyle14"/>
          <w:bCs/>
          <w:iCs/>
          <w:spacing w:val="0"/>
          <w:sz w:val="28"/>
          <w:szCs w:val="28"/>
        </w:rPr>
        <w:t xml:space="preserve"> </w:t>
      </w:r>
      <w:r w:rsidRPr="00821331">
        <w:rPr>
          <w:rStyle w:val="FontStyle16"/>
          <w:spacing w:val="0"/>
          <w:sz w:val="28"/>
          <w:szCs w:val="28"/>
        </w:rPr>
        <w:t xml:space="preserve">УПК). Они могут быть как устными, так и письменными. Устное заявление заносится в протокол, который подписывается заявителем, </w:t>
      </w:r>
      <w:r w:rsidRPr="00821331">
        <w:rPr>
          <w:rStyle w:val="FontStyle15"/>
          <w:i w:val="0"/>
          <w:iCs/>
          <w:spacing w:val="0"/>
          <w:sz w:val="28"/>
          <w:szCs w:val="28"/>
        </w:rPr>
        <w:t>должностным</w:t>
      </w:r>
      <w:r w:rsidRPr="00821331">
        <w:rPr>
          <w:rStyle w:val="FontStyle15"/>
          <w:iCs/>
          <w:spacing w:val="0"/>
          <w:sz w:val="28"/>
          <w:szCs w:val="28"/>
        </w:rPr>
        <w:t xml:space="preserve"> </w:t>
      </w:r>
      <w:r w:rsidRPr="00821331">
        <w:rPr>
          <w:rStyle w:val="FontStyle16"/>
          <w:spacing w:val="0"/>
          <w:sz w:val="28"/>
          <w:szCs w:val="28"/>
        </w:rPr>
        <w:t>лицом органа дознания, дознавателем, следователем или прокурором, принявшими это заявление. В протоколе должны быть отражены сведения о заявителе.</w:t>
      </w:r>
    </w:p>
    <w:p w:rsidR="00821331" w:rsidRDefault="007733F4" w:rsidP="00821331">
      <w:pPr>
        <w:pStyle w:val="a8"/>
        <w:suppressAutoHyphens/>
        <w:spacing w:line="360" w:lineRule="auto"/>
        <w:ind w:firstLine="709"/>
        <w:jc w:val="both"/>
        <w:rPr>
          <w:rStyle w:val="FontStyle16"/>
          <w:spacing w:val="0"/>
          <w:sz w:val="28"/>
          <w:szCs w:val="28"/>
        </w:rPr>
      </w:pPr>
      <w:r w:rsidRPr="00821331">
        <w:rPr>
          <w:rStyle w:val="FontStyle16"/>
          <w:spacing w:val="0"/>
          <w:sz w:val="28"/>
          <w:szCs w:val="28"/>
        </w:rPr>
        <w:t>Заявитель предупреждается об уголовной ответственности по статье 400 У</w:t>
      </w:r>
      <w:r w:rsidR="00EB4F32" w:rsidRPr="00821331">
        <w:rPr>
          <w:rStyle w:val="FontStyle16"/>
          <w:spacing w:val="0"/>
          <w:sz w:val="28"/>
          <w:szCs w:val="28"/>
        </w:rPr>
        <w:t>головного кодекса Республики Беларусь (далее – УК</w:t>
      </w:r>
      <w:r w:rsidRPr="00821331">
        <w:rPr>
          <w:rStyle w:val="FontStyle16"/>
          <w:spacing w:val="0"/>
          <w:sz w:val="28"/>
          <w:szCs w:val="28"/>
        </w:rPr>
        <w:t xml:space="preserve"> РБ</w:t>
      </w:r>
      <w:r w:rsidR="00EB4F32" w:rsidRPr="00821331">
        <w:rPr>
          <w:rStyle w:val="FontStyle16"/>
          <w:spacing w:val="0"/>
          <w:sz w:val="28"/>
          <w:szCs w:val="28"/>
        </w:rPr>
        <w:t>)</w:t>
      </w:r>
      <w:r w:rsidRPr="00821331">
        <w:rPr>
          <w:rStyle w:val="FontStyle16"/>
          <w:spacing w:val="0"/>
          <w:sz w:val="28"/>
          <w:szCs w:val="28"/>
        </w:rPr>
        <w:t xml:space="preserve"> за заведомо ложный донос что удостоверяется его подписью в протоколе, после чего излагается суть сделанного заявления</w:t>
      </w:r>
      <w:r w:rsidR="00885698" w:rsidRPr="00821331">
        <w:rPr>
          <w:rStyle w:val="FontStyle16"/>
          <w:spacing w:val="0"/>
          <w:sz w:val="28"/>
          <w:szCs w:val="28"/>
        </w:rPr>
        <w:t xml:space="preserve"> [</w:t>
      </w:r>
      <w:r w:rsidR="00925228" w:rsidRPr="00821331">
        <w:rPr>
          <w:rStyle w:val="FontStyle16"/>
          <w:spacing w:val="0"/>
          <w:sz w:val="28"/>
          <w:szCs w:val="28"/>
        </w:rPr>
        <w:t>3</w:t>
      </w:r>
      <w:r w:rsidR="00885698" w:rsidRPr="00821331">
        <w:rPr>
          <w:rStyle w:val="FontStyle16"/>
          <w:spacing w:val="0"/>
          <w:sz w:val="28"/>
          <w:szCs w:val="28"/>
        </w:rPr>
        <w:t>]</w:t>
      </w:r>
      <w:r w:rsidRPr="00821331">
        <w:rPr>
          <w:rStyle w:val="FontStyle16"/>
          <w:spacing w:val="0"/>
          <w:sz w:val="28"/>
          <w:szCs w:val="28"/>
        </w:rPr>
        <w:t>.</w:t>
      </w:r>
    </w:p>
    <w:p w:rsidR="00821331" w:rsidRDefault="007733F4" w:rsidP="00821331">
      <w:pPr>
        <w:pStyle w:val="a8"/>
        <w:suppressAutoHyphens/>
        <w:spacing w:line="360" w:lineRule="auto"/>
        <w:ind w:firstLine="709"/>
        <w:jc w:val="both"/>
        <w:rPr>
          <w:rStyle w:val="FontStyle16"/>
          <w:spacing w:val="0"/>
          <w:sz w:val="28"/>
          <w:szCs w:val="28"/>
        </w:rPr>
      </w:pPr>
      <w:r w:rsidRPr="00821331">
        <w:rPr>
          <w:rStyle w:val="FontStyle16"/>
          <w:spacing w:val="0"/>
          <w:sz w:val="28"/>
          <w:szCs w:val="28"/>
        </w:rPr>
        <w:t xml:space="preserve">Анонимные заявления поводом к возбуждению дела не являются. Однако в соответствии с законом </w:t>
      </w:r>
      <w:r w:rsidR="00821331">
        <w:rPr>
          <w:rStyle w:val="FontStyle16"/>
          <w:spacing w:val="0"/>
          <w:sz w:val="28"/>
          <w:szCs w:val="28"/>
        </w:rPr>
        <w:t>"</w:t>
      </w:r>
      <w:r w:rsidRPr="00821331">
        <w:rPr>
          <w:rStyle w:val="FontStyle16"/>
          <w:spacing w:val="0"/>
          <w:sz w:val="28"/>
          <w:szCs w:val="28"/>
        </w:rPr>
        <w:t>Об обращениях граждан</w:t>
      </w:r>
      <w:r w:rsidR="00821331">
        <w:rPr>
          <w:rStyle w:val="FontStyle16"/>
          <w:spacing w:val="0"/>
          <w:sz w:val="28"/>
          <w:szCs w:val="28"/>
        </w:rPr>
        <w:t>"</w:t>
      </w:r>
      <w:r w:rsidRPr="00821331">
        <w:rPr>
          <w:rStyle w:val="FontStyle16"/>
          <w:spacing w:val="0"/>
          <w:sz w:val="28"/>
          <w:szCs w:val="28"/>
        </w:rPr>
        <w:t xml:space="preserve"> от 6 июня 1996 г. анонимные заявления, в которых содержится информация о преступлении, должны проверяться</w:t>
      </w:r>
      <w:r w:rsidR="0017245E" w:rsidRPr="00821331">
        <w:rPr>
          <w:rStyle w:val="FontStyle16"/>
          <w:spacing w:val="0"/>
          <w:sz w:val="28"/>
          <w:szCs w:val="28"/>
        </w:rPr>
        <w:t xml:space="preserve"> </w:t>
      </w:r>
      <w:r w:rsidR="004F586B" w:rsidRPr="00821331">
        <w:rPr>
          <w:rStyle w:val="FontStyle16"/>
          <w:spacing w:val="0"/>
          <w:sz w:val="28"/>
          <w:szCs w:val="28"/>
        </w:rPr>
        <w:t>[</w:t>
      </w:r>
      <w:r w:rsidR="003E1AD7" w:rsidRPr="00821331">
        <w:rPr>
          <w:rStyle w:val="FontStyle16"/>
          <w:spacing w:val="0"/>
          <w:sz w:val="28"/>
          <w:szCs w:val="28"/>
        </w:rPr>
        <w:t>4</w:t>
      </w:r>
      <w:r w:rsidR="001E7181" w:rsidRPr="00821331">
        <w:rPr>
          <w:rStyle w:val="FontStyle16"/>
          <w:spacing w:val="0"/>
          <w:sz w:val="28"/>
          <w:szCs w:val="28"/>
        </w:rPr>
        <w:t>, с. 376</w:t>
      </w:r>
      <w:r w:rsidR="0017245E" w:rsidRPr="00821331">
        <w:rPr>
          <w:rStyle w:val="FontStyle16"/>
          <w:spacing w:val="0"/>
          <w:sz w:val="28"/>
          <w:szCs w:val="28"/>
        </w:rPr>
        <w:t>]</w:t>
      </w:r>
      <w:r w:rsidRPr="00821331">
        <w:rPr>
          <w:rStyle w:val="FontStyle16"/>
          <w:spacing w:val="0"/>
          <w:sz w:val="28"/>
          <w:szCs w:val="28"/>
        </w:rPr>
        <w:t>. Эта проверка проводится, как правило, оперативно-розыскным методом. В случае подтверждения анонимной информации поводом к возбуждению уголовного дела будет непосредственное обнаружение признаков преступления органом уголовного преследования.</w:t>
      </w:r>
    </w:p>
    <w:p w:rsidR="00821331" w:rsidRDefault="007733F4" w:rsidP="00821331">
      <w:pPr>
        <w:pStyle w:val="a8"/>
        <w:suppressAutoHyphens/>
        <w:spacing w:line="360" w:lineRule="auto"/>
        <w:ind w:firstLine="709"/>
        <w:jc w:val="both"/>
        <w:rPr>
          <w:rStyle w:val="FontStyle24"/>
          <w:b w:val="0"/>
          <w:bCs/>
          <w:spacing w:val="0"/>
          <w:sz w:val="28"/>
          <w:szCs w:val="28"/>
        </w:rPr>
      </w:pPr>
      <w:r w:rsidRPr="00821331">
        <w:rPr>
          <w:rStyle w:val="FontStyle16"/>
          <w:spacing w:val="0"/>
          <w:sz w:val="28"/>
          <w:szCs w:val="28"/>
        </w:rPr>
        <w:t>Если имеются основания полагать, что заявителю, членам его семьи, близким родственникам или иным лицам, которых он считает своими близкими, могут угрожать убийством, применением насилия, уничтожением или</w:t>
      </w:r>
      <w:r w:rsidRPr="00821331">
        <w:rPr>
          <w:rStyle w:val="FontStyle16"/>
          <w:b/>
          <w:spacing w:val="0"/>
          <w:sz w:val="28"/>
          <w:szCs w:val="28"/>
        </w:rPr>
        <w:t xml:space="preserve"> </w:t>
      </w:r>
      <w:r w:rsidRPr="00821331">
        <w:rPr>
          <w:rStyle w:val="FontStyle24"/>
          <w:b w:val="0"/>
          <w:bCs/>
          <w:spacing w:val="0"/>
          <w:sz w:val="28"/>
          <w:szCs w:val="28"/>
        </w:rPr>
        <w:t xml:space="preserve">повреждением имущества </w:t>
      </w:r>
      <w:r w:rsidRPr="00821331">
        <w:rPr>
          <w:rStyle w:val="FontStyle19"/>
          <w:spacing w:val="0"/>
          <w:sz w:val="28"/>
          <w:szCs w:val="28"/>
        </w:rPr>
        <w:t>и</w:t>
      </w:r>
      <w:r w:rsidRPr="00821331">
        <w:rPr>
          <w:rStyle w:val="FontStyle24"/>
          <w:bCs/>
          <w:spacing w:val="0"/>
          <w:sz w:val="28"/>
          <w:szCs w:val="28"/>
        </w:rPr>
        <w:t xml:space="preserve"> </w:t>
      </w:r>
      <w:r w:rsidRPr="00821331">
        <w:rPr>
          <w:rStyle w:val="FontStyle24"/>
          <w:b w:val="0"/>
          <w:bCs/>
          <w:spacing w:val="0"/>
          <w:sz w:val="28"/>
          <w:szCs w:val="28"/>
        </w:rPr>
        <w:t xml:space="preserve">применением других противоправных действий, в заявлении согласно ч. </w:t>
      </w:r>
      <w:r w:rsidRPr="00821331">
        <w:rPr>
          <w:rStyle w:val="FontStyle19"/>
          <w:spacing w:val="0"/>
          <w:sz w:val="28"/>
          <w:szCs w:val="28"/>
        </w:rPr>
        <w:t>6</w:t>
      </w:r>
      <w:r w:rsidRPr="00821331">
        <w:rPr>
          <w:rStyle w:val="FontStyle19"/>
          <w:b/>
          <w:spacing w:val="0"/>
          <w:sz w:val="28"/>
          <w:szCs w:val="28"/>
        </w:rPr>
        <w:t xml:space="preserve"> </w:t>
      </w:r>
      <w:r w:rsidRPr="00821331">
        <w:rPr>
          <w:rStyle w:val="FontStyle24"/>
          <w:b w:val="0"/>
          <w:bCs/>
          <w:spacing w:val="0"/>
          <w:sz w:val="28"/>
          <w:szCs w:val="28"/>
        </w:rPr>
        <w:t xml:space="preserve">ст. </w:t>
      </w:r>
      <w:r w:rsidRPr="00821331">
        <w:rPr>
          <w:rStyle w:val="FontStyle19"/>
          <w:spacing w:val="0"/>
          <w:sz w:val="28"/>
          <w:szCs w:val="28"/>
        </w:rPr>
        <w:t>168</w:t>
      </w:r>
      <w:r w:rsidRPr="00821331">
        <w:rPr>
          <w:rStyle w:val="FontStyle19"/>
          <w:b/>
          <w:spacing w:val="0"/>
          <w:sz w:val="28"/>
          <w:szCs w:val="28"/>
        </w:rPr>
        <w:t xml:space="preserve"> </w:t>
      </w:r>
      <w:r w:rsidRPr="00821331">
        <w:rPr>
          <w:rStyle w:val="FontStyle24"/>
          <w:b w:val="0"/>
          <w:bCs/>
          <w:spacing w:val="0"/>
          <w:sz w:val="28"/>
          <w:szCs w:val="28"/>
        </w:rPr>
        <w:t>УПК не указываются анкетные данные заявителя и не ставится его подпись. Приведенная норма не регламентирует, каким образом в данном случае следует поступить. Очевидно, что любое заявление, поступающее в орган уголовного преследования, должно быть подписано лицом, его составившим. Поэтому полагаем необходимым применить в этом случае правило, установленное ч</w:t>
      </w:r>
      <w:r w:rsidR="00BA25C4" w:rsidRPr="00821331">
        <w:rPr>
          <w:rStyle w:val="FontStyle24"/>
          <w:b w:val="0"/>
          <w:bCs/>
          <w:spacing w:val="0"/>
          <w:sz w:val="28"/>
          <w:szCs w:val="28"/>
        </w:rPr>
        <w:t>.</w:t>
      </w:r>
      <w:r w:rsidRPr="00821331">
        <w:rPr>
          <w:rStyle w:val="FontStyle24"/>
          <w:b w:val="0"/>
          <w:bCs/>
          <w:spacing w:val="0"/>
          <w:sz w:val="28"/>
          <w:szCs w:val="28"/>
        </w:rPr>
        <w:t xml:space="preserve"> </w:t>
      </w:r>
      <w:r w:rsidRPr="00821331">
        <w:rPr>
          <w:rStyle w:val="FontStyle19"/>
          <w:spacing w:val="0"/>
          <w:sz w:val="28"/>
          <w:szCs w:val="28"/>
        </w:rPr>
        <w:t>8</w:t>
      </w:r>
      <w:r w:rsidRPr="00821331">
        <w:rPr>
          <w:rStyle w:val="FontStyle19"/>
          <w:b/>
          <w:spacing w:val="0"/>
          <w:sz w:val="28"/>
          <w:szCs w:val="28"/>
        </w:rPr>
        <w:t xml:space="preserve"> </w:t>
      </w:r>
      <w:r w:rsidRPr="00821331">
        <w:rPr>
          <w:rStyle w:val="FontStyle24"/>
          <w:b w:val="0"/>
          <w:bCs/>
          <w:spacing w:val="0"/>
          <w:sz w:val="28"/>
          <w:szCs w:val="28"/>
        </w:rPr>
        <w:t>ст</w:t>
      </w:r>
      <w:r w:rsidR="00BA25C4" w:rsidRPr="00821331">
        <w:rPr>
          <w:rStyle w:val="FontStyle24"/>
          <w:b w:val="0"/>
          <w:bCs/>
          <w:spacing w:val="0"/>
          <w:sz w:val="28"/>
          <w:szCs w:val="28"/>
        </w:rPr>
        <w:t>.</w:t>
      </w:r>
      <w:r w:rsidRPr="00821331">
        <w:rPr>
          <w:rStyle w:val="FontStyle24"/>
          <w:b w:val="0"/>
          <w:bCs/>
          <w:spacing w:val="0"/>
          <w:sz w:val="28"/>
          <w:szCs w:val="28"/>
        </w:rPr>
        <w:t xml:space="preserve"> </w:t>
      </w:r>
      <w:r w:rsidRPr="00821331">
        <w:rPr>
          <w:rStyle w:val="FontStyle19"/>
          <w:spacing w:val="0"/>
          <w:sz w:val="28"/>
          <w:szCs w:val="28"/>
        </w:rPr>
        <w:t>193</w:t>
      </w:r>
      <w:r w:rsidRPr="00821331">
        <w:rPr>
          <w:rStyle w:val="FontStyle19"/>
          <w:b/>
          <w:spacing w:val="0"/>
          <w:sz w:val="28"/>
          <w:szCs w:val="28"/>
        </w:rPr>
        <w:t xml:space="preserve"> </w:t>
      </w:r>
      <w:r w:rsidRPr="00821331">
        <w:rPr>
          <w:rStyle w:val="FontStyle24"/>
          <w:b w:val="0"/>
          <w:bCs/>
          <w:spacing w:val="0"/>
          <w:sz w:val="28"/>
          <w:szCs w:val="28"/>
        </w:rPr>
        <w:t xml:space="preserve">УПК, согласно которому в подобном случае должны быть указаны вымышленные фамилия, имя </w:t>
      </w:r>
      <w:r w:rsidRPr="00821331">
        <w:rPr>
          <w:rStyle w:val="FontStyle19"/>
          <w:spacing w:val="0"/>
          <w:sz w:val="28"/>
          <w:szCs w:val="28"/>
        </w:rPr>
        <w:t>и</w:t>
      </w:r>
      <w:r w:rsidRPr="00821331">
        <w:rPr>
          <w:rStyle w:val="FontStyle19"/>
          <w:b/>
          <w:spacing w:val="0"/>
          <w:sz w:val="28"/>
          <w:szCs w:val="28"/>
        </w:rPr>
        <w:t xml:space="preserve"> </w:t>
      </w:r>
      <w:r w:rsidRPr="00821331">
        <w:rPr>
          <w:rStyle w:val="FontStyle24"/>
          <w:b w:val="0"/>
          <w:bCs/>
          <w:spacing w:val="0"/>
          <w:sz w:val="28"/>
          <w:szCs w:val="28"/>
        </w:rPr>
        <w:t xml:space="preserve">отчество, что отражается в специальном постановлении. В нем излагаются причины изменения подлинных анкетных данных, указываются вымышленные данные о личности и приводится образец подписи, которые будут использованы в </w:t>
      </w:r>
      <w:r w:rsidRPr="00821331">
        <w:rPr>
          <w:rStyle w:val="FontStyle25"/>
          <w:i w:val="0"/>
          <w:iCs/>
          <w:spacing w:val="0"/>
          <w:sz w:val="28"/>
          <w:szCs w:val="28"/>
        </w:rPr>
        <w:t>последующих</w:t>
      </w:r>
      <w:r w:rsidRPr="00821331">
        <w:rPr>
          <w:rStyle w:val="FontStyle25"/>
          <w:b/>
          <w:iCs/>
          <w:spacing w:val="0"/>
          <w:sz w:val="28"/>
          <w:szCs w:val="28"/>
        </w:rPr>
        <w:t xml:space="preserve"> </w:t>
      </w:r>
      <w:r w:rsidRPr="00821331">
        <w:rPr>
          <w:rStyle w:val="FontStyle24"/>
          <w:b w:val="0"/>
          <w:bCs/>
          <w:spacing w:val="0"/>
          <w:sz w:val="28"/>
          <w:szCs w:val="28"/>
        </w:rPr>
        <w:t>действиях по уголовному делу</w:t>
      </w:r>
      <w:r w:rsidR="002F0668" w:rsidRPr="00821331">
        <w:rPr>
          <w:rStyle w:val="FontStyle24"/>
          <w:b w:val="0"/>
          <w:bCs/>
          <w:spacing w:val="0"/>
          <w:sz w:val="28"/>
          <w:szCs w:val="28"/>
        </w:rPr>
        <w:t xml:space="preserve"> [5]</w:t>
      </w:r>
      <w:r w:rsidRPr="00821331">
        <w:rPr>
          <w:rStyle w:val="FontStyle24"/>
          <w:b w:val="0"/>
          <w:bCs/>
          <w:spacing w:val="0"/>
          <w:sz w:val="28"/>
          <w:szCs w:val="28"/>
        </w:rPr>
        <w:t>.</w:t>
      </w:r>
    </w:p>
    <w:p w:rsidR="00821331" w:rsidRDefault="00BA25C4" w:rsidP="00821331">
      <w:pPr>
        <w:pStyle w:val="a8"/>
        <w:suppressAutoHyphens/>
        <w:spacing w:line="360" w:lineRule="auto"/>
        <w:ind w:firstLine="709"/>
        <w:jc w:val="both"/>
        <w:rPr>
          <w:rStyle w:val="FontStyle24"/>
          <w:b w:val="0"/>
          <w:bCs/>
          <w:spacing w:val="0"/>
          <w:sz w:val="28"/>
          <w:szCs w:val="28"/>
        </w:rPr>
      </w:pPr>
      <w:r w:rsidRPr="00821331">
        <w:rPr>
          <w:rStyle w:val="FontStyle19"/>
          <w:i/>
          <w:spacing w:val="0"/>
          <w:sz w:val="28"/>
          <w:szCs w:val="28"/>
        </w:rPr>
        <w:t xml:space="preserve">Явка </w:t>
      </w:r>
      <w:r w:rsidRPr="00821331">
        <w:rPr>
          <w:rStyle w:val="FontStyle24"/>
          <w:b w:val="0"/>
          <w:bCs/>
          <w:i/>
          <w:spacing w:val="0"/>
          <w:sz w:val="28"/>
          <w:szCs w:val="28"/>
        </w:rPr>
        <w:t xml:space="preserve">с повинной (ст.169 УПК) </w:t>
      </w:r>
      <w:r w:rsidRPr="00821331">
        <w:rPr>
          <w:rStyle w:val="FontStyle24"/>
          <w:b w:val="0"/>
          <w:bCs/>
          <w:spacing w:val="0"/>
          <w:sz w:val="28"/>
          <w:szCs w:val="28"/>
        </w:rPr>
        <w:t xml:space="preserve">— это добровольное сообщение органу уголовного преследования лица о совершенном им преступлении, сделанное до предъявления ему постановлений о возбуждении уголовного дела, о признании его подозреваемым, об избрании </w:t>
      </w:r>
      <w:r w:rsidRPr="00821331">
        <w:rPr>
          <w:rStyle w:val="FontStyle19"/>
          <w:spacing w:val="0"/>
          <w:sz w:val="28"/>
          <w:szCs w:val="28"/>
        </w:rPr>
        <w:t>в</w:t>
      </w:r>
      <w:r w:rsidRPr="00821331">
        <w:rPr>
          <w:rStyle w:val="FontStyle19"/>
          <w:b/>
          <w:spacing w:val="0"/>
          <w:sz w:val="28"/>
          <w:szCs w:val="28"/>
        </w:rPr>
        <w:t xml:space="preserve"> </w:t>
      </w:r>
      <w:r w:rsidRPr="00821331">
        <w:rPr>
          <w:rStyle w:val="FontStyle24"/>
          <w:b w:val="0"/>
          <w:bCs/>
          <w:spacing w:val="0"/>
          <w:sz w:val="28"/>
          <w:szCs w:val="28"/>
        </w:rPr>
        <w:t xml:space="preserve">отношении его меры пресечения и вынесении постановления о </w:t>
      </w:r>
      <w:r w:rsidRPr="00821331">
        <w:rPr>
          <w:rStyle w:val="FontStyle19"/>
          <w:spacing w:val="0"/>
          <w:sz w:val="28"/>
          <w:szCs w:val="28"/>
        </w:rPr>
        <w:t>привлече</w:t>
      </w:r>
      <w:r w:rsidRPr="00821331">
        <w:rPr>
          <w:rStyle w:val="FontStyle24"/>
          <w:b w:val="0"/>
          <w:bCs/>
          <w:spacing w:val="0"/>
          <w:sz w:val="28"/>
          <w:szCs w:val="28"/>
        </w:rPr>
        <w:t>нии его в качестве обвиняемого.</w:t>
      </w:r>
    </w:p>
    <w:p w:rsidR="00821331" w:rsidRDefault="00BA25C4" w:rsidP="00821331">
      <w:pPr>
        <w:pStyle w:val="a8"/>
        <w:suppressAutoHyphens/>
        <w:spacing w:line="360" w:lineRule="auto"/>
        <w:ind w:firstLine="709"/>
        <w:jc w:val="both"/>
        <w:rPr>
          <w:rStyle w:val="FontStyle24"/>
          <w:b w:val="0"/>
          <w:bCs/>
          <w:spacing w:val="0"/>
          <w:sz w:val="28"/>
          <w:szCs w:val="28"/>
        </w:rPr>
      </w:pPr>
      <w:r w:rsidRPr="00821331">
        <w:rPr>
          <w:rStyle w:val="FontStyle24"/>
          <w:b w:val="0"/>
          <w:bCs/>
          <w:spacing w:val="0"/>
          <w:sz w:val="28"/>
          <w:szCs w:val="28"/>
        </w:rPr>
        <w:t>Заявление о явке с повинной может быть устным и письменным. В случае явки с повинной устанавливаются данные о личности явившегося (место работы, жительства, судимость и др.); содержит ли деяние, о котором сообщило лицо, признаки преступления; имеются ли доказательства, в частности вещественные, мотивы, подтолкнувшие явившегося с повинной к признанию. Лицу разъясняется, что в соответствии с п.1 ч.1 ст. 63 УК явка с повинной является смягчающим ответственность обстоятельством. Согласно ч.1 ст. 88 УК в случае совершения впервые преступления, не представляющего большой общественной опасности,</w:t>
      </w:r>
      <w:r w:rsidR="00821331">
        <w:rPr>
          <w:rStyle w:val="FontStyle24"/>
          <w:b w:val="0"/>
          <w:bCs/>
          <w:spacing w:val="0"/>
          <w:sz w:val="28"/>
          <w:szCs w:val="28"/>
        </w:rPr>
        <w:t xml:space="preserve"> </w:t>
      </w:r>
      <w:r w:rsidRPr="00821331">
        <w:rPr>
          <w:rStyle w:val="FontStyle24"/>
          <w:b w:val="0"/>
          <w:bCs/>
          <w:spacing w:val="0"/>
          <w:sz w:val="28"/>
          <w:szCs w:val="28"/>
        </w:rPr>
        <w:t>явка с повинной как проявление деятельного раскаяния лицо может при наличии указанных в Законе условий повлечь освобождение его от уголовной ответственности.</w:t>
      </w:r>
    </w:p>
    <w:p w:rsidR="007074BB" w:rsidRPr="00821331" w:rsidRDefault="00BA25C4" w:rsidP="00821331">
      <w:pPr>
        <w:pStyle w:val="a8"/>
        <w:suppressAutoHyphens/>
        <w:spacing w:line="360" w:lineRule="auto"/>
        <w:ind w:firstLine="709"/>
        <w:jc w:val="both"/>
        <w:rPr>
          <w:rStyle w:val="FontStyle24"/>
          <w:b w:val="0"/>
          <w:bCs/>
          <w:spacing w:val="0"/>
          <w:sz w:val="28"/>
          <w:szCs w:val="28"/>
        </w:rPr>
      </w:pPr>
      <w:r w:rsidRPr="00821331">
        <w:rPr>
          <w:rStyle w:val="FontStyle24"/>
          <w:b w:val="0"/>
          <w:bCs/>
          <w:spacing w:val="0"/>
          <w:sz w:val="28"/>
          <w:szCs w:val="28"/>
        </w:rPr>
        <w:t>О явке с повинной составляется протокол</w:t>
      </w:r>
      <w:r w:rsidR="000613AB" w:rsidRPr="00821331">
        <w:rPr>
          <w:rStyle w:val="FontStyle24"/>
          <w:b w:val="0"/>
          <w:bCs/>
          <w:spacing w:val="0"/>
          <w:sz w:val="28"/>
          <w:szCs w:val="28"/>
        </w:rPr>
        <w:t>, в котором подробно описывается</w:t>
      </w:r>
      <w:r w:rsidRPr="00821331">
        <w:rPr>
          <w:rStyle w:val="FontStyle24"/>
          <w:b w:val="0"/>
          <w:bCs/>
          <w:spacing w:val="0"/>
          <w:sz w:val="28"/>
          <w:szCs w:val="28"/>
        </w:rPr>
        <w:t xml:space="preserve"> </w:t>
      </w:r>
      <w:r w:rsidR="000613AB" w:rsidRPr="00821331">
        <w:rPr>
          <w:rStyle w:val="FontStyle24"/>
          <w:b w:val="0"/>
          <w:bCs/>
          <w:spacing w:val="0"/>
          <w:sz w:val="28"/>
          <w:szCs w:val="28"/>
        </w:rPr>
        <w:t>сделанное заявление</w:t>
      </w:r>
      <w:r w:rsidR="007074BB" w:rsidRPr="00821331">
        <w:rPr>
          <w:rStyle w:val="FontStyle24"/>
          <w:b w:val="0"/>
          <w:bCs/>
          <w:spacing w:val="0"/>
          <w:sz w:val="28"/>
          <w:szCs w:val="28"/>
        </w:rPr>
        <w:t>. Протокол подписывается явившимся с повинной и должностным лицом, принявшим заявление.</w:t>
      </w:r>
    </w:p>
    <w:p w:rsidR="00821331" w:rsidRDefault="007074BB" w:rsidP="00821331">
      <w:pPr>
        <w:pStyle w:val="a8"/>
        <w:suppressAutoHyphens/>
        <w:spacing w:line="360" w:lineRule="auto"/>
        <w:ind w:firstLine="709"/>
        <w:jc w:val="both"/>
        <w:rPr>
          <w:rStyle w:val="FontStyle24"/>
          <w:b w:val="0"/>
          <w:bCs/>
          <w:spacing w:val="0"/>
          <w:sz w:val="28"/>
          <w:szCs w:val="28"/>
        </w:rPr>
      </w:pPr>
      <w:r w:rsidRPr="00821331">
        <w:rPr>
          <w:rStyle w:val="FontStyle24"/>
          <w:b w:val="0"/>
          <w:bCs/>
          <w:spacing w:val="0"/>
          <w:sz w:val="28"/>
          <w:szCs w:val="28"/>
        </w:rPr>
        <w:t>Если в заявлении о повинной сообщается о совершении преступления совместно с другими лицами,</w:t>
      </w:r>
      <w:r w:rsidR="00821331">
        <w:rPr>
          <w:rStyle w:val="FontStyle24"/>
          <w:b w:val="0"/>
          <w:bCs/>
          <w:spacing w:val="0"/>
          <w:sz w:val="28"/>
          <w:szCs w:val="28"/>
        </w:rPr>
        <w:t xml:space="preserve"> </w:t>
      </w:r>
      <w:r w:rsidRPr="00821331">
        <w:rPr>
          <w:rStyle w:val="FontStyle24"/>
          <w:b w:val="0"/>
          <w:bCs/>
          <w:spacing w:val="0"/>
          <w:sz w:val="28"/>
          <w:szCs w:val="28"/>
        </w:rPr>
        <w:t>явившийся с повинной предупреждается об уголовной ответственности за заведомо ложный донос.</w:t>
      </w:r>
    </w:p>
    <w:p w:rsidR="00821331" w:rsidRDefault="007074BB" w:rsidP="00821331">
      <w:pPr>
        <w:pStyle w:val="a8"/>
        <w:suppressAutoHyphens/>
        <w:spacing w:line="360" w:lineRule="auto"/>
        <w:ind w:firstLine="709"/>
        <w:jc w:val="both"/>
        <w:rPr>
          <w:rStyle w:val="FontStyle24"/>
          <w:b w:val="0"/>
          <w:bCs/>
          <w:spacing w:val="0"/>
          <w:sz w:val="28"/>
          <w:szCs w:val="28"/>
        </w:rPr>
      </w:pPr>
      <w:r w:rsidRPr="00821331">
        <w:rPr>
          <w:rStyle w:val="FontStyle24"/>
          <w:b w:val="0"/>
          <w:bCs/>
          <w:i/>
          <w:spacing w:val="0"/>
          <w:sz w:val="28"/>
          <w:szCs w:val="28"/>
        </w:rPr>
        <w:t>Сообщение</w:t>
      </w:r>
      <w:r w:rsidR="00821331">
        <w:rPr>
          <w:rStyle w:val="FontStyle24"/>
          <w:b w:val="0"/>
          <w:bCs/>
          <w:i/>
          <w:spacing w:val="0"/>
          <w:sz w:val="28"/>
          <w:szCs w:val="28"/>
        </w:rPr>
        <w:t xml:space="preserve"> </w:t>
      </w:r>
      <w:r w:rsidRPr="00821331">
        <w:rPr>
          <w:rStyle w:val="FontStyle24"/>
          <w:b w:val="0"/>
          <w:bCs/>
          <w:i/>
          <w:spacing w:val="0"/>
          <w:sz w:val="28"/>
          <w:szCs w:val="28"/>
        </w:rPr>
        <w:t>должностных лиц государственных органов, организаций (ст. 170 УПК)</w:t>
      </w:r>
      <w:r w:rsidRPr="00821331">
        <w:rPr>
          <w:rStyle w:val="FontStyle24"/>
          <w:b w:val="0"/>
          <w:bCs/>
          <w:spacing w:val="0"/>
          <w:sz w:val="28"/>
          <w:szCs w:val="28"/>
        </w:rPr>
        <w:t xml:space="preserve"> о преступлении </w:t>
      </w:r>
      <w:r w:rsidR="00575C7E" w:rsidRPr="00821331">
        <w:rPr>
          <w:rStyle w:val="FontStyle24"/>
          <w:b w:val="0"/>
          <w:bCs/>
          <w:spacing w:val="0"/>
          <w:sz w:val="28"/>
          <w:szCs w:val="28"/>
        </w:rPr>
        <w:t>исходит от юридических лиц и государственных органов, которые не имеют пр</w:t>
      </w:r>
      <w:r w:rsidR="004856A9" w:rsidRPr="00821331">
        <w:rPr>
          <w:rStyle w:val="FontStyle24"/>
          <w:b w:val="0"/>
          <w:bCs/>
          <w:spacing w:val="0"/>
          <w:sz w:val="28"/>
          <w:szCs w:val="28"/>
        </w:rPr>
        <w:t>ава возбуждать уголовные дела. О</w:t>
      </w:r>
      <w:r w:rsidR="00575C7E" w:rsidRPr="00821331">
        <w:rPr>
          <w:rStyle w:val="FontStyle24"/>
          <w:b w:val="0"/>
          <w:bCs/>
          <w:spacing w:val="0"/>
          <w:sz w:val="28"/>
          <w:szCs w:val="28"/>
        </w:rPr>
        <w:t>бязанность указанных органов</w:t>
      </w:r>
      <w:r w:rsidR="00821331">
        <w:rPr>
          <w:rStyle w:val="FontStyle24"/>
          <w:b w:val="0"/>
          <w:bCs/>
          <w:spacing w:val="0"/>
          <w:sz w:val="28"/>
          <w:szCs w:val="28"/>
        </w:rPr>
        <w:t xml:space="preserve"> </w:t>
      </w:r>
      <w:r w:rsidR="00575C7E" w:rsidRPr="00821331">
        <w:rPr>
          <w:rStyle w:val="FontStyle24"/>
          <w:b w:val="0"/>
          <w:bCs/>
          <w:spacing w:val="0"/>
          <w:sz w:val="28"/>
          <w:szCs w:val="28"/>
        </w:rPr>
        <w:t>информировать органы уголовного преследования о фактах преступлений вытекает из ряда ведомственных нормативных актов. Так, в Инструкции, прилагаемой к приказу</w:t>
      </w:r>
      <w:r w:rsidRPr="00821331">
        <w:rPr>
          <w:rStyle w:val="FontStyle24"/>
          <w:b w:val="0"/>
          <w:bCs/>
          <w:spacing w:val="0"/>
          <w:sz w:val="28"/>
          <w:szCs w:val="28"/>
        </w:rPr>
        <w:t xml:space="preserve"> </w:t>
      </w:r>
      <w:r w:rsidR="00575C7E" w:rsidRPr="00821331">
        <w:rPr>
          <w:rStyle w:val="FontStyle24"/>
          <w:b w:val="0"/>
          <w:bCs/>
          <w:spacing w:val="0"/>
          <w:sz w:val="28"/>
          <w:szCs w:val="28"/>
        </w:rPr>
        <w:t>Минздрава и МВД РБ от 4 августа 1994 г. сотрудники лечебно-профилактического учреждения при поступлении к ним лиц с телесными повреждениями криминального характера, лиц, которые в силу состояния здоровья не могут сообщить о себе никаких данных, а также с признаками наркотического опьянения или несовершеннолетних с признаками отравления алкоголем или токсическими веществами обязаны немедленно поставить об этом в известность оперативного дежурного УВД или территориального органа внутренних дел и сделать соответствующую запись в журнале учёта поступивших к ним лиц</w:t>
      </w:r>
      <w:r w:rsidR="0017245E" w:rsidRPr="00821331">
        <w:rPr>
          <w:rStyle w:val="FontStyle24"/>
          <w:b w:val="0"/>
          <w:bCs/>
          <w:spacing w:val="0"/>
          <w:sz w:val="28"/>
          <w:szCs w:val="28"/>
        </w:rPr>
        <w:t xml:space="preserve"> [</w:t>
      </w:r>
      <w:r w:rsidR="002F0668" w:rsidRPr="00821331">
        <w:rPr>
          <w:rStyle w:val="FontStyle24"/>
          <w:b w:val="0"/>
          <w:bCs/>
          <w:spacing w:val="0"/>
          <w:sz w:val="28"/>
          <w:szCs w:val="28"/>
        </w:rPr>
        <w:t>6</w:t>
      </w:r>
      <w:r w:rsidR="001E7181" w:rsidRPr="00821331">
        <w:rPr>
          <w:rStyle w:val="FontStyle24"/>
          <w:b w:val="0"/>
          <w:bCs/>
          <w:spacing w:val="0"/>
          <w:sz w:val="28"/>
          <w:szCs w:val="28"/>
        </w:rPr>
        <w:t>, с. 384-385</w:t>
      </w:r>
      <w:r w:rsidR="0017245E" w:rsidRPr="00821331">
        <w:rPr>
          <w:rStyle w:val="FontStyle24"/>
          <w:b w:val="0"/>
          <w:bCs/>
          <w:spacing w:val="0"/>
          <w:sz w:val="28"/>
          <w:szCs w:val="28"/>
        </w:rPr>
        <w:t>]</w:t>
      </w:r>
      <w:r w:rsidR="00575C7E" w:rsidRPr="00821331">
        <w:rPr>
          <w:rStyle w:val="FontStyle24"/>
          <w:b w:val="0"/>
          <w:bCs/>
          <w:spacing w:val="0"/>
          <w:sz w:val="28"/>
          <w:szCs w:val="28"/>
        </w:rPr>
        <w:t>.</w:t>
      </w:r>
    </w:p>
    <w:p w:rsidR="00821331" w:rsidRDefault="00575C7E" w:rsidP="00821331">
      <w:pPr>
        <w:pStyle w:val="a8"/>
        <w:suppressAutoHyphens/>
        <w:spacing w:line="360" w:lineRule="auto"/>
        <w:ind w:firstLine="709"/>
        <w:jc w:val="both"/>
        <w:rPr>
          <w:rStyle w:val="FontStyle16"/>
          <w:spacing w:val="0"/>
          <w:sz w:val="28"/>
          <w:szCs w:val="28"/>
        </w:rPr>
      </w:pPr>
      <w:r w:rsidRPr="00821331">
        <w:rPr>
          <w:rStyle w:val="FontStyle24"/>
          <w:b w:val="0"/>
          <w:bCs/>
          <w:spacing w:val="0"/>
          <w:sz w:val="28"/>
          <w:szCs w:val="28"/>
        </w:rPr>
        <w:t xml:space="preserve">Сообщение должностных лиц государственных органов, организаций должно быть сделано в письменной форме, составлено на фирменном бланке, при наличии такого соответствующего </w:t>
      </w:r>
      <w:r w:rsidRPr="00821331">
        <w:rPr>
          <w:rStyle w:val="FontStyle16"/>
          <w:spacing w:val="0"/>
          <w:sz w:val="28"/>
          <w:szCs w:val="28"/>
        </w:rPr>
        <w:t xml:space="preserve">органа, организации; подписано </w:t>
      </w:r>
      <w:r w:rsidR="00336EEC" w:rsidRPr="00821331">
        <w:rPr>
          <w:rStyle w:val="FontStyle16"/>
          <w:spacing w:val="0"/>
          <w:sz w:val="28"/>
          <w:szCs w:val="28"/>
        </w:rPr>
        <w:t>руководителем</w:t>
      </w:r>
      <w:r w:rsidR="00821331">
        <w:rPr>
          <w:rStyle w:val="FontStyle16"/>
          <w:spacing w:val="0"/>
          <w:sz w:val="28"/>
          <w:szCs w:val="28"/>
        </w:rPr>
        <w:t xml:space="preserve"> </w:t>
      </w:r>
      <w:r w:rsidR="00336EEC" w:rsidRPr="00821331">
        <w:rPr>
          <w:rStyle w:val="FontStyle16"/>
          <w:spacing w:val="0"/>
          <w:sz w:val="28"/>
          <w:szCs w:val="28"/>
        </w:rPr>
        <w:t>и по возможности скре</w:t>
      </w:r>
      <w:r w:rsidRPr="00821331">
        <w:rPr>
          <w:rStyle w:val="FontStyle16"/>
          <w:spacing w:val="0"/>
          <w:sz w:val="28"/>
          <w:szCs w:val="28"/>
        </w:rPr>
        <w:t xml:space="preserve">плено печатью. К сообщению могут быть приложены документы и иные материалы, </w:t>
      </w:r>
      <w:r w:rsidR="00336EEC" w:rsidRPr="00821331">
        <w:rPr>
          <w:rStyle w:val="FontStyle16"/>
          <w:spacing w:val="0"/>
          <w:sz w:val="28"/>
          <w:szCs w:val="28"/>
        </w:rPr>
        <w:t>подтверждающие</w:t>
      </w:r>
      <w:r w:rsidRPr="00821331">
        <w:rPr>
          <w:rStyle w:val="FontStyle16"/>
          <w:spacing w:val="0"/>
          <w:sz w:val="28"/>
          <w:szCs w:val="28"/>
        </w:rPr>
        <w:t xml:space="preserve"> достоверность</w:t>
      </w:r>
      <w:r w:rsidR="00336EEC" w:rsidRPr="00821331">
        <w:rPr>
          <w:rStyle w:val="FontStyle16"/>
          <w:spacing w:val="0"/>
          <w:sz w:val="28"/>
          <w:szCs w:val="28"/>
        </w:rPr>
        <w:t xml:space="preserve"> информации о преступлении (на</w:t>
      </w:r>
      <w:r w:rsidRPr="00821331">
        <w:rPr>
          <w:rStyle w:val="FontStyle16"/>
          <w:spacing w:val="0"/>
          <w:sz w:val="28"/>
          <w:szCs w:val="28"/>
        </w:rPr>
        <w:t>пример, акт документальной ревизии, подтверждающий наличие недостачи).</w:t>
      </w:r>
    </w:p>
    <w:p w:rsidR="00821331" w:rsidRDefault="00336EEC" w:rsidP="00821331">
      <w:pPr>
        <w:pStyle w:val="a8"/>
        <w:suppressAutoHyphens/>
        <w:spacing w:line="360" w:lineRule="auto"/>
        <w:ind w:firstLine="709"/>
        <w:jc w:val="both"/>
        <w:rPr>
          <w:rStyle w:val="FontStyle16"/>
          <w:spacing w:val="0"/>
          <w:sz w:val="28"/>
          <w:szCs w:val="28"/>
        </w:rPr>
      </w:pPr>
      <w:r w:rsidRPr="00821331">
        <w:rPr>
          <w:rStyle w:val="FontStyle16"/>
          <w:i/>
          <w:spacing w:val="0"/>
          <w:sz w:val="28"/>
          <w:szCs w:val="28"/>
        </w:rPr>
        <w:t xml:space="preserve">Сообщение в </w:t>
      </w:r>
      <w:r w:rsidR="00735E9A" w:rsidRPr="00821331">
        <w:rPr>
          <w:rStyle w:val="FontStyle16"/>
          <w:i/>
          <w:spacing w:val="0"/>
          <w:sz w:val="28"/>
          <w:szCs w:val="28"/>
        </w:rPr>
        <w:t>средствах массовой информации (</w:t>
      </w:r>
      <w:r w:rsidRPr="00821331">
        <w:rPr>
          <w:rStyle w:val="FontStyle16"/>
          <w:i/>
          <w:spacing w:val="0"/>
          <w:sz w:val="28"/>
          <w:szCs w:val="28"/>
        </w:rPr>
        <w:t>ст. 171 УПК)</w:t>
      </w:r>
      <w:r w:rsidRPr="00821331">
        <w:rPr>
          <w:rStyle w:val="FontStyle16"/>
          <w:spacing w:val="0"/>
          <w:sz w:val="28"/>
          <w:szCs w:val="28"/>
        </w:rPr>
        <w:t xml:space="preserve"> может быть поводом к возбуждению уголовного дела, если оно опубликовано в газете, в том числе многотиражной заводской газете или журнале, либо распространено </w:t>
      </w:r>
      <w:r w:rsidRPr="00821331">
        <w:rPr>
          <w:rStyle w:val="FontStyle13"/>
          <w:sz w:val="28"/>
          <w:szCs w:val="28"/>
        </w:rPr>
        <w:t>по</w:t>
      </w:r>
      <w:r w:rsidR="00821331">
        <w:rPr>
          <w:rStyle w:val="FontStyle13"/>
          <w:sz w:val="28"/>
          <w:szCs w:val="28"/>
        </w:rPr>
        <w:t xml:space="preserve"> </w:t>
      </w:r>
      <w:r w:rsidRPr="00821331">
        <w:rPr>
          <w:rFonts w:ascii="Times New Roman" w:hAnsi="Times New Roman"/>
          <w:sz w:val="28"/>
          <w:szCs w:val="28"/>
        </w:rPr>
        <w:t>радио или</w:t>
      </w:r>
      <w:r w:rsidRPr="00821331">
        <w:rPr>
          <w:rStyle w:val="FontStyle16"/>
          <w:spacing w:val="0"/>
          <w:sz w:val="28"/>
          <w:szCs w:val="28"/>
        </w:rPr>
        <w:t xml:space="preserve"> телевидению. Это сообщение может быть и форме статьи, фельетона, интервью и любой другой публикации.</w:t>
      </w:r>
    </w:p>
    <w:p w:rsidR="00821331" w:rsidRDefault="00336EEC" w:rsidP="00821331">
      <w:pPr>
        <w:pStyle w:val="a8"/>
        <w:suppressAutoHyphens/>
        <w:spacing w:line="360" w:lineRule="auto"/>
        <w:ind w:firstLine="709"/>
        <w:jc w:val="both"/>
        <w:rPr>
          <w:rStyle w:val="FontStyle16"/>
          <w:spacing w:val="0"/>
          <w:sz w:val="28"/>
          <w:szCs w:val="28"/>
        </w:rPr>
      </w:pPr>
      <w:r w:rsidRPr="00821331">
        <w:rPr>
          <w:rStyle w:val="FontStyle16"/>
          <w:spacing w:val="0"/>
          <w:sz w:val="28"/>
          <w:szCs w:val="28"/>
        </w:rPr>
        <w:t xml:space="preserve">Должностное лицо средств массовой информации, которое опубликовало </w:t>
      </w:r>
      <w:r w:rsidRPr="00821331">
        <w:rPr>
          <w:rFonts w:ascii="Times New Roman" w:hAnsi="Times New Roman"/>
          <w:sz w:val="28"/>
          <w:szCs w:val="28"/>
        </w:rPr>
        <w:t>или</w:t>
      </w:r>
      <w:r w:rsidRPr="00821331">
        <w:rPr>
          <w:rStyle w:val="FontStyle11"/>
          <w:sz w:val="28"/>
          <w:szCs w:val="28"/>
        </w:rPr>
        <w:t xml:space="preserve"> </w:t>
      </w:r>
      <w:r w:rsidRPr="00821331">
        <w:rPr>
          <w:rStyle w:val="FontStyle16"/>
          <w:spacing w:val="0"/>
          <w:sz w:val="28"/>
          <w:szCs w:val="28"/>
        </w:rPr>
        <w:t>распространило информацию о преступлении, по требованию органа уголовного преследования обязано передать находящиеся в его распоряжении документы и иные материалы, подтверждающие сделанное сообщение. При необходимости для расследования или рассмотрения уголовного дела в суде по требованию органа, ведущего уголовный процесс, называется источник информации и данные о лице, представившем сведении для прессы.</w:t>
      </w:r>
    </w:p>
    <w:p w:rsidR="00336EEC" w:rsidRPr="00821331" w:rsidRDefault="00336EEC" w:rsidP="00821331">
      <w:pPr>
        <w:pStyle w:val="a8"/>
        <w:suppressAutoHyphens/>
        <w:spacing w:line="360" w:lineRule="auto"/>
        <w:ind w:firstLine="709"/>
        <w:jc w:val="both"/>
        <w:rPr>
          <w:rStyle w:val="FontStyle16"/>
          <w:spacing w:val="0"/>
          <w:sz w:val="28"/>
          <w:szCs w:val="28"/>
        </w:rPr>
      </w:pPr>
      <w:r w:rsidRPr="00821331">
        <w:rPr>
          <w:rStyle w:val="FontStyle16"/>
          <w:i/>
          <w:spacing w:val="0"/>
          <w:sz w:val="28"/>
          <w:szCs w:val="28"/>
        </w:rPr>
        <w:t xml:space="preserve">Непосредственное обнаружение органом уголовного преследования сведений, указывающих на признаки преступления. </w:t>
      </w:r>
      <w:r w:rsidRPr="00821331">
        <w:rPr>
          <w:rStyle w:val="FontStyle16"/>
          <w:spacing w:val="0"/>
          <w:sz w:val="28"/>
          <w:szCs w:val="28"/>
        </w:rPr>
        <w:t>Особенность данного повода к возбуждению уголовного дела состоит в том, что факт совершения общественно опасного деяния, предусмотренного уголовным законом, обнаруживается непосредственно дознавателем, органом дознания, следователем, прокурором, т. е. органом уголовного преследования, имеющим право возбуждать уголовное дело. В перечне этих органов не упоминается суд, поскольку новым уголовно-процессуальным законом сделан акцент на исключении из его деятельности каких бы то ни было обвинительных функций, одной на которых является возбуждение уголовного дела.</w:t>
      </w:r>
      <w:r w:rsidR="00821331">
        <w:rPr>
          <w:rStyle w:val="FontStyle16"/>
          <w:spacing w:val="0"/>
          <w:sz w:val="28"/>
          <w:szCs w:val="28"/>
        </w:rPr>
        <w:t xml:space="preserve"> </w:t>
      </w:r>
      <w:r w:rsidRPr="00821331">
        <w:rPr>
          <w:rStyle w:val="FontStyle16"/>
          <w:spacing w:val="0"/>
          <w:sz w:val="28"/>
          <w:szCs w:val="28"/>
        </w:rPr>
        <w:t>В связи с этим можно предположить, что при выявлении судом в процессе прокурору.</w:t>
      </w:r>
    </w:p>
    <w:p w:rsidR="00336EEC" w:rsidRPr="00821331" w:rsidRDefault="00336EEC" w:rsidP="00821331">
      <w:pPr>
        <w:pStyle w:val="a8"/>
        <w:suppressAutoHyphens/>
        <w:spacing w:line="360" w:lineRule="auto"/>
        <w:ind w:firstLine="709"/>
        <w:jc w:val="both"/>
        <w:rPr>
          <w:rStyle w:val="FontStyle16"/>
          <w:spacing w:val="0"/>
          <w:sz w:val="28"/>
          <w:szCs w:val="28"/>
        </w:rPr>
      </w:pPr>
      <w:r w:rsidRPr="00821331">
        <w:rPr>
          <w:rStyle w:val="FontStyle16"/>
          <w:spacing w:val="0"/>
          <w:sz w:val="28"/>
          <w:szCs w:val="28"/>
        </w:rPr>
        <w:t>Дознаватель, следователь, прокурор могут обнаружить признаки другого преступления в процессе расследования по уголовному делу, находящемуся в их производстве, могут быть очевидцами преступления. Орган дознания может выявить готовящееся или совершенное преступление в результате оперативно розыскной деятельности, а прокурор в ходе проверок в порядке общего надзора, надзора за органами предварительного расследования, за соблюдением законности в местах содержания лиц, заключенных под стражу, за законностью применения других мер процессуального принуждения</w:t>
      </w:r>
      <w:r w:rsidR="002F0668" w:rsidRPr="00821331">
        <w:rPr>
          <w:rStyle w:val="FontStyle16"/>
          <w:spacing w:val="0"/>
          <w:sz w:val="28"/>
          <w:szCs w:val="28"/>
        </w:rPr>
        <w:t>[7]</w:t>
      </w:r>
      <w:r w:rsidRPr="00821331">
        <w:rPr>
          <w:rStyle w:val="FontStyle16"/>
          <w:spacing w:val="0"/>
          <w:sz w:val="28"/>
          <w:szCs w:val="28"/>
        </w:rPr>
        <w:t>.</w:t>
      </w:r>
    </w:p>
    <w:p w:rsidR="00336EEC" w:rsidRPr="00821331" w:rsidRDefault="00336EEC" w:rsidP="00821331">
      <w:pPr>
        <w:pStyle w:val="a8"/>
        <w:suppressAutoHyphens/>
        <w:spacing w:line="360" w:lineRule="auto"/>
        <w:ind w:firstLine="709"/>
        <w:jc w:val="both"/>
        <w:rPr>
          <w:rStyle w:val="FontStyle16"/>
          <w:spacing w:val="0"/>
          <w:sz w:val="28"/>
          <w:szCs w:val="28"/>
        </w:rPr>
      </w:pPr>
      <w:r w:rsidRPr="00821331">
        <w:rPr>
          <w:rStyle w:val="FontStyle16"/>
          <w:spacing w:val="0"/>
          <w:sz w:val="28"/>
          <w:szCs w:val="28"/>
        </w:rPr>
        <w:t>Кроме того, как указано выше, проверке подлежат и анонимные заявления, если в них сообщается о совершенном и готовящемся преступлении. Подтвержденная в ходе проверки органом дознания содержащаяся в анонимном заявлении информация о совершенном или готовящемся преступлении является вышеуказанным поводом к возбуждению уголовного дела, т.е. непосредственным обнаружением признаков преступления органом дознания.</w:t>
      </w:r>
    </w:p>
    <w:p w:rsidR="00F349A2" w:rsidRPr="00821331" w:rsidRDefault="00F349A2"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Под основанием к возбуждению уголовного дела следует понимать полученные из источников, перечисленных в ст. 166 УПК, достаточные данные о наличии признаков преступного деяния и отсутствии обстоятельств, исключающих производство по уголовному делу (п.1 ст.167 УПК)</w:t>
      </w:r>
      <w:r w:rsidR="00821331">
        <w:rPr>
          <w:rFonts w:ascii="Times New Roman" w:hAnsi="Times New Roman"/>
          <w:sz w:val="28"/>
          <w:szCs w:val="28"/>
        </w:rPr>
        <w:t xml:space="preserve"> </w:t>
      </w:r>
      <w:r w:rsidRPr="00821331">
        <w:rPr>
          <w:rFonts w:ascii="Times New Roman" w:hAnsi="Times New Roman"/>
          <w:sz w:val="28"/>
          <w:szCs w:val="28"/>
        </w:rPr>
        <w:t>или исчезновение лица, если в течение десяти суток с момента подачи заявления оперативно-розыскными мероприятиями, проведёнными в этот срок, установить местонахождение лица не представляется возможным (п.2 ст. 167 УПК). Достаточность данных, указывающих на признаки преступления, надо рассматривать примени</w:t>
      </w:r>
      <w:r w:rsidR="009B5554" w:rsidRPr="00821331">
        <w:rPr>
          <w:rFonts w:ascii="Times New Roman" w:hAnsi="Times New Roman"/>
          <w:sz w:val="28"/>
          <w:szCs w:val="28"/>
        </w:rPr>
        <w:t xml:space="preserve">тельно к их объему и характеру. </w:t>
      </w:r>
      <w:r w:rsidRPr="00821331">
        <w:rPr>
          <w:rFonts w:ascii="Times New Roman" w:hAnsi="Times New Roman"/>
          <w:sz w:val="28"/>
          <w:szCs w:val="28"/>
        </w:rPr>
        <w:t>По своему характеру имеющиеся данные могут быть признаны достаточными для принятия решения о возбуждении уголовного дела, если они свидетельствуют об определенном уголовно наказуемом действии или бездействии. Полученные данные должны быть достаточны для вывода о вероятности совершения преступления, квалифицируемого по той или иной статье УК. Вывод о совершении преступления, как и квалификация преступления в постановлении о возбуждении уголовного дела, носят предположительный характер и могут быть изменены в дальнейшем производстве по делу. Фактически вывод о преступлении и его квалификация в постановлении о возбуждении уголовного дела является выражением одной из возможных версий происшедшего события и подлежит проверке путем выдвижения и проверке иных версий.</w:t>
      </w:r>
    </w:p>
    <w:p w:rsidR="00F349A2" w:rsidRPr="00821331" w:rsidRDefault="00F349A2"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 xml:space="preserve">Процессуальная деятельность, направленная на решение непосредственных задач стадии возбуждения уголовного дела в уголовно-процессуальном законе, обозначена юридическим понятием </w:t>
      </w:r>
      <w:r w:rsidR="00821331">
        <w:rPr>
          <w:rFonts w:ascii="Times New Roman" w:hAnsi="Times New Roman"/>
          <w:sz w:val="28"/>
          <w:szCs w:val="28"/>
        </w:rPr>
        <w:t>"</w:t>
      </w:r>
      <w:r w:rsidRPr="00821331">
        <w:rPr>
          <w:rFonts w:ascii="Times New Roman" w:hAnsi="Times New Roman"/>
          <w:sz w:val="28"/>
          <w:szCs w:val="28"/>
        </w:rPr>
        <w:t>рассмотрение сообщения о преступлении</w:t>
      </w:r>
      <w:r w:rsidR="00821331">
        <w:rPr>
          <w:rFonts w:ascii="Times New Roman" w:hAnsi="Times New Roman"/>
          <w:sz w:val="28"/>
          <w:szCs w:val="28"/>
        </w:rPr>
        <w:t>"</w:t>
      </w:r>
      <w:r w:rsidR="002F0668" w:rsidRPr="00821331">
        <w:rPr>
          <w:rFonts w:ascii="Times New Roman" w:hAnsi="Times New Roman"/>
          <w:sz w:val="28"/>
          <w:szCs w:val="28"/>
        </w:rPr>
        <w:t>[5]</w:t>
      </w:r>
      <w:r w:rsidRPr="00821331">
        <w:rPr>
          <w:rFonts w:ascii="Times New Roman" w:hAnsi="Times New Roman"/>
          <w:sz w:val="28"/>
          <w:szCs w:val="28"/>
        </w:rPr>
        <w:t>.</w:t>
      </w:r>
    </w:p>
    <w:p w:rsidR="00821331" w:rsidRDefault="00F349A2"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i/>
          <w:iCs/>
          <w:sz w:val="28"/>
          <w:szCs w:val="28"/>
        </w:rPr>
        <w:t xml:space="preserve">Общий порядок </w:t>
      </w:r>
      <w:r w:rsidRPr="00821331">
        <w:rPr>
          <w:rFonts w:ascii="Times New Roman" w:hAnsi="Times New Roman"/>
          <w:sz w:val="28"/>
          <w:szCs w:val="28"/>
        </w:rPr>
        <w:t>рассмотрения сообщения о преступлении</w:t>
      </w:r>
      <w:r w:rsidR="00821331">
        <w:rPr>
          <w:rFonts w:ascii="Times New Roman" w:hAnsi="Times New Roman"/>
          <w:sz w:val="28"/>
          <w:szCs w:val="28"/>
        </w:rPr>
        <w:t xml:space="preserve"> </w:t>
      </w:r>
      <w:r w:rsidR="00F47753" w:rsidRPr="00821331">
        <w:rPr>
          <w:rFonts w:ascii="Times New Roman" w:hAnsi="Times New Roman"/>
          <w:sz w:val="28"/>
          <w:szCs w:val="28"/>
        </w:rPr>
        <w:t xml:space="preserve">регламентирован ст. </w:t>
      </w:r>
      <w:r w:rsidRPr="00821331">
        <w:rPr>
          <w:rFonts w:ascii="Times New Roman" w:hAnsi="Times New Roman"/>
          <w:sz w:val="28"/>
          <w:szCs w:val="28"/>
        </w:rPr>
        <w:t xml:space="preserve">172 </w:t>
      </w:r>
      <w:r w:rsidR="00F47753" w:rsidRPr="00821331">
        <w:rPr>
          <w:rFonts w:ascii="Times New Roman" w:hAnsi="Times New Roman"/>
          <w:sz w:val="28"/>
          <w:szCs w:val="28"/>
        </w:rPr>
        <w:t xml:space="preserve">УПК. В соответствии с ч.1 </w:t>
      </w:r>
      <w:r w:rsidR="009779F7" w:rsidRPr="00821331">
        <w:rPr>
          <w:rFonts w:ascii="Times New Roman" w:hAnsi="Times New Roman"/>
          <w:sz w:val="28"/>
          <w:szCs w:val="28"/>
        </w:rPr>
        <w:t>ст.17</w:t>
      </w:r>
      <w:r w:rsidR="00F47753" w:rsidRPr="00821331">
        <w:rPr>
          <w:rFonts w:ascii="Times New Roman" w:hAnsi="Times New Roman"/>
          <w:sz w:val="28"/>
          <w:szCs w:val="28"/>
        </w:rPr>
        <w:t>2</w:t>
      </w:r>
      <w:r w:rsidR="00821331">
        <w:rPr>
          <w:rFonts w:ascii="Times New Roman" w:hAnsi="Times New Roman"/>
          <w:sz w:val="28"/>
          <w:szCs w:val="28"/>
        </w:rPr>
        <w:t xml:space="preserve"> </w:t>
      </w:r>
      <w:r w:rsidRPr="00821331">
        <w:rPr>
          <w:rFonts w:ascii="Times New Roman" w:hAnsi="Times New Roman"/>
          <w:sz w:val="28"/>
          <w:szCs w:val="28"/>
        </w:rPr>
        <w:t>УПК</w:t>
      </w:r>
      <w:r w:rsidR="00821331">
        <w:rPr>
          <w:rFonts w:ascii="Times New Roman" w:hAnsi="Times New Roman"/>
          <w:sz w:val="28"/>
          <w:szCs w:val="28"/>
        </w:rPr>
        <w:t xml:space="preserve"> </w:t>
      </w:r>
      <w:r w:rsidR="00F47753" w:rsidRPr="00821331">
        <w:rPr>
          <w:rFonts w:ascii="Times New Roman" w:hAnsi="Times New Roman"/>
          <w:sz w:val="28"/>
          <w:szCs w:val="28"/>
        </w:rPr>
        <w:t xml:space="preserve">орган дознания </w:t>
      </w:r>
      <w:r w:rsidRPr="00821331">
        <w:rPr>
          <w:rFonts w:ascii="Times New Roman" w:hAnsi="Times New Roman"/>
          <w:sz w:val="28"/>
          <w:szCs w:val="28"/>
        </w:rPr>
        <w:t>обя</w:t>
      </w:r>
      <w:r w:rsidR="00F47753" w:rsidRPr="00821331">
        <w:rPr>
          <w:rFonts w:ascii="Times New Roman" w:hAnsi="Times New Roman"/>
          <w:sz w:val="28"/>
          <w:szCs w:val="28"/>
        </w:rPr>
        <w:t>зан</w:t>
      </w:r>
      <w:r w:rsidRPr="00821331">
        <w:rPr>
          <w:rFonts w:ascii="Times New Roman" w:hAnsi="Times New Roman"/>
          <w:sz w:val="28"/>
          <w:szCs w:val="28"/>
        </w:rPr>
        <w:t xml:space="preserve"> принять, зарегистрировать </w:t>
      </w:r>
      <w:r w:rsidR="00F47753" w:rsidRPr="00821331">
        <w:rPr>
          <w:rFonts w:ascii="Times New Roman" w:hAnsi="Times New Roman"/>
          <w:sz w:val="28"/>
          <w:szCs w:val="28"/>
        </w:rPr>
        <w:t xml:space="preserve">и рассмотреть заявление или </w:t>
      </w:r>
      <w:r w:rsidRPr="00821331">
        <w:rPr>
          <w:rFonts w:ascii="Times New Roman" w:hAnsi="Times New Roman"/>
          <w:sz w:val="28"/>
          <w:szCs w:val="28"/>
        </w:rPr>
        <w:t>сообщение о любом совершенном или</w:t>
      </w:r>
      <w:r w:rsidR="00821331">
        <w:rPr>
          <w:rFonts w:ascii="Times New Roman" w:hAnsi="Times New Roman"/>
          <w:sz w:val="28"/>
          <w:szCs w:val="28"/>
        </w:rPr>
        <w:t xml:space="preserve"> </w:t>
      </w:r>
      <w:r w:rsidRPr="00821331">
        <w:rPr>
          <w:rFonts w:ascii="Times New Roman" w:hAnsi="Times New Roman"/>
          <w:sz w:val="28"/>
          <w:szCs w:val="28"/>
        </w:rPr>
        <w:t>готовящемся преступлении и в пределах своей компетенции принять по нему решение не позднее трех суток со дня поступления</w:t>
      </w:r>
      <w:r w:rsidR="00821331">
        <w:rPr>
          <w:rFonts w:ascii="Times New Roman" w:hAnsi="Times New Roman"/>
          <w:sz w:val="28"/>
          <w:szCs w:val="28"/>
        </w:rPr>
        <w:t xml:space="preserve"> </w:t>
      </w:r>
      <w:r w:rsidRPr="00821331">
        <w:rPr>
          <w:rFonts w:ascii="Times New Roman" w:hAnsi="Times New Roman"/>
          <w:sz w:val="28"/>
          <w:szCs w:val="28"/>
        </w:rPr>
        <w:t>сообщения</w:t>
      </w:r>
      <w:r w:rsidR="00F47753" w:rsidRPr="00821331">
        <w:rPr>
          <w:rFonts w:ascii="Times New Roman" w:hAnsi="Times New Roman"/>
          <w:sz w:val="28"/>
          <w:szCs w:val="28"/>
        </w:rPr>
        <w:t>, а при необходимости проверки достаточности наличия или отсутствия оснований к возбуждению уголовного дела – не позднее десяти суток (ч.1 ст. 173 УПК).</w:t>
      </w:r>
    </w:p>
    <w:p w:rsidR="00821331" w:rsidRDefault="00F349A2"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i/>
          <w:iCs/>
          <w:sz w:val="28"/>
          <w:szCs w:val="28"/>
        </w:rPr>
        <w:t>Срок</w:t>
      </w:r>
      <w:r w:rsidR="00F47753" w:rsidRPr="00821331">
        <w:rPr>
          <w:rFonts w:ascii="Times New Roman" w:hAnsi="Times New Roman"/>
          <w:i/>
          <w:iCs/>
          <w:sz w:val="28"/>
          <w:szCs w:val="28"/>
        </w:rPr>
        <w:t xml:space="preserve"> </w:t>
      </w:r>
      <w:r w:rsidRPr="00821331">
        <w:rPr>
          <w:rFonts w:ascii="Times New Roman" w:hAnsi="Times New Roman"/>
          <w:i/>
          <w:iCs/>
          <w:sz w:val="28"/>
          <w:szCs w:val="28"/>
        </w:rPr>
        <w:t xml:space="preserve">рассмотрения </w:t>
      </w:r>
      <w:r w:rsidRPr="00821331">
        <w:rPr>
          <w:rFonts w:ascii="Times New Roman" w:hAnsi="Times New Roman"/>
          <w:sz w:val="28"/>
          <w:szCs w:val="28"/>
        </w:rPr>
        <w:t xml:space="preserve">сообщения о совершенном или готовящемся преступлении исчисляется со дня его регистрации в </w:t>
      </w:r>
      <w:r w:rsidR="00F47753" w:rsidRPr="00821331">
        <w:rPr>
          <w:rFonts w:ascii="Times New Roman" w:hAnsi="Times New Roman"/>
          <w:sz w:val="28"/>
          <w:szCs w:val="28"/>
        </w:rPr>
        <w:t>органе уголовного преследования</w:t>
      </w:r>
      <w:r w:rsidRPr="00821331">
        <w:rPr>
          <w:rFonts w:ascii="Times New Roman" w:hAnsi="Times New Roman"/>
          <w:sz w:val="28"/>
          <w:szCs w:val="28"/>
        </w:rPr>
        <w:t>, а днем окончания — день вынесения постановления о принятом решении о возбуждении уголовного дела или об отказе в возбуждении уголовного дела. Поступившее сообщение о преступлении подлежит обязательной регистрации и учету. Укрытие преступлений от регистрации и учета рассматривается как грубое нарушение законности.</w:t>
      </w:r>
    </w:p>
    <w:p w:rsidR="00821331" w:rsidRDefault="00F349A2"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Если сообщение о преступлении поступило в форме заявления, то заявителю обязательно должен быть выдан документ с указанием данных о должностном лице, принявшем заявление либо отказавшем в его приеме, а также о дате и времени его принятия (отказа в приеме).</w:t>
      </w:r>
    </w:p>
    <w:p w:rsidR="00821331" w:rsidRDefault="00F349A2"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 xml:space="preserve">Отказ в приеме сообщения о преступлении выступает как бездействие следователя (дознавателя), прокурора и поэтому подобный отказ может быть обжалован прокурору или в суд в порядке, установленном ст. </w:t>
      </w:r>
      <w:r w:rsidR="00F47753" w:rsidRPr="00821331">
        <w:rPr>
          <w:rFonts w:ascii="Times New Roman" w:hAnsi="Times New Roman"/>
          <w:sz w:val="28"/>
          <w:szCs w:val="28"/>
        </w:rPr>
        <w:t>142 УПК РБ</w:t>
      </w:r>
      <w:r w:rsidRPr="00821331">
        <w:rPr>
          <w:rFonts w:ascii="Times New Roman" w:hAnsi="Times New Roman"/>
          <w:sz w:val="28"/>
          <w:szCs w:val="28"/>
        </w:rPr>
        <w:t>.</w:t>
      </w:r>
    </w:p>
    <w:p w:rsidR="00C4496C" w:rsidRPr="00821331" w:rsidRDefault="00C4496C" w:rsidP="00821331">
      <w:pPr>
        <w:pStyle w:val="a8"/>
        <w:suppressAutoHyphens/>
        <w:spacing w:line="360" w:lineRule="auto"/>
        <w:ind w:firstLine="709"/>
        <w:jc w:val="both"/>
        <w:rPr>
          <w:rStyle w:val="FontStyle14"/>
          <w:b w:val="0"/>
          <w:i w:val="0"/>
          <w:spacing w:val="0"/>
          <w:sz w:val="28"/>
          <w:szCs w:val="28"/>
        </w:rPr>
      </w:pPr>
      <w:r w:rsidRPr="00821331">
        <w:rPr>
          <w:rStyle w:val="FontStyle14"/>
          <w:b w:val="0"/>
          <w:i w:val="0"/>
          <w:spacing w:val="0"/>
          <w:sz w:val="28"/>
          <w:szCs w:val="28"/>
        </w:rPr>
        <w:t>Если заявление или сообщение о преступлении вызывает сомнения в наличии преступного деяния, производится проверка поступившей информации о преступлении. Законом разрешено в ходе этой проверки в целях восполнения полученных сведений о преступлении производить следующие действия:</w:t>
      </w:r>
    </w:p>
    <w:p w:rsidR="00C4496C" w:rsidRPr="00821331" w:rsidRDefault="00C4496C" w:rsidP="00821331">
      <w:pPr>
        <w:pStyle w:val="a8"/>
        <w:numPr>
          <w:ilvl w:val="0"/>
          <w:numId w:val="12"/>
        </w:numPr>
        <w:suppressAutoHyphens/>
        <w:spacing w:line="360" w:lineRule="auto"/>
        <w:ind w:left="0" w:firstLine="709"/>
        <w:jc w:val="both"/>
        <w:rPr>
          <w:rStyle w:val="FontStyle15"/>
          <w:i w:val="0"/>
          <w:spacing w:val="0"/>
          <w:sz w:val="28"/>
          <w:szCs w:val="28"/>
        </w:rPr>
      </w:pPr>
      <w:r w:rsidRPr="00821331">
        <w:rPr>
          <w:rStyle w:val="FontStyle14"/>
          <w:b w:val="0"/>
          <w:i w:val="0"/>
          <w:spacing w:val="0"/>
          <w:sz w:val="28"/>
          <w:szCs w:val="28"/>
        </w:rPr>
        <w:t>получить объяснения у очевидцев и других лиц;</w:t>
      </w:r>
    </w:p>
    <w:p w:rsidR="00C4496C" w:rsidRPr="00821331" w:rsidRDefault="00C4496C" w:rsidP="00821331">
      <w:pPr>
        <w:pStyle w:val="a8"/>
        <w:numPr>
          <w:ilvl w:val="0"/>
          <w:numId w:val="12"/>
        </w:numPr>
        <w:suppressAutoHyphens/>
        <w:spacing w:line="360" w:lineRule="auto"/>
        <w:ind w:left="0" w:firstLine="709"/>
        <w:jc w:val="both"/>
        <w:rPr>
          <w:rStyle w:val="FontStyle13"/>
          <w:sz w:val="28"/>
          <w:szCs w:val="28"/>
        </w:rPr>
      </w:pPr>
      <w:r w:rsidRPr="00821331">
        <w:rPr>
          <w:rStyle w:val="FontStyle14"/>
          <w:b w:val="0"/>
          <w:i w:val="0"/>
          <w:spacing w:val="0"/>
          <w:sz w:val="28"/>
          <w:szCs w:val="28"/>
        </w:rPr>
        <w:t xml:space="preserve">истребовать дополнительные документы </w:t>
      </w:r>
      <w:r w:rsidRPr="00821331">
        <w:rPr>
          <w:rStyle w:val="FontStyle13"/>
          <w:sz w:val="28"/>
          <w:szCs w:val="28"/>
        </w:rPr>
        <w:t xml:space="preserve">от </w:t>
      </w:r>
      <w:r w:rsidRPr="00821331">
        <w:rPr>
          <w:rStyle w:val="FontStyle14"/>
          <w:b w:val="0"/>
          <w:i w:val="0"/>
          <w:spacing w:val="0"/>
          <w:sz w:val="28"/>
          <w:szCs w:val="28"/>
        </w:rPr>
        <w:t>граждан и должностных лиц;</w:t>
      </w:r>
    </w:p>
    <w:p w:rsidR="00C4496C" w:rsidRPr="00821331" w:rsidRDefault="00C4496C" w:rsidP="00821331">
      <w:pPr>
        <w:pStyle w:val="a8"/>
        <w:numPr>
          <w:ilvl w:val="0"/>
          <w:numId w:val="12"/>
        </w:numPr>
        <w:suppressAutoHyphens/>
        <w:spacing w:line="360" w:lineRule="auto"/>
        <w:ind w:left="0" w:firstLine="709"/>
        <w:jc w:val="both"/>
        <w:rPr>
          <w:rStyle w:val="FontStyle13"/>
          <w:sz w:val="28"/>
          <w:szCs w:val="28"/>
        </w:rPr>
      </w:pPr>
      <w:r w:rsidRPr="00821331">
        <w:rPr>
          <w:rStyle w:val="FontStyle14"/>
          <w:b w:val="0"/>
          <w:i w:val="0"/>
          <w:spacing w:val="0"/>
          <w:sz w:val="28"/>
          <w:szCs w:val="28"/>
        </w:rPr>
        <w:t>запросить характеристики, справки о судимости;</w:t>
      </w:r>
    </w:p>
    <w:p w:rsidR="00C4496C" w:rsidRPr="00821331" w:rsidRDefault="00C4496C" w:rsidP="00821331">
      <w:pPr>
        <w:pStyle w:val="a8"/>
        <w:numPr>
          <w:ilvl w:val="0"/>
          <w:numId w:val="12"/>
        </w:numPr>
        <w:suppressAutoHyphens/>
        <w:spacing w:line="360" w:lineRule="auto"/>
        <w:ind w:left="0" w:firstLine="709"/>
        <w:jc w:val="both"/>
        <w:rPr>
          <w:rStyle w:val="FontStyle14"/>
          <w:b w:val="0"/>
          <w:i w:val="0"/>
          <w:spacing w:val="0"/>
          <w:sz w:val="28"/>
          <w:szCs w:val="28"/>
        </w:rPr>
      </w:pPr>
      <w:r w:rsidRPr="00821331">
        <w:rPr>
          <w:rStyle w:val="FontStyle14"/>
          <w:b w:val="0"/>
          <w:i w:val="0"/>
          <w:spacing w:val="0"/>
          <w:sz w:val="28"/>
          <w:szCs w:val="28"/>
        </w:rPr>
        <w:t>произвести инвентаризацию, ревизию и другие, не являющиеся следственными, действия;</w:t>
      </w:r>
    </w:p>
    <w:p w:rsidR="00821331" w:rsidRDefault="00C4496C" w:rsidP="00821331">
      <w:pPr>
        <w:pStyle w:val="a8"/>
        <w:numPr>
          <w:ilvl w:val="0"/>
          <w:numId w:val="12"/>
        </w:numPr>
        <w:suppressAutoHyphens/>
        <w:spacing w:line="360" w:lineRule="auto"/>
        <w:ind w:left="0" w:firstLine="709"/>
        <w:jc w:val="both"/>
        <w:rPr>
          <w:rStyle w:val="FontStyle14"/>
          <w:b w:val="0"/>
          <w:i w:val="0"/>
          <w:spacing w:val="0"/>
          <w:sz w:val="28"/>
          <w:szCs w:val="28"/>
        </w:rPr>
      </w:pPr>
      <w:r w:rsidRPr="00821331">
        <w:rPr>
          <w:rStyle w:val="FontStyle14"/>
          <w:b w:val="0"/>
          <w:i w:val="0"/>
          <w:spacing w:val="0"/>
          <w:sz w:val="28"/>
          <w:szCs w:val="28"/>
        </w:rPr>
        <w:t xml:space="preserve">кроме того, до возбуждения уголовного дела законом разрешены также такие следственные действия, как осмотр места происшествия, трупа, местности, личный обыск и экспертиза. Причем согласно части </w:t>
      </w:r>
      <w:r w:rsidRPr="00821331">
        <w:rPr>
          <w:rStyle w:val="FontStyle13"/>
          <w:sz w:val="28"/>
          <w:szCs w:val="28"/>
        </w:rPr>
        <w:t xml:space="preserve">2 </w:t>
      </w:r>
      <w:r w:rsidRPr="00821331">
        <w:rPr>
          <w:rStyle w:val="FontStyle14"/>
          <w:b w:val="0"/>
          <w:i w:val="0"/>
          <w:spacing w:val="0"/>
          <w:sz w:val="28"/>
          <w:szCs w:val="28"/>
        </w:rPr>
        <w:t xml:space="preserve">статьи </w:t>
      </w:r>
      <w:r w:rsidRPr="00821331">
        <w:rPr>
          <w:rStyle w:val="FontStyle13"/>
          <w:sz w:val="28"/>
          <w:szCs w:val="28"/>
        </w:rPr>
        <w:t xml:space="preserve">226 </w:t>
      </w:r>
      <w:r w:rsidRPr="00821331">
        <w:rPr>
          <w:rStyle w:val="FontStyle14"/>
          <w:b w:val="0"/>
          <w:i w:val="0"/>
          <w:spacing w:val="0"/>
          <w:sz w:val="28"/>
          <w:szCs w:val="28"/>
        </w:rPr>
        <w:t xml:space="preserve">УПК </w:t>
      </w:r>
      <w:r w:rsidR="00C7567C" w:rsidRPr="00821331">
        <w:rPr>
          <w:rStyle w:val="FontStyle14"/>
          <w:b w:val="0"/>
          <w:i w:val="0"/>
          <w:spacing w:val="0"/>
          <w:sz w:val="28"/>
          <w:szCs w:val="28"/>
        </w:rPr>
        <w:t>разрешены не все виды экспертиз,</w:t>
      </w:r>
      <w:r w:rsidRPr="00821331">
        <w:rPr>
          <w:rStyle w:val="FontStyle14"/>
          <w:b w:val="0"/>
          <w:i w:val="0"/>
          <w:spacing w:val="0"/>
          <w:sz w:val="28"/>
          <w:szCs w:val="28"/>
        </w:rPr>
        <w:t xml:space="preserve"> а только те, которые касаются определения причин смерти и</w:t>
      </w:r>
      <w:r w:rsidR="00C7567C" w:rsidRPr="00821331">
        <w:rPr>
          <w:rStyle w:val="FontStyle14"/>
          <w:b w:val="0"/>
          <w:i w:val="0"/>
          <w:spacing w:val="0"/>
          <w:sz w:val="28"/>
          <w:szCs w:val="28"/>
        </w:rPr>
        <w:t xml:space="preserve"> степени тяжести телесных повреждений, а также иные экспертизы, выводы которых могут иметь существенное значение для решения вопроса о возбуждении уголовного дела;</w:t>
      </w:r>
    </w:p>
    <w:p w:rsidR="00C7567C" w:rsidRPr="00821331" w:rsidRDefault="00C7567C" w:rsidP="00821331">
      <w:pPr>
        <w:pStyle w:val="a8"/>
        <w:numPr>
          <w:ilvl w:val="0"/>
          <w:numId w:val="12"/>
        </w:numPr>
        <w:suppressAutoHyphens/>
        <w:spacing w:line="360" w:lineRule="auto"/>
        <w:ind w:left="0" w:firstLine="709"/>
        <w:jc w:val="both"/>
        <w:rPr>
          <w:rStyle w:val="FontStyle11"/>
          <w:smallCaps w:val="0"/>
          <w:sz w:val="28"/>
          <w:szCs w:val="28"/>
        </w:rPr>
      </w:pPr>
      <w:r w:rsidRPr="00821331">
        <w:rPr>
          <w:rStyle w:val="FontStyle11"/>
          <w:smallCaps w:val="0"/>
          <w:sz w:val="28"/>
          <w:szCs w:val="28"/>
        </w:rPr>
        <w:t xml:space="preserve">новеллой в законе является норма, разрешающая до возбуждения уголовного дела задержание лица в связи с непосредственно возникшим подозрением в совершении им преступления, </w:t>
      </w:r>
      <w:r w:rsidRPr="00821331">
        <w:rPr>
          <w:rStyle w:val="FontStyle13"/>
          <w:sz w:val="28"/>
          <w:szCs w:val="28"/>
        </w:rPr>
        <w:t xml:space="preserve">т.е. </w:t>
      </w:r>
      <w:r w:rsidRPr="00821331">
        <w:rPr>
          <w:rStyle w:val="FontStyle11"/>
          <w:smallCaps w:val="0"/>
          <w:sz w:val="28"/>
          <w:szCs w:val="28"/>
        </w:rPr>
        <w:t>застигнутого при совершении преступления, или если на нем обнаружены явные следы преступления и т.п. (ст. 108 УПК)</w:t>
      </w:r>
      <w:r w:rsidR="002F0668" w:rsidRPr="00821331">
        <w:rPr>
          <w:rStyle w:val="FontStyle11"/>
          <w:smallCaps w:val="0"/>
          <w:sz w:val="28"/>
          <w:szCs w:val="28"/>
        </w:rPr>
        <w:t>[8]</w:t>
      </w:r>
      <w:r w:rsidRPr="00821331">
        <w:rPr>
          <w:rStyle w:val="FontStyle11"/>
          <w:smallCaps w:val="0"/>
          <w:sz w:val="28"/>
          <w:szCs w:val="28"/>
        </w:rPr>
        <w:t>.</w:t>
      </w:r>
    </w:p>
    <w:p w:rsidR="008A2B93" w:rsidRPr="00821331" w:rsidRDefault="008A2B93" w:rsidP="00821331">
      <w:pPr>
        <w:pStyle w:val="a8"/>
        <w:suppressAutoHyphens/>
        <w:spacing w:line="360" w:lineRule="auto"/>
        <w:ind w:firstLine="709"/>
        <w:jc w:val="both"/>
        <w:rPr>
          <w:rStyle w:val="FontStyle13"/>
          <w:sz w:val="28"/>
          <w:szCs w:val="28"/>
        </w:rPr>
      </w:pPr>
      <w:r w:rsidRPr="00821331">
        <w:rPr>
          <w:rStyle w:val="FontStyle13"/>
          <w:sz w:val="28"/>
          <w:szCs w:val="28"/>
        </w:rPr>
        <w:t xml:space="preserve">По результатам проверки </w:t>
      </w:r>
      <w:r w:rsidRPr="00821331">
        <w:rPr>
          <w:rStyle w:val="FontStyle11"/>
          <w:smallCaps w:val="0"/>
          <w:sz w:val="28"/>
          <w:szCs w:val="28"/>
        </w:rPr>
        <w:t xml:space="preserve">заявлений и сообщений о преступлении выносится </w:t>
      </w:r>
      <w:r w:rsidRPr="00821331">
        <w:rPr>
          <w:rStyle w:val="FontStyle13"/>
          <w:sz w:val="28"/>
          <w:szCs w:val="28"/>
        </w:rPr>
        <w:t xml:space="preserve">согласно статье 174 УПК </w:t>
      </w:r>
      <w:r w:rsidRPr="00821331">
        <w:rPr>
          <w:rStyle w:val="FontStyle11"/>
          <w:smallCaps w:val="0"/>
          <w:sz w:val="28"/>
          <w:szCs w:val="28"/>
        </w:rPr>
        <w:t xml:space="preserve">одно </w:t>
      </w:r>
      <w:r w:rsidRPr="00821331">
        <w:rPr>
          <w:rStyle w:val="FontStyle13"/>
          <w:sz w:val="28"/>
          <w:szCs w:val="28"/>
        </w:rPr>
        <w:t xml:space="preserve">из </w:t>
      </w:r>
      <w:r w:rsidRPr="00821331">
        <w:rPr>
          <w:rStyle w:val="FontStyle11"/>
          <w:smallCaps w:val="0"/>
          <w:sz w:val="28"/>
          <w:szCs w:val="28"/>
        </w:rPr>
        <w:t xml:space="preserve">следующих решений: о </w:t>
      </w:r>
      <w:r w:rsidRPr="00821331">
        <w:rPr>
          <w:rStyle w:val="FontStyle13"/>
          <w:sz w:val="28"/>
          <w:szCs w:val="28"/>
        </w:rPr>
        <w:t xml:space="preserve">возбуждении уголовного дела, об отказе </w:t>
      </w:r>
      <w:r w:rsidRPr="00821331">
        <w:rPr>
          <w:rStyle w:val="FontStyle11"/>
          <w:smallCaps w:val="0"/>
          <w:sz w:val="28"/>
          <w:szCs w:val="28"/>
        </w:rPr>
        <w:t xml:space="preserve">в </w:t>
      </w:r>
      <w:r w:rsidRPr="00821331">
        <w:rPr>
          <w:rStyle w:val="FontStyle13"/>
          <w:sz w:val="28"/>
          <w:szCs w:val="28"/>
        </w:rPr>
        <w:t xml:space="preserve">возбуждении уголовного дела </w:t>
      </w:r>
      <w:r w:rsidRPr="00821331">
        <w:rPr>
          <w:rStyle w:val="FontStyle11"/>
          <w:smallCaps w:val="0"/>
          <w:sz w:val="28"/>
          <w:szCs w:val="28"/>
        </w:rPr>
        <w:t xml:space="preserve">и о </w:t>
      </w:r>
      <w:r w:rsidRPr="00821331">
        <w:rPr>
          <w:rStyle w:val="FontStyle13"/>
          <w:sz w:val="28"/>
          <w:szCs w:val="28"/>
        </w:rPr>
        <w:t xml:space="preserve">передаче заявления </w:t>
      </w:r>
      <w:r w:rsidRPr="00821331">
        <w:rPr>
          <w:rStyle w:val="FontStyle11"/>
          <w:smallCaps w:val="0"/>
          <w:sz w:val="28"/>
          <w:szCs w:val="28"/>
        </w:rPr>
        <w:t xml:space="preserve">или </w:t>
      </w:r>
      <w:r w:rsidRPr="00821331">
        <w:rPr>
          <w:rStyle w:val="FontStyle13"/>
          <w:sz w:val="28"/>
          <w:szCs w:val="28"/>
        </w:rPr>
        <w:t xml:space="preserve">сообщения о преступлении по подследственности, о прекращении проверки и разъяснении заявителю права возбудить в суде в соответствии со ст. 426 УПК уголовное дело частного обвинения, </w:t>
      </w:r>
      <w:r w:rsidRPr="00821331">
        <w:rPr>
          <w:rStyle w:val="FontStyle11"/>
          <w:smallCaps w:val="0"/>
          <w:sz w:val="28"/>
          <w:szCs w:val="28"/>
        </w:rPr>
        <w:t xml:space="preserve">о </w:t>
      </w:r>
      <w:r w:rsidRPr="00821331">
        <w:rPr>
          <w:rStyle w:val="FontStyle13"/>
          <w:sz w:val="28"/>
          <w:szCs w:val="28"/>
        </w:rPr>
        <w:t>чем во всех четырёх слу</w:t>
      </w:r>
      <w:r w:rsidRPr="00821331">
        <w:rPr>
          <w:rStyle w:val="FontStyle11"/>
          <w:smallCaps w:val="0"/>
          <w:sz w:val="28"/>
          <w:szCs w:val="28"/>
        </w:rPr>
        <w:t xml:space="preserve">чаях </w:t>
      </w:r>
      <w:r w:rsidRPr="00821331">
        <w:rPr>
          <w:rStyle w:val="FontStyle13"/>
          <w:sz w:val="28"/>
          <w:szCs w:val="28"/>
        </w:rPr>
        <w:t>выносится мотивированное постановление.</w:t>
      </w:r>
    </w:p>
    <w:p w:rsidR="008A2B93" w:rsidRPr="00821331" w:rsidRDefault="008A2B93" w:rsidP="00821331">
      <w:pPr>
        <w:pStyle w:val="a8"/>
        <w:suppressAutoHyphens/>
        <w:spacing w:line="360" w:lineRule="auto"/>
        <w:ind w:firstLine="709"/>
        <w:jc w:val="both"/>
        <w:rPr>
          <w:rStyle w:val="FontStyle13"/>
          <w:sz w:val="28"/>
          <w:szCs w:val="28"/>
        </w:rPr>
      </w:pPr>
      <w:r w:rsidRPr="00821331">
        <w:rPr>
          <w:rStyle w:val="FontStyle13"/>
          <w:sz w:val="28"/>
          <w:szCs w:val="28"/>
        </w:rPr>
        <w:t xml:space="preserve">Следует иметь </w:t>
      </w:r>
      <w:r w:rsidRPr="00821331">
        <w:rPr>
          <w:rStyle w:val="FontStyle11"/>
          <w:smallCaps w:val="0"/>
          <w:sz w:val="28"/>
          <w:szCs w:val="28"/>
        </w:rPr>
        <w:t xml:space="preserve">в </w:t>
      </w:r>
      <w:r w:rsidRPr="00821331">
        <w:rPr>
          <w:rStyle w:val="FontStyle13"/>
          <w:sz w:val="28"/>
          <w:szCs w:val="28"/>
        </w:rPr>
        <w:t xml:space="preserve">виду еще одно решение, которое предусмотрено </w:t>
      </w:r>
      <w:r w:rsidRPr="00821331">
        <w:rPr>
          <w:rStyle w:val="FontStyle11"/>
          <w:smallCaps w:val="0"/>
          <w:sz w:val="28"/>
          <w:szCs w:val="28"/>
        </w:rPr>
        <w:t xml:space="preserve">в </w:t>
      </w:r>
      <w:r w:rsidRPr="00821331">
        <w:rPr>
          <w:rStyle w:val="FontStyle13"/>
          <w:sz w:val="28"/>
          <w:szCs w:val="28"/>
        </w:rPr>
        <w:t>УПК</w:t>
      </w:r>
      <w:r w:rsidRPr="00821331">
        <w:rPr>
          <w:rStyle w:val="FontStyle12"/>
          <w:rFonts w:ascii="Times New Roman" w:hAnsi="Times New Roman"/>
          <w:i w:val="0"/>
          <w:szCs w:val="28"/>
        </w:rPr>
        <w:t xml:space="preserve"> по </w:t>
      </w:r>
      <w:r w:rsidRPr="00821331">
        <w:rPr>
          <w:rStyle w:val="FontStyle13"/>
          <w:sz w:val="28"/>
          <w:szCs w:val="28"/>
        </w:rPr>
        <w:t xml:space="preserve">заявлению </w:t>
      </w:r>
      <w:r w:rsidRPr="00821331">
        <w:rPr>
          <w:rStyle w:val="FontStyle11"/>
          <w:smallCaps w:val="0"/>
          <w:sz w:val="28"/>
          <w:szCs w:val="28"/>
        </w:rPr>
        <w:t xml:space="preserve">о </w:t>
      </w:r>
      <w:r w:rsidRPr="00821331">
        <w:rPr>
          <w:rStyle w:val="FontStyle13"/>
          <w:sz w:val="28"/>
          <w:szCs w:val="28"/>
        </w:rPr>
        <w:t xml:space="preserve">преступлении,— это решение об ускоренном досудебном производстве по поступившему сообщению </w:t>
      </w:r>
      <w:r w:rsidRPr="00821331">
        <w:rPr>
          <w:rStyle w:val="FontStyle11"/>
          <w:smallCaps w:val="0"/>
          <w:sz w:val="28"/>
          <w:szCs w:val="28"/>
        </w:rPr>
        <w:t xml:space="preserve">о </w:t>
      </w:r>
      <w:r w:rsidRPr="00821331">
        <w:rPr>
          <w:rStyle w:val="FontStyle13"/>
          <w:sz w:val="28"/>
          <w:szCs w:val="28"/>
        </w:rPr>
        <w:t xml:space="preserve">преступлении. Об этом решении не указывается </w:t>
      </w:r>
      <w:r w:rsidRPr="00821331">
        <w:rPr>
          <w:rStyle w:val="FontStyle11"/>
          <w:smallCaps w:val="0"/>
          <w:sz w:val="28"/>
          <w:szCs w:val="28"/>
        </w:rPr>
        <w:t xml:space="preserve">в </w:t>
      </w:r>
      <w:r w:rsidRPr="00821331">
        <w:rPr>
          <w:rStyle w:val="FontStyle13"/>
          <w:sz w:val="28"/>
          <w:szCs w:val="28"/>
        </w:rPr>
        <w:t xml:space="preserve">разделе УПК, регламентирующем возбуждение уголовного дела. Ускоренное производство относится </w:t>
      </w:r>
      <w:r w:rsidRPr="00821331">
        <w:rPr>
          <w:rStyle w:val="FontStyle11"/>
          <w:smallCaps w:val="0"/>
          <w:sz w:val="28"/>
          <w:szCs w:val="28"/>
        </w:rPr>
        <w:t xml:space="preserve">к </w:t>
      </w:r>
      <w:r w:rsidRPr="00821331">
        <w:rPr>
          <w:rStyle w:val="FontStyle13"/>
          <w:sz w:val="28"/>
          <w:szCs w:val="28"/>
        </w:rPr>
        <w:t xml:space="preserve">особому производству </w:t>
      </w:r>
      <w:r w:rsidRPr="00821331">
        <w:rPr>
          <w:rStyle w:val="FontStyle11"/>
          <w:smallCaps w:val="0"/>
          <w:sz w:val="28"/>
          <w:szCs w:val="28"/>
        </w:rPr>
        <w:t xml:space="preserve">в </w:t>
      </w:r>
      <w:r w:rsidRPr="00821331">
        <w:rPr>
          <w:rStyle w:val="FontStyle13"/>
          <w:sz w:val="28"/>
          <w:szCs w:val="28"/>
        </w:rPr>
        <w:t xml:space="preserve">уголовном процессе </w:t>
      </w:r>
      <w:r w:rsidRPr="00821331">
        <w:rPr>
          <w:rStyle w:val="FontStyle11"/>
          <w:smallCaps w:val="0"/>
          <w:sz w:val="28"/>
          <w:szCs w:val="28"/>
        </w:rPr>
        <w:t xml:space="preserve">и </w:t>
      </w:r>
      <w:r w:rsidRPr="00821331">
        <w:rPr>
          <w:rStyle w:val="FontStyle13"/>
          <w:sz w:val="28"/>
          <w:szCs w:val="28"/>
        </w:rPr>
        <w:t xml:space="preserve">регламентируется главой </w:t>
      </w:r>
      <w:r w:rsidRPr="00821331">
        <w:rPr>
          <w:rStyle w:val="FontStyle11"/>
          <w:smallCaps w:val="0"/>
          <w:sz w:val="28"/>
          <w:szCs w:val="28"/>
        </w:rPr>
        <w:t xml:space="preserve">47 </w:t>
      </w:r>
      <w:r w:rsidRPr="00821331">
        <w:rPr>
          <w:rStyle w:val="FontStyle13"/>
          <w:sz w:val="28"/>
          <w:szCs w:val="28"/>
        </w:rPr>
        <w:t xml:space="preserve">УПК. Однако начинается оно </w:t>
      </w:r>
      <w:r w:rsidRPr="00821331">
        <w:rPr>
          <w:rStyle w:val="FontStyle11"/>
          <w:smallCaps w:val="0"/>
          <w:sz w:val="28"/>
          <w:szCs w:val="28"/>
        </w:rPr>
        <w:t xml:space="preserve">в </w:t>
      </w:r>
      <w:r w:rsidRPr="00821331">
        <w:rPr>
          <w:rStyle w:val="FontStyle13"/>
          <w:sz w:val="28"/>
          <w:szCs w:val="28"/>
        </w:rPr>
        <w:t xml:space="preserve">обычном для уголовного процесса порядке, т. </w:t>
      </w:r>
      <w:r w:rsidRPr="00821331">
        <w:rPr>
          <w:rStyle w:val="FontStyle11"/>
          <w:smallCaps w:val="0"/>
          <w:sz w:val="28"/>
          <w:szCs w:val="28"/>
        </w:rPr>
        <w:t xml:space="preserve">е. </w:t>
      </w:r>
      <w:r w:rsidRPr="00821331">
        <w:rPr>
          <w:rStyle w:val="FontStyle13"/>
          <w:sz w:val="28"/>
          <w:szCs w:val="28"/>
        </w:rPr>
        <w:t>с информации о совершенном преступлении, являющейся поводом к возбуждению уголовного дела.</w:t>
      </w:r>
    </w:p>
    <w:p w:rsidR="00821331" w:rsidRDefault="008A2B93" w:rsidP="00821331">
      <w:pPr>
        <w:pStyle w:val="a8"/>
        <w:suppressAutoHyphens/>
        <w:spacing w:line="360" w:lineRule="auto"/>
        <w:ind w:firstLine="709"/>
        <w:jc w:val="both"/>
        <w:rPr>
          <w:rStyle w:val="FontStyle13"/>
          <w:sz w:val="28"/>
          <w:szCs w:val="28"/>
        </w:rPr>
      </w:pPr>
      <w:r w:rsidRPr="00821331">
        <w:rPr>
          <w:rStyle w:val="FontStyle13"/>
          <w:sz w:val="28"/>
          <w:szCs w:val="28"/>
        </w:rPr>
        <w:t xml:space="preserve">По данному сообщению производятся такие же проверочные действия </w:t>
      </w:r>
      <w:r w:rsidRPr="00821331">
        <w:rPr>
          <w:rStyle w:val="FontStyle11"/>
          <w:smallCaps w:val="0"/>
          <w:sz w:val="28"/>
          <w:szCs w:val="28"/>
        </w:rPr>
        <w:t xml:space="preserve">и </w:t>
      </w:r>
      <w:r w:rsidRPr="00821331">
        <w:rPr>
          <w:rStyle w:val="FontStyle13"/>
          <w:sz w:val="28"/>
          <w:szCs w:val="28"/>
        </w:rPr>
        <w:t xml:space="preserve">принимаются те </w:t>
      </w:r>
      <w:r w:rsidRPr="00821331">
        <w:rPr>
          <w:rStyle w:val="FontStyle11"/>
          <w:smallCaps w:val="0"/>
          <w:sz w:val="28"/>
          <w:szCs w:val="28"/>
        </w:rPr>
        <w:t xml:space="preserve">же </w:t>
      </w:r>
      <w:r w:rsidRPr="00821331">
        <w:rPr>
          <w:rStyle w:val="FontStyle13"/>
          <w:sz w:val="28"/>
          <w:szCs w:val="28"/>
        </w:rPr>
        <w:t xml:space="preserve">решения, как и </w:t>
      </w:r>
      <w:r w:rsidRPr="00821331">
        <w:rPr>
          <w:rStyle w:val="FontStyle11"/>
          <w:smallCaps w:val="0"/>
          <w:sz w:val="28"/>
          <w:szCs w:val="28"/>
        </w:rPr>
        <w:t xml:space="preserve">в </w:t>
      </w:r>
      <w:r w:rsidRPr="00821331">
        <w:rPr>
          <w:rStyle w:val="FontStyle13"/>
          <w:sz w:val="28"/>
          <w:szCs w:val="28"/>
        </w:rPr>
        <w:t>стадии возбуждения уголовного дела. Проверочные же материалы в порядке ускоренного производства перерастают в случае возбуждения уголовного дела в материалы уголовного дела, которые, минуя стадию предварительного расследования, направляются в суд для рассмотрения по существу. Причем по этим преступлениям в определенных случаях разрешается и обычное расследование в форме дознания, а в некоторых случаях и в форме следствия. Поэтому представляется, что ч. 1 ст. 174</w:t>
      </w:r>
      <w:r w:rsidR="003B46C8" w:rsidRPr="00821331">
        <w:rPr>
          <w:rStyle w:val="FontStyle13"/>
          <w:sz w:val="28"/>
          <w:szCs w:val="28"/>
        </w:rPr>
        <w:t xml:space="preserve"> УПК</w:t>
      </w:r>
      <w:r w:rsidRPr="00821331">
        <w:rPr>
          <w:rStyle w:val="FontStyle13"/>
          <w:sz w:val="28"/>
          <w:szCs w:val="28"/>
        </w:rPr>
        <w:t xml:space="preserve"> целесообразно было бы дополнить п. 5, указывающим на возможность принятия по заявлению, сообщению о преступлении такого решения, как ускоренное досудебное производство.</w:t>
      </w:r>
    </w:p>
    <w:p w:rsidR="00821331" w:rsidRDefault="00735E9A" w:rsidP="00821331">
      <w:pPr>
        <w:pStyle w:val="a8"/>
        <w:suppressAutoHyphens/>
        <w:spacing w:line="360" w:lineRule="auto"/>
        <w:ind w:firstLine="709"/>
        <w:jc w:val="both"/>
        <w:rPr>
          <w:rStyle w:val="FontStyle28"/>
          <w:b w:val="0"/>
          <w:spacing w:val="0"/>
          <w:sz w:val="28"/>
          <w:szCs w:val="28"/>
        </w:rPr>
      </w:pPr>
      <w:r w:rsidRPr="00821331">
        <w:rPr>
          <w:rStyle w:val="FontStyle30"/>
          <w:smallCaps w:val="0"/>
          <w:sz w:val="28"/>
          <w:szCs w:val="28"/>
        </w:rPr>
        <w:t xml:space="preserve">Если </w:t>
      </w:r>
      <w:r w:rsidRPr="00821331">
        <w:rPr>
          <w:rStyle w:val="FontStyle28"/>
          <w:b w:val="0"/>
          <w:spacing w:val="0"/>
          <w:sz w:val="28"/>
          <w:szCs w:val="28"/>
        </w:rPr>
        <w:t>в ходе проверки информации о преступлении не установлены основания для возбуждения уголовного дела, орган дознания, следователь, прокурор выносят мотивированное постановление об отказе в возбуждении уголовного дела</w:t>
      </w:r>
      <w:r w:rsidR="0073730D" w:rsidRPr="00821331">
        <w:rPr>
          <w:rStyle w:val="FontStyle28"/>
          <w:b w:val="0"/>
          <w:spacing w:val="0"/>
          <w:sz w:val="28"/>
          <w:szCs w:val="28"/>
        </w:rPr>
        <w:t>[9]</w:t>
      </w:r>
      <w:r w:rsidRPr="00821331">
        <w:rPr>
          <w:rStyle w:val="FontStyle28"/>
          <w:b w:val="0"/>
          <w:spacing w:val="0"/>
          <w:sz w:val="28"/>
          <w:szCs w:val="28"/>
        </w:rPr>
        <w:t>.</w:t>
      </w:r>
    </w:p>
    <w:p w:rsidR="00735E9A" w:rsidRPr="00821331" w:rsidRDefault="00885698" w:rsidP="00821331">
      <w:pPr>
        <w:pStyle w:val="a8"/>
        <w:suppressAutoHyphens/>
        <w:spacing w:line="360" w:lineRule="auto"/>
        <w:ind w:firstLine="709"/>
        <w:jc w:val="both"/>
        <w:rPr>
          <w:rStyle w:val="FontStyle28"/>
          <w:b w:val="0"/>
          <w:spacing w:val="0"/>
          <w:sz w:val="28"/>
          <w:szCs w:val="28"/>
        </w:rPr>
      </w:pPr>
      <w:r w:rsidRPr="00821331">
        <w:rPr>
          <w:rStyle w:val="FontStyle28"/>
          <w:b w:val="0"/>
          <w:spacing w:val="0"/>
          <w:sz w:val="28"/>
          <w:szCs w:val="28"/>
        </w:rPr>
        <w:t>В</w:t>
      </w:r>
      <w:r w:rsidR="00735E9A" w:rsidRPr="00821331">
        <w:rPr>
          <w:rStyle w:val="FontStyle28"/>
          <w:b w:val="0"/>
          <w:spacing w:val="0"/>
          <w:sz w:val="28"/>
          <w:szCs w:val="28"/>
        </w:rPr>
        <w:t xml:space="preserve"> УПК не содержится норм, указывающих непосредственно на основания к отказу в возбуждении дела. Они вытекают из ст. 29 УПК, предусматривающей обстоятельства исключающие </w:t>
      </w:r>
      <w:r w:rsidR="00C9185F" w:rsidRPr="00821331">
        <w:rPr>
          <w:rStyle w:val="FontStyle28"/>
          <w:b w:val="0"/>
          <w:spacing w:val="0"/>
          <w:sz w:val="28"/>
          <w:szCs w:val="28"/>
        </w:rPr>
        <w:t>про</w:t>
      </w:r>
      <w:r w:rsidR="005442BD" w:rsidRPr="00821331">
        <w:rPr>
          <w:rStyle w:val="FontStyle28"/>
          <w:b w:val="0"/>
          <w:spacing w:val="0"/>
          <w:sz w:val="28"/>
          <w:szCs w:val="28"/>
        </w:rPr>
        <w:t xml:space="preserve">изводство по уголовному делу: </w:t>
      </w:r>
      <w:r w:rsidR="00C9185F" w:rsidRPr="00821331">
        <w:rPr>
          <w:rStyle w:val="FontStyle28"/>
          <w:b w:val="0"/>
          <w:spacing w:val="0"/>
          <w:sz w:val="28"/>
          <w:szCs w:val="28"/>
        </w:rPr>
        <w:t>отсутствие общественного деяния, предусм</w:t>
      </w:r>
      <w:r w:rsidR="005442BD" w:rsidRPr="00821331">
        <w:rPr>
          <w:rStyle w:val="FontStyle28"/>
          <w:b w:val="0"/>
          <w:spacing w:val="0"/>
          <w:sz w:val="28"/>
          <w:szCs w:val="28"/>
        </w:rPr>
        <w:t xml:space="preserve">отренного уголовным законом; </w:t>
      </w:r>
      <w:r w:rsidR="00C9185F" w:rsidRPr="00821331">
        <w:rPr>
          <w:rStyle w:val="FontStyle28"/>
          <w:b w:val="0"/>
          <w:spacing w:val="0"/>
          <w:sz w:val="28"/>
          <w:szCs w:val="28"/>
        </w:rPr>
        <w:t xml:space="preserve">отсутствие в </w:t>
      </w:r>
      <w:r w:rsidR="005442BD" w:rsidRPr="00821331">
        <w:rPr>
          <w:rStyle w:val="FontStyle28"/>
          <w:b w:val="0"/>
          <w:spacing w:val="0"/>
          <w:sz w:val="28"/>
          <w:szCs w:val="28"/>
        </w:rPr>
        <w:t xml:space="preserve">деянии состава преступления; истечение сроков давности; </w:t>
      </w:r>
      <w:r w:rsidR="00C9185F" w:rsidRPr="00821331">
        <w:rPr>
          <w:rStyle w:val="FontStyle28"/>
          <w:b w:val="0"/>
          <w:spacing w:val="0"/>
          <w:sz w:val="28"/>
          <w:szCs w:val="28"/>
        </w:rPr>
        <w:t>вследствие акта амнистии</w:t>
      </w:r>
      <w:r w:rsidR="005442BD" w:rsidRPr="00821331">
        <w:rPr>
          <w:rStyle w:val="FontStyle28"/>
          <w:b w:val="0"/>
          <w:spacing w:val="0"/>
          <w:sz w:val="28"/>
          <w:szCs w:val="28"/>
        </w:rPr>
        <w:t xml:space="preserve">; </w:t>
      </w:r>
      <w:r w:rsidR="00C9185F" w:rsidRPr="00821331">
        <w:rPr>
          <w:rStyle w:val="FontStyle28"/>
          <w:b w:val="0"/>
          <w:spacing w:val="0"/>
          <w:sz w:val="28"/>
          <w:szCs w:val="28"/>
        </w:rPr>
        <w:t>примирение лица, пострадавшего от преступления, с обвиняемым по делам частного обвинения</w:t>
      </w:r>
      <w:r w:rsidR="005442BD" w:rsidRPr="00821331">
        <w:rPr>
          <w:rStyle w:val="FontStyle28"/>
          <w:b w:val="0"/>
          <w:spacing w:val="0"/>
          <w:sz w:val="28"/>
          <w:szCs w:val="28"/>
        </w:rPr>
        <w:t xml:space="preserve">; </w:t>
      </w:r>
      <w:r w:rsidR="00C9185F" w:rsidRPr="00821331">
        <w:rPr>
          <w:rStyle w:val="FontStyle28"/>
          <w:b w:val="0"/>
          <w:spacing w:val="0"/>
          <w:sz w:val="28"/>
          <w:szCs w:val="28"/>
        </w:rPr>
        <w:t>отсутствие заявление лица, пострадавшего от преступления, если дело относится</w:t>
      </w:r>
      <w:r w:rsidR="005442BD" w:rsidRPr="00821331">
        <w:rPr>
          <w:rStyle w:val="FontStyle28"/>
          <w:b w:val="0"/>
          <w:spacing w:val="0"/>
          <w:sz w:val="28"/>
          <w:szCs w:val="28"/>
        </w:rPr>
        <w:t xml:space="preserve"> к делам частного обвинения; в отношении умершего</w:t>
      </w:r>
      <w:r w:rsidR="00C9185F" w:rsidRPr="00821331">
        <w:rPr>
          <w:rStyle w:val="FontStyle28"/>
          <w:b w:val="0"/>
          <w:spacing w:val="0"/>
          <w:sz w:val="28"/>
          <w:szCs w:val="28"/>
        </w:rPr>
        <w:t xml:space="preserve"> лица; в отношении лица, о котором имеются вступивший в законную силу приговор по тому же обвинению или определение суда о прекращении производства по уголовному делу по тому же основанию</w:t>
      </w:r>
      <w:r w:rsidR="005442BD" w:rsidRPr="00821331">
        <w:rPr>
          <w:rStyle w:val="FontStyle28"/>
          <w:b w:val="0"/>
          <w:spacing w:val="0"/>
          <w:sz w:val="28"/>
          <w:szCs w:val="28"/>
        </w:rPr>
        <w:t xml:space="preserve">; </w:t>
      </w:r>
      <w:r w:rsidR="00C9185F" w:rsidRPr="00821331">
        <w:rPr>
          <w:rStyle w:val="FontStyle28"/>
          <w:b w:val="0"/>
          <w:spacing w:val="0"/>
          <w:sz w:val="28"/>
          <w:szCs w:val="28"/>
        </w:rPr>
        <w:t xml:space="preserve">в отношении лица, о котором имеются неотменённое постановление органа дознания, следователя, прокурора о прекращении производства по </w:t>
      </w:r>
      <w:r w:rsidR="005442BD" w:rsidRPr="00821331">
        <w:rPr>
          <w:rStyle w:val="FontStyle28"/>
          <w:b w:val="0"/>
          <w:spacing w:val="0"/>
          <w:sz w:val="28"/>
          <w:szCs w:val="28"/>
        </w:rPr>
        <w:t>уголовному</w:t>
      </w:r>
      <w:r w:rsidR="00C9185F" w:rsidRPr="00821331">
        <w:rPr>
          <w:rStyle w:val="FontStyle28"/>
          <w:b w:val="0"/>
          <w:spacing w:val="0"/>
          <w:sz w:val="28"/>
          <w:szCs w:val="28"/>
        </w:rPr>
        <w:t xml:space="preserve"> делу</w:t>
      </w:r>
      <w:r w:rsidR="005442BD" w:rsidRPr="00821331">
        <w:rPr>
          <w:rStyle w:val="FontStyle28"/>
          <w:b w:val="0"/>
          <w:spacing w:val="0"/>
          <w:sz w:val="28"/>
          <w:szCs w:val="28"/>
        </w:rPr>
        <w:t xml:space="preserve"> по тому же обвинению или постановление об отказе в возбуждении уголовного дела;</w:t>
      </w:r>
      <w:r w:rsidR="00821331">
        <w:rPr>
          <w:rStyle w:val="FontStyle28"/>
          <w:b w:val="0"/>
          <w:spacing w:val="0"/>
          <w:sz w:val="28"/>
          <w:szCs w:val="28"/>
        </w:rPr>
        <w:t xml:space="preserve"> </w:t>
      </w:r>
      <w:r w:rsidR="005442BD" w:rsidRPr="00821331">
        <w:rPr>
          <w:rStyle w:val="FontStyle28"/>
          <w:b w:val="0"/>
          <w:spacing w:val="0"/>
          <w:sz w:val="28"/>
          <w:szCs w:val="28"/>
        </w:rPr>
        <w:t>в случае вступления в силу закона, устраняющего наказуемость деяния; при наличии оснований для освобождения от уголовной ответственности; в случае отказа должностного лица (органа) в даче согласия на возбуждение уголовного дела либо на привлечении лица в качестве подозреваемого или обвиняемого по уголовному делу возбужденному в отношении других лиц либо по факту совершенного преступления.</w:t>
      </w:r>
    </w:p>
    <w:p w:rsidR="00885698" w:rsidRPr="00821331" w:rsidRDefault="00885698" w:rsidP="00821331">
      <w:pPr>
        <w:pStyle w:val="a8"/>
        <w:suppressAutoHyphens/>
        <w:spacing w:line="360" w:lineRule="auto"/>
        <w:ind w:firstLine="709"/>
        <w:jc w:val="both"/>
        <w:rPr>
          <w:rStyle w:val="FontStyle14"/>
          <w:b w:val="0"/>
          <w:i w:val="0"/>
          <w:spacing w:val="0"/>
          <w:sz w:val="28"/>
          <w:szCs w:val="28"/>
        </w:rPr>
      </w:pPr>
      <w:r w:rsidRPr="00821331">
        <w:rPr>
          <w:rStyle w:val="FontStyle14"/>
          <w:b w:val="0"/>
          <w:i w:val="0"/>
          <w:spacing w:val="0"/>
          <w:sz w:val="28"/>
          <w:szCs w:val="28"/>
        </w:rPr>
        <w:t>Однако, далеко не каждое из указанных в ст. 29 УПК обстоятельств автоматически влечёт отказ</w:t>
      </w:r>
      <w:r w:rsidR="00821331">
        <w:rPr>
          <w:rStyle w:val="FontStyle14"/>
          <w:b w:val="0"/>
          <w:i w:val="0"/>
          <w:spacing w:val="0"/>
          <w:sz w:val="28"/>
          <w:szCs w:val="28"/>
        </w:rPr>
        <w:t xml:space="preserve"> </w:t>
      </w:r>
      <w:r w:rsidRPr="00821331">
        <w:rPr>
          <w:rStyle w:val="FontStyle14"/>
          <w:b w:val="0"/>
          <w:i w:val="0"/>
          <w:spacing w:val="0"/>
          <w:sz w:val="28"/>
          <w:szCs w:val="28"/>
        </w:rPr>
        <w:t>в возбуждении уголовного дела. Так, при наличии таких нереабилитирующих лицо оснований, как истечение сроков давности, или вследствие акта амнистии, когда он устраняет применение наказания</w:t>
      </w:r>
      <w:r w:rsidR="003E4F8E" w:rsidRPr="00821331">
        <w:rPr>
          <w:rStyle w:val="FontStyle14"/>
          <w:b w:val="0"/>
          <w:i w:val="0"/>
          <w:spacing w:val="0"/>
          <w:sz w:val="28"/>
          <w:szCs w:val="28"/>
        </w:rPr>
        <w:t xml:space="preserve"> за совершенное общественно опасное деяние, дело может быть возбуждено и продолжено в обычном порядке, если лицо, которого оно касается, возражает против отказа в возбуждении уголовного дела и настаивает на рассмотрении данного дела в суде. Это право лица вытекает из принципа презумпции невиновности, согласно которому признать лицо виновным может только суд, в то время как в постановлении от отказе в возбуждении уголовного дела по указанным основаниям будет зафиксировано, что лицо виновно в совершении деяния, но не подлежит уголовному наказанию.</w:t>
      </w:r>
    </w:p>
    <w:p w:rsidR="00821331" w:rsidRDefault="003E4F8E" w:rsidP="00821331">
      <w:pPr>
        <w:pStyle w:val="a8"/>
        <w:suppressAutoHyphens/>
        <w:spacing w:line="360" w:lineRule="auto"/>
        <w:ind w:firstLine="709"/>
        <w:jc w:val="both"/>
        <w:rPr>
          <w:rStyle w:val="FontStyle14"/>
          <w:b w:val="0"/>
          <w:i w:val="0"/>
          <w:spacing w:val="0"/>
          <w:sz w:val="28"/>
          <w:szCs w:val="28"/>
        </w:rPr>
      </w:pPr>
      <w:r w:rsidRPr="00821331">
        <w:rPr>
          <w:rStyle w:val="FontStyle14"/>
          <w:b w:val="0"/>
          <w:i w:val="0"/>
          <w:spacing w:val="0"/>
          <w:sz w:val="28"/>
          <w:szCs w:val="28"/>
        </w:rPr>
        <w:t>Вызывает сомнение и возможность отказа в возбуждении уголовного дела по таким основаниям, указанным</w:t>
      </w:r>
      <w:r w:rsidR="00821331">
        <w:rPr>
          <w:rStyle w:val="FontStyle14"/>
          <w:b w:val="0"/>
          <w:i w:val="0"/>
          <w:spacing w:val="0"/>
          <w:sz w:val="28"/>
          <w:szCs w:val="28"/>
        </w:rPr>
        <w:t xml:space="preserve"> </w:t>
      </w:r>
      <w:r w:rsidRPr="00821331">
        <w:rPr>
          <w:rStyle w:val="FontStyle14"/>
          <w:b w:val="0"/>
          <w:i w:val="0"/>
          <w:spacing w:val="0"/>
          <w:sz w:val="28"/>
          <w:szCs w:val="28"/>
        </w:rPr>
        <w:t>в ст. 29 УПК, как примирение лица, пострадавшего от преступления, с обвиняемым и отсутствие заявления пострадавшего по делам частного обвинения. Эти вопросы могут возникнуть только в суде и по уже возбужденному уголовному делу, в силу чего влекут не отказ в возбуждении, а прекращение производства по уголовному делу.</w:t>
      </w:r>
    </w:p>
    <w:p w:rsidR="003E4F8E" w:rsidRPr="00821331" w:rsidRDefault="003E4F8E" w:rsidP="00821331">
      <w:pPr>
        <w:pStyle w:val="a8"/>
        <w:suppressAutoHyphens/>
        <w:spacing w:line="360" w:lineRule="auto"/>
        <w:ind w:firstLine="709"/>
        <w:jc w:val="both"/>
        <w:rPr>
          <w:rStyle w:val="FontStyle14"/>
          <w:b w:val="0"/>
          <w:i w:val="0"/>
          <w:spacing w:val="0"/>
          <w:sz w:val="28"/>
          <w:szCs w:val="28"/>
        </w:rPr>
      </w:pPr>
      <w:r w:rsidRPr="00821331">
        <w:rPr>
          <w:rStyle w:val="FontStyle14"/>
          <w:b w:val="0"/>
          <w:i w:val="0"/>
          <w:spacing w:val="0"/>
          <w:sz w:val="28"/>
          <w:szCs w:val="28"/>
        </w:rPr>
        <w:t>На основании вышеизложенного можно сделать вывод о том, что основаниями к отказу в возбуждении уголовного дела могут быть все указанные в ст. 29 УПК обстоятельства, исключающие производство по уголовному делу, кроме примирения лица, пострадавшего от преступления, с обвиняемым и отсутствия заявления пострадавшего по делам частного обвинения</w:t>
      </w:r>
      <w:r w:rsidR="0073730D" w:rsidRPr="00821331">
        <w:rPr>
          <w:rStyle w:val="FontStyle14"/>
          <w:b w:val="0"/>
          <w:i w:val="0"/>
          <w:spacing w:val="0"/>
          <w:sz w:val="28"/>
          <w:szCs w:val="28"/>
        </w:rPr>
        <w:t>[10]</w:t>
      </w:r>
      <w:r w:rsidRPr="00821331">
        <w:rPr>
          <w:rStyle w:val="FontStyle14"/>
          <w:b w:val="0"/>
          <w:i w:val="0"/>
          <w:spacing w:val="0"/>
          <w:sz w:val="28"/>
          <w:szCs w:val="28"/>
        </w:rPr>
        <w:t>.</w:t>
      </w:r>
    </w:p>
    <w:p w:rsidR="003E4F8E" w:rsidRPr="00821331" w:rsidRDefault="003E4F8E" w:rsidP="00821331">
      <w:pPr>
        <w:pStyle w:val="a8"/>
        <w:suppressAutoHyphens/>
        <w:spacing w:line="360" w:lineRule="auto"/>
        <w:ind w:firstLine="709"/>
        <w:jc w:val="both"/>
        <w:rPr>
          <w:rStyle w:val="FontStyle14"/>
          <w:b w:val="0"/>
          <w:i w:val="0"/>
          <w:spacing w:val="0"/>
          <w:sz w:val="28"/>
          <w:szCs w:val="28"/>
        </w:rPr>
      </w:pPr>
      <w:r w:rsidRPr="00821331">
        <w:rPr>
          <w:rStyle w:val="FontStyle14"/>
          <w:b w:val="0"/>
          <w:i w:val="0"/>
          <w:spacing w:val="0"/>
          <w:sz w:val="28"/>
          <w:szCs w:val="28"/>
        </w:rPr>
        <w:t>В уголовно-процессуальном законодательстве не предусматривается возможность отказа в возбуждении уголовного дела органом уголовного преследования по нереабилитирующим лицо</w:t>
      </w:r>
      <w:r w:rsidR="00AB4C85" w:rsidRPr="00821331">
        <w:rPr>
          <w:rStyle w:val="FontStyle14"/>
          <w:b w:val="0"/>
          <w:i w:val="0"/>
          <w:spacing w:val="0"/>
          <w:sz w:val="28"/>
          <w:szCs w:val="28"/>
        </w:rPr>
        <w:t xml:space="preserve"> основаниям в связи с применением к нему каких-либо других, помимо уголовных, мер ответственности. Применение этих мер отнесено к компетенции только судебных органов.</w:t>
      </w:r>
    </w:p>
    <w:p w:rsidR="00AB4C85" w:rsidRPr="00821331" w:rsidRDefault="00AB4C85" w:rsidP="00821331">
      <w:pPr>
        <w:pStyle w:val="a8"/>
        <w:suppressAutoHyphens/>
        <w:spacing w:line="360" w:lineRule="auto"/>
        <w:ind w:firstLine="709"/>
        <w:jc w:val="both"/>
        <w:rPr>
          <w:rStyle w:val="FontStyle51"/>
          <w:spacing w:val="0"/>
          <w:sz w:val="28"/>
          <w:szCs w:val="28"/>
        </w:rPr>
      </w:pPr>
      <w:r w:rsidRPr="00821331">
        <w:rPr>
          <w:rStyle w:val="FontStyle14"/>
          <w:b w:val="0"/>
          <w:i w:val="0"/>
          <w:spacing w:val="0"/>
          <w:sz w:val="28"/>
          <w:szCs w:val="28"/>
        </w:rPr>
        <w:t xml:space="preserve">Своё решение об отказе в возбуждении уголовного дела орган дознания, следователь, прокурор оформляют мотивированным постановлением об отказе в возбуждении уголовного дела. Копия данного постановления в течении 24 часов направляется заявителю и прокурору. при этом заявителю должны быть разъяснены права и порядок обжалования данного постановления. Свою жалобу </w:t>
      </w:r>
      <w:r w:rsidRPr="00821331">
        <w:rPr>
          <w:rStyle w:val="FontStyle51"/>
          <w:spacing w:val="0"/>
          <w:sz w:val="28"/>
          <w:szCs w:val="28"/>
        </w:rPr>
        <w:t>заявитель направляет надзирающему прокурору, а при несогласии с решением последнего - вышестоящему прокурору</w:t>
      </w:r>
      <w:r w:rsidR="0073730D" w:rsidRPr="00821331">
        <w:rPr>
          <w:rStyle w:val="FontStyle51"/>
          <w:spacing w:val="0"/>
          <w:sz w:val="28"/>
          <w:szCs w:val="28"/>
        </w:rPr>
        <w:t>[11]</w:t>
      </w:r>
      <w:r w:rsidRPr="00821331">
        <w:rPr>
          <w:rStyle w:val="FontStyle51"/>
          <w:spacing w:val="0"/>
          <w:sz w:val="28"/>
          <w:szCs w:val="28"/>
        </w:rPr>
        <w:t>.</w:t>
      </w:r>
    </w:p>
    <w:p w:rsidR="00AB4C85" w:rsidRPr="00821331" w:rsidRDefault="00AB4C85" w:rsidP="00821331">
      <w:pPr>
        <w:pStyle w:val="a8"/>
        <w:suppressAutoHyphens/>
        <w:spacing w:line="360" w:lineRule="auto"/>
        <w:ind w:firstLine="709"/>
        <w:jc w:val="both"/>
        <w:rPr>
          <w:rStyle w:val="FontStyle51"/>
          <w:spacing w:val="0"/>
          <w:sz w:val="28"/>
          <w:szCs w:val="28"/>
        </w:rPr>
      </w:pPr>
      <w:r w:rsidRPr="00821331">
        <w:rPr>
          <w:rStyle w:val="FontStyle51"/>
          <w:spacing w:val="0"/>
          <w:sz w:val="28"/>
          <w:szCs w:val="28"/>
        </w:rPr>
        <w:t>Если из поступившего заявления или сообщения усматриваются нарушения политических, трудовых, жилищных, семейных и иных прав граждан, а также нарушении законных интересов предприятий, учреждений, организаций, объединений, защищаемых в порядке гражданского судопроизводства, то одновременно с отказом в возбуждении уголовного дела заинтересованным лицам должны быть разъяснены право и порядок обращения в суд в целях восстановления нарушенных прав и интересов в порядке гражданского судопроизводства. Например, такое право имеют граждане, пострадавшие от преступления, в случае отказа в возбуждении уголовного дела по факту совершения преступления лицом, не достигшим возраста, с которого наступает уголовная ответственность, и которое повлекло причинение имущественного вреда.</w:t>
      </w:r>
    </w:p>
    <w:p w:rsidR="00821331" w:rsidRDefault="00AB4C85" w:rsidP="00821331">
      <w:pPr>
        <w:pStyle w:val="a8"/>
        <w:suppressAutoHyphens/>
        <w:spacing w:line="360" w:lineRule="auto"/>
        <w:ind w:firstLine="709"/>
        <w:jc w:val="both"/>
        <w:rPr>
          <w:rStyle w:val="FontStyle51"/>
          <w:spacing w:val="0"/>
          <w:sz w:val="28"/>
          <w:szCs w:val="28"/>
        </w:rPr>
      </w:pPr>
      <w:r w:rsidRPr="00821331">
        <w:rPr>
          <w:rStyle w:val="FontStyle51"/>
          <w:spacing w:val="0"/>
          <w:sz w:val="28"/>
          <w:szCs w:val="28"/>
        </w:rPr>
        <w:t>Таким образом, подводя итог данной главе</w:t>
      </w:r>
      <w:r w:rsidR="004F586B" w:rsidRPr="00821331">
        <w:rPr>
          <w:rStyle w:val="FontStyle51"/>
          <w:spacing w:val="0"/>
          <w:sz w:val="28"/>
          <w:szCs w:val="28"/>
        </w:rPr>
        <w:t>,</w:t>
      </w:r>
      <w:r w:rsidRPr="00821331">
        <w:rPr>
          <w:rStyle w:val="FontStyle51"/>
          <w:spacing w:val="0"/>
          <w:sz w:val="28"/>
          <w:szCs w:val="28"/>
        </w:rPr>
        <w:t xml:space="preserve"> можно отметить следующие основные положения. Возбуждение уголовного дела</w:t>
      </w:r>
      <w:r w:rsidR="00821331">
        <w:rPr>
          <w:rStyle w:val="FontStyle51"/>
          <w:spacing w:val="0"/>
          <w:sz w:val="28"/>
          <w:szCs w:val="28"/>
        </w:rPr>
        <w:t xml:space="preserve"> </w:t>
      </w:r>
      <w:r w:rsidRPr="00821331">
        <w:rPr>
          <w:rStyle w:val="FontStyle51"/>
          <w:spacing w:val="0"/>
          <w:sz w:val="28"/>
          <w:szCs w:val="28"/>
        </w:rPr>
        <w:t>- начальная стадия процесса, в которой в связи с поступившей информацией о совершённом или готовящемся преступлении органы уголовного преследования путём проведения проверочных действий устанавливают наличие или отсутствие фактических и юридических оснований для возбуждения уголовного дела и принятия соответствующего решения.</w:t>
      </w:r>
    </w:p>
    <w:p w:rsidR="00152CB5" w:rsidRPr="00821331" w:rsidRDefault="00152CB5" w:rsidP="00821331">
      <w:pPr>
        <w:pStyle w:val="a8"/>
        <w:suppressAutoHyphens/>
        <w:spacing w:line="360" w:lineRule="auto"/>
        <w:ind w:firstLine="709"/>
        <w:jc w:val="both"/>
        <w:rPr>
          <w:rStyle w:val="FontStyle51"/>
          <w:spacing w:val="0"/>
          <w:sz w:val="28"/>
          <w:szCs w:val="28"/>
        </w:rPr>
      </w:pPr>
      <w:r w:rsidRPr="00821331">
        <w:rPr>
          <w:rStyle w:val="FontStyle51"/>
          <w:spacing w:val="0"/>
          <w:sz w:val="28"/>
          <w:szCs w:val="28"/>
        </w:rPr>
        <w:t>Стадия начинается с поступления информации о преступлении и заканчивается принятием решения о возбуждении уголовного дела, об отказе в возбуждении уголовного дела, о передаче заявления по подследственности, о прекращении проверки и разъяснению заявителю права возбудить в суде уголовное дело частного обвинения.</w:t>
      </w:r>
    </w:p>
    <w:p w:rsidR="00152CB5" w:rsidRPr="00821331" w:rsidRDefault="00152CB5" w:rsidP="00821331">
      <w:pPr>
        <w:pStyle w:val="a8"/>
        <w:suppressAutoHyphens/>
        <w:spacing w:line="360" w:lineRule="auto"/>
        <w:ind w:firstLine="709"/>
        <w:jc w:val="both"/>
        <w:rPr>
          <w:rFonts w:ascii="Times New Roman" w:hAnsi="Times New Roman"/>
          <w:sz w:val="28"/>
          <w:szCs w:val="28"/>
        </w:rPr>
      </w:pPr>
      <w:r w:rsidRPr="00821331">
        <w:rPr>
          <w:rStyle w:val="FontStyle51"/>
          <w:spacing w:val="0"/>
          <w:sz w:val="28"/>
          <w:szCs w:val="28"/>
        </w:rPr>
        <w:t xml:space="preserve">Поводами к возбуждению уголовного дела являются </w:t>
      </w:r>
      <w:r w:rsidRPr="00821331">
        <w:rPr>
          <w:rFonts w:ascii="Times New Roman" w:hAnsi="Times New Roman"/>
          <w:sz w:val="28"/>
          <w:szCs w:val="28"/>
        </w:rPr>
        <w:t>заявление граждан, явка с повинной, сообщение должностных лиц государственных органов, организаций, сообщение о преступлении в средствах массовой информации, непосредственное обнаружение органом уголовного преследования сведений, указывающих на признаки преступления.</w:t>
      </w:r>
    </w:p>
    <w:p w:rsidR="00152CB5" w:rsidRPr="00821331" w:rsidRDefault="00152CB5" w:rsidP="00821331">
      <w:pPr>
        <w:pStyle w:val="a8"/>
        <w:suppressAutoHyphens/>
        <w:spacing w:line="360" w:lineRule="auto"/>
        <w:ind w:firstLine="709"/>
        <w:jc w:val="both"/>
        <w:rPr>
          <w:rFonts w:ascii="Times New Roman" w:hAnsi="Times New Roman"/>
          <w:sz w:val="28"/>
          <w:szCs w:val="28"/>
        </w:rPr>
      </w:pPr>
      <w:r w:rsidRPr="00821331">
        <w:rPr>
          <w:rStyle w:val="FontStyle51"/>
          <w:spacing w:val="0"/>
          <w:sz w:val="28"/>
          <w:szCs w:val="28"/>
        </w:rPr>
        <w:t xml:space="preserve">Решение о возбуждении уголовного дела может быть принято только при наличии одного из оснований: 1) </w:t>
      </w:r>
      <w:r w:rsidRPr="00821331">
        <w:rPr>
          <w:rFonts w:ascii="Times New Roman" w:hAnsi="Times New Roman"/>
          <w:sz w:val="28"/>
          <w:szCs w:val="28"/>
        </w:rPr>
        <w:t>наличие достаточных данных, указывающих на признаки преступления при отсутствии обстоятельств, исключающих производство по делу; 2) исчезновение лица, если в течение десяти суток с момента подачи заявления оперативно-розыскными мероприятиями, проведёнными в этот срок, установить местонахождение лица не представляется возможным. Уголовное дело не может быть возбуждено если имеются обстоятельства, исключающие производство по делу</w:t>
      </w:r>
      <w:r w:rsidR="00C9185F" w:rsidRPr="00821331">
        <w:rPr>
          <w:rFonts w:ascii="Times New Roman" w:hAnsi="Times New Roman"/>
          <w:sz w:val="28"/>
          <w:szCs w:val="28"/>
        </w:rPr>
        <w:t>, указанные в ст. 29 УПК</w:t>
      </w:r>
      <w:r w:rsidRPr="00821331">
        <w:rPr>
          <w:rFonts w:ascii="Times New Roman" w:hAnsi="Times New Roman"/>
          <w:sz w:val="28"/>
          <w:szCs w:val="28"/>
        </w:rPr>
        <w:t>.</w:t>
      </w:r>
    </w:p>
    <w:p w:rsidR="00152CB5" w:rsidRPr="00821331" w:rsidRDefault="00152CB5"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До возбуждения уголовного дела могут быть получены объяснения, истребованы дополнительные документы, произведены осмотр места происшествия, трупа, местности, экспертизы, личный обыск при задержании.</w:t>
      </w:r>
    </w:p>
    <w:p w:rsidR="00152CB5" w:rsidRPr="00821331" w:rsidRDefault="00152CB5" w:rsidP="00821331">
      <w:pPr>
        <w:pStyle w:val="a8"/>
        <w:suppressAutoHyphens/>
        <w:spacing w:line="360" w:lineRule="auto"/>
        <w:ind w:firstLine="709"/>
        <w:jc w:val="both"/>
        <w:rPr>
          <w:rStyle w:val="FontStyle51"/>
          <w:spacing w:val="0"/>
          <w:sz w:val="28"/>
          <w:szCs w:val="28"/>
        </w:rPr>
      </w:pPr>
      <w:r w:rsidRPr="00821331">
        <w:rPr>
          <w:rFonts w:ascii="Times New Roman" w:hAnsi="Times New Roman"/>
          <w:color w:val="000000"/>
          <w:sz w:val="28"/>
          <w:szCs w:val="28"/>
        </w:rPr>
        <w:t>На стадии возбуждения уголовного дела фиксируется лишь факт обнаружения признаков преступления, что является законным основанием для проведения предварительного расследования.</w:t>
      </w:r>
    </w:p>
    <w:p w:rsidR="00AB4C85" w:rsidRPr="00821331" w:rsidRDefault="00AB4C85" w:rsidP="00821331">
      <w:pPr>
        <w:pStyle w:val="a8"/>
        <w:suppressAutoHyphens/>
        <w:spacing w:line="360" w:lineRule="auto"/>
        <w:ind w:firstLine="709"/>
        <w:jc w:val="both"/>
        <w:rPr>
          <w:rStyle w:val="FontStyle14"/>
          <w:b w:val="0"/>
          <w:i w:val="0"/>
          <w:spacing w:val="0"/>
          <w:sz w:val="28"/>
          <w:szCs w:val="28"/>
        </w:rPr>
      </w:pPr>
    </w:p>
    <w:p w:rsidR="00187F5A" w:rsidRPr="00821331" w:rsidRDefault="007D0A1B" w:rsidP="00821331">
      <w:pPr>
        <w:pStyle w:val="a8"/>
        <w:suppressAutoHyphens/>
        <w:spacing w:line="360" w:lineRule="auto"/>
        <w:ind w:firstLine="709"/>
        <w:jc w:val="both"/>
        <w:rPr>
          <w:rStyle w:val="FontStyle16"/>
          <w:b/>
          <w:bCs/>
          <w:spacing w:val="0"/>
          <w:sz w:val="28"/>
          <w:szCs w:val="28"/>
        </w:rPr>
      </w:pPr>
      <w:r w:rsidRPr="00821331">
        <w:rPr>
          <w:rStyle w:val="FontStyle16"/>
          <w:b/>
          <w:bCs/>
          <w:spacing w:val="0"/>
          <w:sz w:val="28"/>
          <w:szCs w:val="28"/>
        </w:rPr>
        <w:t>2</w:t>
      </w:r>
      <w:r w:rsidR="00C44479" w:rsidRPr="00821331">
        <w:rPr>
          <w:rStyle w:val="FontStyle16"/>
          <w:b/>
          <w:bCs/>
          <w:spacing w:val="0"/>
          <w:sz w:val="28"/>
          <w:szCs w:val="28"/>
        </w:rPr>
        <w:t>.</w:t>
      </w:r>
      <w:r w:rsidR="00821331">
        <w:rPr>
          <w:rStyle w:val="FontStyle16"/>
          <w:b/>
          <w:bCs/>
          <w:spacing w:val="0"/>
          <w:sz w:val="28"/>
          <w:szCs w:val="28"/>
        </w:rPr>
        <w:t xml:space="preserve"> </w:t>
      </w:r>
      <w:r w:rsidRPr="00821331">
        <w:rPr>
          <w:rStyle w:val="FontStyle16"/>
          <w:b/>
          <w:bCs/>
          <w:spacing w:val="0"/>
          <w:sz w:val="28"/>
          <w:szCs w:val="28"/>
        </w:rPr>
        <w:t>ВИДЫ ПРОВЕРОЧНЫХ МЕРОПРИЯТИЙ, ИХ РОЛЬ</w:t>
      </w:r>
    </w:p>
    <w:p w:rsidR="00821331" w:rsidRDefault="00821331" w:rsidP="00821331">
      <w:pPr>
        <w:pStyle w:val="a8"/>
        <w:suppressAutoHyphens/>
        <w:spacing w:line="360" w:lineRule="auto"/>
        <w:ind w:firstLine="709"/>
        <w:jc w:val="both"/>
        <w:rPr>
          <w:rStyle w:val="FontStyle16"/>
          <w:spacing w:val="0"/>
          <w:sz w:val="28"/>
          <w:szCs w:val="28"/>
        </w:rPr>
      </w:pPr>
    </w:p>
    <w:p w:rsidR="007F089B" w:rsidRPr="00821331" w:rsidRDefault="002A37C6" w:rsidP="00821331">
      <w:pPr>
        <w:pStyle w:val="a8"/>
        <w:suppressAutoHyphens/>
        <w:spacing w:line="360" w:lineRule="auto"/>
        <w:ind w:firstLine="709"/>
        <w:jc w:val="both"/>
        <w:rPr>
          <w:rFonts w:ascii="Times New Roman" w:hAnsi="Times New Roman"/>
          <w:sz w:val="28"/>
          <w:szCs w:val="28"/>
        </w:rPr>
      </w:pPr>
      <w:r w:rsidRPr="00821331">
        <w:rPr>
          <w:rStyle w:val="FontStyle16"/>
          <w:b/>
          <w:spacing w:val="0"/>
          <w:sz w:val="28"/>
          <w:szCs w:val="28"/>
          <w:u w:val="single"/>
        </w:rPr>
        <w:t>Осмотр места происшествия.</w:t>
      </w:r>
      <w:r w:rsidR="00821331">
        <w:rPr>
          <w:rStyle w:val="FontStyle16"/>
          <w:spacing w:val="0"/>
          <w:sz w:val="28"/>
          <w:szCs w:val="28"/>
        </w:rPr>
        <w:t xml:space="preserve"> </w:t>
      </w:r>
      <w:r w:rsidR="001E129C" w:rsidRPr="00821331">
        <w:rPr>
          <w:rFonts w:ascii="Times New Roman" w:hAnsi="Times New Roman"/>
          <w:sz w:val="28"/>
          <w:szCs w:val="28"/>
        </w:rPr>
        <w:t>Осмотр места происшествия (ОМП) - это, как правило, неотложное действие, направленное на установление, исследование и фиксацию обстановки места происшествия, следов преступления, преступника и иных фактических данных, позволяющих в совокупности с другими доказательствами сделать вывод о механизме преступления, т.е. содержании преступной деятельности, и других обстоятельствах расследуемого события.</w:t>
      </w:r>
    </w:p>
    <w:p w:rsidR="00821331" w:rsidRDefault="007F089B"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Под</w:t>
      </w:r>
      <w:r w:rsidR="00821331">
        <w:rPr>
          <w:rFonts w:ascii="Times New Roman" w:hAnsi="Times New Roman"/>
          <w:sz w:val="28"/>
          <w:szCs w:val="28"/>
        </w:rPr>
        <w:t xml:space="preserve"> </w:t>
      </w:r>
      <w:r w:rsidRPr="00821331">
        <w:rPr>
          <w:rFonts w:ascii="Times New Roman" w:hAnsi="Times New Roman"/>
          <w:sz w:val="28"/>
          <w:szCs w:val="28"/>
        </w:rPr>
        <w:t>местом происшествия понимается участок местности или помещение, где произошло какое-то событие, подлежащее следственному осмотру, и в пределах которого обнаружены следы, свидетельствующие о возможности совершения преступления.</w:t>
      </w:r>
    </w:p>
    <w:p w:rsidR="00821331" w:rsidRDefault="001E129C"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Цели осмотра заключаются в обнаружении следов преступления и других вещественных доказательств, в выяснении обстановки и иных обстоятельств, имеющих значение для</w:t>
      </w:r>
      <w:r w:rsidR="005442BD" w:rsidRPr="00821331">
        <w:rPr>
          <w:rFonts w:ascii="Times New Roman" w:hAnsi="Times New Roman"/>
          <w:sz w:val="28"/>
          <w:szCs w:val="28"/>
        </w:rPr>
        <w:t xml:space="preserve"> возбуждения уголовного</w:t>
      </w:r>
      <w:r w:rsidRPr="00821331">
        <w:rPr>
          <w:rFonts w:ascii="Times New Roman" w:hAnsi="Times New Roman"/>
          <w:sz w:val="28"/>
          <w:szCs w:val="28"/>
        </w:rPr>
        <w:t xml:space="preserve"> дела</w:t>
      </w:r>
      <w:r w:rsidR="005442BD" w:rsidRPr="00821331">
        <w:rPr>
          <w:rFonts w:ascii="Times New Roman" w:hAnsi="Times New Roman"/>
          <w:sz w:val="28"/>
          <w:szCs w:val="28"/>
        </w:rPr>
        <w:t xml:space="preserve"> или его расследования</w:t>
      </w:r>
      <w:r w:rsidRPr="00821331">
        <w:rPr>
          <w:rFonts w:ascii="Times New Roman" w:hAnsi="Times New Roman"/>
          <w:sz w:val="28"/>
          <w:szCs w:val="28"/>
        </w:rPr>
        <w:t>.</w:t>
      </w:r>
    </w:p>
    <w:p w:rsidR="00821331" w:rsidRDefault="001E129C"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Определяя в целом задачи осмотра можно сказать, что они состоят в собирании и исследовании доказательств.</w:t>
      </w:r>
    </w:p>
    <w:p w:rsidR="00821331" w:rsidRDefault="001E129C"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Общей задачей осмотра места происшествия является установление механизма происшествия во всех деталях, то есть ответить на вопрос о том, что именно и каким образом произошло на месте происшествия.</w:t>
      </w:r>
    </w:p>
    <w:p w:rsidR="001E129C" w:rsidRPr="00821331" w:rsidRDefault="001E129C"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Общая задача осмотра места происшествия разбивается на ряд частных задач:</w:t>
      </w:r>
    </w:p>
    <w:p w:rsidR="001E129C" w:rsidRPr="00821331" w:rsidRDefault="001E129C" w:rsidP="00821331">
      <w:pPr>
        <w:pStyle w:val="a8"/>
        <w:numPr>
          <w:ilvl w:val="0"/>
          <w:numId w:val="13"/>
        </w:numPr>
        <w:suppressAutoHyphens/>
        <w:spacing w:line="360" w:lineRule="auto"/>
        <w:ind w:left="0" w:firstLine="709"/>
        <w:jc w:val="both"/>
        <w:rPr>
          <w:rFonts w:ascii="Times New Roman" w:hAnsi="Times New Roman"/>
          <w:sz w:val="28"/>
          <w:szCs w:val="28"/>
        </w:rPr>
      </w:pPr>
      <w:r w:rsidRPr="00821331">
        <w:rPr>
          <w:rFonts w:ascii="Times New Roman" w:hAnsi="Times New Roman"/>
          <w:sz w:val="28"/>
          <w:szCs w:val="28"/>
        </w:rPr>
        <w:t>изучение и фиксация обстановки осмотра места происшествия;</w:t>
      </w:r>
    </w:p>
    <w:p w:rsidR="001E129C" w:rsidRPr="00821331" w:rsidRDefault="001E129C" w:rsidP="00821331">
      <w:pPr>
        <w:pStyle w:val="a8"/>
        <w:numPr>
          <w:ilvl w:val="0"/>
          <w:numId w:val="13"/>
        </w:numPr>
        <w:suppressAutoHyphens/>
        <w:spacing w:line="360" w:lineRule="auto"/>
        <w:ind w:left="0" w:firstLine="709"/>
        <w:jc w:val="both"/>
        <w:rPr>
          <w:rFonts w:ascii="Times New Roman" w:hAnsi="Times New Roman"/>
          <w:sz w:val="28"/>
          <w:szCs w:val="28"/>
        </w:rPr>
      </w:pPr>
      <w:r w:rsidRPr="00821331">
        <w:rPr>
          <w:rFonts w:ascii="Times New Roman" w:hAnsi="Times New Roman"/>
          <w:sz w:val="28"/>
          <w:szCs w:val="28"/>
        </w:rPr>
        <w:t>установление характера воздействия преступника на окружающую среду;</w:t>
      </w:r>
    </w:p>
    <w:p w:rsidR="001E129C" w:rsidRPr="00821331" w:rsidRDefault="001E129C" w:rsidP="00821331">
      <w:pPr>
        <w:pStyle w:val="a8"/>
        <w:numPr>
          <w:ilvl w:val="0"/>
          <w:numId w:val="13"/>
        </w:numPr>
        <w:suppressAutoHyphens/>
        <w:spacing w:line="360" w:lineRule="auto"/>
        <w:ind w:left="0" w:firstLine="709"/>
        <w:jc w:val="both"/>
        <w:rPr>
          <w:rFonts w:ascii="Times New Roman" w:hAnsi="Times New Roman"/>
          <w:sz w:val="28"/>
          <w:szCs w:val="28"/>
        </w:rPr>
      </w:pPr>
      <w:r w:rsidRPr="00821331">
        <w:rPr>
          <w:rFonts w:ascii="Times New Roman" w:hAnsi="Times New Roman"/>
          <w:sz w:val="28"/>
          <w:szCs w:val="28"/>
        </w:rPr>
        <w:t>обнаружение, фиксация и изъятие следов преступления и преступника;</w:t>
      </w:r>
    </w:p>
    <w:p w:rsidR="001E129C" w:rsidRPr="00821331" w:rsidRDefault="001E129C" w:rsidP="00821331">
      <w:pPr>
        <w:pStyle w:val="a8"/>
        <w:numPr>
          <w:ilvl w:val="0"/>
          <w:numId w:val="13"/>
        </w:numPr>
        <w:suppressAutoHyphens/>
        <w:spacing w:line="360" w:lineRule="auto"/>
        <w:ind w:left="0" w:firstLine="709"/>
        <w:jc w:val="both"/>
        <w:rPr>
          <w:rFonts w:ascii="Times New Roman" w:hAnsi="Times New Roman"/>
          <w:sz w:val="28"/>
          <w:szCs w:val="28"/>
        </w:rPr>
      </w:pPr>
      <w:r w:rsidRPr="00821331">
        <w:rPr>
          <w:rFonts w:ascii="Times New Roman" w:hAnsi="Times New Roman"/>
          <w:sz w:val="28"/>
          <w:szCs w:val="28"/>
        </w:rPr>
        <w:t>выявление преступника и мотивов преступления;</w:t>
      </w:r>
    </w:p>
    <w:p w:rsidR="001E129C" w:rsidRPr="00821331" w:rsidRDefault="001E129C" w:rsidP="00821331">
      <w:pPr>
        <w:pStyle w:val="a8"/>
        <w:numPr>
          <w:ilvl w:val="0"/>
          <w:numId w:val="13"/>
        </w:numPr>
        <w:suppressAutoHyphens/>
        <w:spacing w:line="360" w:lineRule="auto"/>
        <w:ind w:left="0" w:firstLine="709"/>
        <w:jc w:val="both"/>
        <w:rPr>
          <w:rFonts w:ascii="Times New Roman" w:hAnsi="Times New Roman"/>
          <w:sz w:val="28"/>
          <w:szCs w:val="28"/>
        </w:rPr>
      </w:pPr>
      <w:r w:rsidRPr="00821331">
        <w:rPr>
          <w:rFonts w:ascii="Times New Roman" w:hAnsi="Times New Roman"/>
          <w:sz w:val="28"/>
          <w:szCs w:val="28"/>
        </w:rPr>
        <w:t>установление причин и условий, способствующих совершению преступлений;</w:t>
      </w:r>
    </w:p>
    <w:p w:rsidR="001E129C" w:rsidRPr="00821331" w:rsidRDefault="001E129C" w:rsidP="00821331">
      <w:pPr>
        <w:pStyle w:val="a8"/>
        <w:numPr>
          <w:ilvl w:val="0"/>
          <w:numId w:val="13"/>
        </w:numPr>
        <w:suppressAutoHyphens/>
        <w:spacing w:line="360" w:lineRule="auto"/>
        <w:ind w:left="0" w:firstLine="709"/>
        <w:jc w:val="both"/>
        <w:rPr>
          <w:rFonts w:ascii="Times New Roman" w:hAnsi="Times New Roman"/>
          <w:sz w:val="28"/>
          <w:szCs w:val="28"/>
        </w:rPr>
      </w:pPr>
      <w:r w:rsidRPr="00821331">
        <w:rPr>
          <w:rFonts w:ascii="Times New Roman" w:hAnsi="Times New Roman"/>
          <w:sz w:val="28"/>
          <w:szCs w:val="28"/>
        </w:rPr>
        <w:t>получение необходимых данных для осуществления последующих следственных действий и оперативно-розыскных мероприятий.</w:t>
      </w:r>
    </w:p>
    <w:p w:rsidR="00821331" w:rsidRDefault="005C5A3C"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Осмотр места происшествия имеет свои особенности, отличающие его от других видов осмотра. Во-первых, осмотр места происшествия является действием неотложным. Всякое промедление с его производством может повлечь за собой необратимые последствия: утрату доказательств, неоправданную затяжку расследования; более того расследование может оказаться безуспешным, а лица совершившие преступление, останутся безнаказанными. Другой важной особенностью осмотра места происшествия является его незаменимость. Непосредственное восприятие обстановки места происшествия невозможно заменить ни допросами обвиняемого, потерпевших, свидетелей, ни реконструкцией самой обстановки, ибо она не способна дать такую же полную и объективную информацию, какую дает действительная обстановка места происшествия. В-третьих, осмотр места происшествия - действие неповторимое, хотя повторные осмотры и возможны. При повторных осмотрах место происшествия всегда предстает перед следователем уже в измененном виде. Изменения бывают тем значительнее, чем более длительный период проходит между временем происшествия и временем осмотра, так и в силу объективных условий, сложившихся за истекший период. Поэтому осмотр можно даже назвать действием невосполнимым</w:t>
      </w:r>
      <w:r w:rsidR="00640D7A" w:rsidRPr="00821331">
        <w:rPr>
          <w:rFonts w:ascii="Times New Roman" w:hAnsi="Times New Roman"/>
          <w:sz w:val="28"/>
          <w:szCs w:val="28"/>
        </w:rPr>
        <w:t>[12]</w:t>
      </w:r>
      <w:r w:rsidRPr="00821331">
        <w:rPr>
          <w:rFonts w:ascii="Times New Roman" w:hAnsi="Times New Roman"/>
          <w:sz w:val="28"/>
          <w:szCs w:val="28"/>
        </w:rPr>
        <w:t>.</w:t>
      </w:r>
    </w:p>
    <w:p w:rsidR="00821331" w:rsidRDefault="00DF5307"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 xml:space="preserve">Лучшее время его проведения — дневное. Осмотр в случаях, не терпящих отлагательства, может быть произведен до возбуждения уголовного дела. </w:t>
      </w:r>
      <w:r w:rsidR="00B738F6" w:rsidRPr="00821331">
        <w:rPr>
          <w:rFonts w:ascii="Times New Roman" w:hAnsi="Times New Roman"/>
          <w:sz w:val="28"/>
          <w:szCs w:val="28"/>
        </w:rPr>
        <w:t>Данные, полученные в результате осмотра, позволяют принять правильное решение о возбуждении дела и выдвинуть обоснованные версии, подлежащие исследованию.</w:t>
      </w:r>
    </w:p>
    <w:p w:rsidR="00DF5307" w:rsidRPr="00821331" w:rsidRDefault="00DF5307"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Осмотр места происшествия может быть проведен следователем, прокурором, сотрудником органа дознания. При обнаружении преступления, по которому предварительное следствие обязательно, о начале осмотра места</w:t>
      </w:r>
    </w:p>
    <w:p w:rsidR="00DF5307" w:rsidRPr="00821331" w:rsidRDefault="00DF5307"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происшествия сотрудники органа дознания немедленно уведомляют прокурора.</w:t>
      </w:r>
    </w:p>
    <w:p w:rsidR="0042168E" w:rsidRPr="00821331" w:rsidRDefault="0042168E"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В необходимых случаях при осмотре используются научно-технические средства, проводятся измерения, составляются планы и схемы, изготавливаются слепки и оттиски следов</w:t>
      </w:r>
      <w:r w:rsidR="00F16EB4" w:rsidRPr="00821331">
        <w:rPr>
          <w:rFonts w:ascii="Times New Roman" w:hAnsi="Times New Roman"/>
          <w:sz w:val="28"/>
          <w:szCs w:val="28"/>
        </w:rPr>
        <w:t>. При возможности измаются сами следы вместе с предметом или его частью (ч.2 ст. 204 УПК). И</w:t>
      </w:r>
      <w:r w:rsidRPr="00821331">
        <w:rPr>
          <w:rFonts w:ascii="Times New Roman" w:hAnsi="Times New Roman"/>
          <w:sz w:val="28"/>
          <w:szCs w:val="28"/>
        </w:rPr>
        <w:t>зъятию подлежат только те объекты, которые могут иметь отношение к уголовному делу. Изъятые объекты упаковываются, опечатываются за подписью следователя, дознавателя и лиц, участвующих в осмотре (ч.3 ст. 204 УПК). Всё обнаруженное и изъятое при осмотре должно быть предъявлено участникам осмотра ( ч.4 ст.204 УПК).</w:t>
      </w:r>
    </w:p>
    <w:p w:rsidR="00DF5307" w:rsidRPr="00821331" w:rsidRDefault="00DF5307"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В случае необходимости для участия в осмотре места происшествия</w:t>
      </w:r>
      <w:r w:rsidR="0042168E" w:rsidRPr="00821331">
        <w:rPr>
          <w:rFonts w:ascii="Times New Roman" w:hAnsi="Times New Roman"/>
          <w:sz w:val="28"/>
          <w:szCs w:val="28"/>
        </w:rPr>
        <w:t xml:space="preserve"> </w:t>
      </w:r>
      <w:r w:rsidRPr="00821331">
        <w:rPr>
          <w:rFonts w:ascii="Times New Roman" w:hAnsi="Times New Roman"/>
          <w:sz w:val="28"/>
          <w:szCs w:val="28"/>
        </w:rPr>
        <w:t>следует пригласить компетентного специалиста, не заинтересованного в исходе дела (п. 5 ст. 204 УПК).</w:t>
      </w:r>
      <w:r w:rsidR="00821331">
        <w:rPr>
          <w:rFonts w:ascii="Times New Roman" w:hAnsi="Times New Roman"/>
          <w:sz w:val="28"/>
          <w:szCs w:val="28"/>
        </w:rPr>
        <w:t xml:space="preserve"> </w:t>
      </w:r>
      <w:r w:rsidRPr="00821331">
        <w:rPr>
          <w:rFonts w:ascii="Times New Roman" w:hAnsi="Times New Roman"/>
          <w:sz w:val="28"/>
          <w:szCs w:val="28"/>
        </w:rPr>
        <w:t>Специалист содействует следователю в обнаружении, фиксации и изъятии следов и предметов, могущих стать вещественными доказательствами, обращает внимание следователя на иные выявленные при осмотре обстоятельства, имеющие отношение к делу, и дает необходимые консультации. Специалист вправе делать подлежащие занесению в протокол заявления, связанные с обнаружением, фиксацией и изъятием доказательств.</w:t>
      </w:r>
    </w:p>
    <w:p w:rsidR="00DF5307" w:rsidRPr="00821331" w:rsidRDefault="00DF5307" w:rsidP="00821331">
      <w:pPr>
        <w:pStyle w:val="a8"/>
        <w:suppressAutoHyphens/>
        <w:spacing w:line="360" w:lineRule="auto"/>
        <w:ind w:firstLine="709"/>
        <w:jc w:val="both"/>
        <w:rPr>
          <w:rFonts w:ascii="Times New Roman" w:hAnsi="Times New Roman"/>
          <w:color w:val="000000"/>
          <w:sz w:val="28"/>
          <w:szCs w:val="28"/>
        </w:rPr>
      </w:pPr>
      <w:r w:rsidRPr="00821331">
        <w:rPr>
          <w:rFonts w:ascii="Times New Roman" w:hAnsi="Times New Roman"/>
          <w:sz w:val="28"/>
          <w:szCs w:val="28"/>
        </w:rPr>
        <w:t>При необходимости получения соответствующих пояснений на месте происшествия следователь вправе привлечь к участию в осмотре обвиняемого, подозреваемого, потерпевшего, свидетеля (п. 5 ст. 204 УПК).</w:t>
      </w:r>
      <w:r w:rsidR="00782F3E" w:rsidRPr="00821331">
        <w:rPr>
          <w:rFonts w:ascii="Times New Roman" w:hAnsi="Times New Roman"/>
          <w:color w:val="000000"/>
          <w:sz w:val="28"/>
          <w:szCs w:val="28"/>
        </w:rPr>
        <w:t xml:space="preserve"> Участвуя в осмотре, эти лица могут обращать внимание следователя на необходимость отражения в протоколе тех или иных обстоятельств, имеющих значение для дела.</w:t>
      </w:r>
    </w:p>
    <w:p w:rsidR="00821331" w:rsidRDefault="0042168E"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Осмотр места происшествия и его обстановки представляет собой изучение и фиксацию:</w:t>
      </w:r>
    </w:p>
    <w:p w:rsidR="00821331" w:rsidRDefault="0042168E"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1. рельефа местности, естественных и искусственных границ места происшествия;</w:t>
      </w:r>
    </w:p>
    <w:p w:rsidR="00821331" w:rsidRDefault="0042168E"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2. характера и расположения помещения, прилегающих построений, ведущих к нему и от него путей, а также преград на этих путях;</w:t>
      </w:r>
    </w:p>
    <w:p w:rsidR="00821331" w:rsidRDefault="0042168E"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3. пространственного расположения местных предметов, их положения относительно друг друга и расстояний между ними;</w:t>
      </w:r>
    </w:p>
    <w:p w:rsidR="00821331" w:rsidRDefault="0042168E"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4. расположения предметов с точки зрения их целевого назначения и положения при обычном употреблении;</w:t>
      </w:r>
    </w:p>
    <w:p w:rsidR="00821331" w:rsidRDefault="0042168E"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5. следов преступления и преступника;</w:t>
      </w:r>
    </w:p>
    <w:p w:rsidR="00821331" w:rsidRDefault="0042168E"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6. отсутствие необходимых в данной обстановке предметов и следов;</w:t>
      </w:r>
    </w:p>
    <w:p w:rsidR="0042168E" w:rsidRPr="00821331" w:rsidRDefault="0042168E"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7. наличия предметов, являющихся в данной обстановке чужеродными, сам факт обнаружения которых в данной обстановке необычен</w:t>
      </w:r>
      <w:r w:rsidR="00640D7A" w:rsidRPr="00821331">
        <w:rPr>
          <w:rFonts w:ascii="Times New Roman" w:hAnsi="Times New Roman"/>
          <w:sz w:val="28"/>
          <w:szCs w:val="28"/>
        </w:rPr>
        <w:t xml:space="preserve"> [13]</w:t>
      </w:r>
      <w:r w:rsidRPr="00821331">
        <w:rPr>
          <w:rFonts w:ascii="Times New Roman" w:hAnsi="Times New Roman"/>
          <w:sz w:val="28"/>
          <w:szCs w:val="28"/>
        </w:rPr>
        <w:t>.</w:t>
      </w:r>
    </w:p>
    <w:p w:rsidR="00782F3E" w:rsidRPr="00821331" w:rsidRDefault="00782F3E"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lang w:val="en-US"/>
        </w:rPr>
        <w:t>B</w:t>
      </w:r>
      <w:r w:rsidRPr="00821331">
        <w:rPr>
          <w:rFonts w:ascii="Times New Roman" w:hAnsi="Times New Roman"/>
          <w:sz w:val="28"/>
          <w:szCs w:val="28"/>
        </w:rPr>
        <w:t xml:space="preserve"> ходе осмотра следователь производит измерения, фотографирование, киносъемку, составляет планы и схему, изготовляет слепки и оттиски следов.</w:t>
      </w:r>
    </w:p>
    <w:p w:rsidR="00782F3E" w:rsidRPr="00821331" w:rsidRDefault="00782F3E"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В необходимых случаях изымаемые при осмотре предметы должны быть упакованы и опечатаны.</w:t>
      </w:r>
    </w:p>
    <w:p w:rsidR="0042168E" w:rsidRPr="00821331" w:rsidRDefault="0042168E"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На заключительном этапе осмотра места происшествия производится фиксация его хода и результатов: составляется протокол: после прочтения протокол подписывается следователем и всеми участниками осмотра, а также присутствующими при этом лицами. В протоколе отмечается, производилась ли фотосъемка, снимались ли слепки и что прилагается к протоколу; окончательно отрабатываются планы, схемы и чертежи; объекты, обнаруженные и изъятые в ходе осмотра, упаковываются; в необходимых случаях принимаются меры по обеспечению сохранности объектов, которые невозможно или нецелесообразно изымать с места происшествия. Последовательное, поэтапное проведение осмотра места происшествия обеспечивает реализацию общих положений тактического характера, предъявляемых к осмотру - его своевременность, объективность, полноту, методичность</w:t>
      </w:r>
      <w:r w:rsidR="00640D7A" w:rsidRPr="00821331">
        <w:rPr>
          <w:rFonts w:ascii="Times New Roman" w:hAnsi="Times New Roman"/>
          <w:sz w:val="28"/>
          <w:szCs w:val="28"/>
        </w:rPr>
        <w:t>[14]</w:t>
      </w:r>
      <w:r w:rsidRPr="00821331">
        <w:rPr>
          <w:rFonts w:ascii="Times New Roman" w:hAnsi="Times New Roman"/>
          <w:sz w:val="28"/>
          <w:szCs w:val="28"/>
        </w:rPr>
        <w:t>.</w:t>
      </w:r>
    </w:p>
    <w:p w:rsidR="00821331" w:rsidRDefault="0042168E"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Рассмотрение основных тактических положений осмотра места происшествия позволяет сделать вывод о том, что осмотр места происшествия является одним из важнейших действий, позволяющих следователю установить наличие или отсутствие признаков состава преступления в исследуемом событии, обнаружить и закрепить фактические данные, имеющие значение доказательств, выявить причины и условия, способствующие совершению преступления.</w:t>
      </w:r>
    </w:p>
    <w:p w:rsidR="009608E6" w:rsidRPr="00821331" w:rsidRDefault="009608E6"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b/>
          <w:sz w:val="28"/>
          <w:szCs w:val="28"/>
          <w:u w:val="single"/>
        </w:rPr>
        <w:t>Осмотр местности.</w:t>
      </w:r>
      <w:r w:rsidRPr="00821331">
        <w:rPr>
          <w:rFonts w:ascii="Times New Roman" w:hAnsi="Times New Roman"/>
          <w:sz w:val="28"/>
          <w:szCs w:val="28"/>
        </w:rPr>
        <w:t xml:space="preserve"> Фактические данные, имеющие значение для дела, могут быть обнаружены не только при осмотре места происшествия, но и путем осмотра помещений и участков местности, не являющихся местом происшествия.</w:t>
      </w:r>
    </w:p>
    <w:p w:rsidR="00821331" w:rsidRDefault="009608E6"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Осмотр местности может являться составной частью осмотра места происшествия, если это необходимо для отыскания следов преступления и других объектов. Вместе с тем он производится и для определения места происшествия или места преступления; с целью устранения существенных противоречий в показаниях обвиняемого, потерпевшего и свидетелей, а также для проверки объективности их показаний</w:t>
      </w:r>
      <w:r w:rsidR="00640D7A" w:rsidRPr="00821331">
        <w:rPr>
          <w:rFonts w:ascii="Times New Roman" w:hAnsi="Times New Roman"/>
          <w:sz w:val="28"/>
          <w:szCs w:val="28"/>
        </w:rPr>
        <w:t>[15]</w:t>
      </w:r>
      <w:r w:rsidRPr="00821331">
        <w:rPr>
          <w:rFonts w:ascii="Times New Roman" w:hAnsi="Times New Roman"/>
          <w:sz w:val="28"/>
          <w:szCs w:val="28"/>
        </w:rPr>
        <w:t>. Как самостоятельное следственное действие он производится по правилам осмотра места происшествия.</w:t>
      </w:r>
    </w:p>
    <w:p w:rsidR="009608E6" w:rsidRPr="00821331" w:rsidRDefault="009608E6"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Таким образом, осмотр участков местности, не являющихся местом происшествия, является важнейшим следственным действием, когда в ходе осмотра не предполагается обнаружить какие-либо следы совершенного преступления, но в то же время путем осмотра можно установить обстоятельства, имеющие доказательственное значение.</w:t>
      </w:r>
    </w:p>
    <w:p w:rsidR="009608E6" w:rsidRPr="00821331" w:rsidRDefault="009608E6"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b/>
          <w:sz w:val="28"/>
          <w:szCs w:val="28"/>
          <w:u w:val="single"/>
        </w:rPr>
        <w:t>Осмотр трупа.</w:t>
      </w:r>
      <w:r w:rsidRPr="00821331">
        <w:rPr>
          <w:rFonts w:ascii="Times New Roman" w:hAnsi="Times New Roman"/>
          <w:sz w:val="28"/>
          <w:szCs w:val="28"/>
        </w:rPr>
        <w:t xml:space="preserve"> В ходе осмотра происшествия могут проводиться и другие виды следственного осмотра. Так, в ряде случаев центральным объектом места происшествия является труп, первоначальный наружный осмотр которого проводится на месте его обнаружения. Порядок производства осмотра трупа регламентируется ст. 205 УПК. Осмотр трупа может быть не только составной частью осмотра места происшествия, но и самостоятельным следственным действием (если осмотр производится в морге или медицинском учреждении, куда был доставлен потерпевший с места происшествия, а также при эксгумации трупа).</w:t>
      </w:r>
    </w:p>
    <w:p w:rsidR="009608E6" w:rsidRPr="00821331" w:rsidRDefault="009608E6"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Наружный осмотр трупа на месте его обнаружения проводится следователем с участием врача-специалиста в области судебной медицины, а при невозможности его участия - иного врача, который наделяется всеми правами и обязанностями, установленными законом для специалиста - судебного медика. По этому поводу необходимо заметить, что привлечение врача другой специальности к осмотру трупа не очень желательно, так как такие врачи не имеют достаточного опыта в такого рода работе, и соответственно их нельзя считать компетентными. Однако, несмотря на обязательное участие специалиста в осмотре трупа, анализ практики показывает, что должны приниматься меры для обеспечения следователей комплектами необходимых средств для выполнения осмотров трупов с учетом сугубо следственных задач, решение которых способствует оперативному и качественному проведению судебно-медицинских экспертиз [</w:t>
      </w:r>
      <w:r w:rsidR="00E93F15" w:rsidRPr="00821331">
        <w:rPr>
          <w:rFonts w:ascii="Times New Roman" w:hAnsi="Times New Roman"/>
          <w:sz w:val="28"/>
          <w:szCs w:val="28"/>
        </w:rPr>
        <w:t>16</w:t>
      </w:r>
      <w:r w:rsidRPr="00821331">
        <w:rPr>
          <w:rFonts w:ascii="Times New Roman" w:hAnsi="Times New Roman"/>
          <w:sz w:val="28"/>
          <w:szCs w:val="28"/>
        </w:rPr>
        <w:t>]. При необходимости для осмотра трупа привлекается также другой специалист.</w:t>
      </w:r>
    </w:p>
    <w:p w:rsidR="009608E6" w:rsidRPr="00821331" w:rsidRDefault="009608E6"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Результаты осмотра места происшествия и трупа, а также время начала и окончания осмотра трупа фиксируются в протоколе осмотра места происшествия, составляемом следователем (ст. 205 УПК).</w:t>
      </w:r>
    </w:p>
    <w:p w:rsidR="009608E6" w:rsidRPr="00821331" w:rsidRDefault="009608E6"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Осмотр трупа состоит из двух стадий: общий осмотр и детальный осмотр (статическая и динамическая стадия осмотра).</w:t>
      </w:r>
    </w:p>
    <w:p w:rsidR="009608E6" w:rsidRPr="00821331" w:rsidRDefault="009608E6"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При общем осмотре трупа в статичном состоянии:</w:t>
      </w:r>
    </w:p>
    <w:p w:rsidR="009608E6" w:rsidRPr="00821331" w:rsidRDefault="009608E6"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1.</w:t>
      </w:r>
      <w:r w:rsidR="00821331">
        <w:rPr>
          <w:rFonts w:ascii="Times New Roman" w:hAnsi="Times New Roman"/>
          <w:sz w:val="28"/>
          <w:szCs w:val="28"/>
        </w:rPr>
        <w:t xml:space="preserve"> </w:t>
      </w:r>
      <w:r w:rsidRPr="00821331">
        <w:rPr>
          <w:rFonts w:ascii="Times New Roman" w:hAnsi="Times New Roman"/>
          <w:sz w:val="28"/>
          <w:szCs w:val="28"/>
        </w:rPr>
        <w:t>Фиксируется время начала осмотра трупа, температура окружающей среды и тела трупа с указанием той части тела трупа, в которой произведено измерение;</w:t>
      </w:r>
    </w:p>
    <w:p w:rsidR="009608E6" w:rsidRPr="00821331" w:rsidRDefault="009608E6"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2.</w:t>
      </w:r>
      <w:r w:rsidR="00821331">
        <w:rPr>
          <w:rFonts w:ascii="Times New Roman" w:hAnsi="Times New Roman"/>
          <w:sz w:val="28"/>
          <w:szCs w:val="28"/>
        </w:rPr>
        <w:t xml:space="preserve"> </w:t>
      </w:r>
      <w:r w:rsidRPr="00821331">
        <w:rPr>
          <w:rFonts w:ascii="Times New Roman" w:hAnsi="Times New Roman"/>
          <w:sz w:val="28"/>
          <w:szCs w:val="28"/>
        </w:rPr>
        <w:t>Фиксируется место положения и поза трупа. С этой целью вначале производится фотосъемка, описывается состояние поверхности, на которой лежит труп, а затем измеряется расстояние от теменной области головы и от пятки одной из его ног до неподвижных ориентиров (стен, окон и т.п.). Измерения проводятся от каждой точки по двум перпендикулярным линиям либо от тех же точек с помощью метода треугольника, при котором кроме расстояний по прямым линиям измеряется еще и основание образующего этими линиями треугольника. Если труп висит в петле, то измеряется расстояние от пола до носка обуви и до места крепления свободного конца петли, а также от ног до опоры, от узла петли до места ее крепления и др.;</w:t>
      </w:r>
    </w:p>
    <w:p w:rsidR="009608E6" w:rsidRPr="00821331" w:rsidRDefault="009608E6"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3. Производится осмотр открытых частей тела, лица, головы и конечностей. При этом обращается внимание на наличие трупных явлений, телесные повреждения;</w:t>
      </w:r>
    </w:p>
    <w:p w:rsidR="009608E6" w:rsidRPr="00821331" w:rsidRDefault="009608E6"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4. Осуществляется внешний осмотр одежды, обуви. Описывается внешнее состояние одежды и обуви и наличие на них загрязнения, повреждений. Загрязнения на одежде и обуви сопоставляются с окружающей обстановкой (окраска стен, пола, особенностями почвы и прочее).</w:t>
      </w:r>
    </w:p>
    <w:p w:rsidR="009608E6" w:rsidRPr="00821331" w:rsidRDefault="009608E6"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5.</w:t>
      </w:r>
      <w:r w:rsidR="00821331">
        <w:rPr>
          <w:rFonts w:ascii="Times New Roman" w:hAnsi="Times New Roman"/>
          <w:sz w:val="28"/>
          <w:szCs w:val="28"/>
        </w:rPr>
        <w:t xml:space="preserve"> </w:t>
      </w:r>
      <w:r w:rsidRPr="00821331">
        <w:rPr>
          <w:rFonts w:ascii="Times New Roman" w:hAnsi="Times New Roman"/>
          <w:sz w:val="28"/>
          <w:szCs w:val="28"/>
        </w:rPr>
        <w:t>Осматриваются орудия и иные предметы, обнаруженные на трупе (нож, торчащий из раны; петли и другие), фиксируются методом узловой и детальной фотосъемки, описывается их положение и состояние.</w:t>
      </w:r>
    </w:p>
    <w:p w:rsidR="009608E6" w:rsidRPr="00821331" w:rsidRDefault="009608E6"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После общего осмотра тело переносится на другое место и осматривается ложе трупа (место, где лежал труп), предварительно очерченное мелом или обозначенное иным способом. При этом фиксируется состояние поверхности (сухая она или влажная). Под трупом могут находиться различные объекты (пуля, гильза и т.п.), которые оставляют соответствующие оттиски на коже. Результаты их сопоставления фиксируются в протоколе осмотра</w:t>
      </w:r>
      <w:r w:rsidR="00E93F15" w:rsidRPr="00821331">
        <w:rPr>
          <w:rFonts w:ascii="Times New Roman" w:hAnsi="Times New Roman"/>
          <w:sz w:val="28"/>
          <w:szCs w:val="28"/>
        </w:rPr>
        <w:t>[17]</w:t>
      </w:r>
      <w:r w:rsidRPr="00821331">
        <w:rPr>
          <w:rFonts w:ascii="Times New Roman" w:hAnsi="Times New Roman"/>
          <w:sz w:val="28"/>
          <w:szCs w:val="28"/>
        </w:rPr>
        <w:t>.</w:t>
      </w:r>
    </w:p>
    <w:p w:rsidR="00821331" w:rsidRDefault="009608E6"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Детальный осмотр трупа начинается с детального осмотра его одежды. Имеет определенные особенности осмотр одежды трупов лиц, убитых по заказу. В этом случае особое внимание обращается на ключи от квартиры, служебных кабинетов и сейфов, где могут находиться важные для расследования заказных убийств документы, предметы, осмотр и изучение которых могут определить круг подозреваемых, причастных к убийству. Осмотр одежды сопровождается раздеванием трупа. Каждая часть одежды осматривается отдельно и в совокупности с другими частями одежды. При детальном осмотре одежды выясняется: соответствует ли она размерам трупа, все ли части одежды одеты налицо, какие предметы находятся в одежде трупа, есть ли на одежде метки и какие именно, запах одежды.</w:t>
      </w:r>
    </w:p>
    <w:p w:rsidR="009608E6" w:rsidRPr="00821331" w:rsidRDefault="009608E6"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Затем производится осмотр тела трупа. Основной целью этой стадии осмотра является выявление всех особенностей на теле трупа, повреждений и трупных явлений. Если личность погибшего неизвестна, особенности фиксируются с предельной тщательностью, включая родинки, строение зубного аппарата и т.д. Труп подробно описывают по методу "словесного портрета".</w:t>
      </w:r>
    </w:p>
    <w:p w:rsidR="00821331" w:rsidRDefault="009608E6"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До начала и в процессе осмотра труп фотографируется. При этом желательно применять цветную съемку.</w:t>
      </w:r>
    </w:p>
    <w:p w:rsidR="009608E6" w:rsidRPr="00821331" w:rsidRDefault="009608E6"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На основании данных осмотра трупа врач-специалист в устной форме может ответить следователю на такие вопросы, как:</w:t>
      </w:r>
    </w:p>
    <w:p w:rsidR="00821331" w:rsidRDefault="009608E6"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 Какова приблизительно давность наступления смерти?</w:t>
      </w:r>
    </w:p>
    <w:p w:rsidR="009608E6" w:rsidRPr="00821331" w:rsidRDefault="009608E6"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 Есть ли признаки изменения положения трупа после наступления смерти?</w:t>
      </w:r>
    </w:p>
    <w:p w:rsidR="00821331" w:rsidRDefault="009608E6"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 Имеются ли на трупе наружные повреждения, каким предположительно орудием (оружием) они нанесены?</w:t>
      </w:r>
    </w:p>
    <w:p w:rsidR="009608E6" w:rsidRPr="00821331" w:rsidRDefault="009608E6"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 Какова возможная причина смерти?</w:t>
      </w:r>
    </w:p>
    <w:p w:rsidR="00821331" w:rsidRDefault="009608E6"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При необходимости могут быть даны ответы и на другие вопросы, не выходящие за пределы его компетенции и не требующие дополнительных исследований. Высказывания врача-специалиста в ходе осмотра служат предварительным мнением и не должны рассматриваться как экспертное заключение. Однако, иногда, еще до возбуждения уголовного дела, вопреки требованиям закона, назначается и проводится судебно-медицинская экспертиза, называемая не экспертизой, а исследованием. С такими отступлениями от формального соблюдения требований процессуального закона можно согласиться, ведь в противном случае невозможно было бы установить основания для возбуждения уголовного дела или отказа в его возбуждении [</w:t>
      </w:r>
      <w:r w:rsidR="002F2BE0" w:rsidRPr="00821331">
        <w:rPr>
          <w:rFonts w:ascii="Times New Roman" w:hAnsi="Times New Roman"/>
          <w:sz w:val="28"/>
          <w:szCs w:val="28"/>
        </w:rPr>
        <w:t>18</w:t>
      </w:r>
      <w:r w:rsidRPr="00821331">
        <w:rPr>
          <w:rFonts w:ascii="Times New Roman" w:hAnsi="Times New Roman"/>
          <w:sz w:val="28"/>
          <w:szCs w:val="28"/>
        </w:rPr>
        <w:t>].</w:t>
      </w:r>
    </w:p>
    <w:p w:rsidR="00821331" w:rsidRDefault="009608E6"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В ходе осмотра неопознанного трупа его обязательно дактилоскопируют, фотографируют его левый и правый профиль и в двух экземплярах составляют опознавательную карту установленного образца. В целях опознания трупа его следует также предъявлять местным жителям. Если лицо загрязнено или обезображено, перед предъявлением делают туалет трупа, после которого его лицо снова фотографируют. Весьма желательно с лица трупа изготавливать посмертную гипсовую маску, которая имеет определенные преимущества перед фотоснимками, поскольку содержит ряд дополнительных идентификационных признаков</w:t>
      </w:r>
      <w:r w:rsidR="00BC52D3" w:rsidRPr="00821331">
        <w:rPr>
          <w:rFonts w:ascii="Times New Roman" w:hAnsi="Times New Roman"/>
          <w:sz w:val="28"/>
          <w:szCs w:val="28"/>
        </w:rPr>
        <w:t xml:space="preserve"> [19]</w:t>
      </w:r>
      <w:r w:rsidRPr="00821331">
        <w:rPr>
          <w:rFonts w:ascii="Times New Roman" w:hAnsi="Times New Roman"/>
          <w:sz w:val="28"/>
          <w:szCs w:val="28"/>
        </w:rPr>
        <w:t>.</w:t>
      </w:r>
    </w:p>
    <w:p w:rsidR="00821331" w:rsidRDefault="006A4E81"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b/>
          <w:sz w:val="28"/>
          <w:szCs w:val="28"/>
          <w:u w:val="single"/>
        </w:rPr>
        <w:t>Назначение и проведение экспертизы.</w:t>
      </w:r>
      <w:r w:rsidRPr="00821331">
        <w:rPr>
          <w:rFonts w:ascii="Times New Roman" w:hAnsi="Times New Roman"/>
          <w:sz w:val="28"/>
          <w:szCs w:val="28"/>
        </w:rPr>
        <w:t xml:space="preserve"> В ходе досудебного производства по делу экспертиза может</w:t>
      </w:r>
      <w:r w:rsidR="00821331">
        <w:rPr>
          <w:rFonts w:ascii="Times New Roman" w:hAnsi="Times New Roman"/>
          <w:sz w:val="28"/>
          <w:szCs w:val="28"/>
        </w:rPr>
        <w:t xml:space="preserve"> </w:t>
      </w:r>
      <w:r w:rsidRPr="00821331">
        <w:rPr>
          <w:rFonts w:ascii="Times New Roman" w:hAnsi="Times New Roman"/>
          <w:sz w:val="28"/>
          <w:szCs w:val="28"/>
        </w:rPr>
        <w:t>быть</w:t>
      </w:r>
      <w:r w:rsidR="00821331">
        <w:rPr>
          <w:rFonts w:ascii="Times New Roman" w:hAnsi="Times New Roman"/>
          <w:sz w:val="28"/>
          <w:szCs w:val="28"/>
        </w:rPr>
        <w:t xml:space="preserve"> </w:t>
      </w:r>
      <w:r w:rsidRPr="00821331">
        <w:rPr>
          <w:rFonts w:ascii="Times New Roman" w:hAnsi="Times New Roman"/>
          <w:sz w:val="28"/>
          <w:szCs w:val="28"/>
        </w:rPr>
        <w:t>назначена как при принятии решения о его возбуждении, так и в стадии</w:t>
      </w:r>
      <w:r w:rsidR="00821331">
        <w:rPr>
          <w:rFonts w:ascii="Times New Roman" w:hAnsi="Times New Roman"/>
          <w:sz w:val="28"/>
          <w:szCs w:val="28"/>
        </w:rPr>
        <w:t xml:space="preserve"> </w:t>
      </w:r>
      <w:r w:rsidRPr="00821331">
        <w:rPr>
          <w:rFonts w:ascii="Times New Roman" w:hAnsi="Times New Roman"/>
          <w:sz w:val="28"/>
          <w:szCs w:val="28"/>
        </w:rPr>
        <w:t>предварительного расследования.</w:t>
      </w:r>
    </w:p>
    <w:p w:rsidR="00821331" w:rsidRDefault="006A4E81"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Не без основания рядом авторов высказывается мнение о том, что назначение и производство экспертизы следует осуществлять до возбуждения уголовного дела, так как производство же, скажем, осмотра места происшествия в стадии возбуждения уголовного дела далеко не всегда способно решить все проблемы, связанные с установлением достаточных данных, указывающих на признаки преступления.</w:t>
      </w:r>
    </w:p>
    <w:p w:rsidR="00821331" w:rsidRDefault="006A4E81"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Без экспертизы, например, как правило, нельзя решить вопрос о наличии признаков преступления при дорожно-транспортном происшествии, причинении телесных повреждений. Следовательно, необходимо иметь мнение специалиста о степени тяжести телесных повреждений, причинах смерти, при обнаружении поддельных денежных знаков, сбыте копии картины под видом оригинала, изготовлении и хранении оружия, сбыте наркотических веществ. Во всех этих случаях требуются специальные познания. Поэтому целью назначения и производства экспертизы до возбуждения уголовного дела является проверка имеющихся данных о признаках преступления с помощью научного исследования вещественных доказательств, чтобы получить прочную доказательственную базу для возбуждения уголовного дела либо для принятия аргументированного решения об отказе в возбуждении уголовного дела, что поможет избежать возможные нарушения прав и гарантий личности[</w:t>
      </w:r>
      <w:r w:rsidR="00BC52D3" w:rsidRPr="00821331">
        <w:rPr>
          <w:rFonts w:ascii="Times New Roman" w:hAnsi="Times New Roman"/>
          <w:sz w:val="28"/>
          <w:szCs w:val="28"/>
        </w:rPr>
        <w:t>20</w:t>
      </w:r>
      <w:r w:rsidRPr="00821331">
        <w:rPr>
          <w:rFonts w:ascii="Times New Roman" w:hAnsi="Times New Roman"/>
          <w:sz w:val="28"/>
          <w:szCs w:val="28"/>
        </w:rPr>
        <w:t>].</w:t>
      </w:r>
    </w:p>
    <w:p w:rsidR="006A4E81" w:rsidRPr="00821331" w:rsidRDefault="006A4E81"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В соответствии с частью 2 ст.</w:t>
      </w:r>
      <w:r w:rsidR="00821331">
        <w:rPr>
          <w:rFonts w:ascii="Times New Roman" w:hAnsi="Times New Roman"/>
          <w:sz w:val="28"/>
          <w:szCs w:val="28"/>
        </w:rPr>
        <w:t xml:space="preserve"> </w:t>
      </w:r>
      <w:r w:rsidRPr="00821331">
        <w:rPr>
          <w:rFonts w:ascii="Times New Roman" w:hAnsi="Times New Roman"/>
          <w:sz w:val="28"/>
          <w:szCs w:val="28"/>
        </w:rPr>
        <w:t>227</w:t>
      </w:r>
      <w:r w:rsidR="00821331">
        <w:rPr>
          <w:rFonts w:ascii="Times New Roman" w:hAnsi="Times New Roman"/>
          <w:sz w:val="28"/>
          <w:szCs w:val="28"/>
        </w:rPr>
        <w:t xml:space="preserve"> </w:t>
      </w:r>
      <w:r w:rsidRPr="00821331">
        <w:rPr>
          <w:rFonts w:ascii="Times New Roman" w:hAnsi="Times New Roman"/>
          <w:sz w:val="28"/>
          <w:szCs w:val="28"/>
        </w:rPr>
        <w:t>УПК</w:t>
      </w:r>
      <w:r w:rsidR="00821331">
        <w:rPr>
          <w:rFonts w:ascii="Times New Roman" w:hAnsi="Times New Roman"/>
          <w:sz w:val="28"/>
          <w:szCs w:val="28"/>
        </w:rPr>
        <w:t xml:space="preserve"> </w:t>
      </w:r>
      <w:r w:rsidRPr="00821331">
        <w:rPr>
          <w:rFonts w:ascii="Times New Roman" w:hAnsi="Times New Roman"/>
          <w:sz w:val="28"/>
          <w:szCs w:val="28"/>
        </w:rPr>
        <w:t>РБ</w:t>
      </w:r>
      <w:r w:rsidR="00821331">
        <w:rPr>
          <w:rFonts w:ascii="Times New Roman" w:hAnsi="Times New Roman"/>
          <w:sz w:val="28"/>
          <w:szCs w:val="28"/>
        </w:rPr>
        <w:t xml:space="preserve"> </w:t>
      </w:r>
      <w:r w:rsidRPr="00821331">
        <w:rPr>
          <w:rFonts w:ascii="Times New Roman" w:hAnsi="Times New Roman"/>
          <w:sz w:val="28"/>
          <w:szCs w:val="28"/>
        </w:rPr>
        <w:t>до возбуждения уголовного дела допускается назначение судебно-медицинской экспертизы для определения причин смерти и степени тяжести телесных повреждений и иных экспертиз, выводы которых могут иметь существенное значение для решения вопроса о возбуждении уголовного дела. Не могут назначаться экспертизы, связанные с применением мер процессуального принуждения в отношении физических лиц.</w:t>
      </w:r>
    </w:p>
    <w:p w:rsidR="006A4E81" w:rsidRPr="00821331" w:rsidRDefault="006A4E81" w:rsidP="00821331">
      <w:pPr>
        <w:pStyle w:val="a8"/>
        <w:suppressAutoHyphens/>
        <w:spacing w:line="360" w:lineRule="auto"/>
        <w:ind w:firstLine="709"/>
        <w:jc w:val="both"/>
        <w:rPr>
          <w:rStyle w:val="FontStyle51"/>
          <w:b/>
          <w:bCs/>
          <w:spacing w:val="0"/>
          <w:sz w:val="28"/>
          <w:szCs w:val="28"/>
        </w:rPr>
      </w:pPr>
      <w:r w:rsidRPr="00821331">
        <w:rPr>
          <w:rStyle w:val="FontStyle51"/>
          <w:spacing w:val="0"/>
          <w:sz w:val="28"/>
          <w:szCs w:val="28"/>
        </w:rPr>
        <w:t>В процессе расследования по уголовному делу следователь, дознаватель постоянно сталкиваются с необходимостью получения ответа на вопросы не правового характера, занимающие значительное место в раскрытии преступления. К ним относятся, например, установление факта принадлежности крови, отпечатка следа определенному лицу, установление психического состояния, причины смерти лица и т.д. Данные вопросы разрешаются в установленном законом порядке экспертным путем.</w:t>
      </w:r>
    </w:p>
    <w:p w:rsidR="006A4E81" w:rsidRPr="00821331" w:rsidRDefault="006A4E81" w:rsidP="00821331">
      <w:pPr>
        <w:pStyle w:val="a8"/>
        <w:suppressAutoHyphens/>
        <w:spacing w:line="360" w:lineRule="auto"/>
        <w:ind w:firstLine="709"/>
        <w:jc w:val="both"/>
        <w:rPr>
          <w:rStyle w:val="FontStyle51"/>
          <w:b/>
          <w:bCs/>
          <w:spacing w:val="0"/>
          <w:sz w:val="28"/>
          <w:szCs w:val="28"/>
        </w:rPr>
      </w:pPr>
      <w:r w:rsidRPr="00821331">
        <w:rPr>
          <w:rStyle w:val="FontStyle51"/>
          <w:spacing w:val="0"/>
          <w:sz w:val="28"/>
          <w:szCs w:val="28"/>
        </w:rPr>
        <w:t>Основанием для назначения экспертизы является необходимость использования специальных знаний в науке, технике, искусстве или ремесле в целях исследования обстоятельств преступления.</w:t>
      </w:r>
    </w:p>
    <w:p w:rsidR="00821331" w:rsidRDefault="006A4E81" w:rsidP="00821331">
      <w:pPr>
        <w:pStyle w:val="a8"/>
        <w:suppressAutoHyphens/>
        <w:spacing w:line="360" w:lineRule="auto"/>
        <w:ind w:firstLine="709"/>
        <w:jc w:val="both"/>
        <w:rPr>
          <w:rStyle w:val="FontStyle51"/>
          <w:spacing w:val="0"/>
          <w:sz w:val="28"/>
          <w:szCs w:val="28"/>
        </w:rPr>
      </w:pPr>
      <w:r w:rsidRPr="00821331">
        <w:rPr>
          <w:rStyle w:val="FontStyle51"/>
          <w:spacing w:val="0"/>
          <w:sz w:val="28"/>
          <w:szCs w:val="28"/>
        </w:rPr>
        <w:t xml:space="preserve">Признав необходимым проведение экспертизы, следователь, дознаватель </w:t>
      </w:r>
      <w:r w:rsidRPr="00821331">
        <w:rPr>
          <w:rStyle w:val="FontStyle58"/>
          <w:rFonts w:ascii="Times New Roman" w:hAnsi="Times New Roman"/>
          <w:b w:val="0"/>
          <w:spacing w:val="0"/>
          <w:sz w:val="28"/>
          <w:szCs w:val="28"/>
        </w:rPr>
        <w:t xml:space="preserve">выносят </w:t>
      </w:r>
      <w:r w:rsidRPr="00821331">
        <w:rPr>
          <w:rStyle w:val="FontStyle51"/>
          <w:spacing w:val="0"/>
          <w:sz w:val="28"/>
          <w:szCs w:val="28"/>
        </w:rPr>
        <w:t>об этом постановление, которое является единственным процессуаль</w:t>
      </w:r>
      <w:r w:rsidRPr="00821331">
        <w:rPr>
          <w:rStyle w:val="FontStyle58"/>
          <w:rFonts w:ascii="Times New Roman" w:hAnsi="Times New Roman"/>
          <w:b w:val="0"/>
          <w:spacing w:val="0"/>
          <w:sz w:val="28"/>
          <w:szCs w:val="28"/>
        </w:rPr>
        <w:t xml:space="preserve">ным </w:t>
      </w:r>
      <w:r w:rsidRPr="00821331">
        <w:rPr>
          <w:rStyle w:val="FontStyle51"/>
          <w:spacing w:val="0"/>
          <w:sz w:val="28"/>
          <w:szCs w:val="28"/>
        </w:rPr>
        <w:t xml:space="preserve">основанием для проведения экспертизы по уголовному делу. Замена его </w:t>
      </w:r>
      <w:r w:rsidRPr="00821331">
        <w:rPr>
          <w:rStyle w:val="FontStyle58"/>
          <w:rFonts w:ascii="Times New Roman" w:hAnsi="Times New Roman"/>
          <w:b w:val="0"/>
          <w:spacing w:val="0"/>
          <w:sz w:val="28"/>
          <w:szCs w:val="28"/>
        </w:rPr>
        <w:t xml:space="preserve">какими бы </w:t>
      </w:r>
      <w:r w:rsidRPr="00821331">
        <w:rPr>
          <w:rStyle w:val="FontStyle51"/>
          <w:spacing w:val="0"/>
          <w:sz w:val="28"/>
          <w:szCs w:val="28"/>
        </w:rPr>
        <w:t>то ни было другими документами недопустима</w:t>
      </w:r>
      <w:r w:rsidR="000C7D21" w:rsidRPr="00821331">
        <w:rPr>
          <w:rStyle w:val="FontStyle51"/>
          <w:spacing w:val="0"/>
          <w:sz w:val="28"/>
          <w:szCs w:val="28"/>
        </w:rPr>
        <w:t>.</w:t>
      </w:r>
    </w:p>
    <w:p w:rsidR="006A4E81" w:rsidRPr="00821331" w:rsidRDefault="006A4E81" w:rsidP="00821331">
      <w:pPr>
        <w:pStyle w:val="a8"/>
        <w:suppressAutoHyphens/>
        <w:spacing w:line="360" w:lineRule="auto"/>
        <w:ind w:firstLine="709"/>
        <w:jc w:val="both"/>
        <w:rPr>
          <w:rStyle w:val="FontStyle51"/>
          <w:spacing w:val="0"/>
          <w:sz w:val="28"/>
          <w:szCs w:val="28"/>
        </w:rPr>
      </w:pPr>
      <w:r w:rsidRPr="00821331">
        <w:rPr>
          <w:rStyle w:val="FontStyle51"/>
          <w:spacing w:val="0"/>
          <w:sz w:val="28"/>
          <w:szCs w:val="28"/>
        </w:rPr>
        <w:t xml:space="preserve">В постановлении указываются основания назначения экспертизы; фамилия эксперта </w:t>
      </w:r>
      <w:r w:rsidRPr="00821331">
        <w:rPr>
          <w:rStyle w:val="FontStyle58"/>
          <w:rFonts w:ascii="Times New Roman" w:hAnsi="Times New Roman"/>
          <w:b w:val="0"/>
          <w:spacing w:val="0"/>
          <w:sz w:val="28"/>
          <w:szCs w:val="28"/>
        </w:rPr>
        <w:t xml:space="preserve">или </w:t>
      </w:r>
      <w:r w:rsidRPr="00821331">
        <w:rPr>
          <w:rStyle w:val="FontStyle51"/>
          <w:spacing w:val="0"/>
          <w:sz w:val="28"/>
          <w:szCs w:val="28"/>
        </w:rPr>
        <w:t>наименование учреждения, в котором она должна проводиться; обстоятельства дела, имеющие отношение к экспертизе; вопросы, поставленные пе</w:t>
      </w:r>
      <w:r w:rsidRPr="00821331">
        <w:rPr>
          <w:rStyle w:val="FontStyle58"/>
          <w:rFonts w:ascii="Times New Roman" w:hAnsi="Times New Roman"/>
          <w:b w:val="0"/>
          <w:spacing w:val="0"/>
          <w:sz w:val="28"/>
          <w:szCs w:val="28"/>
        </w:rPr>
        <w:t xml:space="preserve">ред экспертом; </w:t>
      </w:r>
      <w:r w:rsidRPr="00821331">
        <w:rPr>
          <w:rStyle w:val="FontStyle51"/>
          <w:spacing w:val="0"/>
          <w:sz w:val="28"/>
          <w:szCs w:val="28"/>
        </w:rPr>
        <w:t>какие материалы предоставлены в распоряжение эксперта</w:t>
      </w:r>
      <w:r w:rsidR="002F2BE0" w:rsidRPr="00821331">
        <w:rPr>
          <w:rStyle w:val="FontStyle51"/>
          <w:spacing w:val="0"/>
          <w:sz w:val="28"/>
          <w:szCs w:val="28"/>
        </w:rPr>
        <w:t>[7]</w:t>
      </w:r>
      <w:r w:rsidRPr="00821331">
        <w:rPr>
          <w:rStyle w:val="FontStyle51"/>
          <w:spacing w:val="0"/>
          <w:sz w:val="28"/>
          <w:szCs w:val="28"/>
        </w:rPr>
        <w:t>.</w:t>
      </w:r>
    </w:p>
    <w:p w:rsidR="006A4E81" w:rsidRPr="00821331" w:rsidRDefault="006A4E81" w:rsidP="00821331">
      <w:pPr>
        <w:pStyle w:val="a8"/>
        <w:suppressAutoHyphens/>
        <w:spacing w:line="360" w:lineRule="auto"/>
        <w:ind w:firstLine="709"/>
        <w:jc w:val="both"/>
        <w:rPr>
          <w:rStyle w:val="FontStyle51"/>
          <w:spacing w:val="0"/>
          <w:sz w:val="28"/>
          <w:szCs w:val="28"/>
        </w:rPr>
      </w:pPr>
      <w:r w:rsidRPr="00821331">
        <w:rPr>
          <w:rStyle w:val="FontStyle51"/>
          <w:spacing w:val="0"/>
          <w:sz w:val="28"/>
          <w:szCs w:val="28"/>
        </w:rPr>
        <w:t>Постановление о назначении экспертизы объявляется под расписку подоз</w:t>
      </w:r>
      <w:r w:rsidRPr="00821331">
        <w:rPr>
          <w:rStyle w:val="FontStyle58"/>
          <w:rFonts w:ascii="Times New Roman" w:hAnsi="Times New Roman"/>
          <w:b w:val="0"/>
          <w:spacing w:val="0"/>
          <w:sz w:val="28"/>
          <w:szCs w:val="28"/>
        </w:rPr>
        <w:t xml:space="preserve">реваемому, </w:t>
      </w:r>
      <w:r w:rsidRPr="00821331">
        <w:rPr>
          <w:rStyle w:val="FontStyle51"/>
          <w:spacing w:val="0"/>
          <w:sz w:val="28"/>
          <w:szCs w:val="28"/>
        </w:rPr>
        <w:t xml:space="preserve">обвиняемому, их законным представителям и защитникам, а также </w:t>
      </w:r>
      <w:r w:rsidRPr="00821331">
        <w:rPr>
          <w:rStyle w:val="FontStyle58"/>
          <w:rFonts w:ascii="Times New Roman" w:hAnsi="Times New Roman"/>
          <w:b w:val="0"/>
          <w:spacing w:val="0"/>
          <w:sz w:val="28"/>
          <w:szCs w:val="28"/>
        </w:rPr>
        <w:t xml:space="preserve">подвергаемым </w:t>
      </w:r>
      <w:r w:rsidRPr="00821331">
        <w:rPr>
          <w:rStyle w:val="FontStyle51"/>
          <w:spacing w:val="0"/>
          <w:sz w:val="28"/>
          <w:szCs w:val="28"/>
        </w:rPr>
        <w:t>экспертизе свидетелю и потерпевшему. Одновременно им разъяс</w:t>
      </w:r>
      <w:r w:rsidRPr="00821331">
        <w:rPr>
          <w:rStyle w:val="FontStyle58"/>
          <w:rFonts w:ascii="Times New Roman" w:hAnsi="Times New Roman"/>
          <w:b w:val="0"/>
          <w:spacing w:val="0"/>
          <w:sz w:val="28"/>
          <w:szCs w:val="28"/>
        </w:rPr>
        <w:t xml:space="preserve">няются их </w:t>
      </w:r>
      <w:r w:rsidRPr="00821331">
        <w:rPr>
          <w:rStyle w:val="FontStyle51"/>
          <w:spacing w:val="0"/>
          <w:sz w:val="28"/>
          <w:szCs w:val="28"/>
        </w:rPr>
        <w:t xml:space="preserve">права, предусмотренные статьей </w:t>
      </w:r>
      <w:r w:rsidRPr="00821331">
        <w:rPr>
          <w:rStyle w:val="FontStyle58"/>
          <w:rFonts w:ascii="Times New Roman" w:hAnsi="Times New Roman"/>
          <w:b w:val="0"/>
          <w:spacing w:val="0"/>
          <w:sz w:val="28"/>
          <w:szCs w:val="28"/>
        </w:rPr>
        <w:t>229 УПК</w:t>
      </w:r>
      <w:r w:rsidRPr="00821331">
        <w:rPr>
          <w:rStyle w:val="FontStyle51"/>
          <w:spacing w:val="0"/>
          <w:sz w:val="28"/>
          <w:szCs w:val="28"/>
        </w:rPr>
        <w:t xml:space="preserve">. </w:t>
      </w:r>
      <w:r w:rsidRPr="00821331">
        <w:rPr>
          <w:rStyle w:val="FontStyle58"/>
          <w:rFonts w:ascii="Times New Roman" w:hAnsi="Times New Roman"/>
          <w:b w:val="0"/>
          <w:spacing w:val="0"/>
          <w:sz w:val="28"/>
          <w:szCs w:val="28"/>
        </w:rPr>
        <w:t xml:space="preserve">Удовлетворяя </w:t>
      </w:r>
      <w:r w:rsidRPr="00821331">
        <w:rPr>
          <w:rStyle w:val="FontStyle51"/>
          <w:spacing w:val="0"/>
          <w:sz w:val="28"/>
          <w:szCs w:val="28"/>
        </w:rPr>
        <w:t xml:space="preserve">заявленные ходатайства, следователь, дознаватель изменяют </w:t>
      </w:r>
      <w:r w:rsidRPr="00821331">
        <w:rPr>
          <w:rStyle w:val="FontStyle58"/>
          <w:rFonts w:ascii="Times New Roman" w:hAnsi="Times New Roman"/>
          <w:b w:val="0"/>
          <w:spacing w:val="0"/>
          <w:sz w:val="28"/>
          <w:szCs w:val="28"/>
        </w:rPr>
        <w:t xml:space="preserve">или дополняют </w:t>
      </w:r>
      <w:r w:rsidRPr="00821331">
        <w:rPr>
          <w:rStyle w:val="FontStyle51"/>
          <w:spacing w:val="0"/>
          <w:sz w:val="28"/>
          <w:szCs w:val="28"/>
        </w:rPr>
        <w:t>свое постановление о назначении экспертизы, а в случае несогласия</w:t>
      </w:r>
      <w:r w:rsidRPr="00821331">
        <w:rPr>
          <w:rStyle w:val="FontStyle40"/>
          <w:rFonts w:ascii="Times New Roman" w:hAnsi="Times New Roman"/>
          <w:b w:val="0"/>
          <w:i w:val="0"/>
          <w:sz w:val="28"/>
          <w:szCs w:val="28"/>
        </w:rPr>
        <w:t xml:space="preserve"> </w:t>
      </w:r>
      <w:r w:rsidRPr="00821331">
        <w:rPr>
          <w:rStyle w:val="FontStyle45"/>
          <w:rFonts w:ascii="Times New Roman" w:hAnsi="Times New Roman"/>
          <w:i w:val="0"/>
          <w:spacing w:val="0"/>
          <w:sz w:val="28"/>
          <w:szCs w:val="28"/>
        </w:rPr>
        <w:t xml:space="preserve">с </w:t>
      </w:r>
      <w:r w:rsidRPr="00821331">
        <w:rPr>
          <w:rStyle w:val="FontStyle40"/>
          <w:rFonts w:ascii="Times New Roman" w:hAnsi="Times New Roman"/>
          <w:b w:val="0"/>
          <w:i w:val="0"/>
          <w:sz w:val="28"/>
          <w:szCs w:val="28"/>
        </w:rPr>
        <w:t xml:space="preserve">ними — </w:t>
      </w:r>
      <w:r w:rsidRPr="00821331">
        <w:rPr>
          <w:rStyle w:val="FontStyle58"/>
          <w:rFonts w:ascii="Times New Roman" w:hAnsi="Times New Roman"/>
          <w:b w:val="0"/>
          <w:spacing w:val="0"/>
          <w:sz w:val="28"/>
          <w:szCs w:val="28"/>
        </w:rPr>
        <w:t xml:space="preserve">выносят </w:t>
      </w:r>
      <w:r w:rsidRPr="00821331">
        <w:rPr>
          <w:rStyle w:val="FontStyle51"/>
          <w:spacing w:val="0"/>
          <w:sz w:val="28"/>
          <w:szCs w:val="28"/>
        </w:rPr>
        <w:t xml:space="preserve">мотивированное постановление об отказе в удовлетворении </w:t>
      </w:r>
      <w:r w:rsidRPr="00821331">
        <w:rPr>
          <w:rStyle w:val="FontStyle58"/>
          <w:rFonts w:ascii="Times New Roman" w:hAnsi="Times New Roman"/>
          <w:b w:val="0"/>
          <w:spacing w:val="0"/>
          <w:sz w:val="28"/>
          <w:szCs w:val="28"/>
        </w:rPr>
        <w:t xml:space="preserve">ходатайства, </w:t>
      </w:r>
      <w:r w:rsidRPr="00821331">
        <w:rPr>
          <w:rStyle w:val="FontStyle45"/>
          <w:rFonts w:ascii="Times New Roman" w:hAnsi="Times New Roman"/>
          <w:i w:val="0"/>
          <w:spacing w:val="0"/>
          <w:sz w:val="28"/>
          <w:szCs w:val="28"/>
        </w:rPr>
        <w:t xml:space="preserve">которые под </w:t>
      </w:r>
      <w:r w:rsidRPr="00821331">
        <w:rPr>
          <w:rStyle w:val="FontStyle51"/>
          <w:spacing w:val="0"/>
          <w:sz w:val="28"/>
          <w:szCs w:val="28"/>
        </w:rPr>
        <w:t>расписку объявляются лицу, заявившему ходатайство.</w:t>
      </w:r>
    </w:p>
    <w:p w:rsidR="006A4E81" w:rsidRPr="00821331" w:rsidRDefault="006A4E81" w:rsidP="00821331">
      <w:pPr>
        <w:pStyle w:val="a8"/>
        <w:suppressAutoHyphens/>
        <w:spacing w:line="360" w:lineRule="auto"/>
        <w:ind w:firstLine="709"/>
        <w:jc w:val="both"/>
        <w:rPr>
          <w:rStyle w:val="FontStyle63"/>
          <w:rFonts w:ascii="Times New Roman" w:hAnsi="Times New Roman"/>
          <w:i w:val="0"/>
          <w:spacing w:val="0"/>
          <w:sz w:val="28"/>
          <w:szCs w:val="28"/>
        </w:rPr>
      </w:pPr>
      <w:r w:rsidRPr="00821331">
        <w:rPr>
          <w:rStyle w:val="FontStyle45"/>
          <w:rFonts w:ascii="Times New Roman" w:hAnsi="Times New Roman"/>
          <w:i w:val="0"/>
          <w:spacing w:val="0"/>
          <w:sz w:val="28"/>
          <w:szCs w:val="28"/>
        </w:rPr>
        <w:t xml:space="preserve">Очень важным моментом в назначении экспертизы является выбор вида </w:t>
      </w:r>
      <w:r w:rsidRPr="00821331">
        <w:rPr>
          <w:rStyle w:val="FontStyle63"/>
          <w:rFonts w:ascii="Times New Roman" w:hAnsi="Times New Roman"/>
          <w:i w:val="0"/>
          <w:spacing w:val="0"/>
          <w:sz w:val="28"/>
          <w:szCs w:val="28"/>
        </w:rPr>
        <w:t>экс</w:t>
      </w:r>
      <w:r w:rsidRPr="00821331">
        <w:rPr>
          <w:rStyle w:val="FontStyle45"/>
          <w:rFonts w:ascii="Times New Roman" w:hAnsi="Times New Roman"/>
          <w:i w:val="0"/>
          <w:spacing w:val="0"/>
          <w:sz w:val="28"/>
          <w:szCs w:val="28"/>
        </w:rPr>
        <w:t xml:space="preserve">пертизы, надлежащего эксперта, очередности экспертных исследований одного </w:t>
      </w:r>
      <w:r w:rsidRPr="00821331">
        <w:rPr>
          <w:rStyle w:val="FontStyle58"/>
          <w:rFonts w:ascii="Times New Roman" w:hAnsi="Times New Roman"/>
          <w:b w:val="0"/>
          <w:spacing w:val="0"/>
          <w:sz w:val="28"/>
          <w:szCs w:val="28"/>
        </w:rPr>
        <w:t xml:space="preserve">и </w:t>
      </w:r>
      <w:r w:rsidRPr="00821331">
        <w:rPr>
          <w:rStyle w:val="FontStyle45"/>
          <w:rFonts w:ascii="Times New Roman" w:hAnsi="Times New Roman"/>
          <w:i w:val="0"/>
          <w:spacing w:val="0"/>
          <w:sz w:val="28"/>
          <w:szCs w:val="28"/>
        </w:rPr>
        <w:t xml:space="preserve">того же объекта. Допущенные при этом ошибки могут повлечь утрату </w:t>
      </w:r>
      <w:r w:rsidRPr="00821331">
        <w:rPr>
          <w:rStyle w:val="FontStyle44"/>
          <w:rFonts w:ascii="Times New Roman" w:hAnsi="Times New Roman"/>
          <w:i w:val="0"/>
          <w:spacing w:val="0"/>
          <w:sz w:val="28"/>
          <w:szCs w:val="28"/>
        </w:rPr>
        <w:t>до</w:t>
      </w:r>
      <w:r w:rsidRPr="00821331">
        <w:rPr>
          <w:rStyle w:val="FontStyle45"/>
          <w:rFonts w:ascii="Times New Roman" w:hAnsi="Times New Roman"/>
          <w:i w:val="0"/>
          <w:spacing w:val="0"/>
          <w:sz w:val="28"/>
          <w:szCs w:val="28"/>
        </w:rPr>
        <w:t xml:space="preserve">казательства, повреждение или уничтожение объекта </w:t>
      </w:r>
      <w:r w:rsidRPr="00821331">
        <w:rPr>
          <w:rStyle w:val="FontStyle65"/>
          <w:rFonts w:ascii="Times New Roman" w:hAnsi="Times New Roman"/>
          <w:b w:val="0"/>
          <w:i w:val="0"/>
          <w:sz w:val="28"/>
          <w:szCs w:val="28"/>
        </w:rPr>
        <w:t xml:space="preserve">экспертного исследования, </w:t>
      </w:r>
      <w:r w:rsidRPr="00821331">
        <w:rPr>
          <w:rStyle w:val="FontStyle45"/>
          <w:rFonts w:ascii="Times New Roman" w:hAnsi="Times New Roman"/>
          <w:i w:val="0"/>
          <w:spacing w:val="0"/>
          <w:sz w:val="28"/>
          <w:szCs w:val="28"/>
        </w:rPr>
        <w:t xml:space="preserve">необходимость повторной экспертизы и другие отрицательные </w:t>
      </w:r>
      <w:r w:rsidRPr="00821331">
        <w:rPr>
          <w:rStyle w:val="FontStyle63"/>
          <w:rFonts w:ascii="Times New Roman" w:hAnsi="Times New Roman"/>
          <w:i w:val="0"/>
          <w:spacing w:val="0"/>
          <w:sz w:val="28"/>
          <w:szCs w:val="28"/>
        </w:rPr>
        <w:t>последствия</w:t>
      </w:r>
      <w:r w:rsidR="002F2BE0" w:rsidRPr="00821331">
        <w:rPr>
          <w:rStyle w:val="FontStyle63"/>
          <w:rFonts w:ascii="Times New Roman" w:hAnsi="Times New Roman"/>
          <w:i w:val="0"/>
          <w:spacing w:val="0"/>
          <w:sz w:val="28"/>
          <w:szCs w:val="28"/>
        </w:rPr>
        <w:t xml:space="preserve"> [2</w:t>
      </w:r>
      <w:r w:rsidR="00BC52D3" w:rsidRPr="00821331">
        <w:rPr>
          <w:rStyle w:val="FontStyle63"/>
          <w:rFonts w:ascii="Times New Roman" w:hAnsi="Times New Roman"/>
          <w:i w:val="0"/>
          <w:spacing w:val="0"/>
          <w:sz w:val="28"/>
          <w:szCs w:val="28"/>
        </w:rPr>
        <w:t>1</w:t>
      </w:r>
      <w:r w:rsidR="002F2BE0" w:rsidRPr="00821331">
        <w:rPr>
          <w:rStyle w:val="FontStyle63"/>
          <w:rFonts w:ascii="Times New Roman" w:hAnsi="Times New Roman"/>
          <w:i w:val="0"/>
          <w:spacing w:val="0"/>
          <w:sz w:val="28"/>
          <w:szCs w:val="28"/>
        </w:rPr>
        <w:t>]</w:t>
      </w:r>
      <w:r w:rsidRPr="00821331">
        <w:rPr>
          <w:rStyle w:val="FontStyle63"/>
          <w:rFonts w:ascii="Times New Roman" w:hAnsi="Times New Roman"/>
          <w:i w:val="0"/>
          <w:spacing w:val="0"/>
          <w:sz w:val="28"/>
          <w:szCs w:val="28"/>
        </w:rPr>
        <w:t>.</w:t>
      </w:r>
    </w:p>
    <w:p w:rsidR="00821331" w:rsidRDefault="006A4E81"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Как правило, экспертизу проводят эксперты, работающие в экспертном учреждении. В этом случае эксперт или группа экспертов определяются руководителем экспертного учреждения, который, поручая проведение экспертизы, разъясняет эксперту его права и обязанности, предусмотренные ст. 61 УПК, предупреждает об уголовной ответственности за дачу заведомо ложного заключения, отказ либо уклонение от исполнения возложенных на него обязанностей, о чём берёт у него подписку, которая вместе с заключением направляется следователю, дознавателю.</w:t>
      </w:r>
    </w:p>
    <w:p w:rsidR="006A4E81" w:rsidRPr="00821331" w:rsidRDefault="006A4E81"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Вместе с тем в случае отсутствия экспертных учреждений в той или иной отрасли знаний следователь, дознаватель, придя к выводу о необходимости экспертного исследования, определяют лицо, обладающее соответствующими познаниями, удостоверяются в его личности, специальности, образовании, компетентности, выясняют его отношения с обвиняемым, подозреваемым, потерпевшим и лицом, подвергаемым экспертизе, и проверяют, нет ли оснований для отвода.</w:t>
      </w:r>
    </w:p>
    <w:p w:rsidR="006A4E81" w:rsidRPr="00821331" w:rsidRDefault="006A4E81"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Если оснований для отвода не выявлено, следователь, дознаватель выполняют те же действия, что и руководитель экспертного учреждения, по разъяснению прав и обязанностей эксперта, по предупреждению его об уголовной ответственности по ст. 401, 402 УК.</w:t>
      </w:r>
    </w:p>
    <w:p w:rsidR="006A4E81" w:rsidRPr="00821331" w:rsidRDefault="006A4E81"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Направляя эксперту постановление о назначении экспертизы, следователь, дознаватель одновременно прилагают к нему материалы уголовного дела, относящиеся к предмету экспертного исследования, предметы, документы. Если объектом исследования являются подозреваемый, обвиняемый, потерпевший или свидетель (например, в целях установления их психического или иного болезненного состояния), следователь, дознаватель обеспечивают их присутствие на экспертизе. Необходимым атрибутом экспертного исследования нередко являются образцы для сравнительного исследования, которые направляются эксперту вместе со всеми другими материалами.</w:t>
      </w:r>
    </w:p>
    <w:p w:rsidR="00821331" w:rsidRDefault="006A4E81"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b/>
          <w:sz w:val="28"/>
          <w:szCs w:val="28"/>
          <w:u w:val="single"/>
        </w:rPr>
        <w:t>Личный обыск при задержании.</w:t>
      </w:r>
      <w:r w:rsidRPr="00821331">
        <w:rPr>
          <w:rFonts w:ascii="Times New Roman" w:hAnsi="Times New Roman"/>
          <w:sz w:val="28"/>
          <w:szCs w:val="28"/>
        </w:rPr>
        <w:t xml:space="preserve"> Личный обыск производится немедленно при задержании преступника. Личный обыск необходим для того, чтобы лишить преступника средств нападения или самоубийства путем изъятия у него всего того, что может служить ему орудием (бритва, нож, пистолет, табак, порошки, яды и т. п.).</w:t>
      </w:r>
    </w:p>
    <w:p w:rsidR="006A4E81" w:rsidRPr="00821331" w:rsidRDefault="006A4E81"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Личный обыск проводится с целью отыскания орудий преступления, предметов и ценностей, добытых преступным путем, других предметов и документов, могущих иметь значение для дела. Это следственное действие предполагает правомерное ограничение телесной неприкосновенности личности и, как правило, сопряжено с применением принуждения. Само требование следователя о выдаче скрываемых предметов и документов носит принудительный характер. Оно воздействует на психику лица, побуждая его вопреки своей воле предоставить в распоряжение следователя отыскиваемые им предметы. Если же такого психического воздействия недостаточно, то допустимо применение физического принуждения для отыскания и изъятия скрываемых предметов</w:t>
      </w:r>
      <w:r w:rsidR="00BC52D3" w:rsidRPr="00821331">
        <w:rPr>
          <w:rFonts w:ascii="Times New Roman" w:hAnsi="Times New Roman"/>
          <w:sz w:val="28"/>
          <w:szCs w:val="28"/>
        </w:rPr>
        <w:t xml:space="preserve"> [7]</w:t>
      </w:r>
      <w:r w:rsidRPr="00821331">
        <w:rPr>
          <w:rFonts w:ascii="Times New Roman" w:hAnsi="Times New Roman"/>
          <w:sz w:val="28"/>
          <w:szCs w:val="28"/>
        </w:rPr>
        <w:t>.</w:t>
      </w:r>
    </w:p>
    <w:p w:rsidR="006A4E81" w:rsidRPr="00821331" w:rsidRDefault="006A4E81"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При наличии согласия на выдачу вещи это следственное действие проводится не принудительно, а на основе добровольности (ч. 2 ст. 212 УПК). Несомненно, что сам факт выдачи вещи по требованию следователя указывает на добровольный характер выемки. Юридически важно зафиксировать, сам ли субъект выдал отыскиваемую вещь, или ее пришлось отобрать силой.</w:t>
      </w:r>
    </w:p>
    <w:p w:rsidR="00821331" w:rsidRDefault="006A4E81"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В случаях, когда лицо подлежит задержанию возникает необходимость в одновременном проведении и личного обыска для изъятия у задержанного документов, удостоверяющих личность, оружия, вещественных доказательств. Задержание служит пресечению преступлений.</w:t>
      </w:r>
    </w:p>
    <w:p w:rsidR="006A4E81" w:rsidRPr="00821331" w:rsidRDefault="006A4E81"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Личный обыск подозреваемого при задержании делается без вынесения постановления о производстве обыска. Результаты личного обыска отражаются в протоколе задержания. Личный обыск подозреваемого делается должностным лицом одного с ним пола. Личный обыск проводится без участия понятых, но если следователь или дознаватель считают необходимым их участие, то допускается не менее двух понятых того же пола. Если в личном обыске участвует специалист, он обязан быть того же пола, что и подозреваемый (ст. 202, 211 УПК).</w:t>
      </w:r>
    </w:p>
    <w:p w:rsidR="006A4E81" w:rsidRPr="00821331" w:rsidRDefault="006A4E81"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Личный обыск, в свою очередь, делится на обыск одежды, носимых вещей и на обыск тела. Обыск одежды должен быть очень тщательным. Обыску подлежит вся без исключения одежда, начиная от головного убора и кончая ботинками. В головном уборе, следует обратить внимание на подкладку и клеенчатую часть, а также пощупать или вспороть то место, куда нашивается марка ателье или фабрики. Следует просмотреть и козырек, так как между его составными частями может быть скрыт искомый документ. При осмотре одежды внимательному исследованию подлежат углы пиджака, подкладка, швы, заплаты. Подозрительные участки одежды прощупываются, прокалываются и, наконец, распарываются. Серьезное внимание следует обращать на воротнички под костюм, воротники пальто и пр</w:t>
      </w:r>
      <w:r w:rsidR="00244B8F" w:rsidRPr="00821331">
        <w:rPr>
          <w:rFonts w:ascii="Times New Roman" w:hAnsi="Times New Roman"/>
          <w:sz w:val="28"/>
          <w:szCs w:val="28"/>
        </w:rPr>
        <w:t>.</w:t>
      </w:r>
      <w:r w:rsidR="00BC52D3" w:rsidRPr="00821331">
        <w:rPr>
          <w:rFonts w:ascii="Times New Roman" w:hAnsi="Times New Roman"/>
          <w:sz w:val="28"/>
          <w:szCs w:val="28"/>
        </w:rPr>
        <w:t>[2]</w:t>
      </w:r>
    </w:p>
    <w:p w:rsidR="00821331" w:rsidRDefault="006A4E81"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Самому тщательному осмотру подвергаются найденные у преступника различные предметы: папиросы или курительная трубка, спички, часы, портсигар и т. п.</w:t>
      </w:r>
    </w:p>
    <w:p w:rsidR="006A4E81" w:rsidRPr="00821331" w:rsidRDefault="006A4E81"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При обыске тела внимательному осмотру, при участии врача, подлежат все естественные отверстия человека. Рекомендуется обыскиваемой женщине расчесать волосы (обыск тела производит лицо того же пола, что и обыскиваемый). Объем личного обыска определяется характером дела и теми предметами, какие предполагает обнаружить у обыскиваемого следователь.</w:t>
      </w:r>
    </w:p>
    <w:p w:rsidR="00821331" w:rsidRDefault="007B74F4"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b/>
          <w:sz w:val="28"/>
          <w:szCs w:val="28"/>
          <w:u w:val="single"/>
        </w:rPr>
        <w:t>Объяснения граждан</w:t>
      </w:r>
      <w:r w:rsidR="00D63C95" w:rsidRPr="00821331">
        <w:rPr>
          <w:rFonts w:ascii="Times New Roman" w:hAnsi="Times New Roman"/>
          <w:b/>
          <w:sz w:val="28"/>
          <w:szCs w:val="28"/>
          <w:u w:val="single"/>
        </w:rPr>
        <w:t xml:space="preserve"> и должностных лиц</w:t>
      </w:r>
      <w:r w:rsidRPr="00821331">
        <w:rPr>
          <w:rFonts w:ascii="Times New Roman" w:hAnsi="Times New Roman"/>
          <w:b/>
          <w:sz w:val="28"/>
          <w:szCs w:val="28"/>
          <w:u w:val="single"/>
        </w:rPr>
        <w:t>.</w:t>
      </w:r>
      <w:r w:rsidRPr="00821331">
        <w:rPr>
          <w:rFonts w:ascii="Times New Roman" w:hAnsi="Times New Roman"/>
          <w:sz w:val="28"/>
          <w:szCs w:val="28"/>
        </w:rPr>
        <w:t xml:space="preserve"> </w:t>
      </w:r>
      <w:r w:rsidR="0036425B" w:rsidRPr="00821331">
        <w:rPr>
          <w:rFonts w:ascii="Times New Roman" w:hAnsi="Times New Roman"/>
          <w:sz w:val="28"/>
          <w:szCs w:val="28"/>
        </w:rPr>
        <w:t xml:space="preserve">В качестве одного из процессуальных средств проверки сообщения о преступлении </w:t>
      </w:r>
      <w:r w:rsidR="00D63C95" w:rsidRPr="00821331">
        <w:rPr>
          <w:rFonts w:ascii="Times New Roman" w:hAnsi="Times New Roman"/>
          <w:sz w:val="28"/>
          <w:szCs w:val="28"/>
        </w:rPr>
        <w:t xml:space="preserve">до возбуждения уголовного дела возможно </w:t>
      </w:r>
      <w:r w:rsidR="0036425B" w:rsidRPr="00821331">
        <w:rPr>
          <w:rFonts w:ascii="Times New Roman" w:hAnsi="Times New Roman"/>
          <w:sz w:val="28"/>
          <w:szCs w:val="28"/>
        </w:rPr>
        <w:t>получени</w:t>
      </w:r>
      <w:r w:rsidR="000858B5" w:rsidRPr="00821331">
        <w:rPr>
          <w:rFonts w:ascii="Times New Roman" w:hAnsi="Times New Roman"/>
          <w:sz w:val="28"/>
          <w:szCs w:val="28"/>
        </w:rPr>
        <w:t>е</w:t>
      </w:r>
      <w:r w:rsidR="0036425B" w:rsidRPr="00821331">
        <w:rPr>
          <w:rFonts w:ascii="Times New Roman" w:hAnsi="Times New Roman"/>
          <w:sz w:val="28"/>
          <w:szCs w:val="28"/>
        </w:rPr>
        <w:t xml:space="preserve"> объяснени</w:t>
      </w:r>
      <w:r w:rsidR="00D63C95" w:rsidRPr="00821331">
        <w:rPr>
          <w:rFonts w:ascii="Times New Roman" w:hAnsi="Times New Roman"/>
          <w:sz w:val="28"/>
          <w:szCs w:val="28"/>
        </w:rPr>
        <w:t>й</w:t>
      </w:r>
      <w:r w:rsidR="0036425B" w:rsidRPr="00821331">
        <w:rPr>
          <w:rFonts w:ascii="Times New Roman" w:hAnsi="Times New Roman"/>
          <w:sz w:val="28"/>
          <w:szCs w:val="28"/>
        </w:rPr>
        <w:t xml:space="preserve"> от граждан и должностных лиц. При этом законодатель не регламентирует порядок производства названного проверочного действия. </w:t>
      </w:r>
      <w:r w:rsidR="000858B5" w:rsidRPr="00821331">
        <w:rPr>
          <w:rFonts w:ascii="Times New Roman" w:hAnsi="Times New Roman"/>
          <w:sz w:val="28"/>
          <w:szCs w:val="28"/>
        </w:rPr>
        <w:t>Получение объяснений</w:t>
      </w:r>
      <w:r w:rsidR="001A189E" w:rsidRPr="00821331">
        <w:rPr>
          <w:rFonts w:ascii="Times New Roman" w:hAnsi="Times New Roman"/>
          <w:sz w:val="28"/>
          <w:szCs w:val="28"/>
        </w:rPr>
        <w:t xml:space="preserve"> – это получение информации из ответов на вопросы в ходе разговора с лицом, которому могут быть известны фактические данные об исследуемом событии либо причастных к нему лицах. </w:t>
      </w:r>
      <w:r w:rsidR="000C7E22" w:rsidRPr="00821331">
        <w:rPr>
          <w:rFonts w:ascii="Times New Roman" w:hAnsi="Times New Roman"/>
          <w:sz w:val="28"/>
          <w:szCs w:val="28"/>
        </w:rPr>
        <w:t xml:space="preserve">Объяснения граждан это фактически тот же допрос, но юридически это не допрос, а </w:t>
      </w:r>
      <w:r w:rsidR="00821331">
        <w:rPr>
          <w:rFonts w:ascii="Times New Roman" w:hAnsi="Times New Roman"/>
          <w:sz w:val="28"/>
          <w:szCs w:val="28"/>
        </w:rPr>
        <w:t>"</w:t>
      </w:r>
      <w:r w:rsidR="000C7E22" w:rsidRPr="00821331">
        <w:rPr>
          <w:rFonts w:ascii="Times New Roman" w:hAnsi="Times New Roman"/>
          <w:sz w:val="28"/>
          <w:szCs w:val="28"/>
        </w:rPr>
        <w:t>беседа</w:t>
      </w:r>
      <w:r w:rsidR="00821331">
        <w:rPr>
          <w:rFonts w:ascii="Times New Roman" w:hAnsi="Times New Roman"/>
          <w:sz w:val="28"/>
          <w:szCs w:val="28"/>
        </w:rPr>
        <w:t>"</w:t>
      </w:r>
      <w:r w:rsidR="000C7E22" w:rsidRPr="00821331">
        <w:rPr>
          <w:rFonts w:ascii="Times New Roman" w:hAnsi="Times New Roman"/>
          <w:sz w:val="28"/>
          <w:szCs w:val="28"/>
        </w:rPr>
        <w:t xml:space="preserve">, и участник </w:t>
      </w:r>
      <w:r w:rsidR="00821331">
        <w:rPr>
          <w:rFonts w:ascii="Times New Roman" w:hAnsi="Times New Roman"/>
          <w:sz w:val="28"/>
          <w:szCs w:val="28"/>
        </w:rPr>
        <w:t>"</w:t>
      </w:r>
      <w:r w:rsidR="000C7E22" w:rsidRPr="00821331">
        <w:rPr>
          <w:rFonts w:ascii="Times New Roman" w:hAnsi="Times New Roman"/>
          <w:sz w:val="28"/>
          <w:szCs w:val="28"/>
        </w:rPr>
        <w:t>беседы</w:t>
      </w:r>
      <w:r w:rsidR="00821331">
        <w:rPr>
          <w:rFonts w:ascii="Times New Roman" w:hAnsi="Times New Roman"/>
          <w:sz w:val="28"/>
          <w:szCs w:val="28"/>
        </w:rPr>
        <w:t xml:space="preserve">" </w:t>
      </w:r>
      <w:r w:rsidR="000C7E22" w:rsidRPr="00821331">
        <w:rPr>
          <w:rFonts w:ascii="Times New Roman" w:hAnsi="Times New Roman"/>
          <w:sz w:val="28"/>
          <w:szCs w:val="28"/>
        </w:rPr>
        <w:t>не обязан давать показания и не несет ответственности за отказ от показаний и за дачу заведомо ложных показаний</w:t>
      </w:r>
      <w:r w:rsidR="001A189E" w:rsidRPr="00821331">
        <w:rPr>
          <w:rFonts w:ascii="Times New Roman" w:hAnsi="Times New Roman"/>
          <w:sz w:val="28"/>
          <w:szCs w:val="28"/>
        </w:rPr>
        <w:t xml:space="preserve"> </w:t>
      </w:r>
      <w:r w:rsidR="000C7E22" w:rsidRPr="00821331">
        <w:rPr>
          <w:rFonts w:ascii="Times New Roman" w:hAnsi="Times New Roman"/>
          <w:sz w:val="28"/>
          <w:szCs w:val="28"/>
        </w:rPr>
        <w:t>[</w:t>
      </w:r>
      <w:r w:rsidR="00BC52D3" w:rsidRPr="00821331">
        <w:rPr>
          <w:rFonts w:ascii="Times New Roman" w:hAnsi="Times New Roman"/>
          <w:sz w:val="28"/>
          <w:szCs w:val="28"/>
        </w:rPr>
        <w:t>22</w:t>
      </w:r>
      <w:r w:rsidR="000C7E22" w:rsidRPr="00821331">
        <w:rPr>
          <w:rFonts w:ascii="Times New Roman" w:hAnsi="Times New Roman"/>
          <w:sz w:val="28"/>
          <w:szCs w:val="28"/>
        </w:rPr>
        <w:t>].</w:t>
      </w:r>
      <w:r w:rsidR="001A189E" w:rsidRPr="00821331">
        <w:rPr>
          <w:rFonts w:ascii="Times New Roman" w:hAnsi="Times New Roman"/>
          <w:sz w:val="28"/>
          <w:szCs w:val="28"/>
        </w:rPr>
        <w:t xml:space="preserve"> Об этом он заранее извещается.</w:t>
      </w:r>
    </w:p>
    <w:p w:rsidR="00D63C95" w:rsidRPr="00821331" w:rsidRDefault="00D63C95"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Перед началом дачи объяснений лицу должна быть разъяснена причина вызова; ему также сообщается об обстоятельствах, интересующих следователя, и разъясняется право лица на собственноручное их изложение в протоколе. Обязательно указываются: анкетные данные лица, дающего их; дата и место его рождения; место работы (учебы); место жительства. Эти данные должны быть внесены в объяснение на основании документа, удостоверяющего личность. В протоколе объяснения лица также должно быть указано: место и время составления протокола получения объяснения; должность, специальное звание, фамилия лица, его составившего; разъяснение прав лицу, дающему объяснение, и сообщенные им сведения; данные об ознакомлении его с содержанием протокола а также подписи лица, давшего объяснение, и должностного лица, составившего протокол. Лицу, давшему объяснение, должно быть предоставлено право предварительно ознакомиться с данными, внесенными в документ, требовать занесения в протокол всех замечаний и дополнений по содержанию и порядку дачи объяснений[</w:t>
      </w:r>
      <w:r w:rsidR="00BC52D3" w:rsidRPr="00821331">
        <w:rPr>
          <w:rFonts w:ascii="Times New Roman" w:hAnsi="Times New Roman"/>
          <w:sz w:val="28"/>
          <w:szCs w:val="28"/>
        </w:rPr>
        <w:t>23</w:t>
      </w:r>
      <w:r w:rsidRPr="00821331">
        <w:rPr>
          <w:rFonts w:ascii="Times New Roman" w:hAnsi="Times New Roman"/>
          <w:sz w:val="28"/>
          <w:szCs w:val="28"/>
        </w:rPr>
        <w:t>].</w:t>
      </w:r>
    </w:p>
    <w:p w:rsidR="00821331" w:rsidRDefault="001A189E"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 xml:space="preserve">Объяснения граждан </w:t>
      </w:r>
      <w:r w:rsidR="0036425B" w:rsidRPr="00821331">
        <w:rPr>
          <w:rFonts w:ascii="Times New Roman" w:hAnsi="Times New Roman"/>
          <w:sz w:val="28"/>
          <w:szCs w:val="28"/>
        </w:rPr>
        <w:t>может получать</w:t>
      </w:r>
      <w:r w:rsidRPr="00821331">
        <w:rPr>
          <w:rFonts w:ascii="Times New Roman" w:hAnsi="Times New Roman"/>
          <w:sz w:val="28"/>
          <w:szCs w:val="28"/>
        </w:rPr>
        <w:t xml:space="preserve"> следователь, дознаватель,</w:t>
      </w:r>
      <w:r w:rsidR="0036425B" w:rsidRPr="00821331">
        <w:rPr>
          <w:rFonts w:ascii="Times New Roman" w:hAnsi="Times New Roman"/>
          <w:sz w:val="28"/>
          <w:szCs w:val="28"/>
        </w:rPr>
        <w:t xml:space="preserve"> прокурор,</w:t>
      </w:r>
      <w:r w:rsidRPr="00821331">
        <w:rPr>
          <w:rFonts w:ascii="Times New Roman" w:hAnsi="Times New Roman"/>
          <w:sz w:val="28"/>
          <w:szCs w:val="28"/>
        </w:rPr>
        <w:t xml:space="preserve"> а также другие лица по поручению следователя, дознавателя</w:t>
      </w:r>
      <w:r w:rsidR="0036425B" w:rsidRPr="00821331">
        <w:rPr>
          <w:rFonts w:ascii="Times New Roman" w:hAnsi="Times New Roman"/>
          <w:sz w:val="28"/>
          <w:szCs w:val="28"/>
        </w:rPr>
        <w:t xml:space="preserve"> или прокурора</w:t>
      </w:r>
      <w:r w:rsidRPr="00821331">
        <w:rPr>
          <w:rFonts w:ascii="Times New Roman" w:hAnsi="Times New Roman"/>
          <w:sz w:val="28"/>
          <w:szCs w:val="28"/>
        </w:rPr>
        <w:t>. Объяснения граждан могут даваться в любой обстановке и в любом месте.</w:t>
      </w:r>
    </w:p>
    <w:p w:rsidR="0036425B" w:rsidRPr="00821331" w:rsidRDefault="001A189E"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 xml:space="preserve">Объяснения не являются источником доказательства, </w:t>
      </w:r>
      <w:r w:rsidR="0036425B" w:rsidRPr="00821331">
        <w:rPr>
          <w:rFonts w:ascii="Times New Roman" w:hAnsi="Times New Roman"/>
          <w:sz w:val="28"/>
          <w:szCs w:val="28"/>
        </w:rPr>
        <w:t>но в ряде случаев без их получения</w:t>
      </w:r>
      <w:r w:rsidR="00821331">
        <w:rPr>
          <w:rFonts w:ascii="Times New Roman" w:hAnsi="Times New Roman"/>
          <w:sz w:val="28"/>
          <w:szCs w:val="28"/>
        </w:rPr>
        <w:t xml:space="preserve"> </w:t>
      </w:r>
      <w:r w:rsidR="0036425B" w:rsidRPr="00821331">
        <w:rPr>
          <w:rFonts w:ascii="Times New Roman" w:hAnsi="Times New Roman"/>
          <w:sz w:val="28"/>
          <w:szCs w:val="28"/>
        </w:rPr>
        <w:t xml:space="preserve">не представляется возможным решить вопрос о фактическом наличии или отсутствии в исследуемом событии признаков преступления. В этой связи представляется правильной точка зрения А. Ф. Аубакирова, Ю. Д. Лившица, А. Я. Гинзбурга о том, что </w:t>
      </w:r>
      <w:r w:rsidR="00821331">
        <w:rPr>
          <w:rFonts w:ascii="Times New Roman" w:hAnsi="Times New Roman"/>
          <w:sz w:val="28"/>
          <w:szCs w:val="28"/>
        </w:rPr>
        <w:t>"</w:t>
      </w:r>
      <w:r w:rsidR="0036425B" w:rsidRPr="00821331">
        <w:rPr>
          <w:rFonts w:ascii="Times New Roman" w:hAnsi="Times New Roman"/>
          <w:sz w:val="28"/>
          <w:szCs w:val="28"/>
        </w:rPr>
        <w:t>предметом объяснений являются сведения, убеждающие лишь в наличии признаков преступления и дающие возможность решить вопрос о</w:t>
      </w:r>
      <w:r w:rsidR="00D63C95" w:rsidRPr="00821331">
        <w:rPr>
          <w:rFonts w:ascii="Times New Roman" w:hAnsi="Times New Roman"/>
          <w:sz w:val="28"/>
          <w:szCs w:val="28"/>
        </w:rPr>
        <w:t xml:space="preserve"> возбуждении уголовного дела</w:t>
      </w:r>
      <w:r w:rsidR="00821331">
        <w:rPr>
          <w:rFonts w:ascii="Times New Roman" w:hAnsi="Times New Roman"/>
          <w:sz w:val="28"/>
          <w:szCs w:val="28"/>
        </w:rPr>
        <w:t>"</w:t>
      </w:r>
      <w:r w:rsidR="00D63C95" w:rsidRPr="00821331">
        <w:rPr>
          <w:rFonts w:ascii="Times New Roman" w:hAnsi="Times New Roman"/>
          <w:sz w:val="28"/>
          <w:szCs w:val="28"/>
        </w:rPr>
        <w:t xml:space="preserve"> [</w:t>
      </w:r>
      <w:r w:rsidR="00A33901" w:rsidRPr="00821331">
        <w:rPr>
          <w:rFonts w:ascii="Times New Roman" w:hAnsi="Times New Roman"/>
          <w:sz w:val="28"/>
          <w:szCs w:val="28"/>
        </w:rPr>
        <w:t>24</w:t>
      </w:r>
      <w:r w:rsidR="001E7181" w:rsidRPr="00821331">
        <w:rPr>
          <w:rFonts w:ascii="Times New Roman" w:hAnsi="Times New Roman"/>
          <w:sz w:val="28"/>
          <w:szCs w:val="28"/>
        </w:rPr>
        <w:t>, с. 132</w:t>
      </w:r>
      <w:r w:rsidR="00D63C95" w:rsidRPr="00821331">
        <w:rPr>
          <w:rFonts w:ascii="Times New Roman" w:hAnsi="Times New Roman"/>
          <w:sz w:val="28"/>
          <w:szCs w:val="28"/>
        </w:rPr>
        <w:t>]</w:t>
      </w:r>
      <w:r w:rsidR="0036425B" w:rsidRPr="00821331">
        <w:rPr>
          <w:rFonts w:ascii="Times New Roman" w:hAnsi="Times New Roman"/>
          <w:sz w:val="28"/>
          <w:szCs w:val="28"/>
        </w:rPr>
        <w:t>.</w:t>
      </w:r>
    </w:p>
    <w:p w:rsidR="00D63C95" w:rsidRPr="00821331" w:rsidRDefault="00D63C95"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Участие граждан в производстве данного проверочного мероприятия является одним из путей реализации их гражданского долга по оказанию содействия правоохранительным органам в обнаружении, раскрытии, пресечении преступлений.</w:t>
      </w:r>
    </w:p>
    <w:p w:rsidR="00821331" w:rsidRDefault="005D759E"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b/>
          <w:sz w:val="28"/>
          <w:szCs w:val="28"/>
          <w:u w:val="single"/>
        </w:rPr>
        <w:t xml:space="preserve">Истребование дополнительных документов. </w:t>
      </w:r>
      <w:r w:rsidRPr="00821331">
        <w:rPr>
          <w:rFonts w:ascii="Times New Roman" w:hAnsi="Times New Roman"/>
          <w:sz w:val="28"/>
          <w:szCs w:val="28"/>
        </w:rPr>
        <w:t xml:space="preserve">Ещё в 1991 г. закон </w:t>
      </w:r>
      <w:r w:rsidR="00821331">
        <w:rPr>
          <w:rFonts w:ascii="Times New Roman" w:hAnsi="Times New Roman"/>
          <w:sz w:val="28"/>
          <w:szCs w:val="28"/>
        </w:rPr>
        <w:t>"</w:t>
      </w:r>
      <w:r w:rsidRPr="00821331">
        <w:rPr>
          <w:rFonts w:ascii="Times New Roman" w:hAnsi="Times New Roman"/>
          <w:sz w:val="28"/>
          <w:szCs w:val="28"/>
        </w:rPr>
        <w:t>О милиции</w:t>
      </w:r>
      <w:r w:rsidR="00821331">
        <w:rPr>
          <w:rFonts w:ascii="Times New Roman" w:hAnsi="Times New Roman"/>
          <w:sz w:val="28"/>
          <w:szCs w:val="28"/>
        </w:rPr>
        <w:t>"</w:t>
      </w:r>
      <w:r w:rsidRPr="00821331">
        <w:rPr>
          <w:rFonts w:ascii="Times New Roman" w:hAnsi="Times New Roman"/>
          <w:sz w:val="28"/>
          <w:szCs w:val="28"/>
        </w:rPr>
        <w:t xml:space="preserve"> предоставил милиции право истребовать и при необходимости в установленном порядке изымать документы.</w:t>
      </w:r>
    </w:p>
    <w:p w:rsidR="005B387D" w:rsidRPr="00821331" w:rsidRDefault="000858B5"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Ч</w:t>
      </w:r>
      <w:r w:rsidR="005B387D" w:rsidRPr="00821331">
        <w:rPr>
          <w:rFonts w:ascii="Times New Roman" w:hAnsi="Times New Roman"/>
          <w:sz w:val="28"/>
          <w:szCs w:val="28"/>
        </w:rPr>
        <w:t>. 2 ст. 173 УПК наделяет орган внутренних дел правом лишь на истребование дополнительных документов</w:t>
      </w:r>
      <w:r w:rsidR="00532EB0" w:rsidRPr="00821331">
        <w:rPr>
          <w:rFonts w:ascii="Times New Roman" w:hAnsi="Times New Roman"/>
          <w:sz w:val="28"/>
          <w:szCs w:val="28"/>
        </w:rPr>
        <w:t xml:space="preserve"> у индивидуальных предпринимателей и предприятий</w:t>
      </w:r>
      <w:r w:rsidR="005B387D" w:rsidRPr="00821331">
        <w:rPr>
          <w:rFonts w:ascii="Times New Roman" w:hAnsi="Times New Roman"/>
          <w:sz w:val="28"/>
          <w:szCs w:val="28"/>
        </w:rPr>
        <w:t>. Она ничего не говорит об их выемке (изъятии). И это не случайно, ибо процедура изъятия документов в рамках осуществления уголовно-процессуальной деятельности, а проверка заявления (сообщения) о преступлении является деятельностью уголовно-процессуальной, может осуществляться только в порядке, предусмотренном статьей 210 УПК. Изъять документы в соответствии со статьей 210 УПК можно только при наличии возбужденного уголовного дела и постановления о производстве выемки</w:t>
      </w:r>
      <w:r w:rsidR="00A33901" w:rsidRPr="00821331">
        <w:rPr>
          <w:rFonts w:ascii="Times New Roman" w:hAnsi="Times New Roman"/>
          <w:sz w:val="28"/>
          <w:szCs w:val="28"/>
        </w:rPr>
        <w:t xml:space="preserve"> </w:t>
      </w:r>
      <w:r w:rsidR="000C7E22" w:rsidRPr="00821331">
        <w:rPr>
          <w:rFonts w:ascii="Times New Roman" w:hAnsi="Times New Roman"/>
          <w:sz w:val="28"/>
          <w:szCs w:val="28"/>
        </w:rPr>
        <w:t>[</w:t>
      </w:r>
      <w:r w:rsidR="00A33901" w:rsidRPr="00821331">
        <w:rPr>
          <w:rFonts w:ascii="Times New Roman" w:hAnsi="Times New Roman"/>
          <w:sz w:val="28"/>
          <w:szCs w:val="28"/>
        </w:rPr>
        <w:t>25</w:t>
      </w:r>
      <w:r w:rsidR="000C7E22" w:rsidRPr="00821331">
        <w:rPr>
          <w:rFonts w:ascii="Times New Roman" w:hAnsi="Times New Roman"/>
          <w:sz w:val="28"/>
          <w:szCs w:val="28"/>
        </w:rPr>
        <w:t>]</w:t>
      </w:r>
      <w:r w:rsidR="005B387D" w:rsidRPr="00821331">
        <w:rPr>
          <w:rFonts w:ascii="Times New Roman" w:hAnsi="Times New Roman"/>
          <w:sz w:val="28"/>
          <w:szCs w:val="28"/>
        </w:rPr>
        <w:t>.</w:t>
      </w:r>
    </w:p>
    <w:p w:rsidR="00821331" w:rsidRDefault="000C7E22" w:rsidP="00821331">
      <w:pPr>
        <w:widowControl/>
        <w:suppressAutoHyphens/>
        <w:spacing w:line="360" w:lineRule="auto"/>
        <w:ind w:firstLine="709"/>
        <w:jc w:val="both"/>
        <w:rPr>
          <w:sz w:val="28"/>
          <w:szCs w:val="28"/>
        </w:rPr>
      </w:pPr>
      <w:r w:rsidRPr="00821331">
        <w:rPr>
          <w:sz w:val="28"/>
          <w:szCs w:val="28"/>
        </w:rPr>
        <w:t>Чаще всего истребуются такие документы как накладные, справки, акты ревизий</w:t>
      </w:r>
      <w:r w:rsidR="001A189E" w:rsidRPr="00821331">
        <w:rPr>
          <w:sz w:val="28"/>
          <w:szCs w:val="28"/>
        </w:rPr>
        <w:t>, выписки из приказов, характеристики и т.п.</w:t>
      </w:r>
    </w:p>
    <w:p w:rsidR="005B387D" w:rsidRPr="00821331" w:rsidRDefault="00FA637A"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Истребованные дополнительные документы наряду с основными документами обладают одинаковой юридической силой.</w:t>
      </w:r>
    </w:p>
    <w:p w:rsidR="00821331" w:rsidRDefault="004F586B"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Таким образом, подводя итог данной главе, можно сказать, что к проверочным мероприятиям относятся осмотр места происшествия, местности, трупа, назначение и проведение экспертизы, личный обыск при задержании, получение объяснений и истребование дополнительных документов.</w:t>
      </w:r>
    </w:p>
    <w:p w:rsidR="00B33DE2" w:rsidRPr="00821331" w:rsidRDefault="00B33DE2" w:rsidP="00821331">
      <w:pPr>
        <w:widowControl/>
        <w:suppressAutoHyphens/>
        <w:spacing w:line="360" w:lineRule="auto"/>
        <w:ind w:firstLine="709"/>
        <w:jc w:val="both"/>
        <w:rPr>
          <w:sz w:val="28"/>
          <w:szCs w:val="28"/>
        </w:rPr>
      </w:pPr>
      <w:r w:rsidRPr="00821331">
        <w:rPr>
          <w:sz w:val="28"/>
          <w:szCs w:val="28"/>
        </w:rPr>
        <w:t>Осмотр места происшествия (ОМП) - это, как правило, неотложное действие, направленное на установление, исследование и фиксацию обстановки места происшествия, следов преступления, преступника и иных фактических данных, позволяющих в совокупности с другими доказательствами сделать вывод о механизме преступления. Общей задачей осмотра места происшествия является установление механизма происшествия во всех деталях, то есть ответить на вопрос о том, что именно и каким образом произошло на месте происшествия. Цели осмотра заключаются в обнаружении следов преступления и других вещественных доказательств, в выяснении обстановки и иных обстоятельств, имеющих значение для возбуждения уголовного дела или его расследования. Осмотр места происшествия является одним из важнейших действий, позволяющих следователю установить наличие или отсутствие признаков состава преступления в исследуемом событии, обнаружить и закрепить фактические данные, имеющие значение доказательств, выявить причины и условия, способствующие совершению преступления.</w:t>
      </w:r>
    </w:p>
    <w:p w:rsidR="00B33DE2" w:rsidRPr="00821331" w:rsidRDefault="00B33DE2" w:rsidP="00821331">
      <w:pPr>
        <w:widowControl/>
        <w:suppressAutoHyphens/>
        <w:spacing w:line="360" w:lineRule="auto"/>
        <w:ind w:firstLine="709"/>
        <w:jc w:val="both"/>
        <w:rPr>
          <w:sz w:val="28"/>
          <w:szCs w:val="28"/>
        </w:rPr>
      </w:pPr>
      <w:r w:rsidRPr="00821331">
        <w:rPr>
          <w:sz w:val="28"/>
          <w:szCs w:val="28"/>
        </w:rPr>
        <w:t>Осмотр участков местности, не являющихся местом происшествия, является важнейшим следственным действием, когда в ходе осмотра не предполагается обнаружить какие-либо следы совершенного преступления, но в то же время путем осмотра можно установить обстоятельства, имеющие доказательственное значение.</w:t>
      </w:r>
    </w:p>
    <w:p w:rsidR="001E129C" w:rsidRPr="00821331" w:rsidRDefault="00B33DE2"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В ряде случаев центральным объектом места происшествия является труп, первоначальный наружный осмотр которого проводится на месте его обнаружения. Осмотр трупа может быть не только составной частью осмотра места происшествия, но и самостоятельным следственным действием. Осмотр проводит следователь, дознаватель с участием врача-специалиста в области судебной медицины. Осмотр трупа является важным следственным действием, когда в ходе осмотра могут быть обнаружены вещественные доказательства, необходимые для уголовного дела, а также для отображения реальной обстановки совершения преступления.</w:t>
      </w:r>
    </w:p>
    <w:p w:rsidR="003166A0" w:rsidRPr="00821331" w:rsidRDefault="003166A0" w:rsidP="00821331">
      <w:pPr>
        <w:pStyle w:val="a8"/>
        <w:suppressAutoHyphens/>
        <w:spacing w:line="360" w:lineRule="auto"/>
        <w:ind w:firstLine="709"/>
        <w:jc w:val="both"/>
        <w:rPr>
          <w:rStyle w:val="FontStyle51"/>
          <w:spacing w:val="0"/>
          <w:sz w:val="28"/>
          <w:szCs w:val="28"/>
        </w:rPr>
      </w:pPr>
      <w:r w:rsidRPr="00821331">
        <w:rPr>
          <w:rFonts w:ascii="Times New Roman" w:hAnsi="Times New Roman"/>
          <w:sz w:val="28"/>
          <w:szCs w:val="28"/>
        </w:rPr>
        <w:t xml:space="preserve">Назначение и производство экспертизы в ряде случаев следует осуществлять до возбуждения уголовного дела, так как тот же осмотр места происшествия в стадии возбуждения уголовного дела далеко не всегда способен решить все проблемы, связанные с установлением достаточных данных, указывающих на признаки преступления. До возбуждения уголовного дела допускается назначение судебно-медицинской экспертизы для определения причин смерти и степени тяжести телесных повреждений и иных экспертиз, выводы которых могут иметь существенное значение для решения вопроса о возбуждении уголовного дела. </w:t>
      </w:r>
      <w:r w:rsidRPr="00821331">
        <w:rPr>
          <w:rStyle w:val="FontStyle51"/>
          <w:spacing w:val="0"/>
          <w:sz w:val="28"/>
          <w:szCs w:val="28"/>
        </w:rPr>
        <w:t>Основанием для назначения экспертизы является необходимость использования специальных знаний в науке, технике, искусстве или ремесле в целях исследования обстоятельств преступления.</w:t>
      </w:r>
    </w:p>
    <w:p w:rsidR="00821331" w:rsidRDefault="003166A0" w:rsidP="00821331">
      <w:pPr>
        <w:widowControl/>
        <w:suppressAutoHyphens/>
        <w:spacing w:line="360" w:lineRule="auto"/>
        <w:ind w:firstLine="709"/>
        <w:jc w:val="both"/>
        <w:rPr>
          <w:sz w:val="28"/>
          <w:szCs w:val="28"/>
        </w:rPr>
      </w:pPr>
      <w:r w:rsidRPr="00821331">
        <w:rPr>
          <w:sz w:val="28"/>
          <w:szCs w:val="28"/>
        </w:rPr>
        <w:t>Личный обыск производится немедленно при задержании преступника.</w:t>
      </w:r>
      <w:r w:rsidR="000858B5" w:rsidRPr="00821331">
        <w:rPr>
          <w:sz w:val="28"/>
          <w:szCs w:val="28"/>
        </w:rPr>
        <w:t xml:space="preserve"> Для его проведения не требуется санкция прокурора</w:t>
      </w:r>
      <w:r w:rsidRPr="00821331">
        <w:rPr>
          <w:sz w:val="28"/>
          <w:szCs w:val="28"/>
        </w:rPr>
        <w:t xml:space="preserve"> </w:t>
      </w:r>
      <w:r w:rsidR="000858B5" w:rsidRPr="00821331">
        <w:rPr>
          <w:sz w:val="28"/>
          <w:szCs w:val="28"/>
        </w:rPr>
        <w:t xml:space="preserve">и постановления следователя. Результаты фиксируются в протоколе. </w:t>
      </w:r>
      <w:r w:rsidRPr="00821331">
        <w:rPr>
          <w:sz w:val="28"/>
          <w:szCs w:val="28"/>
        </w:rPr>
        <w:t>При наличии согласия на выдачу вещи это действие проводится не принудительно, а на основе добровольности</w:t>
      </w:r>
      <w:r w:rsidR="000858B5" w:rsidRPr="00821331">
        <w:rPr>
          <w:sz w:val="28"/>
          <w:szCs w:val="28"/>
        </w:rPr>
        <w:t>.</w:t>
      </w:r>
      <w:r w:rsidRPr="00821331">
        <w:rPr>
          <w:sz w:val="28"/>
          <w:szCs w:val="28"/>
        </w:rPr>
        <w:t xml:space="preserve"> Личный обыск проводится с целью отыскания орудий преступления, предметов и ценностей, добытых преступным путем, других предметов и документов, могущих иметь значение для</w:t>
      </w:r>
      <w:r w:rsidR="000858B5" w:rsidRPr="00821331">
        <w:rPr>
          <w:sz w:val="28"/>
          <w:szCs w:val="28"/>
        </w:rPr>
        <w:t xml:space="preserve"> возбуждения уголовного</w:t>
      </w:r>
      <w:r w:rsidRPr="00821331">
        <w:rPr>
          <w:sz w:val="28"/>
          <w:szCs w:val="28"/>
        </w:rPr>
        <w:t xml:space="preserve"> дела.</w:t>
      </w:r>
    </w:p>
    <w:p w:rsidR="00821331" w:rsidRDefault="000858B5" w:rsidP="00821331">
      <w:pPr>
        <w:widowControl/>
        <w:suppressAutoHyphens/>
        <w:spacing w:line="360" w:lineRule="auto"/>
        <w:ind w:firstLine="709"/>
        <w:jc w:val="both"/>
        <w:rPr>
          <w:sz w:val="28"/>
          <w:szCs w:val="28"/>
        </w:rPr>
      </w:pPr>
      <w:r w:rsidRPr="00821331">
        <w:rPr>
          <w:sz w:val="28"/>
          <w:szCs w:val="28"/>
        </w:rPr>
        <w:t>В качестве одного из процессуальных средств проверки сообщения о преступлении до возбуждения уголовного дела возможно получение объяснений от граждан и должностных лиц. Получение объяснений – это получение информации из ответов на вопросы в ходе разговора с лицом, которому могут быть известны фактические данные об исследуемом событии либо причастных к нему лицах. Объяснения не являются источником доказательства, но в ряде случаев без их получения</w:t>
      </w:r>
      <w:r w:rsidR="00821331">
        <w:rPr>
          <w:sz w:val="28"/>
          <w:szCs w:val="28"/>
        </w:rPr>
        <w:t xml:space="preserve"> </w:t>
      </w:r>
      <w:r w:rsidRPr="00821331">
        <w:rPr>
          <w:sz w:val="28"/>
          <w:szCs w:val="28"/>
        </w:rPr>
        <w:t>не представляется возможным решить вопрос о фактическом наличии или отсутствии в исследуемом событии признаков преступления.</w:t>
      </w:r>
    </w:p>
    <w:p w:rsidR="00821331" w:rsidRDefault="00821331" w:rsidP="00821331">
      <w:pPr>
        <w:pStyle w:val="a8"/>
        <w:suppressAutoHyphens/>
        <w:spacing w:line="360" w:lineRule="auto"/>
        <w:ind w:firstLine="709"/>
        <w:jc w:val="both"/>
        <w:rPr>
          <w:rFonts w:ascii="Times New Roman" w:hAnsi="Times New Roman"/>
          <w:sz w:val="28"/>
          <w:szCs w:val="28"/>
        </w:rPr>
      </w:pPr>
    </w:p>
    <w:p w:rsidR="00C100A7" w:rsidRPr="00821331" w:rsidRDefault="00C44479" w:rsidP="00821331">
      <w:pPr>
        <w:pStyle w:val="a8"/>
        <w:suppressAutoHyphens/>
        <w:spacing w:line="360" w:lineRule="auto"/>
        <w:ind w:firstLine="709"/>
        <w:jc w:val="both"/>
        <w:rPr>
          <w:rFonts w:ascii="Times New Roman" w:hAnsi="Times New Roman"/>
          <w:b/>
          <w:bCs/>
          <w:sz w:val="28"/>
          <w:szCs w:val="28"/>
        </w:rPr>
      </w:pPr>
      <w:r w:rsidRPr="00821331">
        <w:rPr>
          <w:rFonts w:ascii="Times New Roman" w:hAnsi="Times New Roman"/>
          <w:sz w:val="28"/>
          <w:szCs w:val="28"/>
        </w:rPr>
        <w:br w:type="page"/>
      </w:r>
      <w:r w:rsidR="00C100A7" w:rsidRPr="00821331">
        <w:rPr>
          <w:rFonts w:ascii="Times New Roman" w:hAnsi="Times New Roman"/>
          <w:b/>
          <w:bCs/>
          <w:sz w:val="28"/>
          <w:szCs w:val="28"/>
        </w:rPr>
        <w:t>3</w:t>
      </w:r>
      <w:r w:rsidRPr="00821331">
        <w:rPr>
          <w:rFonts w:ascii="Times New Roman" w:hAnsi="Times New Roman"/>
          <w:b/>
          <w:bCs/>
          <w:sz w:val="28"/>
          <w:szCs w:val="28"/>
        </w:rPr>
        <w:t>.</w:t>
      </w:r>
      <w:r w:rsidR="00C100A7" w:rsidRPr="00821331">
        <w:rPr>
          <w:rFonts w:ascii="Times New Roman" w:hAnsi="Times New Roman"/>
          <w:b/>
          <w:bCs/>
          <w:sz w:val="28"/>
          <w:szCs w:val="28"/>
        </w:rPr>
        <w:t xml:space="preserve"> ТЕНДЕНЦИИ РАЗВИТИЯ ДОСУДЕБНОГО ПРОИЗВОДСТВА</w:t>
      </w:r>
    </w:p>
    <w:p w:rsidR="00821331" w:rsidRPr="00383558" w:rsidRDefault="00030C43" w:rsidP="00821331">
      <w:pPr>
        <w:pStyle w:val="a8"/>
        <w:suppressAutoHyphens/>
        <w:spacing w:line="360" w:lineRule="auto"/>
        <w:ind w:firstLine="709"/>
        <w:jc w:val="both"/>
        <w:rPr>
          <w:rFonts w:ascii="Times New Roman" w:hAnsi="Times New Roman"/>
          <w:color w:val="FFFFFF"/>
          <w:sz w:val="28"/>
          <w:szCs w:val="28"/>
        </w:rPr>
      </w:pPr>
      <w:r w:rsidRPr="00383558">
        <w:rPr>
          <w:rFonts w:ascii="Times New Roman" w:hAnsi="Times New Roman"/>
          <w:color w:val="FFFFFF"/>
          <w:sz w:val="28"/>
          <w:szCs w:val="28"/>
        </w:rPr>
        <w:t>возбуждение уголовный дело досудебный проверочный</w:t>
      </w:r>
    </w:p>
    <w:p w:rsidR="00821331" w:rsidRDefault="00CB39D5"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Доследственный уголовный процесс занимает особое место в общей процессуальной системе. С него он начинается и без него названная система не может выполнить свое функциональное назначение. Именно доследственный уголовный процесс создает для всех структурных элементов, образующих общую процессуальную систему, достаточные фактические и правовые основания для их дальнейшего функционирования</w:t>
      </w:r>
      <w:r w:rsidR="00EE44D7" w:rsidRPr="00821331">
        <w:rPr>
          <w:rFonts w:ascii="Times New Roman" w:hAnsi="Times New Roman"/>
          <w:sz w:val="28"/>
          <w:szCs w:val="28"/>
        </w:rPr>
        <w:t>.</w:t>
      </w:r>
      <w:r w:rsidRPr="00821331">
        <w:rPr>
          <w:rFonts w:ascii="Times New Roman" w:hAnsi="Times New Roman"/>
          <w:sz w:val="28"/>
          <w:szCs w:val="28"/>
        </w:rPr>
        <w:t xml:space="preserve"> В структуре УПК такое положение доследственного уголовного процесса должно быть выделено в общей правовой регламентации в виде самостоятельного раздела под названием "Доследственный уголовный процесс"[26].</w:t>
      </w:r>
    </w:p>
    <w:p w:rsidR="00821331" w:rsidRDefault="00CB39D5"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Достижение истины в доследственном уголовном процессе осуществляется на основе определённой системы доследственных процессуальных действий. К ним мы относим: получение объяснений граждан и должностных лиц (отражаемое в соответствующем протоколе); доследственный осмотр места происшествия, местности, трупа; истребование относимых к данному производству дополнительных документов; назначение и проведение экспертизы; личный обыск при задержании. Исчерпывающий перечень таких действий, как и процессуальный порядок производства каждого из них должен быть обстоятельно регламентирован в определённой совокупности взаимосвязанных норм. При этом в законе должно быть определено их место в общей системе познавательных действий (т.е. соотношение доследственных со следственными и судебными действиями), а также вполне определённо указаны те последствия, которые могут наступить в случае нарушения процессуального порядка их производства.</w:t>
      </w:r>
    </w:p>
    <w:p w:rsidR="00821331" w:rsidRDefault="00CB39D5"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Не реформировать досудебное производство</w:t>
      </w:r>
      <w:r w:rsidR="00821331">
        <w:rPr>
          <w:rFonts w:ascii="Times New Roman" w:hAnsi="Times New Roman"/>
          <w:sz w:val="28"/>
          <w:szCs w:val="28"/>
        </w:rPr>
        <w:t xml:space="preserve"> </w:t>
      </w:r>
      <w:r w:rsidRPr="00821331">
        <w:rPr>
          <w:rFonts w:ascii="Times New Roman" w:hAnsi="Times New Roman"/>
          <w:sz w:val="28"/>
          <w:szCs w:val="28"/>
        </w:rPr>
        <w:t>сегодня уже нельзя. Во-первых, решение стоящих перед данной стадией задач зачастую упирается в нехватку процессуальных средств. Во-вторых, некоторые предусмотренные в данной стадии средства собирания и исследования доказательств носят непоследовательный, противоречивый, а порой искусственный характер. Взять, например, получение объяснений от граждан, которое</w:t>
      </w:r>
      <w:r w:rsidR="00821331">
        <w:rPr>
          <w:rFonts w:ascii="Times New Roman" w:hAnsi="Times New Roman"/>
          <w:sz w:val="28"/>
          <w:szCs w:val="28"/>
        </w:rPr>
        <w:t xml:space="preserve"> </w:t>
      </w:r>
      <w:r w:rsidRPr="00821331">
        <w:rPr>
          <w:rFonts w:ascii="Times New Roman" w:hAnsi="Times New Roman"/>
          <w:sz w:val="28"/>
          <w:szCs w:val="28"/>
        </w:rPr>
        <w:t>М. М. Михеенко предлагает обозначить в законе в качестве самостоятельного источника фактических данных — доказательств</w:t>
      </w:r>
      <w:r w:rsidRPr="00821331">
        <w:rPr>
          <w:rFonts w:ascii="Times New Roman" w:hAnsi="Times New Roman"/>
          <w:b/>
          <w:sz w:val="28"/>
          <w:szCs w:val="28"/>
        </w:rPr>
        <w:t>[</w:t>
      </w:r>
      <w:r w:rsidRPr="00821331">
        <w:rPr>
          <w:rFonts w:ascii="Times New Roman" w:hAnsi="Times New Roman"/>
          <w:sz w:val="28"/>
          <w:szCs w:val="28"/>
        </w:rPr>
        <w:t xml:space="preserve">27, </w:t>
      </w:r>
      <w:r w:rsidRPr="00821331">
        <w:rPr>
          <w:rFonts w:ascii="Times New Roman" w:hAnsi="Times New Roman"/>
          <w:sz w:val="28"/>
          <w:szCs w:val="28"/>
          <w:lang w:val="en-US"/>
        </w:rPr>
        <w:t>c</w:t>
      </w:r>
      <w:r w:rsidRPr="00821331">
        <w:rPr>
          <w:rFonts w:ascii="Times New Roman" w:hAnsi="Times New Roman"/>
          <w:sz w:val="28"/>
          <w:szCs w:val="28"/>
        </w:rPr>
        <w:t>.</w:t>
      </w:r>
      <w:r w:rsidR="00E63887" w:rsidRPr="00821331">
        <w:rPr>
          <w:rFonts w:ascii="Times New Roman" w:hAnsi="Times New Roman"/>
          <w:sz w:val="28"/>
          <w:szCs w:val="28"/>
        </w:rPr>
        <w:t xml:space="preserve"> 415</w:t>
      </w:r>
      <w:r w:rsidRPr="00821331">
        <w:rPr>
          <w:rFonts w:ascii="Times New Roman" w:hAnsi="Times New Roman"/>
          <w:sz w:val="28"/>
          <w:szCs w:val="28"/>
        </w:rPr>
        <w:t>].</w:t>
      </w:r>
      <w:r w:rsidRPr="00821331">
        <w:rPr>
          <w:rFonts w:ascii="Times New Roman" w:hAnsi="Times New Roman"/>
          <w:b/>
          <w:sz w:val="28"/>
          <w:szCs w:val="28"/>
        </w:rPr>
        <w:t xml:space="preserve"> </w:t>
      </w:r>
      <w:r w:rsidRPr="00821331">
        <w:rPr>
          <w:rFonts w:ascii="Times New Roman" w:hAnsi="Times New Roman"/>
          <w:sz w:val="28"/>
          <w:szCs w:val="28"/>
        </w:rPr>
        <w:t>Чем оно отличается от допроса? Практически одним обстоятельством: при допросе граждане предупреждаются об уголовной ответственности за отказ от дачи показаний и дачу заведомо ложных показаний, а при объяснении до возбуждения дела — нет.</w:t>
      </w:r>
    </w:p>
    <w:p w:rsidR="00821331" w:rsidRDefault="00CB39D5"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 xml:space="preserve">Представим ситуацию, что лицо, дающее объяснение, руководствуясь принципом </w:t>
      </w:r>
      <w:r w:rsidR="00821331">
        <w:rPr>
          <w:rFonts w:ascii="Times New Roman" w:hAnsi="Times New Roman"/>
          <w:sz w:val="28"/>
          <w:szCs w:val="28"/>
        </w:rPr>
        <w:t>"</w:t>
      </w:r>
      <w:r w:rsidRPr="00821331">
        <w:rPr>
          <w:rFonts w:ascii="Times New Roman" w:hAnsi="Times New Roman"/>
          <w:sz w:val="28"/>
          <w:szCs w:val="28"/>
        </w:rPr>
        <w:t>что не запрещено, то можно</w:t>
      </w:r>
      <w:r w:rsidR="00821331">
        <w:rPr>
          <w:rFonts w:ascii="Times New Roman" w:hAnsi="Times New Roman"/>
          <w:sz w:val="28"/>
          <w:szCs w:val="28"/>
        </w:rPr>
        <w:t>"</w:t>
      </w:r>
      <w:r w:rsidRPr="00821331">
        <w:rPr>
          <w:rFonts w:ascii="Times New Roman" w:hAnsi="Times New Roman"/>
          <w:sz w:val="28"/>
          <w:szCs w:val="28"/>
        </w:rPr>
        <w:t>, солгало. После этого следователь возбудил уголовное дело и вызвал такое лицо для допроса в качестве свидетеля. Выполняя требования закона, он обязан предупредить его об ответственности за отказ от дачи или за дачу заведомо ложных показаний. Как быть гражданину? В его понимании — любые действия могут повлечь уголовную ответственность.</w:t>
      </w:r>
    </w:p>
    <w:p w:rsidR="00CB39D5" w:rsidRPr="00821331" w:rsidRDefault="00CB39D5"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Подойдем к проблеме с другой стороны. Например, два гражданина стали очевидцами преступления. Один добросовестно выполняя свой гражданский долг и требования закона, сделал заявление об известном ему преступлении</w:t>
      </w:r>
      <w:r w:rsidR="00F323DB" w:rsidRPr="00821331">
        <w:rPr>
          <w:rFonts w:ascii="Times New Roman" w:hAnsi="Times New Roman"/>
          <w:sz w:val="28"/>
          <w:szCs w:val="28"/>
        </w:rPr>
        <w:t>.</w:t>
      </w:r>
      <w:r w:rsidRPr="00821331">
        <w:rPr>
          <w:rFonts w:ascii="Times New Roman" w:hAnsi="Times New Roman"/>
          <w:sz w:val="28"/>
          <w:szCs w:val="28"/>
        </w:rPr>
        <w:t xml:space="preserve"> При этом он будет предупрежден об ответственности за заведомо ложный донос. Другого с трудом убедили дать объяснение. Но вот парадокс</w:t>
      </w:r>
      <w:r w:rsidR="00F323DB" w:rsidRPr="00821331">
        <w:rPr>
          <w:rFonts w:ascii="Times New Roman" w:hAnsi="Times New Roman"/>
          <w:sz w:val="28"/>
          <w:szCs w:val="28"/>
        </w:rPr>
        <w:t>.</w:t>
      </w:r>
      <w:r w:rsidRPr="00821331">
        <w:rPr>
          <w:rFonts w:ascii="Times New Roman" w:hAnsi="Times New Roman"/>
          <w:sz w:val="28"/>
          <w:szCs w:val="28"/>
        </w:rPr>
        <w:t xml:space="preserve"> Оказывается для него никакой ответственности за дачу ложных сведений не предусмотрено. Хотя явись он сам в орган дознания первым, такую ответственность нес бы уже как заявитель.</w:t>
      </w:r>
    </w:p>
    <w:p w:rsidR="00821331" w:rsidRDefault="00CB39D5"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Все это говорит в пользу вывода о необходимости разрешить допрос до возбуждения дела. Но если разрешить допрос свидетеля, то почему не разрешить очную ставку пли предъявление для опознания?</w:t>
      </w:r>
    </w:p>
    <w:p w:rsidR="00821331" w:rsidRDefault="00CB39D5"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События последнего времени свидетельствуют о малоэффективной деятельности правоохранительных органов, в том числе следственных. Причины не в дне сегодняшнем. На протяжении последних 10 лет вопрос относительно реорганизации, реформирования следственных органов неоднократно становился предметом обсуждения на самых разных уровнях власти. Однако положительной динамики достигнуто так и не было. Все это привносило только нервозность в работу следственных подразделений. За это время нарушилась преемственность, образовался дефицит профессиональных кадров. Сократились потенциальные возможности влиять на криминогенную ситуацию в стране.</w:t>
      </w:r>
    </w:p>
    <w:p w:rsidR="00821331" w:rsidRDefault="00CB39D5"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Одной из особенностей, допустим, осмотра места происшествия является то, что УПК не содержит отдельной нормы, посвященной исключительно указанному следственному действию. Это обстоятельство, несомненно, принижает его роль и значение в системе расследования и влечет за собой определенные трудности методологического характера.</w:t>
      </w:r>
    </w:p>
    <w:p w:rsidR="00821331" w:rsidRDefault="00CB39D5"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 xml:space="preserve">Отсутствие в УПК специальной статьи, регламентирующей осмотр места происшествия, не без оснований рассматривается некоторыми отечественными криминалистами как пробел законодательства[28]. О необходимости законодательного обособления осмотра места происшествия и недопустимости </w:t>
      </w:r>
      <w:r w:rsidR="00821331">
        <w:rPr>
          <w:rFonts w:ascii="Times New Roman" w:hAnsi="Times New Roman"/>
          <w:sz w:val="28"/>
          <w:szCs w:val="28"/>
        </w:rPr>
        <w:t>"</w:t>
      </w:r>
      <w:r w:rsidRPr="00821331">
        <w:rPr>
          <w:rFonts w:ascii="Times New Roman" w:hAnsi="Times New Roman"/>
          <w:sz w:val="28"/>
          <w:szCs w:val="28"/>
        </w:rPr>
        <w:t>сливать в одну категорию разнородные по существу следственные акты: осмотры и освидетельствования, повторяя ошибку дореволюционного законодательства</w:t>
      </w:r>
      <w:r w:rsidR="00821331">
        <w:rPr>
          <w:rFonts w:ascii="Times New Roman" w:hAnsi="Times New Roman"/>
          <w:sz w:val="28"/>
          <w:szCs w:val="28"/>
        </w:rPr>
        <w:t>"</w:t>
      </w:r>
      <w:r w:rsidRPr="00821331">
        <w:rPr>
          <w:rFonts w:ascii="Times New Roman" w:hAnsi="Times New Roman"/>
          <w:sz w:val="28"/>
          <w:szCs w:val="28"/>
        </w:rPr>
        <w:t xml:space="preserve"> говорил в свое время известный криминалист В.И.Громов [29, </w:t>
      </w:r>
      <w:r w:rsidRPr="00821331">
        <w:rPr>
          <w:rFonts w:ascii="Times New Roman" w:hAnsi="Times New Roman"/>
          <w:sz w:val="28"/>
          <w:szCs w:val="28"/>
          <w:lang w:val="en-US"/>
        </w:rPr>
        <w:t>c</w:t>
      </w:r>
      <w:r w:rsidRPr="00821331">
        <w:rPr>
          <w:rFonts w:ascii="Times New Roman" w:hAnsi="Times New Roman"/>
          <w:sz w:val="28"/>
          <w:szCs w:val="28"/>
        </w:rPr>
        <w:t>. 164].</w:t>
      </w:r>
    </w:p>
    <w:p w:rsidR="00821331" w:rsidRDefault="00CB39D5"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 xml:space="preserve">К сожалению, разработчики нового УПК не учли мнения криминалистов, повторив применительно к осмотру законодательную конструкцию УПК БССР от 29 декабря 1960 г. и 1922 г. Кроме того, в УПК, несмотря на многократное использование термина </w:t>
      </w:r>
      <w:r w:rsidR="00821331">
        <w:rPr>
          <w:rFonts w:ascii="Times New Roman" w:hAnsi="Times New Roman"/>
          <w:sz w:val="28"/>
          <w:szCs w:val="28"/>
        </w:rPr>
        <w:t>"</w:t>
      </w:r>
      <w:r w:rsidRPr="00821331">
        <w:rPr>
          <w:rFonts w:ascii="Times New Roman" w:hAnsi="Times New Roman"/>
          <w:sz w:val="28"/>
          <w:szCs w:val="28"/>
        </w:rPr>
        <w:t>осмотр</w:t>
      </w:r>
      <w:r w:rsidR="00821331">
        <w:rPr>
          <w:rFonts w:ascii="Times New Roman" w:hAnsi="Times New Roman"/>
          <w:sz w:val="28"/>
          <w:szCs w:val="28"/>
        </w:rPr>
        <w:t>"</w:t>
      </w:r>
      <w:r w:rsidRPr="00821331">
        <w:rPr>
          <w:rFonts w:ascii="Times New Roman" w:hAnsi="Times New Roman"/>
          <w:sz w:val="28"/>
          <w:szCs w:val="28"/>
        </w:rPr>
        <w:t>, нет определения указанного понятия.</w:t>
      </w:r>
    </w:p>
    <w:p w:rsidR="00821331" w:rsidRDefault="00CB39D5"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По сравнению с УПК БССР в УПК РБ внесено значительное количество изменений, позволивших устранить некоторые противоречия, привести отдельные положения закона в соответствие с реалиями следственно-судебной практики. Многие процессуальные институты подверглись существенной переработке. В действующем Кодексе нашли отражение идеи демократизации и гуманизации судопроизводства по уголовным делам, признан приоритет прав и свобод человека и гражданина и законодательно закреплен механизм их правового регулирования.</w:t>
      </w:r>
    </w:p>
    <w:p w:rsidR="00A44013" w:rsidRPr="00821331" w:rsidRDefault="00240133"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Таким образом, можно сделать вывод что теория и практика не стоят на месте. В силу того, что они постоянно между собой взаимодействуют, они дополняют друг друга и, можно сказать, подстраиваются друг под друга. Сейчас большое внимание уделяется идее расширения спектра проверочных мероприятий, их</w:t>
      </w:r>
      <w:r w:rsidR="00821331">
        <w:rPr>
          <w:rFonts w:ascii="Times New Roman" w:hAnsi="Times New Roman"/>
          <w:sz w:val="28"/>
          <w:szCs w:val="28"/>
        </w:rPr>
        <w:t xml:space="preserve"> </w:t>
      </w:r>
      <w:r w:rsidRPr="00821331">
        <w:rPr>
          <w:rFonts w:ascii="Times New Roman" w:hAnsi="Times New Roman"/>
          <w:sz w:val="28"/>
          <w:szCs w:val="28"/>
        </w:rPr>
        <w:t>правовой регламентации. Даже изменения последних нескольких лет могут уже сказать о многом. Например, разрешено проведение до возбуждения уголовного дела осмотра местности, трупа.</w:t>
      </w:r>
    </w:p>
    <w:p w:rsidR="00263EF4" w:rsidRPr="00821331" w:rsidRDefault="00263EF4" w:rsidP="00821331">
      <w:pPr>
        <w:pStyle w:val="a8"/>
        <w:suppressAutoHyphens/>
        <w:spacing w:line="360" w:lineRule="auto"/>
        <w:ind w:firstLine="709"/>
        <w:jc w:val="both"/>
        <w:rPr>
          <w:rFonts w:ascii="Times New Roman" w:hAnsi="Times New Roman"/>
          <w:sz w:val="28"/>
          <w:szCs w:val="28"/>
        </w:rPr>
      </w:pPr>
    </w:p>
    <w:p w:rsidR="00263EF4" w:rsidRPr="00821331" w:rsidRDefault="00C91735" w:rsidP="00821331">
      <w:pPr>
        <w:pStyle w:val="a8"/>
        <w:suppressAutoHyphens/>
        <w:spacing w:line="360" w:lineRule="auto"/>
        <w:ind w:firstLine="709"/>
        <w:jc w:val="both"/>
        <w:rPr>
          <w:rFonts w:ascii="Times New Roman" w:hAnsi="Times New Roman"/>
          <w:sz w:val="28"/>
          <w:szCs w:val="28"/>
        </w:rPr>
      </w:pPr>
      <w:r>
        <w:rPr>
          <w:rFonts w:ascii="Times New Roman" w:hAnsi="Times New Roman"/>
          <w:sz w:val="28"/>
          <w:szCs w:val="28"/>
        </w:rPr>
        <w:br w:type="page"/>
      </w:r>
      <w:r w:rsidR="00C100A7" w:rsidRPr="00821331">
        <w:rPr>
          <w:rFonts w:ascii="Times New Roman" w:hAnsi="Times New Roman"/>
          <w:sz w:val="28"/>
          <w:szCs w:val="28"/>
        </w:rPr>
        <w:t>ЗАКЛЮЧЕНИЕ</w:t>
      </w:r>
    </w:p>
    <w:p w:rsidR="00263EF4" w:rsidRPr="00821331" w:rsidRDefault="00263EF4" w:rsidP="00821331">
      <w:pPr>
        <w:pStyle w:val="a8"/>
        <w:suppressAutoHyphens/>
        <w:spacing w:line="360" w:lineRule="auto"/>
        <w:ind w:firstLine="709"/>
        <w:jc w:val="both"/>
        <w:rPr>
          <w:rFonts w:ascii="Times New Roman" w:hAnsi="Times New Roman"/>
          <w:sz w:val="28"/>
          <w:szCs w:val="28"/>
        </w:rPr>
      </w:pPr>
    </w:p>
    <w:p w:rsidR="00821331" w:rsidRDefault="00B64D42" w:rsidP="00821331">
      <w:pPr>
        <w:pStyle w:val="a8"/>
        <w:suppressAutoHyphens/>
        <w:spacing w:line="360" w:lineRule="auto"/>
        <w:ind w:firstLine="709"/>
        <w:jc w:val="both"/>
        <w:rPr>
          <w:rStyle w:val="FontStyle51"/>
          <w:spacing w:val="0"/>
          <w:sz w:val="28"/>
          <w:szCs w:val="28"/>
        </w:rPr>
      </w:pPr>
      <w:r w:rsidRPr="00821331">
        <w:rPr>
          <w:rStyle w:val="FontStyle51"/>
          <w:spacing w:val="0"/>
          <w:sz w:val="28"/>
          <w:szCs w:val="28"/>
        </w:rPr>
        <w:t>Возбуждение уголовного дела</w:t>
      </w:r>
      <w:r w:rsidR="00821331">
        <w:rPr>
          <w:rStyle w:val="FontStyle51"/>
          <w:spacing w:val="0"/>
          <w:sz w:val="28"/>
          <w:szCs w:val="28"/>
        </w:rPr>
        <w:t xml:space="preserve"> </w:t>
      </w:r>
      <w:r w:rsidRPr="00821331">
        <w:rPr>
          <w:rStyle w:val="FontStyle51"/>
          <w:spacing w:val="0"/>
          <w:sz w:val="28"/>
          <w:szCs w:val="28"/>
        </w:rPr>
        <w:t>- начальная стадия процесса, в которой в связи с поступившей информацией о совершённом или готовящемся преступлении органы уголовного преследования путём проведения проверочных действий устанавливают наличие или отсутствие фактических и юридических оснований для возбуждения уголовного дела и принятия соответствующего решения.</w:t>
      </w:r>
    </w:p>
    <w:p w:rsidR="00B64D42" w:rsidRPr="00821331" w:rsidRDefault="00B64D42" w:rsidP="00821331">
      <w:pPr>
        <w:pStyle w:val="a8"/>
        <w:suppressAutoHyphens/>
        <w:spacing w:line="360" w:lineRule="auto"/>
        <w:ind w:firstLine="709"/>
        <w:jc w:val="both"/>
        <w:rPr>
          <w:rStyle w:val="FontStyle51"/>
          <w:spacing w:val="0"/>
          <w:sz w:val="28"/>
          <w:szCs w:val="28"/>
        </w:rPr>
      </w:pPr>
      <w:r w:rsidRPr="00821331">
        <w:rPr>
          <w:rStyle w:val="FontStyle51"/>
          <w:spacing w:val="0"/>
          <w:sz w:val="28"/>
          <w:szCs w:val="28"/>
        </w:rPr>
        <w:t>Стадия начинается с поступления информации о преступлении и заканчивается принятием решения о возбуждении уголовного дела, об отказе в возбуждении уголовного дела, о передаче заявления по подследственности, о прекращении проверки и разъяснению заявителю права возбудить в суде уголовное дело частного обвинения.</w:t>
      </w:r>
    </w:p>
    <w:p w:rsidR="00B64D42" w:rsidRPr="00821331" w:rsidRDefault="00B64D42" w:rsidP="00821331">
      <w:pPr>
        <w:pStyle w:val="a8"/>
        <w:suppressAutoHyphens/>
        <w:spacing w:line="360" w:lineRule="auto"/>
        <w:ind w:firstLine="709"/>
        <w:jc w:val="both"/>
        <w:rPr>
          <w:rFonts w:ascii="Times New Roman" w:hAnsi="Times New Roman"/>
          <w:sz w:val="28"/>
          <w:szCs w:val="28"/>
        </w:rPr>
      </w:pPr>
      <w:r w:rsidRPr="00821331">
        <w:rPr>
          <w:rStyle w:val="FontStyle51"/>
          <w:spacing w:val="0"/>
          <w:sz w:val="28"/>
          <w:szCs w:val="28"/>
        </w:rPr>
        <w:t xml:space="preserve">Поводами к возбуждению уголовного дела являются </w:t>
      </w:r>
      <w:r w:rsidRPr="00821331">
        <w:rPr>
          <w:rFonts w:ascii="Times New Roman" w:hAnsi="Times New Roman"/>
          <w:sz w:val="28"/>
          <w:szCs w:val="28"/>
        </w:rPr>
        <w:t>заявление граждан, явка с повинной, сообщение должностных лиц государственных органов, организаций, сообщение о преступлении в средствах массовой информации, непосредственное обнаружение органом уголовного преследования сведений, указывающих на признаки преступления.</w:t>
      </w:r>
    </w:p>
    <w:p w:rsidR="00B64D42" w:rsidRPr="00821331" w:rsidRDefault="00B64D42" w:rsidP="00821331">
      <w:pPr>
        <w:pStyle w:val="a8"/>
        <w:suppressAutoHyphens/>
        <w:spacing w:line="360" w:lineRule="auto"/>
        <w:ind w:firstLine="709"/>
        <w:jc w:val="both"/>
        <w:rPr>
          <w:rFonts w:ascii="Times New Roman" w:hAnsi="Times New Roman"/>
          <w:sz w:val="28"/>
          <w:szCs w:val="28"/>
        </w:rPr>
      </w:pPr>
      <w:r w:rsidRPr="00821331">
        <w:rPr>
          <w:rStyle w:val="FontStyle51"/>
          <w:spacing w:val="0"/>
          <w:sz w:val="28"/>
          <w:szCs w:val="28"/>
        </w:rPr>
        <w:t xml:space="preserve">Решение о возбуждении уголовного дела может быть принято только при наличии одного из оснований: 1) </w:t>
      </w:r>
      <w:r w:rsidRPr="00821331">
        <w:rPr>
          <w:rFonts w:ascii="Times New Roman" w:hAnsi="Times New Roman"/>
          <w:sz w:val="28"/>
          <w:szCs w:val="28"/>
        </w:rPr>
        <w:t>наличие достаточных данных, указывающих на признаки преступления при отсутствии обстоятельств, исключающих производство по делу; 2) исчезновение лица, если в течение десяти суток с момента подачи заявления оперативно-розыскными мероприятиями, проведёнными в этот срок, установить местонахождение лица не представляется возможным. Уголовное дело не может быть возбуждено если имеются обстоятельства, исключающие производство по делу, указанные в ст. 29 УПК.</w:t>
      </w:r>
    </w:p>
    <w:p w:rsidR="00B64D42" w:rsidRPr="00821331" w:rsidRDefault="00B64D42"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До возбуждения уголовного дела могут быть получены объяснения, истребованы дополнительные документы, произведены осмотр места происшествия, трупа, местности, экспертизы, личный обыск при задержании.</w:t>
      </w:r>
    </w:p>
    <w:p w:rsidR="00B64D42" w:rsidRPr="00821331" w:rsidRDefault="00B64D42" w:rsidP="00821331">
      <w:pPr>
        <w:pStyle w:val="a8"/>
        <w:suppressAutoHyphens/>
        <w:spacing w:line="360" w:lineRule="auto"/>
        <w:ind w:firstLine="709"/>
        <w:jc w:val="both"/>
        <w:rPr>
          <w:rStyle w:val="FontStyle51"/>
          <w:spacing w:val="0"/>
          <w:sz w:val="28"/>
          <w:szCs w:val="28"/>
        </w:rPr>
      </w:pPr>
      <w:r w:rsidRPr="00821331">
        <w:rPr>
          <w:rFonts w:ascii="Times New Roman" w:hAnsi="Times New Roman"/>
          <w:color w:val="000000"/>
          <w:sz w:val="28"/>
          <w:szCs w:val="28"/>
        </w:rPr>
        <w:t>На стадии возбуждения уголовного дела фиксируется лишь факт обнаружения признаков преступления, что является законным основанием для проведения предварительного расследования.</w:t>
      </w:r>
    </w:p>
    <w:p w:rsidR="00B64D42" w:rsidRPr="00821331" w:rsidRDefault="00B64D42" w:rsidP="00821331">
      <w:pPr>
        <w:widowControl/>
        <w:suppressAutoHyphens/>
        <w:spacing w:line="360" w:lineRule="auto"/>
        <w:ind w:firstLine="709"/>
        <w:jc w:val="both"/>
        <w:rPr>
          <w:sz w:val="28"/>
          <w:szCs w:val="28"/>
        </w:rPr>
      </w:pPr>
      <w:r w:rsidRPr="00821331">
        <w:rPr>
          <w:sz w:val="28"/>
          <w:szCs w:val="28"/>
        </w:rPr>
        <w:t>Осмотр места происшествия (ОМП) - это, как правило, неотложное действие, направленное на установление, исследование и фиксацию обстановки места происшествия, следов преступления, преступника и иных фактических данных, позволяющих в совокупности с другими доказательствами сделать вывод о механизме преступления. Общей задачей осмотра места происшествия является установление механизма происшествия во всех деталях, то есть ответить на вопрос о том, что именно и каким образом произошло на месте происшествия. Цели осмотра заключаются в обнаружении следов преступления и других вещественных доказательств, в выяснении обстановки и иных обстоятельств, имеющих значение для возбуждения уголовного дела или его расследования. Осмотр места происшествия является одним из важнейших действий, позволяющих следователю установить наличие или отсутствие признаков состава преступления в исследуемом событии, обнаружить и закрепить фактические данные, имеющие значение доказательств, выявить причины и условия, способствующие совершению преступления.</w:t>
      </w:r>
    </w:p>
    <w:p w:rsidR="00B64D42" w:rsidRPr="00821331" w:rsidRDefault="00B64D42" w:rsidP="00821331">
      <w:pPr>
        <w:widowControl/>
        <w:suppressAutoHyphens/>
        <w:spacing w:line="360" w:lineRule="auto"/>
        <w:ind w:firstLine="709"/>
        <w:jc w:val="both"/>
        <w:rPr>
          <w:sz w:val="28"/>
          <w:szCs w:val="28"/>
        </w:rPr>
      </w:pPr>
      <w:r w:rsidRPr="00821331">
        <w:rPr>
          <w:sz w:val="28"/>
          <w:szCs w:val="28"/>
        </w:rPr>
        <w:t>Осмотр участков местности, не являющихся местом происшествия, является важнейшим следственным действием, когда в ходе осмотра не предполагается обнаружить какие-либо следы совершенного преступления, но в то же время путем осмотра можно установить обстоятельства, имеющие доказательственное значение.</w:t>
      </w:r>
    </w:p>
    <w:p w:rsidR="00B64D42" w:rsidRPr="00821331" w:rsidRDefault="00B64D42"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В ряде случаев центральным объектом места происшествия является труп, первоначальный наружный осмотр которого проводится на месте его обнаружения. Осмотр трупа может быть не только составной частью осмотра места происшествия, но и самостоятельным следственным действием. Осмотр проводит следователь, дознаватель с участием врача-специалиста в области судебной медицины. Осмотр трупа является важным следственным действием, когда в ходе осмотра могут быть обнаружены вещественные доказательства, необходимые для уголовного дела, а также для отображения реальной обстановки совершения преступления.</w:t>
      </w:r>
    </w:p>
    <w:p w:rsidR="00B64D42" w:rsidRPr="00821331" w:rsidRDefault="00B64D42" w:rsidP="00821331">
      <w:pPr>
        <w:pStyle w:val="a8"/>
        <w:suppressAutoHyphens/>
        <w:spacing w:line="360" w:lineRule="auto"/>
        <w:ind w:firstLine="709"/>
        <w:jc w:val="both"/>
        <w:rPr>
          <w:rStyle w:val="FontStyle51"/>
          <w:spacing w:val="0"/>
          <w:sz w:val="28"/>
          <w:szCs w:val="28"/>
        </w:rPr>
      </w:pPr>
      <w:r w:rsidRPr="00821331">
        <w:rPr>
          <w:rFonts w:ascii="Times New Roman" w:hAnsi="Times New Roman"/>
          <w:sz w:val="28"/>
          <w:szCs w:val="28"/>
        </w:rPr>
        <w:t xml:space="preserve">Назначение и производство экспертизы в ряде случаев следует осуществлять до возбуждения уголовного дела, так как тот же осмотр места происшествия в стадии возбуждения уголовного дела далеко не всегда способен решить все проблемы, связанные с установлением достаточных данных, указывающих на признаки преступления. До возбуждения уголовного дела допускается назначение судебно-медицинской экспертизы для определения причин смерти и степени тяжести телесных повреждений и иных экспертиз, выводы которых могут иметь существенное значение для решения вопроса о возбуждении уголовного дела. </w:t>
      </w:r>
      <w:r w:rsidRPr="00821331">
        <w:rPr>
          <w:rStyle w:val="FontStyle51"/>
          <w:spacing w:val="0"/>
          <w:sz w:val="28"/>
          <w:szCs w:val="28"/>
        </w:rPr>
        <w:t>Основанием для назначения экспертизы является необходимость использования специальных знаний в науке, технике, искусстве или ремесле в целях исследования обстоятельств преступления.</w:t>
      </w:r>
    </w:p>
    <w:p w:rsidR="00821331" w:rsidRDefault="00B64D42" w:rsidP="00821331">
      <w:pPr>
        <w:widowControl/>
        <w:suppressAutoHyphens/>
        <w:spacing w:line="360" w:lineRule="auto"/>
        <w:ind w:firstLine="709"/>
        <w:jc w:val="both"/>
        <w:rPr>
          <w:sz w:val="28"/>
          <w:szCs w:val="28"/>
        </w:rPr>
      </w:pPr>
      <w:r w:rsidRPr="00821331">
        <w:rPr>
          <w:sz w:val="28"/>
          <w:szCs w:val="28"/>
        </w:rPr>
        <w:t>Личный обыск производится немедленно при задержании преступника. Для его проведения не требуется санкция прокурора и постановления следователя. Результаты фиксируются в протоколе. При наличии согласия на выдачу вещи это действие проводится не принудительно, а на основе добровольности. Личный обыск проводится с целью отыскания орудий преступления, предметов и ценностей, добытых преступным путем, других предметов и документов, могущих иметь значение для возбуждения уголовного дела.</w:t>
      </w:r>
    </w:p>
    <w:p w:rsidR="00821331" w:rsidRDefault="00B64D42" w:rsidP="00821331">
      <w:pPr>
        <w:widowControl/>
        <w:suppressAutoHyphens/>
        <w:spacing w:line="360" w:lineRule="auto"/>
        <w:ind w:firstLine="709"/>
        <w:jc w:val="both"/>
        <w:rPr>
          <w:sz w:val="28"/>
          <w:szCs w:val="28"/>
        </w:rPr>
      </w:pPr>
      <w:r w:rsidRPr="00821331">
        <w:rPr>
          <w:sz w:val="28"/>
          <w:szCs w:val="28"/>
        </w:rPr>
        <w:t>В качестве одного из процессуальных средств проверки сообщения о преступлении до возбуждения уголовного дела возможно получение объяснений от граждан и должностных лиц. Получение объяснений – это получение информации из ответов на вопросы в ходе разговора с лицом, которому могут быть известны фактические данные об исследуемом событии либо причастных к нему лицах. Объяснения не являются источником доказательства, но в ряде случаев без их получения</w:t>
      </w:r>
      <w:r w:rsidR="00821331">
        <w:rPr>
          <w:sz w:val="28"/>
          <w:szCs w:val="28"/>
        </w:rPr>
        <w:t xml:space="preserve"> </w:t>
      </w:r>
      <w:r w:rsidRPr="00821331">
        <w:rPr>
          <w:sz w:val="28"/>
          <w:szCs w:val="28"/>
        </w:rPr>
        <w:t>не представляется возможным решить вопрос о фактическом наличии или отсутствии в исследуемом событии признаков преступления.</w:t>
      </w:r>
    </w:p>
    <w:p w:rsidR="007053DF" w:rsidRPr="00821331" w:rsidRDefault="00C11693" w:rsidP="00821331">
      <w:pPr>
        <w:pStyle w:val="a8"/>
        <w:suppressAutoHyphens/>
        <w:spacing w:line="360" w:lineRule="auto"/>
        <w:ind w:firstLine="709"/>
        <w:jc w:val="both"/>
        <w:rPr>
          <w:rFonts w:ascii="Times New Roman" w:hAnsi="Times New Roman"/>
          <w:sz w:val="28"/>
          <w:szCs w:val="28"/>
        </w:rPr>
      </w:pPr>
      <w:r w:rsidRPr="00821331">
        <w:rPr>
          <w:rFonts w:ascii="Times New Roman" w:hAnsi="Times New Roman"/>
          <w:sz w:val="28"/>
          <w:szCs w:val="28"/>
        </w:rPr>
        <w:t xml:space="preserve">Не реформировать досудебное производство уже нельзя. </w:t>
      </w:r>
      <w:r w:rsidR="00B64D42" w:rsidRPr="00821331">
        <w:rPr>
          <w:rFonts w:ascii="Times New Roman" w:hAnsi="Times New Roman"/>
          <w:sz w:val="28"/>
          <w:szCs w:val="28"/>
        </w:rPr>
        <w:t xml:space="preserve">На </w:t>
      </w:r>
      <w:r w:rsidRPr="00821331">
        <w:rPr>
          <w:rFonts w:ascii="Times New Roman" w:hAnsi="Times New Roman"/>
          <w:sz w:val="28"/>
          <w:szCs w:val="28"/>
        </w:rPr>
        <w:t>современном</w:t>
      </w:r>
      <w:r w:rsidR="00B64D42" w:rsidRPr="00821331">
        <w:rPr>
          <w:rFonts w:ascii="Times New Roman" w:hAnsi="Times New Roman"/>
          <w:sz w:val="28"/>
          <w:szCs w:val="28"/>
        </w:rPr>
        <w:t xml:space="preserve"> этапе развития идёт чёткая тенденция на расширение спектра мероприятий, проводимых до возбуждения уголовного дела. Если ещё недавно невозможно было производство осмотра местности и трупа, то </w:t>
      </w:r>
      <w:r w:rsidRPr="00821331">
        <w:rPr>
          <w:rFonts w:ascii="Times New Roman" w:hAnsi="Times New Roman"/>
          <w:sz w:val="28"/>
          <w:szCs w:val="28"/>
        </w:rPr>
        <w:t xml:space="preserve">уже сейчас это стало реальным. </w:t>
      </w:r>
      <w:r w:rsidR="007053DF" w:rsidRPr="00821331">
        <w:rPr>
          <w:rFonts w:ascii="Times New Roman" w:hAnsi="Times New Roman"/>
          <w:sz w:val="28"/>
          <w:szCs w:val="28"/>
        </w:rPr>
        <w:t>Вносится значительное количество изменений, позволяющих устранить некоторые противоречия, привести отдельные положения закона в соответствие с реалиями практики. Многие процессуальные институты подверглись существенной переработке. В действующем Кодексе нашли отражение идеи демократизации и гуманизации судопроизводства по уголовным делам, признан приоритет прав и свобод человека и гражданина и законодательно закреплен механизм их правового регулирования.</w:t>
      </w:r>
    </w:p>
    <w:p w:rsidR="00B64D42" w:rsidRPr="00821331" w:rsidRDefault="00B64D42" w:rsidP="00821331">
      <w:pPr>
        <w:pStyle w:val="a8"/>
        <w:suppressAutoHyphens/>
        <w:spacing w:line="360" w:lineRule="auto"/>
        <w:ind w:firstLine="709"/>
        <w:jc w:val="both"/>
        <w:rPr>
          <w:rFonts w:ascii="Times New Roman" w:hAnsi="Times New Roman"/>
          <w:sz w:val="28"/>
          <w:szCs w:val="28"/>
        </w:rPr>
      </w:pPr>
    </w:p>
    <w:p w:rsidR="00C04513" w:rsidRPr="00821331" w:rsidRDefault="00C91735" w:rsidP="00821331">
      <w:pPr>
        <w:widowControl/>
        <w:suppressAutoHyphens/>
        <w:spacing w:line="360" w:lineRule="auto"/>
        <w:ind w:firstLine="709"/>
        <w:jc w:val="both"/>
        <w:rPr>
          <w:sz w:val="28"/>
          <w:szCs w:val="28"/>
        </w:rPr>
      </w:pPr>
      <w:r>
        <w:rPr>
          <w:sz w:val="28"/>
          <w:szCs w:val="28"/>
          <w:lang w:eastAsia="en-US"/>
        </w:rPr>
        <w:br w:type="page"/>
      </w:r>
      <w:r w:rsidR="00C100A7" w:rsidRPr="00821331">
        <w:rPr>
          <w:sz w:val="28"/>
          <w:szCs w:val="28"/>
        </w:rPr>
        <w:t>СПИСОК ИСПОЛЬЗОВАННЫХ ИСТОЧНИКОВ</w:t>
      </w:r>
    </w:p>
    <w:p w:rsidR="00C04513" w:rsidRPr="00821331" w:rsidRDefault="00C04513" w:rsidP="00C91735">
      <w:pPr>
        <w:widowControl/>
        <w:suppressAutoHyphens/>
        <w:spacing w:line="360" w:lineRule="auto"/>
        <w:rPr>
          <w:b/>
          <w:sz w:val="28"/>
          <w:szCs w:val="28"/>
        </w:rPr>
      </w:pPr>
    </w:p>
    <w:p w:rsidR="00C04513" w:rsidRPr="00821331" w:rsidRDefault="00C04513" w:rsidP="00C91735">
      <w:pPr>
        <w:pStyle w:val="a8"/>
        <w:numPr>
          <w:ilvl w:val="0"/>
          <w:numId w:val="18"/>
        </w:numPr>
        <w:suppressAutoHyphens/>
        <w:spacing w:line="360" w:lineRule="auto"/>
        <w:ind w:left="0" w:firstLine="0"/>
        <w:rPr>
          <w:rStyle w:val="FontStyle16"/>
          <w:spacing w:val="0"/>
          <w:sz w:val="28"/>
          <w:szCs w:val="28"/>
        </w:rPr>
      </w:pPr>
      <w:r w:rsidRPr="00821331">
        <w:rPr>
          <w:rStyle w:val="FontStyle16"/>
          <w:spacing w:val="0"/>
          <w:sz w:val="28"/>
          <w:szCs w:val="28"/>
        </w:rPr>
        <w:t>Уголовно-процессуальный кодекс Республики Беларусь</w:t>
      </w:r>
      <w:r w:rsidR="00EB4F32" w:rsidRPr="00821331">
        <w:rPr>
          <w:rStyle w:val="FontStyle16"/>
          <w:spacing w:val="0"/>
          <w:sz w:val="28"/>
          <w:szCs w:val="28"/>
        </w:rPr>
        <w:t xml:space="preserve"> [Текст] : </w:t>
      </w:r>
      <w:r w:rsidRPr="00821331">
        <w:rPr>
          <w:rStyle w:val="FontStyle16"/>
          <w:spacing w:val="0"/>
          <w:sz w:val="28"/>
          <w:szCs w:val="28"/>
        </w:rPr>
        <w:t xml:space="preserve">с изм. и доп. </w:t>
      </w:r>
      <w:r w:rsidR="00EB4F32" w:rsidRPr="00821331">
        <w:rPr>
          <w:rStyle w:val="FontStyle16"/>
          <w:spacing w:val="0"/>
          <w:sz w:val="28"/>
          <w:szCs w:val="28"/>
        </w:rPr>
        <w:t xml:space="preserve">по состоянию на 1 февраля 2009 г. </w:t>
      </w:r>
      <w:r w:rsidR="00EB4F32" w:rsidRPr="00821331">
        <w:rPr>
          <w:rFonts w:ascii="Times New Roman" w:hAnsi="Times New Roman"/>
          <w:color w:val="000000"/>
          <w:sz w:val="28"/>
          <w:szCs w:val="28"/>
        </w:rPr>
        <w:t>– Офиц. изд. – Мн.: НЦПИ Беларуси, 2009. - 596 с.</w:t>
      </w:r>
    </w:p>
    <w:p w:rsidR="00C04513" w:rsidRPr="00821331" w:rsidRDefault="00EB4F32" w:rsidP="00C91735">
      <w:pPr>
        <w:pStyle w:val="a8"/>
        <w:numPr>
          <w:ilvl w:val="0"/>
          <w:numId w:val="18"/>
        </w:numPr>
        <w:suppressAutoHyphens/>
        <w:spacing w:line="360" w:lineRule="auto"/>
        <w:ind w:left="0" w:firstLine="0"/>
        <w:rPr>
          <w:rFonts w:ascii="Times New Roman" w:hAnsi="Times New Roman"/>
          <w:sz w:val="28"/>
          <w:szCs w:val="28"/>
        </w:rPr>
      </w:pPr>
      <w:r w:rsidRPr="00821331">
        <w:rPr>
          <w:rFonts w:ascii="Times New Roman" w:hAnsi="Times New Roman"/>
          <w:sz w:val="28"/>
          <w:szCs w:val="28"/>
        </w:rPr>
        <w:t xml:space="preserve">Лупинская, П.А. </w:t>
      </w:r>
      <w:r w:rsidR="00C04513" w:rsidRPr="00821331">
        <w:rPr>
          <w:rFonts w:ascii="Times New Roman" w:hAnsi="Times New Roman"/>
          <w:sz w:val="28"/>
          <w:szCs w:val="28"/>
        </w:rPr>
        <w:t>Уголовно-процессуальное право Российской Федерации</w:t>
      </w:r>
      <w:r w:rsidRPr="00821331">
        <w:rPr>
          <w:rFonts w:ascii="Times New Roman" w:hAnsi="Times New Roman"/>
          <w:sz w:val="28"/>
          <w:szCs w:val="28"/>
        </w:rPr>
        <w:t xml:space="preserve"> [Текст]</w:t>
      </w:r>
      <w:r w:rsidR="00FC7E0B" w:rsidRPr="00821331">
        <w:rPr>
          <w:rFonts w:ascii="Times New Roman" w:hAnsi="Times New Roman"/>
          <w:sz w:val="28"/>
          <w:szCs w:val="28"/>
        </w:rPr>
        <w:t xml:space="preserve"> </w:t>
      </w:r>
      <w:r w:rsidR="00C04513" w:rsidRPr="00821331">
        <w:rPr>
          <w:rFonts w:ascii="Times New Roman" w:hAnsi="Times New Roman"/>
          <w:sz w:val="28"/>
          <w:szCs w:val="28"/>
        </w:rPr>
        <w:t>: Учебник / отв. ред. П.А. Лу</w:t>
      </w:r>
      <w:r w:rsidR="00FC7E0B" w:rsidRPr="00821331">
        <w:rPr>
          <w:rFonts w:ascii="Times New Roman" w:hAnsi="Times New Roman"/>
          <w:sz w:val="28"/>
          <w:szCs w:val="28"/>
        </w:rPr>
        <w:t>пинская. — М.: Юристъ,</w:t>
      </w:r>
      <w:r w:rsidR="00C04513" w:rsidRPr="00821331">
        <w:rPr>
          <w:rFonts w:ascii="Times New Roman" w:hAnsi="Times New Roman"/>
          <w:sz w:val="28"/>
          <w:szCs w:val="28"/>
        </w:rPr>
        <w:t xml:space="preserve"> 2003.</w:t>
      </w:r>
      <w:r w:rsidR="00FC7E0B" w:rsidRPr="00821331">
        <w:rPr>
          <w:rFonts w:ascii="Times New Roman" w:hAnsi="Times New Roman"/>
          <w:sz w:val="28"/>
          <w:szCs w:val="28"/>
        </w:rPr>
        <w:t xml:space="preserve"> – 365 с.</w:t>
      </w:r>
    </w:p>
    <w:p w:rsidR="00C04513" w:rsidRPr="00821331" w:rsidRDefault="00C04513" w:rsidP="00C91735">
      <w:pPr>
        <w:pStyle w:val="a8"/>
        <w:numPr>
          <w:ilvl w:val="0"/>
          <w:numId w:val="18"/>
        </w:numPr>
        <w:suppressAutoHyphens/>
        <w:spacing w:line="360" w:lineRule="auto"/>
        <w:ind w:left="0" w:firstLine="0"/>
        <w:rPr>
          <w:rStyle w:val="FontStyle16"/>
          <w:spacing w:val="0"/>
          <w:sz w:val="28"/>
          <w:szCs w:val="28"/>
        </w:rPr>
      </w:pPr>
      <w:r w:rsidRPr="00821331">
        <w:rPr>
          <w:rStyle w:val="FontStyle16"/>
          <w:spacing w:val="0"/>
          <w:sz w:val="28"/>
          <w:szCs w:val="28"/>
        </w:rPr>
        <w:t xml:space="preserve">Уголовный кодекс Республики Беларусь </w:t>
      </w:r>
      <w:r w:rsidR="00FC7E0B" w:rsidRPr="00821331">
        <w:rPr>
          <w:rFonts w:ascii="Times New Roman" w:hAnsi="Times New Roman"/>
          <w:sz w:val="28"/>
          <w:szCs w:val="28"/>
        </w:rPr>
        <w:t xml:space="preserve">[Текст] : </w:t>
      </w:r>
      <w:r w:rsidRPr="00821331">
        <w:rPr>
          <w:rStyle w:val="FontStyle16"/>
          <w:spacing w:val="0"/>
          <w:sz w:val="28"/>
          <w:szCs w:val="28"/>
        </w:rPr>
        <w:t>с изм. и доп.</w:t>
      </w:r>
      <w:r w:rsidR="00821331">
        <w:rPr>
          <w:rStyle w:val="FontStyle16"/>
          <w:spacing w:val="0"/>
          <w:sz w:val="28"/>
          <w:szCs w:val="28"/>
        </w:rPr>
        <w:t xml:space="preserve"> </w:t>
      </w:r>
      <w:r w:rsidR="00FC7E0B" w:rsidRPr="00821331">
        <w:rPr>
          <w:rStyle w:val="FontStyle16"/>
          <w:spacing w:val="0"/>
          <w:sz w:val="28"/>
          <w:szCs w:val="28"/>
        </w:rPr>
        <w:t>по состоянию на 1 января 2009</w:t>
      </w:r>
      <w:r w:rsidRPr="00821331">
        <w:rPr>
          <w:rStyle w:val="FontStyle16"/>
          <w:spacing w:val="0"/>
          <w:sz w:val="28"/>
          <w:szCs w:val="28"/>
        </w:rPr>
        <w:t xml:space="preserve"> г. –</w:t>
      </w:r>
      <w:r w:rsidR="00FC7E0B" w:rsidRPr="00821331">
        <w:rPr>
          <w:rStyle w:val="FontStyle16"/>
          <w:spacing w:val="0"/>
          <w:sz w:val="28"/>
          <w:szCs w:val="28"/>
        </w:rPr>
        <w:t xml:space="preserve"> Мн.: НЦПИ Беларуси,</w:t>
      </w:r>
      <w:r w:rsidR="00681D35" w:rsidRPr="00821331">
        <w:rPr>
          <w:rStyle w:val="FontStyle16"/>
          <w:spacing w:val="0"/>
          <w:sz w:val="28"/>
          <w:szCs w:val="28"/>
        </w:rPr>
        <w:t xml:space="preserve"> </w:t>
      </w:r>
      <w:r w:rsidRPr="00821331">
        <w:rPr>
          <w:rStyle w:val="FontStyle16"/>
          <w:spacing w:val="0"/>
          <w:sz w:val="28"/>
          <w:szCs w:val="28"/>
        </w:rPr>
        <w:t>2008.</w:t>
      </w:r>
      <w:r w:rsidR="00FC7E0B" w:rsidRPr="00821331">
        <w:rPr>
          <w:rStyle w:val="FontStyle16"/>
          <w:spacing w:val="0"/>
          <w:sz w:val="28"/>
          <w:szCs w:val="28"/>
        </w:rPr>
        <w:t xml:space="preserve"> – 350 с.</w:t>
      </w:r>
    </w:p>
    <w:p w:rsidR="00C04513" w:rsidRPr="00821331" w:rsidRDefault="00FC7E0B" w:rsidP="00C91735">
      <w:pPr>
        <w:pStyle w:val="a8"/>
        <w:numPr>
          <w:ilvl w:val="0"/>
          <w:numId w:val="18"/>
        </w:numPr>
        <w:suppressAutoHyphens/>
        <w:spacing w:line="360" w:lineRule="auto"/>
        <w:ind w:left="0" w:firstLine="0"/>
        <w:rPr>
          <w:rStyle w:val="FontStyle16"/>
          <w:spacing w:val="0"/>
          <w:sz w:val="28"/>
          <w:szCs w:val="28"/>
        </w:rPr>
      </w:pPr>
      <w:r w:rsidRPr="00821331">
        <w:rPr>
          <w:rStyle w:val="FontStyle16"/>
          <w:spacing w:val="0"/>
          <w:sz w:val="28"/>
          <w:szCs w:val="28"/>
        </w:rPr>
        <w:t xml:space="preserve">Об обращениях граждан : закон Республики Беларусь от 6 июня 1996 г. № 407-XІІІ // </w:t>
      </w:r>
      <w:r w:rsidR="00C04513" w:rsidRPr="00821331">
        <w:rPr>
          <w:rStyle w:val="FontStyle16"/>
          <w:spacing w:val="0"/>
          <w:sz w:val="28"/>
          <w:szCs w:val="28"/>
        </w:rPr>
        <w:t>Ведамасц</w:t>
      </w:r>
      <w:r w:rsidR="00C04513" w:rsidRPr="00821331">
        <w:rPr>
          <w:rStyle w:val="FontStyle16"/>
          <w:spacing w:val="0"/>
          <w:sz w:val="28"/>
          <w:szCs w:val="28"/>
          <w:lang w:val="en-US"/>
        </w:rPr>
        <w:t>i</w:t>
      </w:r>
      <w:r w:rsidR="00C04513" w:rsidRPr="00821331">
        <w:rPr>
          <w:rStyle w:val="FontStyle16"/>
          <w:spacing w:val="0"/>
          <w:sz w:val="28"/>
          <w:szCs w:val="28"/>
        </w:rPr>
        <w:t xml:space="preserve"> Вярхоунага Савета Рэспубл</w:t>
      </w:r>
      <w:r w:rsidR="00C04513" w:rsidRPr="00821331">
        <w:rPr>
          <w:rStyle w:val="FontStyle16"/>
          <w:spacing w:val="0"/>
          <w:sz w:val="28"/>
          <w:szCs w:val="28"/>
          <w:lang w:val="en-US"/>
        </w:rPr>
        <w:t>i</w:t>
      </w:r>
      <w:r w:rsidR="00C04513" w:rsidRPr="00821331">
        <w:rPr>
          <w:rStyle w:val="FontStyle16"/>
          <w:spacing w:val="0"/>
          <w:sz w:val="28"/>
          <w:szCs w:val="28"/>
        </w:rPr>
        <w:t>к</w:t>
      </w:r>
      <w:r w:rsidR="00C04513" w:rsidRPr="00821331">
        <w:rPr>
          <w:rStyle w:val="FontStyle16"/>
          <w:spacing w:val="0"/>
          <w:sz w:val="28"/>
          <w:szCs w:val="28"/>
          <w:lang w:val="en-US"/>
        </w:rPr>
        <w:t>i</w:t>
      </w:r>
      <w:r w:rsidR="00C04513" w:rsidRPr="00821331">
        <w:rPr>
          <w:rStyle w:val="FontStyle16"/>
          <w:spacing w:val="0"/>
          <w:sz w:val="28"/>
          <w:szCs w:val="28"/>
        </w:rPr>
        <w:t xml:space="preserve"> Беларусь, </w:t>
      </w:r>
      <w:r w:rsidRPr="00821331">
        <w:rPr>
          <w:rStyle w:val="FontStyle16"/>
          <w:spacing w:val="0"/>
          <w:sz w:val="28"/>
          <w:szCs w:val="28"/>
        </w:rPr>
        <w:t xml:space="preserve">- </w:t>
      </w:r>
      <w:r w:rsidR="00C04513" w:rsidRPr="00821331">
        <w:rPr>
          <w:rStyle w:val="FontStyle16"/>
          <w:spacing w:val="0"/>
          <w:sz w:val="28"/>
          <w:szCs w:val="28"/>
        </w:rPr>
        <w:t>1996.</w:t>
      </w:r>
      <w:r w:rsidRPr="00821331">
        <w:rPr>
          <w:rStyle w:val="FontStyle16"/>
          <w:spacing w:val="0"/>
          <w:sz w:val="28"/>
          <w:szCs w:val="28"/>
        </w:rPr>
        <w:t xml:space="preserve"> –</w:t>
      </w:r>
      <w:r w:rsidR="00821331">
        <w:rPr>
          <w:rStyle w:val="FontStyle16"/>
          <w:spacing w:val="0"/>
          <w:sz w:val="28"/>
          <w:szCs w:val="28"/>
        </w:rPr>
        <w:t xml:space="preserve"> </w:t>
      </w:r>
      <w:r w:rsidR="00C04513" w:rsidRPr="00821331">
        <w:rPr>
          <w:rStyle w:val="FontStyle16"/>
          <w:spacing w:val="0"/>
          <w:sz w:val="28"/>
          <w:szCs w:val="28"/>
        </w:rPr>
        <w:t>№ 21.</w:t>
      </w:r>
    </w:p>
    <w:p w:rsidR="00C04513" w:rsidRPr="00821331" w:rsidRDefault="00681D35" w:rsidP="00C91735">
      <w:pPr>
        <w:pStyle w:val="a8"/>
        <w:numPr>
          <w:ilvl w:val="0"/>
          <w:numId w:val="18"/>
        </w:numPr>
        <w:suppressAutoHyphens/>
        <w:spacing w:line="360" w:lineRule="auto"/>
        <w:ind w:left="0" w:firstLine="0"/>
        <w:rPr>
          <w:rFonts w:ascii="Times New Roman" w:hAnsi="Times New Roman"/>
          <w:sz w:val="28"/>
          <w:szCs w:val="28"/>
        </w:rPr>
      </w:pPr>
      <w:r w:rsidRPr="00821331">
        <w:rPr>
          <w:rFonts w:ascii="Times New Roman" w:hAnsi="Times New Roman"/>
          <w:sz w:val="28"/>
          <w:szCs w:val="28"/>
        </w:rPr>
        <w:t>Мытник, П.М.</w:t>
      </w:r>
      <w:r w:rsidR="00821331">
        <w:rPr>
          <w:rFonts w:ascii="Times New Roman" w:hAnsi="Times New Roman"/>
          <w:sz w:val="28"/>
          <w:szCs w:val="28"/>
        </w:rPr>
        <w:t xml:space="preserve"> </w:t>
      </w:r>
      <w:r w:rsidR="00C04513" w:rsidRPr="00821331">
        <w:rPr>
          <w:rFonts w:ascii="Times New Roman" w:hAnsi="Times New Roman"/>
          <w:sz w:val="28"/>
          <w:szCs w:val="28"/>
        </w:rPr>
        <w:t>Уголовный процесс. Судебные стадии</w:t>
      </w:r>
      <w:r w:rsidRPr="00821331">
        <w:rPr>
          <w:rFonts w:ascii="Times New Roman" w:hAnsi="Times New Roman"/>
          <w:sz w:val="28"/>
          <w:szCs w:val="28"/>
        </w:rPr>
        <w:t xml:space="preserve"> [Текст] :</w:t>
      </w:r>
      <w:r w:rsidR="00821331">
        <w:rPr>
          <w:rFonts w:ascii="Times New Roman" w:hAnsi="Times New Roman"/>
          <w:sz w:val="28"/>
          <w:szCs w:val="28"/>
        </w:rPr>
        <w:t xml:space="preserve"> </w:t>
      </w:r>
      <w:r w:rsidR="00C04513" w:rsidRPr="00821331">
        <w:rPr>
          <w:rFonts w:ascii="Times New Roman" w:hAnsi="Times New Roman"/>
          <w:sz w:val="28"/>
          <w:szCs w:val="28"/>
        </w:rPr>
        <w:t>Лекции / под ред. П.М. Мыт</w:t>
      </w:r>
      <w:r w:rsidRPr="00821331">
        <w:rPr>
          <w:rFonts w:ascii="Times New Roman" w:hAnsi="Times New Roman"/>
          <w:sz w:val="28"/>
          <w:szCs w:val="28"/>
        </w:rPr>
        <w:t>ника. – Мн.: Тесей; 2001</w:t>
      </w:r>
      <w:r w:rsidR="00C04513" w:rsidRPr="00821331">
        <w:rPr>
          <w:rFonts w:ascii="Times New Roman" w:hAnsi="Times New Roman"/>
          <w:sz w:val="28"/>
          <w:szCs w:val="28"/>
        </w:rPr>
        <w:t>.</w:t>
      </w:r>
      <w:r w:rsidRPr="00821331">
        <w:rPr>
          <w:rFonts w:ascii="Times New Roman" w:hAnsi="Times New Roman"/>
          <w:sz w:val="28"/>
          <w:szCs w:val="28"/>
        </w:rPr>
        <w:t xml:space="preserve"> – 235 с.</w:t>
      </w:r>
    </w:p>
    <w:p w:rsidR="00C04513" w:rsidRPr="00821331" w:rsidRDefault="00C04513" w:rsidP="00C91735">
      <w:pPr>
        <w:pStyle w:val="a8"/>
        <w:numPr>
          <w:ilvl w:val="0"/>
          <w:numId w:val="18"/>
        </w:numPr>
        <w:suppressAutoHyphens/>
        <w:spacing w:line="360" w:lineRule="auto"/>
        <w:ind w:left="0" w:firstLine="0"/>
        <w:rPr>
          <w:rStyle w:val="FontStyle24"/>
          <w:b w:val="0"/>
          <w:spacing w:val="0"/>
          <w:sz w:val="28"/>
          <w:szCs w:val="28"/>
        </w:rPr>
      </w:pPr>
      <w:r w:rsidRPr="00821331">
        <w:rPr>
          <w:rStyle w:val="FontStyle24"/>
          <w:b w:val="0"/>
          <w:spacing w:val="0"/>
          <w:sz w:val="28"/>
          <w:szCs w:val="28"/>
        </w:rPr>
        <w:t>О порядке учёта граждан, обратившихся (поступивших) в лечебные учреждения с травмами, отравлениями или другими механическими повреждениями криминального характера</w:t>
      </w:r>
      <w:r w:rsidR="004856A9" w:rsidRPr="00821331">
        <w:rPr>
          <w:rStyle w:val="FontStyle24"/>
          <w:b w:val="0"/>
          <w:spacing w:val="0"/>
          <w:sz w:val="28"/>
          <w:szCs w:val="28"/>
        </w:rPr>
        <w:t xml:space="preserve"> </w:t>
      </w:r>
      <w:r w:rsidR="00A162BE" w:rsidRPr="00821331">
        <w:rPr>
          <w:rStyle w:val="FontStyle24"/>
          <w:b w:val="0"/>
          <w:spacing w:val="0"/>
          <w:sz w:val="28"/>
          <w:szCs w:val="28"/>
        </w:rPr>
        <w:t>:</w:t>
      </w:r>
      <w:r w:rsidR="004856A9" w:rsidRPr="00821331">
        <w:rPr>
          <w:rStyle w:val="FontStyle24"/>
          <w:b w:val="0"/>
          <w:spacing w:val="0"/>
          <w:sz w:val="28"/>
          <w:szCs w:val="28"/>
        </w:rPr>
        <w:t xml:space="preserve"> приказ Министерства Здравоохранения и Министерства Внутренних Дел от 4 августа 1994 г. //</w:t>
      </w:r>
      <w:r w:rsidRPr="00821331">
        <w:rPr>
          <w:rStyle w:val="FontStyle24"/>
          <w:b w:val="0"/>
          <w:spacing w:val="0"/>
          <w:sz w:val="28"/>
          <w:szCs w:val="28"/>
        </w:rPr>
        <w:t xml:space="preserve"> Сборник постатейных материалов к Уголовно-процессуальному кодексу Республ</w:t>
      </w:r>
      <w:r w:rsidR="001C39EE" w:rsidRPr="00821331">
        <w:rPr>
          <w:rStyle w:val="FontStyle24"/>
          <w:b w:val="0"/>
          <w:spacing w:val="0"/>
          <w:sz w:val="28"/>
          <w:szCs w:val="28"/>
        </w:rPr>
        <w:t>ики Беларусь –</w:t>
      </w:r>
      <w:r w:rsidR="00821331">
        <w:rPr>
          <w:rStyle w:val="FontStyle24"/>
          <w:b w:val="0"/>
          <w:spacing w:val="0"/>
          <w:sz w:val="28"/>
          <w:szCs w:val="28"/>
        </w:rPr>
        <w:t xml:space="preserve"> </w:t>
      </w:r>
      <w:r w:rsidRPr="00821331">
        <w:rPr>
          <w:rStyle w:val="FontStyle24"/>
          <w:b w:val="0"/>
          <w:spacing w:val="0"/>
          <w:sz w:val="28"/>
          <w:szCs w:val="28"/>
        </w:rPr>
        <w:t>Мн., 1996.</w:t>
      </w:r>
    </w:p>
    <w:p w:rsidR="00C04513" w:rsidRPr="00821331" w:rsidRDefault="001C39EE" w:rsidP="00C91735">
      <w:pPr>
        <w:pStyle w:val="a8"/>
        <w:numPr>
          <w:ilvl w:val="0"/>
          <w:numId w:val="18"/>
        </w:numPr>
        <w:suppressAutoHyphens/>
        <w:spacing w:line="360" w:lineRule="auto"/>
        <w:ind w:left="0" w:firstLine="0"/>
        <w:rPr>
          <w:rFonts w:ascii="Times New Roman" w:hAnsi="Times New Roman"/>
          <w:sz w:val="28"/>
          <w:szCs w:val="28"/>
        </w:rPr>
      </w:pPr>
      <w:r w:rsidRPr="00821331">
        <w:rPr>
          <w:rFonts w:ascii="Times New Roman" w:hAnsi="Times New Roman"/>
          <w:sz w:val="28"/>
          <w:szCs w:val="28"/>
        </w:rPr>
        <w:t xml:space="preserve">Кукреш, Л.И. </w:t>
      </w:r>
      <w:r w:rsidR="00C04513" w:rsidRPr="00821331">
        <w:rPr>
          <w:rFonts w:ascii="Times New Roman" w:hAnsi="Times New Roman"/>
          <w:sz w:val="28"/>
          <w:szCs w:val="28"/>
        </w:rPr>
        <w:t>Уго</w:t>
      </w:r>
      <w:r w:rsidRPr="00821331">
        <w:rPr>
          <w:rFonts w:ascii="Times New Roman" w:hAnsi="Times New Roman"/>
          <w:sz w:val="28"/>
          <w:szCs w:val="28"/>
        </w:rPr>
        <w:t>ловный процесс. Особенная часть [Текст] :</w:t>
      </w:r>
      <w:r w:rsidR="00821331">
        <w:rPr>
          <w:rFonts w:ascii="Times New Roman" w:hAnsi="Times New Roman"/>
          <w:sz w:val="28"/>
          <w:szCs w:val="28"/>
        </w:rPr>
        <w:t xml:space="preserve"> </w:t>
      </w:r>
      <w:r w:rsidR="00C04513" w:rsidRPr="00821331">
        <w:rPr>
          <w:rFonts w:ascii="Times New Roman" w:hAnsi="Times New Roman"/>
          <w:sz w:val="28"/>
          <w:szCs w:val="28"/>
        </w:rPr>
        <w:t>Учебник / Л.</w:t>
      </w:r>
      <w:r w:rsidRPr="00821331">
        <w:rPr>
          <w:rFonts w:ascii="Times New Roman" w:hAnsi="Times New Roman"/>
          <w:sz w:val="28"/>
          <w:szCs w:val="28"/>
        </w:rPr>
        <w:t>И. Кукреш. – Мн.: Тесей.; 2000</w:t>
      </w:r>
      <w:r w:rsidR="00C04513" w:rsidRPr="00821331">
        <w:rPr>
          <w:rFonts w:ascii="Times New Roman" w:hAnsi="Times New Roman"/>
          <w:sz w:val="28"/>
          <w:szCs w:val="28"/>
        </w:rPr>
        <w:t>.</w:t>
      </w:r>
      <w:r w:rsidRPr="00821331">
        <w:rPr>
          <w:rFonts w:ascii="Times New Roman" w:hAnsi="Times New Roman"/>
          <w:sz w:val="28"/>
          <w:szCs w:val="28"/>
        </w:rPr>
        <w:t xml:space="preserve"> – 617 с.</w:t>
      </w:r>
    </w:p>
    <w:p w:rsidR="00C04513" w:rsidRPr="00821331" w:rsidRDefault="003547C2" w:rsidP="00C91735">
      <w:pPr>
        <w:pStyle w:val="a8"/>
        <w:numPr>
          <w:ilvl w:val="0"/>
          <w:numId w:val="18"/>
        </w:numPr>
        <w:suppressAutoHyphens/>
        <w:spacing w:line="360" w:lineRule="auto"/>
        <w:ind w:left="0" w:firstLine="0"/>
        <w:rPr>
          <w:rFonts w:ascii="Times New Roman" w:hAnsi="Times New Roman"/>
          <w:sz w:val="28"/>
          <w:szCs w:val="28"/>
        </w:rPr>
      </w:pPr>
      <w:r w:rsidRPr="00821331">
        <w:rPr>
          <w:rFonts w:ascii="Times New Roman" w:hAnsi="Times New Roman"/>
          <w:sz w:val="28"/>
          <w:szCs w:val="28"/>
        </w:rPr>
        <w:t>Гуценко, К.Ф. Уголовный процесс [Текст] :</w:t>
      </w:r>
      <w:r w:rsidR="00821331">
        <w:rPr>
          <w:rFonts w:ascii="Times New Roman" w:hAnsi="Times New Roman"/>
          <w:sz w:val="28"/>
          <w:szCs w:val="28"/>
        </w:rPr>
        <w:t xml:space="preserve"> </w:t>
      </w:r>
      <w:r w:rsidR="00C04513" w:rsidRPr="00821331">
        <w:rPr>
          <w:rFonts w:ascii="Times New Roman" w:hAnsi="Times New Roman"/>
          <w:sz w:val="28"/>
          <w:szCs w:val="28"/>
        </w:rPr>
        <w:t>Учебник для студентов юридических вузов и факультетов / под</w:t>
      </w:r>
      <w:r w:rsidRPr="00821331">
        <w:rPr>
          <w:rFonts w:ascii="Times New Roman" w:hAnsi="Times New Roman"/>
          <w:sz w:val="28"/>
          <w:szCs w:val="28"/>
        </w:rPr>
        <w:t xml:space="preserve"> ред. К.Ф. Гуценко. – М., 1997</w:t>
      </w:r>
      <w:r w:rsidR="00C04513" w:rsidRPr="00821331">
        <w:rPr>
          <w:rFonts w:ascii="Times New Roman" w:hAnsi="Times New Roman"/>
          <w:sz w:val="28"/>
          <w:szCs w:val="28"/>
        </w:rPr>
        <w:t>.</w:t>
      </w:r>
      <w:r w:rsidRPr="00821331">
        <w:rPr>
          <w:rFonts w:ascii="Times New Roman" w:hAnsi="Times New Roman"/>
          <w:sz w:val="28"/>
          <w:szCs w:val="28"/>
        </w:rPr>
        <w:t xml:space="preserve"> – 430 с.</w:t>
      </w:r>
    </w:p>
    <w:p w:rsidR="00C04513" w:rsidRPr="00821331" w:rsidRDefault="003547C2" w:rsidP="00C91735">
      <w:pPr>
        <w:pStyle w:val="a8"/>
        <w:numPr>
          <w:ilvl w:val="0"/>
          <w:numId w:val="18"/>
        </w:numPr>
        <w:suppressAutoHyphens/>
        <w:spacing w:line="360" w:lineRule="auto"/>
        <w:ind w:left="0" w:firstLine="0"/>
        <w:rPr>
          <w:rFonts w:ascii="Times New Roman" w:hAnsi="Times New Roman"/>
          <w:sz w:val="28"/>
          <w:szCs w:val="28"/>
        </w:rPr>
      </w:pPr>
      <w:r w:rsidRPr="00821331">
        <w:rPr>
          <w:rFonts w:ascii="Times New Roman" w:hAnsi="Times New Roman"/>
          <w:sz w:val="28"/>
          <w:szCs w:val="28"/>
        </w:rPr>
        <w:t>Победкин, А.В. Уголовный процесс [Текст] :</w:t>
      </w:r>
      <w:r w:rsidR="00821331">
        <w:rPr>
          <w:rFonts w:ascii="Times New Roman" w:hAnsi="Times New Roman"/>
          <w:sz w:val="28"/>
          <w:szCs w:val="28"/>
        </w:rPr>
        <w:t xml:space="preserve"> </w:t>
      </w:r>
      <w:r w:rsidR="00C04513" w:rsidRPr="00821331">
        <w:rPr>
          <w:rFonts w:ascii="Times New Roman" w:hAnsi="Times New Roman"/>
          <w:sz w:val="28"/>
          <w:szCs w:val="28"/>
        </w:rPr>
        <w:t>Учебник / А</w:t>
      </w:r>
      <w:r w:rsidRPr="00821331">
        <w:rPr>
          <w:rFonts w:ascii="Times New Roman" w:hAnsi="Times New Roman"/>
          <w:sz w:val="28"/>
          <w:szCs w:val="28"/>
        </w:rPr>
        <w:t>.В. Победкин, В.Н. Яшин. – М.: Высш. шк.; 2002</w:t>
      </w:r>
      <w:r w:rsidR="00C04513" w:rsidRPr="00821331">
        <w:rPr>
          <w:rFonts w:ascii="Times New Roman" w:hAnsi="Times New Roman"/>
          <w:sz w:val="28"/>
          <w:szCs w:val="28"/>
        </w:rPr>
        <w:t>.</w:t>
      </w:r>
      <w:r w:rsidRPr="00821331">
        <w:rPr>
          <w:rFonts w:ascii="Times New Roman" w:hAnsi="Times New Roman"/>
          <w:sz w:val="28"/>
          <w:szCs w:val="28"/>
        </w:rPr>
        <w:t xml:space="preserve"> – 359 с.</w:t>
      </w:r>
    </w:p>
    <w:p w:rsidR="00821331" w:rsidRDefault="003547C2" w:rsidP="00C91735">
      <w:pPr>
        <w:pStyle w:val="a8"/>
        <w:numPr>
          <w:ilvl w:val="0"/>
          <w:numId w:val="18"/>
        </w:numPr>
        <w:suppressAutoHyphens/>
        <w:spacing w:line="360" w:lineRule="auto"/>
        <w:ind w:left="0" w:firstLine="0"/>
        <w:rPr>
          <w:rFonts w:ascii="Times New Roman" w:hAnsi="Times New Roman"/>
          <w:sz w:val="28"/>
          <w:szCs w:val="28"/>
        </w:rPr>
      </w:pPr>
      <w:r w:rsidRPr="00821331">
        <w:rPr>
          <w:rFonts w:ascii="Times New Roman" w:hAnsi="Times New Roman"/>
          <w:sz w:val="28"/>
          <w:szCs w:val="28"/>
        </w:rPr>
        <w:t xml:space="preserve">Зеленецкий, В.С. Возбуждение уголовного дела [Текст] : учебное пособие / </w:t>
      </w:r>
      <w:r w:rsidR="00C04513" w:rsidRPr="00821331">
        <w:rPr>
          <w:rFonts w:ascii="Times New Roman" w:hAnsi="Times New Roman"/>
          <w:sz w:val="28"/>
          <w:szCs w:val="28"/>
        </w:rPr>
        <w:t>В.С.</w:t>
      </w:r>
      <w:r w:rsidR="00821331">
        <w:rPr>
          <w:rFonts w:ascii="Times New Roman" w:hAnsi="Times New Roman"/>
          <w:sz w:val="28"/>
          <w:szCs w:val="28"/>
        </w:rPr>
        <w:t xml:space="preserve"> </w:t>
      </w:r>
      <w:r w:rsidR="00C04513" w:rsidRPr="00821331">
        <w:rPr>
          <w:rFonts w:ascii="Times New Roman" w:hAnsi="Times New Roman"/>
          <w:sz w:val="28"/>
          <w:szCs w:val="28"/>
        </w:rPr>
        <w:t xml:space="preserve">Зеленецкий - Х., 1998. </w:t>
      </w:r>
      <w:r w:rsidRPr="00821331">
        <w:rPr>
          <w:rFonts w:ascii="Times New Roman" w:hAnsi="Times New Roman"/>
          <w:sz w:val="28"/>
          <w:szCs w:val="28"/>
        </w:rPr>
        <w:t>– 320 с.</w:t>
      </w:r>
    </w:p>
    <w:p w:rsidR="00821331" w:rsidRDefault="003547C2" w:rsidP="00C91735">
      <w:pPr>
        <w:pStyle w:val="a8"/>
        <w:numPr>
          <w:ilvl w:val="0"/>
          <w:numId w:val="18"/>
        </w:numPr>
        <w:suppressAutoHyphens/>
        <w:spacing w:line="360" w:lineRule="auto"/>
        <w:ind w:left="0" w:firstLine="0"/>
        <w:rPr>
          <w:rFonts w:ascii="Times New Roman" w:hAnsi="Times New Roman"/>
          <w:sz w:val="28"/>
          <w:szCs w:val="28"/>
        </w:rPr>
      </w:pPr>
      <w:r w:rsidRPr="00821331">
        <w:rPr>
          <w:rFonts w:ascii="Times New Roman" w:hAnsi="Times New Roman"/>
          <w:sz w:val="28"/>
          <w:szCs w:val="28"/>
        </w:rPr>
        <w:t>Борико, С.В. Уголовный процесс [Текст] :</w:t>
      </w:r>
      <w:r w:rsidR="00821331">
        <w:rPr>
          <w:rFonts w:ascii="Times New Roman" w:hAnsi="Times New Roman"/>
          <w:sz w:val="28"/>
          <w:szCs w:val="28"/>
        </w:rPr>
        <w:t xml:space="preserve"> </w:t>
      </w:r>
      <w:r w:rsidRPr="00821331">
        <w:rPr>
          <w:rFonts w:ascii="Times New Roman" w:hAnsi="Times New Roman"/>
          <w:sz w:val="28"/>
          <w:szCs w:val="28"/>
        </w:rPr>
        <w:t>Учебник / С.В. Борико. – Мн.- 2000. – 475 с.</w:t>
      </w:r>
    </w:p>
    <w:p w:rsidR="00821331" w:rsidRDefault="003547C2" w:rsidP="00C91735">
      <w:pPr>
        <w:pStyle w:val="a8"/>
        <w:numPr>
          <w:ilvl w:val="0"/>
          <w:numId w:val="18"/>
        </w:numPr>
        <w:suppressAutoHyphens/>
        <w:spacing w:line="360" w:lineRule="auto"/>
        <w:ind w:left="0" w:firstLine="0"/>
        <w:rPr>
          <w:rFonts w:ascii="Times New Roman" w:hAnsi="Times New Roman"/>
          <w:sz w:val="28"/>
          <w:szCs w:val="28"/>
        </w:rPr>
      </w:pPr>
      <w:r w:rsidRPr="00821331">
        <w:rPr>
          <w:rFonts w:ascii="Times New Roman" w:hAnsi="Times New Roman"/>
          <w:sz w:val="28"/>
          <w:szCs w:val="28"/>
        </w:rPr>
        <w:t>Вандышев, В.В. Уголовный процесс [Текст] :</w:t>
      </w:r>
      <w:r w:rsidR="00821331">
        <w:rPr>
          <w:rFonts w:ascii="Times New Roman" w:hAnsi="Times New Roman"/>
          <w:sz w:val="28"/>
          <w:szCs w:val="28"/>
        </w:rPr>
        <w:t xml:space="preserve"> </w:t>
      </w:r>
      <w:r w:rsidR="00C04513" w:rsidRPr="00821331">
        <w:rPr>
          <w:rFonts w:ascii="Times New Roman" w:hAnsi="Times New Roman"/>
          <w:sz w:val="28"/>
          <w:szCs w:val="28"/>
        </w:rPr>
        <w:t>Курс лекций</w:t>
      </w:r>
      <w:r w:rsidRPr="00821331">
        <w:rPr>
          <w:rFonts w:ascii="Times New Roman" w:hAnsi="Times New Roman"/>
          <w:sz w:val="28"/>
          <w:szCs w:val="28"/>
        </w:rPr>
        <w:t xml:space="preserve"> / В.В. Вандышев. – СПб.; 2002</w:t>
      </w:r>
      <w:r w:rsidR="00C04513" w:rsidRPr="00821331">
        <w:rPr>
          <w:rFonts w:ascii="Times New Roman" w:hAnsi="Times New Roman"/>
          <w:sz w:val="28"/>
          <w:szCs w:val="28"/>
        </w:rPr>
        <w:t>.</w:t>
      </w:r>
      <w:r w:rsidRPr="00821331">
        <w:rPr>
          <w:rFonts w:ascii="Times New Roman" w:hAnsi="Times New Roman"/>
          <w:sz w:val="28"/>
          <w:szCs w:val="28"/>
        </w:rPr>
        <w:t xml:space="preserve"> – 562 с.</w:t>
      </w:r>
    </w:p>
    <w:p w:rsidR="00821331" w:rsidRDefault="003547C2" w:rsidP="00C91735">
      <w:pPr>
        <w:pStyle w:val="a8"/>
        <w:numPr>
          <w:ilvl w:val="0"/>
          <w:numId w:val="18"/>
        </w:numPr>
        <w:suppressAutoHyphens/>
        <w:spacing w:line="360" w:lineRule="auto"/>
        <w:ind w:left="0" w:firstLine="0"/>
        <w:rPr>
          <w:rFonts w:ascii="Times New Roman" w:hAnsi="Times New Roman"/>
          <w:sz w:val="28"/>
          <w:szCs w:val="28"/>
        </w:rPr>
      </w:pPr>
      <w:r w:rsidRPr="00821331">
        <w:rPr>
          <w:rFonts w:ascii="Times New Roman" w:hAnsi="Times New Roman"/>
          <w:sz w:val="28"/>
          <w:szCs w:val="28"/>
        </w:rPr>
        <w:t>Дворкин, А.И. Осмотр места происшествия [Текст] : Практическое пособие / Под ред. А.И. Дворкина. — М.: Юристъ, 2001. — 336 с.</w:t>
      </w:r>
    </w:p>
    <w:p w:rsidR="00821331" w:rsidRDefault="003547C2" w:rsidP="00C91735">
      <w:pPr>
        <w:pStyle w:val="a8"/>
        <w:numPr>
          <w:ilvl w:val="0"/>
          <w:numId w:val="18"/>
        </w:numPr>
        <w:suppressAutoHyphens/>
        <w:spacing w:line="360" w:lineRule="auto"/>
        <w:ind w:left="0" w:firstLine="0"/>
        <w:rPr>
          <w:rFonts w:ascii="Times New Roman" w:hAnsi="Times New Roman"/>
          <w:sz w:val="28"/>
          <w:szCs w:val="28"/>
        </w:rPr>
      </w:pPr>
      <w:r w:rsidRPr="00821331">
        <w:rPr>
          <w:rFonts w:ascii="Times New Roman" w:hAnsi="Times New Roman"/>
          <w:sz w:val="28"/>
          <w:szCs w:val="28"/>
        </w:rPr>
        <w:t>Быховский, И.Е. Осмотр места происшествия [Текст] :</w:t>
      </w:r>
      <w:r w:rsidR="00821331">
        <w:rPr>
          <w:rFonts w:ascii="Times New Roman" w:hAnsi="Times New Roman"/>
          <w:sz w:val="28"/>
          <w:szCs w:val="28"/>
        </w:rPr>
        <w:t xml:space="preserve"> </w:t>
      </w:r>
      <w:r w:rsidR="00C04513" w:rsidRPr="00821331">
        <w:rPr>
          <w:rFonts w:ascii="Times New Roman" w:hAnsi="Times New Roman"/>
          <w:sz w:val="28"/>
          <w:szCs w:val="28"/>
        </w:rPr>
        <w:t>Справочник следователя</w:t>
      </w:r>
      <w:r w:rsidRPr="00821331">
        <w:rPr>
          <w:rFonts w:ascii="Times New Roman" w:hAnsi="Times New Roman"/>
          <w:sz w:val="28"/>
          <w:szCs w:val="28"/>
        </w:rPr>
        <w:t xml:space="preserve"> /</w:t>
      </w:r>
      <w:r w:rsidR="00821331">
        <w:rPr>
          <w:rFonts w:ascii="Times New Roman" w:hAnsi="Times New Roman"/>
          <w:sz w:val="28"/>
          <w:szCs w:val="28"/>
        </w:rPr>
        <w:t xml:space="preserve"> </w:t>
      </w:r>
      <w:r w:rsidR="00C04513" w:rsidRPr="00821331">
        <w:rPr>
          <w:rFonts w:ascii="Times New Roman" w:hAnsi="Times New Roman"/>
          <w:sz w:val="28"/>
          <w:szCs w:val="28"/>
        </w:rPr>
        <w:t>И.Е. Быховский, Е.Н. Викторова</w:t>
      </w:r>
      <w:r w:rsidR="00821331">
        <w:rPr>
          <w:rFonts w:ascii="Times New Roman" w:hAnsi="Times New Roman"/>
          <w:sz w:val="28"/>
          <w:szCs w:val="28"/>
        </w:rPr>
        <w:t xml:space="preserve"> </w:t>
      </w:r>
      <w:r w:rsidRPr="00821331">
        <w:rPr>
          <w:rFonts w:ascii="Times New Roman" w:hAnsi="Times New Roman"/>
          <w:sz w:val="28"/>
          <w:szCs w:val="28"/>
        </w:rPr>
        <w:t>и др.</w:t>
      </w:r>
      <w:r w:rsidR="0061203F" w:rsidRPr="00821331">
        <w:rPr>
          <w:rFonts w:ascii="Times New Roman" w:hAnsi="Times New Roman"/>
          <w:sz w:val="28"/>
          <w:szCs w:val="28"/>
        </w:rPr>
        <w:t xml:space="preserve"> –</w:t>
      </w:r>
      <w:r w:rsidR="00821331">
        <w:rPr>
          <w:rFonts w:ascii="Times New Roman" w:hAnsi="Times New Roman"/>
          <w:sz w:val="28"/>
          <w:szCs w:val="28"/>
        </w:rPr>
        <w:t xml:space="preserve"> </w:t>
      </w:r>
      <w:r w:rsidR="00C04513" w:rsidRPr="00821331">
        <w:rPr>
          <w:rFonts w:ascii="Times New Roman" w:hAnsi="Times New Roman"/>
          <w:sz w:val="28"/>
          <w:szCs w:val="28"/>
        </w:rPr>
        <w:t>М., 1982 г.</w:t>
      </w:r>
      <w:r w:rsidR="0061203F" w:rsidRPr="00821331">
        <w:rPr>
          <w:rFonts w:ascii="Times New Roman" w:hAnsi="Times New Roman"/>
          <w:sz w:val="28"/>
          <w:szCs w:val="28"/>
        </w:rPr>
        <w:t xml:space="preserve"> – 330 с.</w:t>
      </w:r>
    </w:p>
    <w:p w:rsidR="00821331" w:rsidRDefault="00C0616A" w:rsidP="00C91735">
      <w:pPr>
        <w:pStyle w:val="a8"/>
        <w:numPr>
          <w:ilvl w:val="0"/>
          <w:numId w:val="18"/>
        </w:numPr>
        <w:suppressAutoHyphens/>
        <w:spacing w:line="360" w:lineRule="auto"/>
        <w:ind w:left="0" w:firstLine="0"/>
        <w:rPr>
          <w:rFonts w:ascii="Times New Roman" w:hAnsi="Times New Roman"/>
          <w:sz w:val="28"/>
          <w:szCs w:val="28"/>
        </w:rPr>
      </w:pPr>
      <w:r w:rsidRPr="00821331">
        <w:rPr>
          <w:rFonts w:ascii="Times New Roman" w:hAnsi="Times New Roman"/>
          <w:sz w:val="28"/>
          <w:szCs w:val="28"/>
        </w:rPr>
        <w:t xml:space="preserve">Леонова, О.В. </w:t>
      </w:r>
      <w:r w:rsidR="00C04513" w:rsidRPr="00821331">
        <w:rPr>
          <w:rFonts w:ascii="Times New Roman" w:hAnsi="Times New Roman"/>
          <w:sz w:val="28"/>
          <w:szCs w:val="28"/>
        </w:rPr>
        <w:t>Особенности проведения некоторых следственных действий по уголовно-процессуальному законодательству</w:t>
      </w:r>
      <w:r w:rsidRPr="00821331">
        <w:rPr>
          <w:rFonts w:ascii="Times New Roman" w:hAnsi="Times New Roman"/>
          <w:sz w:val="28"/>
          <w:szCs w:val="28"/>
        </w:rPr>
        <w:t xml:space="preserve"> [Текст] :</w:t>
      </w:r>
      <w:r w:rsidR="00821331">
        <w:rPr>
          <w:rFonts w:ascii="Times New Roman" w:hAnsi="Times New Roman"/>
          <w:sz w:val="28"/>
          <w:szCs w:val="28"/>
        </w:rPr>
        <w:t xml:space="preserve"> </w:t>
      </w:r>
      <w:r w:rsidR="00C04513" w:rsidRPr="00821331">
        <w:rPr>
          <w:rFonts w:ascii="Times New Roman" w:hAnsi="Times New Roman"/>
          <w:sz w:val="28"/>
          <w:szCs w:val="28"/>
        </w:rPr>
        <w:t>Сборник научных</w:t>
      </w:r>
      <w:r w:rsidR="00821331">
        <w:rPr>
          <w:rFonts w:ascii="Times New Roman" w:hAnsi="Times New Roman"/>
          <w:sz w:val="28"/>
          <w:szCs w:val="28"/>
        </w:rPr>
        <w:t xml:space="preserve"> </w:t>
      </w:r>
      <w:r w:rsidR="00C04513" w:rsidRPr="00821331">
        <w:rPr>
          <w:rFonts w:ascii="Times New Roman" w:hAnsi="Times New Roman"/>
          <w:sz w:val="28"/>
          <w:szCs w:val="28"/>
        </w:rPr>
        <w:t>статей /</w:t>
      </w:r>
      <w:r w:rsidR="00821331">
        <w:rPr>
          <w:rFonts w:ascii="Times New Roman" w:hAnsi="Times New Roman"/>
          <w:sz w:val="28"/>
          <w:szCs w:val="28"/>
        </w:rPr>
        <w:t xml:space="preserve"> </w:t>
      </w:r>
      <w:r w:rsidR="00C04513" w:rsidRPr="00821331">
        <w:rPr>
          <w:rFonts w:ascii="Times New Roman" w:hAnsi="Times New Roman"/>
          <w:sz w:val="28"/>
          <w:szCs w:val="28"/>
        </w:rPr>
        <w:t>О.В. Леонова - Самара; 2005.</w:t>
      </w:r>
      <w:r w:rsidRPr="00821331">
        <w:rPr>
          <w:rFonts w:ascii="Times New Roman" w:hAnsi="Times New Roman"/>
          <w:sz w:val="28"/>
          <w:szCs w:val="28"/>
        </w:rPr>
        <w:t xml:space="preserve"> – 217 с.</w:t>
      </w:r>
    </w:p>
    <w:p w:rsidR="00821331" w:rsidRDefault="00C0616A" w:rsidP="00C91735">
      <w:pPr>
        <w:pStyle w:val="a8"/>
        <w:numPr>
          <w:ilvl w:val="0"/>
          <w:numId w:val="18"/>
        </w:numPr>
        <w:suppressAutoHyphens/>
        <w:spacing w:line="360" w:lineRule="auto"/>
        <w:ind w:left="0" w:firstLine="0"/>
        <w:rPr>
          <w:rFonts w:ascii="Times New Roman" w:hAnsi="Times New Roman"/>
          <w:sz w:val="28"/>
          <w:szCs w:val="28"/>
        </w:rPr>
      </w:pPr>
      <w:r w:rsidRPr="00821331">
        <w:rPr>
          <w:rFonts w:ascii="Times New Roman" w:hAnsi="Times New Roman"/>
          <w:sz w:val="28"/>
          <w:szCs w:val="28"/>
        </w:rPr>
        <w:t xml:space="preserve">Исаенко, В. </w:t>
      </w:r>
      <w:r w:rsidR="00C04513" w:rsidRPr="00821331">
        <w:rPr>
          <w:rFonts w:ascii="Times New Roman" w:hAnsi="Times New Roman"/>
          <w:sz w:val="28"/>
          <w:szCs w:val="28"/>
        </w:rPr>
        <w:t>Взаимодействие следователей и с</w:t>
      </w:r>
      <w:r w:rsidRPr="00821331">
        <w:rPr>
          <w:rFonts w:ascii="Times New Roman" w:hAnsi="Times New Roman"/>
          <w:sz w:val="28"/>
          <w:szCs w:val="28"/>
        </w:rPr>
        <w:t xml:space="preserve">удебно-медицинских экспертов [Текст] : монографическая </w:t>
      </w:r>
      <w:r w:rsidR="004A6CEC" w:rsidRPr="00821331">
        <w:rPr>
          <w:rFonts w:ascii="Times New Roman" w:hAnsi="Times New Roman"/>
          <w:sz w:val="28"/>
          <w:szCs w:val="28"/>
        </w:rPr>
        <w:t>публикация</w:t>
      </w:r>
      <w:r w:rsidR="00C04513" w:rsidRPr="00821331">
        <w:rPr>
          <w:rFonts w:ascii="Times New Roman" w:hAnsi="Times New Roman"/>
          <w:sz w:val="28"/>
          <w:szCs w:val="28"/>
        </w:rPr>
        <w:t xml:space="preserve"> /</w:t>
      </w:r>
      <w:r w:rsidRPr="00821331">
        <w:rPr>
          <w:rFonts w:ascii="Times New Roman" w:hAnsi="Times New Roman"/>
          <w:sz w:val="28"/>
          <w:szCs w:val="28"/>
        </w:rPr>
        <w:t xml:space="preserve">/ В. Исаенко </w:t>
      </w:r>
      <w:r w:rsidR="00C04513" w:rsidRPr="00821331">
        <w:rPr>
          <w:rFonts w:ascii="Times New Roman" w:hAnsi="Times New Roman"/>
          <w:sz w:val="28"/>
          <w:szCs w:val="28"/>
        </w:rPr>
        <w:t xml:space="preserve">// </w:t>
      </w:r>
      <w:r w:rsidRPr="00821331">
        <w:rPr>
          <w:rFonts w:ascii="Times New Roman" w:hAnsi="Times New Roman"/>
          <w:sz w:val="28"/>
          <w:szCs w:val="28"/>
        </w:rPr>
        <w:t>Законность –</w:t>
      </w:r>
      <w:r w:rsidR="00821331">
        <w:rPr>
          <w:rFonts w:ascii="Times New Roman" w:hAnsi="Times New Roman"/>
          <w:sz w:val="28"/>
          <w:szCs w:val="28"/>
        </w:rPr>
        <w:t xml:space="preserve"> </w:t>
      </w:r>
      <w:r w:rsidR="00C04513" w:rsidRPr="00821331">
        <w:rPr>
          <w:rFonts w:ascii="Times New Roman" w:hAnsi="Times New Roman"/>
          <w:sz w:val="28"/>
          <w:szCs w:val="28"/>
        </w:rPr>
        <w:t xml:space="preserve">№ 7 </w:t>
      </w:r>
      <w:r w:rsidRPr="00821331">
        <w:rPr>
          <w:rFonts w:ascii="Times New Roman" w:hAnsi="Times New Roman"/>
          <w:sz w:val="28"/>
          <w:szCs w:val="28"/>
        </w:rPr>
        <w:t xml:space="preserve">– </w:t>
      </w:r>
      <w:r w:rsidR="00C04513" w:rsidRPr="00821331">
        <w:rPr>
          <w:rFonts w:ascii="Times New Roman" w:hAnsi="Times New Roman"/>
          <w:sz w:val="28"/>
          <w:szCs w:val="28"/>
        </w:rPr>
        <w:t>19</w:t>
      </w:r>
      <w:r w:rsidRPr="00821331">
        <w:rPr>
          <w:rFonts w:ascii="Times New Roman" w:hAnsi="Times New Roman"/>
          <w:sz w:val="28"/>
          <w:szCs w:val="28"/>
        </w:rPr>
        <w:t>96.</w:t>
      </w:r>
    </w:p>
    <w:p w:rsidR="00821331" w:rsidRDefault="004A6CEC" w:rsidP="00C91735">
      <w:pPr>
        <w:pStyle w:val="a8"/>
        <w:numPr>
          <w:ilvl w:val="0"/>
          <w:numId w:val="18"/>
        </w:numPr>
        <w:suppressAutoHyphens/>
        <w:spacing w:line="360" w:lineRule="auto"/>
        <w:ind w:left="0" w:firstLine="0"/>
        <w:rPr>
          <w:rFonts w:ascii="Times New Roman" w:hAnsi="Times New Roman"/>
          <w:sz w:val="28"/>
          <w:szCs w:val="28"/>
        </w:rPr>
      </w:pPr>
      <w:r w:rsidRPr="00821331">
        <w:rPr>
          <w:rFonts w:ascii="Times New Roman" w:hAnsi="Times New Roman"/>
          <w:sz w:val="28"/>
          <w:szCs w:val="28"/>
        </w:rPr>
        <w:t xml:space="preserve">Дерягин, Г.Б. </w:t>
      </w:r>
      <w:r w:rsidR="00C04513" w:rsidRPr="00821331">
        <w:rPr>
          <w:rFonts w:ascii="Times New Roman" w:hAnsi="Times New Roman"/>
          <w:sz w:val="28"/>
          <w:szCs w:val="28"/>
        </w:rPr>
        <w:t>Осмотр</w:t>
      </w:r>
      <w:r w:rsidRPr="00821331">
        <w:rPr>
          <w:rFonts w:ascii="Times New Roman" w:hAnsi="Times New Roman"/>
          <w:sz w:val="28"/>
          <w:szCs w:val="28"/>
        </w:rPr>
        <w:t xml:space="preserve"> трупа на месте его обнаружения [Текст] :</w:t>
      </w:r>
      <w:r w:rsidR="00821331">
        <w:rPr>
          <w:rFonts w:ascii="Times New Roman" w:hAnsi="Times New Roman"/>
          <w:sz w:val="28"/>
          <w:szCs w:val="28"/>
        </w:rPr>
        <w:t xml:space="preserve"> </w:t>
      </w:r>
      <w:r w:rsidR="00C04513" w:rsidRPr="00821331">
        <w:rPr>
          <w:rFonts w:ascii="Times New Roman" w:hAnsi="Times New Roman"/>
          <w:sz w:val="28"/>
          <w:szCs w:val="28"/>
        </w:rPr>
        <w:t>Практическое пособие /</w:t>
      </w:r>
      <w:r w:rsidR="00821331">
        <w:rPr>
          <w:rFonts w:ascii="Times New Roman" w:hAnsi="Times New Roman"/>
          <w:sz w:val="28"/>
          <w:szCs w:val="28"/>
        </w:rPr>
        <w:t xml:space="preserve"> </w:t>
      </w:r>
      <w:r w:rsidR="00C04513" w:rsidRPr="00821331">
        <w:rPr>
          <w:rFonts w:ascii="Times New Roman" w:hAnsi="Times New Roman"/>
          <w:sz w:val="28"/>
          <w:szCs w:val="28"/>
        </w:rPr>
        <w:t xml:space="preserve">Г.Б. Дерягин, З.И. </w:t>
      </w:r>
      <w:r w:rsidRPr="00821331">
        <w:rPr>
          <w:rFonts w:ascii="Times New Roman" w:hAnsi="Times New Roman"/>
          <w:sz w:val="28"/>
          <w:szCs w:val="28"/>
        </w:rPr>
        <w:t>Тараскина. – Архангельск, 1996</w:t>
      </w:r>
      <w:r w:rsidR="00C04513" w:rsidRPr="00821331">
        <w:rPr>
          <w:rFonts w:ascii="Times New Roman" w:hAnsi="Times New Roman"/>
          <w:sz w:val="28"/>
          <w:szCs w:val="28"/>
        </w:rPr>
        <w:t>.</w:t>
      </w:r>
      <w:r w:rsidRPr="00821331">
        <w:rPr>
          <w:rFonts w:ascii="Times New Roman" w:hAnsi="Times New Roman"/>
          <w:sz w:val="28"/>
          <w:szCs w:val="28"/>
        </w:rPr>
        <w:t xml:space="preserve"> – 278 с.</w:t>
      </w:r>
    </w:p>
    <w:p w:rsidR="00821331" w:rsidRDefault="004A6CEC" w:rsidP="00C91735">
      <w:pPr>
        <w:pStyle w:val="a8"/>
        <w:numPr>
          <w:ilvl w:val="0"/>
          <w:numId w:val="18"/>
        </w:numPr>
        <w:suppressAutoHyphens/>
        <w:spacing w:line="360" w:lineRule="auto"/>
        <w:ind w:left="0" w:firstLine="0"/>
        <w:rPr>
          <w:rFonts w:ascii="Times New Roman" w:hAnsi="Times New Roman"/>
          <w:sz w:val="28"/>
          <w:szCs w:val="28"/>
        </w:rPr>
      </w:pPr>
      <w:r w:rsidRPr="00821331">
        <w:rPr>
          <w:rFonts w:ascii="Times New Roman" w:hAnsi="Times New Roman"/>
          <w:sz w:val="28"/>
          <w:szCs w:val="28"/>
        </w:rPr>
        <w:t>Яни, П. Доследственная проверка: ваши права [Текст] : монографическая публикация</w:t>
      </w:r>
      <w:r w:rsidR="00C04513" w:rsidRPr="00821331">
        <w:rPr>
          <w:rFonts w:ascii="Times New Roman" w:hAnsi="Times New Roman"/>
          <w:sz w:val="28"/>
          <w:szCs w:val="28"/>
        </w:rPr>
        <w:t xml:space="preserve"> /</w:t>
      </w:r>
      <w:r w:rsidRPr="00821331">
        <w:rPr>
          <w:rFonts w:ascii="Times New Roman" w:hAnsi="Times New Roman"/>
          <w:sz w:val="28"/>
          <w:szCs w:val="28"/>
        </w:rPr>
        <w:t>/ П. Яни // Человек и закон. –</w:t>
      </w:r>
      <w:r w:rsidR="00821331">
        <w:rPr>
          <w:rFonts w:ascii="Times New Roman" w:hAnsi="Times New Roman"/>
          <w:sz w:val="28"/>
          <w:szCs w:val="28"/>
        </w:rPr>
        <w:t xml:space="preserve"> </w:t>
      </w:r>
      <w:r w:rsidR="00C04513" w:rsidRPr="00821331">
        <w:rPr>
          <w:rFonts w:ascii="Times New Roman" w:hAnsi="Times New Roman"/>
          <w:sz w:val="28"/>
          <w:szCs w:val="28"/>
        </w:rPr>
        <w:t>№ 2</w:t>
      </w:r>
      <w:r w:rsidRPr="00821331">
        <w:rPr>
          <w:rFonts w:ascii="Times New Roman" w:hAnsi="Times New Roman"/>
          <w:sz w:val="28"/>
          <w:szCs w:val="28"/>
        </w:rPr>
        <w:t>. – 1996.</w:t>
      </w:r>
    </w:p>
    <w:p w:rsidR="00C04513" w:rsidRPr="00821331" w:rsidRDefault="004A6CEC" w:rsidP="00C91735">
      <w:pPr>
        <w:pStyle w:val="a8"/>
        <w:numPr>
          <w:ilvl w:val="0"/>
          <w:numId w:val="18"/>
        </w:numPr>
        <w:suppressAutoHyphens/>
        <w:spacing w:line="360" w:lineRule="auto"/>
        <w:ind w:left="0" w:firstLine="0"/>
        <w:rPr>
          <w:rFonts w:ascii="Times New Roman" w:hAnsi="Times New Roman"/>
          <w:sz w:val="28"/>
          <w:szCs w:val="28"/>
        </w:rPr>
      </w:pPr>
      <w:r w:rsidRPr="00821331">
        <w:rPr>
          <w:rFonts w:ascii="Times New Roman" w:hAnsi="Times New Roman"/>
          <w:sz w:val="28"/>
          <w:szCs w:val="28"/>
        </w:rPr>
        <w:t xml:space="preserve">Грамович, Г.И. </w:t>
      </w:r>
      <w:r w:rsidR="00C04513" w:rsidRPr="00821331">
        <w:rPr>
          <w:rFonts w:ascii="Times New Roman" w:hAnsi="Times New Roman"/>
          <w:sz w:val="28"/>
          <w:szCs w:val="28"/>
        </w:rPr>
        <w:t>Особенно</w:t>
      </w:r>
      <w:r w:rsidRPr="00821331">
        <w:rPr>
          <w:rFonts w:ascii="Times New Roman" w:hAnsi="Times New Roman"/>
          <w:sz w:val="28"/>
          <w:szCs w:val="28"/>
        </w:rPr>
        <w:t>сти осмотра неопознанных трупов</w:t>
      </w:r>
      <w:r w:rsidR="00C04513" w:rsidRPr="00821331">
        <w:rPr>
          <w:rFonts w:ascii="Times New Roman" w:hAnsi="Times New Roman"/>
          <w:sz w:val="28"/>
          <w:szCs w:val="28"/>
        </w:rPr>
        <w:t xml:space="preserve"> </w:t>
      </w:r>
      <w:r w:rsidRPr="00821331">
        <w:rPr>
          <w:rFonts w:ascii="Times New Roman" w:hAnsi="Times New Roman"/>
          <w:sz w:val="28"/>
          <w:szCs w:val="28"/>
        </w:rPr>
        <w:t>[Текст] :</w:t>
      </w:r>
      <w:r w:rsidR="00821331">
        <w:rPr>
          <w:rFonts w:ascii="Times New Roman" w:hAnsi="Times New Roman"/>
          <w:sz w:val="28"/>
          <w:szCs w:val="28"/>
        </w:rPr>
        <w:t xml:space="preserve"> </w:t>
      </w:r>
      <w:r w:rsidRPr="00821331">
        <w:rPr>
          <w:rFonts w:ascii="Times New Roman" w:hAnsi="Times New Roman"/>
          <w:sz w:val="28"/>
          <w:szCs w:val="28"/>
        </w:rPr>
        <w:t xml:space="preserve">учебное пособие </w:t>
      </w:r>
      <w:r w:rsidR="00C04513" w:rsidRPr="00821331">
        <w:rPr>
          <w:rFonts w:ascii="Times New Roman" w:hAnsi="Times New Roman"/>
          <w:sz w:val="28"/>
          <w:szCs w:val="28"/>
        </w:rPr>
        <w:t xml:space="preserve">/ Г.И. Грамович </w:t>
      </w:r>
      <w:r w:rsidRPr="00821331">
        <w:rPr>
          <w:rFonts w:ascii="Times New Roman" w:hAnsi="Times New Roman"/>
          <w:sz w:val="28"/>
          <w:szCs w:val="28"/>
        </w:rPr>
        <w:t>–</w:t>
      </w:r>
      <w:r w:rsidR="00C04513" w:rsidRPr="00821331">
        <w:rPr>
          <w:rFonts w:ascii="Times New Roman" w:hAnsi="Times New Roman"/>
          <w:sz w:val="28"/>
          <w:szCs w:val="28"/>
        </w:rPr>
        <w:t xml:space="preserve"> М</w:t>
      </w:r>
      <w:r w:rsidRPr="00821331">
        <w:rPr>
          <w:rFonts w:ascii="Times New Roman" w:hAnsi="Times New Roman"/>
          <w:sz w:val="28"/>
          <w:szCs w:val="28"/>
        </w:rPr>
        <w:t>н., 1993</w:t>
      </w:r>
      <w:r w:rsidR="00C04513" w:rsidRPr="00821331">
        <w:rPr>
          <w:rFonts w:ascii="Times New Roman" w:hAnsi="Times New Roman"/>
          <w:sz w:val="28"/>
          <w:szCs w:val="28"/>
        </w:rPr>
        <w:t>.</w:t>
      </w:r>
      <w:r w:rsidRPr="00821331">
        <w:rPr>
          <w:rFonts w:ascii="Times New Roman" w:hAnsi="Times New Roman"/>
          <w:sz w:val="28"/>
          <w:szCs w:val="28"/>
        </w:rPr>
        <w:t xml:space="preserve"> – 257 с.</w:t>
      </w:r>
    </w:p>
    <w:p w:rsidR="00821331" w:rsidRDefault="004A6CEC" w:rsidP="00C91735">
      <w:pPr>
        <w:pStyle w:val="a8"/>
        <w:numPr>
          <w:ilvl w:val="0"/>
          <w:numId w:val="18"/>
        </w:numPr>
        <w:suppressAutoHyphens/>
        <w:spacing w:line="360" w:lineRule="auto"/>
        <w:ind w:left="0" w:firstLine="0"/>
        <w:rPr>
          <w:rFonts w:ascii="Times New Roman" w:hAnsi="Times New Roman"/>
          <w:sz w:val="28"/>
          <w:szCs w:val="28"/>
        </w:rPr>
      </w:pPr>
      <w:r w:rsidRPr="00821331">
        <w:rPr>
          <w:rFonts w:ascii="Times New Roman" w:hAnsi="Times New Roman"/>
          <w:sz w:val="28"/>
          <w:szCs w:val="28"/>
        </w:rPr>
        <w:t xml:space="preserve">Францифиров, Ю. </w:t>
      </w:r>
      <w:r w:rsidR="00C04513" w:rsidRPr="00821331">
        <w:rPr>
          <w:rFonts w:ascii="Times New Roman" w:hAnsi="Times New Roman"/>
          <w:sz w:val="28"/>
          <w:szCs w:val="28"/>
        </w:rPr>
        <w:t>Производство экспертизы до возбуждения уголовного дела</w:t>
      </w:r>
      <w:r w:rsidRPr="00821331">
        <w:rPr>
          <w:rFonts w:ascii="Times New Roman" w:hAnsi="Times New Roman"/>
          <w:sz w:val="28"/>
          <w:szCs w:val="28"/>
        </w:rPr>
        <w:t xml:space="preserve"> [Текст] : статья</w:t>
      </w:r>
      <w:r w:rsidR="00C04513" w:rsidRPr="00821331">
        <w:rPr>
          <w:rFonts w:ascii="Times New Roman" w:hAnsi="Times New Roman"/>
          <w:sz w:val="28"/>
          <w:szCs w:val="28"/>
        </w:rPr>
        <w:t xml:space="preserve"> /</w:t>
      </w:r>
      <w:r w:rsidRPr="00821331">
        <w:rPr>
          <w:rFonts w:ascii="Times New Roman" w:hAnsi="Times New Roman"/>
          <w:sz w:val="28"/>
          <w:szCs w:val="28"/>
        </w:rPr>
        <w:t>/</w:t>
      </w:r>
      <w:r w:rsidR="00C04513" w:rsidRPr="00821331">
        <w:rPr>
          <w:rFonts w:ascii="Times New Roman" w:hAnsi="Times New Roman"/>
          <w:sz w:val="28"/>
          <w:szCs w:val="28"/>
        </w:rPr>
        <w:t xml:space="preserve"> Ю.Францифиров, В. Николайченко, Н. Громов</w:t>
      </w:r>
      <w:r w:rsidR="00821331">
        <w:rPr>
          <w:rFonts w:ascii="Times New Roman" w:hAnsi="Times New Roman"/>
          <w:sz w:val="28"/>
          <w:szCs w:val="28"/>
        </w:rPr>
        <w:t xml:space="preserve"> </w:t>
      </w:r>
      <w:r w:rsidR="00C04513" w:rsidRPr="00821331">
        <w:rPr>
          <w:rFonts w:ascii="Times New Roman" w:hAnsi="Times New Roman"/>
          <w:sz w:val="28"/>
          <w:szCs w:val="28"/>
        </w:rPr>
        <w:t>// Россий</w:t>
      </w:r>
      <w:r w:rsidRPr="00821331">
        <w:rPr>
          <w:rFonts w:ascii="Times New Roman" w:hAnsi="Times New Roman"/>
          <w:sz w:val="28"/>
          <w:szCs w:val="28"/>
        </w:rPr>
        <w:t>ская юстиция. -</w:t>
      </w:r>
      <w:r w:rsidR="00821331">
        <w:rPr>
          <w:rFonts w:ascii="Times New Roman" w:hAnsi="Times New Roman"/>
          <w:sz w:val="28"/>
          <w:szCs w:val="28"/>
        </w:rPr>
        <w:t xml:space="preserve"> </w:t>
      </w:r>
      <w:r w:rsidRPr="00821331">
        <w:rPr>
          <w:rFonts w:ascii="Times New Roman" w:hAnsi="Times New Roman"/>
          <w:sz w:val="28"/>
          <w:szCs w:val="28"/>
        </w:rPr>
        <w:t>№ 3. -</w:t>
      </w:r>
      <w:r w:rsidR="00821331">
        <w:rPr>
          <w:rFonts w:ascii="Times New Roman" w:hAnsi="Times New Roman"/>
          <w:sz w:val="28"/>
          <w:szCs w:val="28"/>
        </w:rPr>
        <w:t xml:space="preserve"> </w:t>
      </w:r>
      <w:r w:rsidRPr="00821331">
        <w:rPr>
          <w:rFonts w:ascii="Times New Roman" w:hAnsi="Times New Roman"/>
          <w:sz w:val="28"/>
          <w:szCs w:val="28"/>
        </w:rPr>
        <w:t>1999</w:t>
      </w:r>
      <w:r w:rsidR="00C04513" w:rsidRPr="00821331">
        <w:rPr>
          <w:rFonts w:ascii="Times New Roman" w:hAnsi="Times New Roman"/>
          <w:sz w:val="28"/>
          <w:szCs w:val="28"/>
        </w:rPr>
        <w:t>.</w:t>
      </w:r>
    </w:p>
    <w:p w:rsidR="00821331" w:rsidRDefault="00136C55" w:rsidP="00C91735">
      <w:pPr>
        <w:pStyle w:val="a8"/>
        <w:numPr>
          <w:ilvl w:val="0"/>
          <w:numId w:val="18"/>
        </w:numPr>
        <w:suppressAutoHyphens/>
        <w:spacing w:line="360" w:lineRule="auto"/>
        <w:ind w:left="0" w:firstLine="0"/>
        <w:rPr>
          <w:rFonts w:ascii="Times New Roman" w:hAnsi="Times New Roman"/>
          <w:sz w:val="28"/>
          <w:szCs w:val="28"/>
        </w:rPr>
      </w:pPr>
      <w:r w:rsidRPr="00821331">
        <w:rPr>
          <w:rFonts w:ascii="Times New Roman" w:hAnsi="Times New Roman"/>
          <w:bCs/>
          <w:color w:val="000000"/>
          <w:sz w:val="28"/>
          <w:szCs w:val="28"/>
        </w:rPr>
        <w:t xml:space="preserve">Божьев, В.П. Уголовный процесс </w:t>
      </w:r>
      <w:r w:rsidRPr="00821331">
        <w:rPr>
          <w:rFonts w:ascii="Times New Roman" w:hAnsi="Times New Roman"/>
          <w:sz w:val="28"/>
          <w:szCs w:val="28"/>
        </w:rPr>
        <w:t>[Текст] :</w:t>
      </w:r>
      <w:r w:rsidR="00821331">
        <w:rPr>
          <w:rFonts w:ascii="Times New Roman" w:hAnsi="Times New Roman"/>
          <w:sz w:val="28"/>
          <w:szCs w:val="28"/>
        </w:rPr>
        <w:t xml:space="preserve"> </w:t>
      </w:r>
      <w:r w:rsidR="00C04513" w:rsidRPr="00821331">
        <w:rPr>
          <w:rFonts w:ascii="Times New Roman" w:hAnsi="Times New Roman"/>
          <w:bCs/>
          <w:color w:val="000000"/>
          <w:sz w:val="28"/>
          <w:szCs w:val="28"/>
        </w:rPr>
        <w:t xml:space="preserve">Учебник для студентов вузов, обучающихся по специальности </w:t>
      </w:r>
      <w:r w:rsidR="00821331">
        <w:rPr>
          <w:rFonts w:ascii="Times New Roman" w:hAnsi="Times New Roman"/>
          <w:bCs/>
          <w:color w:val="000000"/>
          <w:sz w:val="28"/>
          <w:szCs w:val="28"/>
        </w:rPr>
        <w:t>"</w:t>
      </w:r>
      <w:r w:rsidR="00C04513" w:rsidRPr="00821331">
        <w:rPr>
          <w:rFonts w:ascii="Times New Roman" w:hAnsi="Times New Roman"/>
          <w:bCs/>
          <w:color w:val="000000"/>
          <w:sz w:val="28"/>
          <w:szCs w:val="28"/>
        </w:rPr>
        <w:t>Юриспруденция</w:t>
      </w:r>
      <w:r w:rsidR="00821331">
        <w:rPr>
          <w:rFonts w:ascii="Times New Roman" w:hAnsi="Times New Roman"/>
          <w:bCs/>
          <w:color w:val="000000"/>
          <w:sz w:val="28"/>
          <w:szCs w:val="28"/>
        </w:rPr>
        <w:t>"</w:t>
      </w:r>
      <w:r w:rsidR="00C04513" w:rsidRPr="00821331">
        <w:rPr>
          <w:rFonts w:ascii="Times New Roman" w:hAnsi="Times New Roman"/>
          <w:bCs/>
          <w:color w:val="000000"/>
          <w:sz w:val="28"/>
          <w:szCs w:val="28"/>
        </w:rPr>
        <w:t xml:space="preserve"> / Под ред. В. П. Божьева. 3-е изд., испр.</w:t>
      </w:r>
      <w:r w:rsidRPr="00821331">
        <w:rPr>
          <w:rFonts w:ascii="Times New Roman" w:hAnsi="Times New Roman"/>
          <w:bCs/>
          <w:color w:val="000000"/>
          <w:sz w:val="28"/>
          <w:szCs w:val="28"/>
        </w:rPr>
        <w:t xml:space="preserve"> и доп. - М.: Спарк, 2002</w:t>
      </w:r>
      <w:r w:rsidR="00C04513" w:rsidRPr="00821331">
        <w:rPr>
          <w:rFonts w:ascii="Times New Roman" w:hAnsi="Times New Roman"/>
          <w:bCs/>
          <w:color w:val="000000"/>
          <w:sz w:val="28"/>
          <w:szCs w:val="28"/>
        </w:rPr>
        <w:t>.</w:t>
      </w:r>
      <w:r w:rsidRPr="00821331">
        <w:rPr>
          <w:rFonts w:ascii="Times New Roman" w:hAnsi="Times New Roman"/>
          <w:bCs/>
          <w:color w:val="000000"/>
          <w:sz w:val="28"/>
          <w:szCs w:val="28"/>
        </w:rPr>
        <w:t xml:space="preserve"> – 673 с.</w:t>
      </w:r>
    </w:p>
    <w:p w:rsidR="00821331" w:rsidRDefault="00136C55" w:rsidP="00C91735">
      <w:pPr>
        <w:pStyle w:val="a8"/>
        <w:numPr>
          <w:ilvl w:val="0"/>
          <w:numId w:val="18"/>
        </w:numPr>
        <w:suppressAutoHyphens/>
        <w:spacing w:line="360" w:lineRule="auto"/>
        <w:ind w:left="0" w:firstLine="0"/>
        <w:rPr>
          <w:rFonts w:ascii="Times New Roman" w:hAnsi="Times New Roman"/>
          <w:sz w:val="28"/>
          <w:szCs w:val="28"/>
        </w:rPr>
      </w:pPr>
      <w:r w:rsidRPr="00821331">
        <w:rPr>
          <w:rFonts w:ascii="Times New Roman" w:hAnsi="Times New Roman"/>
          <w:sz w:val="28"/>
          <w:szCs w:val="28"/>
        </w:rPr>
        <w:t>Гражданин и следствие. П</w:t>
      </w:r>
      <w:r w:rsidR="00C04513" w:rsidRPr="00821331">
        <w:rPr>
          <w:rFonts w:ascii="Times New Roman" w:hAnsi="Times New Roman"/>
          <w:sz w:val="28"/>
          <w:szCs w:val="28"/>
        </w:rPr>
        <w:t>ра</w:t>
      </w:r>
      <w:r w:rsidRPr="00821331">
        <w:rPr>
          <w:rFonts w:ascii="Times New Roman" w:hAnsi="Times New Roman"/>
          <w:sz w:val="28"/>
          <w:szCs w:val="28"/>
        </w:rPr>
        <w:t>вовые и психологические аспекты [Текст] : сборник консультативных и иллюстрационных материалов к семинару, 5 выпуск. -</w:t>
      </w:r>
      <w:r w:rsidR="00821331">
        <w:rPr>
          <w:rFonts w:ascii="Times New Roman" w:hAnsi="Times New Roman"/>
          <w:sz w:val="28"/>
          <w:szCs w:val="28"/>
        </w:rPr>
        <w:t xml:space="preserve"> </w:t>
      </w:r>
      <w:r w:rsidRPr="00821331">
        <w:rPr>
          <w:rFonts w:ascii="Times New Roman" w:hAnsi="Times New Roman"/>
          <w:sz w:val="28"/>
          <w:szCs w:val="28"/>
        </w:rPr>
        <w:t>Мн. -</w:t>
      </w:r>
      <w:r w:rsidR="00821331">
        <w:rPr>
          <w:rFonts w:ascii="Times New Roman" w:hAnsi="Times New Roman"/>
          <w:sz w:val="28"/>
          <w:szCs w:val="28"/>
        </w:rPr>
        <w:t xml:space="preserve"> </w:t>
      </w:r>
      <w:r w:rsidR="00C04513" w:rsidRPr="00821331">
        <w:rPr>
          <w:rFonts w:ascii="Times New Roman" w:hAnsi="Times New Roman"/>
          <w:sz w:val="28"/>
          <w:szCs w:val="28"/>
        </w:rPr>
        <w:t>2003.</w:t>
      </w:r>
    </w:p>
    <w:p w:rsidR="00821331" w:rsidRDefault="00136C55" w:rsidP="00C91735">
      <w:pPr>
        <w:pStyle w:val="a8"/>
        <w:numPr>
          <w:ilvl w:val="0"/>
          <w:numId w:val="18"/>
        </w:numPr>
        <w:suppressAutoHyphens/>
        <w:spacing w:line="360" w:lineRule="auto"/>
        <w:ind w:left="0" w:firstLine="0"/>
        <w:rPr>
          <w:rFonts w:ascii="Times New Roman" w:hAnsi="Times New Roman"/>
          <w:sz w:val="28"/>
          <w:szCs w:val="28"/>
        </w:rPr>
      </w:pPr>
      <w:r w:rsidRPr="00821331">
        <w:rPr>
          <w:rFonts w:ascii="Times New Roman" w:hAnsi="Times New Roman"/>
          <w:sz w:val="28"/>
          <w:szCs w:val="28"/>
        </w:rPr>
        <w:t xml:space="preserve">Березина, Л.В. </w:t>
      </w:r>
      <w:r w:rsidR="00C04513" w:rsidRPr="00821331">
        <w:rPr>
          <w:rFonts w:ascii="Times New Roman" w:hAnsi="Times New Roman"/>
          <w:sz w:val="28"/>
          <w:szCs w:val="28"/>
        </w:rPr>
        <w:t xml:space="preserve">Объяснения граждан и должностных лиц в стадии возбуждения уголовного дела </w:t>
      </w:r>
      <w:r w:rsidRPr="00821331">
        <w:rPr>
          <w:rFonts w:ascii="Times New Roman" w:hAnsi="Times New Roman"/>
          <w:sz w:val="28"/>
          <w:szCs w:val="28"/>
        </w:rPr>
        <w:t xml:space="preserve">[Текст] : статья </w:t>
      </w:r>
      <w:r w:rsidR="00C04513" w:rsidRPr="00821331">
        <w:rPr>
          <w:rFonts w:ascii="Times New Roman" w:hAnsi="Times New Roman"/>
          <w:sz w:val="28"/>
          <w:szCs w:val="28"/>
        </w:rPr>
        <w:t>/</w:t>
      </w:r>
      <w:r w:rsidRPr="00821331">
        <w:rPr>
          <w:rFonts w:ascii="Times New Roman" w:hAnsi="Times New Roman"/>
          <w:sz w:val="28"/>
          <w:szCs w:val="28"/>
        </w:rPr>
        <w:t xml:space="preserve">/ Л.В. Березина, В.М. </w:t>
      </w:r>
      <w:r w:rsidR="00C04513" w:rsidRPr="00821331">
        <w:rPr>
          <w:rFonts w:ascii="Times New Roman" w:hAnsi="Times New Roman"/>
          <w:sz w:val="28"/>
          <w:szCs w:val="28"/>
        </w:rPr>
        <w:t>Быков</w:t>
      </w:r>
      <w:r w:rsidRPr="00821331">
        <w:rPr>
          <w:rFonts w:ascii="Times New Roman" w:hAnsi="Times New Roman"/>
          <w:sz w:val="28"/>
          <w:szCs w:val="28"/>
        </w:rPr>
        <w:t xml:space="preserve"> // Закон. – </w:t>
      </w:r>
      <w:r w:rsidR="00C04513" w:rsidRPr="00821331">
        <w:rPr>
          <w:rFonts w:ascii="Times New Roman" w:hAnsi="Times New Roman"/>
          <w:sz w:val="28"/>
          <w:szCs w:val="28"/>
        </w:rPr>
        <w:t>№ 6</w:t>
      </w:r>
      <w:r w:rsidRPr="00821331">
        <w:rPr>
          <w:rFonts w:ascii="Times New Roman" w:hAnsi="Times New Roman"/>
          <w:sz w:val="28"/>
          <w:szCs w:val="28"/>
        </w:rPr>
        <w:t>. – 2000</w:t>
      </w:r>
      <w:r w:rsidR="00C04513" w:rsidRPr="00821331">
        <w:rPr>
          <w:rFonts w:ascii="Times New Roman" w:hAnsi="Times New Roman"/>
          <w:sz w:val="28"/>
          <w:szCs w:val="28"/>
        </w:rPr>
        <w:t>.</w:t>
      </w:r>
    </w:p>
    <w:p w:rsidR="00821331" w:rsidRDefault="00377E2B" w:rsidP="00C91735">
      <w:pPr>
        <w:pStyle w:val="a8"/>
        <w:numPr>
          <w:ilvl w:val="0"/>
          <w:numId w:val="18"/>
        </w:numPr>
        <w:suppressAutoHyphens/>
        <w:spacing w:line="360" w:lineRule="auto"/>
        <w:ind w:left="0" w:firstLine="0"/>
        <w:rPr>
          <w:rFonts w:ascii="Times New Roman" w:hAnsi="Times New Roman"/>
          <w:sz w:val="28"/>
          <w:szCs w:val="28"/>
        </w:rPr>
      </w:pPr>
      <w:r w:rsidRPr="00821331">
        <w:rPr>
          <w:rFonts w:ascii="Times New Roman" w:hAnsi="Times New Roman"/>
          <w:sz w:val="28"/>
          <w:szCs w:val="28"/>
        </w:rPr>
        <w:t xml:space="preserve">Аубакиров, А.Ф. </w:t>
      </w:r>
      <w:r w:rsidR="00C04513" w:rsidRPr="00821331">
        <w:rPr>
          <w:rFonts w:ascii="Times New Roman" w:hAnsi="Times New Roman"/>
          <w:sz w:val="28"/>
          <w:szCs w:val="28"/>
        </w:rPr>
        <w:t>Проблемы перестройки в уголовном судопроизводстве</w:t>
      </w:r>
      <w:r w:rsidRPr="00821331">
        <w:rPr>
          <w:rFonts w:ascii="Times New Roman" w:hAnsi="Times New Roman"/>
          <w:sz w:val="28"/>
          <w:szCs w:val="28"/>
        </w:rPr>
        <w:t>.</w:t>
      </w:r>
      <w:r w:rsidR="00C04513" w:rsidRPr="00821331">
        <w:rPr>
          <w:rFonts w:ascii="Times New Roman" w:hAnsi="Times New Roman"/>
          <w:sz w:val="28"/>
          <w:szCs w:val="28"/>
        </w:rPr>
        <w:t xml:space="preserve"> Цель и средст</w:t>
      </w:r>
      <w:r w:rsidRPr="00821331">
        <w:rPr>
          <w:rFonts w:ascii="Times New Roman" w:hAnsi="Times New Roman"/>
          <w:sz w:val="28"/>
          <w:szCs w:val="28"/>
        </w:rPr>
        <w:t>ва в уголовном судопроизводстве [Текст] : учебное пособие</w:t>
      </w:r>
      <w:r w:rsidR="00C04513" w:rsidRPr="00821331">
        <w:rPr>
          <w:rFonts w:ascii="Times New Roman" w:hAnsi="Times New Roman"/>
          <w:sz w:val="28"/>
          <w:szCs w:val="28"/>
        </w:rPr>
        <w:t xml:space="preserve"> </w:t>
      </w:r>
      <w:r w:rsidRPr="00821331">
        <w:rPr>
          <w:rFonts w:ascii="Times New Roman" w:hAnsi="Times New Roman"/>
          <w:sz w:val="28"/>
          <w:szCs w:val="28"/>
        </w:rPr>
        <w:t xml:space="preserve">/ А.Ф. Аубакиров, </w:t>
      </w:r>
      <w:r w:rsidR="00C04513" w:rsidRPr="00821331">
        <w:rPr>
          <w:rFonts w:ascii="Times New Roman" w:hAnsi="Times New Roman"/>
          <w:sz w:val="28"/>
          <w:szCs w:val="28"/>
        </w:rPr>
        <w:t>Ю.Д. Лившиц, А.Я. Гинзбург.</w:t>
      </w:r>
      <w:r w:rsidR="00821331">
        <w:rPr>
          <w:rFonts w:ascii="Times New Roman" w:hAnsi="Times New Roman"/>
          <w:sz w:val="28"/>
          <w:szCs w:val="28"/>
        </w:rPr>
        <w:t xml:space="preserve"> </w:t>
      </w:r>
      <w:r w:rsidRPr="00821331">
        <w:rPr>
          <w:rFonts w:ascii="Times New Roman" w:hAnsi="Times New Roman"/>
          <w:sz w:val="28"/>
          <w:szCs w:val="28"/>
        </w:rPr>
        <w:t>– Н. Новгород, 1991</w:t>
      </w:r>
      <w:r w:rsidR="00C04513" w:rsidRPr="00821331">
        <w:rPr>
          <w:rFonts w:ascii="Times New Roman" w:hAnsi="Times New Roman"/>
          <w:sz w:val="28"/>
          <w:szCs w:val="28"/>
        </w:rPr>
        <w:t>.</w:t>
      </w:r>
      <w:r w:rsidRPr="00821331">
        <w:rPr>
          <w:rFonts w:ascii="Times New Roman" w:hAnsi="Times New Roman"/>
          <w:sz w:val="28"/>
          <w:szCs w:val="28"/>
        </w:rPr>
        <w:t xml:space="preserve"> – 117 с.</w:t>
      </w:r>
    </w:p>
    <w:p w:rsidR="00C04513" w:rsidRPr="00821331" w:rsidRDefault="00377E2B" w:rsidP="00C91735">
      <w:pPr>
        <w:pStyle w:val="a8"/>
        <w:numPr>
          <w:ilvl w:val="0"/>
          <w:numId w:val="18"/>
        </w:numPr>
        <w:suppressAutoHyphens/>
        <w:spacing w:line="360" w:lineRule="auto"/>
        <w:ind w:left="0" w:firstLine="0"/>
        <w:rPr>
          <w:rFonts w:ascii="Times New Roman" w:hAnsi="Times New Roman"/>
          <w:sz w:val="28"/>
          <w:szCs w:val="28"/>
        </w:rPr>
      </w:pPr>
      <w:r w:rsidRPr="00821331">
        <w:rPr>
          <w:rFonts w:ascii="Times New Roman" w:hAnsi="Times New Roman"/>
          <w:sz w:val="28"/>
          <w:szCs w:val="28"/>
        </w:rPr>
        <w:t xml:space="preserve">Лукашов, А. </w:t>
      </w:r>
      <w:r w:rsidR="00C04513" w:rsidRPr="00821331">
        <w:rPr>
          <w:rFonts w:ascii="Times New Roman" w:hAnsi="Times New Roman"/>
          <w:sz w:val="28"/>
          <w:szCs w:val="28"/>
        </w:rPr>
        <w:t>О порядке изъятия (истребования) органами внутренних дел документов, касающихся производственной и финансово-хозяйственной деятельности юридических лиц и индивидуальных предпринимателей</w:t>
      </w:r>
      <w:r w:rsidRPr="00821331">
        <w:rPr>
          <w:rFonts w:ascii="Times New Roman" w:hAnsi="Times New Roman"/>
          <w:sz w:val="28"/>
          <w:szCs w:val="28"/>
        </w:rPr>
        <w:t xml:space="preserve"> [Текст] : статья</w:t>
      </w:r>
      <w:r w:rsidR="00C04513" w:rsidRPr="00821331">
        <w:rPr>
          <w:rFonts w:ascii="Times New Roman" w:hAnsi="Times New Roman"/>
          <w:sz w:val="28"/>
          <w:szCs w:val="28"/>
        </w:rPr>
        <w:t xml:space="preserve"> /</w:t>
      </w:r>
      <w:r w:rsidRPr="00821331">
        <w:rPr>
          <w:rFonts w:ascii="Times New Roman" w:hAnsi="Times New Roman"/>
          <w:sz w:val="28"/>
          <w:szCs w:val="28"/>
        </w:rPr>
        <w:t>/</w:t>
      </w:r>
      <w:r w:rsidR="00C04513" w:rsidRPr="00821331">
        <w:rPr>
          <w:rFonts w:ascii="Times New Roman" w:hAnsi="Times New Roman"/>
          <w:sz w:val="28"/>
          <w:szCs w:val="28"/>
        </w:rPr>
        <w:t xml:space="preserve"> А. Лукашов</w:t>
      </w:r>
      <w:r w:rsidRPr="00821331">
        <w:rPr>
          <w:rFonts w:ascii="Times New Roman" w:hAnsi="Times New Roman"/>
          <w:sz w:val="28"/>
          <w:szCs w:val="28"/>
        </w:rPr>
        <w:t xml:space="preserve"> // Экономическая газета.-</w:t>
      </w:r>
      <w:r w:rsidR="00C04513" w:rsidRPr="00821331">
        <w:rPr>
          <w:rFonts w:ascii="Times New Roman" w:hAnsi="Times New Roman"/>
          <w:sz w:val="28"/>
          <w:szCs w:val="28"/>
        </w:rPr>
        <w:t xml:space="preserve"> № 4</w:t>
      </w:r>
      <w:r w:rsidRPr="00821331">
        <w:rPr>
          <w:rFonts w:ascii="Times New Roman" w:hAnsi="Times New Roman"/>
          <w:sz w:val="28"/>
          <w:szCs w:val="28"/>
        </w:rPr>
        <w:t>. – 2004</w:t>
      </w:r>
      <w:r w:rsidR="00C04513" w:rsidRPr="00821331">
        <w:rPr>
          <w:rFonts w:ascii="Times New Roman" w:hAnsi="Times New Roman"/>
          <w:sz w:val="28"/>
          <w:szCs w:val="28"/>
        </w:rPr>
        <w:t>.</w:t>
      </w:r>
    </w:p>
    <w:p w:rsidR="00821331" w:rsidRDefault="00C04513" w:rsidP="00C91735">
      <w:pPr>
        <w:pStyle w:val="a8"/>
        <w:numPr>
          <w:ilvl w:val="0"/>
          <w:numId w:val="18"/>
        </w:numPr>
        <w:suppressAutoHyphens/>
        <w:spacing w:line="360" w:lineRule="auto"/>
        <w:ind w:left="0" w:firstLine="0"/>
        <w:rPr>
          <w:rFonts w:ascii="Times New Roman" w:hAnsi="Times New Roman"/>
          <w:sz w:val="28"/>
          <w:szCs w:val="28"/>
        </w:rPr>
      </w:pPr>
      <w:r w:rsidRPr="00821331">
        <w:rPr>
          <w:rFonts w:ascii="Times New Roman" w:hAnsi="Times New Roman"/>
          <w:sz w:val="28"/>
          <w:szCs w:val="28"/>
        </w:rPr>
        <w:t>Уголовное и уголовно-процессуальное законодательство: Проблемы эффективности и практика применени</w:t>
      </w:r>
      <w:r w:rsidR="00377E2B" w:rsidRPr="00821331">
        <w:rPr>
          <w:rFonts w:ascii="Times New Roman" w:hAnsi="Times New Roman"/>
          <w:sz w:val="28"/>
          <w:szCs w:val="28"/>
        </w:rPr>
        <w:t>я [Текст] :</w:t>
      </w:r>
      <w:r w:rsidRPr="00821331">
        <w:rPr>
          <w:rFonts w:ascii="Times New Roman" w:hAnsi="Times New Roman"/>
          <w:sz w:val="28"/>
          <w:szCs w:val="28"/>
        </w:rPr>
        <w:t xml:space="preserve"> Сб. науч. тр. / </w:t>
      </w:r>
      <w:r w:rsidR="00377E2B" w:rsidRPr="00821331">
        <w:rPr>
          <w:rFonts w:ascii="Times New Roman" w:hAnsi="Times New Roman"/>
          <w:sz w:val="28"/>
          <w:szCs w:val="28"/>
        </w:rPr>
        <w:t xml:space="preserve">ответственный редактор Миненок </w:t>
      </w:r>
      <w:r w:rsidR="00F407D4" w:rsidRPr="00821331">
        <w:rPr>
          <w:rFonts w:ascii="Times New Roman" w:hAnsi="Times New Roman"/>
          <w:sz w:val="28"/>
          <w:szCs w:val="28"/>
        </w:rPr>
        <w:t xml:space="preserve">М.Г. – </w:t>
      </w:r>
      <w:r w:rsidRPr="00821331">
        <w:rPr>
          <w:rFonts w:ascii="Times New Roman" w:hAnsi="Times New Roman"/>
          <w:sz w:val="28"/>
          <w:szCs w:val="28"/>
        </w:rPr>
        <w:t>Калинингр. у</w:t>
      </w:r>
      <w:r w:rsidR="00377E2B" w:rsidRPr="00821331">
        <w:rPr>
          <w:rFonts w:ascii="Times New Roman" w:hAnsi="Times New Roman"/>
          <w:sz w:val="28"/>
          <w:szCs w:val="28"/>
        </w:rPr>
        <w:t>н-т. - Калининград, 1996</w:t>
      </w:r>
      <w:r w:rsidRPr="00821331">
        <w:rPr>
          <w:rFonts w:ascii="Times New Roman" w:hAnsi="Times New Roman"/>
          <w:sz w:val="28"/>
          <w:szCs w:val="28"/>
        </w:rPr>
        <w:t>.</w:t>
      </w:r>
      <w:r w:rsidR="00377E2B" w:rsidRPr="00821331">
        <w:rPr>
          <w:rFonts w:ascii="Times New Roman" w:hAnsi="Times New Roman"/>
          <w:sz w:val="28"/>
          <w:szCs w:val="28"/>
        </w:rPr>
        <w:t xml:space="preserve"> – 97 с.</w:t>
      </w:r>
    </w:p>
    <w:p w:rsidR="00821331" w:rsidRDefault="00F407D4" w:rsidP="00C91735">
      <w:pPr>
        <w:pStyle w:val="a8"/>
        <w:numPr>
          <w:ilvl w:val="0"/>
          <w:numId w:val="18"/>
        </w:numPr>
        <w:suppressAutoHyphens/>
        <w:spacing w:line="360" w:lineRule="auto"/>
        <w:ind w:left="0" w:firstLine="0"/>
        <w:rPr>
          <w:rFonts w:ascii="Times New Roman" w:hAnsi="Times New Roman"/>
          <w:sz w:val="28"/>
          <w:szCs w:val="28"/>
        </w:rPr>
      </w:pPr>
      <w:r w:rsidRPr="00821331">
        <w:rPr>
          <w:rFonts w:ascii="Times New Roman" w:hAnsi="Times New Roman"/>
          <w:sz w:val="28"/>
          <w:szCs w:val="28"/>
        </w:rPr>
        <w:t xml:space="preserve">Михеенко, М.М. </w:t>
      </w:r>
      <w:r w:rsidR="00C04513" w:rsidRPr="00821331">
        <w:rPr>
          <w:rFonts w:ascii="Times New Roman" w:hAnsi="Times New Roman"/>
          <w:sz w:val="28"/>
          <w:szCs w:val="28"/>
        </w:rPr>
        <w:t>О предмете и средствах док</w:t>
      </w:r>
      <w:r w:rsidRPr="00821331">
        <w:rPr>
          <w:rFonts w:ascii="Times New Roman" w:hAnsi="Times New Roman"/>
          <w:sz w:val="28"/>
          <w:szCs w:val="28"/>
        </w:rPr>
        <w:t xml:space="preserve">азывания в уголовном процессе. </w:t>
      </w:r>
      <w:r w:rsidR="00C04513" w:rsidRPr="00821331">
        <w:rPr>
          <w:rFonts w:ascii="Times New Roman" w:hAnsi="Times New Roman"/>
          <w:sz w:val="28"/>
          <w:szCs w:val="28"/>
        </w:rPr>
        <w:t>Правова система України</w:t>
      </w:r>
      <w:r w:rsidRPr="00821331">
        <w:rPr>
          <w:rFonts w:ascii="Times New Roman" w:hAnsi="Times New Roman"/>
          <w:sz w:val="28"/>
          <w:szCs w:val="28"/>
        </w:rPr>
        <w:t xml:space="preserve"> [Текст] :</w:t>
      </w:r>
      <w:r w:rsidR="00821331">
        <w:rPr>
          <w:rFonts w:ascii="Times New Roman" w:hAnsi="Times New Roman"/>
          <w:sz w:val="28"/>
          <w:szCs w:val="28"/>
        </w:rPr>
        <w:t xml:space="preserve"> </w:t>
      </w:r>
      <w:r w:rsidR="00C04513" w:rsidRPr="00821331">
        <w:rPr>
          <w:rFonts w:ascii="Times New Roman" w:hAnsi="Times New Roman"/>
          <w:sz w:val="28"/>
          <w:szCs w:val="28"/>
        </w:rPr>
        <w:t>/</w:t>
      </w:r>
      <w:r w:rsidRPr="00821331">
        <w:rPr>
          <w:rFonts w:ascii="Times New Roman" w:hAnsi="Times New Roman"/>
          <w:sz w:val="28"/>
          <w:szCs w:val="28"/>
        </w:rPr>
        <w:t xml:space="preserve"> М.М. Михеенко. - Київ, 1993</w:t>
      </w:r>
      <w:r w:rsidR="00C04513" w:rsidRPr="00821331">
        <w:rPr>
          <w:rFonts w:ascii="Times New Roman" w:hAnsi="Times New Roman"/>
          <w:sz w:val="28"/>
          <w:szCs w:val="28"/>
        </w:rPr>
        <w:t>.</w:t>
      </w:r>
      <w:r w:rsidRPr="00821331">
        <w:rPr>
          <w:rFonts w:ascii="Times New Roman" w:hAnsi="Times New Roman"/>
          <w:sz w:val="28"/>
          <w:szCs w:val="28"/>
        </w:rPr>
        <w:t xml:space="preserve"> – 276 с.</w:t>
      </w:r>
    </w:p>
    <w:p w:rsidR="00821331" w:rsidRDefault="00F407D4" w:rsidP="00C91735">
      <w:pPr>
        <w:pStyle w:val="a8"/>
        <w:numPr>
          <w:ilvl w:val="0"/>
          <w:numId w:val="18"/>
        </w:numPr>
        <w:suppressAutoHyphens/>
        <w:spacing w:line="360" w:lineRule="auto"/>
        <w:ind w:left="0" w:firstLine="0"/>
        <w:rPr>
          <w:rFonts w:ascii="Times New Roman" w:hAnsi="Times New Roman"/>
          <w:sz w:val="28"/>
          <w:szCs w:val="28"/>
        </w:rPr>
      </w:pPr>
      <w:r w:rsidRPr="00821331">
        <w:rPr>
          <w:rFonts w:ascii="Times New Roman" w:hAnsi="Times New Roman"/>
          <w:sz w:val="28"/>
          <w:szCs w:val="28"/>
        </w:rPr>
        <w:t xml:space="preserve">Статус, В.Ф. </w:t>
      </w:r>
      <w:r w:rsidR="00C04513" w:rsidRPr="00821331">
        <w:rPr>
          <w:rFonts w:ascii="Times New Roman" w:hAnsi="Times New Roman"/>
          <w:sz w:val="28"/>
          <w:szCs w:val="28"/>
        </w:rPr>
        <w:t>Осмотр места происшествия (правовые, организационные и технико-криминалистические проблемы)</w:t>
      </w:r>
      <w:r w:rsidRPr="00821331">
        <w:rPr>
          <w:rFonts w:ascii="Times New Roman" w:hAnsi="Times New Roman"/>
          <w:sz w:val="28"/>
          <w:szCs w:val="28"/>
        </w:rPr>
        <w:t>. Криминалистика. XXI век [Текст] :</w:t>
      </w:r>
      <w:r w:rsidR="00821331">
        <w:rPr>
          <w:rFonts w:ascii="Times New Roman" w:hAnsi="Times New Roman"/>
          <w:sz w:val="28"/>
          <w:szCs w:val="28"/>
        </w:rPr>
        <w:t xml:space="preserve"> </w:t>
      </w:r>
      <w:r w:rsidR="00C04513" w:rsidRPr="00821331">
        <w:rPr>
          <w:rFonts w:ascii="Times New Roman" w:hAnsi="Times New Roman"/>
          <w:sz w:val="28"/>
          <w:szCs w:val="28"/>
        </w:rPr>
        <w:t xml:space="preserve">Материалы </w:t>
      </w:r>
      <w:r w:rsidRPr="00821331">
        <w:rPr>
          <w:rFonts w:ascii="Times New Roman" w:hAnsi="Times New Roman"/>
          <w:sz w:val="28"/>
          <w:szCs w:val="28"/>
        </w:rPr>
        <w:t>научно-практической конференции / Статус В.Ф. -</w:t>
      </w:r>
      <w:r w:rsidR="00821331">
        <w:rPr>
          <w:rFonts w:ascii="Times New Roman" w:hAnsi="Times New Roman"/>
          <w:sz w:val="28"/>
          <w:szCs w:val="28"/>
        </w:rPr>
        <w:t xml:space="preserve"> </w:t>
      </w:r>
      <w:r w:rsidR="00C04513" w:rsidRPr="00821331">
        <w:rPr>
          <w:rFonts w:ascii="Times New Roman" w:hAnsi="Times New Roman"/>
          <w:sz w:val="28"/>
          <w:szCs w:val="28"/>
        </w:rPr>
        <w:t>В 2-х т. - М: ГУ Э</w:t>
      </w:r>
      <w:r w:rsidRPr="00821331">
        <w:rPr>
          <w:rFonts w:ascii="Times New Roman" w:hAnsi="Times New Roman"/>
          <w:sz w:val="28"/>
          <w:szCs w:val="28"/>
        </w:rPr>
        <w:t>КЦ МВД России, 2001. Т. 2: Разд</w:t>
      </w:r>
      <w:r w:rsidR="00C04513" w:rsidRPr="00821331">
        <w:rPr>
          <w:rFonts w:ascii="Times New Roman" w:hAnsi="Times New Roman"/>
          <w:sz w:val="28"/>
          <w:szCs w:val="28"/>
        </w:rPr>
        <w:t>.</w:t>
      </w:r>
      <w:r w:rsidRPr="00821331">
        <w:rPr>
          <w:rFonts w:ascii="Times New Roman" w:hAnsi="Times New Roman"/>
          <w:sz w:val="28"/>
          <w:szCs w:val="28"/>
        </w:rPr>
        <w:t xml:space="preserve"> </w:t>
      </w:r>
      <w:r w:rsidR="00C04513" w:rsidRPr="00821331">
        <w:rPr>
          <w:rFonts w:ascii="Times New Roman" w:hAnsi="Times New Roman"/>
          <w:sz w:val="28"/>
          <w:szCs w:val="28"/>
        </w:rPr>
        <w:t>4 и 5, 320 с.</w:t>
      </w:r>
    </w:p>
    <w:p w:rsidR="00C04513" w:rsidRPr="00821331" w:rsidRDefault="006C68D5" w:rsidP="00C91735">
      <w:pPr>
        <w:pStyle w:val="a8"/>
        <w:numPr>
          <w:ilvl w:val="0"/>
          <w:numId w:val="18"/>
        </w:numPr>
        <w:suppressAutoHyphens/>
        <w:spacing w:line="360" w:lineRule="auto"/>
        <w:ind w:left="0" w:firstLine="0"/>
        <w:rPr>
          <w:rFonts w:ascii="Times New Roman" w:hAnsi="Times New Roman"/>
          <w:sz w:val="28"/>
          <w:szCs w:val="28"/>
        </w:rPr>
      </w:pPr>
      <w:r w:rsidRPr="00821331">
        <w:rPr>
          <w:rFonts w:ascii="Times New Roman" w:hAnsi="Times New Roman"/>
          <w:sz w:val="28"/>
          <w:szCs w:val="28"/>
        </w:rPr>
        <w:t xml:space="preserve">Громов, В.И. </w:t>
      </w:r>
      <w:r w:rsidR="00C04513" w:rsidRPr="00821331">
        <w:rPr>
          <w:rFonts w:ascii="Times New Roman" w:hAnsi="Times New Roman"/>
          <w:sz w:val="28"/>
          <w:szCs w:val="28"/>
        </w:rPr>
        <w:t>Дознание, предварительное следствие (Теория и техника расследования преступлений)</w:t>
      </w:r>
      <w:r w:rsidRPr="00821331">
        <w:rPr>
          <w:rFonts w:ascii="Times New Roman" w:hAnsi="Times New Roman"/>
          <w:sz w:val="28"/>
          <w:szCs w:val="28"/>
        </w:rPr>
        <w:t xml:space="preserve"> [Текст] :</w:t>
      </w:r>
      <w:r w:rsidR="00821331">
        <w:rPr>
          <w:rFonts w:ascii="Times New Roman" w:hAnsi="Times New Roman"/>
          <w:sz w:val="28"/>
          <w:szCs w:val="28"/>
        </w:rPr>
        <w:t xml:space="preserve"> </w:t>
      </w:r>
      <w:r w:rsidR="00C04513" w:rsidRPr="00821331">
        <w:rPr>
          <w:rFonts w:ascii="Times New Roman" w:hAnsi="Times New Roman"/>
          <w:sz w:val="28"/>
          <w:szCs w:val="28"/>
        </w:rPr>
        <w:t>Руководство для органов дознания и народных следователей / Под ред. Н.В</w:t>
      </w:r>
      <w:r w:rsidRPr="00821331">
        <w:rPr>
          <w:rFonts w:ascii="Times New Roman" w:hAnsi="Times New Roman"/>
          <w:sz w:val="28"/>
          <w:szCs w:val="28"/>
        </w:rPr>
        <w:t>. Крыленко. - М., 1926</w:t>
      </w:r>
      <w:r w:rsidR="00C04513" w:rsidRPr="00821331">
        <w:rPr>
          <w:rFonts w:ascii="Times New Roman" w:hAnsi="Times New Roman"/>
          <w:sz w:val="28"/>
          <w:szCs w:val="28"/>
        </w:rPr>
        <w:t>.</w:t>
      </w:r>
      <w:r w:rsidRPr="00821331">
        <w:rPr>
          <w:rFonts w:ascii="Times New Roman" w:hAnsi="Times New Roman"/>
          <w:sz w:val="28"/>
          <w:szCs w:val="28"/>
        </w:rPr>
        <w:t xml:space="preserve"> – 359 с.</w:t>
      </w:r>
    </w:p>
    <w:p w:rsidR="00821331" w:rsidRPr="00383558" w:rsidRDefault="00821331" w:rsidP="00821331">
      <w:pPr>
        <w:pStyle w:val="a8"/>
        <w:suppressAutoHyphens/>
        <w:spacing w:line="360" w:lineRule="auto"/>
        <w:ind w:firstLine="709"/>
        <w:jc w:val="both"/>
        <w:rPr>
          <w:rFonts w:ascii="Times New Roman" w:hAnsi="Times New Roman"/>
          <w:color w:val="FFFFFF"/>
          <w:sz w:val="28"/>
          <w:szCs w:val="28"/>
        </w:rPr>
      </w:pPr>
      <w:bookmarkStart w:id="0" w:name="_GoBack"/>
      <w:bookmarkEnd w:id="0"/>
    </w:p>
    <w:sectPr w:rsidR="00821331" w:rsidRPr="00383558" w:rsidSect="00821331">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558" w:rsidRDefault="00383558" w:rsidP="00131221">
      <w:r>
        <w:separator/>
      </w:r>
    </w:p>
  </w:endnote>
  <w:endnote w:type="continuationSeparator" w:id="0">
    <w:p w:rsidR="00383558" w:rsidRDefault="00383558" w:rsidP="0013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Franklin Gothic Medium Cond">
    <w:panose1 w:val="00000000000000000000"/>
    <w:charset w:val="CC"/>
    <w:family w:val="swiss"/>
    <w:notTrueType/>
    <w:pitch w:val="variable"/>
    <w:sig w:usb0="00000203" w:usb1="00000000" w:usb2="00000000" w:usb3="00000000" w:csb0="00000005" w:csb1="00000000"/>
  </w:font>
  <w:font w:name="Franklin Gothic Heavy">
    <w:panose1 w:val="00000000000000000000"/>
    <w:charset w:val="CC"/>
    <w:family w:val="swiss"/>
    <w:notTrueType/>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558" w:rsidRDefault="00383558" w:rsidP="00131221">
      <w:r>
        <w:separator/>
      </w:r>
    </w:p>
  </w:footnote>
  <w:footnote w:type="continuationSeparator" w:id="0">
    <w:p w:rsidR="00383558" w:rsidRDefault="00383558" w:rsidP="00131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331" w:rsidRPr="00821331" w:rsidRDefault="00821331" w:rsidP="00821331">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3154"/>
    <w:multiLevelType w:val="hybridMultilevel"/>
    <w:tmpl w:val="BB36A652"/>
    <w:lvl w:ilvl="0" w:tplc="67BC200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
    <w:nsid w:val="0E20091E"/>
    <w:multiLevelType w:val="hybridMultilevel"/>
    <w:tmpl w:val="84320A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AC6E0C"/>
    <w:multiLevelType w:val="hybridMultilevel"/>
    <w:tmpl w:val="1EF29A52"/>
    <w:lvl w:ilvl="0" w:tplc="E4786B2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4F78E9"/>
    <w:multiLevelType w:val="hybridMultilevel"/>
    <w:tmpl w:val="E0DCD2AE"/>
    <w:lvl w:ilvl="0" w:tplc="D5C0E17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4">
    <w:nsid w:val="21EA4996"/>
    <w:multiLevelType w:val="hybridMultilevel"/>
    <w:tmpl w:val="A3EADE82"/>
    <w:lvl w:ilvl="0" w:tplc="E4786B2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F47BBD"/>
    <w:multiLevelType w:val="hybridMultilevel"/>
    <w:tmpl w:val="2F648C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E0528D4"/>
    <w:multiLevelType w:val="hybridMultilevel"/>
    <w:tmpl w:val="4E128A30"/>
    <w:lvl w:ilvl="0" w:tplc="B412A55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4AD61FD"/>
    <w:multiLevelType w:val="singleLevel"/>
    <w:tmpl w:val="F88CA3C8"/>
    <w:lvl w:ilvl="0">
      <w:start w:val="1"/>
      <w:numFmt w:val="decimal"/>
      <w:lvlText w:val="%1)"/>
      <w:legacy w:legacy="1" w:legacySpace="0" w:legacyIndent="365"/>
      <w:lvlJc w:val="left"/>
      <w:rPr>
        <w:rFonts w:ascii="Times New Roman" w:hAnsi="Times New Roman" w:cs="Times New Roman" w:hint="default"/>
      </w:rPr>
    </w:lvl>
  </w:abstractNum>
  <w:abstractNum w:abstractNumId="8">
    <w:nsid w:val="4A421BF7"/>
    <w:multiLevelType w:val="hybridMultilevel"/>
    <w:tmpl w:val="2B7A306E"/>
    <w:lvl w:ilvl="0" w:tplc="E4786B2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955B2D"/>
    <w:multiLevelType w:val="hybridMultilevel"/>
    <w:tmpl w:val="97A8A1D2"/>
    <w:lvl w:ilvl="0" w:tplc="DF62517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4EFD0F59"/>
    <w:multiLevelType w:val="hybridMultilevel"/>
    <w:tmpl w:val="4C2C943E"/>
    <w:lvl w:ilvl="0" w:tplc="E4786B2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BE7024"/>
    <w:multiLevelType w:val="singleLevel"/>
    <w:tmpl w:val="D45082FC"/>
    <w:lvl w:ilvl="0">
      <w:start w:val="4"/>
      <w:numFmt w:val="decimal"/>
      <w:lvlText w:val="%1)"/>
      <w:legacy w:legacy="1" w:legacySpace="0" w:legacyIndent="366"/>
      <w:lvlJc w:val="left"/>
      <w:rPr>
        <w:rFonts w:ascii="Times New Roman" w:hAnsi="Times New Roman" w:cs="Times New Roman" w:hint="default"/>
      </w:rPr>
    </w:lvl>
  </w:abstractNum>
  <w:abstractNum w:abstractNumId="12">
    <w:nsid w:val="54811629"/>
    <w:multiLevelType w:val="hybridMultilevel"/>
    <w:tmpl w:val="3EEA09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6C338E3"/>
    <w:multiLevelType w:val="hybridMultilevel"/>
    <w:tmpl w:val="878EED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2565B39"/>
    <w:multiLevelType w:val="hybridMultilevel"/>
    <w:tmpl w:val="E0A6CB1A"/>
    <w:lvl w:ilvl="0" w:tplc="E4786B2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8F3ACD"/>
    <w:multiLevelType w:val="hybridMultilevel"/>
    <w:tmpl w:val="69B826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4F4353F"/>
    <w:multiLevelType w:val="hybridMultilevel"/>
    <w:tmpl w:val="C9C293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5"/>
  </w:num>
  <w:num w:numId="3">
    <w:abstractNumId w:val="7"/>
  </w:num>
  <w:num w:numId="4">
    <w:abstractNumId w:val="7"/>
    <w:lvlOverride w:ilvl="0">
      <w:lvl w:ilvl="0">
        <w:start w:val="1"/>
        <w:numFmt w:val="decimal"/>
        <w:lvlText w:val="%1)"/>
        <w:legacy w:legacy="1" w:legacySpace="0" w:legacyIndent="365"/>
        <w:lvlJc w:val="left"/>
        <w:rPr>
          <w:rFonts w:ascii="Franklin Gothic Demi" w:hAnsi="Franklin Gothic Demi" w:cs="Times New Roman" w:hint="default"/>
        </w:rPr>
      </w:lvl>
    </w:lvlOverride>
  </w:num>
  <w:num w:numId="5">
    <w:abstractNumId w:val="11"/>
  </w:num>
  <w:num w:numId="6">
    <w:abstractNumId w:val="11"/>
    <w:lvlOverride w:ilvl="0">
      <w:lvl w:ilvl="0">
        <w:start w:val="4"/>
        <w:numFmt w:val="decimal"/>
        <w:lvlText w:val="%1)"/>
        <w:legacy w:legacy="1" w:legacySpace="0" w:legacyIndent="366"/>
        <w:lvlJc w:val="left"/>
        <w:rPr>
          <w:rFonts w:ascii="Franklin Gothic Demi" w:hAnsi="Franklin Gothic Demi" w:cs="Times New Roman" w:hint="default"/>
        </w:rPr>
      </w:lvl>
    </w:lvlOverride>
  </w:num>
  <w:num w:numId="7">
    <w:abstractNumId w:val="4"/>
  </w:num>
  <w:num w:numId="8">
    <w:abstractNumId w:val="14"/>
  </w:num>
  <w:num w:numId="9">
    <w:abstractNumId w:val="15"/>
  </w:num>
  <w:num w:numId="10">
    <w:abstractNumId w:val="2"/>
  </w:num>
  <w:num w:numId="11">
    <w:abstractNumId w:val="3"/>
  </w:num>
  <w:num w:numId="12">
    <w:abstractNumId w:val="10"/>
  </w:num>
  <w:num w:numId="13">
    <w:abstractNumId w:val="8"/>
  </w:num>
  <w:num w:numId="14">
    <w:abstractNumId w:val="6"/>
  </w:num>
  <w:num w:numId="15">
    <w:abstractNumId w:val="0"/>
  </w:num>
  <w:num w:numId="16">
    <w:abstractNumId w:val="1"/>
  </w:num>
  <w:num w:numId="17">
    <w:abstractNumId w:val="12"/>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013"/>
    <w:rsid w:val="00012039"/>
    <w:rsid w:val="00030C43"/>
    <w:rsid w:val="000602D1"/>
    <w:rsid w:val="000613AB"/>
    <w:rsid w:val="000858B5"/>
    <w:rsid w:val="000B4125"/>
    <w:rsid w:val="000C7D21"/>
    <w:rsid w:val="000C7E22"/>
    <w:rsid w:val="000D162E"/>
    <w:rsid w:val="00131221"/>
    <w:rsid w:val="00136C55"/>
    <w:rsid w:val="00152CB5"/>
    <w:rsid w:val="001545BE"/>
    <w:rsid w:val="0017245E"/>
    <w:rsid w:val="00187F5A"/>
    <w:rsid w:val="001A189E"/>
    <w:rsid w:val="001C39EE"/>
    <w:rsid w:val="001D71DA"/>
    <w:rsid w:val="001E129C"/>
    <w:rsid w:val="001E2195"/>
    <w:rsid w:val="001E7181"/>
    <w:rsid w:val="00240133"/>
    <w:rsid w:val="00244B8F"/>
    <w:rsid w:val="0025420D"/>
    <w:rsid w:val="00263EF4"/>
    <w:rsid w:val="002A37C6"/>
    <w:rsid w:val="002F0668"/>
    <w:rsid w:val="002F2BE0"/>
    <w:rsid w:val="003166A0"/>
    <w:rsid w:val="0032400F"/>
    <w:rsid w:val="00336EEC"/>
    <w:rsid w:val="00354665"/>
    <w:rsid w:val="003547C2"/>
    <w:rsid w:val="0036425B"/>
    <w:rsid w:val="00371B74"/>
    <w:rsid w:val="00377E2B"/>
    <w:rsid w:val="00383558"/>
    <w:rsid w:val="003B46C8"/>
    <w:rsid w:val="003E1AD7"/>
    <w:rsid w:val="003E4F8E"/>
    <w:rsid w:val="0041753B"/>
    <w:rsid w:val="0042168E"/>
    <w:rsid w:val="00441AAC"/>
    <w:rsid w:val="004621FE"/>
    <w:rsid w:val="004741FF"/>
    <w:rsid w:val="004856A9"/>
    <w:rsid w:val="00494982"/>
    <w:rsid w:val="00495C4D"/>
    <w:rsid w:val="004A69EF"/>
    <w:rsid w:val="004A6CEC"/>
    <w:rsid w:val="004F586B"/>
    <w:rsid w:val="00532EB0"/>
    <w:rsid w:val="00537D87"/>
    <w:rsid w:val="005442BD"/>
    <w:rsid w:val="00575C7E"/>
    <w:rsid w:val="005B387D"/>
    <w:rsid w:val="005C478D"/>
    <w:rsid w:val="005C4D2B"/>
    <w:rsid w:val="005C5A3C"/>
    <w:rsid w:val="005D759E"/>
    <w:rsid w:val="005F7D44"/>
    <w:rsid w:val="0061203F"/>
    <w:rsid w:val="0061409E"/>
    <w:rsid w:val="00640D7A"/>
    <w:rsid w:val="006747C1"/>
    <w:rsid w:val="00681D35"/>
    <w:rsid w:val="00687514"/>
    <w:rsid w:val="006A4E81"/>
    <w:rsid w:val="006C68D5"/>
    <w:rsid w:val="006E29AB"/>
    <w:rsid w:val="007053DF"/>
    <w:rsid w:val="007074BB"/>
    <w:rsid w:val="00735E9A"/>
    <w:rsid w:val="0073730D"/>
    <w:rsid w:val="00741723"/>
    <w:rsid w:val="00750125"/>
    <w:rsid w:val="007733F4"/>
    <w:rsid w:val="00782F3E"/>
    <w:rsid w:val="007B21DE"/>
    <w:rsid w:val="007B74F4"/>
    <w:rsid w:val="007C3911"/>
    <w:rsid w:val="007C427C"/>
    <w:rsid w:val="007D0A1B"/>
    <w:rsid w:val="007D347D"/>
    <w:rsid w:val="007D592F"/>
    <w:rsid w:val="007F089B"/>
    <w:rsid w:val="00821331"/>
    <w:rsid w:val="0083058F"/>
    <w:rsid w:val="00856085"/>
    <w:rsid w:val="00864043"/>
    <w:rsid w:val="0087141C"/>
    <w:rsid w:val="0087202A"/>
    <w:rsid w:val="00885698"/>
    <w:rsid w:val="008A2B93"/>
    <w:rsid w:val="008E036A"/>
    <w:rsid w:val="00925228"/>
    <w:rsid w:val="00942DB5"/>
    <w:rsid w:val="009608E6"/>
    <w:rsid w:val="009779F7"/>
    <w:rsid w:val="009A51CC"/>
    <w:rsid w:val="009B5554"/>
    <w:rsid w:val="009D692A"/>
    <w:rsid w:val="009E59FF"/>
    <w:rsid w:val="00A162BE"/>
    <w:rsid w:val="00A33901"/>
    <w:rsid w:val="00A44013"/>
    <w:rsid w:val="00A61FAE"/>
    <w:rsid w:val="00AB4C85"/>
    <w:rsid w:val="00AB7D28"/>
    <w:rsid w:val="00B24161"/>
    <w:rsid w:val="00B33DE2"/>
    <w:rsid w:val="00B64D42"/>
    <w:rsid w:val="00B738F6"/>
    <w:rsid w:val="00B92974"/>
    <w:rsid w:val="00BA25C4"/>
    <w:rsid w:val="00BB0A5B"/>
    <w:rsid w:val="00BC52D3"/>
    <w:rsid w:val="00BD26CD"/>
    <w:rsid w:val="00BD2B9D"/>
    <w:rsid w:val="00BD7905"/>
    <w:rsid w:val="00BE0D54"/>
    <w:rsid w:val="00C04513"/>
    <w:rsid w:val="00C0616A"/>
    <w:rsid w:val="00C100A7"/>
    <w:rsid w:val="00C11693"/>
    <w:rsid w:val="00C162C9"/>
    <w:rsid w:val="00C17F81"/>
    <w:rsid w:val="00C44479"/>
    <w:rsid w:val="00C4496C"/>
    <w:rsid w:val="00C46810"/>
    <w:rsid w:val="00C7567C"/>
    <w:rsid w:val="00C91735"/>
    <w:rsid w:val="00C9185F"/>
    <w:rsid w:val="00CB39D5"/>
    <w:rsid w:val="00CC5A76"/>
    <w:rsid w:val="00D2667E"/>
    <w:rsid w:val="00D3301F"/>
    <w:rsid w:val="00D63C95"/>
    <w:rsid w:val="00D64A39"/>
    <w:rsid w:val="00D85CD5"/>
    <w:rsid w:val="00DB36B5"/>
    <w:rsid w:val="00DD12BD"/>
    <w:rsid w:val="00DE4E9D"/>
    <w:rsid w:val="00DF5307"/>
    <w:rsid w:val="00E63887"/>
    <w:rsid w:val="00E801F0"/>
    <w:rsid w:val="00E93F15"/>
    <w:rsid w:val="00EA3C2D"/>
    <w:rsid w:val="00EB4F32"/>
    <w:rsid w:val="00ED22C1"/>
    <w:rsid w:val="00EE360F"/>
    <w:rsid w:val="00EE3C31"/>
    <w:rsid w:val="00EE44D7"/>
    <w:rsid w:val="00F16EB4"/>
    <w:rsid w:val="00F323DB"/>
    <w:rsid w:val="00F349A2"/>
    <w:rsid w:val="00F407D4"/>
    <w:rsid w:val="00F47753"/>
    <w:rsid w:val="00F821FC"/>
    <w:rsid w:val="00FA637A"/>
    <w:rsid w:val="00FC7E0B"/>
    <w:rsid w:val="00FD4BD0"/>
    <w:rsid w:val="00FE2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5372EC-F585-470F-965D-52BFFC0A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96C"/>
    <w:pPr>
      <w:widowControl w:val="0"/>
      <w:autoSpaceDE w:val="0"/>
      <w:autoSpaceDN w:val="0"/>
      <w:adjustRightInd w:val="0"/>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013"/>
    <w:pPr>
      <w:ind w:left="720"/>
      <w:contextualSpacing/>
    </w:pPr>
  </w:style>
  <w:style w:type="paragraph" w:customStyle="1" w:styleId="1">
    <w:name w:val="Обычный1"/>
    <w:rsid w:val="00131221"/>
    <w:pPr>
      <w:widowControl w:val="0"/>
      <w:ind w:firstLine="318"/>
      <w:jc w:val="both"/>
    </w:pPr>
    <w:rPr>
      <w:rFonts w:ascii="Times New Roman" w:hAnsi="Times New Roman" w:cs="Times New Roman"/>
      <w:sz w:val="24"/>
    </w:rPr>
  </w:style>
  <w:style w:type="paragraph" w:customStyle="1" w:styleId="11">
    <w:name w:val="Заголовок 11"/>
    <w:basedOn w:val="1"/>
    <w:next w:val="1"/>
    <w:rsid w:val="00131221"/>
    <w:pPr>
      <w:keepNext/>
      <w:ind w:firstLine="340"/>
      <w:jc w:val="center"/>
    </w:pPr>
    <w:rPr>
      <w:b/>
      <w:sz w:val="26"/>
    </w:rPr>
  </w:style>
  <w:style w:type="paragraph" w:styleId="a4">
    <w:name w:val="header"/>
    <w:basedOn w:val="a"/>
    <w:link w:val="a5"/>
    <w:uiPriority w:val="99"/>
    <w:unhideWhenUsed/>
    <w:rsid w:val="00131221"/>
    <w:pPr>
      <w:tabs>
        <w:tab w:val="center" w:pos="4677"/>
        <w:tab w:val="right" w:pos="9355"/>
      </w:tabs>
    </w:pPr>
  </w:style>
  <w:style w:type="character" w:customStyle="1" w:styleId="a5">
    <w:name w:val="Верхний колонтитул Знак"/>
    <w:link w:val="a4"/>
    <w:uiPriority w:val="99"/>
    <w:locked/>
    <w:rsid w:val="00131221"/>
    <w:rPr>
      <w:rFonts w:cs="Times New Roman"/>
    </w:rPr>
  </w:style>
  <w:style w:type="paragraph" w:styleId="a6">
    <w:name w:val="footer"/>
    <w:basedOn w:val="a"/>
    <w:link w:val="a7"/>
    <w:uiPriority w:val="99"/>
    <w:unhideWhenUsed/>
    <w:rsid w:val="00131221"/>
    <w:pPr>
      <w:tabs>
        <w:tab w:val="center" w:pos="4677"/>
        <w:tab w:val="right" w:pos="9355"/>
      </w:tabs>
    </w:pPr>
  </w:style>
  <w:style w:type="character" w:customStyle="1" w:styleId="a7">
    <w:name w:val="Нижний колонтитул Знак"/>
    <w:link w:val="a6"/>
    <w:uiPriority w:val="99"/>
    <w:locked/>
    <w:rsid w:val="00131221"/>
    <w:rPr>
      <w:rFonts w:cs="Times New Roman"/>
    </w:rPr>
  </w:style>
  <w:style w:type="paragraph" w:styleId="a8">
    <w:name w:val="No Spacing"/>
    <w:uiPriority w:val="1"/>
    <w:qFormat/>
    <w:rsid w:val="004741FF"/>
    <w:rPr>
      <w:rFonts w:cs="Times New Roman"/>
      <w:sz w:val="22"/>
      <w:szCs w:val="22"/>
      <w:lang w:eastAsia="en-US"/>
    </w:rPr>
  </w:style>
  <w:style w:type="paragraph" w:customStyle="1" w:styleId="Style2">
    <w:name w:val="Style2"/>
    <w:basedOn w:val="a"/>
    <w:uiPriority w:val="99"/>
    <w:rsid w:val="007733F4"/>
    <w:pPr>
      <w:spacing w:line="321" w:lineRule="exact"/>
      <w:ind w:firstLine="465"/>
      <w:jc w:val="both"/>
    </w:pPr>
    <w:rPr>
      <w:rFonts w:ascii="Franklin Gothic Medium Cond" w:hAnsi="Franklin Gothic Medium Cond"/>
    </w:rPr>
  </w:style>
  <w:style w:type="character" w:customStyle="1" w:styleId="FontStyle14">
    <w:name w:val="Font Style14"/>
    <w:uiPriority w:val="99"/>
    <w:rsid w:val="007733F4"/>
    <w:rPr>
      <w:rFonts w:ascii="Times New Roman" w:hAnsi="Times New Roman"/>
      <w:b/>
      <w:i/>
      <w:spacing w:val="-20"/>
      <w:sz w:val="32"/>
    </w:rPr>
  </w:style>
  <w:style w:type="character" w:customStyle="1" w:styleId="FontStyle15">
    <w:name w:val="Font Style15"/>
    <w:uiPriority w:val="99"/>
    <w:rsid w:val="007733F4"/>
    <w:rPr>
      <w:rFonts w:ascii="Times New Roman" w:hAnsi="Times New Roman"/>
      <w:i/>
      <w:spacing w:val="-20"/>
      <w:sz w:val="32"/>
    </w:rPr>
  </w:style>
  <w:style w:type="character" w:customStyle="1" w:styleId="FontStyle16">
    <w:name w:val="Font Style16"/>
    <w:uiPriority w:val="99"/>
    <w:rsid w:val="007733F4"/>
    <w:rPr>
      <w:rFonts w:ascii="Times New Roman" w:hAnsi="Times New Roman"/>
      <w:spacing w:val="-10"/>
      <w:sz w:val="32"/>
    </w:rPr>
  </w:style>
  <w:style w:type="paragraph" w:customStyle="1" w:styleId="Style11">
    <w:name w:val="Style11"/>
    <w:basedOn w:val="a"/>
    <w:uiPriority w:val="99"/>
    <w:rsid w:val="007733F4"/>
    <w:pPr>
      <w:spacing w:line="358" w:lineRule="exact"/>
      <w:jc w:val="right"/>
    </w:pPr>
    <w:rPr>
      <w:rFonts w:ascii="Franklin Gothic Medium Cond" w:hAnsi="Franklin Gothic Medium Cond"/>
    </w:rPr>
  </w:style>
  <w:style w:type="character" w:customStyle="1" w:styleId="FontStyle19">
    <w:name w:val="Font Style19"/>
    <w:uiPriority w:val="99"/>
    <w:rsid w:val="007733F4"/>
    <w:rPr>
      <w:rFonts w:ascii="Times New Roman" w:hAnsi="Times New Roman"/>
      <w:spacing w:val="-10"/>
      <w:sz w:val="32"/>
    </w:rPr>
  </w:style>
  <w:style w:type="character" w:customStyle="1" w:styleId="FontStyle24">
    <w:name w:val="Font Style24"/>
    <w:uiPriority w:val="99"/>
    <w:rsid w:val="007733F4"/>
    <w:rPr>
      <w:rFonts w:ascii="Times New Roman" w:hAnsi="Times New Roman"/>
      <w:b/>
      <w:spacing w:val="-10"/>
      <w:sz w:val="32"/>
    </w:rPr>
  </w:style>
  <w:style w:type="character" w:customStyle="1" w:styleId="FontStyle25">
    <w:name w:val="Font Style25"/>
    <w:uiPriority w:val="99"/>
    <w:rsid w:val="007733F4"/>
    <w:rPr>
      <w:rFonts w:ascii="Times New Roman" w:hAnsi="Times New Roman"/>
      <w:i/>
      <w:spacing w:val="-10"/>
      <w:sz w:val="34"/>
    </w:rPr>
  </w:style>
  <w:style w:type="paragraph" w:customStyle="1" w:styleId="Style12">
    <w:name w:val="Style12"/>
    <w:basedOn w:val="a"/>
    <w:uiPriority w:val="99"/>
    <w:rsid w:val="00BA25C4"/>
    <w:pPr>
      <w:spacing w:line="355" w:lineRule="exact"/>
      <w:ind w:firstLine="540"/>
      <w:jc w:val="both"/>
    </w:pPr>
    <w:rPr>
      <w:rFonts w:ascii="Franklin Gothic Medium Cond" w:hAnsi="Franklin Gothic Medium Cond"/>
    </w:rPr>
  </w:style>
  <w:style w:type="paragraph" w:customStyle="1" w:styleId="Style3">
    <w:name w:val="Style3"/>
    <w:basedOn w:val="a"/>
    <w:uiPriority w:val="99"/>
    <w:rsid w:val="00336EEC"/>
    <w:pPr>
      <w:spacing w:line="389" w:lineRule="exact"/>
      <w:ind w:firstLine="432"/>
      <w:jc w:val="both"/>
    </w:pPr>
  </w:style>
  <w:style w:type="character" w:customStyle="1" w:styleId="FontStyle11">
    <w:name w:val="Font Style11"/>
    <w:uiPriority w:val="99"/>
    <w:rsid w:val="00336EEC"/>
    <w:rPr>
      <w:rFonts w:ascii="Times New Roman" w:hAnsi="Times New Roman"/>
      <w:smallCaps/>
      <w:sz w:val="26"/>
    </w:rPr>
  </w:style>
  <w:style w:type="character" w:customStyle="1" w:styleId="FontStyle13">
    <w:name w:val="Font Style13"/>
    <w:uiPriority w:val="99"/>
    <w:rsid w:val="00336EEC"/>
    <w:rPr>
      <w:rFonts w:ascii="Times New Roman" w:hAnsi="Times New Roman"/>
      <w:sz w:val="34"/>
    </w:rPr>
  </w:style>
  <w:style w:type="paragraph" w:customStyle="1" w:styleId="Style4">
    <w:name w:val="Style4"/>
    <w:basedOn w:val="a"/>
    <w:uiPriority w:val="99"/>
    <w:rsid w:val="00336EEC"/>
    <w:pPr>
      <w:spacing w:line="418" w:lineRule="exact"/>
      <w:jc w:val="right"/>
    </w:pPr>
  </w:style>
  <w:style w:type="paragraph" w:customStyle="1" w:styleId="Style5">
    <w:name w:val="Style5"/>
    <w:basedOn w:val="a"/>
    <w:uiPriority w:val="99"/>
    <w:rsid w:val="00336EEC"/>
    <w:pPr>
      <w:spacing w:line="434" w:lineRule="exact"/>
      <w:ind w:firstLine="576"/>
      <w:jc w:val="both"/>
    </w:pPr>
  </w:style>
  <w:style w:type="character" w:customStyle="1" w:styleId="FontStyle17">
    <w:name w:val="Font Style17"/>
    <w:uiPriority w:val="99"/>
    <w:rsid w:val="00336EEC"/>
    <w:rPr>
      <w:rFonts w:ascii="Times New Roman" w:hAnsi="Times New Roman"/>
      <w:b/>
      <w:spacing w:val="-10"/>
      <w:sz w:val="36"/>
    </w:rPr>
  </w:style>
  <w:style w:type="paragraph" w:customStyle="1" w:styleId="Style7">
    <w:name w:val="Style7"/>
    <w:basedOn w:val="a"/>
    <w:uiPriority w:val="99"/>
    <w:rsid w:val="00C4496C"/>
    <w:pPr>
      <w:spacing w:line="299" w:lineRule="exact"/>
      <w:ind w:firstLine="487"/>
      <w:jc w:val="both"/>
    </w:pPr>
  </w:style>
  <w:style w:type="paragraph" w:customStyle="1" w:styleId="Style1">
    <w:name w:val="Style1"/>
    <w:basedOn w:val="a"/>
    <w:uiPriority w:val="99"/>
    <w:rsid w:val="00C7567C"/>
    <w:pPr>
      <w:spacing w:line="299" w:lineRule="exact"/>
    </w:pPr>
  </w:style>
  <w:style w:type="character" w:customStyle="1" w:styleId="FontStyle12">
    <w:name w:val="Font Style12"/>
    <w:uiPriority w:val="99"/>
    <w:rsid w:val="008A2B93"/>
    <w:rPr>
      <w:rFonts w:ascii="Franklin Gothic Heavy" w:hAnsi="Franklin Gothic Heavy"/>
      <w:i/>
      <w:sz w:val="28"/>
    </w:rPr>
  </w:style>
  <w:style w:type="character" w:customStyle="1" w:styleId="FontStyle28">
    <w:name w:val="Font Style28"/>
    <w:uiPriority w:val="99"/>
    <w:rsid w:val="00735E9A"/>
    <w:rPr>
      <w:rFonts w:ascii="Times New Roman" w:hAnsi="Times New Roman"/>
      <w:b/>
      <w:spacing w:val="-10"/>
      <w:sz w:val="32"/>
    </w:rPr>
  </w:style>
  <w:style w:type="character" w:customStyle="1" w:styleId="FontStyle30">
    <w:name w:val="Font Style30"/>
    <w:uiPriority w:val="99"/>
    <w:rsid w:val="00735E9A"/>
    <w:rPr>
      <w:rFonts w:ascii="Times New Roman" w:hAnsi="Times New Roman"/>
      <w:smallCaps/>
      <w:sz w:val="32"/>
    </w:rPr>
  </w:style>
  <w:style w:type="paragraph" w:customStyle="1" w:styleId="Style14">
    <w:name w:val="Style14"/>
    <w:basedOn w:val="a"/>
    <w:uiPriority w:val="99"/>
    <w:rsid w:val="00AB4C85"/>
    <w:pPr>
      <w:spacing w:line="319" w:lineRule="exact"/>
      <w:jc w:val="both"/>
    </w:pPr>
  </w:style>
  <w:style w:type="paragraph" w:customStyle="1" w:styleId="Style15">
    <w:name w:val="Style15"/>
    <w:basedOn w:val="a"/>
    <w:uiPriority w:val="99"/>
    <w:rsid w:val="00AB4C85"/>
    <w:pPr>
      <w:spacing w:line="314" w:lineRule="exact"/>
      <w:jc w:val="right"/>
    </w:pPr>
  </w:style>
  <w:style w:type="character" w:customStyle="1" w:styleId="FontStyle51">
    <w:name w:val="Font Style51"/>
    <w:uiPriority w:val="99"/>
    <w:rsid w:val="00AB4C85"/>
    <w:rPr>
      <w:rFonts w:ascii="Times New Roman" w:hAnsi="Times New Roman"/>
      <w:spacing w:val="-10"/>
      <w:sz w:val="32"/>
    </w:rPr>
  </w:style>
  <w:style w:type="character" w:customStyle="1" w:styleId="FontStyle40">
    <w:name w:val="Font Style40"/>
    <w:uiPriority w:val="99"/>
    <w:rsid w:val="006A4E81"/>
    <w:rPr>
      <w:rFonts w:ascii="Garamond" w:hAnsi="Garamond"/>
      <w:b/>
      <w:i/>
      <w:sz w:val="24"/>
    </w:rPr>
  </w:style>
  <w:style w:type="character" w:customStyle="1" w:styleId="FontStyle45">
    <w:name w:val="Font Style45"/>
    <w:uiPriority w:val="99"/>
    <w:rsid w:val="006A4E81"/>
    <w:rPr>
      <w:rFonts w:ascii="Garamond" w:hAnsi="Garamond"/>
      <w:i/>
      <w:spacing w:val="-10"/>
      <w:sz w:val="18"/>
    </w:rPr>
  </w:style>
  <w:style w:type="character" w:customStyle="1" w:styleId="FontStyle58">
    <w:name w:val="Font Style58"/>
    <w:uiPriority w:val="99"/>
    <w:rsid w:val="006A4E81"/>
    <w:rPr>
      <w:rFonts w:ascii="Garamond" w:hAnsi="Garamond"/>
      <w:b/>
      <w:spacing w:val="-10"/>
      <w:sz w:val="20"/>
    </w:rPr>
  </w:style>
  <w:style w:type="character" w:customStyle="1" w:styleId="FontStyle44">
    <w:name w:val="Font Style44"/>
    <w:uiPriority w:val="99"/>
    <w:rsid w:val="006A4E81"/>
    <w:rPr>
      <w:rFonts w:ascii="Garamond" w:hAnsi="Garamond"/>
      <w:i/>
      <w:spacing w:val="-20"/>
      <w:sz w:val="24"/>
    </w:rPr>
  </w:style>
  <w:style w:type="character" w:customStyle="1" w:styleId="FontStyle63">
    <w:name w:val="Font Style63"/>
    <w:uiPriority w:val="99"/>
    <w:rsid w:val="006A4E81"/>
    <w:rPr>
      <w:rFonts w:ascii="Garamond" w:hAnsi="Garamond"/>
      <w:i/>
      <w:spacing w:val="-10"/>
      <w:sz w:val="18"/>
    </w:rPr>
  </w:style>
  <w:style w:type="character" w:customStyle="1" w:styleId="FontStyle65">
    <w:name w:val="Font Style65"/>
    <w:uiPriority w:val="99"/>
    <w:rsid w:val="006A4E81"/>
    <w:rPr>
      <w:rFonts w:ascii="Garamond" w:hAnsi="Garamond"/>
      <w:b/>
      <w:i/>
      <w:sz w:val="22"/>
    </w:rPr>
  </w:style>
  <w:style w:type="paragraph" w:customStyle="1" w:styleId="ConsPlusTitle">
    <w:name w:val="ConsPlusTitle"/>
    <w:uiPriority w:val="99"/>
    <w:rsid w:val="00532EB0"/>
    <w:pPr>
      <w:widowControl w:val="0"/>
      <w:autoSpaceDE w:val="0"/>
      <w:autoSpaceDN w:val="0"/>
      <w:adjustRightInd w:val="0"/>
    </w:pPr>
    <w:rPr>
      <w:rFonts w:ascii="Arial" w:hAnsi="Arial" w:cs="Arial"/>
      <w:b/>
      <w:bCs/>
    </w:rPr>
  </w:style>
  <w:style w:type="paragraph" w:styleId="a9">
    <w:name w:val="Normal (Web)"/>
    <w:basedOn w:val="a"/>
    <w:link w:val="aa"/>
    <w:uiPriority w:val="99"/>
    <w:rsid w:val="00925228"/>
    <w:pPr>
      <w:widowControl/>
      <w:autoSpaceDE/>
      <w:autoSpaceDN/>
      <w:adjustRightInd/>
      <w:spacing w:after="150"/>
    </w:pPr>
    <w:rPr>
      <w:rFonts w:ascii="Verdana" w:hAnsi="Verdana"/>
      <w:color w:val="000000"/>
      <w:sz w:val="17"/>
      <w:szCs w:val="17"/>
    </w:rPr>
  </w:style>
  <w:style w:type="character" w:customStyle="1" w:styleId="aa">
    <w:name w:val="Обычный (веб) Знак"/>
    <w:link w:val="a9"/>
    <w:locked/>
    <w:rsid w:val="00925228"/>
    <w:rPr>
      <w:rFonts w:ascii="Verdana" w:hAnsi="Verdana"/>
      <w:color w:val="000000"/>
      <w:sz w:val="17"/>
      <w:lang w:val="x-none" w:eastAsia="ru-RU"/>
    </w:rPr>
  </w:style>
  <w:style w:type="paragraph" w:styleId="ab">
    <w:name w:val="Balloon Text"/>
    <w:basedOn w:val="a"/>
    <w:link w:val="ac"/>
    <w:uiPriority w:val="99"/>
    <w:semiHidden/>
    <w:unhideWhenUsed/>
    <w:rsid w:val="00741723"/>
    <w:rPr>
      <w:rFonts w:ascii="Tahoma" w:hAnsi="Tahoma" w:cs="Tahoma"/>
      <w:sz w:val="16"/>
      <w:szCs w:val="16"/>
    </w:rPr>
  </w:style>
  <w:style w:type="character" w:customStyle="1" w:styleId="ac">
    <w:name w:val="Текст выноски Знак"/>
    <w:link w:val="ab"/>
    <w:uiPriority w:val="99"/>
    <w:semiHidden/>
    <w:locked/>
    <w:rsid w:val="00741723"/>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EE213-DA53-439A-8BBA-F2E670F73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11577</Words>
  <Characters>65995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ГГУ им. Ф.Скорины, Гомель, группа П-33, подготовила: Дорох Марина Николаевна</vt:lpstr>
    </vt:vector>
  </TitlesOfParts>
  <Company>SamForum.ws</Company>
  <LinksUpToDate>false</LinksUpToDate>
  <CharactersWithSpaces>77418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ГГУ им. Ф.Скорины, Гомель, группа П-33, подготовила: Дорох Марина Николаевна</dc:title>
  <dc:subject/>
  <dc:creator>SamLab.ws</dc:creator>
  <cp:keywords/>
  <dc:description/>
  <cp:lastModifiedBy>admin</cp:lastModifiedBy>
  <cp:revision>2</cp:revision>
  <cp:lastPrinted>2009-05-10T15:13:00Z</cp:lastPrinted>
  <dcterms:created xsi:type="dcterms:W3CDTF">2014-03-22T19:58:00Z</dcterms:created>
  <dcterms:modified xsi:type="dcterms:W3CDTF">2014-03-22T19:58:00Z</dcterms:modified>
</cp:coreProperties>
</file>