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9A0" w:rsidRPr="003A38AC" w:rsidRDefault="003A38AC" w:rsidP="003A38AC">
      <w:pPr>
        <w:pStyle w:val="a5"/>
        <w:widowControl w:val="0"/>
        <w:tabs>
          <w:tab w:val="left" w:pos="993"/>
        </w:tabs>
        <w:suppressAutoHyphens w:val="0"/>
        <w:rPr>
          <w:b w:val="0"/>
          <w:szCs w:val="28"/>
        </w:rPr>
      </w:pPr>
      <w:r w:rsidRPr="003A38AC">
        <w:rPr>
          <w:b w:val="0"/>
          <w:szCs w:val="28"/>
        </w:rPr>
        <w:t>Федеральное агентство по образованию</w:t>
      </w:r>
    </w:p>
    <w:p w:rsidR="007009A0" w:rsidRPr="003A38AC" w:rsidRDefault="003A38AC" w:rsidP="003A38AC">
      <w:pPr>
        <w:pStyle w:val="a3"/>
        <w:widowControl w:val="0"/>
        <w:tabs>
          <w:tab w:val="left" w:pos="993"/>
        </w:tabs>
        <w:suppressAutoHyphens w:val="0"/>
        <w:spacing w:line="360" w:lineRule="auto"/>
        <w:rPr>
          <w:b w:val="0"/>
          <w:sz w:val="28"/>
          <w:szCs w:val="28"/>
        </w:rPr>
      </w:pPr>
      <w:r w:rsidRPr="003A38AC">
        <w:rPr>
          <w:b w:val="0"/>
          <w:sz w:val="28"/>
          <w:szCs w:val="28"/>
        </w:rPr>
        <w:t>Государственное образовательное учреждение</w:t>
      </w:r>
      <w:r>
        <w:rPr>
          <w:b w:val="0"/>
          <w:sz w:val="28"/>
          <w:szCs w:val="28"/>
        </w:rPr>
        <w:t xml:space="preserve"> в</w:t>
      </w:r>
      <w:r w:rsidRPr="003A38AC">
        <w:rPr>
          <w:b w:val="0"/>
          <w:sz w:val="28"/>
          <w:szCs w:val="28"/>
        </w:rPr>
        <w:t>ысшего профессионального образования</w:t>
      </w:r>
    </w:p>
    <w:p w:rsidR="007009A0" w:rsidRPr="003A38AC" w:rsidRDefault="003A38AC" w:rsidP="003A38AC">
      <w:pPr>
        <w:widowControl w:val="0"/>
        <w:tabs>
          <w:tab w:val="left" w:pos="993"/>
        </w:tabs>
        <w:suppressAutoHyphens w:val="0"/>
        <w:spacing w:line="360" w:lineRule="auto"/>
        <w:jc w:val="center"/>
        <w:rPr>
          <w:sz w:val="28"/>
          <w:szCs w:val="28"/>
        </w:rPr>
      </w:pPr>
      <w:r w:rsidRPr="003A38AC">
        <w:rPr>
          <w:sz w:val="28"/>
          <w:szCs w:val="28"/>
        </w:rPr>
        <w:t>Московский государственный институт стали и сплавов</w:t>
      </w:r>
    </w:p>
    <w:p w:rsidR="007009A0" w:rsidRPr="003A38AC" w:rsidRDefault="003A38AC" w:rsidP="003A38AC">
      <w:pPr>
        <w:widowControl w:val="0"/>
        <w:tabs>
          <w:tab w:val="left" w:pos="993"/>
        </w:tabs>
        <w:suppressAutoHyphens w:val="0"/>
        <w:spacing w:line="360" w:lineRule="auto"/>
        <w:jc w:val="center"/>
        <w:rPr>
          <w:sz w:val="28"/>
          <w:szCs w:val="28"/>
        </w:rPr>
      </w:pPr>
      <w:r>
        <w:rPr>
          <w:sz w:val="28"/>
          <w:szCs w:val="28"/>
        </w:rPr>
        <w:t>Т</w:t>
      </w:r>
      <w:r w:rsidRPr="003A38AC">
        <w:rPr>
          <w:sz w:val="28"/>
          <w:szCs w:val="28"/>
        </w:rPr>
        <w:t>ехнологический университет</w:t>
      </w:r>
    </w:p>
    <w:p w:rsidR="007009A0" w:rsidRPr="003A38AC" w:rsidRDefault="003A38AC" w:rsidP="003A38AC">
      <w:pPr>
        <w:pStyle w:val="9"/>
        <w:keepNext w:val="0"/>
        <w:widowControl w:val="0"/>
        <w:numPr>
          <w:ilvl w:val="0"/>
          <w:numId w:val="0"/>
        </w:numPr>
        <w:tabs>
          <w:tab w:val="left" w:pos="993"/>
        </w:tabs>
        <w:suppressAutoHyphens w:val="0"/>
        <w:spacing w:line="360" w:lineRule="auto"/>
        <w:ind w:right="0"/>
        <w:rPr>
          <w:b w:val="0"/>
          <w:szCs w:val="28"/>
        </w:rPr>
      </w:pPr>
      <w:r w:rsidRPr="003A38AC">
        <w:rPr>
          <w:b w:val="0"/>
          <w:szCs w:val="28"/>
        </w:rPr>
        <w:t>Кафедра металлургии тяжелых цветных металлов</w:t>
      </w:r>
    </w:p>
    <w:p w:rsidR="007009A0" w:rsidRPr="003A38AC" w:rsidRDefault="007009A0" w:rsidP="003A38AC">
      <w:pPr>
        <w:pStyle w:val="4"/>
        <w:keepNext w:val="0"/>
        <w:widowControl w:val="0"/>
        <w:numPr>
          <w:ilvl w:val="0"/>
          <w:numId w:val="0"/>
        </w:numPr>
        <w:tabs>
          <w:tab w:val="left" w:pos="993"/>
        </w:tabs>
        <w:suppressAutoHyphens w:val="0"/>
        <w:spacing w:line="360" w:lineRule="auto"/>
        <w:rPr>
          <w:b w:val="0"/>
          <w:sz w:val="28"/>
          <w:szCs w:val="28"/>
        </w:rPr>
      </w:pPr>
    </w:p>
    <w:p w:rsidR="007009A0" w:rsidRPr="003A38AC" w:rsidRDefault="007009A0" w:rsidP="003A38AC">
      <w:pPr>
        <w:pStyle w:val="4"/>
        <w:keepNext w:val="0"/>
        <w:widowControl w:val="0"/>
        <w:numPr>
          <w:ilvl w:val="0"/>
          <w:numId w:val="0"/>
        </w:numPr>
        <w:tabs>
          <w:tab w:val="left" w:pos="993"/>
        </w:tabs>
        <w:suppressAutoHyphens w:val="0"/>
        <w:spacing w:line="360" w:lineRule="auto"/>
        <w:rPr>
          <w:b w:val="0"/>
          <w:sz w:val="28"/>
          <w:szCs w:val="28"/>
        </w:rPr>
      </w:pPr>
    </w:p>
    <w:p w:rsidR="003A38AC" w:rsidRDefault="003A38AC" w:rsidP="003A38AC">
      <w:pPr>
        <w:pStyle w:val="8"/>
        <w:keepNext w:val="0"/>
        <w:widowControl w:val="0"/>
        <w:numPr>
          <w:ilvl w:val="0"/>
          <w:numId w:val="0"/>
        </w:numPr>
        <w:tabs>
          <w:tab w:val="left" w:pos="993"/>
        </w:tabs>
        <w:suppressAutoHyphens w:val="0"/>
        <w:spacing w:line="360" w:lineRule="auto"/>
        <w:rPr>
          <w:b w:val="0"/>
          <w:sz w:val="28"/>
          <w:szCs w:val="28"/>
        </w:rPr>
      </w:pPr>
    </w:p>
    <w:p w:rsidR="003A38AC" w:rsidRDefault="003A38AC" w:rsidP="003A38AC">
      <w:pPr>
        <w:pStyle w:val="8"/>
        <w:keepNext w:val="0"/>
        <w:widowControl w:val="0"/>
        <w:numPr>
          <w:ilvl w:val="0"/>
          <w:numId w:val="0"/>
        </w:numPr>
        <w:tabs>
          <w:tab w:val="left" w:pos="993"/>
        </w:tabs>
        <w:suppressAutoHyphens w:val="0"/>
        <w:spacing w:line="360" w:lineRule="auto"/>
        <w:rPr>
          <w:b w:val="0"/>
          <w:sz w:val="28"/>
          <w:szCs w:val="28"/>
        </w:rPr>
      </w:pPr>
    </w:p>
    <w:p w:rsidR="003A38AC" w:rsidRDefault="003A38AC" w:rsidP="003A38AC">
      <w:pPr>
        <w:pStyle w:val="8"/>
        <w:keepNext w:val="0"/>
        <w:widowControl w:val="0"/>
        <w:numPr>
          <w:ilvl w:val="0"/>
          <w:numId w:val="0"/>
        </w:numPr>
        <w:tabs>
          <w:tab w:val="left" w:pos="993"/>
        </w:tabs>
        <w:suppressAutoHyphens w:val="0"/>
        <w:spacing w:line="360" w:lineRule="auto"/>
        <w:rPr>
          <w:b w:val="0"/>
          <w:sz w:val="28"/>
          <w:szCs w:val="28"/>
        </w:rPr>
      </w:pPr>
    </w:p>
    <w:p w:rsidR="007009A0" w:rsidRPr="003A38AC" w:rsidRDefault="003A38AC" w:rsidP="003A38AC">
      <w:pPr>
        <w:pStyle w:val="8"/>
        <w:keepNext w:val="0"/>
        <w:widowControl w:val="0"/>
        <w:numPr>
          <w:ilvl w:val="0"/>
          <w:numId w:val="0"/>
        </w:numPr>
        <w:tabs>
          <w:tab w:val="left" w:pos="993"/>
        </w:tabs>
        <w:suppressAutoHyphens w:val="0"/>
        <w:spacing w:line="360" w:lineRule="auto"/>
        <w:rPr>
          <w:b w:val="0"/>
          <w:sz w:val="28"/>
          <w:szCs w:val="28"/>
        </w:rPr>
      </w:pPr>
      <w:r w:rsidRPr="003A38AC">
        <w:rPr>
          <w:b w:val="0"/>
          <w:sz w:val="28"/>
          <w:szCs w:val="28"/>
        </w:rPr>
        <w:t>Курсовая работа</w:t>
      </w:r>
    </w:p>
    <w:p w:rsidR="003A38AC" w:rsidRDefault="003A38AC" w:rsidP="003A38AC">
      <w:pPr>
        <w:pStyle w:val="5"/>
        <w:keepNext w:val="0"/>
        <w:widowControl w:val="0"/>
        <w:numPr>
          <w:ilvl w:val="0"/>
          <w:numId w:val="0"/>
        </w:numPr>
        <w:tabs>
          <w:tab w:val="left" w:pos="993"/>
        </w:tabs>
        <w:suppressAutoHyphens w:val="0"/>
        <w:spacing w:line="360" w:lineRule="auto"/>
        <w:rPr>
          <w:b w:val="0"/>
          <w:szCs w:val="28"/>
        </w:rPr>
      </w:pPr>
      <w:r w:rsidRPr="003A38AC">
        <w:rPr>
          <w:b w:val="0"/>
          <w:szCs w:val="28"/>
        </w:rPr>
        <w:t xml:space="preserve">Тема: </w:t>
      </w:r>
    </w:p>
    <w:p w:rsidR="007009A0" w:rsidRPr="003A38AC" w:rsidRDefault="003A38AC" w:rsidP="003A38AC">
      <w:pPr>
        <w:pStyle w:val="5"/>
        <w:keepNext w:val="0"/>
        <w:widowControl w:val="0"/>
        <w:numPr>
          <w:ilvl w:val="0"/>
          <w:numId w:val="0"/>
        </w:numPr>
        <w:tabs>
          <w:tab w:val="left" w:pos="993"/>
        </w:tabs>
        <w:suppressAutoHyphens w:val="0"/>
        <w:spacing w:line="360" w:lineRule="auto"/>
        <w:rPr>
          <w:b w:val="0"/>
          <w:szCs w:val="28"/>
        </w:rPr>
      </w:pPr>
      <w:r>
        <w:rPr>
          <w:b w:val="0"/>
          <w:szCs w:val="28"/>
        </w:rPr>
        <w:t>М</w:t>
      </w:r>
      <w:r w:rsidRPr="003A38AC">
        <w:rPr>
          <w:b w:val="0"/>
          <w:szCs w:val="28"/>
        </w:rPr>
        <w:t>еталлургия цинка - выщелачивание цинкового огарка</w:t>
      </w:r>
    </w:p>
    <w:p w:rsidR="007009A0" w:rsidRPr="003A38AC" w:rsidRDefault="007009A0" w:rsidP="003A38AC">
      <w:pPr>
        <w:widowControl w:val="0"/>
        <w:tabs>
          <w:tab w:val="left" w:pos="993"/>
        </w:tabs>
        <w:suppressAutoHyphens w:val="0"/>
        <w:spacing w:line="360" w:lineRule="auto"/>
        <w:jc w:val="center"/>
        <w:rPr>
          <w:sz w:val="28"/>
          <w:szCs w:val="28"/>
        </w:rPr>
      </w:pPr>
    </w:p>
    <w:p w:rsidR="007009A0" w:rsidRPr="003A38AC" w:rsidRDefault="007009A0" w:rsidP="003A38AC">
      <w:pPr>
        <w:widowControl w:val="0"/>
        <w:tabs>
          <w:tab w:val="left" w:pos="993"/>
        </w:tabs>
        <w:suppressAutoHyphens w:val="0"/>
        <w:spacing w:line="360" w:lineRule="auto"/>
        <w:jc w:val="center"/>
        <w:rPr>
          <w:sz w:val="28"/>
          <w:szCs w:val="28"/>
        </w:rPr>
      </w:pPr>
    </w:p>
    <w:p w:rsidR="007009A0" w:rsidRPr="003A38AC" w:rsidRDefault="007009A0" w:rsidP="003A38AC">
      <w:pPr>
        <w:widowControl w:val="0"/>
        <w:tabs>
          <w:tab w:val="left" w:pos="993"/>
        </w:tabs>
        <w:suppressAutoHyphens w:val="0"/>
        <w:spacing w:line="360" w:lineRule="auto"/>
        <w:jc w:val="center"/>
        <w:rPr>
          <w:sz w:val="28"/>
          <w:szCs w:val="28"/>
        </w:rPr>
      </w:pPr>
    </w:p>
    <w:p w:rsidR="007009A0" w:rsidRPr="003A38AC" w:rsidRDefault="007009A0" w:rsidP="003A38AC">
      <w:pPr>
        <w:widowControl w:val="0"/>
        <w:tabs>
          <w:tab w:val="left" w:pos="993"/>
        </w:tabs>
        <w:suppressAutoHyphens w:val="0"/>
        <w:spacing w:line="360" w:lineRule="auto"/>
        <w:jc w:val="center"/>
        <w:rPr>
          <w:sz w:val="28"/>
          <w:szCs w:val="28"/>
        </w:rPr>
      </w:pPr>
    </w:p>
    <w:p w:rsidR="007009A0" w:rsidRPr="003A38AC" w:rsidRDefault="007009A0" w:rsidP="003A38AC">
      <w:pPr>
        <w:widowControl w:val="0"/>
        <w:tabs>
          <w:tab w:val="left" w:pos="993"/>
        </w:tabs>
        <w:suppressAutoHyphens w:val="0"/>
        <w:spacing w:line="360" w:lineRule="auto"/>
        <w:jc w:val="center"/>
        <w:rPr>
          <w:sz w:val="28"/>
          <w:szCs w:val="28"/>
        </w:rPr>
      </w:pPr>
    </w:p>
    <w:p w:rsidR="007009A0" w:rsidRPr="003A38AC" w:rsidRDefault="007009A0" w:rsidP="003A38AC">
      <w:pPr>
        <w:widowControl w:val="0"/>
        <w:tabs>
          <w:tab w:val="left" w:pos="993"/>
        </w:tabs>
        <w:suppressAutoHyphens w:val="0"/>
        <w:spacing w:line="360" w:lineRule="auto"/>
        <w:jc w:val="center"/>
        <w:rPr>
          <w:sz w:val="28"/>
          <w:szCs w:val="28"/>
        </w:rPr>
      </w:pPr>
    </w:p>
    <w:p w:rsidR="007009A0" w:rsidRPr="003A38AC" w:rsidRDefault="007009A0" w:rsidP="003A38AC">
      <w:pPr>
        <w:widowControl w:val="0"/>
        <w:tabs>
          <w:tab w:val="left" w:pos="993"/>
        </w:tabs>
        <w:suppressAutoHyphens w:val="0"/>
        <w:spacing w:line="360" w:lineRule="auto"/>
        <w:jc w:val="center"/>
        <w:rPr>
          <w:sz w:val="28"/>
          <w:szCs w:val="28"/>
        </w:rPr>
      </w:pPr>
    </w:p>
    <w:p w:rsidR="007009A0" w:rsidRDefault="007009A0" w:rsidP="003A38AC">
      <w:pPr>
        <w:widowControl w:val="0"/>
        <w:tabs>
          <w:tab w:val="left" w:pos="993"/>
        </w:tabs>
        <w:suppressAutoHyphens w:val="0"/>
        <w:spacing w:line="360" w:lineRule="auto"/>
        <w:jc w:val="center"/>
        <w:rPr>
          <w:sz w:val="28"/>
          <w:szCs w:val="28"/>
        </w:rPr>
      </w:pPr>
    </w:p>
    <w:p w:rsidR="003A38AC" w:rsidRDefault="003A38AC" w:rsidP="003A38AC">
      <w:pPr>
        <w:widowControl w:val="0"/>
        <w:tabs>
          <w:tab w:val="left" w:pos="993"/>
        </w:tabs>
        <w:suppressAutoHyphens w:val="0"/>
        <w:spacing w:line="360" w:lineRule="auto"/>
        <w:jc w:val="center"/>
        <w:rPr>
          <w:sz w:val="28"/>
          <w:szCs w:val="28"/>
        </w:rPr>
      </w:pPr>
    </w:p>
    <w:p w:rsidR="003A38AC" w:rsidRPr="003A38AC" w:rsidRDefault="003A38AC" w:rsidP="003A38AC">
      <w:pPr>
        <w:widowControl w:val="0"/>
        <w:tabs>
          <w:tab w:val="left" w:pos="993"/>
        </w:tabs>
        <w:suppressAutoHyphens w:val="0"/>
        <w:spacing w:line="360" w:lineRule="auto"/>
        <w:jc w:val="center"/>
        <w:rPr>
          <w:sz w:val="28"/>
          <w:szCs w:val="28"/>
        </w:rPr>
      </w:pPr>
    </w:p>
    <w:p w:rsidR="003A38AC" w:rsidRDefault="003A38AC" w:rsidP="003A38AC">
      <w:pPr>
        <w:pStyle w:val="1"/>
        <w:keepNext w:val="0"/>
        <w:widowControl w:val="0"/>
        <w:numPr>
          <w:ilvl w:val="0"/>
          <w:numId w:val="0"/>
        </w:numPr>
        <w:tabs>
          <w:tab w:val="left" w:pos="993"/>
        </w:tabs>
        <w:suppressAutoHyphens w:val="0"/>
        <w:spacing w:line="360" w:lineRule="auto"/>
        <w:rPr>
          <w:b w:val="0"/>
          <w:sz w:val="28"/>
          <w:szCs w:val="28"/>
        </w:rPr>
      </w:pPr>
    </w:p>
    <w:p w:rsidR="003A38AC" w:rsidRDefault="003A38AC" w:rsidP="003A38AC">
      <w:pPr>
        <w:pStyle w:val="1"/>
        <w:keepNext w:val="0"/>
        <w:widowControl w:val="0"/>
        <w:numPr>
          <w:ilvl w:val="0"/>
          <w:numId w:val="0"/>
        </w:numPr>
        <w:tabs>
          <w:tab w:val="left" w:pos="993"/>
        </w:tabs>
        <w:suppressAutoHyphens w:val="0"/>
        <w:spacing w:line="360" w:lineRule="auto"/>
        <w:rPr>
          <w:b w:val="0"/>
          <w:sz w:val="28"/>
          <w:szCs w:val="28"/>
        </w:rPr>
      </w:pPr>
    </w:p>
    <w:p w:rsidR="003A38AC" w:rsidRDefault="003A38AC" w:rsidP="003A38AC">
      <w:pPr>
        <w:pStyle w:val="1"/>
        <w:keepNext w:val="0"/>
        <w:widowControl w:val="0"/>
        <w:numPr>
          <w:ilvl w:val="0"/>
          <w:numId w:val="0"/>
        </w:numPr>
        <w:tabs>
          <w:tab w:val="left" w:pos="993"/>
        </w:tabs>
        <w:suppressAutoHyphens w:val="0"/>
        <w:spacing w:line="360" w:lineRule="auto"/>
        <w:rPr>
          <w:b w:val="0"/>
          <w:sz w:val="28"/>
          <w:szCs w:val="28"/>
        </w:rPr>
      </w:pPr>
    </w:p>
    <w:p w:rsidR="003A38AC" w:rsidRDefault="003A38AC" w:rsidP="003A38AC">
      <w:pPr>
        <w:pStyle w:val="1"/>
        <w:keepNext w:val="0"/>
        <w:widowControl w:val="0"/>
        <w:numPr>
          <w:ilvl w:val="0"/>
          <w:numId w:val="0"/>
        </w:numPr>
        <w:tabs>
          <w:tab w:val="left" w:pos="993"/>
        </w:tabs>
        <w:suppressAutoHyphens w:val="0"/>
        <w:spacing w:line="360" w:lineRule="auto"/>
        <w:rPr>
          <w:b w:val="0"/>
          <w:sz w:val="28"/>
          <w:szCs w:val="28"/>
        </w:rPr>
      </w:pPr>
    </w:p>
    <w:p w:rsidR="007009A0" w:rsidRPr="003A38AC" w:rsidRDefault="007009A0" w:rsidP="003A38AC">
      <w:pPr>
        <w:pStyle w:val="1"/>
        <w:keepNext w:val="0"/>
        <w:widowControl w:val="0"/>
        <w:numPr>
          <w:ilvl w:val="0"/>
          <w:numId w:val="0"/>
        </w:numPr>
        <w:tabs>
          <w:tab w:val="left" w:pos="993"/>
        </w:tabs>
        <w:suppressAutoHyphens w:val="0"/>
        <w:spacing w:line="360" w:lineRule="auto"/>
        <w:rPr>
          <w:b w:val="0"/>
          <w:sz w:val="28"/>
          <w:szCs w:val="28"/>
        </w:rPr>
      </w:pPr>
      <w:r w:rsidRPr="003A38AC">
        <w:rPr>
          <w:b w:val="0"/>
          <w:sz w:val="28"/>
          <w:szCs w:val="28"/>
        </w:rPr>
        <w:t>Москва</w:t>
      </w:r>
      <w:r w:rsidR="003A38AC" w:rsidRPr="003A38AC">
        <w:rPr>
          <w:b w:val="0"/>
          <w:sz w:val="28"/>
          <w:szCs w:val="28"/>
        </w:rPr>
        <w:t xml:space="preserve"> </w:t>
      </w:r>
      <w:r w:rsidRPr="003A38AC">
        <w:rPr>
          <w:b w:val="0"/>
          <w:sz w:val="28"/>
          <w:szCs w:val="28"/>
        </w:rPr>
        <w:t>2010</w:t>
      </w:r>
    </w:p>
    <w:p w:rsidR="003A38AC" w:rsidRPr="003A38AC" w:rsidRDefault="003A38AC" w:rsidP="003A38AC">
      <w:pPr>
        <w:tabs>
          <w:tab w:val="left" w:pos="993"/>
        </w:tabs>
        <w:suppressAutoHyphens w:val="0"/>
        <w:spacing w:after="200" w:line="276" w:lineRule="auto"/>
        <w:rPr>
          <w:sz w:val="28"/>
          <w:szCs w:val="28"/>
        </w:rPr>
      </w:pPr>
      <w:r w:rsidRPr="003A38AC">
        <w:rPr>
          <w:sz w:val="28"/>
          <w:szCs w:val="28"/>
        </w:rPr>
        <w:br w:type="page"/>
      </w:r>
    </w:p>
    <w:p w:rsidR="007009A0" w:rsidRPr="003A38AC" w:rsidRDefault="007009A0" w:rsidP="003A38AC">
      <w:pPr>
        <w:pStyle w:val="a3"/>
        <w:widowControl w:val="0"/>
        <w:tabs>
          <w:tab w:val="left" w:pos="993"/>
        </w:tabs>
        <w:suppressAutoHyphens w:val="0"/>
        <w:spacing w:line="360" w:lineRule="auto"/>
        <w:ind w:firstLine="709"/>
        <w:jc w:val="both"/>
        <w:rPr>
          <w:sz w:val="28"/>
          <w:szCs w:val="28"/>
        </w:rPr>
      </w:pPr>
      <w:r w:rsidRPr="003A38AC">
        <w:rPr>
          <w:sz w:val="28"/>
          <w:szCs w:val="28"/>
        </w:rPr>
        <w:t>1. Описание замкнутой противоточной двухстадийной схемы выщелачивания цинкового огарка</w:t>
      </w:r>
    </w:p>
    <w:p w:rsidR="003A38AC" w:rsidRDefault="003A38AC" w:rsidP="003A38AC">
      <w:pPr>
        <w:pStyle w:val="a8"/>
        <w:widowControl w:val="0"/>
        <w:tabs>
          <w:tab w:val="left" w:pos="993"/>
        </w:tabs>
        <w:suppressAutoHyphens w:val="0"/>
        <w:ind w:firstLine="709"/>
        <w:jc w:val="both"/>
        <w:rPr>
          <w:b w:val="0"/>
          <w:bCs/>
          <w:sz w:val="28"/>
          <w:szCs w:val="28"/>
        </w:rPr>
      </w:pPr>
    </w:p>
    <w:p w:rsidR="007009A0" w:rsidRPr="003A38AC" w:rsidRDefault="007009A0" w:rsidP="003A38AC">
      <w:pPr>
        <w:pStyle w:val="a8"/>
        <w:widowControl w:val="0"/>
        <w:tabs>
          <w:tab w:val="left" w:pos="993"/>
        </w:tabs>
        <w:suppressAutoHyphens w:val="0"/>
        <w:ind w:firstLine="709"/>
        <w:jc w:val="both"/>
        <w:rPr>
          <w:b w:val="0"/>
          <w:bCs/>
          <w:sz w:val="28"/>
          <w:szCs w:val="28"/>
        </w:rPr>
      </w:pPr>
      <w:r w:rsidRPr="003A38AC">
        <w:rPr>
          <w:b w:val="0"/>
          <w:bCs/>
          <w:sz w:val="28"/>
          <w:szCs w:val="28"/>
        </w:rPr>
        <w:t>Задача выщелачивания цинковых концентратов состоит в том, чтобы возможно полнее перевести в раствор цинк и другие ценные компоненты огарка при минимальном загрязнении раствора вредными примесями.</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Выщелачивание</w:t>
      </w:r>
      <w:r w:rsidR="003A38AC">
        <w:rPr>
          <w:sz w:val="28"/>
          <w:szCs w:val="28"/>
        </w:rPr>
        <w:t xml:space="preserve"> </w:t>
      </w:r>
      <w:r w:rsidRPr="003A38AC">
        <w:rPr>
          <w:sz w:val="28"/>
          <w:szCs w:val="28"/>
        </w:rPr>
        <w:t>огарка в настоящее время на большинстве заводов ведется по двухстадийной непрерывной (периодической) противоточной замкнутой технологической схеме.</w:t>
      </w:r>
    </w:p>
    <w:p w:rsidR="007009A0" w:rsidRPr="003A38AC" w:rsidRDefault="007009A0" w:rsidP="003A38AC">
      <w:pPr>
        <w:pStyle w:val="a5"/>
        <w:widowControl w:val="0"/>
        <w:tabs>
          <w:tab w:val="left" w:pos="993"/>
          <w:tab w:val="left" w:pos="3720"/>
        </w:tabs>
        <w:suppressAutoHyphens w:val="0"/>
        <w:ind w:firstLine="709"/>
        <w:jc w:val="both"/>
        <w:rPr>
          <w:szCs w:val="28"/>
        </w:rPr>
      </w:pPr>
      <w:r w:rsidRPr="003A38AC">
        <w:rPr>
          <w:szCs w:val="28"/>
        </w:rPr>
        <w:t>Обожженный концентрат</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В качестве растворителя используют сернокислые растворы с концентрацией серной кислоты 10 г/л на стадии нейтрального выщелачивания и 150 г/л на стадии кислого выщелачивания.</w:t>
      </w:r>
    </w:p>
    <w:p w:rsidR="007009A0" w:rsidRPr="003A38AC" w:rsidRDefault="007009A0" w:rsidP="003A38AC">
      <w:pPr>
        <w:pStyle w:val="21"/>
        <w:widowControl w:val="0"/>
        <w:tabs>
          <w:tab w:val="left" w:pos="993"/>
        </w:tabs>
        <w:suppressAutoHyphens w:val="0"/>
        <w:ind w:firstLine="709"/>
        <w:rPr>
          <w:szCs w:val="28"/>
        </w:rPr>
      </w:pPr>
      <w:r w:rsidRPr="003A38AC">
        <w:rPr>
          <w:szCs w:val="28"/>
        </w:rPr>
        <w:t>Перед выщелачиванием огарок классифицируют по крупности с целью удаления частиц крупнее 0,3 мм. Частицы огарка крупнее 0,3 мм либо дополнительно измельчают, либо выщелачивают более концентрированными растворами серной кислоты. Такая крупность части огарка необходима для уменьшения диффузионных ограничений при его растворении. Для этого вводится перемешивание раствора (механическое или воздушное).</w:t>
      </w:r>
    </w:p>
    <w:p w:rsidR="007009A0" w:rsidRPr="003A38AC" w:rsidRDefault="007009A0" w:rsidP="003A38AC">
      <w:pPr>
        <w:pStyle w:val="aa"/>
        <w:tabs>
          <w:tab w:val="left" w:pos="993"/>
        </w:tabs>
        <w:suppressAutoHyphens w:val="0"/>
        <w:spacing w:line="360" w:lineRule="auto"/>
        <w:ind w:firstLine="709"/>
        <w:jc w:val="both"/>
        <w:rPr>
          <w:sz w:val="28"/>
          <w:szCs w:val="28"/>
        </w:rPr>
      </w:pPr>
      <w:r w:rsidRPr="003A38AC">
        <w:rPr>
          <w:sz w:val="28"/>
          <w:szCs w:val="28"/>
        </w:rPr>
        <w:t>На нейтральное выщелачивание поступают: часть отработанного электролита, фильтраты кислого выщелачивания вместе с кислым раствором, оборотные растворы, промывные воды и огарок. При нейтральном выщелачивании преследуют цель очистки растворов сульфата цинка от примесей железа, алюминия, мышьяка, сурьмы, кремнекислоты методом гидролиза, что можно провести лишь в нейтральной среде (рН = 5,2 -5,4). При нейтрализации растворов выделяется тепло, нагревающее жидкость до 50-60</w:t>
      </w:r>
      <w:r w:rsidRPr="003A38AC">
        <w:rPr>
          <w:sz w:val="28"/>
          <w:szCs w:val="28"/>
          <w:vertAlign w:val="superscript"/>
        </w:rPr>
        <w:t>0</w:t>
      </w:r>
      <w:r w:rsidRPr="003A38AC">
        <w:rPr>
          <w:sz w:val="28"/>
          <w:szCs w:val="28"/>
        </w:rPr>
        <w:t>С, которое способствует переводу коллоидного кремнезема в кристаллическую модификацию, также коагулируются выпадающие из раствора гидрооксиды металлов. Выщелачивание проводят в пневматических или механических агитаторах. Нейтральная пульпа после классификатора (отделяются пески) поступает на сгущение. Верхний слив сгустителя направляют на очистку от примесей и электролиз, а нижний слив вместе с песками на кислое выщелачивание.</w:t>
      </w:r>
    </w:p>
    <w:p w:rsidR="007009A0" w:rsidRPr="003A38AC" w:rsidRDefault="007009A0" w:rsidP="003A38AC">
      <w:pPr>
        <w:pStyle w:val="aa"/>
        <w:tabs>
          <w:tab w:val="left" w:pos="993"/>
        </w:tabs>
        <w:suppressAutoHyphens w:val="0"/>
        <w:spacing w:line="360" w:lineRule="auto"/>
        <w:ind w:firstLine="709"/>
        <w:jc w:val="both"/>
        <w:rPr>
          <w:sz w:val="28"/>
          <w:szCs w:val="28"/>
        </w:rPr>
      </w:pPr>
      <w:r w:rsidRPr="003A38AC">
        <w:rPr>
          <w:sz w:val="28"/>
          <w:szCs w:val="28"/>
        </w:rPr>
        <w:t>Таким образом, в процессе выщелачивания получаются:</w:t>
      </w:r>
    </w:p>
    <w:p w:rsidR="007009A0" w:rsidRPr="003A38AC" w:rsidRDefault="007009A0" w:rsidP="003A38AC">
      <w:pPr>
        <w:pStyle w:val="aa"/>
        <w:tabs>
          <w:tab w:val="left" w:pos="993"/>
        </w:tabs>
        <w:suppressAutoHyphens w:val="0"/>
        <w:spacing w:line="360" w:lineRule="auto"/>
        <w:ind w:firstLine="709"/>
        <w:jc w:val="both"/>
        <w:rPr>
          <w:sz w:val="28"/>
          <w:szCs w:val="28"/>
        </w:rPr>
      </w:pPr>
      <w:r w:rsidRPr="003A38AC">
        <w:rPr>
          <w:sz w:val="28"/>
          <w:szCs w:val="28"/>
        </w:rPr>
        <w:t>1) нейтральные растворы от первого выщелачивания, поступающие на дальнейшую переработку;</w:t>
      </w:r>
    </w:p>
    <w:p w:rsidR="007009A0" w:rsidRPr="003A38AC" w:rsidRDefault="007009A0" w:rsidP="003A38AC">
      <w:pPr>
        <w:pStyle w:val="aa"/>
        <w:tabs>
          <w:tab w:val="left" w:pos="993"/>
        </w:tabs>
        <w:suppressAutoHyphens w:val="0"/>
        <w:spacing w:line="360" w:lineRule="auto"/>
        <w:ind w:firstLine="709"/>
        <w:jc w:val="both"/>
        <w:rPr>
          <w:sz w:val="28"/>
          <w:szCs w:val="28"/>
        </w:rPr>
      </w:pPr>
      <w:r w:rsidRPr="003A38AC">
        <w:rPr>
          <w:sz w:val="28"/>
          <w:szCs w:val="28"/>
        </w:rPr>
        <w:t>2) кислые растворы (слив сгустителей, фильтраты), оборотные и промывные воды, поступающие на нейтральное выщелачивание;</w:t>
      </w:r>
    </w:p>
    <w:p w:rsidR="007009A0" w:rsidRPr="003A38AC" w:rsidRDefault="007009A0" w:rsidP="003A38AC">
      <w:pPr>
        <w:pStyle w:val="aa"/>
        <w:tabs>
          <w:tab w:val="left" w:pos="993"/>
        </w:tabs>
        <w:suppressAutoHyphens w:val="0"/>
        <w:spacing w:line="360" w:lineRule="auto"/>
        <w:ind w:firstLine="709"/>
        <w:jc w:val="both"/>
        <w:rPr>
          <w:sz w:val="28"/>
          <w:szCs w:val="28"/>
        </w:rPr>
      </w:pPr>
      <w:r w:rsidRPr="003A38AC">
        <w:rPr>
          <w:sz w:val="28"/>
          <w:szCs w:val="28"/>
        </w:rPr>
        <w:t>3)</w:t>
      </w:r>
      <w:r w:rsidR="003A38AC">
        <w:rPr>
          <w:sz w:val="28"/>
          <w:szCs w:val="28"/>
        </w:rPr>
        <w:t xml:space="preserve"> </w:t>
      </w:r>
      <w:r w:rsidRPr="003A38AC">
        <w:rPr>
          <w:sz w:val="28"/>
          <w:szCs w:val="28"/>
        </w:rPr>
        <w:t>сгущенный промытый осадок от кислого выщелачивания - кек.</w:t>
      </w:r>
    </w:p>
    <w:p w:rsidR="007009A0" w:rsidRPr="003A38AC" w:rsidRDefault="007009A0" w:rsidP="003A38AC">
      <w:pPr>
        <w:pStyle w:val="aa"/>
        <w:tabs>
          <w:tab w:val="left" w:pos="993"/>
        </w:tabs>
        <w:suppressAutoHyphens w:val="0"/>
        <w:spacing w:line="360" w:lineRule="auto"/>
        <w:ind w:firstLine="709"/>
        <w:jc w:val="both"/>
        <w:rPr>
          <w:sz w:val="28"/>
          <w:szCs w:val="28"/>
        </w:rPr>
      </w:pPr>
      <w:r w:rsidRPr="003A38AC">
        <w:rPr>
          <w:sz w:val="28"/>
          <w:szCs w:val="28"/>
        </w:rPr>
        <w:t>Нейтральные растворы, обогащенные цинком (130 -170 г/дм 3), направляются на очистку от меди, кадмия и других примесей. Очистка от меди и кадмия производится цементацией металлическим цинком. При достаточном содержании меди при этом выпадают остатки мышьяка и адсорбируются следы растворенного кремнезема. Фильтрация сгущенных пульп производится в вакуум-фильтрах, осветленных растворов - на фильтрпрессах. Очищенный от примесей раствор сернокислого цинка поступает на электролиз с нерастворимыми анодами. Цинк осаждается на катоде, а кислота регенерируется на аноде. Отработанный электролит возвращается на выщелачивание. Таким образом получается замкнутый цикл.</w:t>
      </w:r>
    </w:p>
    <w:p w:rsidR="007009A0" w:rsidRPr="003A38AC" w:rsidRDefault="007009A0" w:rsidP="003A38AC">
      <w:pPr>
        <w:pStyle w:val="aa"/>
        <w:tabs>
          <w:tab w:val="left" w:pos="993"/>
        </w:tabs>
        <w:suppressAutoHyphens w:val="0"/>
        <w:spacing w:line="360" w:lineRule="auto"/>
        <w:ind w:firstLine="709"/>
        <w:jc w:val="both"/>
        <w:rPr>
          <w:sz w:val="28"/>
          <w:szCs w:val="28"/>
        </w:rPr>
      </w:pPr>
      <w:r w:rsidRPr="003A38AC">
        <w:rPr>
          <w:sz w:val="28"/>
          <w:szCs w:val="28"/>
        </w:rPr>
        <w:t>Противоточность схемы заключается в изменении концентраций цинка в выщелачиваемом материале (она снижается от "головы" схемы к "хвосту") и кислоты (она снижается от "хвоста" схемы к "голове"), т.е. на нейтральное выщелачивание подается кислота с явным недостатком, на кислое - наоборот. Это позволяет наиболее полно перевести в раствор цинк и в то же время нацело использовать растворяющий агент - серную кислоту.</w:t>
      </w:r>
    </w:p>
    <w:p w:rsidR="007009A0" w:rsidRPr="003A38AC" w:rsidRDefault="007009A0" w:rsidP="003A38AC">
      <w:pPr>
        <w:pStyle w:val="aa"/>
        <w:tabs>
          <w:tab w:val="left" w:pos="993"/>
        </w:tabs>
        <w:suppressAutoHyphens w:val="0"/>
        <w:spacing w:line="360" w:lineRule="auto"/>
        <w:ind w:firstLine="709"/>
        <w:jc w:val="both"/>
        <w:rPr>
          <w:b/>
          <w:bCs/>
          <w:iCs/>
          <w:sz w:val="28"/>
          <w:szCs w:val="28"/>
        </w:rPr>
      </w:pPr>
      <w:r w:rsidRPr="003A38AC">
        <w:rPr>
          <w:b/>
          <w:bCs/>
          <w:iCs/>
          <w:sz w:val="28"/>
          <w:szCs w:val="28"/>
        </w:rPr>
        <w:t>Поведение компонентов огарка при выщелачивании</w:t>
      </w:r>
    </w:p>
    <w:p w:rsidR="007009A0" w:rsidRPr="003A38AC" w:rsidRDefault="007009A0" w:rsidP="003A38AC">
      <w:pPr>
        <w:pStyle w:val="aa"/>
        <w:tabs>
          <w:tab w:val="left" w:pos="993"/>
        </w:tabs>
        <w:suppressAutoHyphens w:val="0"/>
        <w:spacing w:line="360" w:lineRule="auto"/>
        <w:ind w:firstLine="709"/>
        <w:jc w:val="both"/>
        <w:rPr>
          <w:sz w:val="28"/>
          <w:szCs w:val="28"/>
        </w:rPr>
      </w:pPr>
      <w:r w:rsidRPr="003A38AC">
        <w:rPr>
          <w:b/>
          <w:bCs/>
          <w:iCs/>
          <w:sz w:val="28"/>
          <w:szCs w:val="28"/>
        </w:rPr>
        <w:t xml:space="preserve">Цинк </w:t>
      </w:r>
      <w:r w:rsidRPr="003A38AC">
        <w:rPr>
          <w:sz w:val="28"/>
          <w:szCs w:val="28"/>
        </w:rPr>
        <w:t>содержится в огарке в виде оксида, сульфата, сульфида.</w:t>
      </w:r>
    </w:p>
    <w:p w:rsidR="007009A0" w:rsidRPr="003A38AC" w:rsidRDefault="007009A0" w:rsidP="003A38AC">
      <w:pPr>
        <w:pStyle w:val="aa"/>
        <w:tabs>
          <w:tab w:val="left" w:pos="993"/>
        </w:tabs>
        <w:suppressAutoHyphens w:val="0"/>
        <w:spacing w:line="360" w:lineRule="auto"/>
        <w:ind w:firstLine="709"/>
        <w:jc w:val="both"/>
        <w:rPr>
          <w:sz w:val="28"/>
          <w:szCs w:val="28"/>
        </w:rPr>
      </w:pPr>
      <w:r w:rsidRPr="003A38AC">
        <w:rPr>
          <w:sz w:val="28"/>
          <w:szCs w:val="28"/>
        </w:rPr>
        <w:t>Главным соединением в огарке является оксид. Он растворяется в серной кислоте по реакции</w:t>
      </w:r>
    </w:p>
    <w:p w:rsidR="007009A0" w:rsidRPr="003A38AC" w:rsidRDefault="00615BD4" w:rsidP="003A38AC">
      <w:pPr>
        <w:pStyle w:val="aa"/>
        <w:tabs>
          <w:tab w:val="left" w:pos="993"/>
        </w:tabs>
        <w:suppressAutoHyphens w:val="0"/>
        <w:spacing w:line="360" w:lineRule="auto"/>
        <w:ind w:firstLine="709"/>
        <w:jc w:val="both"/>
        <w:rPr>
          <w:sz w:val="28"/>
          <w:szCs w:val="28"/>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86pt;height:18pt;visibility:visible" filled="t">
            <v:imagedata r:id="rId5" o:title="" grayscale="t" bilevel="t"/>
          </v:shape>
        </w:pict>
      </w:r>
    </w:p>
    <w:p w:rsidR="003A38AC" w:rsidRDefault="003A38AC" w:rsidP="003A38AC">
      <w:pPr>
        <w:pStyle w:val="aa"/>
        <w:tabs>
          <w:tab w:val="left" w:pos="993"/>
        </w:tabs>
        <w:suppressAutoHyphens w:val="0"/>
        <w:spacing w:line="360" w:lineRule="auto"/>
        <w:ind w:firstLine="709"/>
        <w:jc w:val="both"/>
        <w:rPr>
          <w:sz w:val="28"/>
          <w:szCs w:val="28"/>
        </w:rPr>
      </w:pPr>
    </w:p>
    <w:p w:rsidR="007009A0" w:rsidRPr="003A38AC" w:rsidRDefault="007009A0" w:rsidP="003A38AC">
      <w:pPr>
        <w:pStyle w:val="aa"/>
        <w:tabs>
          <w:tab w:val="left" w:pos="993"/>
        </w:tabs>
        <w:suppressAutoHyphens w:val="0"/>
        <w:spacing w:line="360" w:lineRule="auto"/>
        <w:ind w:firstLine="709"/>
        <w:jc w:val="both"/>
        <w:rPr>
          <w:sz w:val="28"/>
          <w:szCs w:val="28"/>
        </w:rPr>
      </w:pPr>
      <w:r w:rsidRPr="003A38AC">
        <w:rPr>
          <w:sz w:val="28"/>
          <w:szCs w:val="28"/>
        </w:rPr>
        <w:t>Скорость растворения оксида цинка зависит от концентрации серной кислоты, температуры, скорости перемешивания и свойств оксида (аморфный оксид растворяется легче, чем кристаллический). Полнота выщелачивания оксида цинка зависит от количества кислоты. Практически свободный оксид цинка мало растворяется при нейтральном выщелачивании (не хватает серной кислоты) и почти полностью - при кислом выщелачивании.</w:t>
      </w:r>
    </w:p>
    <w:p w:rsidR="007009A0" w:rsidRPr="003A38AC" w:rsidRDefault="007009A0" w:rsidP="003A38AC">
      <w:pPr>
        <w:pStyle w:val="aa"/>
        <w:tabs>
          <w:tab w:val="left" w:pos="993"/>
        </w:tabs>
        <w:suppressAutoHyphens w:val="0"/>
        <w:spacing w:line="360" w:lineRule="auto"/>
        <w:ind w:firstLine="709"/>
        <w:jc w:val="both"/>
        <w:rPr>
          <w:sz w:val="28"/>
          <w:szCs w:val="28"/>
        </w:rPr>
      </w:pPr>
      <w:r w:rsidRPr="003A38AC">
        <w:rPr>
          <w:sz w:val="28"/>
          <w:szCs w:val="28"/>
        </w:rPr>
        <w:t>Сульфат цинка хорошо растворим в воде, особенно горячей, поэтому он полностью переходит в раствор при нейтральном выщелачивании.</w:t>
      </w:r>
    </w:p>
    <w:p w:rsidR="007009A0" w:rsidRPr="003A38AC" w:rsidRDefault="007009A0" w:rsidP="003A38AC">
      <w:pPr>
        <w:pStyle w:val="aa"/>
        <w:tabs>
          <w:tab w:val="left" w:pos="993"/>
        </w:tabs>
        <w:suppressAutoHyphens w:val="0"/>
        <w:spacing w:line="360" w:lineRule="auto"/>
        <w:ind w:firstLine="709"/>
        <w:jc w:val="both"/>
        <w:rPr>
          <w:sz w:val="28"/>
          <w:szCs w:val="28"/>
        </w:rPr>
      </w:pPr>
      <w:r w:rsidRPr="003A38AC">
        <w:rPr>
          <w:sz w:val="28"/>
          <w:szCs w:val="28"/>
        </w:rPr>
        <w:t>Сульфид цинка хорошо растворим только в концентрированной серной кислоте при нагревании</w:t>
      </w:r>
    </w:p>
    <w:p w:rsidR="003A38AC" w:rsidRDefault="003A38AC" w:rsidP="003A38AC">
      <w:pPr>
        <w:pStyle w:val="aa"/>
        <w:tabs>
          <w:tab w:val="left" w:pos="993"/>
        </w:tabs>
        <w:suppressAutoHyphens w:val="0"/>
        <w:spacing w:line="360" w:lineRule="auto"/>
        <w:ind w:firstLine="709"/>
        <w:jc w:val="both"/>
        <w:rPr>
          <w:sz w:val="28"/>
          <w:szCs w:val="28"/>
        </w:rPr>
      </w:pPr>
    </w:p>
    <w:p w:rsidR="007009A0" w:rsidRPr="003A38AC" w:rsidRDefault="00615BD4" w:rsidP="003A38AC">
      <w:pPr>
        <w:pStyle w:val="aa"/>
        <w:tabs>
          <w:tab w:val="left" w:pos="993"/>
        </w:tabs>
        <w:suppressAutoHyphens w:val="0"/>
        <w:spacing w:line="360" w:lineRule="auto"/>
        <w:ind w:firstLine="709"/>
        <w:jc w:val="both"/>
        <w:rPr>
          <w:sz w:val="28"/>
          <w:szCs w:val="28"/>
        </w:rPr>
      </w:pPr>
      <w:r>
        <w:rPr>
          <w:noProof/>
          <w:sz w:val="28"/>
          <w:szCs w:val="28"/>
          <w:lang w:eastAsia="ru-RU"/>
        </w:rPr>
        <w:pict>
          <v:shape id="Рисунок 2" o:spid="_x0000_i1026" type="#_x0000_t75" style="width:169.5pt;height:18.75pt;visibility:visible" filled="t">
            <v:imagedata r:id="rId6" o:title="" grayscale="t" bilevel="t"/>
          </v:shape>
        </w:pict>
      </w:r>
    </w:p>
    <w:p w:rsidR="003A38AC" w:rsidRDefault="003A38AC" w:rsidP="003A38AC">
      <w:pPr>
        <w:pStyle w:val="aa"/>
        <w:tabs>
          <w:tab w:val="left" w:pos="993"/>
        </w:tabs>
        <w:suppressAutoHyphens w:val="0"/>
        <w:spacing w:line="360" w:lineRule="auto"/>
        <w:ind w:firstLine="709"/>
        <w:jc w:val="both"/>
        <w:rPr>
          <w:sz w:val="28"/>
          <w:szCs w:val="28"/>
        </w:rPr>
      </w:pPr>
    </w:p>
    <w:p w:rsidR="007009A0" w:rsidRPr="003A38AC" w:rsidRDefault="007009A0" w:rsidP="003A38AC">
      <w:pPr>
        <w:pStyle w:val="aa"/>
        <w:tabs>
          <w:tab w:val="left" w:pos="993"/>
        </w:tabs>
        <w:suppressAutoHyphens w:val="0"/>
        <w:spacing w:line="360" w:lineRule="auto"/>
        <w:ind w:firstLine="709"/>
        <w:jc w:val="both"/>
        <w:rPr>
          <w:sz w:val="28"/>
          <w:szCs w:val="28"/>
        </w:rPr>
      </w:pPr>
      <w:r w:rsidRPr="003A38AC">
        <w:rPr>
          <w:sz w:val="28"/>
          <w:szCs w:val="28"/>
        </w:rPr>
        <w:t>поэтому при нейтральном выщелачивании сульфид цинка практически не растворяется, а при кислом имеет очень малое значение. Практически сульфидный цинк переходит весь в кек.</w:t>
      </w:r>
    </w:p>
    <w:p w:rsidR="007009A0" w:rsidRPr="003A38AC" w:rsidRDefault="007009A0" w:rsidP="003A38AC">
      <w:pPr>
        <w:pStyle w:val="aa"/>
        <w:tabs>
          <w:tab w:val="left" w:pos="993"/>
        </w:tabs>
        <w:suppressAutoHyphens w:val="0"/>
        <w:spacing w:line="360" w:lineRule="auto"/>
        <w:ind w:firstLine="709"/>
        <w:jc w:val="both"/>
        <w:rPr>
          <w:sz w:val="28"/>
          <w:szCs w:val="28"/>
        </w:rPr>
      </w:pPr>
      <w:r w:rsidRPr="003A38AC">
        <w:rPr>
          <w:sz w:val="28"/>
          <w:szCs w:val="28"/>
        </w:rPr>
        <w:t>Ортосиликат цинка – 2</w:t>
      </w:r>
      <w:r w:rsidRPr="003A38AC">
        <w:rPr>
          <w:sz w:val="28"/>
          <w:szCs w:val="28"/>
          <w:lang w:val="en-US"/>
        </w:rPr>
        <w:t>ZnO</w:t>
      </w:r>
      <w:r w:rsidRPr="003A38AC">
        <w:rPr>
          <w:sz w:val="28"/>
          <w:szCs w:val="28"/>
        </w:rPr>
        <w:t xml:space="preserve"> </w:t>
      </w:r>
      <w:r w:rsidRPr="003A38AC">
        <w:rPr>
          <w:sz w:val="28"/>
          <w:szCs w:val="28"/>
          <w:lang w:val="en-US"/>
        </w:rPr>
        <w:t>SiO</w:t>
      </w:r>
      <w:r w:rsidRPr="003A38AC">
        <w:rPr>
          <w:sz w:val="28"/>
          <w:szCs w:val="28"/>
          <w:vertAlign w:val="subscript"/>
        </w:rPr>
        <w:t>2</w:t>
      </w:r>
      <w:r w:rsidRPr="003A38AC">
        <w:rPr>
          <w:sz w:val="28"/>
          <w:szCs w:val="28"/>
        </w:rPr>
        <w:t xml:space="preserve"> хорошо растворим в разбавленной серной кислоте. Заводская практика выщелачивания показала, что в разбавленной кислоте (концентрация 0,05 г/дм</w:t>
      </w:r>
      <w:r w:rsidRPr="003A38AC">
        <w:rPr>
          <w:sz w:val="28"/>
          <w:szCs w:val="28"/>
          <w:vertAlign w:val="superscript"/>
        </w:rPr>
        <w:t>3</w:t>
      </w:r>
      <w:r w:rsidRPr="003A38AC">
        <w:rPr>
          <w:sz w:val="28"/>
          <w:szCs w:val="28"/>
        </w:rPr>
        <w:t xml:space="preserve">, рН = 3) силикатный цинк не растворяется, </w:t>
      </w:r>
      <w:r w:rsidR="003A38AC" w:rsidRPr="003A38AC">
        <w:rPr>
          <w:sz w:val="28"/>
          <w:szCs w:val="28"/>
        </w:rPr>
        <w:t>тогда,</w:t>
      </w:r>
      <w:r w:rsidRPr="003A38AC">
        <w:rPr>
          <w:sz w:val="28"/>
          <w:szCs w:val="28"/>
        </w:rPr>
        <w:t xml:space="preserve"> как свободный оксид цинка хорошо растворим. На этой основе и был разработан метод "обратного выщелачивания" для богатых по оксиду кремния огарков: в пульпу, содержащую силикаты цинка, добавляют небольшое количество серной кислоты, оксид цинка при этом растворяется, а силикаты остаются в остатке. В этом случае много цинка переходит в кек, который подвергается переработке.</w:t>
      </w:r>
    </w:p>
    <w:p w:rsidR="003A38AC" w:rsidRPr="003A38AC" w:rsidRDefault="007009A0" w:rsidP="003A38AC">
      <w:pPr>
        <w:pStyle w:val="aa"/>
        <w:tabs>
          <w:tab w:val="left" w:pos="993"/>
        </w:tabs>
        <w:suppressAutoHyphens w:val="0"/>
        <w:spacing w:line="360" w:lineRule="auto"/>
        <w:ind w:firstLine="709"/>
        <w:jc w:val="both"/>
        <w:rPr>
          <w:sz w:val="28"/>
          <w:szCs w:val="28"/>
        </w:rPr>
      </w:pPr>
      <w:r w:rsidRPr="003A38AC">
        <w:rPr>
          <w:sz w:val="28"/>
          <w:szCs w:val="28"/>
        </w:rPr>
        <w:t>На одном из Таиландских заводов высококремнисryю руду (37% оксида кремния) подвергают растворению сернокислыми растворами при температуре 900 С. Пульпу после выщелачивания нейтрализуют основным сульфатом цинка</w:t>
      </w:r>
      <w:r w:rsidR="003A38AC" w:rsidRPr="003A38AC">
        <w:rPr>
          <w:sz w:val="28"/>
          <w:szCs w:val="28"/>
        </w:rPr>
        <w:t xml:space="preserve"> при температуре 70</w:t>
      </w:r>
      <w:r w:rsidR="003A38AC" w:rsidRPr="003A38AC">
        <w:rPr>
          <w:sz w:val="28"/>
          <w:szCs w:val="28"/>
          <w:vertAlign w:val="superscript"/>
        </w:rPr>
        <w:t>0</w:t>
      </w:r>
      <w:r w:rsidR="003A38AC" w:rsidRPr="003A38AC">
        <w:rPr>
          <w:sz w:val="28"/>
          <w:szCs w:val="28"/>
        </w:rPr>
        <w:t>С до достижения рН раствора 4, на этой стадии происходит также коагуляция коллоидной кремнекислоты, отделяемой дальнейшим фильтрованием пульпы. Кек промывают и из промывных вод высаживают основной сульфат цинка известняком.</w:t>
      </w:r>
    </w:p>
    <w:p w:rsidR="003A38AC" w:rsidRDefault="003A38AC" w:rsidP="003A38AC">
      <w:pPr>
        <w:pStyle w:val="aa"/>
        <w:tabs>
          <w:tab w:val="left" w:pos="993"/>
        </w:tabs>
        <w:suppressAutoHyphens w:val="0"/>
        <w:spacing w:line="360" w:lineRule="auto"/>
        <w:ind w:firstLine="709"/>
        <w:jc w:val="both"/>
        <w:rPr>
          <w:sz w:val="28"/>
          <w:szCs w:val="28"/>
        </w:rPr>
      </w:pPr>
    </w:p>
    <w:p w:rsidR="003A38AC" w:rsidRDefault="00615BD4" w:rsidP="003A38AC">
      <w:pPr>
        <w:pStyle w:val="aa"/>
        <w:tabs>
          <w:tab w:val="left" w:pos="993"/>
        </w:tabs>
        <w:suppressAutoHyphens w:val="0"/>
        <w:spacing w:line="360" w:lineRule="auto"/>
        <w:ind w:firstLine="709"/>
        <w:jc w:val="both"/>
        <w:rPr>
          <w:sz w:val="28"/>
          <w:szCs w:val="28"/>
        </w:rPr>
      </w:pPr>
      <w:r>
        <w:rPr>
          <w:noProof/>
          <w:sz w:val="28"/>
          <w:szCs w:val="28"/>
          <w:lang w:eastAsia="ru-RU"/>
        </w:rPr>
        <w:pict>
          <v:shape id="Рисунок 24" o:spid="_x0000_i1027" type="#_x0000_t75" style="width:177.75pt;height:21pt;visibility:visible" filled="t">
            <v:imagedata r:id="rId7" o:title="" grayscale="t" bilevel="t"/>
          </v:shape>
        </w:pict>
      </w:r>
    </w:p>
    <w:p w:rsidR="003A38AC" w:rsidRDefault="003A38AC" w:rsidP="003A38AC">
      <w:pPr>
        <w:pStyle w:val="aa"/>
        <w:tabs>
          <w:tab w:val="left" w:pos="993"/>
        </w:tabs>
        <w:suppressAutoHyphens w:val="0"/>
        <w:spacing w:line="360" w:lineRule="auto"/>
        <w:ind w:firstLine="709"/>
        <w:jc w:val="both"/>
        <w:rPr>
          <w:sz w:val="28"/>
          <w:szCs w:val="28"/>
        </w:rPr>
      </w:pPr>
    </w:p>
    <w:p w:rsidR="007009A0" w:rsidRPr="003A38AC" w:rsidRDefault="007009A0" w:rsidP="003A38AC">
      <w:pPr>
        <w:pStyle w:val="aa"/>
        <w:tabs>
          <w:tab w:val="left" w:pos="993"/>
        </w:tabs>
        <w:suppressAutoHyphens w:val="0"/>
        <w:spacing w:line="360" w:lineRule="auto"/>
        <w:ind w:firstLine="709"/>
        <w:jc w:val="both"/>
        <w:rPr>
          <w:sz w:val="28"/>
          <w:szCs w:val="28"/>
        </w:rPr>
      </w:pPr>
      <w:r w:rsidRPr="003A38AC">
        <w:rPr>
          <w:sz w:val="28"/>
          <w:szCs w:val="28"/>
        </w:rPr>
        <w:t>Феррит цинка в слабых растворах серной кислоты растворяется незначительно. Так, при температуре 400 С, концентрации серной кислоты 100 г/дм</w:t>
      </w:r>
      <w:r w:rsidRPr="003A38AC">
        <w:rPr>
          <w:sz w:val="28"/>
          <w:szCs w:val="28"/>
          <w:vertAlign w:val="superscript"/>
        </w:rPr>
        <w:t>3</w:t>
      </w:r>
      <w:r w:rsidRPr="003A38AC">
        <w:rPr>
          <w:sz w:val="28"/>
          <w:szCs w:val="28"/>
        </w:rPr>
        <w:t xml:space="preserve"> за 4 ч растворяется менее 4% цинка, связанного в феррит. Феррит цинка хорошо растворяется при температуре 90 – 95</w:t>
      </w:r>
      <w:r w:rsidRPr="003A38AC">
        <w:rPr>
          <w:sz w:val="28"/>
          <w:szCs w:val="28"/>
          <w:vertAlign w:val="superscript"/>
        </w:rPr>
        <w:t>о</w:t>
      </w:r>
      <w:r w:rsidRPr="003A38AC">
        <w:rPr>
          <w:sz w:val="28"/>
          <w:szCs w:val="28"/>
        </w:rPr>
        <w:t xml:space="preserve"> С, концентрации кислоты 180 - 210 г/дм</w:t>
      </w:r>
      <w:r w:rsidRPr="003A38AC">
        <w:rPr>
          <w:sz w:val="28"/>
          <w:szCs w:val="28"/>
          <w:vertAlign w:val="superscript"/>
        </w:rPr>
        <w:t>3</w:t>
      </w:r>
      <w:r w:rsidRPr="003A38AC">
        <w:rPr>
          <w:sz w:val="28"/>
          <w:szCs w:val="28"/>
        </w:rPr>
        <w:t xml:space="preserve"> за 4-6 ч.</w:t>
      </w:r>
    </w:p>
    <w:p w:rsidR="007009A0" w:rsidRPr="003A38AC" w:rsidRDefault="007009A0" w:rsidP="003A38AC">
      <w:pPr>
        <w:pStyle w:val="aa"/>
        <w:tabs>
          <w:tab w:val="left" w:pos="993"/>
        </w:tabs>
        <w:suppressAutoHyphens w:val="0"/>
        <w:spacing w:line="360" w:lineRule="auto"/>
        <w:ind w:firstLine="709"/>
        <w:jc w:val="both"/>
        <w:rPr>
          <w:sz w:val="28"/>
          <w:szCs w:val="28"/>
        </w:rPr>
      </w:pPr>
      <w:r w:rsidRPr="003A38AC">
        <w:rPr>
          <w:sz w:val="28"/>
          <w:szCs w:val="28"/>
        </w:rPr>
        <w:t>Алюминат цинка при выщелачивании растворяется незначительно.</w:t>
      </w:r>
    </w:p>
    <w:p w:rsidR="007009A0" w:rsidRDefault="007009A0" w:rsidP="003A38AC">
      <w:pPr>
        <w:pStyle w:val="aa"/>
        <w:tabs>
          <w:tab w:val="left" w:pos="993"/>
        </w:tabs>
        <w:suppressAutoHyphens w:val="0"/>
        <w:spacing w:line="360" w:lineRule="auto"/>
        <w:ind w:firstLine="709"/>
        <w:jc w:val="both"/>
        <w:rPr>
          <w:sz w:val="28"/>
          <w:szCs w:val="28"/>
        </w:rPr>
      </w:pPr>
      <w:r w:rsidRPr="003A38AC">
        <w:rPr>
          <w:b/>
          <w:bCs/>
          <w:iCs/>
          <w:sz w:val="28"/>
          <w:szCs w:val="28"/>
        </w:rPr>
        <w:t xml:space="preserve">Железо </w:t>
      </w:r>
      <w:r w:rsidRPr="003A38AC">
        <w:rPr>
          <w:sz w:val="28"/>
          <w:szCs w:val="28"/>
        </w:rPr>
        <w:t>находится в огарке главным образом в виде оксида (Ш), свободного или связанного в ферритную форму; частично я виде магнетита (Fe</w:t>
      </w:r>
      <w:r w:rsidRPr="003A38AC">
        <w:rPr>
          <w:sz w:val="28"/>
          <w:szCs w:val="28"/>
          <w:vertAlign w:val="subscript"/>
        </w:rPr>
        <w:t>3</w:t>
      </w:r>
      <w:r w:rsidRPr="003A38AC">
        <w:rPr>
          <w:sz w:val="28"/>
          <w:szCs w:val="28"/>
        </w:rPr>
        <w:t>О</w:t>
      </w:r>
      <w:r w:rsidRPr="003A38AC">
        <w:rPr>
          <w:sz w:val="28"/>
          <w:szCs w:val="28"/>
          <w:vertAlign w:val="subscript"/>
        </w:rPr>
        <w:t>4</w:t>
      </w:r>
      <w:r w:rsidRPr="003A38AC">
        <w:rPr>
          <w:sz w:val="28"/>
          <w:szCs w:val="28"/>
        </w:rPr>
        <w:t>) и закиси (FeO). Триоксид железа при нейтральном выщелачивании не растворяется, при кислом выщелачивании частично переходит в раствор по реакции</w:t>
      </w:r>
    </w:p>
    <w:p w:rsidR="003A38AC" w:rsidRPr="003A38AC" w:rsidRDefault="003A38AC" w:rsidP="003A38AC">
      <w:pPr>
        <w:pStyle w:val="aa"/>
        <w:tabs>
          <w:tab w:val="left" w:pos="993"/>
        </w:tabs>
        <w:suppressAutoHyphens w:val="0"/>
        <w:spacing w:line="360" w:lineRule="auto"/>
        <w:ind w:firstLine="709"/>
        <w:jc w:val="both"/>
        <w:rPr>
          <w:sz w:val="28"/>
          <w:szCs w:val="28"/>
        </w:rPr>
      </w:pPr>
    </w:p>
    <w:p w:rsidR="007009A0" w:rsidRPr="003A38AC" w:rsidRDefault="00615BD4" w:rsidP="003A38AC">
      <w:pPr>
        <w:pStyle w:val="aa"/>
        <w:tabs>
          <w:tab w:val="left" w:pos="993"/>
        </w:tabs>
        <w:suppressAutoHyphens w:val="0"/>
        <w:spacing w:line="360" w:lineRule="auto"/>
        <w:ind w:firstLine="709"/>
        <w:jc w:val="both"/>
        <w:rPr>
          <w:sz w:val="28"/>
          <w:szCs w:val="28"/>
        </w:rPr>
      </w:pPr>
      <w:r>
        <w:rPr>
          <w:noProof/>
          <w:sz w:val="28"/>
          <w:szCs w:val="28"/>
          <w:lang w:eastAsia="ru-RU"/>
        </w:rPr>
        <w:pict>
          <v:shape id="Рисунок 3" o:spid="_x0000_i1028" type="#_x0000_t75" style="width:228pt;height:18pt;visibility:visible" filled="t">
            <v:imagedata r:id="rId8" o:title="" grayscale="t" bilevel="t"/>
          </v:shape>
        </w:pict>
      </w:r>
    </w:p>
    <w:p w:rsidR="003A38AC" w:rsidRDefault="003A38AC" w:rsidP="003A38AC">
      <w:pPr>
        <w:pStyle w:val="aa"/>
        <w:tabs>
          <w:tab w:val="left" w:pos="993"/>
        </w:tabs>
        <w:suppressAutoHyphens w:val="0"/>
        <w:spacing w:line="360" w:lineRule="auto"/>
        <w:ind w:firstLine="709"/>
        <w:jc w:val="both"/>
        <w:rPr>
          <w:sz w:val="28"/>
          <w:szCs w:val="28"/>
        </w:rPr>
      </w:pPr>
    </w:p>
    <w:p w:rsidR="007009A0" w:rsidRDefault="007009A0" w:rsidP="003A38AC">
      <w:pPr>
        <w:pStyle w:val="aa"/>
        <w:tabs>
          <w:tab w:val="left" w:pos="993"/>
        </w:tabs>
        <w:suppressAutoHyphens w:val="0"/>
        <w:spacing w:line="360" w:lineRule="auto"/>
        <w:ind w:firstLine="709"/>
        <w:jc w:val="both"/>
        <w:rPr>
          <w:sz w:val="28"/>
          <w:szCs w:val="28"/>
        </w:rPr>
      </w:pPr>
      <w:r w:rsidRPr="003A38AC">
        <w:rPr>
          <w:sz w:val="28"/>
          <w:szCs w:val="28"/>
        </w:rPr>
        <w:t>Полученный сульфат трехвалентного железа растворяет сульфид цинка, способствуя более полному его извлечению:</w:t>
      </w:r>
    </w:p>
    <w:p w:rsidR="003A38AC" w:rsidRPr="003A38AC" w:rsidRDefault="003A38AC" w:rsidP="003A38AC">
      <w:pPr>
        <w:pStyle w:val="aa"/>
        <w:tabs>
          <w:tab w:val="left" w:pos="993"/>
        </w:tabs>
        <w:suppressAutoHyphens w:val="0"/>
        <w:spacing w:line="360" w:lineRule="auto"/>
        <w:ind w:firstLine="709"/>
        <w:jc w:val="both"/>
        <w:rPr>
          <w:sz w:val="28"/>
          <w:szCs w:val="28"/>
        </w:rPr>
      </w:pPr>
    </w:p>
    <w:p w:rsidR="007009A0" w:rsidRPr="003A38AC" w:rsidRDefault="00615BD4" w:rsidP="003A38AC">
      <w:pPr>
        <w:pStyle w:val="aa"/>
        <w:tabs>
          <w:tab w:val="left" w:pos="993"/>
        </w:tabs>
        <w:suppressAutoHyphens w:val="0"/>
        <w:spacing w:line="360" w:lineRule="auto"/>
        <w:ind w:firstLine="709"/>
        <w:jc w:val="both"/>
        <w:rPr>
          <w:sz w:val="28"/>
          <w:szCs w:val="28"/>
        </w:rPr>
      </w:pPr>
      <w:r>
        <w:rPr>
          <w:noProof/>
          <w:sz w:val="28"/>
          <w:szCs w:val="28"/>
          <w:lang w:eastAsia="ru-RU"/>
        </w:rPr>
        <w:pict>
          <v:shape id="Рисунок 4" o:spid="_x0000_i1029" type="#_x0000_t75" style="width:363pt;height:18.75pt;visibility:visible" filled="t">
            <v:imagedata r:id="rId9" o:title="" grayscale="t" bilevel="t"/>
          </v:shape>
        </w:pict>
      </w:r>
    </w:p>
    <w:p w:rsidR="003A38AC" w:rsidRDefault="003A38AC" w:rsidP="003A38AC">
      <w:pPr>
        <w:pStyle w:val="aa"/>
        <w:tabs>
          <w:tab w:val="left" w:pos="993"/>
        </w:tabs>
        <w:suppressAutoHyphens w:val="0"/>
        <w:spacing w:line="360" w:lineRule="auto"/>
        <w:ind w:firstLine="709"/>
        <w:jc w:val="both"/>
        <w:rPr>
          <w:sz w:val="28"/>
          <w:szCs w:val="28"/>
        </w:rPr>
      </w:pPr>
    </w:p>
    <w:p w:rsidR="007009A0" w:rsidRPr="003A38AC" w:rsidRDefault="007009A0" w:rsidP="003A38AC">
      <w:pPr>
        <w:pStyle w:val="aa"/>
        <w:tabs>
          <w:tab w:val="left" w:pos="993"/>
        </w:tabs>
        <w:suppressAutoHyphens w:val="0"/>
        <w:spacing w:line="360" w:lineRule="auto"/>
        <w:ind w:firstLine="709"/>
        <w:jc w:val="both"/>
        <w:rPr>
          <w:sz w:val="28"/>
          <w:szCs w:val="28"/>
        </w:rPr>
      </w:pPr>
      <w:r w:rsidRPr="003A38AC">
        <w:rPr>
          <w:sz w:val="28"/>
          <w:szCs w:val="28"/>
        </w:rPr>
        <w:t>Закись железа растворяется даже в слабых растворах кислоты по реакции</w:t>
      </w:r>
    </w:p>
    <w:p w:rsidR="007009A0" w:rsidRPr="003A38AC" w:rsidRDefault="007009A0" w:rsidP="003A38AC">
      <w:pPr>
        <w:pStyle w:val="aa"/>
        <w:tabs>
          <w:tab w:val="left" w:pos="993"/>
        </w:tabs>
        <w:suppressAutoHyphens w:val="0"/>
        <w:spacing w:line="360" w:lineRule="auto"/>
        <w:ind w:firstLine="709"/>
        <w:jc w:val="both"/>
        <w:rPr>
          <w:sz w:val="28"/>
          <w:szCs w:val="28"/>
        </w:rPr>
      </w:pPr>
      <w:r w:rsidRPr="003A38AC">
        <w:rPr>
          <w:sz w:val="28"/>
          <w:szCs w:val="28"/>
        </w:rPr>
        <w:t>Железо в ферритной форме с цинком также слабо переходит в раствор, как и цинк. В раствор переходит 3 - 4 % железа, содержащегося в огарке, в результате чего концентрация его в растворе достигает 1 - 2 г/дм</w:t>
      </w:r>
      <w:r w:rsidRPr="003A38AC">
        <w:rPr>
          <w:sz w:val="28"/>
          <w:szCs w:val="28"/>
          <w:vertAlign w:val="superscript"/>
        </w:rPr>
        <w:t>3</w:t>
      </w:r>
      <w:r w:rsidRPr="003A38AC">
        <w:rPr>
          <w:sz w:val="28"/>
          <w:szCs w:val="28"/>
        </w:rPr>
        <w:t>, что оказывается полезным при последующей гидролитической очистке раствора от мышьяка, сурьмы, германия и других примесей.</w:t>
      </w:r>
    </w:p>
    <w:p w:rsidR="007009A0" w:rsidRPr="003A38AC" w:rsidRDefault="007009A0" w:rsidP="003A38AC">
      <w:pPr>
        <w:pStyle w:val="aa"/>
        <w:tabs>
          <w:tab w:val="left" w:pos="993"/>
        </w:tabs>
        <w:suppressAutoHyphens w:val="0"/>
        <w:spacing w:line="360" w:lineRule="auto"/>
        <w:ind w:firstLine="709"/>
        <w:jc w:val="both"/>
        <w:rPr>
          <w:sz w:val="28"/>
          <w:szCs w:val="28"/>
        </w:rPr>
      </w:pPr>
      <w:r w:rsidRPr="003A38AC">
        <w:rPr>
          <w:b/>
          <w:bCs/>
          <w:iCs/>
          <w:sz w:val="28"/>
          <w:szCs w:val="28"/>
        </w:rPr>
        <w:t>Алюминий</w:t>
      </w:r>
      <w:r w:rsidRPr="003A38AC">
        <w:rPr>
          <w:sz w:val="28"/>
          <w:szCs w:val="28"/>
        </w:rPr>
        <w:t xml:space="preserve"> присутствует в виде свободного оксида или связанного в алюминаты металлов. При кислом выщелачивании глинозем растворяется в небольшом количестве:</w:t>
      </w:r>
    </w:p>
    <w:p w:rsidR="003A38AC" w:rsidRPr="00B55DD8" w:rsidRDefault="003A38AC" w:rsidP="003A38AC">
      <w:pPr>
        <w:pStyle w:val="aa"/>
        <w:tabs>
          <w:tab w:val="left" w:pos="993"/>
        </w:tabs>
        <w:suppressAutoHyphens w:val="0"/>
        <w:spacing w:line="360" w:lineRule="auto"/>
        <w:ind w:firstLine="709"/>
        <w:jc w:val="both"/>
        <w:rPr>
          <w:b/>
          <w:bCs/>
          <w:sz w:val="28"/>
          <w:szCs w:val="28"/>
        </w:rPr>
      </w:pPr>
    </w:p>
    <w:p w:rsidR="007009A0" w:rsidRPr="00B55DD8" w:rsidRDefault="007009A0" w:rsidP="003A38AC">
      <w:pPr>
        <w:pStyle w:val="aa"/>
        <w:tabs>
          <w:tab w:val="left" w:pos="993"/>
        </w:tabs>
        <w:suppressAutoHyphens w:val="0"/>
        <w:spacing w:line="360" w:lineRule="auto"/>
        <w:ind w:firstLine="709"/>
        <w:jc w:val="both"/>
        <w:rPr>
          <w:bCs/>
          <w:sz w:val="28"/>
          <w:szCs w:val="28"/>
        </w:rPr>
      </w:pPr>
      <w:r w:rsidRPr="003A38AC">
        <w:rPr>
          <w:bCs/>
          <w:sz w:val="28"/>
          <w:szCs w:val="28"/>
          <w:lang w:val="en-US"/>
        </w:rPr>
        <w:t>Al</w:t>
      </w:r>
      <w:r w:rsidRPr="00B55DD8">
        <w:rPr>
          <w:bCs/>
          <w:sz w:val="28"/>
          <w:szCs w:val="28"/>
          <w:vertAlign w:val="subscript"/>
        </w:rPr>
        <w:t>2</w:t>
      </w:r>
      <w:r w:rsidRPr="003A38AC">
        <w:rPr>
          <w:bCs/>
          <w:sz w:val="28"/>
          <w:szCs w:val="28"/>
          <w:lang w:val="en-US"/>
        </w:rPr>
        <w:t>O</w:t>
      </w:r>
      <w:r w:rsidRPr="00B55DD8">
        <w:rPr>
          <w:bCs/>
          <w:sz w:val="28"/>
          <w:szCs w:val="28"/>
          <w:vertAlign w:val="subscript"/>
        </w:rPr>
        <w:t xml:space="preserve">3 </w:t>
      </w:r>
      <w:r w:rsidRPr="00B55DD8">
        <w:rPr>
          <w:bCs/>
          <w:sz w:val="28"/>
          <w:szCs w:val="28"/>
        </w:rPr>
        <w:t>+3</w:t>
      </w:r>
      <w:r w:rsidRPr="003A38AC">
        <w:rPr>
          <w:bCs/>
          <w:sz w:val="28"/>
          <w:szCs w:val="28"/>
          <w:lang w:val="en-US"/>
        </w:rPr>
        <w:t>H</w:t>
      </w:r>
      <w:r w:rsidRPr="00B55DD8">
        <w:rPr>
          <w:bCs/>
          <w:sz w:val="28"/>
          <w:szCs w:val="28"/>
          <w:vertAlign w:val="subscript"/>
        </w:rPr>
        <w:t>2</w:t>
      </w:r>
      <w:r w:rsidRPr="003A38AC">
        <w:rPr>
          <w:bCs/>
          <w:sz w:val="28"/>
          <w:szCs w:val="28"/>
          <w:lang w:val="en-US"/>
        </w:rPr>
        <w:t>SO</w:t>
      </w:r>
      <w:r w:rsidRPr="00B55DD8">
        <w:rPr>
          <w:bCs/>
          <w:sz w:val="28"/>
          <w:szCs w:val="28"/>
          <w:vertAlign w:val="subscript"/>
        </w:rPr>
        <w:t>4</w:t>
      </w:r>
      <w:r w:rsidRPr="00B55DD8">
        <w:rPr>
          <w:bCs/>
          <w:sz w:val="28"/>
          <w:szCs w:val="28"/>
        </w:rPr>
        <w:t xml:space="preserve"> = </w:t>
      </w:r>
      <w:r w:rsidRPr="003A38AC">
        <w:rPr>
          <w:bCs/>
          <w:sz w:val="28"/>
          <w:szCs w:val="28"/>
          <w:lang w:val="en-US"/>
        </w:rPr>
        <w:t>Al</w:t>
      </w:r>
      <w:r w:rsidRPr="00B55DD8">
        <w:rPr>
          <w:bCs/>
          <w:sz w:val="28"/>
          <w:szCs w:val="28"/>
          <w:vertAlign w:val="subscript"/>
        </w:rPr>
        <w:t>2</w:t>
      </w:r>
      <w:r w:rsidRPr="00B55DD8">
        <w:rPr>
          <w:bCs/>
          <w:sz w:val="28"/>
          <w:szCs w:val="28"/>
        </w:rPr>
        <w:t>(</w:t>
      </w:r>
      <w:r w:rsidRPr="003A38AC">
        <w:rPr>
          <w:bCs/>
          <w:sz w:val="28"/>
          <w:szCs w:val="28"/>
          <w:lang w:val="en-US"/>
        </w:rPr>
        <w:t>SO</w:t>
      </w:r>
      <w:r w:rsidRPr="00B55DD8">
        <w:rPr>
          <w:bCs/>
          <w:sz w:val="28"/>
          <w:szCs w:val="28"/>
          <w:vertAlign w:val="subscript"/>
        </w:rPr>
        <w:t>4</w:t>
      </w:r>
      <w:r w:rsidRPr="00B55DD8">
        <w:rPr>
          <w:bCs/>
          <w:sz w:val="28"/>
          <w:szCs w:val="28"/>
        </w:rPr>
        <w:t>)</w:t>
      </w:r>
      <w:r w:rsidRPr="00B55DD8">
        <w:rPr>
          <w:bCs/>
          <w:sz w:val="28"/>
          <w:szCs w:val="28"/>
          <w:vertAlign w:val="subscript"/>
        </w:rPr>
        <w:t>3</w:t>
      </w:r>
      <w:r w:rsidRPr="00B55DD8">
        <w:rPr>
          <w:bCs/>
          <w:sz w:val="28"/>
          <w:szCs w:val="28"/>
        </w:rPr>
        <w:t xml:space="preserve"> +3 </w:t>
      </w:r>
      <w:r w:rsidRPr="003A38AC">
        <w:rPr>
          <w:bCs/>
          <w:sz w:val="28"/>
          <w:szCs w:val="28"/>
          <w:lang w:val="en-US"/>
        </w:rPr>
        <w:t>H</w:t>
      </w:r>
      <w:r w:rsidRPr="00B55DD8">
        <w:rPr>
          <w:bCs/>
          <w:sz w:val="28"/>
          <w:szCs w:val="28"/>
          <w:vertAlign w:val="subscript"/>
        </w:rPr>
        <w:t>2</w:t>
      </w:r>
      <w:r w:rsidRPr="003A38AC">
        <w:rPr>
          <w:bCs/>
          <w:sz w:val="28"/>
          <w:szCs w:val="28"/>
          <w:lang w:val="en-US"/>
        </w:rPr>
        <w:t>O</w:t>
      </w:r>
    </w:p>
    <w:p w:rsidR="003A38AC" w:rsidRDefault="003A38AC" w:rsidP="003A38AC">
      <w:pPr>
        <w:pStyle w:val="aa"/>
        <w:tabs>
          <w:tab w:val="left" w:pos="993"/>
        </w:tabs>
        <w:suppressAutoHyphens w:val="0"/>
        <w:spacing w:line="360" w:lineRule="auto"/>
        <w:ind w:firstLine="709"/>
        <w:jc w:val="both"/>
        <w:rPr>
          <w:b/>
          <w:bCs/>
          <w:iCs/>
          <w:sz w:val="28"/>
          <w:szCs w:val="28"/>
        </w:rPr>
      </w:pPr>
    </w:p>
    <w:p w:rsidR="007009A0" w:rsidRPr="003A38AC" w:rsidRDefault="007009A0" w:rsidP="003A38AC">
      <w:pPr>
        <w:pStyle w:val="aa"/>
        <w:tabs>
          <w:tab w:val="left" w:pos="993"/>
        </w:tabs>
        <w:suppressAutoHyphens w:val="0"/>
        <w:spacing w:line="360" w:lineRule="auto"/>
        <w:ind w:firstLine="709"/>
        <w:jc w:val="both"/>
        <w:rPr>
          <w:sz w:val="28"/>
          <w:szCs w:val="28"/>
        </w:rPr>
      </w:pPr>
      <w:r w:rsidRPr="003A38AC">
        <w:rPr>
          <w:b/>
          <w:bCs/>
          <w:iCs/>
          <w:sz w:val="28"/>
          <w:szCs w:val="28"/>
        </w:rPr>
        <w:t>Медь</w:t>
      </w:r>
      <w:r w:rsidRPr="003A38AC">
        <w:rPr>
          <w:sz w:val="28"/>
          <w:szCs w:val="28"/>
        </w:rPr>
        <w:t xml:space="preserve"> содержится в виде свободных оксидов, а также связаны в ферритную и силикатную формы. При нейтральном выщелачивании медь почти не растворяется, она растворяется в основном при кислом выщелачивании по реакциям</w:t>
      </w:r>
    </w:p>
    <w:p w:rsidR="003A38AC" w:rsidRDefault="003A38AC" w:rsidP="003A38AC">
      <w:pPr>
        <w:pStyle w:val="aa"/>
        <w:tabs>
          <w:tab w:val="left" w:pos="993"/>
        </w:tabs>
        <w:suppressAutoHyphens w:val="0"/>
        <w:spacing w:line="360" w:lineRule="auto"/>
        <w:ind w:firstLine="709"/>
        <w:jc w:val="both"/>
        <w:rPr>
          <w:sz w:val="28"/>
          <w:szCs w:val="28"/>
        </w:rPr>
      </w:pPr>
    </w:p>
    <w:p w:rsidR="007009A0" w:rsidRPr="003A38AC" w:rsidRDefault="00615BD4" w:rsidP="003A38AC">
      <w:pPr>
        <w:pStyle w:val="aa"/>
        <w:tabs>
          <w:tab w:val="left" w:pos="993"/>
        </w:tabs>
        <w:suppressAutoHyphens w:val="0"/>
        <w:spacing w:line="360" w:lineRule="auto"/>
        <w:ind w:firstLine="709"/>
        <w:jc w:val="both"/>
        <w:rPr>
          <w:sz w:val="28"/>
          <w:szCs w:val="28"/>
        </w:rPr>
      </w:pPr>
      <w:r>
        <w:rPr>
          <w:noProof/>
          <w:sz w:val="28"/>
          <w:szCs w:val="28"/>
          <w:lang w:eastAsia="ru-RU"/>
        </w:rPr>
        <w:pict>
          <v:shape id="Рисунок 5" o:spid="_x0000_i1030" type="#_x0000_t75" style="width:176.25pt;height:17.25pt;visibility:visible" filled="t">
            <v:imagedata r:id="rId10" o:title="" grayscale="t" bilevel="t"/>
          </v:shape>
        </w:pict>
      </w:r>
    </w:p>
    <w:p w:rsidR="007009A0" w:rsidRPr="003A38AC" w:rsidRDefault="00615BD4" w:rsidP="003A38AC">
      <w:pPr>
        <w:pStyle w:val="aa"/>
        <w:tabs>
          <w:tab w:val="left" w:pos="993"/>
        </w:tabs>
        <w:suppressAutoHyphens w:val="0"/>
        <w:spacing w:line="360" w:lineRule="auto"/>
        <w:ind w:firstLine="709"/>
        <w:jc w:val="both"/>
        <w:rPr>
          <w:b/>
          <w:bCs/>
          <w:sz w:val="28"/>
          <w:szCs w:val="28"/>
          <w:lang w:val="en-US"/>
        </w:rPr>
      </w:pPr>
      <w:r>
        <w:rPr>
          <w:noProof/>
          <w:sz w:val="28"/>
          <w:szCs w:val="28"/>
          <w:lang w:eastAsia="ru-RU"/>
        </w:rPr>
        <w:pict>
          <v:shape id="Рисунок 6" o:spid="_x0000_i1031" type="#_x0000_t75" style="width:285pt;height:17.25pt;visibility:visible" filled="t">
            <v:imagedata r:id="rId11" o:title="" grayscale="t" bilevel="t"/>
          </v:shape>
        </w:pict>
      </w:r>
    </w:p>
    <w:p w:rsidR="007009A0" w:rsidRPr="003A38AC" w:rsidRDefault="007009A0" w:rsidP="003A38AC">
      <w:pPr>
        <w:pStyle w:val="aa"/>
        <w:tabs>
          <w:tab w:val="left" w:pos="993"/>
        </w:tabs>
        <w:suppressAutoHyphens w:val="0"/>
        <w:spacing w:line="360" w:lineRule="auto"/>
        <w:ind w:firstLine="709"/>
        <w:jc w:val="both"/>
        <w:rPr>
          <w:bCs/>
          <w:sz w:val="28"/>
          <w:szCs w:val="28"/>
          <w:lang w:val="en-US"/>
        </w:rPr>
      </w:pPr>
      <w:r w:rsidRPr="003A38AC">
        <w:rPr>
          <w:bCs/>
          <w:sz w:val="28"/>
          <w:szCs w:val="28"/>
          <w:lang w:val="en-US"/>
        </w:rPr>
        <w:t xml:space="preserve">CuO </w:t>
      </w:r>
      <w:r w:rsidRPr="00B55DD8">
        <w:rPr>
          <w:rFonts w:ascii="Symbol" w:hAnsi="Symbol"/>
          <w:bCs/>
          <w:sz w:val="28"/>
          <w:szCs w:val="28"/>
        </w:rPr>
        <w:t></w:t>
      </w:r>
      <w:r w:rsidRPr="003A38AC">
        <w:rPr>
          <w:bCs/>
          <w:sz w:val="28"/>
          <w:szCs w:val="28"/>
          <w:lang w:val="en-US"/>
        </w:rPr>
        <w:t xml:space="preserve"> SiO</w:t>
      </w:r>
      <w:r w:rsidRPr="003A38AC">
        <w:rPr>
          <w:bCs/>
          <w:sz w:val="28"/>
          <w:szCs w:val="28"/>
          <w:vertAlign w:val="subscript"/>
          <w:lang w:val="en-US"/>
        </w:rPr>
        <w:t>2</w:t>
      </w:r>
      <w:r w:rsidRPr="003A38AC">
        <w:rPr>
          <w:bCs/>
          <w:sz w:val="28"/>
          <w:szCs w:val="28"/>
          <w:lang w:val="en-US"/>
        </w:rPr>
        <w:t xml:space="preserve"> + H</w:t>
      </w:r>
      <w:r w:rsidRPr="003A38AC">
        <w:rPr>
          <w:bCs/>
          <w:sz w:val="28"/>
          <w:szCs w:val="28"/>
          <w:vertAlign w:val="subscript"/>
          <w:lang w:val="en-US"/>
        </w:rPr>
        <w:t>2</w:t>
      </w:r>
      <w:r w:rsidRPr="003A38AC">
        <w:rPr>
          <w:bCs/>
          <w:sz w:val="28"/>
          <w:szCs w:val="28"/>
          <w:lang w:val="en-US"/>
        </w:rPr>
        <w:t>SO</w:t>
      </w:r>
      <w:r w:rsidRPr="003A38AC">
        <w:rPr>
          <w:bCs/>
          <w:sz w:val="28"/>
          <w:szCs w:val="28"/>
          <w:vertAlign w:val="subscript"/>
          <w:lang w:val="en-US"/>
        </w:rPr>
        <w:t>4</w:t>
      </w:r>
      <w:r w:rsidRPr="003A38AC">
        <w:rPr>
          <w:bCs/>
          <w:sz w:val="28"/>
          <w:szCs w:val="28"/>
          <w:lang w:val="en-US"/>
        </w:rPr>
        <w:t xml:space="preserve"> = CuSO</w:t>
      </w:r>
      <w:r w:rsidRPr="003A38AC">
        <w:rPr>
          <w:bCs/>
          <w:sz w:val="28"/>
          <w:szCs w:val="28"/>
          <w:vertAlign w:val="subscript"/>
          <w:lang w:val="en-US"/>
        </w:rPr>
        <w:t>4</w:t>
      </w:r>
      <w:r w:rsidR="003A38AC" w:rsidRPr="003A38AC">
        <w:rPr>
          <w:bCs/>
          <w:sz w:val="28"/>
          <w:szCs w:val="28"/>
          <w:vertAlign w:val="subscript"/>
          <w:lang w:val="en-US"/>
        </w:rPr>
        <w:t xml:space="preserve"> </w:t>
      </w:r>
      <w:r w:rsidRPr="003A38AC">
        <w:rPr>
          <w:bCs/>
          <w:sz w:val="28"/>
          <w:szCs w:val="28"/>
          <w:lang w:val="en-US"/>
        </w:rPr>
        <w:t>+ SiO</w:t>
      </w:r>
      <w:r w:rsidRPr="003A38AC">
        <w:rPr>
          <w:bCs/>
          <w:sz w:val="28"/>
          <w:szCs w:val="28"/>
          <w:vertAlign w:val="subscript"/>
          <w:lang w:val="en-US"/>
        </w:rPr>
        <w:t>2</w:t>
      </w:r>
      <w:r w:rsidRPr="003A38AC">
        <w:rPr>
          <w:bCs/>
          <w:sz w:val="28"/>
          <w:szCs w:val="28"/>
          <w:lang w:val="en-US"/>
        </w:rPr>
        <w:t xml:space="preserve"> + H</w:t>
      </w:r>
      <w:r w:rsidRPr="003A38AC">
        <w:rPr>
          <w:bCs/>
          <w:sz w:val="28"/>
          <w:szCs w:val="28"/>
          <w:vertAlign w:val="subscript"/>
          <w:lang w:val="en-US"/>
        </w:rPr>
        <w:t>2</w:t>
      </w:r>
      <w:r w:rsidRPr="003A38AC">
        <w:rPr>
          <w:bCs/>
          <w:sz w:val="28"/>
          <w:szCs w:val="28"/>
          <w:lang w:val="en-US"/>
        </w:rPr>
        <w:t>O</w:t>
      </w:r>
    </w:p>
    <w:p w:rsidR="003A38AC" w:rsidRPr="00B55DD8" w:rsidRDefault="003A38AC" w:rsidP="003A38AC">
      <w:pPr>
        <w:pStyle w:val="aa"/>
        <w:tabs>
          <w:tab w:val="left" w:pos="993"/>
        </w:tabs>
        <w:suppressAutoHyphens w:val="0"/>
        <w:spacing w:line="360" w:lineRule="auto"/>
        <w:ind w:firstLine="709"/>
        <w:jc w:val="both"/>
        <w:rPr>
          <w:sz w:val="28"/>
          <w:szCs w:val="28"/>
          <w:lang w:val="en-US"/>
        </w:rPr>
      </w:pPr>
    </w:p>
    <w:p w:rsidR="007009A0" w:rsidRPr="003A38AC" w:rsidRDefault="007009A0" w:rsidP="003A38AC">
      <w:pPr>
        <w:pStyle w:val="aa"/>
        <w:tabs>
          <w:tab w:val="left" w:pos="993"/>
        </w:tabs>
        <w:suppressAutoHyphens w:val="0"/>
        <w:spacing w:line="360" w:lineRule="auto"/>
        <w:ind w:firstLine="709"/>
        <w:jc w:val="both"/>
        <w:rPr>
          <w:sz w:val="28"/>
          <w:szCs w:val="28"/>
        </w:rPr>
      </w:pPr>
      <w:r w:rsidRPr="003A38AC">
        <w:rPr>
          <w:sz w:val="28"/>
          <w:szCs w:val="28"/>
        </w:rPr>
        <w:t>Практически растворяется примерно половина меди, а вторая половина остается в кеке.</w:t>
      </w:r>
    </w:p>
    <w:p w:rsidR="007009A0" w:rsidRPr="003A38AC" w:rsidRDefault="007009A0" w:rsidP="003A38AC">
      <w:pPr>
        <w:pStyle w:val="aa"/>
        <w:tabs>
          <w:tab w:val="left" w:pos="993"/>
        </w:tabs>
        <w:suppressAutoHyphens w:val="0"/>
        <w:spacing w:line="360" w:lineRule="auto"/>
        <w:ind w:firstLine="709"/>
        <w:jc w:val="both"/>
        <w:rPr>
          <w:sz w:val="28"/>
          <w:szCs w:val="28"/>
        </w:rPr>
      </w:pPr>
      <w:r w:rsidRPr="003A38AC">
        <w:rPr>
          <w:b/>
          <w:bCs/>
          <w:iCs/>
          <w:sz w:val="28"/>
          <w:szCs w:val="28"/>
        </w:rPr>
        <w:t>Кадмий</w:t>
      </w:r>
      <w:r w:rsidRPr="003A38AC">
        <w:rPr>
          <w:sz w:val="28"/>
          <w:szCs w:val="28"/>
        </w:rPr>
        <w:t xml:space="preserve"> содержится в основном в виде оксида и при выщелачивании большей частью (85 - 90%) переходит в раствор</w:t>
      </w:r>
    </w:p>
    <w:p w:rsidR="003A38AC" w:rsidRPr="00B55DD8" w:rsidRDefault="003A38AC" w:rsidP="003A38AC">
      <w:pPr>
        <w:pStyle w:val="aa"/>
        <w:tabs>
          <w:tab w:val="left" w:pos="993"/>
        </w:tabs>
        <w:suppressAutoHyphens w:val="0"/>
        <w:spacing w:line="360" w:lineRule="auto"/>
        <w:ind w:firstLine="709"/>
        <w:jc w:val="both"/>
        <w:rPr>
          <w:b/>
          <w:bCs/>
          <w:sz w:val="28"/>
          <w:szCs w:val="28"/>
        </w:rPr>
      </w:pPr>
    </w:p>
    <w:p w:rsidR="007009A0" w:rsidRPr="003A38AC" w:rsidRDefault="007009A0" w:rsidP="003A38AC">
      <w:pPr>
        <w:pStyle w:val="aa"/>
        <w:tabs>
          <w:tab w:val="left" w:pos="993"/>
        </w:tabs>
        <w:suppressAutoHyphens w:val="0"/>
        <w:spacing w:line="360" w:lineRule="auto"/>
        <w:ind w:firstLine="709"/>
        <w:jc w:val="both"/>
        <w:rPr>
          <w:b/>
          <w:bCs/>
          <w:sz w:val="28"/>
          <w:szCs w:val="28"/>
        </w:rPr>
      </w:pPr>
      <w:r w:rsidRPr="003A38AC">
        <w:rPr>
          <w:b/>
          <w:bCs/>
          <w:sz w:val="28"/>
          <w:szCs w:val="28"/>
          <w:lang w:val="en-US"/>
        </w:rPr>
        <w:t>CdO</w:t>
      </w:r>
      <w:r w:rsidRPr="003A38AC">
        <w:rPr>
          <w:b/>
          <w:bCs/>
          <w:sz w:val="28"/>
          <w:szCs w:val="28"/>
        </w:rPr>
        <w:t xml:space="preserve"> + </w:t>
      </w:r>
      <w:r w:rsidRPr="003A38AC">
        <w:rPr>
          <w:b/>
          <w:bCs/>
          <w:sz w:val="28"/>
          <w:szCs w:val="28"/>
          <w:lang w:val="en-US"/>
        </w:rPr>
        <w:t>H</w:t>
      </w:r>
      <w:r w:rsidRPr="003A38AC">
        <w:rPr>
          <w:b/>
          <w:bCs/>
          <w:sz w:val="28"/>
          <w:szCs w:val="28"/>
          <w:vertAlign w:val="subscript"/>
        </w:rPr>
        <w:t>2</w:t>
      </w:r>
      <w:r w:rsidRPr="003A38AC">
        <w:rPr>
          <w:b/>
          <w:bCs/>
          <w:sz w:val="28"/>
          <w:szCs w:val="28"/>
          <w:lang w:val="en-US"/>
        </w:rPr>
        <w:t>SO</w:t>
      </w:r>
      <w:r w:rsidRPr="003A38AC">
        <w:rPr>
          <w:b/>
          <w:bCs/>
          <w:sz w:val="28"/>
          <w:szCs w:val="28"/>
          <w:vertAlign w:val="subscript"/>
        </w:rPr>
        <w:t>4</w:t>
      </w:r>
      <w:r w:rsidR="003A38AC">
        <w:rPr>
          <w:b/>
          <w:bCs/>
          <w:sz w:val="28"/>
          <w:szCs w:val="28"/>
          <w:vertAlign w:val="subscript"/>
        </w:rPr>
        <w:t xml:space="preserve"> </w:t>
      </w:r>
      <w:r w:rsidRPr="003A38AC">
        <w:rPr>
          <w:b/>
          <w:bCs/>
          <w:sz w:val="28"/>
          <w:szCs w:val="28"/>
        </w:rPr>
        <w:t xml:space="preserve">= </w:t>
      </w:r>
      <w:r w:rsidRPr="003A38AC">
        <w:rPr>
          <w:b/>
          <w:bCs/>
          <w:sz w:val="28"/>
          <w:szCs w:val="28"/>
          <w:lang w:val="en-US"/>
        </w:rPr>
        <w:t>CdSO</w:t>
      </w:r>
      <w:r w:rsidRPr="003A38AC">
        <w:rPr>
          <w:b/>
          <w:bCs/>
          <w:sz w:val="28"/>
          <w:szCs w:val="28"/>
          <w:vertAlign w:val="subscript"/>
        </w:rPr>
        <w:t>4</w:t>
      </w:r>
      <w:r w:rsidRPr="003A38AC">
        <w:rPr>
          <w:b/>
          <w:bCs/>
          <w:sz w:val="28"/>
          <w:szCs w:val="28"/>
        </w:rPr>
        <w:t xml:space="preserve"> + </w:t>
      </w:r>
      <w:r w:rsidRPr="003A38AC">
        <w:rPr>
          <w:b/>
          <w:bCs/>
          <w:sz w:val="28"/>
          <w:szCs w:val="28"/>
          <w:lang w:val="en-US"/>
        </w:rPr>
        <w:t>H</w:t>
      </w:r>
      <w:r w:rsidRPr="003A38AC">
        <w:rPr>
          <w:b/>
          <w:bCs/>
          <w:sz w:val="28"/>
          <w:szCs w:val="28"/>
          <w:vertAlign w:val="subscript"/>
        </w:rPr>
        <w:t>2</w:t>
      </w:r>
      <w:r w:rsidRPr="003A38AC">
        <w:rPr>
          <w:b/>
          <w:bCs/>
          <w:sz w:val="28"/>
          <w:szCs w:val="28"/>
          <w:lang w:val="en-US"/>
        </w:rPr>
        <w:t>O</w:t>
      </w:r>
    </w:p>
    <w:p w:rsidR="003A38AC" w:rsidRDefault="003A38AC" w:rsidP="003A38AC">
      <w:pPr>
        <w:pStyle w:val="aa"/>
        <w:tabs>
          <w:tab w:val="left" w:pos="993"/>
        </w:tabs>
        <w:suppressAutoHyphens w:val="0"/>
        <w:spacing w:line="360" w:lineRule="auto"/>
        <w:ind w:firstLine="709"/>
        <w:jc w:val="both"/>
        <w:rPr>
          <w:b/>
          <w:bCs/>
          <w:iCs/>
          <w:sz w:val="28"/>
          <w:szCs w:val="28"/>
        </w:rPr>
      </w:pPr>
    </w:p>
    <w:p w:rsidR="007009A0" w:rsidRDefault="007009A0" w:rsidP="003A38AC">
      <w:pPr>
        <w:pStyle w:val="aa"/>
        <w:tabs>
          <w:tab w:val="left" w:pos="993"/>
        </w:tabs>
        <w:suppressAutoHyphens w:val="0"/>
        <w:spacing w:line="360" w:lineRule="auto"/>
        <w:ind w:firstLine="709"/>
        <w:jc w:val="both"/>
        <w:rPr>
          <w:sz w:val="28"/>
          <w:szCs w:val="28"/>
        </w:rPr>
      </w:pPr>
      <w:r w:rsidRPr="003A38AC">
        <w:rPr>
          <w:b/>
          <w:bCs/>
          <w:iCs/>
          <w:sz w:val="28"/>
          <w:szCs w:val="28"/>
        </w:rPr>
        <w:t>Мышьяк и сурьма</w:t>
      </w:r>
      <w:r w:rsidRPr="003A38AC">
        <w:rPr>
          <w:sz w:val="28"/>
          <w:szCs w:val="28"/>
        </w:rPr>
        <w:t xml:space="preserve"> переходят в раствор только трехвалентные (из пылей)</w:t>
      </w:r>
      <w:r w:rsidR="003A38AC">
        <w:rPr>
          <w:sz w:val="28"/>
          <w:szCs w:val="28"/>
        </w:rPr>
        <w:t xml:space="preserve"> </w:t>
      </w:r>
      <w:r w:rsidRPr="003A38AC">
        <w:rPr>
          <w:sz w:val="28"/>
          <w:szCs w:val="28"/>
        </w:rPr>
        <w:t>по реакциям</w:t>
      </w:r>
    </w:p>
    <w:p w:rsidR="003A38AC" w:rsidRPr="003A38AC" w:rsidRDefault="003A38AC" w:rsidP="003A38AC">
      <w:pPr>
        <w:pStyle w:val="aa"/>
        <w:tabs>
          <w:tab w:val="left" w:pos="993"/>
        </w:tabs>
        <w:suppressAutoHyphens w:val="0"/>
        <w:spacing w:line="360" w:lineRule="auto"/>
        <w:ind w:firstLine="709"/>
        <w:jc w:val="both"/>
        <w:rPr>
          <w:sz w:val="28"/>
          <w:szCs w:val="28"/>
        </w:rPr>
      </w:pPr>
    </w:p>
    <w:p w:rsidR="007009A0" w:rsidRPr="003A38AC" w:rsidRDefault="00615BD4" w:rsidP="003A38AC">
      <w:pPr>
        <w:pStyle w:val="aa"/>
        <w:tabs>
          <w:tab w:val="left" w:pos="993"/>
        </w:tabs>
        <w:suppressAutoHyphens w:val="0"/>
        <w:spacing w:line="360" w:lineRule="auto"/>
        <w:ind w:firstLine="709"/>
        <w:jc w:val="both"/>
        <w:rPr>
          <w:sz w:val="28"/>
          <w:szCs w:val="28"/>
        </w:rPr>
      </w:pPr>
      <w:r>
        <w:rPr>
          <w:noProof/>
          <w:sz w:val="28"/>
          <w:szCs w:val="28"/>
          <w:lang w:eastAsia="ru-RU"/>
        </w:rPr>
        <w:pict>
          <v:shape id="Рисунок 7" o:spid="_x0000_i1032" type="#_x0000_t75" style="width:3in;height:18.75pt;visibility:visible" filled="t">
            <v:imagedata r:id="rId12" o:title="" grayscale="t" bilevel="t"/>
          </v:shape>
        </w:pict>
      </w:r>
    </w:p>
    <w:p w:rsidR="007009A0" w:rsidRPr="003A38AC" w:rsidRDefault="00615BD4" w:rsidP="003A38AC">
      <w:pPr>
        <w:pStyle w:val="aa"/>
        <w:tabs>
          <w:tab w:val="left" w:pos="993"/>
        </w:tabs>
        <w:suppressAutoHyphens w:val="0"/>
        <w:spacing w:line="360" w:lineRule="auto"/>
        <w:ind w:firstLine="709"/>
        <w:jc w:val="both"/>
        <w:rPr>
          <w:sz w:val="28"/>
          <w:szCs w:val="28"/>
        </w:rPr>
      </w:pPr>
      <w:r>
        <w:rPr>
          <w:noProof/>
          <w:sz w:val="28"/>
          <w:szCs w:val="28"/>
          <w:lang w:eastAsia="ru-RU"/>
        </w:rPr>
        <w:pict>
          <v:shape id="Рисунок 8" o:spid="_x0000_i1033" type="#_x0000_t75" style="width:219pt;height:18.75pt;visibility:visible" filled="t">
            <v:imagedata r:id="rId13" o:title="" grayscale="t" bilevel="t"/>
          </v:shape>
        </w:pict>
      </w:r>
    </w:p>
    <w:p w:rsidR="003A38AC" w:rsidRDefault="003A38AC" w:rsidP="003A38AC">
      <w:pPr>
        <w:pStyle w:val="aa"/>
        <w:tabs>
          <w:tab w:val="left" w:pos="993"/>
        </w:tabs>
        <w:suppressAutoHyphens w:val="0"/>
        <w:spacing w:line="360" w:lineRule="auto"/>
        <w:ind w:firstLine="709"/>
        <w:jc w:val="both"/>
        <w:rPr>
          <w:sz w:val="28"/>
          <w:szCs w:val="28"/>
        </w:rPr>
      </w:pPr>
    </w:p>
    <w:p w:rsidR="007009A0" w:rsidRPr="003A38AC" w:rsidRDefault="007009A0" w:rsidP="003A38AC">
      <w:pPr>
        <w:pStyle w:val="aa"/>
        <w:tabs>
          <w:tab w:val="left" w:pos="993"/>
        </w:tabs>
        <w:suppressAutoHyphens w:val="0"/>
        <w:spacing w:line="360" w:lineRule="auto"/>
        <w:ind w:firstLine="709"/>
        <w:jc w:val="both"/>
        <w:rPr>
          <w:sz w:val="28"/>
          <w:szCs w:val="28"/>
        </w:rPr>
      </w:pPr>
      <w:r w:rsidRPr="003A38AC">
        <w:rPr>
          <w:sz w:val="28"/>
          <w:szCs w:val="28"/>
        </w:rPr>
        <w:t>Мышьяк может быть в растворе и в виде мышьяковистой кислоты H</w:t>
      </w:r>
      <w:r w:rsidRPr="003A38AC">
        <w:rPr>
          <w:sz w:val="28"/>
          <w:szCs w:val="28"/>
          <w:vertAlign w:val="subscript"/>
        </w:rPr>
        <w:t>3</w:t>
      </w:r>
      <w:r w:rsidRPr="003A38AC">
        <w:rPr>
          <w:sz w:val="28"/>
          <w:szCs w:val="28"/>
        </w:rPr>
        <w:t>AsO</w:t>
      </w:r>
      <w:r w:rsidRPr="003A38AC">
        <w:rPr>
          <w:sz w:val="28"/>
          <w:szCs w:val="28"/>
          <w:vertAlign w:val="subscript"/>
        </w:rPr>
        <w:t>3</w:t>
      </w:r>
    </w:p>
    <w:p w:rsidR="007009A0" w:rsidRPr="003A38AC" w:rsidRDefault="007009A0" w:rsidP="003A38AC">
      <w:pPr>
        <w:pStyle w:val="aa"/>
        <w:tabs>
          <w:tab w:val="left" w:pos="993"/>
        </w:tabs>
        <w:suppressAutoHyphens w:val="0"/>
        <w:spacing w:line="360" w:lineRule="auto"/>
        <w:ind w:firstLine="709"/>
        <w:jc w:val="both"/>
        <w:rPr>
          <w:sz w:val="28"/>
          <w:szCs w:val="28"/>
        </w:rPr>
      </w:pPr>
      <w:r w:rsidRPr="003A38AC">
        <w:rPr>
          <w:sz w:val="28"/>
          <w:szCs w:val="28"/>
        </w:rPr>
        <w:t>Пятивалентные оксиды мышьяка и сурьмы слабо растворимы в кислоте, поэтому переходят в кек.</w:t>
      </w:r>
    </w:p>
    <w:p w:rsidR="007009A0" w:rsidRPr="003A38AC" w:rsidRDefault="007009A0" w:rsidP="003A38AC">
      <w:pPr>
        <w:pStyle w:val="aa"/>
        <w:tabs>
          <w:tab w:val="left" w:pos="993"/>
        </w:tabs>
        <w:suppressAutoHyphens w:val="0"/>
        <w:spacing w:line="360" w:lineRule="auto"/>
        <w:ind w:firstLine="709"/>
        <w:jc w:val="both"/>
        <w:rPr>
          <w:sz w:val="28"/>
          <w:szCs w:val="28"/>
        </w:rPr>
      </w:pPr>
      <w:r w:rsidRPr="003A38AC">
        <w:rPr>
          <w:b/>
          <w:bCs/>
          <w:iCs/>
          <w:sz w:val="28"/>
          <w:szCs w:val="28"/>
        </w:rPr>
        <w:t>Никель и кобальт</w:t>
      </w:r>
      <w:r w:rsidRPr="003A38AC">
        <w:rPr>
          <w:sz w:val="28"/>
          <w:szCs w:val="28"/>
        </w:rPr>
        <w:t>, если имеются в огарке, растворяются с образованием соответствующих сульфатов.</w:t>
      </w:r>
    </w:p>
    <w:p w:rsidR="007009A0" w:rsidRPr="003A38AC" w:rsidRDefault="007009A0" w:rsidP="003A38AC">
      <w:pPr>
        <w:pStyle w:val="aa"/>
        <w:tabs>
          <w:tab w:val="left" w:pos="1"/>
          <w:tab w:val="left" w:pos="370"/>
          <w:tab w:val="left" w:pos="993"/>
          <w:tab w:val="center" w:pos="6269"/>
        </w:tabs>
        <w:suppressAutoHyphens w:val="0"/>
        <w:spacing w:line="360" w:lineRule="auto"/>
        <w:ind w:firstLine="709"/>
        <w:jc w:val="both"/>
        <w:rPr>
          <w:sz w:val="28"/>
          <w:szCs w:val="28"/>
        </w:rPr>
      </w:pPr>
      <w:r w:rsidRPr="003A38AC">
        <w:rPr>
          <w:b/>
          <w:bCs/>
          <w:iCs/>
          <w:sz w:val="28"/>
          <w:szCs w:val="28"/>
        </w:rPr>
        <w:t>Хлор</w:t>
      </w:r>
      <w:r w:rsidRPr="003A38AC">
        <w:rPr>
          <w:sz w:val="28"/>
          <w:szCs w:val="28"/>
        </w:rPr>
        <w:t xml:space="preserve"> содержится иногда в огарке (пылях) в виде растворимых в воде хлоридов металлов.</w:t>
      </w:r>
    </w:p>
    <w:p w:rsidR="007009A0" w:rsidRPr="003A38AC" w:rsidRDefault="007009A0" w:rsidP="003A38AC">
      <w:pPr>
        <w:pStyle w:val="aa"/>
        <w:tabs>
          <w:tab w:val="left" w:pos="993"/>
        </w:tabs>
        <w:suppressAutoHyphens w:val="0"/>
        <w:spacing w:line="360" w:lineRule="auto"/>
        <w:ind w:firstLine="709"/>
        <w:jc w:val="both"/>
        <w:rPr>
          <w:sz w:val="28"/>
          <w:szCs w:val="28"/>
        </w:rPr>
      </w:pPr>
      <w:r w:rsidRPr="003A38AC">
        <w:rPr>
          <w:b/>
          <w:bCs/>
          <w:iCs/>
          <w:sz w:val="28"/>
          <w:szCs w:val="28"/>
        </w:rPr>
        <w:t>Свинец</w:t>
      </w:r>
      <w:r w:rsidRPr="003A38AC">
        <w:rPr>
          <w:sz w:val="28"/>
          <w:szCs w:val="28"/>
        </w:rPr>
        <w:t xml:space="preserve"> присутствует иногда в значительных количествах. При выщелачивании он переходит в сульфат, который вместе с другими соединениями свинца переходит в кек. На образование сульфата свинца так же, как и сульфатов кальция и бария, нерастворимых в разбавленной кислоте, расходуется серная кислота, для восполнения которой при обжиге в огарке оставляют необходимое количество сульфатной серы.</w:t>
      </w:r>
    </w:p>
    <w:p w:rsidR="007009A0" w:rsidRPr="003A38AC" w:rsidRDefault="007009A0" w:rsidP="003A38AC">
      <w:pPr>
        <w:pStyle w:val="aa"/>
        <w:tabs>
          <w:tab w:val="left" w:pos="993"/>
        </w:tabs>
        <w:suppressAutoHyphens w:val="0"/>
        <w:spacing w:line="360" w:lineRule="auto"/>
        <w:ind w:firstLine="709"/>
        <w:jc w:val="both"/>
        <w:rPr>
          <w:sz w:val="28"/>
          <w:szCs w:val="28"/>
        </w:rPr>
      </w:pPr>
      <w:r w:rsidRPr="003A38AC">
        <w:rPr>
          <w:b/>
          <w:bCs/>
          <w:iCs/>
          <w:sz w:val="28"/>
          <w:szCs w:val="28"/>
        </w:rPr>
        <w:t>Золото и серебро.</w:t>
      </w:r>
      <w:r w:rsidRPr="003A38AC">
        <w:rPr>
          <w:sz w:val="28"/>
          <w:szCs w:val="28"/>
        </w:rPr>
        <w:t xml:space="preserve"> Золото при выщелачивании не растворяется и переходит в кек. Серебро в огарке присутствует в виде сульфида и сульфата. Сульфидное серебро при выщелачивании не растворяется и переходит в кек, а сульфатное серебро растворяется в воде, но затем осаждается в виде хлорида за счет присутствующего в растворе хлора.</w:t>
      </w:r>
    </w:p>
    <w:p w:rsidR="007009A0" w:rsidRPr="003A38AC" w:rsidRDefault="007009A0" w:rsidP="003A38AC">
      <w:pPr>
        <w:pStyle w:val="aa"/>
        <w:tabs>
          <w:tab w:val="left" w:pos="993"/>
        </w:tabs>
        <w:suppressAutoHyphens w:val="0"/>
        <w:spacing w:line="360" w:lineRule="auto"/>
        <w:ind w:firstLine="709"/>
        <w:jc w:val="both"/>
        <w:rPr>
          <w:sz w:val="28"/>
          <w:szCs w:val="28"/>
        </w:rPr>
      </w:pPr>
      <w:r w:rsidRPr="003A38AC">
        <w:rPr>
          <w:b/>
          <w:bCs/>
          <w:iCs/>
          <w:sz w:val="28"/>
          <w:szCs w:val="28"/>
        </w:rPr>
        <w:t>Оксид кремния</w:t>
      </w:r>
      <w:r w:rsidRPr="003A38AC">
        <w:rPr>
          <w:sz w:val="28"/>
          <w:szCs w:val="28"/>
        </w:rPr>
        <w:t xml:space="preserve"> в свободном состоянии не растворяется, а связанный в, силикатную форму с оксидами металлов растворяется даже в разбавленных растворах серной кислоты</w:t>
      </w:r>
    </w:p>
    <w:p w:rsidR="003A38AC" w:rsidRDefault="003A38AC" w:rsidP="003A38AC">
      <w:pPr>
        <w:pStyle w:val="aa"/>
        <w:tabs>
          <w:tab w:val="left" w:pos="993"/>
        </w:tabs>
        <w:suppressAutoHyphens w:val="0"/>
        <w:spacing w:line="360" w:lineRule="auto"/>
        <w:ind w:firstLine="709"/>
        <w:jc w:val="both"/>
        <w:rPr>
          <w:sz w:val="28"/>
          <w:szCs w:val="28"/>
        </w:rPr>
      </w:pPr>
    </w:p>
    <w:p w:rsidR="007009A0" w:rsidRPr="003A38AC" w:rsidRDefault="00615BD4" w:rsidP="003A38AC">
      <w:pPr>
        <w:pStyle w:val="aa"/>
        <w:tabs>
          <w:tab w:val="left" w:pos="993"/>
        </w:tabs>
        <w:suppressAutoHyphens w:val="0"/>
        <w:spacing w:line="360" w:lineRule="auto"/>
        <w:ind w:firstLine="709"/>
        <w:jc w:val="both"/>
        <w:rPr>
          <w:sz w:val="28"/>
          <w:szCs w:val="28"/>
        </w:rPr>
      </w:pPr>
      <w:r>
        <w:rPr>
          <w:noProof/>
          <w:sz w:val="28"/>
          <w:szCs w:val="28"/>
          <w:lang w:eastAsia="ru-RU"/>
        </w:rPr>
        <w:pict>
          <v:shape id="Рисунок 9" o:spid="_x0000_i1034" type="#_x0000_t75" style="width:258.75pt;height:17.25pt;visibility:visible" filled="t">
            <v:imagedata r:id="rId14" o:title="" grayscale="t" bilevel="t"/>
          </v:shape>
        </w:pict>
      </w:r>
    </w:p>
    <w:p w:rsidR="003A38AC" w:rsidRDefault="003A38AC" w:rsidP="003A38AC">
      <w:pPr>
        <w:pStyle w:val="aa"/>
        <w:tabs>
          <w:tab w:val="left" w:pos="993"/>
        </w:tabs>
        <w:suppressAutoHyphens w:val="0"/>
        <w:spacing w:line="360" w:lineRule="auto"/>
        <w:ind w:firstLine="709"/>
        <w:jc w:val="both"/>
        <w:rPr>
          <w:sz w:val="28"/>
          <w:szCs w:val="28"/>
        </w:rPr>
      </w:pPr>
    </w:p>
    <w:p w:rsidR="007009A0" w:rsidRPr="003A38AC" w:rsidRDefault="007009A0" w:rsidP="003A38AC">
      <w:pPr>
        <w:pStyle w:val="aa"/>
        <w:tabs>
          <w:tab w:val="left" w:pos="993"/>
        </w:tabs>
        <w:suppressAutoHyphens w:val="0"/>
        <w:spacing w:line="360" w:lineRule="auto"/>
        <w:ind w:firstLine="709"/>
        <w:jc w:val="both"/>
        <w:rPr>
          <w:sz w:val="28"/>
          <w:szCs w:val="28"/>
        </w:rPr>
      </w:pPr>
      <w:r w:rsidRPr="003A38AC">
        <w:rPr>
          <w:sz w:val="28"/>
          <w:szCs w:val="28"/>
        </w:rPr>
        <w:t>Переходящий в раствор оксид кремния проходит стадию коллоидных растворов.</w:t>
      </w:r>
    </w:p>
    <w:p w:rsidR="007009A0" w:rsidRPr="003A38AC" w:rsidRDefault="007009A0" w:rsidP="003A38AC">
      <w:pPr>
        <w:pStyle w:val="aa"/>
        <w:tabs>
          <w:tab w:val="left" w:pos="993"/>
        </w:tabs>
        <w:suppressAutoHyphens w:val="0"/>
        <w:spacing w:line="360" w:lineRule="auto"/>
        <w:ind w:firstLine="709"/>
        <w:jc w:val="both"/>
        <w:rPr>
          <w:sz w:val="28"/>
          <w:szCs w:val="28"/>
        </w:rPr>
      </w:pPr>
      <w:r w:rsidRPr="003A38AC">
        <w:rPr>
          <w:b/>
          <w:bCs/>
          <w:iCs/>
          <w:sz w:val="28"/>
          <w:szCs w:val="28"/>
        </w:rPr>
        <w:t>Редкие металлы</w:t>
      </w:r>
      <w:r w:rsidRPr="003A38AC">
        <w:rPr>
          <w:sz w:val="28"/>
          <w:szCs w:val="28"/>
        </w:rPr>
        <w:t xml:space="preserve"> в основном или не растворяются (ванадий), или растворенные (германий, таллий, индий частично) выпадают из раствора при нейтральном выщелачивании в виде гидратов металлов. Переходящий в раствор таллий осаждается вместе с медью и кадмием цинковой пылью.</w:t>
      </w:r>
    </w:p>
    <w:p w:rsidR="003A38AC" w:rsidRDefault="003A38AC" w:rsidP="003A38AC">
      <w:pPr>
        <w:pStyle w:val="aa"/>
        <w:tabs>
          <w:tab w:val="left" w:pos="993"/>
        </w:tabs>
        <w:suppressAutoHyphens w:val="0"/>
        <w:spacing w:line="360" w:lineRule="auto"/>
        <w:ind w:firstLine="709"/>
        <w:jc w:val="both"/>
        <w:rPr>
          <w:b/>
          <w:bCs/>
          <w:sz w:val="28"/>
          <w:szCs w:val="28"/>
        </w:rPr>
      </w:pPr>
    </w:p>
    <w:p w:rsidR="007009A0" w:rsidRPr="003A38AC" w:rsidRDefault="007009A0" w:rsidP="003A38AC">
      <w:pPr>
        <w:pStyle w:val="aa"/>
        <w:tabs>
          <w:tab w:val="left" w:pos="993"/>
        </w:tabs>
        <w:suppressAutoHyphens w:val="0"/>
        <w:spacing w:line="360" w:lineRule="auto"/>
        <w:ind w:firstLine="709"/>
        <w:jc w:val="both"/>
        <w:rPr>
          <w:b/>
          <w:bCs/>
          <w:sz w:val="28"/>
          <w:szCs w:val="28"/>
        </w:rPr>
      </w:pPr>
      <w:r w:rsidRPr="003A38AC">
        <w:rPr>
          <w:b/>
          <w:bCs/>
          <w:sz w:val="28"/>
          <w:szCs w:val="28"/>
        </w:rPr>
        <w:t>2. Описание работы сгустителя</w:t>
      </w:r>
    </w:p>
    <w:p w:rsidR="003A38AC" w:rsidRDefault="003A38AC" w:rsidP="003A38AC">
      <w:pPr>
        <w:pStyle w:val="aa"/>
        <w:tabs>
          <w:tab w:val="left" w:pos="993"/>
        </w:tabs>
        <w:suppressAutoHyphens w:val="0"/>
        <w:spacing w:line="360" w:lineRule="auto"/>
        <w:ind w:firstLine="709"/>
        <w:jc w:val="both"/>
        <w:rPr>
          <w:sz w:val="28"/>
          <w:szCs w:val="28"/>
        </w:rPr>
      </w:pPr>
    </w:p>
    <w:p w:rsidR="007009A0" w:rsidRPr="003A38AC" w:rsidRDefault="007009A0" w:rsidP="003A38AC">
      <w:pPr>
        <w:pStyle w:val="aa"/>
        <w:tabs>
          <w:tab w:val="left" w:pos="993"/>
        </w:tabs>
        <w:suppressAutoHyphens w:val="0"/>
        <w:spacing w:line="360" w:lineRule="auto"/>
        <w:ind w:firstLine="709"/>
        <w:jc w:val="both"/>
        <w:rPr>
          <w:sz w:val="28"/>
          <w:szCs w:val="28"/>
        </w:rPr>
      </w:pPr>
      <w:r w:rsidRPr="003A38AC">
        <w:rPr>
          <w:sz w:val="28"/>
          <w:szCs w:val="28"/>
        </w:rPr>
        <w:t>Пульпу, полученную при выщелачивании обожженного цинкового концентрата (нейтральную и кислую),</w:t>
      </w:r>
      <w:r w:rsidR="003A38AC">
        <w:rPr>
          <w:sz w:val="28"/>
          <w:szCs w:val="28"/>
        </w:rPr>
        <w:t xml:space="preserve"> </w:t>
      </w:r>
      <w:r w:rsidRPr="003A38AC">
        <w:rPr>
          <w:sz w:val="28"/>
          <w:szCs w:val="28"/>
        </w:rPr>
        <w:t>разделяют на твердую и жидкую фазы. Для разделения фаз применяют классификацию, отстаивание (сгущение) и фильтрацию.</w:t>
      </w:r>
    </w:p>
    <w:p w:rsidR="007009A0" w:rsidRDefault="007009A0" w:rsidP="003A38AC">
      <w:pPr>
        <w:pStyle w:val="aa"/>
        <w:tabs>
          <w:tab w:val="left" w:pos="993"/>
        </w:tabs>
        <w:suppressAutoHyphens w:val="0"/>
        <w:spacing w:line="360" w:lineRule="auto"/>
        <w:ind w:firstLine="709"/>
        <w:jc w:val="both"/>
        <w:rPr>
          <w:sz w:val="28"/>
          <w:szCs w:val="28"/>
          <w:lang w:val="uk-UA"/>
        </w:rPr>
      </w:pPr>
      <w:r w:rsidRPr="003A38AC">
        <w:rPr>
          <w:sz w:val="28"/>
          <w:szCs w:val="28"/>
        </w:rPr>
        <w:t>Сгущение является промежуточным процессом при отделении жидкого от твердого перед фильтрацией. Отстаиванию подвергают пульпы, в которых жидкая фаза составляет значительную долю всей массы, когда твердые частицы легко оседают.</w:t>
      </w:r>
    </w:p>
    <w:p w:rsidR="00B55DD8" w:rsidRPr="00B55DD8" w:rsidRDefault="00B55DD8" w:rsidP="003A38AC">
      <w:pPr>
        <w:pStyle w:val="aa"/>
        <w:tabs>
          <w:tab w:val="left" w:pos="993"/>
        </w:tabs>
        <w:suppressAutoHyphens w:val="0"/>
        <w:spacing w:line="360" w:lineRule="auto"/>
        <w:ind w:firstLine="709"/>
        <w:jc w:val="both"/>
        <w:rPr>
          <w:sz w:val="28"/>
          <w:szCs w:val="28"/>
          <w:lang w:val="uk-UA"/>
        </w:rPr>
      </w:pPr>
    </w:p>
    <w:p w:rsidR="00AF3086" w:rsidRDefault="00615BD4" w:rsidP="003A38AC">
      <w:pPr>
        <w:pStyle w:val="aa"/>
        <w:tabs>
          <w:tab w:val="left" w:pos="993"/>
        </w:tabs>
        <w:suppressAutoHyphens w:val="0"/>
        <w:spacing w:line="360" w:lineRule="auto"/>
        <w:ind w:firstLine="709"/>
        <w:jc w:val="both"/>
        <w:rPr>
          <w:sz w:val="28"/>
          <w:szCs w:val="28"/>
        </w:rPr>
      </w:pPr>
      <w:r>
        <w:rPr>
          <w:noProof/>
          <w:lang w:eastAsia="ru-RU"/>
        </w:rPr>
        <w:pict>
          <v:shape id="Рисунок 25" o:spid="_x0000_i1035" type="#_x0000_t75" style="width:206.25pt;height:120pt;visibility:visible" filled="t">
            <v:imagedata r:id="rId15" o:title="" cropbottom="25696f" cropleft="8996f" cropright="8996f" grayscale="t" bilevel="t"/>
          </v:shape>
        </w:pict>
      </w:r>
    </w:p>
    <w:p w:rsidR="007009A0" w:rsidRPr="003A38AC" w:rsidRDefault="007009A0" w:rsidP="003A38AC">
      <w:pPr>
        <w:pStyle w:val="aa"/>
        <w:tabs>
          <w:tab w:val="left" w:pos="993"/>
        </w:tabs>
        <w:suppressAutoHyphens w:val="0"/>
        <w:spacing w:line="360" w:lineRule="auto"/>
        <w:ind w:firstLine="709"/>
        <w:jc w:val="both"/>
        <w:rPr>
          <w:sz w:val="28"/>
          <w:szCs w:val="28"/>
        </w:rPr>
      </w:pPr>
      <w:r w:rsidRPr="003A38AC">
        <w:rPr>
          <w:sz w:val="28"/>
          <w:szCs w:val="28"/>
        </w:rPr>
        <w:t>Рис 2 – Сгуститель: 1-железобетонный чан с футеровкой, гидроизоляцией и кислотоупорной керамикой; 2-укрытие; 3-привод; 4-приёмник пульпы; 5-перегребающий механизм; 6-сливной желоб; 7-узел выпуска сгущенного продукта</w:t>
      </w:r>
    </w:p>
    <w:p w:rsidR="007009A0" w:rsidRPr="003A38AC" w:rsidRDefault="007009A0" w:rsidP="003A38AC">
      <w:pPr>
        <w:pStyle w:val="aa"/>
        <w:tabs>
          <w:tab w:val="left" w:pos="993"/>
        </w:tabs>
        <w:suppressAutoHyphens w:val="0"/>
        <w:spacing w:line="360" w:lineRule="auto"/>
        <w:ind w:firstLine="709"/>
        <w:jc w:val="both"/>
        <w:rPr>
          <w:sz w:val="28"/>
          <w:szCs w:val="28"/>
        </w:rPr>
      </w:pPr>
    </w:p>
    <w:p w:rsidR="007009A0" w:rsidRDefault="007009A0" w:rsidP="003A38AC">
      <w:pPr>
        <w:pStyle w:val="aa"/>
        <w:tabs>
          <w:tab w:val="left" w:pos="993"/>
        </w:tabs>
        <w:suppressAutoHyphens w:val="0"/>
        <w:spacing w:line="360" w:lineRule="auto"/>
        <w:ind w:firstLine="709"/>
        <w:jc w:val="both"/>
        <w:rPr>
          <w:sz w:val="28"/>
          <w:szCs w:val="28"/>
        </w:rPr>
      </w:pPr>
      <w:r w:rsidRPr="003A38AC">
        <w:rPr>
          <w:sz w:val="28"/>
          <w:szCs w:val="28"/>
        </w:rPr>
        <w:t>Сгуститель (рис.2) представляет собой чан диаметром 10-18 м и высотой 4-5 м с подвешенным на ферме перегребающим устройством. Чан изготавливают из железобетона или листовой стали и футеруют кислотоупорным кирпичом по рубероиду или полиизобутилену. Днище сгустителя выполняют с небольшим уклоном (8-15°), что помогает оседающему твердому материалу передвигаться к центральному разгрузочному отверстию. Этому же способствует перегребающий механизм, состоящий из привода и вертикального вала с прикрепленной к нему крестовиной с гребками. Перегребающий механизм выполняют из кислотостойкой стали, либо гуммируют. Пульпу, содержащую 50-100 г/дм</w:t>
      </w:r>
      <w:r w:rsidRPr="003A38AC">
        <w:rPr>
          <w:sz w:val="28"/>
          <w:szCs w:val="28"/>
          <w:vertAlign w:val="superscript"/>
        </w:rPr>
        <w:t>3</w:t>
      </w:r>
      <w:r w:rsidRPr="003A38AC">
        <w:rPr>
          <w:sz w:val="28"/>
          <w:szCs w:val="28"/>
        </w:rPr>
        <w:t xml:space="preserve"> твердого, подают в приемник с решеткой для улавливания из пульпы случайных предметов (тряпок, щепок и др.). В сгустителе твердые частицы пульпы оседают на дно, собираются перегребающим механизмом к центру аппарата и выгружаются, а жидкая фаза пульпы вытесняется вновь поступающей более тяжелой пульпой вверх и переливается в кольцевой желоб. Для интенсификации процесса отстаивания в пульпу добавляют полиакриламид (ПАА), способствующий агрегации мелких частиц в более крупные и тяжелые флокулы. Слив сгустителя, почти не содержащий твердого, направляют на очистку, а сгущенную пульпу с отношением Ж:Т=2:3 подвергают фильтрации. Производительность сгустителя нейтрального цикла составляет 2,5-4,0 м</w:t>
      </w:r>
      <w:r w:rsidRPr="003A38AC">
        <w:rPr>
          <w:sz w:val="28"/>
          <w:szCs w:val="28"/>
          <w:vertAlign w:val="superscript"/>
        </w:rPr>
        <w:t xml:space="preserve">3 </w:t>
      </w:r>
      <w:r w:rsidRPr="003A38AC">
        <w:rPr>
          <w:sz w:val="28"/>
          <w:szCs w:val="28"/>
        </w:rPr>
        <w:t>осветленного раствора на 1 м</w:t>
      </w:r>
      <w:r w:rsidRPr="003A38AC">
        <w:rPr>
          <w:sz w:val="28"/>
          <w:szCs w:val="28"/>
          <w:vertAlign w:val="superscript"/>
        </w:rPr>
        <w:t>2</w:t>
      </w:r>
      <w:r w:rsidRPr="003A38AC">
        <w:rPr>
          <w:sz w:val="28"/>
          <w:szCs w:val="28"/>
        </w:rPr>
        <w:t xml:space="preserve"> в сутки, кислого цикла 6-7 м</w:t>
      </w:r>
      <w:r w:rsidRPr="003A38AC">
        <w:rPr>
          <w:sz w:val="28"/>
          <w:szCs w:val="28"/>
          <w:vertAlign w:val="superscript"/>
        </w:rPr>
        <w:t>3</w:t>
      </w:r>
      <w:r w:rsidRPr="003A38AC">
        <w:rPr>
          <w:sz w:val="28"/>
          <w:szCs w:val="28"/>
        </w:rPr>
        <w:t xml:space="preserve"> на 1 м</w:t>
      </w:r>
      <w:r w:rsidRPr="003A38AC">
        <w:rPr>
          <w:sz w:val="28"/>
          <w:szCs w:val="28"/>
          <w:vertAlign w:val="superscript"/>
        </w:rPr>
        <w:t>2</w:t>
      </w:r>
      <w:r w:rsidRPr="003A38AC">
        <w:rPr>
          <w:sz w:val="28"/>
          <w:szCs w:val="28"/>
        </w:rPr>
        <w:t xml:space="preserve"> В сутки. В сгущенной пульпе содержится твердого от 20 до 50%,</w:t>
      </w:r>
      <w:r w:rsidRPr="003A38AC">
        <w:rPr>
          <w:iCs/>
          <w:sz w:val="28"/>
          <w:szCs w:val="28"/>
        </w:rPr>
        <w:t xml:space="preserve"> </w:t>
      </w:r>
      <w:r w:rsidRPr="003A38AC">
        <w:rPr>
          <w:sz w:val="28"/>
          <w:szCs w:val="28"/>
        </w:rPr>
        <w:t>в нейтральном сливе 1-2 г/дм</w:t>
      </w:r>
      <w:r w:rsidRPr="003A38AC">
        <w:rPr>
          <w:sz w:val="28"/>
          <w:szCs w:val="28"/>
          <w:vertAlign w:val="superscript"/>
        </w:rPr>
        <w:t>3</w:t>
      </w:r>
      <w:r w:rsidRPr="003A38AC">
        <w:rPr>
          <w:sz w:val="28"/>
          <w:szCs w:val="28"/>
        </w:rPr>
        <w:t>, в кислом 30-50 г/дм</w:t>
      </w:r>
      <w:r w:rsidRPr="003A38AC">
        <w:rPr>
          <w:sz w:val="28"/>
          <w:szCs w:val="28"/>
          <w:vertAlign w:val="superscript"/>
        </w:rPr>
        <w:t>3</w:t>
      </w:r>
      <w:r w:rsidRPr="003A38AC">
        <w:rPr>
          <w:sz w:val="28"/>
          <w:szCs w:val="28"/>
        </w:rPr>
        <w:t>.</w:t>
      </w:r>
    </w:p>
    <w:p w:rsidR="003A38AC" w:rsidRPr="003A38AC" w:rsidRDefault="003A38AC" w:rsidP="003A38AC">
      <w:pPr>
        <w:pStyle w:val="aa"/>
        <w:tabs>
          <w:tab w:val="left" w:pos="993"/>
        </w:tabs>
        <w:suppressAutoHyphens w:val="0"/>
        <w:spacing w:line="360" w:lineRule="auto"/>
        <w:ind w:firstLine="709"/>
        <w:jc w:val="both"/>
        <w:rPr>
          <w:sz w:val="28"/>
          <w:szCs w:val="28"/>
        </w:rPr>
      </w:pPr>
    </w:p>
    <w:p w:rsidR="007009A0" w:rsidRDefault="007009A0" w:rsidP="003A38AC">
      <w:pPr>
        <w:widowControl w:val="0"/>
        <w:numPr>
          <w:ilvl w:val="0"/>
          <w:numId w:val="2"/>
        </w:numPr>
        <w:tabs>
          <w:tab w:val="left" w:pos="993"/>
        </w:tabs>
        <w:suppressAutoHyphens w:val="0"/>
        <w:spacing w:line="360" w:lineRule="auto"/>
        <w:ind w:left="0" w:firstLine="709"/>
        <w:jc w:val="both"/>
        <w:rPr>
          <w:b/>
          <w:bCs/>
          <w:sz w:val="28"/>
          <w:szCs w:val="28"/>
        </w:rPr>
      </w:pPr>
      <w:r w:rsidRPr="003A38AC">
        <w:rPr>
          <w:b/>
          <w:bCs/>
          <w:sz w:val="28"/>
          <w:szCs w:val="28"/>
        </w:rPr>
        <w:t>Расчет процесса выщелачивания цинкового огарка</w:t>
      </w:r>
    </w:p>
    <w:p w:rsidR="003A38AC" w:rsidRPr="003A38AC" w:rsidRDefault="003A38AC" w:rsidP="003A38AC">
      <w:pPr>
        <w:widowControl w:val="0"/>
        <w:tabs>
          <w:tab w:val="left" w:pos="993"/>
        </w:tabs>
        <w:suppressAutoHyphens w:val="0"/>
        <w:spacing w:line="360" w:lineRule="auto"/>
        <w:ind w:left="709"/>
        <w:jc w:val="both"/>
        <w:rPr>
          <w:b/>
          <w:bCs/>
          <w:sz w:val="28"/>
          <w:szCs w:val="28"/>
        </w:rPr>
      </w:pPr>
    </w:p>
    <w:p w:rsidR="007009A0" w:rsidRPr="003A38AC" w:rsidRDefault="007009A0" w:rsidP="003A38AC">
      <w:pPr>
        <w:pStyle w:val="21"/>
        <w:widowControl w:val="0"/>
        <w:tabs>
          <w:tab w:val="left" w:pos="993"/>
        </w:tabs>
        <w:suppressAutoHyphens w:val="0"/>
        <w:ind w:firstLine="709"/>
        <w:rPr>
          <w:szCs w:val="28"/>
        </w:rPr>
      </w:pPr>
      <w:r w:rsidRPr="003A38AC">
        <w:rPr>
          <w:szCs w:val="28"/>
        </w:rPr>
        <w:t>На выщелачивание поступает обожженный материал следующего состава, %: цинка 58,8 (в т.ч. сульфидного 1,1; сульфатного 4,5; оксидного 53,2); свинца 2,0; меди 0,5; кадмия 0,1; железа 6,7; серы общей 3,4 ( в т.ч. сульфидной 0,5; сульфатной 2,9); оксида кальция 1,2; оксида кремния 1,6; оксида магния 0,5; прочих 25,2.</w:t>
      </w:r>
    </w:p>
    <w:p w:rsidR="007009A0" w:rsidRPr="003A38AC" w:rsidRDefault="007009A0" w:rsidP="003A38AC">
      <w:pPr>
        <w:pStyle w:val="2"/>
        <w:keepNext w:val="0"/>
        <w:widowControl w:val="0"/>
        <w:numPr>
          <w:ilvl w:val="0"/>
          <w:numId w:val="0"/>
        </w:numPr>
        <w:tabs>
          <w:tab w:val="left" w:pos="993"/>
        </w:tabs>
        <w:suppressAutoHyphens w:val="0"/>
        <w:spacing w:line="360" w:lineRule="auto"/>
        <w:ind w:left="709" w:right="0"/>
        <w:jc w:val="both"/>
        <w:rPr>
          <w:sz w:val="28"/>
          <w:szCs w:val="28"/>
        </w:rPr>
      </w:pPr>
      <w:r w:rsidRPr="003A38AC">
        <w:rPr>
          <w:sz w:val="28"/>
          <w:szCs w:val="28"/>
        </w:rPr>
        <w:t>Расчет состава и выхода остатков от выщелачивания</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Расчет ведем на 100 кг огарка.</w:t>
      </w:r>
    </w:p>
    <w:p w:rsidR="007009A0" w:rsidRPr="003A38AC" w:rsidRDefault="007009A0" w:rsidP="003A38AC">
      <w:pPr>
        <w:pStyle w:val="a8"/>
        <w:widowControl w:val="0"/>
        <w:tabs>
          <w:tab w:val="left" w:pos="993"/>
        </w:tabs>
        <w:suppressAutoHyphens w:val="0"/>
        <w:ind w:firstLine="709"/>
        <w:jc w:val="both"/>
        <w:rPr>
          <w:b w:val="0"/>
          <w:bCs/>
          <w:sz w:val="28"/>
          <w:szCs w:val="28"/>
        </w:rPr>
      </w:pPr>
      <w:r w:rsidRPr="003A38AC">
        <w:rPr>
          <w:b w:val="0"/>
          <w:bCs/>
          <w:sz w:val="28"/>
          <w:szCs w:val="28"/>
        </w:rPr>
        <w:t>Растворимость отдельных составных частей огарка должна определяться путем предварительного проведения опытов.</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За неимением таких данных на основании практики работы заводов принимаем:</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 xml:space="preserve">а) из всего количества железа переходит в раствор и в дальнейшем осаждается в виде </w:t>
      </w:r>
      <w:r w:rsidRPr="003A38AC">
        <w:rPr>
          <w:sz w:val="28"/>
          <w:szCs w:val="28"/>
          <w:lang w:val="en-US"/>
        </w:rPr>
        <w:t>Fe</w:t>
      </w:r>
      <w:r w:rsidRPr="003A38AC">
        <w:rPr>
          <w:sz w:val="28"/>
          <w:szCs w:val="28"/>
        </w:rPr>
        <w:t>(</w:t>
      </w:r>
      <w:r w:rsidRPr="003A38AC">
        <w:rPr>
          <w:sz w:val="28"/>
          <w:szCs w:val="28"/>
          <w:lang w:val="en-US"/>
        </w:rPr>
        <w:t>OH</w:t>
      </w:r>
      <w:r w:rsidRPr="003A38AC">
        <w:rPr>
          <w:sz w:val="28"/>
          <w:szCs w:val="28"/>
        </w:rPr>
        <w:t>), 10%. Остальное количество железа остается в виде нерастворившихся ферритов. Тогда в раствор переходит 6,7 ∙ 0,1 = 0,67 кг железа. Остается нерастворимым 6,7 – 0,76 = 6,03 кг железа;</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б) медь переходит в раствор на 50%: 0,5 ∙ 0,5 = 0,25 кг;</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в) кадмий растворяется почти полностью;</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г) окись магния растворяется полностью;</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 xml:space="preserve">д) свинец, присутствующий в огарке в виде сульфата, остается без изменения, а находящийся в виде оксида также перейдет в сульфатное соединение. Следовательно, все 2,0 кг свинца будут присутствовать в остатках от выщелачивания в виде </w:t>
      </w:r>
      <w:r w:rsidRPr="003A38AC">
        <w:rPr>
          <w:sz w:val="28"/>
          <w:szCs w:val="28"/>
          <w:lang w:val="en-US"/>
        </w:rPr>
        <w:t>PbSO</w:t>
      </w:r>
      <w:r w:rsidRPr="003A38AC">
        <w:rPr>
          <w:sz w:val="28"/>
          <w:szCs w:val="28"/>
          <w:vertAlign w:val="subscript"/>
        </w:rPr>
        <w:t>4</w:t>
      </w:r>
      <w:r w:rsidRPr="003A38AC">
        <w:rPr>
          <w:sz w:val="28"/>
          <w:szCs w:val="28"/>
        </w:rPr>
        <w:t>;</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 xml:space="preserve">е) цинк, присутствующий в огарке в виде сульфида, в количестве 1,1 кг остается нерастворимым. Не растворяется также ферритный цинк, количество его в виде </w:t>
      </w:r>
      <w:r w:rsidRPr="003A38AC">
        <w:rPr>
          <w:sz w:val="28"/>
          <w:szCs w:val="28"/>
          <w:lang w:val="en-US"/>
        </w:rPr>
        <w:t>ZnO</w:t>
      </w:r>
      <w:r w:rsidRPr="003A38AC">
        <w:rPr>
          <w:sz w:val="28"/>
          <w:szCs w:val="28"/>
        </w:rPr>
        <w:t xml:space="preserve"> ∙ </w:t>
      </w:r>
      <w:r w:rsidRPr="003A38AC">
        <w:rPr>
          <w:sz w:val="28"/>
          <w:szCs w:val="28"/>
          <w:lang w:val="en-US"/>
        </w:rPr>
        <w:t>Fe</w:t>
      </w:r>
      <w:r w:rsidRPr="003A38AC">
        <w:rPr>
          <w:sz w:val="28"/>
          <w:szCs w:val="28"/>
          <w:vertAlign w:val="subscript"/>
        </w:rPr>
        <w:t>2</w:t>
      </w:r>
      <w:r w:rsidRPr="003A38AC">
        <w:rPr>
          <w:sz w:val="28"/>
          <w:szCs w:val="28"/>
          <w:lang w:val="en-US"/>
        </w:rPr>
        <w:t>O</w:t>
      </w:r>
      <w:r w:rsidRPr="003A38AC">
        <w:rPr>
          <w:sz w:val="28"/>
          <w:szCs w:val="28"/>
          <w:vertAlign w:val="subscript"/>
        </w:rPr>
        <w:t>3</w:t>
      </w:r>
      <w:r w:rsidRPr="003A38AC">
        <w:rPr>
          <w:sz w:val="28"/>
          <w:szCs w:val="28"/>
        </w:rPr>
        <w:t xml:space="preserve"> находим из пропорции:</w:t>
      </w:r>
    </w:p>
    <w:p w:rsidR="003A38AC" w:rsidRDefault="003A38AC" w:rsidP="003A38AC">
      <w:pPr>
        <w:widowControl w:val="0"/>
        <w:tabs>
          <w:tab w:val="left" w:pos="993"/>
        </w:tabs>
        <w:suppressAutoHyphens w:val="0"/>
        <w:spacing w:line="360" w:lineRule="auto"/>
        <w:ind w:firstLine="709"/>
        <w:jc w:val="both"/>
        <w:rPr>
          <w:sz w:val="28"/>
          <w:szCs w:val="28"/>
        </w:rPr>
      </w:pP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65,37 кг</w:t>
      </w:r>
      <w:r w:rsidR="003A38AC">
        <w:rPr>
          <w:sz w:val="28"/>
          <w:szCs w:val="28"/>
        </w:rPr>
        <w:t xml:space="preserve"> </w:t>
      </w:r>
      <w:r w:rsidRPr="003A38AC">
        <w:rPr>
          <w:sz w:val="28"/>
          <w:szCs w:val="28"/>
        </w:rPr>
        <w:t>111,7 кг</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х</w:t>
      </w:r>
      <w:r w:rsidR="003A38AC">
        <w:rPr>
          <w:sz w:val="28"/>
          <w:szCs w:val="28"/>
        </w:rPr>
        <w:t xml:space="preserve"> </w:t>
      </w:r>
      <w:r w:rsidRPr="003A38AC">
        <w:rPr>
          <w:sz w:val="28"/>
          <w:szCs w:val="28"/>
        </w:rPr>
        <w:t>6,03 кг</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х = 3,53 кг.</w:t>
      </w:r>
    </w:p>
    <w:p w:rsidR="003A38AC" w:rsidRDefault="003A38AC" w:rsidP="003A38AC">
      <w:pPr>
        <w:pStyle w:val="a3"/>
        <w:widowControl w:val="0"/>
        <w:tabs>
          <w:tab w:val="left" w:pos="993"/>
        </w:tabs>
        <w:suppressAutoHyphens w:val="0"/>
        <w:spacing w:line="360" w:lineRule="auto"/>
        <w:ind w:firstLine="709"/>
        <w:jc w:val="both"/>
        <w:rPr>
          <w:b w:val="0"/>
          <w:bCs/>
          <w:sz w:val="28"/>
          <w:szCs w:val="28"/>
        </w:rPr>
      </w:pPr>
    </w:p>
    <w:p w:rsidR="007009A0" w:rsidRPr="003A38AC" w:rsidRDefault="007009A0" w:rsidP="003A38AC">
      <w:pPr>
        <w:pStyle w:val="a3"/>
        <w:widowControl w:val="0"/>
        <w:tabs>
          <w:tab w:val="left" w:pos="993"/>
        </w:tabs>
        <w:suppressAutoHyphens w:val="0"/>
        <w:spacing w:line="360" w:lineRule="auto"/>
        <w:ind w:firstLine="709"/>
        <w:jc w:val="both"/>
        <w:rPr>
          <w:b w:val="0"/>
          <w:bCs/>
          <w:sz w:val="28"/>
          <w:szCs w:val="28"/>
        </w:rPr>
      </w:pPr>
      <w:r w:rsidRPr="003A38AC">
        <w:rPr>
          <w:b w:val="0"/>
          <w:bCs/>
          <w:sz w:val="28"/>
          <w:szCs w:val="28"/>
        </w:rPr>
        <w:t>Всего нерастворимого цинка 1,1 + 3,53, = 4,63 кг, что составляет в процентах от общего содержания цинка в огарке</w:t>
      </w:r>
    </w:p>
    <w:p w:rsidR="003A38AC" w:rsidRDefault="003A38AC" w:rsidP="003A38AC">
      <w:pPr>
        <w:widowControl w:val="0"/>
        <w:tabs>
          <w:tab w:val="left" w:pos="993"/>
        </w:tabs>
        <w:suppressAutoHyphens w:val="0"/>
        <w:spacing w:line="360" w:lineRule="auto"/>
        <w:ind w:firstLine="709"/>
        <w:jc w:val="both"/>
        <w:rPr>
          <w:sz w:val="28"/>
          <w:szCs w:val="28"/>
        </w:rPr>
      </w:pPr>
    </w:p>
    <w:p w:rsidR="007009A0" w:rsidRPr="003A38AC" w:rsidRDefault="00615BD4" w:rsidP="003A38AC">
      <w:pPr>
        <w:widowControl w:val="0"/>
        <w:tabs>
          <w:tab w:val="left" w:pos="993"/>
        </w:tabs>
        <w:suppressAutoHyphens w:val="0"/>
        <w:spacing w:line="360" w:lineRule="auto"/>
        <w:ind w:firstLine="709"/>
        <w:jc w:val="both"/>
        <w:rPr>
          <w:sz w:val="28"/>
          <w:szCs w:val="28"/>
        </w:rPr>
      </w:pPr>
      <w:r>
        <w:rPr>
          <w:sz w:val="28"/>
          <w:szCs w:val="28"/>
        </w:rPr>
        <w:pict>
          <v:shape id="_x0000_i1036" type="#_x0000_t75" style="width:117.75pt;height:36pt" filled="t">
            <v:fill color2="black"/>
            <v:imagedata r:id="rId16" o:title=""/>
          </v:shape>
        </w:pict>
      </w:r>
    </w:p>
    <w:p w:rsidR="003A38AC" w:rsidRDefault="003A38AC" w:rsidP="003A38AC">
      <w:pPr>
        <w:widowControl w:val="0"/>
        <w:tabs>
          <w:tab w:val="left" w:pos="993"/>
        </w:tabs>
        <w:suppressAutoHyphens w:val="0"/>
        <w:spacing w:line="360" w:lineRule="auto"/>
        <w:ind w:firstLine="709"/>
        <w:jc w:val="both"/>
        <w:rPr>
          <w:sz w:val="28"/>
          <w:szCs w:val="28"/>
        </w:rPr>
      </w:pP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Растворимого цинка 58,8 – 4,63 = 54,17 кг или 92,13 %.</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Полученные данные сводим в таблицу 1.</w:t>
      </w:r>
    </w:p>
    <w:p w:rsidR="003A38AC" w:rsidRDefault="003A38AC">
      <w:pPr>
        <w:suppressAutoHyphens w:val="0"/>
        <w:spacing w:after="200" w:line="276" w:lineRule="auto"/>
        <w:rPr>
          <w:iCs/>
          <w:sz w:val="28"/>
          <w:szCs w:val="28"/>
        </w:rPr>
      </w:pPr>
      <w:r>
        <w:rPr>
          <w:iCs/>
          <w:sz w:val="28"/>
          <w:szCs w:val="28"/>
        </w:rPr>
        <w:br w:type="page"/>
      </w:r>
    </w:p>
    <w:p w:rsidR="003A38AC" w:rsidRDefault="007009A0" w:rsidP="003A38AC">
      <w:pPr>
        <w:widowControl w:val="0"/>
        <w:tabs>
          <w:tab w:val="left" w:pos="993"/>
        </w:tabs>
        <w:suppressAutoHyphens w:val="0"/>
        <w:spacing w:line="360" w:lineRule="auto"/>
        <w:ind w:firstLine="709"/>
        <w:jc w:val="right"/>
        <w:rPr>
          <w:iCs/>
          <w:sz w:val="28"/>
          <w:szCs w:val="28"/>
        </w:rPr>
      </w:pPr>
      <w:r w:rsidRPr="003A38AC">
        <w:rPr>
          <w:iCs/>
          <w:sz w:val="28"/>
          <w:szCs w:val="28"/>
        </w:rPr>
        <w:t>Таблица 1</w:t>
      </w:r>
    </w:p>
    <w:p w:rsidR="007009A0" w:rsidRPr="003A38AC" w:rsidRDefault="007009A0" w:rsidP="003A38AC">
      <w:pPr>
        <w:widowControl w:val="0"/>
        <w:tabs>
          <w:tab w:val="left" w:pos="993"/>
        </w:tabs>
        <w:suppressAutoHyphens w:val="0"/>
        <w:spacing w:line="360" w:lineRule="auto"/>
        <w:ind w:firstLine="709"/>
        <w:jc w:val="both"/>
        <w:rPr>
          <w:iCs/>
          <w:sz w:val="28"/>
          <w:szCs w:val="28"/>
        </w:rPr>
      </w:pPr>
      <w:r w:rsidRPr="003A38AC">
        <w:rPr>
          <w:iCs/>
          <w:sz w:val="28"/>
          <w:szCs w:val="28"/>
        </w:rPr>
        <w:t>Состав и выход остатков от выщелачивания, %</w:t>
      </w:r>
    </w:p>
    <w:tbl>
      <w:tblPr>
        <w:tblW w:w="9533" w:type="dxa"/>
        <w:tblInd w:w="38" w:type="dxa"/>
        <w:tblLayout w:type="fixed"/>
        <w:tblLook w:val="0000" w:firstRow="0" w:lastRow="0" w:firstColumn="0" w:lastColumn="0" w:noHBand="0" w:noVBand="0"/>
      </w:tblPr>
      <w:tblGrid>
        <w:gridCol w:w="1545"/>
        <w:gridCol w:w="756"/>
        <w:gridCol w:w="636"/>
        <w:gridCol w:w="756"/>
        <w:gridCol w:w="636"/>
        <w:gridCol w:w="764"/>
        <w:gridCol w:w="748"/>
        <w:gridCol w:w="636"/>
        <w:gridCol w:w="656"/>
        <w:gridCol w:w="670"/>
        <w:gridCol w:w="985"/>
        <w:gridCol w:w="745"/>
      </w:tblGrid>
      <w:tr w:rsidR="007009A0" w:rsidRPr="003A38AC" w:rsidTr="003A38AC">
        <w:tc>
          <w:tcPr>
            <w:tcW w:w="1545" w:type="dxa"/>
            <w:vMerge w:val="restart"/>
            <w:tcBorders>
              <w:top w:val="single" w:sz="4" w:space="0" w:color="000000"/>
              <w:left w:val="single" w:sz="4" w:space="0" w:color="000000"/>
              <w:bottom w:val="single" w:sz="4" w:space="0" w:color="000000"/>
            </w:tcBorders>
          </w:tcPr>
          <w:p w:rsidR="007009A0" w:rsidRPr="003A38AC" w:rsidRDefault="007009A0" w:rsidP="003A38AC">
            <w:pPr>
              <w:widowControl w:val="0"/>
              <w:tabs>
                <w:tab w:val="left" w:pos="993"/>
              </w:tabs>
              <w:suppressAutoHyphens w:val="0"/>
              <w:snapToGrid w:val="0"/>
              <w:spacing w:line="360" w:lineRule="auto"/>
              <w:jc w:val="both"/>
            </w:pPr>
            <w:r w:rsidRPr="003A38AC">
              <w:t>Химическое соединение</w:t>
            </w:r>
          </w:p>
        </w:tc>
        <w:tc>
          <w:tcPr>
            <w:tcW w:w="7988" w:type="dxa"/>
            <w:gridSpan w:val="11"/>
            <w:tcBorders>
              <w:top w:val="single" w:sz="4" w:space="0" w:color="000000"/>
              <w:left w:val="single" w:sz="4" w:space="0" w:color="000000"/>
              <w:bottom w:val="single" w:sz="4" w:space="0" w:color="000000"/>
              <w:right w:val="single" w:sz="4" w:space="0" w:color="000000"/>
            </w:tcBorders>
          </w:tcPr>
          <w:p w:rsidR="007009A0" w:rsidRPr="003A38AC" w:rsidRDefault="007009A0" w:rsidP="003A38AC">
            <w:pPr>
              <w:widowControl w:val="0"/>
              <w:tabs>
                <w:tab w:val="left" w:pos="993"/>
              </w:tabs>
              <w:suppressAutoHyphens w:val="0"/>
              <w:snapToGrid w:val="0"/>
              <w:spacing w:line="360" w:lineRule="auto"/>
              <w:jc w:val="center"/>
            </w:pPr>
            <w:r w:rsidRPr="003A38AC">
              <w:t>Элементы</w:t>
            </w:r>
          </w:p>
        </w:tc>
      </w:tr>
      <w:tr w:rsidR="007009A0" w:rsidRPr="003A38AC" w:rsidTr="003A38AC">
        <w:tc>
          <w:tcPr>
            <w:tcW w:w="1545" w:type="dxa"/>
            <w:vMerge/>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both"/>
            </w:pPr>
          </w:p>
        </w:tc>
        <w:tc>
          <w:tcPr>
            <w:tcW w:w="756" w:type="dxa"/>
            <w:tcBorders>
              <w:top w:val="single" w:sz="4" w:space="0" w:color="000000"/>
              <w:left w:val="single" w:sz="4" w:space="0" w:color="000000"/>
              <w:bottom w:val="single" w:sz="4" w:space="0" w:color="000000"/>
            </w:tcBorders>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Zn</w:t>
            </w:r>
          </w:p>
        </w:tc>
        <w:tc>
          <w:tcPr>
            <w:tcW w:w="636" w:type="dxa"/>
            <w:tcBorders>
              <w:top w:val="single" w:sz="4" w:space="0" w:color="000000"/>
              <w:left w:val="single" w:sz="4" w:space="0" w:color="000000"/>
              <w:bottom w:val="single" w:sz="4" w:space="0" w:color="000000"/>
            </w:tcBorders>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S</w:t>
            </w:r>
          </w:p>
        </w:tc>
        <w:tc>
          <w:tcPr>
            <w:tcW w:w="756" w:type="dxa"/>
            <w:tcBorders>
              <w:top w:val="single" w:sz="4" w:space="0" w:color="000000"/>
              <w:left w:val="single" w:sz="4" w:space="0" w:color="000000"/>
              <w:bottom w:val="single" w:sz="4" w:space="0" w:color="000000"/>
            </w:tcBorders>
          </w:tcPr>
          <w:p w:rsidR="007009A0" w:rsidRPr="003A38AC" w:rsidRDefault="007009A0" w:rsidP="003A38AC">
            <w:pPr>
              <w:widowControl w:val="0"/>
              <w:tabs>
                <w:tab w:val="left" w:pos="993"/>
              </w:tabs>
              <w:suppressAutoHyphens w:val="0"/>
              <w:snapToGrid w:val="0"/>
              <w:spacing w:line="360" w:lineRule="auto"/>
              <w:jc w:val="center"/>
              <w:rPr>
                <w:vertAlign w:val="subscript"/>
                <w:lang w:val="en-US"/>
              </w:rPr>
            </w:pPr>
            <w:r w:rsidRPr="003A38AC">
              <w:rPr>
                <w:lang w:val="en-US"/>
              </w:rPr>
              <w:t>O</w:t>
            </w:r>
            <w:r w:rsidRPr="003A38AC">
              <w:rPr>
                <w:vertAlign w:val="subscript"/>
                <w:lang w:val="en-US"/>
              </w:rPr>
              <w:t>2</w:t>
            </w:r>
          </w:p>
        </w:tc>
        <w:tc>
          <w:tcPr>
            <w:tcW w:w="636" w:type="dxa"/>
            <w:tcBorders>
              <w:top w:val="single" w:sz="4" w:space="0" w:color="000000"/>
              <w:left w:val="single" w:sz="4" w:space="0" w:color="000000"/>
              <w:bottom w:val="single" w:sz="4" w:space="0" w:color="000000"/>
            </w:tcBorders>
          </w:tcPr>
          <w:p w:rsidR="007009A0" w:rsidRPr="003A38AC" w:rsidRDefault="007009A0" w:rsidP="003A38AC">
            <w:pPr>
              <w:widowControl w:val="0"/>
              <w:tabs>
                <w:tab w:val="left" w:pos="993"/>
              </w:tabs>
              <w:suppressAutoHyphens w:val="0"/>
              <w:snapToGrid w:val="0"/>
              <w:spacing w:line="360" w:lineRule="auto"/>
              <w:jc w:val="center"/>
              <w:rPr>
                <w:vertAlign w:val="subscript"/>
                <w:lang w:val="en-US"/>
              </w:rPr>
            </w:pPr>
            <w:r w:rsidRPr="003A38AC">
              <w:rPr>
                <w:lang w:val="en-US"/>
              </w:rPr>
              <w:t>H</w:t>
            </w:r>
            <w:r w:rsidRPr="003A38AC">
              <w:rPr>
                <w:vertAlign w:val="subscript"/>
                <w:lang w:val="en-US"/>
              </w:rPr>
              <w:t>2</w:t>
            </w:r>
          </w:p>
        </w:tc>
        <w:tc>
          <w:tcPr>
            <w:tcW w:w="764" w:type="dxa"/>
            <w:tcBorders>
              <w:top w:val="single" w:sz="4" w:space="0" w:color="000000"/>
              <w:left w:val="single" w:sz="4" w:space="0" w:color="000000"/>
              <w:bottom w:val="single" w:sz="4" w:space="0" w:color="000000"/>
            </w:tcBorders>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Fe</w:t>
            </w:r>
          </w:p>
        </w:tc>
        <w:tc>
          <w:tcPr>
            <w:tcW w:w="748" w:type="dxa"/>
            <w:tcBorders>
              <w:top w:val="single" w:sz="4" w:space="0" w:color="000000"/>
              <w:left w:val="single" w:sz="4" w:space="0" w:color="000000"/>
              <w:bottom w:val="single" w:sz="4" w:space="0" w:color="000000"/>
            </w:tcBorders>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Cu</w:t>
            </w:r>
          </w:p>
        </w:tc>
        <w:tc>
          <w:tcPr>
            <w:tcW w:w="636" w:type="dxa"/>
            <w:tcBorders>
              <w:top w:val="single" w:sz="4" w:space="0" w:color="000000"/>
              <w:left w:val="single" w:sz="4" w:space="0" w:color="000000"/>
              <w:bottom w:val="single" w:sz="4" w:space="0" w:color="000000"/>
            </w:tcBorders>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Pb</w:t>
            </w:r>
          </w:p>
        </w:tc>
        <w:tc>
          <w:tcPr>
            <w:tcW w:w="656" w:type="dxa"/>
            <w:tcBorders>
              <w:top w:val="single" w:sz="4" w:space="0" w:color="000000"/>
              <w:left w:val="single" w:sz="4" w:space="0" w:color="000000"/>
              <w:bottom w:val="single" w:sz="4" w:space="0" w:color="000000"/>
            </w:tcBorders>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CaO</w:t>
            </w:r>
          </w:p>
        </w:tc>
        <w:tc>
          <w:tcPr>
            <w:tcW w:w="670" w:type="dxa"/>
            <w:tcBorders>
              <w:top w:val="single" w:sz="4" w:space="0" w:color="000000"/>
              <w:left w:val="single" w:sz="4" w:space="0" w:color="000000"/>
              <w:bottom w:val="single" w:sz="4" w:space="0" w:color="000000"/>
            </w:tcBorders>
          </w:tcPr>
          <w:p w:rsidR="007009A0" w:rsidRPr="003A38AC" w:rsidRDefault="007009A0" w:rsidP="003A38AC">
            <w:pPr>
              <w:widowControl w:val="0"/>
              <w:tabs>
                <w:tab w:val="left" w:pos="993"/>
              </w:tabs>
              <w:suppressAutoHyphens w:val="0"/>
              <w:snapToGrid w:val="0"/>
              <w:spacing w:line="360" w:lineRule="auto"/>
              <w:jc w:val="center"/>
              <w:rPr>
                <w:vertAlign w:val="subscript"/>
                <w:lang w:val="en-US"/>
              </w:rPr>
            </w:pPr>
            <w:r w:rsidRPr="003A38AC">
              <w:rPr>
                <w:lang w:val="en-US"/>
              </w:rPr>
              <w:t>SiO</w:t>
            </w:r>
            <w:r w:rsidRPr="003A38AC">
              <w:rPr>
                <w:vertAlign w:val="subscript"/>
                <w:lang w:val="en-US"/>
              </w:rPr>
              <w:t>2</w:t>
            </w:r>
          </w:p>
        </w:tc>
        <w:tc>
          <w:tcPr>
            <w:tcW w:w="985" w:type="dxa"/>
            <w:tcBorders>
              <w:top w:val="single" w:sz="4" w:space="0" w:color="000000"/>
              <w:left w:val="single" w:sz="4" w:space="0" w:color="000000"/>
              <w:bottom w:val="single" w:sz="4" w:space="0" w:color="000000"/>
            </w:tcBorders>
          </w:tcPr>
          <w:p w:rsidR="007009A0" w:rsidRPr="003A38AC" w:rsidRDefault="007009A0" w:rsidP="003A38AC">
            <w:pPr>
              <w:widowControl w:val="0"/>
              <w:tabs>
                <w:tab w:val="left" w:pos="993"/>
              </w:tabs>
              <w:suppressAutoHyphens w:val="0"/>
              <w:snapToGrid w:val="0"/>
              <w:spacing w:line="360" w:lineRule="auto"/>
              <w:jc w:val="center"/>
            </w:pPr>
            <w:r w:rsidRPr="003A38AC">
              <w:t>Прочие</w:t>
            </w:r>
          </w:p>
        </w:tc>
        <w:tc>
          <w:tcPr>
            <w:tcW w:w="745" w:type="dxa"/>
            <w:tcBorders>
              <w:top w:val="single" w:sz="4" w:space="0" w:color="000000"/>
              <w:left w:val="single" w:sz="4" w:space="0" w:color="000000"/>
              <w:bottom w:val="single" w:sz="4" w:space="0" w:color="000000"/>
              <w:right w:val="single" w:sz="4" w:space="0" w:color="000000"/>
            </w:tcBorders>
          </w:tcPr>
          <w:p w:rsidR="007009A0" w:rsidRPr="003A38AC" w:rsidRDefault="007009A0" w:rsidP="003A38AC">
            <w:pPr>
              <w:widowControl w:val="0"/>
              <w:tabs>
                <w:tab w:val="left" w:pos="993"/>
              </w:tabs>
              <w:suppressAutoHyphens w:val="0"/>
              <w:snapToGrid w:val="0"/>
              <w:spacing w:line="360" w:lineRule="auto"/>
              <w:jc w:val="center"/>
            </w:pPr>
            <w:r w:rsidRPr="003A38AC">
              <w:t>Всего</w:t>
            </w:r>
          </w:p>
        </w:tc>
      </w:tr>
      <w:tr w:rsidR="007009A0" w:rsidRPr="003A38AC" w:rsidTr="003A38AC">
        <w:tc>
          <w:tcPr>
            <w:tcW w:w="1545" w:type="dxa"/>
            <w:tcBorders>
              <w:top w:val="single" w:sz="4" w:space="0" w:color="000000"/>
              <w:left w:val="single" w:sz="4" w:space="0" w:color="000000"/>
              <w:bottom w:val="single" w:sz="4" w:space="0" w:color="000000"/>
            </w:tcBorders>
          </w:tcPr>
          <w:p w:rsidR="007009A0" w:rsidRPr="003A38AC" w:rsidRDefault="007009A0" w:rsidP="003A38AC">
            <w:pPr>
              <w:widowControl w:val="0"/>
              <w:tabs>
                <w:tab w:val="left" w:pos="993"/>
              </w:tabs>
              <w:suppressAutoHyphens w:val="0"/>
              <w:snapToGrid w:val="0"/>
              <w:spacing w:line="360" w:lineRule="auto"/>
              <w:jc w:val="both"/>
              <w:rPr>
                <w:lang w:val="en-US"/>
              </w:rPr>
            </w:pPr>
            <w:r w:rsidRPr="003A38AC">
              <w:rPr>
                <w:lang w:val="en-US"/>
              </w:rPr>
              <w:t>ZnS</w:t>
            </w:r>
          </w:p>
        </w:tc>
        <w:tc>
          <w:tcPr>
            <w:tcW w:w="75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1,1</w:t>
            </w:r>
          </w:p>
        </w:tc>
        <w:tc>
          <w:tcPr>
            <w:tcW w:w="63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0,54</w:t>
            </w:r>
          </w:p>
        </w:tc>
        <w:tc>
          <w:tcPr>
            <w:tcW w:w="75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63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764"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748"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63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65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670"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985"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745" w:type="dxa"/>
            <w:tcBorders>
              <w:top w:val="single" w:sz="4" w:space="0" w:color="000000"/>
              <w:left w:val="single" w:sz="4" w:space="0" w:color="000000"/>
              <w:bottom w:val="single" w:sz="4" w:space="0" w:color="000000"/>
              <w:right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1,64</w:t>
            </w:r>
          </w:p>
        </w:tc>
      </w:tr>
      <w:tr w:rsidR="007009A0" w:rsidRPr="003A38AC" w:rsidTr="003A38AC">
        <w:tc>
          <w:tcPr>
            <w:tcW w:w="1545" w:type="dxa"/>
            <w:tcBorders>
              <w:top w:val="single" w:sz="4" w:space="0" w:color="000000"/>
              <w:left w:val="single" w:sz="4" w:space="0" w:color="000000"/>
              <w:bottom w:val="single" w:sz="4" w:space="0" w:color="000000"/>
            </w:tcBorders>
          </w:tcPr>
          <w:p w:rsidR="007009A0" w:rsidRPr="003A38AC" w:rsidRDefault="007009A0" w:rsidP="003A38AC">
            <w:pPr>
              <w:widowControl w:val="0"/>
              <w:tabs>
                <w:tab w:val="left" w:pos="993"/>
              </w:tabs>
              <w:suppressAutoHyphens w:val="0"/>
              <w:snapToGrid w:val="0"/>
              <w:spacing w:line="360" w:lineRule="auto"/>
              <w:jc w:val="both"/>
              <w:rPr>
                <w:lang w:val="en-US"/>
              </w:rPr>
            </w:pPr>
            <w:r w:rsidRPr="003A38AC">
              <w:rPr>
                <w:lang w:val="en-US"/>
              </w:rPr>
              <w:t>ZnO</w:t>
            </w:r>
          </w:p>
        </w:tc>
        <w:tc>
          <w:tcPr>
            <w:tcW w:w="75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3,53</w:t>
            </w:r>
          </w:p>
        </w:tc>
        <w:tc>
          <w:tcPr>
            <w:tcW w:w="63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75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0,86</w:t>
            </w:r>
          </w:p>
        </w:tc>
        <w:tc>
          <w:tcPr>
            <w:tcW w:w="63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764"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748"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63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65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670"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985"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745" w:type="dxa"/>
            <w:tcBorders>
              <w:top w:val="single" w:sz="4" w:space="0" w:color="000000"/>
              <w:left w:val="single" w:sz="4" w:space="0" w:color="000000"/>
              <w:bottom w:val="single" w:sz="4" w:space="0" w:color="000000"/>
              <w:right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4,39</w:t>
            </w:r>
          </w:p>
        </w:tc>
      </w:tr>
      <w:tr w:rsidR="007009A0" w:rsidRPr="003A38AC" w:rsidTr="003A38AC">
        <w:tc>
          <w:tcPr>
            <w:tcW w:w="1545" w:type="dxa"/>
            <w:tcBorders>
              <w:top w:val="single" w:sz="4" w:space="0" w:color="000000"/>
              <w:left w:val="single" w:sz="4" w:space="0" w:color="000000"/>
              <w:bottom w:val="single" w:sz="4" w:space="0" w:color="000000"/>
            </w:tcBorders>
          </w:tcPr>
          <w:p w:rsidR="007009A0" w:rsidRPr="003A38AC" w:rsidRDefault="007009A0" w:rsidP="003A38AC">
            <w:pPr>
              <w:widowControl w:val="0"/>
              <w:tabs>
                <w:tab w:val="left" w:pos="993"/>
              </w:tabs>
              <w:suppressAutoHyphens w:val="0"/>
              <w:snapToGrid w:val="0"/>
              <w:spacing w:line="360" w:lineRule="auto"/>
              <w:jc w:val="both"/>
              <w:rPr>
                <w:vertAlign w:val="subscript"/>
                <w:lang w:val="en-US"/>
              </w:rPr>
            </w:pPr>
            <w:r w:rsidRPr="003A38AC">
              <w:rPr>
                <w:lang w:val="en-US"/>
              </w:rPr>
              <w:t>Fe</w:t>
            </w:r>
            <w:r w:rsidRPr="003A38AC">
              <w:rPr>
                <w:vertAlign w:val="subscript"/>
                <w:lang w:val="en-US"/>
              </w:rPr>
              <w:t>2</w:t>
            </w:r>
            <w:r w:rsidRPr="003A38AC">
              <w:rPr>
                <w:lang w:val="en-US"/>
              </w:rPr>
              <w:t>O</w:t>
            </w:r>
            <w:r w:rsidRPr="003A38AC">
              <w:rPr>
                <w:vertAlign w:val="subscript"/>
                <w:lang w:val="en-US"/>
              </w:rPr>
              <w:t>3</w:t>
            </w:r>
          </w:p>
        </w:tc>
        <w:tc>
          <w:tcPr>
            <w:tcW w:w="75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63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75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2,59</w:t>
            </w:r>
          </w:p>
        </w:tc>
        <w:tc>
          <w:tcPr>
            <w:tcW w:w="63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764"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6,03</w:t>
            </w:r>
          </w:p>
        </w:tc>
        <w:tc>
          <w:tcPr>
            <w:tcW w:w="748"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63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65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670"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985"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745" w:type="dxa"/>
            <w:tcBorders>
              <w:top w:val="single" w:sz="4" w:space="0" w:color="000000"/>
              <w:left w:val="single" w:sz="4" w:space="0" w:color="000000"/>
              <w:bottom w:val="single" w:sz="4" w:space="0" w:color="000000"/>
              <w:right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8,62</w:t>
            </w:r>
          </w:p>
        </w:tc>
      </w:tr>
      <w:tr w:rsidR="007009A0" w:rsidRPr="003A38AC" w:rsidTr="003A38AC">
        <w:tc>
          <w:tcPr>
            <w:tcW w:w="1545" w:type="dxa"/>
            <w:tcBorders>
              <w:top w:val="single" w:sz="4" w:space="0" w:color="000000"/>
              <w:left w:val="single" w:sz="4" w:space="0" w:color="000000"/>
              <w:bottom w:val="single" w:sz="4" w:space="0" w:color="000000"/>
            </w:tcBorders>
          </w:tcPr>
          <w:p w:rsidR="007009A0" w:rsidRPr="003A38AC" w:rsidRDefault="007009A0" w:rsidP="003A38AC">
            <w:pPr>
              <w:widowControl w:val="0"/>
              <w:tabs>
                <w:tab w:val="left" w:pos="993"/>
              </w:tabs>
              <w:suppressAutoHyphens w:val="0"/>
              <w:snapToGrid w:val="0"/>
              <w:spacing w:line="360" w:lineRule="auto"/>
              <w:jc w:val="both"/>
              <w:rPr>
                <w:vertAlign w:val="subscript"/>
                <w:lang w:val="en-US"/>
              </w:rPr>
            </w:pPr>
            <w:r w:rsidRPr="003A38AC">
              <w:rPr>
                <w:lang w:val="en-US"/>
              </w:rPr>
              <w:t>Fe(OH)</w:t>
            </w:r>
            <w:r w:rsidRPr="003A38AC">
              <w:rPr>
                <w:vertAlign w:val="subscript"/>
                <w:lang w:val="en-US"/>
              </w:rPr>
              <w:t>3</w:t>
            </w:r>
          </w:p>
        </w:tc>
        <w:tc>
          <w:tcPr>
            <w:tcW w:w="75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63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75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0,58</w:t>
            </w:r>
          </w:p>
        </w:tc>
        <w:tc>
          <w:tcPr>
            <w:tcW w:w="63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0,04</w:t>
            </w:r>
          </w:p>
        </w:tc>
        <w:tc>
          <w:tcPr>
            <w:tcW w:w="764"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0,67</w:t>
            </w:r>
          </w:p>
        </w:tc>
        <w:tc>
          <w:tcPr>
            <w:tcW w:w="748"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63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65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670"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985"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745" w:type="dxa"/>
            <w:tcBorders>
              <w:top w:val="single" w:sz="4" w:space="0" w:color="000000"/>
              <w:left w:val="single" w:sz="4" w:space="0" w:color="000000"/>
              <w:bottom w:val="single" w:sz="4" w:space="0" w:color="000000"/>
              <w:right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1,29</w:t>
            </w:r>
          </w:p>
        </w:tc>
      </w:tr>
      <w:tr w:rsidR="007009A0" w:rsidRPr="003A38AC" w:rsidTr="003A38AC">
        <w:tc>
          <w:tcPr>
            <w:tcW w:w="1545" w:type="dxa"/>
            <w:tcBorders>
              <w:top w:val="single" w:sz="4" w:space="0" w:color="000000"/>
              <w:left w:val="single" w:sz="4" w:space="0" w:color="000000"/>
              <w:bottom w:val="single" w:sz="4" w:space="0" w:color="000000"/>
            </w:tcBorders>
          </w:tcPr>
          <w:p w:rsidR="007009A0" w:rsidRPr="003A38AC" w:rsidRDefault="007009A0" w:rsidP="003A38AC">
            <w:pPr>
              <w:widowControl w:val="0"/>
              <w:tabs>
                <w:tab w:val="left" w:pos="993"/>
              </w:tabs>
              <w:suppressAutoHyphens w:val="0"/>
              <w:snapToGrid w:val="0"/>
              <w:spacing w:line="360" w:lineRule="auto"/>
              <w:jc w:val="both"/>
              <w:rPr>
                <w:lang w:val="en-US"/>
              </w:rPr>
            </w:pPr>
            <w:r w:rsidRPr="003A38AC">
              <w:rPr>
                <w:lang w:val="en-US"/>
              </w:rPr>
              <w:t>CuO</w:t>
            </w:r>
          </w:p>
        </w:tc>
        <w:tc>
          <w:tcPr>
            <w:tcW w:w="75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63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75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0,06</w:t>
            </w:r>
          </w:p>
        </w:tc>
        <w:tc>
          <w:tcPr>
            <w:tcW w:w="63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764"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748"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0,25</w:t>
            </w:r>
          </w:p>
        </w:tc>
        <w:tc>
          <w:tcPr>
            <w:tcW w:w="63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65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670"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985"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745" w:type="dxa"/>
            <w:tcBorders>
              <w:top w:val="single" w:sz="4" w:space="0" w:color="000000"/>
              <w:left w:val="single" w:sz="4" w:space="0" w:color="000000"/>
              <w:bottom w:val="single" w:sz="4" w:space="0" w:color="000000"/>
              <w:right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0,31</w:t>
            </w:r>
          </w:p>
        </w:tc>
      </w:tr>
      <w:tr w:rsidR="007009A0" w:rsidRPr="003A38AC" w:rsidTr="003A38AC">
        <w:tc>
          <w:tcPr>
            <w:tcW w:w="1545" w:type="dxa"/>
            <w:tcBorders>
              <w:top w:val="single" w:sz="4" w:space="0" w:color="000000"/>
              <w:left w:val="single" w:sz="4" w:space="0" w:color="000000"/>
              <w:bottom w:val="single" w:sz="4" w:space="0" w:color="000000"/>
            </w:tcBorders>
          </w:tcPr>
          <w:p w:rsidR="007009A0" w:rsidRPr="003A38AC" w:rsidRDefault="007009A0" w:rsidP="003A38AC">
            <w:pPr>
              <w:widowControl w:val="0"/>
              <w:tabs>
                <w:tab w:val="left" w:pos="993"/>
              </w:tabs>
              <w:suppressAutoHyphens w:val="0"/>
              <w:snapToGrid w:val="0"/>
              <w:spacing w:line="360" w:lineRule="auto"/>
              <w:jc w:val="both"/>
              <w:rPr>
                <w:vertAlign w:val="subscript"/>
                <w:lang w:val="en-US"/>
              </w:rPr>
            </w:pPr>
            <w:r w:rsidRPr="003A38AC">
              <w:rPr>
                <w:lang w:val="en-US"/>
              </w:rPr>
              <w:t>PbSO</w:t>
            </w:r>
            <w:r w:rsidRPr="003A38AC">
              <w:rPr>
                <w:vertAlign w:val="subscript"/>
                <w:lang w:val="en-US"/>
              </w:rPr>
              <w:t>4</w:t>
            </w:r>
          </w:p>
        </w:tc>
        <w:tc>
          <w:tcPr>
            <w:tcW w:w="75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63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0,31</w:t>
            </w:r>
          </w:p>
        </w:tc>
        <w:tc>
          <w:tcPr>
            <w:tcW w:w="75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0,62</w:t>
            </w:r>
          </w:p>
        </w:tc>
        <w:tc>
          <w:tcPr>
            <w:tcW w:w="63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764"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748"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63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2,0</w:t>
            </w:r>
          </w:p>
        </w:tc>
        <w:tc>
          <w:tcPr>
            <w:tcW w:w="65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670"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985"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w:t>
            </w:r>
          </w:p>
        </w:tc>
        <w:tc>
          <w:tcPr>
            <w:tcW w:w="745" w:type="dxa"/>
            <w:tcBorders>
              <w:top w:val="single" w:sz="4" w:space="0" w:color="000000"/>
              <w:left w:val="single" w:sz="4" w:space="0" w:color="000000"/>
              <w:bottom w:val="single" w:sz="4" w:space="0" w:color="000000"/>
              <w:right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rPr>
                <w:lang w:val="en-US"/>
              </w:rPr>
            </w:pPr>
            <w:r w:rsidRPr="003A38AC">
              <w:rPr>
                <w:lang w:val="en-US"/>
              </w:rPr>
              <w:t>2,93</w:t>
            </w:r>
          </w:p>
        </w:tc>
      </w:tr>
      <w:tr w:rsidR="007009A0" w:rsidRPr="003A38AC" w:rsidTr="003A38AC">
        <w:tc>
          <w:tcPr>
            <w:tcW w:w="1545" w:type="dxa"/>
            <w:tcBorders>
              <w:top w:val="single" w:sz="4" w:space="0" w:color="000000"/>
              <w:left w:val="single" w:sz="4" w:space="0" w:color="000000"/>
              <w:bottom w:val="single" w:sz="4" w:space="0" w:color="000000"/>
            </w:tcBorders>
          </w:tcPr>
          <w:p w:rsidR="007009A0" w:rsidRPr="003A38AC" w:rsidRDefault="007009A0" w:rsidP="003A38AC">
            <w:pPr>
              <w:widowControl w:val="0"/>
              <w:tabs>
                <w:tab w:val="left" w:pos="993"/>
              </w:tabs>
              <w:suppressAutoHyphens w:val="0"/>
              <w:snapToGrid w:val="0"/>
              <w:spacing w:line="360" w:lineRule="auto"/>
              <w:jc w:val="both"/>
              <w:rPr>
                <w:vertAlign w:val="subscript"/>
                <w:lang w:val="en-US"/>
              </w:rPr>
            </w:pPr>
            <w:r w:rsidRPr="003A38AC">
              <w:rPr>
                <w:lang w:val="en-US"/>
              </w:rPr>
              <w:t>CaSO</w:t>
            </w:r>
            <w:r w:rsidRPr="003A38AC">
              <w:rPr>
                <w:vertAlign w:val="subscript"/>
                <w:lang w:val="en-US"/>
              </w:rPr>
              <w:t>4</w:t>
            </w:r>
          </w:p>
        </w:tc>
        <w:tc>
          <w:tcPr>
            <w:tcW w:w="75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w:t>
            </w:r>
          </w:p>
        </w:tc>
        <w:tc>
          <w:tcPr>
            <w:tcW w:w="63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0,69</w:t>
            </w:r>
          </w:p>
        </w:tc>
        <w:tc>
          <w:tcPr>
            <w:tcW w:w="75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1,37</w:t>
            </w:r>
          </w:p>
        </w:tc>
        <w:tc>
          <w:tcPr>
            <w:tcW w:w="63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w:t>
            </w:r>
          </w:p>
        </w:tc>
        <w:tc>
          <w:tcPr>
            <w:tcW w:w="764"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w:t>
            </w:r>
          </w:p>
        </w:tc>
        <w:tc>
          <w:tcPr>
            <w:tcW w:w="748"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w:t>
            </w:r>
          </w:p>
        </w:tc>
        <w:tc>
          <w:tcPr>
            <w:tcW w:w="63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w:t>
            </w:r>
          </w:p>
        </w:tc>
        <w:tc>
          <w:tcPr>
            <w:tcW w:w="65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1,2</w:t>
            </w:r>
          </w:p>
        </w:tc>
        <w:tc>
          <w:tcPr>
            <w:tcW w:w="670"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w:t>
            </w:r>
          </w:p>
        </w:tc>
        <w:tc>
          <w:tcPr>
            <w:tcW w:w="985"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w:t>
            </w:r>
          </w:p>
        </w:tc>
        <w:tc>
          <w:tcPr>
            <w:tcW w:w="745" w:type="dxa"/>
            <w:tcBorders>
              <w:top w:val="single" w:sz="4" w:space="0" w:color="000000"/>
              <w:left w:val="single" w:sz="4" w:space="0" w:color="000000"/>
              <w:bottom w:val="single" w:sz="4" w:space="0" w:color="000000"/>
              <w:right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3,26</w:t>
            </w:r>
          </w:p>
        </w:tc>
      </w:tr>
      <w:tr w:rsidR="007009A0" w:rsidRPr="003A38AC" w:rsidTr="003A38AC">
        <w:tc>
          <w:tcPr>
            <w:tcW w:w="1545" w:type="dxa"/>
            <w:tcBorders>
              <w:top w:val="single" w:sz="4" w:space="0" w:color="000000"/>
              <w:left w:val="single" w:sz="4" w:space="0" w:color="000000"/>
              <w:bottom w:val="single" w:sz="4" w:space="0" w:color="000000"/>
            </w:tcBorders>
          </w:tcPr>
          <w:p w:rsidR="007009A0" w:rsidRPr="003A38AC" w:rsidRDefault="007009A0" w:rsidP="003A38AC">
            <w:pPr>
              <w:widowControl w:val="0"/>
              <w:tabs>
                <w:tab w:val="left" w:pos="993"/>
              </w:tabs>
              <w:suppressAutoHyphens w:val="0"/>
              <w:snapToGrid w:val="0"/>
              <w:spacing w:line="360" w:lineRule="auto"/>
              <w:jc w:val="both"/>
            </w:pPr>
            <w:r w:rsidRPr="003A38AC">
              <w:t>Прочие</w:t>
            </w:r>
          </w:p>
        </w:tc>
        <w:tc>
          <w:tcPr>
            <w:tcW w:w="75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w:t>
            </w:r>
          </w:p>
        </w:tc>
        <w:tc>
          <w:tcPr>
            <w:tcW w:w="63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w:t>
            </w:r>
          </w:p>
        </w:tc>
        <w:tc>
          <w:tcPr>
            <w:tcW w:w="75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w:t>
            </w:r>
          </w:p>
        </w:tc>
        <w:tc>
          <w:tcPr>
            <w:tcW w:w="63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w:t>
            </w:r>
          </w:p>
        </w:tc>
        <w:tc>
          <w:tcPr>
            <w:tcW w:w="764"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w:t>
            </w:r>
          </w:p>
        </w:tc>
        <w:tc>
          <w:tcPr>
            <w:tcW w:w="748"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w:t>
            </w:r>
          </w:p>
        </w:tc>
        <w:tc>
          <w:tcPr>
            <w:tcW w:w="63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w:t>
            </w:r>
          </w:p>
        </w:tc>
        <w:tc>
          <w:tcPr>
            <w:tcW w:w="65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w:t>
            </w:r>
          </w:p>
        </w:tc>
        <w:tc>
          <w:tcPr>
            <w:tcW w:w="670"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w:t>
            </w:r>
          </w:p>
        </w:tc>
        <w:tc>
          <w:tcPr>
            <w:tcW w:w="985"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0,18</w:t>
            </w:r>
          </w:p>
        </w:tc>
        <w:tc>
          <w:tcPr>
            <w:tcW w:w="745" w:type="dxa"/>
            <w:tcBorders>
              <w:top w:val="single" w:sz="4" w:space="0" w:color="000000"/>
              <w:left w:val="single" w:sz="4" w:space="0" w:color="000000"/>
              <w:bottom w:val="single" w:sz="4" w:space="0" w:color="000000"/>
              <w:right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0,18</w:t>
            </w:r>
          </w:p>
        </w:tc>
      </w:tr>
      <w:tr w:rsidR="007009A0" w:rsidRPr="003A38AC" w:rsidTr="003A38AC">
        <w:tc>
          <w:tcPr>
            <w:tcW w:w="1545" w:type="dxa"/>
            <w:tcBorders>
              <w:top w:val="single" w:sz="4" w:space="0" w:color="000000"/>
              <w:left w:val="single" w:sz="4" w:space="0" w:color="000000"/>
              <w:bottom w:val="single" w:sz="4" w:space="0" w:color="000000"/>
            </w:tcBorders>
          </w:tcPr>
          <w:p w:rsidR="007009A0" w:rsidRPr="003A38AC" w:rsidRDefault="007009A0" w:rsidP="003A38AC">
            <w:pPr>
              <w:widowControl w:val="0"/>
              <w:tabs>
                <w:tab w:val="left" w:pos="993"/>
              </w:tabs>
              <w:suppressAutoHyphens w:val="0"/>
              <w:snapToGrid w:val="0"/>
              <w:spacing w:line="360" w:lineRule="auto"/>
              <w:jc w:val="both"/>
            </w:pPr>
            <w:r w:rsidRPr="003A38AC">
              <w:t>кг</w:t>
            </w:r>
          </w:p>
        </w:tc>
        <w:tc>
          <w:tcPr>
            <w:tcW w:w="75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4,63</w:t>
            </w:r>
          </w:p>
        </w:tc>
        <w:tc>
          <w:tcPr>
            <w:tcW w:w="63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1,54</w:t>
            </w:r>
          </w:p>
        </w:tc>
        <w:tc>
          <w:tcPr>
            <w:tcW w:w="75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6,08</w:t>
            </w:r>
          </w:p>
        </w:tc>
        <w:tc>
          <w:tcPr>
            <w:tcW w:w="63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0,04</w:t>
            </w:r>
          </w:p>
        </w:tc>
        <w:tc>
          <w:tcPr>
            <w:tcW w:w="764"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6,7</w:t>
            </w:r>
          </w:p>
        </w:tc>
        <w:tc>
          <w:tcPr>
            <w:tcW w:w="748"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0,25</w:t>
            </w:r>
          </w:p>
        </w:tc>
        <w:tc>
          <w:tcPr>
            <w:tcW w:w="63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2,0</w:t>
            </w:r>
          </w:p>
        </w:tc>
        <w:tc>
          <w:tcPr>
            <w:tcW w:w="65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1,2</w:t>
            </w:r>
          </w:p>
        </w:tc>
        <w:tc>
          <w:tcPr>
            <w:tcW w:w="670"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1,6</w:t>
            </w:r>
          </w:p>
        </w:tc>
        <w:tc>
          <w:tcPr>
            <w:tcW w:w="985"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0,18</w:t>
            </w:r>
          </w:p>
        </w:tc>
        <w:tc>
          <w:tcPr>
            <w:tcW w:w="745" w:type="dxa"/>
            <w:tcBorders>
              <w:top w:val="single" w:sz="4" w:space="0" w:color="000000"/>
              <w:left w:val="single" w:sz="4" w:space="0" w:color="000000"/>
              <w:bottom w:val="single" w:sz="4" w:space="0" w:color="000000"/>
              <w:right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24,22</w:t>
            </w:r>
          </w:p>
        </w:tc>
      </w:tr>
      <w:tr w:rsidR="007009A0" w:rsidRPr="003A38AC" w:rsidTr="003A38AC">
        <w:tc>
          <w:tcPr>
            <w:tcW w:w="1545" w:type="dxa"/>
            <w:tcBorders>
              <w:top w:val="single" w:sz="4" w:space="0" w:color="000000"/>
              <w:left w:val="single" w:sz="4" w:space="0" w:color="000000"/>
              <w:bottom w:val="single" w:sz="4" w:space="0" w:color="000000"/>
            </w:tcBorders>
          </w:tcPr>
          <w:p w:rsidR="007009A0" w:rsidRPr="003A38AC" w:rsidRDefault="007009A0" w:rsidP="003A38AC">
            <w:pPr>
              <w:widowControl w:val="0"/>
              <w:tabs>
                <w:tab w:val="left" w:pos="993"/>
              </w:tabs>
              <w:suppressAutoHyphens w:val="0"/>
              <w:snapToGrid w:val="0"/>
              <w:spacing w:line="360" w:lineRule="auto"/>
              <w:jc w:val="both"/>
            </w:pPr>
            <w:r w:rsidRPr="003A38AC">
              <w:t>%</w:t>
            </w:r>
          </w:p>
        </w:tc>
        <w:tc>
          <w:tcPr>
            <w:tcW w:w="75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19,12</w:t>
            </w:r>
          </w:p>
        </w:tc>
        <w:tc>
          <w:tcPr>
            <w:tcW w:w="63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6,36</w:t>
            </w:r>
          </w:p>
        </w:tc>
        <w:tc>
          <w:tcPr>
            <w:tcW w:w="75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25,10</w:t>
            </w:r>
          </w:p>
        </w:tc>
        <w:tc>
          <w:tcPr>
            <w:tcW w:w="63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0,17</w:t>
            </w:r>
          </w:p>
        </w:tc>
        <w:tc>
          <w:tcPr>
            <w:tcW w:w="764"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27,66</w:t>
            </w:r>
          </w:p>
        </w:tc>
        <w:tc>
          <w:tcPr>
            <w:tcW w:w="748"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1,03</w:t>
            </w:r>
          </w:p>
        </w:tc>
        <w:tc>
          <w:tcPr>
            <w:tcW w:w="63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8,26</w:t>
            </w:r>
          </w:p>
        </w:tc>
        <w:tc>
          <w:tcPr>
            <w:tcW w:w="656"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4,95</w:t>
            </w:r>
          </w:p>
        </w:tc>
        <w:tc>
          <w:tcPr>
            <w:tcW w:w="670"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6,61</w:t>
            </w:r>
          </w:p>
        </w:tc>
        <w:tc>
          <w:tcPr>
            <w:tcW w:w="985" w:type="dxa"/>
            <w:tcBorders>
              <w:top w:val="single" w:sz="4" w:space="0" w:color="000000"/>
              <w:left w:val="single" w:sz="4" w:space="0" w:color="000000"/>
              <w:bottom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0,74</w:t>
            </w:r>
          </w:p>
        </w:tc>
        <w:tc>
          <w:tcPr>
            <w:tcW w:w="745" w:type="dxa"/>
            <w:tcBorders>
              <w:top w:val="single" w:sz="4" w:space="0" w:color="000000"/>
              <w:left w:val="single" w:sz="4" w:space="0" w:color="000000"/>
              <w:bottom w:val="single" w:sz="4" w:space="0" w:color="000000"/>
              <w:right w:val="single" w:sz="4" w:space="0" w:color="000000"/>
            </w:tcBorders>
            <w:vAlign w:val="center"/>
          </w:tcPr>
          <w:p w:rsidR="007009A0" w:rsidRPr="003A38AC" w:rsidRDefault="007009A0" w:rsidP="003A38AC">
            <w:pPr>
              <w:widowControl w:val="0"/>
              <w:tabs>
                <w:tab w:val="left" w:pos="993"/>
              </w:tabs>
              <w:suppressAutoHyphens w:val="0"/>
              <w:snapToGrid w:val="0"/>
              <w:spacing w:line="360" w:lineRule="auto"/>
              <w:jc w:val="center"/>
            </w:pPr>
            <w:r w:rsidRPr="003A38AC">
              <w:t>100</w:t>
            </w:r>
          </w:p>
        </w:tc>
      </w:tr>
    </w:tbl>
    <w:p w:rsidR="007009A0" w:rsidRPr="003A38AC" w:rsidRDefault="007009A0" w:rsidP="003A38AC">
      <w:pPr>
        <w:widowControl w:val="0"/>
        <w:tabs>
          <w:tab w:val="left" w:pos="993"/>
        </w:tabs>
        <w:suppressAutoHyphens w:val="0"/>
        <w:spacing w:line="360" w:lineRule="auto"/>
        <w:ind w:firstLine="709"/>
        <w:jc w:val="both"/>
        <w:rPr>
          <w:sz w:val="28"/>
          <w:szCs w:val="28"/>
        </w:rPr>
      </w:pP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Таким образом, в результате выщелачивания 100 кг огарка получается 24,22 кг нерастворимого остатка, который кроме того, захватывает раствор, содержащий цинк. Примем, что в результате отмывки количество сульфатного цинка в остатках снижается до 2 % от веса влажного осадка, а влажность его равна 35%.</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Обозначим вес влаги, смачивающей остаток, через х, вес сульфатного цинка а, вес воды в. Тогда:</w:t>
      </w:r>
    </w:p>
    <w:p w:rsidR="003A38AC" w:rsidRPr="00B55DD8" w:rsidRDefault="003A38AC" w:rsidP="003A38AC">
      <w:pPr>
        <w:widowControl w:val="0"/>
        <w:tabs>
          <w:tab w:val="left" w:pos="993"/>
        </w:tabs>
        <w:suppressAutoHyphens w:val="0"/>
        <w:spacing w:line="360" w:lineRule="auto"/>
        <w:ind w:firstLine="709"/>
        <w:jc w:val="both"/>
        <w:rPr>
          <w:sz w:val="28"/>
          <w:szCs w:val="28"/>
        </w:rPr>
      </w:pP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lang w:val="en-US"/>
        </w:rPr>
        <w:t>x</w:t>
      </w:r>
      <w:r w:rsidRPr="003A38AC">
        <w:rPr>
          <w:sz w:val="28"/>
          <w:szCs w:val="28"/>
        </w:rPr>
        <w:t xml:space="preserve"> = </w:t>
      </w:r>
      <w:r w:rsidRPr="003A38AC">
        <w:rPr>
          <w:sz w:val="28"/>
          <w:szCs w:val="28"/>
          <w:lang w:val="en-US"/>
        </w:rPr>
        <w:t>a</w:t>
      </w:r>
      <w:r w:rsidRPr="003A38AC">
        <w:rPr>
          <w:sz w:val="28"/>
          <w:szCs w:val="28"/>
        </w:rPr>
        <w:t xml:space="preserve"> + в.</w:t>
      </w:r>
    </w:p>
    <w:p w:rsidR="003A38AC" w:rsidRDefault="003A38AC" w:rsidP="003A38AC">
      <w:pPr>
        <w:widowControl w:val="0"/>
        <w:tabs>
          <w:tab w:val="left" w:pos="993"/>
        </w:tabs>
        <w:suppressAutoHyphens w:val="0"/>
        <w:spacing w:line="360" w:lineRule="auto"/>
        <w:ind w:firstLine="709"/>
        <w:jc w:val="both"/>
        <w:rPr>
          <w:sz w:val="28"/>
          <w:szCs w:val="28"/>
        </w:rPr>
      </w:pP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Учитывая процентное содержание сульфатного цинка в кеках, составляем пропорцию</w:t>
      </w:r>
    </w:p>
    <w:p w:rsidR="003A38AC" w:rsidRDefault="003A38AC" w:rsidP="003A38AC">
      <w:pPr>
        <w:widowControl w:val="0"/>
        <w:tabs>
          <w:tab w:val="left" w:pos="993"/>
        </w:tabs>
        <w:suppressAutoHyphens w:val="0"/>
        <w:spacing w:line="360" w:lineRule="auto"/>
        <w:ind w:firstLine="709"/>
        <w:jc w:val="both"/>
        <w:rPr>
          <w:sz w:val="28"/>
          <w:szCs w:val="28"/>
        </w:rPr>
      </w:pPr>
    </w:p>
    <w:p w:rsidR="007009A0" w:rsidRPr="003A38AC" w:rsidRDefault="00615BD4" w:rsidP="003A38AC">
      <w:pPr>
        <w:widowControl w:val="0"/>
        <w:tabs>
          <w:tab w:val="left" w:pos="993"/>
        </w:tabs>
        <w:suppressAutoHyphens w:val="0"/>
        <w:spacing w:line="360" w:lineRule="auto"/>
        <w:ind w:firstLine="709"/>
        <w:jc w:val="both"/>
        <w:rPr>
          <w:sz w:val="28"/>
          <w:szCs w:val="28"/>
        </w:rPr>
      </w:pPr>
      <w:r>
        <w:rPr>
          <w:sz w:val="28"/>
          <w:szCs w:val="28"/>
        </w:rPr>
        <w:pict>
          <v:shape id="_x0000_i1037" type="#_x0000_t75" style="width:88.5pt;height:38.25pt" filled="t">
            <v:fill color2="black"/>
            <v:imagedata r:id="rId17" o:title=""/>
          </v:shape>
        </w:pict>
      </w:r>
    </w:p>
    <w:p w:rsidR="003A38AC" w:rsidRDefault="003A38AC" w:rsidP="003A38AC">
      <w:pPr>
        <w:pStyle w:val="31"/>
        <w:widowControl w:val="0"/>
        <w:tabs>
          <w:tab w:val="left" w:pos="993"/>
        </w:tabs>
        <w:suppressAutoHyphens w:val="0"/>
        <w:spacing w:line="360" w:lineRule="auto"/>
        <w:ind w:firstLine="709"/>
        <w:jc w:val="both"/>
        <w:rPr>
          <w:szCs w:val="28"/>
        </w:rPr>
      </w:pPr>
    </w:p>
    <w:p w:rsidR="007009A0" w:rsidRPr="003A38AC" w:rsidRDefault="007009A0" w:rsidP="003A38AC">
      <w:pPr>
        <w:pStyle w:val="31"/>
        <w:widowControl w:val="0"/>
        <w:tabs>
          <w:tab w:val="left" w:pos="993"/>
        </w:tabs>
        <w:suppressAutoHyphens w:val="0"/>
        <w:spacing w:line="360" w:lineRule="auto"/>
        <w:ind w:firstLine="709"/>
        <w:jc w:val="both"/>
        <w:rPr>
          <w:szCs w:val="28"/>
        </w:rPr>
      </w:pPr>
      <w:r w:rsidRPr="003A38AC">
        <w:rPr>
          <w:szCs w:val="28"/>
        </w:rPr>
        <w:t>Аналогично записываем пропорциональную зависимость между количеством и весом влажного кека</w:t>
      </w:r>
    </w:p>
    <w:p w:rsidR="007009A0" w:rsidRPr="003A38AC" w:rsidRDefault="00615BD4" w:rsidP="003A38AC">
      <w:pPr>
        <w:widowControl w:val="0"/>
        <w:tabs>
          <w:tab w:val="left" w:pos="993"/>
        </w:tabs>
        <w:suppressAutoHyphens w:val="0"/>
        <w:spacing w:line="360" w:lineRule="auto"/>
        <w:ind w:firstLine="709"/>
        <w:jc w:val="both"/>
        <w:rPr>
          <w:sz w:val="28"/>
          <w:szCs w:val="28"/>
          <w:lang w:val="en-US"/>
        </w:rPr>
      </w:pPr>
      <w:r>
        <w:rPr>
          <w:sz w:val="28"/>
          <w:szCs w:val="28"/>
        </w:rPr>
        <w:pict>
          <v:shape id="_x0000_i1038" type="#_x0000_t75" style="width:94.5pt;height:42pt" filled="t">
            <v:fill color2="black"/>
            <v:imagedata r:id="rId18" o:title=""/>
          </v:shape>
        </w:pict>
      </w:r>
    </w:p>
    <w:p w:rsidR="003A38AC" w:rsidRDefault="003A38AC" w:rsidP="003A38AC">
      <w:pPr>
        <w:widowControl w:val="0"/>
        <w:tabs>
          <w:tab w:val="left" w:pos="993"/>
        </w:tabs>
        <w:suppressAutoHyphens w:val="0"/>
        <w:spacing w:line="360" w:lineRule="auto"/>
        <w:ind w:firstLine="709"/>
        <w:jc w:val="both"/>
        <w:rPr>
          <w:sz w:val="28"/>
          <w:szCs w:val="28"/>
        </w:rPr>
      </w:pP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Решая систему из трех полученных уравнений, находим</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а = 0,77 кг, в = 13,45 кг, х = 14,22 кг</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Следовательно, всего остатков от выщелачивания будет:</w:t>
      </w:r>
    </w:p>
    <w:p w:rsidR="007009A0" w:rsidRPr="003A38AC" w:rsidRDefault="007009A0" w:rsidP="003A38AC">
      <w:pPr>
        <w:widowControl w:val="0"/>
        <w:tabs>
          <w:tab w:val="left" w:pos="993"/>
        </w:tabs>
        <w:suppressAutoHyphens w:val="0"/>
        <w:spacing w:line="360" w:lineRule="auto"/>
        <w:ind w:firstLine="709"/>
        <w:jc w:val="both"/>
        <w:rPr>
          <w:sz w:val="28"/>
          <w:szCs w:val="28"/>
        </w:rPr>
      </w:pPr>
    </w:p>
    <w:tbl>
      <w:tblPr>
        <w:tblW w:w="543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1"/>
        <w:gridCol w:w="2196"/>
        <w:gridCol w:w="1123"/>
      </w:tblGrid>
      <w:tr w:rsidR="007009A0" w:rsidRPr="003279D4" w:rsidTr="003279D4">
        <w:tc>
          <w:tcPr>
            <w:tcW w:w="2111" w:type="dxa"/>
            <w:shd w:val="clear" w:color="auto" w:fill="auto"/>
          </w:tcPr>
          <w:p w:rsidR="007009A0" w:rsidRPr="003A38AC" w:rsidRDefault="007009A0" w:rsidP="003279D4">
            <w:pPr>
              <w:widowControl w:val="0"/>
              <w:tabs>
                <w:tab w:val="left" w:pos="993"/>
              </w:tabs>
              <w:suppressAutoHyphens w:val="0"/>
              <w:snapToGrid w:val="0"/>
              <w:spacing w:line="360" w:lineRule="auto"/>
              <w:jc w:val="center"/>
            </w:pPr>
            <w:r w:rsidRPr="003A38AC">
              <w:t>сухого кека</w:t>
            </w:r>
          </w:p>
        </w:tc>
        <w:tc>
          <w:tcPr>
            <w:tcW w:w="2196" w:type="dxa"/>
            <w:shd w:val="clear" w:color="auto" w:fill="auto"/>
          </w:tcPr>
          <w:p w:rsidR="007009A0" w:rsidRPr="003A38AC" w:rsidRDefault="007009A0" w:rsidP="003279D4">
            <w:pPr>
              <w:widowControl w:val="0"/>
              <w:tabs>
                <w:tab w:val="left" w:pos="993"/>
              </w:tabs>
              <w:suppressAutoHyphens w:val="0"/>
              <w:snapToGrid w:val="0"/>
              <w:spacing w:line="360" w:lineRule="auto"/>
              <w:jc w:val="center"/>
            </w:pPr>
            <w:r w:rsidRPr="003A38AC">
              <w:t>26,11 кг</w:t>
            </w:r>
            <w:r w:rsidR="003A38AC" w:rsidRPr="003A38AC">
              <w:t xml:space="preserve"> </w:t>
            </w:r>
            <w:r w:rsidRPr="003A38AC">
              <w:t>или</w:t>
            </w:r>
          </w:p>
        </w:tc>
        <w:tc>
          <w:tcPr>
            <w:tcW w:w="1123" w:type="dxa"/>
            <w:shd w:val="clear" w:color="auto" w:fill="auto"/>
          </w:tcPr>
          <w:p w:rsidR="007009A0" w:rsidRPr="003A38AC" w:rsidRDefault="007009A0" w:rsidP="003279D4">
            <w:pPr>
              <w:widowControl w:val="0"/>
              <w:tabs>
                <w:tab w:val="left" w:pos="993"/>
              </w:tabs>
              <w:suppressAutoHyphens w:val="0"/>
              <w:snapToGrid w:val="0"/>
              <w:spacing w:line="360" w:lineRule="auto"/>
              <w:jc w:val="center"/>
            </w:pPr>
            <w:r w:rsidRPr="003A38AC">
              <w:t>63 %</w:t>
            </w:r>
          </w:p>
        </w:tc>
      </w:tr>
      <w:tr w:rsidR="007009A0" w:rsidRPr="003279D4" w:rsidTr="003279D4">
        <w:tc>
          <w:tcPr>
            <w:tcW w:w="2111" w:type="dxa"/>
            <w:shd w:val="clear" w:color="auto" w:fill="auto"/>
          </w:tcPr>
          <w:p w:rsidR="007009A0" w:rsidRPr="003A38AC" w:rsidRDefault="007009A0" w:rsidP="003279D4">
            <w:pPr>
              <w:widowControl w:val="0"/>
              <w:tabs>
                <w:tab w:val="left" w:pos="993"/>
              </w:tabs>
              <w:suppressAutoHyphens w:val="0"/>
              <w:snapToGrid w:val="0"/>
              <w:spacing w:line="360" w:lineRule="auto"/>
              <w:jc w:val="center"/>
            </w:pPr>
            <w:r w:rsidRPr="003A38AC">
              <w:t>воды</w:t>
            </w:r>
          </w:p>
        </w:tc>
        <w:tc>
          <w:tcPr>
            <w:tcW w:w="2196" w:type="dxa"/>
            <w:shd w:val="clear" w:color="auto" w:fill="auto"/>
          </w:tcPr>
          <w:p w:rsidR="007009A0" w:rsidRPr="003A38AC" w:rsidRDefault="007009A0" w:rsidP="003279D4">
            <w:pPr>
              <w:widowControl w:val="0"/>
              <w:tabs>
                <w:tab w:val="left" w:pos="993"/>
              </w:tabs>
              <w:suppressAutoHyphens w:val="0"/>
              <w:snapToGrid w:val="0"/>
              <w:spacing w:line="360" w:lineRule="auto"/>
              <w:jc w:val="center"/>
            </w:pPr>
            <w:r w:rsidRPr="003A38AC">
              <w:t>14,51 кг</w:t>
            </w:r>
            <w:r w:rsidR="003A38AC" w:rsidRPr="003A38AC">
              <w:t xml:space="preserve"> </w:t>
            </w:r>
            <w:r w:rsidRPr="003A38AC">
              <w:t>или</w:t>
            </w:r>
          </w:p>
        </w:tc>
        <w:tc>
          <w:tcPr>
            <w:tcW w:w="1123" w:type="dxa"/>
            <w:shd w:val="clear" w:color="auto" w:fill="auto"/>
          </w:tcPr>
          <w:p w:rsidR="007009A0" w:rsidRPr="003A38AC" w:rsidRDefault="007009A0" w:rsidP="003279D4">
            <w:pPr>
              <w:widowControl w:val="0"/>
              <w:tabs>
                <w:tab w:val="left" w:pos="993"/>
              </w:tabs>
              <w:suppressAutoHyphens w:val="0"/>
              <w:snapToGrid w:val="0"/>
              <w:spacing w:line="360" w:lineRule="auto"/>
              <w:jc w:val="center"/>
            </w:pPr>
            <w:r w:rsidRPr="003A38AC">
              <w:t>35 %</w:t>
            </w:r>
          </w:p>
        </w:tc>
      </w:tr>
      <w:tr w:rsidR="007009A0" w:rsidRPr="003279D4" w:rsidTr="003279D4">
        <w:tc>
          <w:tcPr>
            <w:tcW w:w="2111" w:type="dxa"/>
            <w:shd w:val="clear" w:color="auto" w:fill="auto"/>
          </w:tcPr>
          <w:p w:rsidR="007009A0" w:rsidRPr="003A38AC" w:rsidRDefault="007009A0" w:rsidP="003279D4">
            <w:pPr>
              <w:widowControl w:val="0"/>
              <w:tabs>
                <w:tab w:val="left" w:pos="993"/>
              </w:tabs>
              <w:suppressAutoHyphens w:val="0"/>
              <w:snapToGrid w:val="0"/>
              <w:spacing w:line="360" w:lineRule="auto"/>
              <w:jc w:val="center"/>
            </w:pPr>
            <w:r w:rsidRPr="003A38AC">
              <w:t>сульфатного цинка</w:t>
            </w:r>
          </w:p>
        </w:tc>
        <w:tc>
          <w:tcPr>
            <w:tcW w:w="2196" w:type="dxa"/>
            <w:shd w:val="clear" w:color="auto" w:fill="auto"/>
          </w:tcPr>
          <w:p w:rsidR="007009A0" w:rsidRPr="003A38AC" w:rsidRDefault="007009A0" w:rsidP="003279D4">
            <w:pPr>
              <w:widowControl w:val="0"/>
              <w:tabs>
                <w:tab w:val="left" w:pos="993"/>
              </w:tabs>
              <w:suppressAutoHyphens w:val="0"/>
              <w:snapToGrid w:val="0"/>
              <w:spacing w:line="360" w:lineRule="auto"/>
              <w:jc w:val="center"/>
            </w:pPr>
            <w:r w:rsidRPr="003A38AC">
              <w:t>0,83 кг</w:t>
            </w:r>
            <w:r w:rsidR="003A38AC" w:rsidRPr="003A38AC">
              <w:t xml:space="preserve"> </w:t>
            </w:r>
            <w:r w:rsidRPr="003A38AC">
              <w:t>или</w:t>
            </w:r>
          </w:p>
        </w:tc>
        <w:tc>
          <w:tcPr>
            <w:tcW w:w="1123" w:type="dxa"/>
            <w:shd w:val="clear" w:color="auto" w:fill="auto"/>
          </w:tcPr>
          <w:p w:rsidR="007009A0" w:rsidRPr="003A38AC" w:rsidRDefault="007009A0" w:rsidP="003279D4">
            <w:pPr>
              <w:widowControl w:val="0"/>
              <w:tabs>
                <w:tab w:val="left" w:pos="993"/>
              </w:tabs>
              <w:suppressAutoHyphens w:val="0"/>
              <w:snapToGrid w:val="0"/>
              <w:spacing w:line="360" w:lineRule="auto"/>
              <w:jc w:val="center"/>
            </w:pPr>
            <w:r w:rsidRPr="003A38AC">
              <w:t>2 %</w:t>
            </w:r>
          </w:p>
        </w:tc>
      </w:tr>
      <w:tr w:rsidR="007009A0" w:rsidRPr="003279D4" w:rsidTr="003279D4">
        <w:tc>
          <w:tcPr>
            <w:tcW w:w="2111" w:type="dxa"/>
            <w:shd w:val="clear" w:color="auto" w:fill="auto"/>
          </w:tcPr>
          <w:p w:rsidR="007009A0" w:rsidRPr="003A38AC" w:rsidRDefault="007009A0" w:rsidP="003279D4">
            <w:pPr>
              <w:widowControl w:val="0"/>
              <w:tabs>
                <w:tab w:val="left" w:pos="993"/>
              </w:tabs>
              <w:suppressAutoHyphens w:val="0"/>
              <w:snapToGrid w:val="0"/>
              <w:spacing w:line="360" w:lineRule="auto"/>
              <w:jc w:val="center"/>
            </w:pPr>
            <w:r w:rsidRPr="003A38AC">
              <w:t>Всего</w:t>
            </w:r>
          </w:p>
        </w:tc>
        <w:tc>
          <w:tcPr>
            <w:tcW w:w="2196" w:type="dxa"/>
            <w:shd w:val="clear" w:color="auto" w:fill="auto"/>
          </w:tcPr>
          <w:p w:rsidR="007009A0" w:rsidRPr="003A38AC" w:rsidRDefault="007009A0" w:rsidP="003279D4">
            <w:pPr>
              <w:widowControl w:val="0"/>
              <w:tabs>
                <w:tab w:val="left" w:pos="993"/>
              </w:tabs>
              <w:suppressAutoHyphens w:val="0"/>
              <w:snapToGrid w:val="0"/>
              <w:spacing w:line="360" w:lineRule="auto"/>
              <w:jc w:val="center"/>
            </w:pPr>
            <w:r w:rsidRPr="003A38AC">
              <w:t>41,45 кг</w:t>
            </w:r>
            <w:r w:rsidR="003A38AC" w:rsidRPr="003A38AC">
              <w:t xml:space="preserve"> </w:t>
            </w:r>
            <w:r w:rsidRPr="003A38AC">
              <w:t>или</w:t>
            </w:r>
          </w:p>
        </w:tc>
        <w:tc>
          <w:tcPr>
            <w:tcW w:w="1123" w:type="dxa"/>
            <w:shd w:val="clear" w:color="auto" w:fill="auto"/>
          </w:tcPr>
          <w:p w:rsidR="007009A0" w:rsidRPr="003A38AC" w:rsidRDefault="007009A0" w:rsidP="003279D4">
            <w:pPr>
              <w:widowControl w:val="0"/>
              <w:tabs>
                <w:tab w:val="left" w:pos="993"/>
              </w:tabs>
              <w:suppressAutoHyphens w:val="0"/>
              <w:snapToGrid w:val="0"/>
              <w:spacing w:line="360" w:lineRule="auto"/>
              <w:jc w:val="center"/>
            </w:pPr>
            <w:r w:rsidRPr="003A38AC">
              <w:t>100%</w:t>
            </w:r>
          </w:p>
        </w:tc>
      </w:tr>
    </w:tbl>
    <w:p w:rsidR="007009A0" w:rsidRPr="003A38AC" w:rsidRDefault="007009A0" w:rsidP="003A38AC">
      <w:pPr>
        <w:widowControl w:val="0"/>
        <w:tabs>
          <w:tab w:val="left" w:pos="993"/>
        </w:tabs>
        <w:suppressAutoHyphens w:val="0"/>
        <w:spacing w:line="360" w:lineRule="auto"/>
        <w:ind w:firstLine="709"/>
        <w:jc w:val="both"/>
        <w:rPr>
          <w:sz w:val="28"/>
          <w:szCs w:val="28"/>
        </w:rPr>
      </w:pP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В том числе сухого кека</w:t>
      </w:r>
    </w:p>
    <w:p w:rsidR="003A38AC" w:rsidRDefault="003A38AC" w:rsidP="003A38AC">
      <w:pPr>
        <w:widowControl w:val="0"/>
        <w:tabs>
          <w:tab w:val="left" w:pos="993"/>
        </w:tabs>
        <w:suppressAutoHyphens w:val="0"/>
        <w:spacing w:line="360" w:lineRule="auto"/>
        <w:ind w:firstLine="709"/>
        <w:jc w:val="both"/>
        <w:rPr>
          <w:sz w:val="28"/>
          <w:szCs w:val="28"/>
        </w:rPr>
      </w:pP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24,22 + 0,77 = 24,99 кг.</w:t>
      </w:r>
    </w:p>
    <w:p w:rsidR="003A38AC" w:rsidRDefault="003A38AC" w:rsidP="003A38AC">
      <w:pPr>
        <w:widowControl w:val="0"/>
        <w:tabs>
          <w:tab w:val="left" w:pos="993"/>
        </w:tabs>
        <w:suppressAutoHyphens w:val="0"/>
        <w:spacing w:line="360" w:lineRule="auto"/>
        <w:ind w:firstLine="709"/>
        <w:jc w:val="both"/>
        <w:rPr>
          <w:sz w:val="28"/>
          <w:szCs w:val="28"/>
        </w:rPr>
      </w:pP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Состав сухого кека приведен в таблице 2.</w:t>
      </w:r>
    </w:p>
    <w:p w:rsidR="007009A0" w:rsidRPr="003A38AC" w:rsidRDefault="007009A0" w:rsidP="003A38AC">
      <w:pPr>
        <w:widowControl w:val="0"/>
        <w:tabs>
          <w:tab w:val="left" w:pos="993"/>
        </w:tabs>
        <w:suppressAutoHyphens w:val="0"/>
        <w:spacing w:line="360" w:lineRule="auto"/>
        <w:ind w:firstLine="709"/>
        <w:jc w:val="both"/>
        <w:rPr>
          <w:sz w:val="28"/>
          <w:szCs w:val="28"/>
        </w:rPr>
      </w:pPr>
    </w:p>
    <w:p w:rsidR="003A38AC" w:rsidRDefault="007009A0" w:rsidP="003A38AC">
      <w:pPr>
        <w:pStyle w:val="1"/>
        <w:keepNext w:val="0"/>
        <w:widowControl w:val="0"/>
        <w:numPr>
          <w:ilvl w:val="0"/>
          <w:numId w:val="0"/>
        </w:numPr>
        <w:tabs>
          <w:tab w:val="left" w:pos="993"/>
        </w:tabs>
        <w:suppressAutoHyphens w:val="0"/>
        <w:spacing w:line="360" w:lineRule="auto"/>
        <w:ind w:left="709"/>
        <w:jc w:val="right"/>
        <w:rPr>
          <w:b w:val="0"/>
          <w:iCs/>
          <w:sz w:val="28"/>
          <w:szCs w:val="28"/>
        </w:rPr>
      </w:pPr>
      <w:r w:rsidRPr="003A38AC">
        <w:rPr>
          <w:b w:val="0"/>
          <w:iCs/>
          <w:sz w:val="28"/>
          <w:szCs w:val="28"/>
        </w:rPr>
        <w:t>Таблица 2</w:t>
      </w:r>
    </w:p>
    <w:p w:rsidR="007009A0" w:rsidRPr="003A38AC" w:rsidRDefault="007009A0" w:rsidP="003A38AC">
      <w:pPr>
        <w:pStyle w:val="1"/>
        <w:keepNext w:val="0"/>
        <w:widowControl w:val="0"/>
        <w:numPr>
          <w:ilvl w:val="0"/>
          <w:numId w:val="0"/>
        </w:numPr>
        <w:tabs>
          <w:tab w:val="left" w:pos="993"/>
        </w:tabs>
        <w:suppressAutoHyphens w:val="0"/>
        <w:spacing w:line="360" w:lineRule="auto"/>
        <w:ind w:left="709"/>
        <w:jc w:val="both"/>
        <w:rPr>
          <w:b w:val="0"/>
          <w:iCs/>
          <w:sz w:val="28"/>
          <w:szCs w:val="28"/>
        </w:rPr>
      </w:pPr>
      <w:r w:rsidRPr="003A38AC">
        <w:rPr>
          <w:b w:val="0"/>
          <w:iCs/>
          <w:sz w:val="28"/>
          <w:szCs w:val="28"/>
        </w:rPr>
        <w:t>Выход и состав сухого кека</w:t>
      </w:r>
    </w:p>
    <w:tbl>
      <w:tblPr>
        <w:tblW w:w="9576" w:type="dxa"/>
        <w:tblInd w:w="-5" w:type="dxa"/>
        <w:tblLayout w:type="fixed"/>
        <w:tblLook w:val="0000" w:firstRow="0" w:lastRow="0" w:firstColumn="0" w:lastColumn="0" w:noHBand="0" w:noVBand="0"/>
      </w:tblPr>
      <w:tblGrid>
        <w:gridCol w:w="1757"/>
        <w:gridCol w:w="756"/>
        <w:gridCol w:w="636"/>
        <w:gridCol w:w="756"/>
        <w:gridCol w:w="636"/>
        <w:gridCol w:w="756"/>
        <w:gridCol w:w="636"/>
        <w:gridCol w:w="636"/>
        <w:gridCol w:w="656"/>
        <w:gridCol w:w="670"/>
        <w:gridCol w:w="883"/>
        <w:gridCol w:w="798"/>
      </w:tblGrid>
      <w:tr w:rsidR="007009A0" w:rsidRPr="003A38AC" w:rsidTr="00EA21EA">
        <w:tc>
          <w:tcPr>
            <w:tcW w:w="1757"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Составляющие кека</w:t>
            </w:r>
          </w:p>
        </w:tc>
        <w:tc>
          <w:tcPr>
            <w:tcW w:w="75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rPr>
                <w:lang w:val="en-US"/>
              </w:rPr>
            </w:pPr>
            <w:r w:rsidRPr="00EA21EA">
              <w:rPr>
                <w:lang w:val="en-US"/>
              </w:rPr>
              <w:t>Zn</w:t>
            </w:r>
          </w:p>
        </w:tc>
        <w:tc>
          <w:tcPr>
            <w:tcW w:w="63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rPr>
                <w:lang w:val="en-US"/>
              </w:rPr>
            </w:pPr>
            <w:r w:rsidRPr="00EA21EA">
              <w:rPr>
                <w:lang w:val="en-US"/>
              </w:rPr>
              <w:t>S</w:t>
            </w:r>
          </w:p>
        </w:tc>
        <w:tc>
          <w:tcPr>
            <w:tcW w:w="75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rPr>
                <w:vertAlign w:val="subscript"/>
                <w:lang w:val="en-US"/>
              </w:rPr>
            </w:pPr>
            <w:r w:rsidRPr="00EA21EA">
              <w:rPr>
                <w:lang w:val="en-US"/>
              </w:rPr>
              <w:t>O</w:t>
            </w:r>
            <w:r w:rsidRPr="00EA21EA">
              <w:rPr>
                <w:vertAlign w:val="subscript"/>
                <w:lang w:val="en-US"/>
              </w:rPr>
              <w:t>2</w:t>
            </w:r>
          </w:p>
        </w:tc>
        <w:tc>
          <w:tcPr>
            <w:tcW w:w="63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rPr>
                <w:vertAlign w:val="subscript"/>
                <w:lang w:val="en-US"/>
              </w:rPr>
            </w:pPr>
            <w:r w:rsidRPr="00EA21EA">
              <w:rPr>
                <w:lang w:val="en-US"/>
              </w:rPr>
              <w:t>H</w:t>
            </w:r>
            <w:r w:rsidRPr="00EA21EA">
              <w:rPr>
                <w:vertAlign w:val="subscript"/>
                <w:lang w:val="en-US"/>
              </w:rPr>
              <w:t>2</w:t>
            </w:r>
          </w:p>
        </w:tc>
        <w:tc>
          <w:tcPr>
            <w:tcW w:w="75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rPr>
                <w:lang w:val="en-US"/>
              </w:rPr>
            </w:pPr>
            <w:r w:rsidRPr="00EA21EA">
              <w:rPr>
                <w:lang w:val="en-US"/>
              </w:rPr>
              <w:t>Fe</w:t>
            </w:r>
          </w:p>
        </w:tc>
        <w:tc>
          <w:tcPr>
            <w:tcW w:w="63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rPr>
                <w:lang w:val="en-US"/>
              </w:rPr>
            </w:pPr>
            <w:r w:rsidRPr="00EA21EA">
              <w:rPr>
                <w:lang w:val="en-US"/>
              </w:rPr>
              <w:t>Cu</w:t>
            </w:r>
          </w:p>
        </w:tc>
        <w:tc>
          <w:tcPr>
            <w:tcW w:w="63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rPr>
                <w:lang w:val="en-US"/>
              </w:rPr>
            </w:pPr>
            <w:r w:rsidRPr="00EA21EA">
              <w:rPr>
                <w:lang w:val="en-US"/>
              </w:rPr>
              <w:t>Pb</w:t>
            </w:r>
          </w:p>
        </w:tc>
        <w:tc>
          <w:tcPr>
            <w:tcW w:w="65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rPr>
                <w:lang w:val="en-US"/>
              </w:rPr>
            </w:pPr>
            <w:r w:rsidRPr="00EA21EA">
              <w:rPr>
                <w:lang w:val="en-US"/>
              </w:rPr>
              <w:t>CaO</w:t>
            </w:r>
          </w:p>
        </w:tc>
        <w:tc>
          <w:tcPr>
            <w:tcW w:w="670"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rPr>
                <w:vertAlign w:val="subscript"/>
              </w:rPr>
            </w:pPr>
            <w:r w:rsidRPr="00EA21EA">
              <w:rPr>
                <w:lang w:val="en-US"/>
              </w:rPr>
              <w:t>SiO</w:t>
            </w:r>
            <w:r w:rsidRPr="00EA21EA">
              <w:rPr>
                <w:vertAlign w:val="subscript"/>
              </w:rPr>
              <w:t>2</w:t>
            </w:r>
          </w:p>
        </w:tc>
        <w:tc>
          <w:tcPr>
            <w:tcW w:w="883"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Прочие</w:t>
            </w:r>
          </w:p>
        </w:tc>
        <w:tc>
          <w:tcPr>
            <w:tcW w:w="798" w:type="dxa"/>
            <w:tcBorders>
              <w:top w:val="single" w:sz="4" w:space="0" w:color="000000"/>
              <w:left w:val="single" w:sz="4" w:space="0" w:color="000000"/>
              <w:bottom w:val="single" w:sz="4" w:space="0" w:color="000000"/>
              <w:right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Всего</w:t>
            </w:r>
          </w:p>
        </w:tc>
      </w:tr>
      <w:tr w:rsidR="007009A0" w:rsidRPr="003A38AC" w:rsidTr="00EA21EA">
        <w:tc>
          <w:tcPr>
            <w:tcW w:w="1757" w:type="dxa"/>
            <w:tcBorders>
              <w:top w:val="single" w:sz="4" w:space="0" w:color="000000"/>
              <w:left w:val="single" w:sz="4" w:space="0" w:color="000000"/>
              <w:bottom w:val="single" w:sz="4" w:space="0" w:color="000000"/>
            </w:tcBorders>
          </w:tcPr>
          <w:p w:rsidR="007009A0" w:rsidRPr="00EA21EA" w:rsidRDefault="007009A0" w:rsidP="00EA21EA">
            <w:pPr>
              <w:widowControl w:val="0"/>
              <w:tabs>
                <w:tab w:val="left" w:pos="993"/>
              </w:tabs>
              <w:suppressAutoHyphens w:val="0"/>
              <w:snapToGrid w:val="0"/>
              <w:spacing w:line="360" w:lineRule="auto"/>
              <w:ind w:firstLine="5"/>
              <w:jc w:val="both"/>
            </w:pPr>
            <w:r w:rsidRPr="00EA21EA">
              <w:t>Сухой материал</w:t>
            </w:r>
          </w:p>
        </w:tc>
        <w:tc>
          <w:tcPr>
            <w:tcW w:w="75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4,63</w:t>
            </w:r>
          </w:p>
        </w:tc>
        <w:tc>
          <w:tcPr>
            <w:tcW w:w="63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1,54</w:t>
            </w:r>
          </w:p>
        </w:tc>
        <w:tc>
          <w:tcPr>
            <w:tcW w:w="75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6,08</w:t>
            </w:r>
          </w:p>
        </w:tc>
        <w:tc>
          <w:tcPr>
            <w:tcW w:w="63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0,04</w:t>
            </w:r>
          </w:p>
        </w:tc>
        <w:tc>
          <w:tcPr>
            <w:tcW w:w="75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6,7</w:t>
            </w:r>
          </w:p>
        </w:tc>
        <w:tc>
          <w:tcPr>
            <w:tcW w:w="63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0,25</w:t>
            </w:r>
          </w:p>
        </w:tc>
        <w:tc>
          <w:tcPr>
            <w:tcW w:w="63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2,0</w:t>
            </w:r>
          </w:p>
        </w:tc>
        <w:tc>
          <w:tcPr>
            <w:tcW w:w="65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1,2</w:t>
            </w:r>
          </w:p>
        </w:tc>
        <w:tc>
          <w:tcPr>
            <w:tcW w:w="670"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1,6</w:t>
            </w:r>
          </w:p>
        </w:tc>
        <w:tc>
          <w:tcPr>
            <w:tcW w:w="883"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0,18</w:t>
            </w:r>
          </w:p>
        </w:tc>
        <w:tc>
          <w:tcPr>
            <w:tcW w:w="798" w:type="dxa"/>
            <w:tcBorders>
              <w:top w:val="single" w:sz="4" w:space="0" w:color="000000"/>
              <w:left w:val="single" w:sz="4" w:space="0" w:color="000000"/>
              <w:bottom w:val="single" w:sz="4" w:space="0" w:color="000000"/>
              <w:right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24,22</w:t>
            </w:r>
          </w:p>
        </w:tc>
      </w:tr>
      <w:tr w:rsidR="007009A0" w:rsidRPr="003A38AC" w:rsidTr="00EA21EA">
        <w:tc>
          <w:tcPr>
            <w:tcW w:w="1757" w:type="dxa"/>
            <w:tcBorders>
              <w:top w:val="single" w:sz="4" w:space="0" w:color="000000"/>
              <w:left w:val="single" w:sz="4" w:space="0" w:color="000000"/>
              <w:bottom w:val="single" w:sz="4" w:space="0" w:color="000000"/>
            </w:tcBorders>
          </w:tcPr>
          <w:p w:rsidR="007009A0" w:rsidRPr="00EA21EA" w:rsidRDefault="007009A0" w:rsidP="00EA21EA">
            <w:pPr>
              <w:widowControl w:val="0"/>
              <w:tabs>
                <w:tab w:val="left" w:pos="993"/>
              </w:tabs>
              <w:suppressAutoHyphens w:val="0"/>
              <w:snapToGrid w:val="0"/>
              <w:spacing w:line="360" w:lineRule="auto"/>
              <w:ind w:firstLine="5"/>
              <w:jc w:val="both"/>
              <w:rPr>
                <w:vertAlign w:val="subscript"/>
              </w:rPr>
            </w:pPr>
            <w:r w:rsidRPr="00EA21EA">
              <w:rPr>
                <w:lang w:val="en-US"/>
              </w:rPr>
              <w:t>ZnSO</w:t>
            </w:r>
            <w:r w:rsidRPr="00EA21EA">
              <w:rPr>
                <w:vertAlign w:val="subscript"/>
              </w:rPr>
              <w:t>4</w:t>
            </w:r>
          </w:p>
        </w:tc>
        <w:tc>
          <w:tcPr>
            <w:tcW w:w="75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0,31</w:t>
            </w:r>
          </w:p>
        </w:tc>
        <w:tc>
          <w:tcPr>
            <w:tcW w:w="63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0,15</w:t>
            </w:r>
          </w:p>
        </w:tc>
        <w:tc>
          <w:tcPr>
            <w:tcW w:w="75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0,31</w:t>
            </w:r>
          </w:p>
        </w:tc>
        <w:tc>
          <w:tcPr>
            <w:tcW w:w="63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w:t>
            </w:r>
          </w:p>
        </w:tc>
        <w:tc>
          <w:tcPr>
            <w:tcW w:w="75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w:t>
            </w:r>
          </w:p>
        </w:tc>
        <w:tc>
          <w:tcPr>
            <w:tcW w:w="63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w:t>
            </w:r>
          </w:p>
        </w:tc>
        <w:tc>
          <w:tcPr>
            <w:tcW w:w="63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w:t>
            </w:r>
          </w:p>
        </w:tc>
        <w:tc>
          <w:tcPr>
            <w:tcW w:w="65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w:t>
            </w:r>
          </w:p>
        </w:tc>
        <w:tc>
          <w:tcPr>
            <w:tcW w:w="670"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w:t>
            </w:r>
          </w:p>
        </w:tc>
        <w:tc>
          <w:tcPr>
            <w:tcW w:w="883"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w:t>
            </w:r>
          </w:p>
        </w:tc>
        <w:tc>
          <w:tcPr>
            <w:tcW w:w="798" w:type="dxa"/>
            <w:tcBorders>
              <w:top w:val="single" w:sz="4" w:space="0" w:color="000000"/>
              <w:left w:val="single" w:sz="4" w:space="0" w:color="000000"/>
              <w:bottom w:val="single" w:sz="4" w:space="0" w:color="000000"/>
              <w:right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0,77</w:t>
            </w:r>
          </w:p>
        </w:tc>
      </w:tr>
      <w:tr w:rsidR="007009A0" w:rsidRPr="003A38AC" w:rsidTr="00EA21EA">
        <w:tc>
          <w:tcPr>
            <w:tcW w:w="1757" w:type="dxa"/>
            <w:tcBorders>
              <w:top w:val="single" w:sz="4" w:space="0" w:color="000000"/>
              <w:left w:val="single" w:sz="4" w:space="0" w:color="000000"/>
              <w:bottom w:val="single" w:sz="4" w:space="0" w:color="000000"/>
            </w:tcBorders>
          </w:tcPr>
          <w:p w:rsidR="007009A0" w:rsidRPr="00EA21EA" w:rsidRDefault="007009A0" w:rsidP="00EA21EA">
            <w:pPr>
              <w:widowControl w:val="0"/>
              <w:tabs>
                <w:tab w:val="left" w:pos="993"/>
              </w:tabs>
              <w:suppressAutoHyphens w:val="0"/>
              <w:snapToGrid w:val="0"/>
              <w:spacing w:line="360" w:lineRule="auto"/>
              <w:ind w:firstLine="5"/>
              <w:jc w:val="both"/>
            </w:pPr>
            <w:r w:rsidRPr="00EA21EA">
              <w:t>Всего</w:t>
            </w:r>
          </w:p>
        </w:tc>
        <w:tc>
          <w:tcPr>
            <w:tcW w:w="7819" w:type="dxa"/>
            <w:gridSpan w:val="11"/>
            <w:tcBorders>
              <w:top w:val="single" w:sz="4" w:space="0" w:color="000000"/>
              <w:left w:val="single" w:sz="4" w:space="0" w:color="000000"/>
              <w:bottom w:val="single" w:sz="4" w:space="0" w:color="000000"/>
              <w:right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p>
        </w:tc>
      </w:tr>
      <w:tr w:rsidR="007009A0" w:rsidRPr="003A38AC" w:rsidTr="00EA21EA">
        <w:tc>
          <w:tcPr>
            <w:tcW w:w="1757" w:type="dxa"/>
            <w:tcBorders>
              <w:top w:val="single" w:sz="4" w:space="0" w:color="000000"/>
              <w:left w:val="single" w:sz="4" w:space="0" w:color="000000"/>
              <w:bottom w:val="single" w:sz="4" w:space="0" w:color="000000"/>
            </w:tcBorders>
          </w:tcPr>
          <w:p w:rsidR="007009A0" w:rsidRPr="00EA21EA" w:rsidRDefault="007009A0" w:rsidP="00EA21EA">
            <w:pPr>
              <w:widowControl w:val="0"/>
              <w:tabs>
                <w:tab w:val="left" w:pos="993"/>
              </w:tabs>
              <w:suppressAutoHyphens w:val="0"/>
              <w:snapToGrid w:val="0"/>
              <w:spacing w:line="360" w:lineRule="auto"/>
              <w:ind w:firstLine="5"/>
              <w:jc w:val="both"/>
            </w:pPr>
            <w:r w:rsidRPr="00EA21EA">
              <w:t>кг</w:t>
            </w:r>
          </w:p>
        </w:tc>
        <w:tc>
          <w:tcPr>
            <w:tcW w:w="75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4,94</w:t>
            </w:r>
          </w:p>
        </w:tc>
        <w:tc>
          <w:tcPr>
            <w:tcW w:w="63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1,69</w:t>
            </w:r>
          </w:p>
        </w:tc>
        <w:tc>
          <w:tcPr>
            <w:tcW w:w="75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6,39</w:t>
            </w:r>
          </w:p>
        </w:tc>
        <w:tc>
          <w:tcPr>
            <w:tcW w:w="63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0,04</w:t>
            </w:r>
          </w:p>
        </w:tc>
        <w:tc>
          <w:tcPr>
            <w:tcW w:w="75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6,7</w:t>
            </w:r>
          </w:p>
        </w:tc>
        <w:tc>
          <w:tcPr>
            <w:tcW w:w="63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0,25</w:t>
            </w:r>
          </w:p>
        </w:tc>
        <w:tc>
          <w:tcPr>
            <w:tcW w:w="63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2,0</w:t>
            </w:r>
          </w:p>
        </w:tc>
        <w:tc>
          <w:tcPr>
            <w:tcW w:w="65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1,2</w:t>
            </w:r>
          </w:p>
        </w:tc>
        <w:tc>
          <w:tcPr>
            <w:tcW w:w="670"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1,6</w:t>
            </w:r>
          </w:p>
        </w:tc>
        <w:tc>
          <w:tcPr>
            <w:tcW w:w="883"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0,18</w:t>
            </w:r>
          </w:p>
        </w:tc>
        <w:tc>
          <w:tcPr>
            <w:tcW w:w="798" w:type="dxa"/>
            <w:tcBorders>
              <w:top w:val="single" w:sz="4" w:space="0" w:color="000000"/>
              <w:left w:val="single" w:sz="4" w:space="0" w:color="000000"/>
              <w:bottom w:val="single" w:sz="4" w:space="0" w:color="000000"/>
              <w:right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24,99</w:t>
            </w:r>
          </w:p>
        </w:tc>
      </w:tr>
      <w:tr w:rsidR="007009A0" w:rsidRPr="003A38AC" w:rsidTr="00EA21EA">
        <w:tc>
          <w:tcPr>
            <w:tcW w:w="1757" w:type="dxa"/>
            <w:tcBorders>
              <w:top w:val="single" w:sz="4" w:space="0" w:color="000000"/>
              <w:left w:val="single" w:sz="4" w:space="0" w:color="000000"/>
              <w:bottom w:val="single" w:sz="4" w:space="0" w:color="000000"/>
            </w:tcBorders>
          </w:tcPr>
          <w:p w:rsidR="007009A0" w:rsidRPr="00EA21EA" w:rsidRDefault="007009A0" w:rsidP="00EA21EA">
            <w:pPr>
              <w:widowControl w:val="0"/>
              <w:tabs>
                <w:tab w:val="left" w:pos="993"/>
              </w:tabs>
              <w:suppressAutoHyphens w:val="0"/>
              <w:snapToGrid w:val="0"/>
              <w:spacing w:line="360" w:lineRule="auto"/>
              <w:ind w:firstLine="5"/>
              <w:jc w:val="both"/>
            </w:pPr>
            <w:r w:rsidRPr="00EA21EA">
              <w:t>%</w:t>
            </w:r>
          </w:p>
        </w:tc>
        <w:tc>
          <w:tcPr>
            <w:tcW w:w="75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19,77</w:t>
            </w:r>
          </w:p>
        </w:tc>
        <w:tc>
          <w:tcPr>
            <w:tcW w:w="63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6,77</w:t>
            </w:r>
          </w:p>
        </w:tc>
        <w:tc>
          <w:tcPr>
            <w:tcW w:w="75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25,57</w:t>
            </w:r>
          </w:p>
        </w:tc>
        <w:tc>
          <w:tcPr>
            <w:tcW w:w="63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0,16</w:t>
            </w:r>
          </w:p>
        </w:tc>
        <w:tc>
          <w:tcPr>
            <w:tcW w:w="75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26,81</w:t>
            </w:r>
          </w:p>
        </w:tc>
        <w:tc>
          <w:tcPr>
            <w:tcW w:w="63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1,00</w:t>
            </w:r>
          </w:p>
        </w:tc>
        <w:tc>
          <w:tcPr>
            <w:tcW w:w="63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8,00</w:t>
            </w:r>
          </w:p>
        </w:tc>
        <w:tc>
          <w:tcPr>
            <w:tcW w:w="656"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4,80</w:t>
            </w:r>
          </w:p>
        </w:tc>
        <w:tc>
          <w:tcPr>
            <w:tcW w:w="670"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6,40</w:t>
            </w:r>
          </w:p>
        </w:tc>
        <w:tc>
          <w:tcPr>
            <w:tcW w:w="883" w:type="dxa"/>
            <w:tcBorders>
              <w:top w:val="single" w:sz="4" w:space="0" w:color="000000"/>
              <w:left w:val="single" w:sz="4" w:space="0" w:color="000000"/>
              <w:bottom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0,72</w:t>
            </w:r>
          </w:p>
        </w:tc>
        <w:tc>
          <w:tcPr>
            <w:tcW w:w="798" w:type="dxa"/>
            <w:tcBorders>
              <w:top w:val="single" w:sz="4" w:space="0" w:color="000000"/>
              <w:left w:val="single" w:sz="4" w:space="0" w:color="000000"/>
              <w:bottom w:val="single" w:sz="4" w:space="0" w:color="000000"/>
              <w:right w:val="single" w:sz="4" w:space="0" w:color="000000"/>
            </w:tcBorders>
            <w:vAlign w:val="center"/>
          </w:tcPr>
          <w:p w:rsidR="007009A0" w:rsidRPr="00EA21EA" w:rsidRDefault="007009A0" w:rsidP="00EA21EA">
            <w:pPr>
              <w:widowControl w:val="0"/>
              <w:tabs>
                <w:tab w:val="left" w:pos="993"/>
              </w:tabs>
              <w:suppressAutoHyphens w:val="0"/>
              <w:snapToGrid w:val="0"/>
              <w:spacing w:line="360" w:lineRule="auto"/>
              <w:ind w:firstLine="5"/>
              <w:jc w:val="center"/>
            </w:pPr>
            <w:r w:rsidRPr="00EA21EA">
              <w:t>100</w:t>
            </w:r>
          </w:p>
        </w:tc>
      </w:tr>
    </w:tbl>
    <w:p w:rsidR="007009A0" w:rsidRPr="003A38AC" w:rsidRDefault="007009A0" w:rsidP="003A38AC">
      <w:pPr>
        <w:widowControl w:val="0"/>
        <w:tabs>
          <w:tab w:val="left" w:pos="993"/>
        </w:tabs>
        <w:suppressAutoHyphens w:val="0"/>
        <w:spacing w:line="360" w:lineRule="auto"/>
        <w:ind w:firstLine="709"/>
        <w:jc w:val="both"/>
        <w:rPr>
          <w:sz w:val="28"/>
          <w:szCs w:val="28"/>
        </w:rPr>
      </w:pP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Сульфатная сера слагается из серы сульфатного цинка, свинца и кальция в количестве</w:t>
      </w:r>
    </w:p>
    <w:p w:rsidR="007009A0" w:rsidRPr="003A38AC" w:rsidRDefault="007009A0" w:rsidP="003A38AC">
      <w:pPr>
        <w:widowControl w:val="0"/>
        <w:tabs>
          <w:tab w:val="left" w:pos="993"/>
        </w:tabs>
        <w:suppressAutoHyphens w:val="0"/>
        <w:spacing w:line="360" w:lineRule="auto"/>
        <w:ind w:firstLine="709"/>
        <w:jc w:val="both"/>
        <w:rPr>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44"/>
      </w:tblGrid>
      <w:tr w:rsidR="007009A0" w:rsidRPr="003279D4" w:rsidTr="003279D4">
        <w:tc>
          <w:tcPr>
            <w:tcW w:w="851" w:type="dxa"/>
            <w:shd w:val="clear" w:color="auto" w:fill="auto"/>
          </w:tcPr>
          <w:p w:rsidR="007009A0" w:rsidRPr="003279D4" w:rsidRDefault="007009A0" w:rsidP="003279D4">
            <w:pPr>
              <w:widowControl w:val="0"/>
              <w:tabs>
                <w:tab w:val="left" w:pos="993"/>
              </w:tabs>
              <w:suppressAutoHyphens w:val="0"/>
              <w:snapToGrid w:val="0"/>
              <w:spacing w:line="360" w:lineRule="auto"/>
              <w:jc w:val="center"/>
              <w:rPr>
                <w:vertAlign w:val="subscript"/>
                <w:lang w:val="en-US"/>
              </w:rPr>
            </w:pPr>
            <w:r w:rsidRPr="003279D4">
              <w:rPr>
                <w:lang w:val="en-US"/>
              </w:rPr>
              <w:t>ZnSO</w:t>
            </w:r>
            <w:r w:rsidRPr="003279D4">
              <w:rPr>
                <w:vertAlign w:val="subscript"/>
                <w:lang w:val="en-US"/>
              </w:rPr>
              <w:t>4</w:t>
            </w:r>
          </w:p>
        </w:tc>
        <w:tc>
          <w:tcPr>
            <w:tcW w:w="3544" w:type="dxa"/>
            <w:shd w:val="clear" w:color="auto" w:fill="auto"/>
          </w:tcPr>
          <w:p w:rsidR="007009A0" w:rsidRPr="00EA21EA" w:rsidRDefault="007009A0" w:rsidP="003279D4">
            <w:pPr>
              <w:widowControl w:val="0"/>
              <w:tabs>
                <w:tab w:val="left" w:pos="993"/>
              </w:tabs>
              <w:suppressAutoHyphens w:val="0"/>
              <w:snapToGrid w:val="0"/>
              <w:spacing w:line="360" w:lineRule="auto"/>
              <w:jc w:val="center"/>
            </w:pPr>
            <w:r w:rsidRPr="003279D4">
              <w:rPr>
                <w:lang w:val="en-US"/>
              </w:rPr>
              <w:t xml:space="preserve">0,16 </w:t>
            </w:r>
            <w:r w:rsidRPr="00EA21EA">
              <w:t>кг</w:t>
            </w:r>
          </w:p>
        </w:tc>
      </w:tr>
      <w:tr w:rsidR="007009A0" w:rsidRPr="003279D4" w:rsidTr="003279D4">
        <w:tc>
          <w:tcPr>
            <w:tcW w:w="851" w:type="dxa"/>
            <w:shd w:val="clear" w:color="auto" w:fill="auto"/>
          </w:tcPr>
          <w:p w:rsidR="007009A0" w:rsidRPr="003279D4" w:rsidRDefault="007009A0" w:rsidP="003279D4">
            <w:pPr>
              <w:widowControl w:val="0"/>
              <w:tabs>
                <w:tab w:val="left" w:pos="993"/>
              </w:tabs>
              <w:suppressAutoHyphens w:val="0"/>
              <w:snapToGrid w:val="0"/>
              <w:spacing w:line="360" w:lineRule="auto"/>
              <w:jc w:val="center"/>
              <w:rPr>
                <w:vertAlign w:val="subscript"/>
                <w:lang w:val="en-US"/>
              </w:rPr>
            </w:pPr>
            <w:r w:rsidRPr="003279D4">
              <w:rPr>
                <w:lang w:val="en-US"/>
              </w:rPr>
              <w:t>PbSO</w:t>
            </w:r>
            <w:r w:rsidRPr="003279D4">
              <w:rPr>
                <w:vertAlign w:val="subscript"/>
                <w:lang w:val="en-US"/>
              </w:rPr>
              <w:t>4</w:t>
            </w:r>
          </w:p>
        </w:tc>
        <w:tc>
          <w:tcPr>
            <w:tcW w:w="3544" w:type="dxa"/>
            <w:shd w:val="clear" w:color="auto" w:fill="auto"/>
          </w:tcPr>
          <w:p w:rsidR="007009A0" w:rsidRPr="00EA21EA" w:rsidRDefault="007009A0" w:rsidP="003279D4">
            <w:pPr>
              <w:widowControl w:val="0"/>
              <w:tabs>
                <w:tab w:val="left" w:pos="993"/>
              </w:tabs>
              <w:suppressAutoHyphens w:val="0"/>
              <w:snapToGrid w:val="0"/>
              <w:spacing w:line="360" w:lineRule="auto"/>
              <w:jc w:val="center"/>
            </w:pPr>
            <w:r w:rsidRPr="003279D4">
              <w:rPr>
                <w:lang w:val="en-US"/>
              </w:rPr>
              <w:t xml:space="preserve">0,31 </w:t>
            </w:r>
            <w:r w:rsidRPr="00EA21EA">
              <w:t>кг</w:t>
            </w:r>
          </w:p>
        </w:tc>
      </w:tr>
      <w:tr w:rsidR="007009A0" w:rsidRPr="003279D4" w:rsidTr="003279D4">
        <w:tc>
          <w:tcPr>
            <w:tcW w:w="851" w:type="dxa"/>
            <w:shd w:val="clear" w:color="auto" w:fill="auto"/>
          </w:tcPr>
          <w:p w:rsidR="007009A0" w:rsidRPr="003279D4" w:rsidRDefault="007009A0" w:rsidP="003279D4">
            <w:pPr>
              <w:widowControl w:val="0"/>
              <w:tabs>
                <w:tab w:val="left" w:pos="993"/>
              </w:tabs>
              <w:suppressAutoHyphens w:val="0"/>
              <w:snapToGrid w:val="0"/>
              <w:spacing w:line="360" w:lineRule="auto"/>
              <w:jc w:val="center"/>
              <w:rPr>
                <w:vertAlign w:val="subscript"/>
                <w:lang w:val="en-US"/>
              </w:rPr>
            </w:pPr>
            <w:r w:rsidRPr="003279D4">
              <w:rPr>
                <w:lang w:val="en-US"/>
              </w:rPr>
              <w:t>CaSO</w:t>
            </w:r>
            <w:r w:rsidRPr="003279D4">
              <w:rPr>
                <w:vertAlign w:val="subscript"/>
                <w:lang w:val="en-US"/>
              </w:rPr>
              <w:t>4</w:t>
            </w:r>
          </w:p>
        </w:tc>
        <w:tc>
          <w:tcPr>
            <w:tcW w:w="3544" w:type="dxa"/>
            <w:shd w:val="clear" w:color="auto" w:fill="auto"/>
          </w:tcPr>
          <w:p w:rsidR="007009A0" w:rsidRPr="00EA21EA" w:rsidRDefault="007009A0" w:rsidP="003279D4">
            <w:pPr>
              <w:widowControl w:val="0"/>
              <w:tabs>
                <w:tab w:val="left" w:pos="993"/>
              </w:tabs>
              <w:suppressAutoHyphens w:val="0"/>
              <w:snapToGrid w:val="0"/>
              <w:spacing w:line="360" w:lineRule="auto"/>
              <w:jc w:val="center"/>
            </w:pPr>
            <w:r w:rsidRPr="003279D4">
              <w:rPr>
                <w:lang w:val="en-US"/>
              </w:rPr>
              <w:t xml:space="preserve">0,69 </w:t>
            </w:r>
            <w:r w:rsidRPr="00EA21EA">
              <w:t>кг</w:t>
            </w:r>
          </w:p>
        </w:tc>
      </w:tr>
      <w:tr w:rsidR="007009A0" w:rsidRPr="003279D4" w:rsidTr="003279D4">
        <w:tc>
          <w:tcPr>
            <w:tcW w:w="851" w:type="dxa"/>
            <w:shd w:val="clear" w:color="auto" w:fill="auto"/>
          </w:tcPr>
          <w:p w:rsidR="007009A0" w:rsidRPr="00EA21EA" w:rsidRDefault="007009A0" w:rsidP="003279D4">
            <w:pPr>
              <w:widowControl w:val="0"/>
              <w:tabs>
                <w:tab w:val="left" w:pos="993"/>
              </w:tabs>
              <w:suppressAutoHyphens w:val="0"/>
              <w:snapToGrid w:val="0"/>
              <w:spacing w:line="360" w:lineRule="auto"/>
              <w:jc w:val="center"/>
            </w:pPr>
            <w:r w:rsidRPr="00EA21EA">
              <w:t>Всего</w:t>
            </w:r>
          </w:p>
        </w:tc>
        <w:tc>
          <w:tcPr>
            <w:tcW w:w="3544" w:type="dxa"/>
            <w:shd w:val="clear" w:color="auto" w:fill="auto"/>
          </w:tcPr>
          <w:p w:rsidR="007009A0" w:rsidRPr="00EA21EA" w:rsidRDefault="007009A0" w:rsidP="003279D4">
            <w:pPr>
              <w:widowControl w:val="0"/>
              <w:tabs>
                <w:tab w:val="left" w:pos="993"/>
              </w:tabs>
              <w:suppressAutoHyphens w:val="0"/>
              <w:snapToGrid w:val="0"/>
              <w:spacing w:line="360" w:lineRule="auto"/>
              <w:jc w:val="center"/>
            </w:pPr>
            <w:r w:rsidRPr="00EA21EA">
              <w:t>1,16 кг, что составляет 4,31 %.</w:t>
            </w:r>
          </w:p>
        </w:tc>
      </w:tr>
    </w:tbl>
    <w:p w:rsidR="007009A0" w:rsidRPr="003A38AC" w:rsidRDefault="007009A0" w:rsidP="003A38AC">
      <w:pPr>
        <w:widowControl w:val="0"/>
        <w:tabs>
          <w:tab w:val="left" w:pos="993"/>
        </w:tabs>
        <w:suppressAutoHyphens w:val="0"/>
        <w:spacing w:line="360" w:lineRule="auto"/>
        <w:ind w:firstLine="709"/>
        <w:jc w:val="both"/>
        <w:rPr>
          <w:sz w:val="28"/>
          <w:szCs w:val="28"/>
        </w:rPr>
      </w:pP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 xml:space="preserve">Для компенсации потерь серной кислоты в процессах выщелачивания и электролиза в обожженном концентрате оставляют некоторое количество сульфатной серы. В данном расчете принято 3 % </w:t>
      </w:r>
      <w:r w:rsidR="00615BD4">
        <w:rPr>
          <w:sz w:val="28"/>
          <w:szCs w:val="28"/>
        </w:rPr>
        <w:pict>
          <v:shape id="_x0000_i1039" type="#_x0000_t75" style="width:24pt;height:18pt" filled="t">
            <v:fill color2="black"/>
            <v:imagedata r:id="rId19" o:title=""/>
          </v:shape>
        </w:pict>
      </w:r>
      <w:r w:rsidRPr="003A38AC">
        <w:rPr>
          <w:sz w:val="28"/>
          <w:szCs w:val="28"/>
        </w:rPr>
        <w:t>, то при расходе ее 1,15кг с кеками добавлять серную кислоту не потребуется.</w:t>
      </w:r>
    </w:p>
    <w:p w:rsidR="007009A0" w:rsidRPr="003A38AC" w:rsidRDefault="007009A0" w:rsidP="00EA21EA">
      <w:pPr>
        <w:pStyle w:val="4"/>
        <w:keepNext w:val="0"/>
        <w:widowControl w:val="0"/>
        <w:numPr>
          <w:ilvl w:val="0"/>
          <w:numId w:val="0"/>
        </w:numPr>
        <w:tabs>
          <w:tab w:val="left" w:pos="993"/>
        </w:tabs>
        <w:suppressAutoHyphens w:val="0"/>
        <w:spacing w:line="360" w:lineRule="auto"/>
        <w:ind w:left="709"/>
        <w:jc w:val="both"/>
        <w:rPr>
          <w:sz w:val="28"/>
          <w:szCs w:val="28"/>
        </w:rPr>
      </w:pPr>
      <w:r w:rsidRPr="003A38AC">
        <w:rPr>
          <w:sz w:val="28"/>
          <w:szCs w:val="28"/>
        </w:rPr>
        <w:t>Определение выхода цинка в чушковый металл</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Исходное содержание цинка в обожженном материале составляет 58,8 кг, с остатками от выщелачивания теряется 4,94 цинка. Остаток от выщелачивания перерабатывают, дополнительное извлечение цинка в раствор составляет примерно 80 %, т.е. окончательные потери будут 4,94 ∙ 0,2 =0,99</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Следовательно, извлечение в процессе выщелачивания с учетом переработки остатков от выщелачивания составит</w:t>
      </w:r>
      <w:r w:rsidR="00B55DD8">
        <w:rPr>
          <w:sz w:val="28"/>
          <w:szCs w:val="28"/>
          <w:lang w:val="uk-UA"/>
        </w:rPr>
        <w:t xml:space="preserve"> </w:t>
      </w:r>
      <w:r w:rsidR="00615BD4">
        <w:rPr>
          <w:sz w:val="28"/>
          <w:szCs w:val="28"/>
        </w:rPr>
        <w:pict>
          <v:shape id="_x0000_i1040" type="#_x0000_t75" style="width:115.5pt;height:37.5pt" filled="t">
            <v:fill color2="black"/>
            <v:imagedata r:id="rId20" o:title=""/>
          </v:shape>
        </w:pict>
      </w:r>
      <w:r w:rsidRPr="003A38AC">
        <w:rPr>
          <w:sz w:val="28"/>
          <w:szCs w:val="28"/>
        </w:rPr>
        <w:t>,</w:t>
      </w:r>
      <w:r w:rsidR="00B55DD8">
        <w:rPr>
          <w:sz w:val="28"/>
          <w:szCs w:val="28"/>
          <w:lang w:val="uk-UA"/>
        </w:rPr>
        <w:t xml:space="preserve"> </w:t>
      </w:r>
      <w:r w:rsidRPr="003A38AC">
        <w:rPr>
          <w:sz w:val="28"/>
          <w:szCs w:val="28"/>
        </w:rPr>
        <w:t>т.е потери составляют 1,68 %.</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Прочие потери цинка в производстве укладываются в следующие</w:t>
      </w:r>
      <w:r w:rsidR="00EA21EA">
        <w:rPr>
          <w:sz w:val="28"/>
          <w:szCs w:val="28"/>
        </w:rPr>
        <w:t xml:space="preserve"> </w:t>
      </w:r>
      <w:r w:rsidRPr="003A38AC">
        <w:rPr>
          <w:sz w:val="28"/>
          <w:szCs w:val="28"/>
        </w:rPr>
        <w:t>пределы, %;</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при переплавке катодов</w:t>
      </w:r>
      <w:r w:rsidR="00EA21EA">
        <w:rPr>
          <w:sz w:val="28"/>
          <w:szCs w:val="28"/>
        </w:rPr>
        <w:t xml:space="preserve"> </w:t>
      </w:r>
      <w:r w:rsidRPr="003A38AC">
        <w:rPr>
          <w:sz w:val="28"/>
          <w:szCs w:val="28"/>
        </w:rPr>
        <w:t>1,0</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при очистке растворов от примесей</w:t>
      </w:r>
      <w:r w:rsidR="003A38AC">
        <w:rPr>
          <w:sz w:val="28"/>
          <w:szCs w:val="28"/>
        </w:rPr>
        <w:t xml:space="preserve"> </w:t>
      </w:r>
      <w:r w:rsidRPr="003A38AC">
        <w:rPr>
          <w:sz w:val="28"/>
          <w:szCs w:val="28"/>
        </w:rPr>
        <w:t>0,70</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в выщелачиваемом цехе</w:t>
      </w:r>
      <w:r w:rsidR="00EA21EA">
        <w:rPr>
          <w:sz w:val="28"/>
          <w:szCs w:val="28"/>
        </w:rPr>
        <w:t xml:space="preserve"> </w:t>
      </w:r>
      <w:r w:rsidRPr="003A38AC">
        <w:rPr>
          <w:sz w:val="28"/>
          <w:szCs w:val="28"/>
        </w:rPr>
        <w:t>0,50</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в электролизном цехе</w:t>
      </w:r>
      <w:r w:rsidR="003A38AC">
        <w:rPr>
          <w:sz w:val="28"/>
          <w:szCs w:val="28"/>
        </w:rPr>
        <w:t xml:space="preserve"> </w:t>
      </w:r>
      <w:r w:rsidRPr="003A38AC">
        <w:rPr>
          <w:sz w:val="28"/>
          <w:szCs w:val="28"/>
        </w:rPr>
        <w:t>0,50</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Всего</w:t>
      </w:r>
      <w:r w:rsidR="003A38AC">
        <w:rPr>
          <w:sz w:val="28"/>
          <w:szCs w:val="28"/>
        </w:rPr>
        <w:t xml:space="preserve"> </w:t>
      </w:r>
      <w:r w:rsidRPr="003A38AC">
        <w:rPr>
          <w:sz w:val="28"/>
          <w:szCs w:val="28"/>
        </w:rPr>
        <w:t>2,70</w:t>
      </w:r>
    </w:p>
    <w:p w:rsidR="00EA21EA"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 xml:space="preserve">Таким образом, суммарные потери цинка составляют 1,68 + 2,7 = 4,38% </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и выход цинка в чушковый металл 100 - 4, 55 = 95,62%.</w:t>
      </w:r>
    </w:p>
    <w:p w:rsidR="007009A0" w:rsidRPr="00EA21EA" w:rsidRDefault="007009A0" w:rsidP="00EA21EA">
      <w:pPr>
        <w:pStyle w:val="6"/>
        <w:keepNext w:val="0"/>
        <w:widowControl w:val="0"/>
        <w:numPr>
          <w:ilvl w:val="0"/>
          <w:numId w:val="0"/>
        </w:numPr>
        <w:tabs>
          <w:tab w:val="left" w:pos="993"/>
        </w:tabs>
        <w:suppressAutoHyphens w:val="0"/>
        <w:spacing w:line="360" w:lineRule="auto"/>
        <w:ind w:left="709"/>
        <w:jc w:val="both"/>
        <w:rPr>
          <w:b/>
          <w:szCs w:val="28"/>
        </w:rPr>
      </w:pPr>
      <w:r w:rsidRPr="00EA21EA">
        <w:rPr>
          <w:b/>
          <w:szCs w:val="28"/>
        </w:rPr>
        <w:t>Определение суточного количества потерь и материалов</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Допустим, что производительность проектируемого завода составляет</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100 000 т чушкового металла в год. Приняв число рабочих дней в году равным 365, получим суточную производительность по чушковому металлу</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100 000: 365 = 274 т.</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Примем, что из катодного цинка 4% будет израсходовано для производства цинковой пыли и 2,5% перейдет в дросс. Дросс возвращается в процесс выщелачивания, где цинк полностью извлекается (на безвозвратные потери ранее принято было 1%). Цинковую пыль (4%), расходуемую на очистку растворов от меди и калия, лишь частично растворяют, а остальную ее часть выводят из процесса с медно-кадмиевым кеком. Для упрощения расчетов примем, что цинк из цинковой пыли вовсе не извлекают.</w:t>
      </w:r>
    </w:p>
    <w:p w:rsidR="007009A0" w:rsidRDefault="007009A0" w:rsidP="00EA21EA">
      <w:pPr>
        <w:pStyle w:val="5"/>
        <w:keepNext w:val="0"/>
        <w:widowControl w:val="0"/>
        <w:numPr>
          <w:ilvl w:val="0"/>
          <w:numId w:val="0"/>
        </w:numPr>
        <w:tabs>
          <w:tab w:val="left" w:pos="993"/>
        </w:tabs>
        <w:suppressAutoHyphens w:val="0"/>
        <w:spacing w:line="360" w:lineRule="auto"/>
        <w:ind w:left="709"/>
        <w:jc w:val="both"/>
        <w:rPr>
          <w:szCs w:val="28"/>
        </w:rPr>
      </w:pPr>
      <w:r w:rsidRPr="003A38AC">
        <w:rPr>
          <w:szCs w:val="28"/>
        </w:rPr>
        <w:t>Выход катодного цинка в сутки тогда составляет</w:t>
      </w:r>
    </w:p>
    <w:p w:rsidR="007009A0" w:rsidRPr="003A38AC" w:rsidRDefault="00615BD4" w:rsidP="003A38AC">
      <w:pPr>
        <w:widowControl w:val="0"/>
        <w:tabs>
          <w:tab w:val="left" w:pos="993"/>
        </w:tabs>
        <w:suppressAutoHyphens w:val="0"/>
        <w:spacing w:line="360" w:lineRule="auto"/>
        <w:ind w:firstLine="709"/>
        <w:jc w:val="both"/>
        <w:rPr>
          <w:sz w:val="28"/>
          <w:szCs w:val="28"/>
        </w:rPr>
      </w:pPr>
      <w:r>
        <w:rPr>
          <w:sz w:val="28"/>
          <w:szCs w:val="28"/>
        </w:rPr>
        <w:pict>
          <v:shape id="_x0000_i1041" type="#_x0000_t75" style="width:88.5pt;height:36pt" filled="t">
            <v:fill color2="black"/>
            <v:imagedata r:id="rId21" o:title=""/>
          </v:shape>
        </w:pict>
      </w:r>
      <w:r w:rsidR="007009A0" w:rsidRPr="003A38AC">
        <w:rPr>
          <w:sz w:val="28"/>
          <w:szCs w:val="28"/>
        </w:rPr>
        <w:t>т</w:t>
      </w:r>
    </w:p>
    <w:p w:rsidR="007009A0"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Для производства такого количества цинка необходимо ввести в процесс выщелачивания обожженного цинкового концентрата</w:t>
      </w:r>
    </w:p>
    <w:p w:rsidR="007009A0" w:rsidRPr="003A38AC" w:rsidRDefault="00615BD4" w:rsidP="003A38AC">
      <w:pPr>
        <w:widowControl w:val="0"/>
        <w:tabs>
          <w:tab w:val="left" w:pos="993"/>
        </w:tabs>
        <w:suppressAutoHyphens w:val="0"/>
        <w:spacing w:line="360" w:lineRule="auto"/>
        <w:ind w:firstLine="709"/>
        <w:jc w:val="both"/>
        <w:rPr>
          <w:sz w:val="28"/>
          <w:szCs w:val="28"/>
        </w:rPr>
      </w:pPr>
      <w:r>
        <w:rPr>
          <w:sz w:val="28"/>
          <w:szCs w:val="28"/>
        </w:rPr>
        <w:pict>
          <v:shape id="_x0000_i1042" type="#_x0000_t75" style="width:148.5pt;height:39pt" filled="t">
            <v:fill color2="black"/>
            <v:imagedata r:id="rId22" o:title=""/>
          </v:shape>
        </w:pict>
      </w:r>
      <w:r w:rsidR="007009A0" w:rsidRPr="003A38AC">
        <w:rPr>
          <w:sz w:val="28"/>
          <w:szCs w:val="28"/>
        </w:rPr>
        <w:t>т</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Таким образом, в процесс выщелачивания поступает в сутки</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542,93∙ 0,588 = 319,24 т цинка.</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Суммарные потери будут 319,24 ∙ 0,044 = 14,05 т цинка.</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Абсолютные величины потерь распределяются следующим образом, т:</w:t>
      </w:r>
      <w:r w:rsidR="00EA21EA">
        <w:rPr>
          <w:sz w:val="28"/>
          <w:szCs w:val="28"/>
        </w:rPr>
        <w:t xml:space="preserve"> </w:t>
      </w:r>
      <w:r w:rsidRPr="003A38AC">
        <w:rPr>
          <w:sz w:val="28"/>
          <w:szCs w:val="28"/>
        </w:rPr>
        <w:t>потери в остатках от выщелачивания</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(с учетом доизвлечения цинка)</w:t>
      </w:r>
      <w:r w:rsidR="00EA21EA">
        <w:rPr>
          <w:sz w:val="28"/>
          <w:szCs w:val="28"/>
        </w:rPr>
        <w:t xml:space="preserve"> </w:t>
      </w:r>
      <w:r w:rsidRPr="003A38AC">
        <w:rPr>
          <w:sz w:val="28"/>
          <w:szCs w:val="28"/>
        </w:rPr>
        <w:t>319,24 ∙ 0,017= 5,42;</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потери при очистке электролита</w:t>
      </w:r>
      <w:r w:rsidR="00EA21EA">
        <w:rPr>
          <w:sz w:val="28"/>
          <w:szCs w:val="28"/>
        </w:rPr>
        <w:t xml:space="preserve"> </w:t>
      </w:r>
      <w:r w:rsidRPr="003A38AC">
        <w:rPr>
          <w:sz w:val="28"/>
          <w:szCs w:val="28"/>
        </w:rPr>
        <w:t>319,24</w:t>
      </w:r>
      <w:r w:rsidR="003A38AC">
        <w:rPr>
          <w:sz w:val="28"/>
          <w:szCs w:val="28"/>
        </w:rPr>
        <w:t xml:space="preserve"> </w:t>
      </w:r>
      <w:r w:rsidRPr="003A38AC">
        <w:rPr>
          <w:sz w:val="28"/>
          <w:szCs w:val="28"/>
        </w:rPr>
        <w:t>∙ 0,007 = 2,24;</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потери в выщелачиваемом цехе</w:t>
      </w:r>
      <w:r w:rsidR="00EA21EA">
        <w:rPr>
          <w:sz w:val="28"/>
          <w:szCs w:val="28"/>
        </w:rPr>
        <w:t xml:space="preserve"> </w:t>
      </w:r>
      <w:r w:rsidRPr="003A38AC">
        <w:rPr>
          <w:sz w:val="28"/>
          <w:szCs w:val="28"/>
        </w:rPr>
        <w:t>319,24 ∙ 0,005 = 1,60;</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потери в электролитном цехе</w:t>
      </w:r>
      <w:r w:rsidR="003A38AC">
        <w:rPr>
          <w:sz w:val="28"/>
          <w:szCs w:val="28"/>
        </w:rPr>
        <w:t xml:space="preserve"> </w:t>
      </w:r>
      <w:r w:rsidRPr="003A38AC">
        <w:rPr>
          <w:sz w:val="28"/>
          <w:szCs w:val="28"/>
        </w:rPr>
        <w:t>319,24 ∙ 0,005 = 1,60;</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потери при переплавке катодов</w:t>
      </w:r>
      <w:r w:rsidR="00EA21EA">
        <w:rPr>
          <w:sz w:val="28"/>
          <w:szCs w:val="28"/>
        </w:rPr>
        <w:t xml:space="preserve"> </w:t>
      </w:r>
      <w:r w:rsidRPr="003A38AC">
        <w:rPr>
          <w:sz w:val="28"/>
          <w:szCs w:val="28"/>
        </w:rPr>
        <w:t>319,24 ∙ 0,010 = 3,19;</w:t>
      </w:r>
    </w:p>
    <w:p w:rsidR="00EA21EA"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Всего</w:t>
      </w:r>
      <w:r w:rsidR="003A38AC">
        <w:rPr>
          <w:sz w:val="28"/>
          <w:szCs w:val="28"/>
        </w:rPr>
        <w:t xml:space="preserve"> </w:t>
      </w:r>
      <w:r w:rsidRPr="003A38AC">
        <w:rPr>
          <w:sz w:val="28"/>
          <w:szCs w:val="28"/>
        </w:rPr>
        <w:t>14,05</w:t>
      </w:r>
      <w:r w:rsidR="003A38AC">
        <w:rPr>
          <w:sz w:val="28"/>
          <w:szCs w:val="28"/>
        </w:rPr>
        <w:t xml:space="preserve"> </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Выщелачивая в сутки 542,93т огарка, получим остатков от выщелачивания</w:t>
      </w:r>
      <w:r w:rsidR="00B55DD8">
        <w:rPr>
          <w:sz w:val="28"/>
          <w:szCs w:val="28"/>
          <w:lang w:val="uk-UA"/>
        </w:rPr>
        <w:t xml:space="preserve"> </w:t>
      </w:r>
      <w:r w:rsidRPr="003A38AC">
        <w:rPr>
          <w:sz w:val="28"/>
          <w:szCs w:val="28"/>
        </w:rPr>
        <w:t>542,93∙ 0,2499 = 135,68 т.</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Суточное количество влажных кеков составит:</w:t>
      </w:r>
      <w:r w:rsidR="00B55DD8">
        <w:rPr>
          <w:sz w:val="28"/>
          <w:szCs w:val="28"/>
          <w:lang w:val="uk-UA"/>
        </w:rPr>
        <w:t xml:space="preserve"> </w:t>
      </w:r>
      <w:r w:rsidR="00615BD4">
        <w:rPr>
          <w:sz w:val="28"/>
          <w:szCs w:val="28"/>
        </w:rPr>
        <w:pict>
          <v:shape id="_x0000_i1043" type="#_x0000_t75" style="width:103.5pt;height:29.25pt" filled="t">
            <v:fill color2="black"/>
            <v:imagedata r:id="rId23" o:title=""/>
          </v:shape>
        </w:pict>
      </w:r>
      <w:r w:rsidRPr="003A38AC">
        <w:rPr>
          <w:sz w:val="28"/>
          <w:szCs w:val="28"/>
        </w:rPr>
        <w:t>т.</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Суточная производительность электролитного цеха составляет 293,05т.</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При осаждении этого количества цинка на катодах образуется эквивалентное количество серной кислоты по реакции</w:t>
      </w:r>
    </w:p>
    <w:p w:rsidR="007009A0" w:rsidRPr="003A38AC" w:rsidRDefault="007009A0" w:rsidP="003A38AC">
      <w:pPr>
        <w:widowControl w:val="0"/>
        <w:tabs>
          <w:tab w:val="left" w:pos="993"/>
        </w:tabs>
        <w:suppressAutoHyphens w:val="0"/>
        <w:spacing w:line="360" w:lineRule="auto"/>
        <w:ind w:firstLine="709"/>
        <w:jc w:val="both"/>
        <w:rPr>
          <w:sz w:val="28"/>
          <w:szCs w:val="28"/>
        </w:rPr>
      </w:pP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lang w:val="en-US"/>
        </w:rPr>
        <w:t>ZnSO</w:t>
      </w:r>
      <w:r w:rsidRPr="003A38AC">
        <w:rPr>
          <w:sz w:val="28"/>
          <w:szCs w:val="28"/>
          <w:vertAlign w:val="subscript"/>
        </w:rPr>
        <w:t>4</w:t>
      </w:r>
      <w:r w:rsidRPr="003A38AC">
        <w:rPr>
          <w:sz w:val="28"/>
          <w:szCs w:val="28"/>
        </w:rPr>
        <w:t xml:space="preserve"> + </w:t>
      </w:r>
      <w:r w:rsidRPr="003A38AC">
        <w:rPr>
          <w:sz w:val="28"/>
          <w:szCs w:val="28"/>
          <w:lang w:val="en-US"/>
        </w:rPr>
        <w:t>H</w:t>
      </w:r>
      <w:r w:rsidRPr="003A38AC">
        <w:rPr>
          <w:sz w:val="28"/>
          <w:szCs w:val="28"/>
          <w:vertAlign w:val="subscript"/>
        </w:rPr>
        <w:t>2</w:t>
      </w:r>
      <w:r w:rsidRPr="003A38AC">
        <w:rPr>
          <w:sz w:val="28"/>
          <w:szCs w:val="28"/>
          <w:lang w:val="en-US"/>
        </w:rPr>
        <w:t>O</w:t>
      </w:r>
      <w:r w:rsidRPr="003A38AC">
        <w:rPr>
          <w:sz w:val="28"/>
          <w:szCs w:val="28"/>
        </w:rPr>
        <w:t xml:space="preserve"> = </w:t>
      </w:r>
      <w:r w:rsidRPr="003A38AC">
        <w:rPr>
          <w:sz w:val="28"/>
          <w:szCs w:val="28"/>
          <w:lang w:val="en-US"/>
        </w:rPr>
        <w:t>Zn</w:t>
      </w:r>
      <w:r w:rsidRPr="003A38AC">
        <w:rPr>
          <w:sz w:val="28"/>
          <w:szCs w:val="28"/>
        </w:rPr>
        <w:t xml:space="preserve"> + </w:t>
      </w:r>
      <w:r w:rsidRPr="003A38AC">
        <w:rPr>
          <w:sz w:val="28"/>
          <w:szCs w:val="28"/>
          <w:lang w:val="en-US"/>
        </w:rPr>
        <w:t>H</w:t>
      </w:r>
      <w:r w:rsidRPr="003A38AC">
        <w:rPr>
          <w:sz w:val="28"/>
          <w:szCs w:val="28"/>
          <w:vertAlign w:val="subscript"/>
        </w:rPr>
        <w:t>2</w:t>
      </w:r>
      <w:r w:rsidRPr="003A38AC">
        <w:rPr>
          <w:sz w:val="28"/>
          <w:szCs w:val="28"/>
          <w:lang w:val="en-US"/>
        </w:rPr>
        <w:t>SO</w:t>
      </w:r>
      <w:r w:rsidRPr="003A38AC">
        <w:rPr>
          <w:sz w:val="28"/>
          <w:szCs w:val="28"/>
          <w:vertAlign w:val="subscript"/>
        </w:rPr>
        <w:t>4</w:t>
      </w:r>
      <w:r w:rsidRPr="003A38AC">
        <w:rPr>
          <w:sz w:val="28"/>
          <w:szCs w:val="28"/>
        </w:rPr>
        <w:t xml:space="preserve"> + Ѕ</w:t>
      </w:r>
      <w:r w:rsidRPr="003A38AC">
        <w:rPr>
          <w:sz w:val="28"/>
          <w:szCs w:val="28"/>
          <w:lang w:val="en-US"/>
        </w:rPr>
        <w:t>O</w:t>
      </w:r>
      <w:r w:rsidRPr="003A38AC">
        <w:rPr>
          <w:sz w:val="28"/>
          <w:szCs w:val="28"/>
          <w:vertAlign w:val="subscript"/>
        </w:rPr>
        <w:t>2</w:t>
      </w:r>
      <w:r w:rsidRPr="003A38AC">
        <w:rPr>
          <w:sz w:val="28"/>
          <w:szCs w:val="28"/>
        </w:rPr>
        <w:t>, а именно</w:t>
      </w:r>
    </w:p>
    <w:p w:rsidR="00B55DD8" w:rsidRDefault="00B55DD8" w:rsidP="003A38AC">
      <w:pPr>
        <w:widowControl w:val="0"/>
        <w:tabs>
          <w:tab w:val="left" w:pos="993"/>
        </w:tabs>
        <w:suppressAutoHyphens w:val="0"/>
        <w:spacing w:line="360" w:lineRule="auto"/>
        <w:ind w:firstLine="709"/>
        <w:jc w:val="both"/>
        <w:rPr>
          <w:sz w:val="28"/>
          <w:szCs w:val="28"/>
          <w:lang w:val="uk-UA"/>
        </w:rPr>
      </w:pP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293,05 ∙ 1,5 = 439,58 т.</w:t>
      </w:r>
    </w:p>
    <w:p w:rsidR="007009A0" w:rsidRPr="003A38AC" w:rsidRDefault="007009A0" w:rsidP="003A38AC">
      <w:pPr>
        <w:widowControl w:val="0"/>
        <w:tabs>
          <w:tab w:val="left" w:pos="993"/>
        </w:tabs>
        <w:suppressAutoHyphens w:val="0"/>
        <w:spacing w:line="360" w:lineRule="auto"/>
        <w:ind w:firstLine="709"/>
        <w:jc w:val="both"/>
        <w:rPr>
          <w:sz w:val="28"/>
          <w:szCs w:val="28"/>
          <w:vertAlign w:val="superscript"/>
        </w:rPr>
      </w:pPr>
      <w:r w:rsidRPr="003A38AC">
        <w:rPr>
          <w:sz w:val="28"/>
          <w:szCs w:val="28"/>
        </w:rPr>
        <w:t>Зададимся содержанием цинка в нейтральном растворе, поступающем на электролиз, равным 120 г/дм</w:t>
      </w:r>
      <w:r w:rsidRPr="003A38AC">
        <w:rPr>
          <w:sz w:val="28"/>
          <w:szCs w:val="28"/>
          <w:vertAlign w:val="superscript"/>
        </w:rPr>
        <w:t>3</w:t>
      </w:r>
      <w:r w:rsidRPr="003A38AC">
        <w:rPr>
          <w:sz w:val="28"/>
          <w:szCs w:val="28"/>
        </w:rPr>
        <w:t xml:space="preserve"> и количеством выделяемого при электролизе 80 г/дм</w:t>
      </w:r>
      <w:r w:rsidRPr="003A38AC">
        <w:rPr>
          <w:sz w:val="28"/>
          <w:szCs w:val="28"/>
          <w:vertAlign w:val="superscript"/>
        </w:rPr>
        <w:t>3</w:t>
      </w:r>
      <w:r w:rsidRPr="003A38AC">
        <w:rPr>
          <w:sz w:val="28"/>
          <w:szCs w:val="28"/>
        </w:rPr>
        <w:t>. Тогда для производства 293,05 т катодного цинка потребуется раствора</w:t>
      </w:r>
      <w:r w:rsidR="00B55DD8">
        <w:rPr>
          <w:sz w:val="28"/>
          <w:szCs w:val="28"/>
          <w:lang w:val="uk-UA"/>
        </w:rPr>
        <w:t xml:space="preserve"> </w:t>
      </w:r>
      <w:r w:rsidR="00615BD4">
        <w:rPr>
          <w:sz w:val="28"/>
          <w:szCs w:val="28"/>
        </w:rPr>
        <w:pict>
          <v:shape id="_x0000_i1044" type="#_x0000_t75" style="width:112.5pt;height:29.25pt" filled="t">
            <v:fill color2="black"/>
            <v:imagedata r:id="rId24" o:title=""/>
          </v:shape>
        </w:pict>
      </w:r>
      <w:r w:rsidRPr="003A38AC">
        <w:rPr>
          <w:sz w:val="28"/>
          <w:szCs w:val="28"/>
        </w:rPr>
        <w:t>м</w:t>
      </w:r>
      <w:r w:rsidRPr="003A38AC">
        <w:rPr>
          <w:sz w:val="28"/>
          <w:szCs w:val="28"/>
          <w:vertAlign w:val="superscript"/>
        </w:rPr>
        <w:t>3</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Удельный вес раствора выбранного состава равен 1,285. Весовое количество его будет 3663,13 ∙ 1,285 = 4707,13 т.</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Каждый кубический метр этого раствора состоит из следующих компонентов:</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сульфата цинка</w:t>
      </w:r>
      <w:r w:rsidR="00EA21EA">
        <w:rPr>
          <w:sz w:val="28"/>
          <w:szCs w:val="28"/>
        </w:rPr>
        <w:t xml:space="preserve"> </w:t>
      </w:r>
      <w:r w:rsidRPr="003A38AC">
        <w:rPr>
          <w:sz w:val="28"/>
          <w:szCs w:val="28"/>
        </w:rPr>
        <w:t>120 ∙ 2,47 = 296,4 кг;</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воды (по разности)</w:t>
      </w:r>
      <w:r w:rsidR="003A38AC">
        <w:rPr>
          <w:sz w:val="28"/>
          <w:szCs w:val="28"/>
        </w:rPr>
        <w:t xml:space="preserve"> </w:t>
      </w:r>
      <w:r w:rsidRPr="003A38AC">
        <w:rPr>
          <w:sz w:val="28"/>
          <w:szCs w:val="28"/>
        </w:rPr>
        <w:t>988,6 кг;</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Всего</w:t>
      </w:r>
      <w:r w:rsidR="003A38AC">
        <w:rPr>
          <w:sz w:val="28"/>
          <w:szCs w:val="28"/>
        </w:rPr>
        <w:t xml:space="preserve"> </w:t>
      </w:r>
      <w:r w:rsidRPr="003A38AC">
        <w:rPr>
          <w:sz w:val="28"/>
          <w:szCs w:val="28"/>
        </w:rPr>
        <w:t>1285 кг</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Следовательно, во всей массе раствора содержится</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3663,13 ∙ 0,2964</w:t>
      </w:r>
      <w:r w:rsidR="003A38AC">
        <w:rPr>
          <w:sz w:val="28"/>
          <w:szCs w:val="28"/>
        </w:rPr>
        <w:t xml:space="preserve"> </w:t>
      </w:r>
      <w:r w:rsidRPr="003A38AC">
        <w:rPr>
          <w:sz w:val="28"/>
          <w:szCs w:val="28"/>
        </w:rPr>
        <w:t>=</w:t>
      </w:r>
      <w:r w:rsidR="003A38AC">
        <w:rPr>
          <w:sz w:val="28"/>
          <w:szCs w:val="28"/>
        </w:rPr>
        <w:t xml:space="preserve"> </w:t>
      </w:r>
      <w:r w:rsidRPr="003A38AC">
        <w:rPr>
          <w:sz w:val="28"/>
          <w:szCs w:val="28"/>
        </w:rPr>
        <w:t xml:space="preserve">1085,75 т </w:t>
      </w:r>
      <w:r w:rsidRPr="003A38AC">
        <w:rPr>
          <w:sz w:val="28"/>
          <w:szCs w:val="28"/>
          <w:lang w:val="en-US"/>
        </w:rPr>
        <w:t>ZnSO</w:t>
      </w:r>
      <w:r w:rsidRPr="003A38AC">
        <w:rPr>
          <w:sz w:val="28"/>
          <w:szCs w:val="28"/>
          <w:vertAlign w:val="subscript"/>
        </w:rPr>
        <w:t>4</w:t>
      </w:r>
      <w:r w:rsidRPr="003A38AC">
        <w:rPr>
          <w:sz w:val="28"/>
          <w:szCs w:val="28"/>
        </w:rPr>
        <w:t>;</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3663,13 ∙ 0.9886 = 3621,37 т воды.</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Всего</w:t>
      </w:r>
      <w:r w:rsidR="003A38AC">
        <w:rPr>
          <w:sz w:val="28"/>
          <w:szCs w:val="28"/>
        </w:rPr>
        <w:t xml:space="preserve"> </w:t>
      </w:r>
      <w:r w:rsidRPr="003A38AC">
        <w:rPr>
          <w:sz w:val="28"/>
          <w:szCs w:val="28"/>
        </w:rPr>
        <w:t>4707,12 т</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В процессе электролиза происходит выделение цинка на катоде и эквивалентного кислорода на аноде</w:t>
      </w:r>
      <w:r w:rsidR="00B55DD8">
        <w:rPr>
          <w:sz w:val="28"/>
          <w:szCs w:val="28"/>
          <w:lang w:val="uk-UA"/>
        </w:rPr>
        <w:t xml:space="preserve"> </w:t>
      </w:r>
      <w:r w:rsidR="00615BD4">
        <w:rPr>
          <w:sz w:val="28"/>
          <w:szCs w:val="28"/>
        </w:rPr>
        <w:pict>
          <v:shape id="_x0000_i1045" type="#_x0000_t75" style="width:81pt;height:27.75pt" filled="t">
            <v:fill color2="black"/>
            <v:imagedata r:id="rId25" o:title=""/>
          </v:shape>
        </w:pict>
      </w:r>
      <w:r w:rsidRPr="003A38AC">
        <w:rPr>
          <w:sz w:val="28"/>
          <w:szCs w:val="28"/>
        </w:rPr>
        <w:t xml:space="preserve"> т кислорода за счет разложения</w:t>
      </w:r>
      <w:r w:rsidR="00B55DD8">
        <w:rPr>
          <w:sz w:val="28"/>
          <w:szCs w:val="28"/>
          <w:lang w:val="uk-UA"/>
        </w:rPr>
        <w:t xml:space="preserve"> </w:t>
      </w:r>
      <w:r w:rsidRPr="003A38AC">
        <w:rPr>
          <w:sz w:val="28"/>
          <w:szCs w:val="28"/>
        </w:rPr>
        <w:t xml:space="preserve">293,05 ∙ 2,47 = 723,83 т </w:t>
      </w:r>
      <w:r w:rsidRPr="003A38AC">
        <w:rPr>
          <w:sz w:val="28"/>
          <w:szCs w:val="28"/>
          <w:lang w:val="en-US"/>
        </w:rPr>
        <w:t>ZnSO</w:t>
      </w:r>
      <w:r w:rsidRPr="003A38AC">
        <w:rPr>
          <w:sz w:val="28"/>
          <w:szCs w:val="28"/>
          <w:vertAlign w:val="subscript"/>
        </w:rPr>
        <w:t>4</w:t>
      </w:r>
      <w:r w:rsidR="00B55DD8">
        <w:rPr>
          <w:sz w:val="28"/>
          <w:szCs w:val="28"/>
          <w:vertAlign w:val="subscript"/>
          <w:lang w:val="uk-UA"/>
        </w:rPr>
        <w:t xml:space="preserve"> </w:t>
      </w:r>
      <w:r w:rsidRPr="003A38AC">
        <w:rPr>
          <w:sz w:val="28"/>
          <w:szCs w:val="28"/>
        </w:rPr>
        <w:t xml:space="preserve">и </w:t>
      </w:r>
      <w:r w:rsidR="00615BD4">
        <w:rPr>
          <w:sz w:val="28"/>
          <w:szCs w:val="28"/>
        </w:rPr>
        <w:pict>
          <v:shape id="_x0000_i1046" type="#_x0000_t75" style="width:76.5pt;height:26.25pt" filled="t">
            <v:fill color2="black"/>
            <v:imagedata r:id="rId26" o:title=""/>
          </v:shape>
        </w:pict>
      </w:r>
      <w:r w:rsidRPr="003A38AC">
        <w:rPr>
          <w:sz w:val="28"/>
          <w:szCs w:val="28"/>
        </w:rPr>
        <w:t>т воды.</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Состав и количество получившегося отработанного электролита будет:</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сульфата цинка</w:t>
      </w:r>
      <w:r w:rsidR="00B55DD8">
        <w:rPr>
          <w:sz w:val="28"/>
          <w:szCs w:val="28"/>
          <w:lang w:val="uk-UA"/>
        </w:rPr>
        <w:t xml:space="preserve"> </w:t>
      </w:r>
      <w:r w:rsidRPr="003A38AC">
        <w:rPr>
          <w:sz w:val="28"/>
          <w:szCs w:val="28"/>
        </w:rPr>
        <w:t>1085,75 – 723,83 = 361,92 т;</w:t>
      </w:r>
    </w:p>
    <w:p w:rsidR="007009A0" w:rsidRPr="003A38AC" w:rsidRDefault="00EA21EA" w:rsidP="003A38AC">
      <w:pPr>
        <w:widowControl w:val="0"/>
        <w:tabs>
          <w:tab w:val="left" w:pos="993"/>
        </w:tabs>
        <w:suppressAutoHyphens w:val="0"/>
        <w:spacing w:line="360" w:lineRule="auto"/>
        <w:ind w:firstLine="709"/>
        <w:jc w:val="both"/>
        <w:rPr>
          <w:sz w:val="28"/>
          <w:szCs w:val="28"/>
        </w:rPr>
      </w:pPr>
      <w:r w:rsidRPr="003A38AC">
        <w:rPr>
          <w:sz w:val="28"/>
          <w:szCs w:val="28"/>
        </w:rPr>
        <w:t>В</w:t>
      </w:r>
      <w:r w:rsidR="007009A0" w:rsidRPr="003A38AC">
        <w:rPr>
          <w:sz w:val="28"/>
          <w:szCs w:val="28"/>
        </w:rPr>
        <w:t>оды</w:t>
      </w:r>
      <w:r>
        <w:rPr>
          <w:sz w:val="28"/>
          <w:szCs w:val="28"/>
        </w:rPr>
        <w:t xml:space="preserve"> </w:t>
      </w:r>
      <w:r w:rsidR="007009A0" w:rsidRPr="003A38AC">
        <w:rPr>
          <w:sz w:val="28"/>
          <w:szCs w:val="28"/>
        </w:rPr>
        <w:t>621,37 – 80,86</w:t>
      </w:r>
      <w:r w:rsidR="003A38AC">
        <w:rPr>
          <w:sz w:val="28"/>
          <w:szCs w:val="28"/>
        </w:rPr>
        <w:t xml:space="preserve"> </w:t>
      </w:r>
      <w:r w:rsidR="007009A0" w:rsidRPr="003A38AC">
        <w:rPr>
          <w:sz w:val="28"/>
          <w:szCs w:val="28"/>
        </w:rPr>
        <w:t>= 3540,51 т;</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серной кислоты</w:t>
      </w:r>
      <w:r w:rsidR="003A38AC">
        <w:rPr>
          <w:sz w:val="28"/>
          <w:szCs w:val="28"/>
        </w:rPr>
        <w:t xml:space="preserve"> </w:t>
      </w:r>
      <w:r w:rsidRPr="003A38AC">
        <w:rPr>
          <w:sz w:val="28"/>
          <w:szCs w:val="28"/>
        </w:rPr>
        <w:t>439,58 т.</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Всего</w:t>
      </w:r>
      <w:r w:rsidR="003A38AC">
        <w:rPr>
          <w:sz w:val="28"/>
          <w:szCs w:val="28"/>
        </w:rPr>
        <w:t xml:space="preserve"> </w:t>
      </w:r>
      <w:r w:rsidRPr="003A38AC">
        <w:rPr>
          <w:sz w:val="28"/>
          <w:szCs w:val="28"/>
        </w:rPr>
        <w:t>4342,01 т.</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Удельный вес отработанного электролита примем равным 1,18. Тогда объем его будет</w:t>
      </w:r>
      <w:r w:rsidR="00B55DD8">
        <w:rPr>
          <w:sz w:val="28"/>
          <w:szCs w:val="28"/>
          <w:lang w:val="uk-UA"/>
        </w:rPr>
        <w:t xml:space="preserve"> </w:t>
      </w:r>
      <w:r w:rsidRPr="003A38AC">
        <w:rPr>
          <w:sz w:val="28"/>
          <w:szCs w:val="28"/>
        </w:rPr>
        <w:t>4342,01: 1,18 = 3679,67 м</w:t>
      </w:r>
      <w:r w:rsidRPr="003A38AC">
        <w:rPr>
          <w:sz w:val="28"/>
          <w:szCs w:val="28"/>
          <w:vertAlign w:val="superscript"/>
        </w:rPr>
        <w:t>3</w:t>
      </w:r>
      <w:r w:rsidRPr="003A38AC">
        <w:rPr>
          <w:sz w:val="28"/>
          <w:szCs w:val="28"/>
        </w:rPr>
        <w:t>.</w:t>
      </w:r>
    </w:p>
    <w:p w:rsidR="007009A0" w:rsidRPr="003A38AC" w:rsidRDefault="007009A0" w:rsidP="003A38AC">
      <w:pPr>
        <w:widowControl w:val="0"/>
        <w:tabs>
          <w:tab w:val="left" w:pos="993"/>
        </w:tabs>
        <w:suppressAutoHyphens w:val="0"/>
        <w:spacing w:line="360" w:lineRule="auto"/>
        <w:ind w:firstLine="709"/>
        <w:jc w:val="both"/>
        <w:rPr>
          <w:sz w:val="28"/>
          <w:szCs w:val="28"/>
          <w:vertAlign w:val="superscript"/>
        </w:rPr>
      </w:pPr>
      <w:r w:rsidRPr="003A38AC">
        <w:rPr>
          <w:sz w:val="28"/>
          <w:szCs w:val="28"/>
        </w:rPr>
        <w:t>Содержание цинка составит</w:t>
      </w:r>
      <w:r w:rsidR="00B55DD8">
        <w:rPr>
          <w:sz w:val="28"/>
          <w:szCs w:val="28"/>
          <w:lang w:val="uk-UA"/>
        </w:rPr>
        <w:t xml:space="preserve"> </w:t>
      </w:r>
      <w:r w:rsidR="00615BD4">
        <w:rPr>
          <w:sz w:val="28"/>
          <w:szCs w:val="28"/>
        </w:rPr>
        <w:pict>
          <v:shape id="_x0000_i1047" type="#_x0000_t75" style="width:113.25pt;height:37.5pt" filled="t">
            <v:fill color2="black"/>
            <v:imagedata r:id="rId27" o:title=""/>
          </v:shape>
        </w:pict>
      </w:r>
      <w:r w:rsidRPr="003A38AC">
        <w:rPr>
          <w:sz w:val="28"/>
          <w:szCs w:val="28"/>
        </w:rPr>
        <w:t>г/дм</w:t>
      </w:r>
      <w:r w:rsidRPr="003A38AC">
        <w:rPr>
          <w:sz w:val="28"/>
          <w:szCs w:val="28"/>
          <w:vertAlign w:val="superscript"/>
        </w:rPr>
        <w:t>3</w:t>
      </w:r>
    </w:p>
    <w:p w:rsidR="007009A0" w:rsidRPr="003A38AC" w:rsidRDefault="007009A0" w:rsidP="003A38AC">
      <w:pPr>
        <w:widowControl w:val="0"/>
        <w:tabs>
          <w:tab w:val="left" w:pos="993"/>
        </w:tabs>
        <w:suppressAutoHyphens w:val="0"/>
        <w:spacing w:line="360" w:lineRule="auto"/>
        <w:ind w:firstLine="709"/>
        <w:jc w:val="both"/>
        <w:rPr>
          <w:sz w:val="28"/>
          <w:szCs w:val="28"/>
          <w:vertAlign w:val="superscript"/>
        </w:rPr>
      </w:pPr>
      <w:r w:rsidRPr="003A38AC">
        <w:rPr>
          <w:sz w:val="28"/>
          <w:szCs w:val="28"/>
        </w:rPr>
        <w:t>и содержание серной кислоты</w:t>
      </w:r>
      <w:r w:rsidR="00B55DD8">
        <w:rPr>
          <w:sz w:val="28"/>
          <w:szCs w:val="28"/>
          <w:lang w:val="uk-UA"/>
        </w:rPr>
        <w:t xml:space="preserve"> </w:t>
      </w:r>
      <w:r w:rsidR="00615BD4">
        <w:rPr>
          <w:sz w:val="28"/>
          <w:szCs w:val="28"/>
        </w:rPr>
        <w:pict>
          <v:shape id="_x0000_i1048" type="#_x0000_t75" style="width:124.5pt;height:37.5pt" filled="t">
            <v:fill color2="black"/>
            <v:imagedata r:id="rId28" o:title=""/>
          </v:shape>
        </w:pict>
      </w:r>
      <w:r w:rsidRPr="003A38AC">
        <w:rPr>
          <w:sz w:val="28"/>
          <w:szCs w:val="28"/>
        </w:rPr>
        <w:t xml:space="preserve"> г/дм</w:t>
      </w:r>
      <w:r w:rsidRPr="003A38AC">
        <w:rPr>
          <w:sz w:val="28"/>
          <w:szCs w:val="28"/>
          <w:vertAlign w:val="superscript"/>
        </w:rPr>
        <w:t>3</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При выгрузке катодов происходит потеря раствора и с ним цинка. Выше было подсчитано, что потери при электролизе составляют 1,6 цинка, что дает в пересчете на сульфат цинка 1,6∙ 2,47 = 3,95 т.</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С раствором теряется также кислота</w:t>
      </w:r>
      <w:r w:rsidR="00B55DD8">
        <w:rPr>
          <w:sz w:val="28"/>
          <w:szCs w:val="28"/>
          <w:lang w:val="uk-UA"/>
        </w:rPr>
        <w:t xml:space="preserve"> </w:t>
      </w:r>
      <w:r w:rsidR="00615BD4">
        <w:rPr>
          <w:sz w:val="28"/>
          <w:szCs w:val="28"/>
        </w:rPr>
        <w:pict>
          <v:shape id="_x0000_i1049" type="#_x0000_t75" style="width:90pt;height:35.25pt" filled="t">
            <v:fill color2="black"/>
            <v:imagedata r:id="rId29" o:title=""/>
          </v:shape>
        </w:pict>
      </w:r>
      <w:r w:rsidRPr="003A38AC">
        <w:rPr>
          <w:sz w:val="28"/>
          <w:szCs w:val="28"/>
        </w:rPr>
        <w:t>т</w:t>
      </w:r>
      <w:r w:rsidR="00EA21EA">
        <w:rPr>
          <w:sz w:val="28"/>
          <w:szCs w:val="28"/>
        </w:rPr>
        <w:t xml:space="preserve">, </w:t>
      </w:r>
      <w:r w:rsidRPr="003A38AC">
        <w:rPr>
          <w:sz w:val="28"/>
          <w:szCs w:val="28"/>
        </w:rPr>
        <w:t>и вода</w:t>
      </w:r>
      <w:r w:rsidR="00B55DD8">
        <w:rPr>
          <w:sz w:val="28"/>
          <w:szCs w:val="28"/>
          <w:lang w:val="uk-UA"/>
        </w:rPr>
        <w:t xml:space="preserve"> </w:t>
      </w:r>
      <w:r w:rsidR="00615BD4">
        <w:rPr>
          <w:sz w:val="28"/>
          <w:szCs w:val="28"/>
        </w:rPr>
        <w:pict>
          <v:shape id="_x0000_i1050" type="#_x0000_t75" style="width:96.75pt;height:32.25pt" filled="t">
            <v:fill color2="black"/>
            <v:imagedata r:id="rId30" o:title=""/>
          </v:shape>
        </w:pict>
      </w:r>
      <w:r w:rsidRPr="003A38AC">
        <w:rPr>
          <w:sz w:val="28"/>
          <w:szCs w:val="28"/>
        </w:rPr>
        <w:t>т</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Таким образом, количество отработанного электролита будет:</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сульфата цинка</w:t>
      </w:r>
      <w:r w:rsidR="003A38AC">
        <w:rPr>
          <w:sz w:val="28"/>
          <w:szCs w:val="28"/>
        </w:rPr>
        <w:t xml:space="preserve"> </w:t>
      </w:r>
      <w:r w:rsidRPr="003A38AC">
        <w:rPr>
          <w:sz w:val="28"/>
          <w:szCs w:val="28"/>
        </w:rPr>
        <w:t>361,92 – 3,95 = 357,97 т;</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серной кислоты</w:t>
      </w:r>
      <w:r w:rsidR="00EA21EA">
        <w:rPr>
          <w:sz w:val="28"/>
          <w:szCs w:val="28"/>
        </w:rPr>
        <w:t xml:space="preserve"> </w:t>
      </w:r>
      <w:r w:rsidRPr="003A38AC">
        <w:rPr>
          <w:sz w:val="28"/>
          <w:szCs w:val="28"/>
        </w:rPr>
        <w:t>439,58 – 4,80 = 434,78 т;</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воды</w:t>
      </w:r>
      <w:r w:rsidR="003A38AC">
        <w:rPr>
          <w:sz w:val="28"/>
          <w:szCs w:val="28"/>
        </w:rPr>
        <w:t xml:space="preserve"> </w:t>
      </w:r>
      <w:r w:rsidRPr="003A38AC">
        <w:rPr>
          <w:sz w:val="28"/>
          <w:szCs w:val="28"/>
        </w:rPr>
        <w:t>540,51 – 38,64 = 3501,87 т;</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Всего</w:t>
      </w:r>
      <w:r w:rsidR="003A38AC">
        <w:rPr>
          <w:sz w:val="28"/>
          <w:szCs w:val="28"/>
        </w:rPr>
        <w:t xml:space="preserve"> </w:t>
      </w:r>
      <w:r w:rsidRPr="003A38AC">
        <w:rPr>
          <w:sz w:val="28"/>
          <w:szCs w:val="28"/>
        </w:rPr>
        <w:t>4294,62 т.</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 xml:space="preserve">Что в перерасчете на объемные единицы </w:t>
      </w:r>
      <w:r w:rsidR="00B55DD8">
        <w:rPr>
          <w:sz w:val="28"/>
          <w:szCs w:val="28"/>
        </w:rPr>
        <w:t>состави</w:t>
      </w:r>
      <w:r w:rsidR="00B55DD8">
        <w:rPr>
          <w:sz w:val="28"/>
          <w:szCs w:val="28"/>
          <w:lang w:val="uk-UA"/>
        </w:rPr>
        <w:t xml:space="preserve"> </w:t>
      </w:r>
      <w:r w:rsidRPr="003A38AC">
        <w:rPr>
          <w:sz w:val="28"/>
          <w:szCs w:val="28"/>
        </w:rPr>
        <w:t>4294,62 : 1,18 = 3639,51 м</w:t>
      </w:r>
      <w:r w:rsidRPr="003A38AC">
        <w:rPr>
          <w:sz w:val="28"/>
          <w:szCs w:val="28"/>
          <w:vertAlign w:val="superscript"/>
        </w:rPr>
        <w:t>3</w:t>
      </w:r>
      <w:r w:rsidRPr="003A38AC">
        <w:rPr>
          <w:sz w:val="28"/>
          <w:szCs w:val="28"/>
        </w:rPr>
        <w:t>.</w:t>
      </w:r>
    </w:p>
    <w:p w:rsidR="007009A0" w:rsidRPr="003A38AC" w:rsidRDefault="007009A0" w:rsidP="00EA21EA">
      <w:pPr>
        <w:pStyle w:val="7"/>
        <w:keepNext w:val="0"/>
        <w:widowControl w:val="0"/>
        <w:numPr>
          <w:ilvl w:val="0"/>
          <w:numId w:val="0"/>
        </w:numPr>
        <w:tabs>
          <w:tab w:val="left" w:pos="993"/>
        </w:tabs>
        <w:suppressAutoHyphens w:val="0"/>
        <w:spacing w:line="360" w:lineRule="auto"/>
        <w:ind w:left="709" w:right="0"/>
        <w:jc w:val="both"/>
        <w:rPr>
          <w:szCs w:val="28"/>
        </w:rPr>
      </w:pPr>
      <w:r w:rsidRPr="003A38AC">
        <w:rPr>
          <w:szCs w:val="28"/>
        </w:rPr>
        <w:t>Расчет медно</w:t>
      </w:r>
      <w:r w:rsidR="00AF3086">
        <w:rPr>
          <w:szCs w:val="28"/>
        </w:rPr>
        <w:t>-</w:t>
      </w:r>
      <w:r w:rsidRPr="003A38AC">
        <w:rPr>
          <w:szCs w:val="28"/>
        </w:rPr>
        <w:t>кадмиевой очистки растворов</w:t>
      </w:r>
    </w:p>
    <w:p w:rsidR="00EA21EA"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 xml:space="preserve">В течение суток перейдет в раствор </w:t>
      </w:r>
    </w:p>
    <w:p w:rsidR="00EA21EA"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 xml:space="preserve">542,93 ∙ 0,0025 =1,364 т меди и </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542,93 ∙ 0,001 = 0,54 т кадмия</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Очистка растворов от меди и кадмия производится цинковой пылью и осуществляется по следующим реакциям:</w:t>
      </w:r>
    </w:p>
    <w:p w:rsidR="00EA21EA" w:rsidRPr="00B55DD8" w:rsidRDefault="00EA21EA" w:rsidP="003A38AC">
      <w:pPr>
        <w:widowControl w:val="0"/>
        <w:tabs>
          <w:tab w:val="left" w:pos="993"/>
        </w:tabs>
        <w:suppressAutoHyphens w:val="0"/>
        <w:spacing w:line="360" w:lineRule="auto"/>
        <w:ind w:firstLine="709"/>
        <w:jc w:val="both"/>
        <w:rPr>
          <w:sz w:val="28"/>
          <w:szCs w:val="28"/>
        </w:rPr>
      </w:pPr>
    </w:p>
    <w:p w:rsidR="00B55DD8" w:rsidRDefault="00B55DD8">
      <w:pPr>
        <w:suppressAutoHyphens w:val="0"/>
        <w:spacing w:after="200" w:line="276" w:lineRule="auto"/>
        <w:rPr>
          <w:sz w:val="28"/>
          <w:szCs w:val="28"/>
          <w:lang w:val="en-US"/>
        </w:rPr>
      </w:pPr>
      <w:r>
        <w:rPr>
          <w:sz w:val="28"/>
          <w:szCs w:val="28"/>
          <w:lang w:val="en-US"/>
        </w:rPr>
        <w:br w:type="page"/>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lang w:val="en-US"/>
        </w:rPr>
        <w:t>CuSO</w:t>
      </w:r>
      <w:r w:rsidRPr="003A38AC">
        <w:rPr>
          <w:sz w:val="28"/>
          <w:szCs w:val="28"/>
          <w:vertAlign w:val="subscript"/>
        </w:rPr>
        <w:t>4</w:t>
      </w:r>
      <w:r w:rsidRPr="003A38AC">
        <w:rPr>
          <w:sz w:val="28"/>
          <w:szCs w:val="28"/>
        </w:rPr>
        <w:t xml:space="preserve"> + </w:t>
      </w:r>
      <w:r w:rsidRPr="003A38AC">
        <w:rPr>
          <w:sz w:val="28"/>
          <w:szCs w:val="28"/>
          <w:lang w:val="en-US"/>
        </w:rPr>
        <w:t>Zn</w:t>
      </w:r>
      <w:r w:rsidRPr="003A38AC">
        <w:rPr>
          <w:sz w:val="28"/>
          <w:szCs w:val="28"/>
        </w:rPr>
        <w:t xml:space="preserve"> = </w:t>
      </w:r>
      <w:r w:rsidRPr="003A38AC">
        <w:rPr>
          <w:sz w:val="28"/>
          <w:szCs w:val="28"/>
          <w:lang w:val="en-US"/>
        </w:rPr>
        <w:t>ZnSO</w:t>
      </w:r>
      <w:r w:rsidRPr="003A38AC">
        <w:rPr>
          <w:sz w:val="28"/>
          <w:szCs w:val="28"/>
          <w:vertAlign w:val="subscript"/>
        </w:rPr>
        <w:t>4</w:t>
      </w:r>
      <w:r w:rsidRPr="003A38AC">
        <w:rPr>
          <w:sz w:val="28"/>
          <w:szCs w:val="28"/>
        </w:rPr>
        <w:t xml:space="preserve"> + </w:t>
      </w:r>
      <w:r w:rsidRPr="003A38AC">
        <w:rPr>
          <w:sz w:val="28"/>
          <w:szCs w:val="28"/>
          <w:lang w:val="en-US"/>
        </w:rPr>
        <w:t>Cu</w:t>
      </w:r>
      <w:r w:rsidRPr="003A38AC">
        <w:rPr>
          <w:sz w:val="28"/>
          <w:szCs w:val="28"/>
        </w:rPr>
        <w:t>,</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lang w:val="en-US"/>
        </w:rPr>
        <w:t>CdSO</w:t>
      </w:r>
      <w:r w:rsidRPr="003A38AC">
        <w:rPr>
          <w:sz w:val="28"/>
          <w:szCs w:val="28"/>
          <w:vertAlign w:val="subscript"/>
        </w:rPr>
        <w:t>4</w:t>
      </w:r>
      <w:r w:rsidRPr="003A38AC">
        <w:rPr>
          <w:sz w:val="28"/>
          <w:szCs w:val="28"/>
        </w:rPr>
        <w:t xml:space="preserve"> + </w:t>
      </w:r>
      <w:r w:rsidRPr="003A38AC">
        <w:rPr>
          <w:sz w:val="28"/>
          <w:szCs w:val="28"/>
          <w:lang w:val="en-US"/>
        </w:rPr>
        <w:t>Zn</w:t>
      </w:r>
      <w:r w:rsidRPr="003A38AC">
        <w:rPr>
          <w:sz w:val="28"/>
          <w:szCs w:val="28"/>
        </w:rPr>
        <w:t xml:space="preserve"> = </w:t>
      </w:r>
      <w:r w:rsidRPr="003A38AC">
        <w:rPr>
          <w:sz w:val="28"/>
          <w:szCs w:val="28"/>
          <w:lang w:val="en-US"/>
        </w:rPr>
        <w:t>ZnSO</w:t>
      </w:r>
      <w:r w:rsidRPr="003A38AC">
        <w:rPr>
          <w:sz w:val="28"/>
          <w:szCs w:val="28"/>
          <w:vertAlign w:val="subscript"/>
        </w:rPr>
        <w:t>4</w:t>
      </w:r>
      <w:r w:rsidRPr="003A38AC">
        <w:rPr>
          <w:sz w:val="28"/>
          <w:szCs w:val="28"/>
        </w:rPr>
        <w:t xml:space="preserve"> + </w:t>
      </w:r>
      <w:r w:rsidRPr="003A38AC">
        <w:rPr>
          <w:sz w:val="28"/>
          <w:szCs w:val="28"/>
          <w:lang w:val="en-US"/>
        </w:rPr>
        <w:t>Cd</w:t>
      </w:r>
      <w:r w:rsidRPr="003A38AC">
        <w:rPr>
          <w:sz w:val="28"/>
          <w:szCs w:val="28"/>
        </w:rPr>
        <w:t>.</w:t>
      </w:r>
    </w:p>
    <w:p w:rsidR="00AF3086" w:rsidRDefault="00AF3086">
      <w:pPr>
        <w:suppressAutoHyphens w:val="0"/>
        <w:spacing w:after="200" w:line="276" w:lineRule="auto"/>
        <w:rPr>
          <w:sz w:val="28"/>
          <w:szCs w:val="28"/>
        </w:rPr>
      </w:pP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Теоретический расход цинковой пыли составит, т:</w:t>
      </w:r>
    </w:p>
    <w:p w:rsidR="007009A0"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для осаждения меди</w:t>
      </w:r>
      <w:r w:rsidR="00B55DD8">
        <w:rPr>
          <w:sz w:val="28"/>
          <w:szCs w:val="28"/>
          <w:lang w:val="uk-UA"/>
        </w:rPr>
        <w:t xml:space="preserve"> </w:t>
      </w:r>
      <w:r w:rsidR="00615BD4">
        <w:rPr>
          <w:sz w:val="28"/>
          <w:szCs w:val="28"/>
        </w:rPr>
        <w:pict>
          <v:shape id="_x0000_i1051" type="#_x0000_t75" style="width:76.5pt;height:36pt" filled="t">
            <v:fill color2="black"/>
            <v:imagedata r:id="rId31" o:title=""/>
          </v:shape>
        </w:pic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для осаждения кадмия</w:t>
      </w:r>
      <w:r w:rsidR="00B55DD8">
        <w:rPr>
          <w:sz w:val="28"/>
          <w:szCs w:val="28"/>
          <w:lang w:val="uk-UA"/>
        </w:rPr>
        <w:t xml:space="preserve"> </w:t>
      </w:r>
      <w:r w:rsidR="00615BD4">
        <w:rPr>
          <w:sz w:val="28"/>
          <w:szCs w:val="28"/>
        </w:rPr>
        <w:pict>
          <v:shape id="_x0000_i1052" type="#_x0000_t75" style="width:93.75pt;height:39pt" filled="t">
            <v:fill color2="black"/>
            <v:imagedata r:id="rId32" o:title=""/>
          </v:shape>
        </w:pic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Итого</w:t>
      </w:r>
      <w:r w:rsidR="003A38AC">
        <w:rPr>
          <w:sz w:val="28"/>
          <w:szCs w:val="28"/>
        </w:rPr>
        <w:t xml:space="preserve"> </w:t>
      </w:r>
      <w:r w:rsidRPr="003A38AC">
        <w:rPr>
          <w:sz w:val="28"/>
          <w:szCs w:val="28"/>
        </w:rPr>
        <w:t>1,72 т.</w:t>
      </w:r>
    </w:p>
    <w:p w:rsidR="00EA21EA" w:rsidRDefault="007009A0" w:rsidP="00B55DD8">
      <w:pPr>
        <w:pStyle w:val="a3"/>
        <w:widowControl w:val="0"/>
        <w:tabs>
          <w:tab w:val="left" w:pos="993"/>
        </w:tabs>
        <w:suppressAutoHyphens w:val="0"/>
        <w:spacing w:line="360" w:lineRule="auto"/>
        <w:ind w:firstLine="709"/>
        <w:jc w:val="both"/>
        <w:rPr>
          <w:sz w:val="28"/>
          <w:szCs w:val="28"/>
        </w:rPr>
      </w:pPr>
      <w:r w:rsidRPr="00EA21EA">
        <w:rPr>
          <w:b w:val="0"/>
          <w:sz w:val="28"/>
          <w:szCs w:val="28"/>
        </w:rPr>
        <w:t>Практически нами было принято. Что 4% от всего катодного цинка будет расходоваться для этой цели, или 293,05 ∙ 0,04 = 11,72 т в сутки, т.е расход цинковой пыли будет примерно в 6 раз больше теоретически необходимого количества. Избыточная пыль в количестве</w:t>
      </w:r>
      <w:r w:rsidR="00AF3086" w:rsidRPr="00AF3086">
        <w:rPr>
          <w:sz w:val="28"/>
          <w:szCs w:val="28"/>
        </w:rPr>
        <w:t xml:space="preserve"> </w:t>
      </w:r>
      <w:r w:rsidR="00AF3086" w:rsidRPr="00AF3086">
        <w:rPr>
          <w:b w:val="0"/>
          <w:sz w:val="28"/>
          <w:szCs w:val="28"/>
        </w:rPr>
        <w:t>перейдет в медно</w:t>
      </w:r>
      <w:r w:rsidR="00AF3086">
        <w:rPr>
          <w:b w:val="0"/>
          <w:sz w:val="28"/>
          <w:szCs w:val="28"/>
        </w:rPr>
        <w:t>-</w:t>
      </w:r>
      <w:r w:rsidR="00AF3086" w:rsidRPr="00AF3086">
        <w:rPr>
          <w:b w:val="0"/>
          <w:sz w:val="28"/>
          <w:szCs w:val="28"/>
        </w:rPr>
        <w:t>кадмиевые кеки.</w:t>
      </w:r>
      <w:r w:rsidR="00B55DD8">
        <w:rPr>
          <w:b w:val="0"/>
          <w:sz w:val="28"/>
          <w:szCs w:val="28"/>
          <w:lang w:val="uk-UA"/>
        </w:rPr>
        <w:t xml:space="preserve"> </w:t>
      </w:r>
      <w:r w:rsidRPr="003A38AC">
        <w:rPr>
          <w:sz w:val="28"/>
          <w:szCs w:val="28"/>
        </w:rPr>
        <w:t xml:space="preserve">11,72 – 1,72 = 10,00 т </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 xml:space="preserve">В этих кеках сумма </w:t>
      </w:r>
      <w:r w:rsidRPr="003A38AC">
        <w:rPr>
          <w:sz w:val="28"/>
          <w:szCs w:val="28"/>
          <w:lang w:val="en-US"/>
        </w:rPr>
        <w:t>Cu</w:t>
      </w:r>
      <w:r w:rsidRPr="003A38AC">
        <w:rPr>
          <w:sz w:val="28"/>
          <w:szCs w:val="28"/>
        </w:rPr>
        <w:t xml:space="preserve"> + </w:t>
      </w:r>
      <w:r w:rsidRPr="003A38AC">
        <w:rPr>
          <w:sz w:val="28"/>
          <w:szCs w:val="28"/>
          <w:lang w:val="en-US"/>
        </w:rPr>
        <w:t>Cd</w:t>
      </w:r>
      <w:r w:rsidRPr="003A38AC">
        <w:rPr>
          <w:sz w:val="28"/>
          <w:szCs w:val="28"/>
        </w:rPr>
        <w:t xml:space="preserve"> + </w:t>
      </w:r>
      <w:r w:rsidRPr="003A38AC">
        <w:rPr>
          <w:sz w:val="28"/>
          <w:szCs w:val="28"/>
          <w:lang w:val="en-US"/>
        </w:rPr>
        <w:t>Zn</w:t>
      </w:r>
      <w:r w:rsidRPr="003A38AC">
        <w:rPr>
          <w:sz w:val="28"/>
          <w:szCs w:val="28"/>
        </w:rPr>
        <w:t xml:space="preserve"> составляет 60 %. Всего перейдет в медно</w:t>
      </w:r>
      <w:r w:rsidR="00AF3086">
        <w:rPr>
          <w:sz w:val="28"/>
          <w:szCs w:val="28"/>
        </w:rPr>
        <w:t>-</w:t>
      </w:r>
      <w:r w:rsidRPr="003A38AC">
        <w:rPr>
          <w:sz w:val="28"/>
          <w:szCs w:val="28"/>
        </w:rPr>
        <w:t>кадмиевые кеки</w:t>
      </w:r>
    </w:p>
    <w:p w:rsidR="007009A0" w:rsidRPr="003A38AC" w:rsidRDefault="007009A0" w:rsidP="003A38AC">
      <w:pPr>
        <w:widowControl w:val="0"/>
        <w:tabs>
          <w:tab w:val="left" w:pos="993"/>
        </w:tabs>
        <w:suppressAutoHyphens w:val="0"/>
        <w:spacing w:line="360" w:lineRule="auto"/>
        <w:ind w:firstLine="709"/>
        <w:jc w:val="both"/>
        <w:rPr>
          <w:sz w:val="28"/>
          <w:szCs w:val="28"/>
        </w:rPr>
      </w:pPr>
    </w:p>
    <w:tbl>
      <w:tblPr>
        <w:tblW w:w="269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50"/>
        <w:gridCol w:w="851"/>
      </w:tblGrid>
      <w:tr w:rsidR="007009A0" w:rsidRPr="003279D4" w:rsidTr="003279D4">
        <w:tc>
          <w:tcPr>
            <w:tcW w:w="993" w:type="dxa"/>
            <w:shd w:val="clear" w:color="auto" w:fill="auto"/>
          </w:tcPr>
          <w:p w:rsidR="007009A0" w:rsidRPr="00EA21EA" w:rsidRDefault="007009A0" w:rsidP="003279D4">
            <w:pPr>
              <w:widowControl w:val="0"/>
              <w:tabs>
                <w:tab w:val="left" w:pos="993"/>
              </w:tabs>
              <w:suppressAutoHyphens w:val="0"/>
              <w:snapToGrid w:val="0"/>
              <w:spacing w:line="360" w:lineRule="auto"/>
              <w:ind w:firstLine="34"/>
              <w:jc w:val="center"/>
            </w:pPr>
            <w:r w:rsidRPr="00EA21EA">
              <w:t>Металл</w:t>
            </w:r>
          </w:p>
        </w:tc>
        <w:tc>
          <w:tcPr>
            <w:tcW w:w="850" w:type="dxa"/>
            <w:shd w:val="clear" w:color="auto" w:fill="auto"/>
          </w:tcPr>
          <w:p w:rsidR="007009A0" w:rsidRPr="00EA21EA" w:rsidRDefault="007009A0" w:rsidP="003279D4">
            <w:pPr>
              <w:widowControl w:val="0"/>
              <w:tabs>
                <w:tab w:val="left" w:pos="993"/>
              </w:tabs>
              <w:suppressAutoHyphens w:val="0"/>
              <w:snapToGrid w:val="0"/>
              <w:spacing w:line="360" w:lineRule="auto"/>
              <w:ind w:firstLine="34"/>
              <w:jc w:val="center"/>
            </w:pPr>
            <w:r w:rsidRPr="00EA21EA">
              <w:t>т</w:t>
            </w:r>
          </w:p>
        </w:tc>
        <w:tc>
          <w:tcPr>
            <w:tcW w:w="851" w:type="dxa"/>
            <w:shd w:val="clear" w:color="auto" w:fill="auto"/>
          </w:tcPr>
          <w:p w:rsidR="007009A0" w:rsidRPr="00EA21EA" w:rsidRDefault="007009A0" w:rsidP="003279D4">
            <w:pPr>
              <w:widowControl w:val="0"/>
              <w:tabs>
                <w:tab w:val="left" w:pos="993"/>
              </w:tabs>
              <w:suppressAutoHyphens w:val="0"/>
              <w:snapToGrid w:val="0"/>
              <w:spacing w:line="360" w:lineRule="auto"/>
              <w:ind w:firstLine="34"/>
              <w:jc w:val="center"/>
            </w:pPr>
            <w:r w:rsidRPr="00EA21EA">
              <w:t>%</w:t>
            </w:r>
          </w:p>
        </w:tc>
      </w:tr>
      <w:tr w:rsidR="007009A0" w:rsidRPr="003279D4" w:rsidTr="003279D4">
        <w:tc>
          <w:tcPr>
            <w:tcW w:w="993" w:type="dxa"/>
            <w:shd w:val="clear" w:color="auto" w:fill="auto"/>
          </w:tcPr>
          <w:p w:rsidR="007009A0" w:rsidRPr="00EA21EA" w:rsidRDefault="007009A0" w:rsidP="003279D4">
            <w:pPr>
              <w:widowControl w:val="0"/>
              <w:tabs>
                <w:tab w:val="left" w:pos="993"/>
              </w:tabs>
              <w:suppressAutoHyphens w:val="0"/>
              <w:snapToGrid w:val="0"/>
              <w:spacing w:line="360" w:lineRule="auto"/>
              <w:ind w:firstLine="34"/>
              <w:jc w:val="both"/>
            </w:pPr>
            <w:r w:rsidRPr="00EA21EA">
              <w:t>цинка</w:t>
            </w:r>
          </w:p>
        </w:tc>
        <w:tc>
          <w:tcPr>
            <w:tcW w:w="850" w:type="dxa"/>
            <w:shd w:val="clear" w:color="auto" w:fill="auto"/>
          </w:tcPr>
          <w:p w:rsidR="007009A0" w:rsidRPr="00EA21EA" w:rsidRDefault="007009A0" w:rsidP="003279D4">
            <w:pPr>
              <w:widowControl w:val="0"/>
              <w:tabs>
                <w:tab w:val="left" w:pos="993"/>
              </w:tabs>
              <w:suppressAutoHyphens w:val="0"/>
              <w:snapToGrid w:val="0"/>
              <w:spacing w:line="360" w:lineRule="auto"/>
              <w:ind w:firstLine="34"/>
              <w:jc w:val="center"/>
            </w:pPr>
            <w:r w:rsidRPr="00EA21EA">
              <w:t>10,00</w:t>
            </w:r>
          </w:p>
        </w:tc>
        <w:tc>
          <w:tcPr>
            <w:tcW w:w="851" w:type="dxa"/>
            <w:shd w:val="clear" w:color="auto" w:fill="auto"/>
          </w:tcPr>
          <w:p w:rsidR="007009A0" w:rsidRPr="00EA21EA" w:rsidRDefault="007009A0" w:rsidP="003279D4">
            <w:pPr>
              <w:widowControl w:val="0"/>
              <w:tabs>
                <w:tab w:val="left" w:pos="993"/>
              </w:tabs>
              <w:suppressAutoHyphens w:val="0"/>
              <w:snapToGrid w:val="0"/>
              <w:spacing w:line="360" w:lineRule="auto"/>
              <w:ind w:firstLine="34"/>
              <w:jc w:val="center"/>
            </w:pPr>
            <w:r w:rsidRPr="00EA21EA">
              <w:t>50,42</w:t>
            </w:r>
          </w:p>
        </w:tc>
      </w:tr>
      <w:tr w:rsidR="007009A0" w:rsidRPr="003279D4" w:rsidTr="003279D4">
        <w:tc>
          <w:tcPr>
            <w:tcW w:w="993" w:type="dxa"/>
            <w:shd w:val="clear" w:color="auto" w:fill="auto"/>
          </w:tcPr>
          <w:p w:rsidR="007009A0" w:rsidRPr="00EA21EA" w:rsidRDefault="007009A0" w:rsidP="003279D4">
            <w:pPr>
              <w:widowControl w:val="0"/>
              <w:tabs>
                <w:tab w:val="left" w:pos="993"/>
              </w:tabs>
              <w:suppressAutoHyphens w:val="0"/>
              <w:snapToGrid w:val="0"/>
              <w:spacing w:line="360" w:lineRule="auto"/>
              <w:ind w:firstLine="34"/>
              <w:jc w:val="both"/>
            </w:pPr>
            <w:r w:rsidRPr="00EA21EA">
              <w:t>меди</w:t>
            </w:r>
          </w:p>
        </w:tc>
        <w:tc>
          <w:tcPr>
            <w:tcW w:w="850" w:type="dxa"/>
            <w:shd w:val="clear" w:color="auto" w:fill="auto"/>
          </w:tcPr>
          <w:p w:rsidR="007009A0" w:rsidRPr="00EA21EA" w:rsidRDefault="007009A0" w:rsidP="003279D4">
            <w:pPr>
              <w:widowControl w:val="0"/>
              <w:tabs>
                <w:tab w:val="left" w:pos="993"/>
              </w:tabs>
              <w:suppressAutoHyphens w:val="0"/>
              <w:snapToGrid w:val="0"/>
              <w:spacing w:line="360" w:lineRule="auto"/>
              <w:ind w:firstLine="34"/>
              <w:jc w:val="center"/>
            </w:pPr>
            <w:r w:rsidRPr="00EA21EA">
              <w:t>1,36</w:t>
            </w:r>
          </w:p>
        </w:tc>
        <w:tc>
          <w:tcPr>
            <w:tcW w:w="851" w:type="dxa"/>
            <w:shd w:val="clear" w:color="auto" w:fill="auto"/>
          </w:tcPr>
          <w:p w:rsidR="007009A0" w:rsidRPr="00EA21EA" w:rsidRDefault="007009A0" w:rsidP="003279D4">
            <w:pPr>
              <w:widowControl w:val="0"/>
              <w:tabs>
                <w:tab w:val="left" w:pos="993"/>
              </w:tabs>
              <w:suppressAutoHyphens w:val="0"/>
              <w:snapToGrid w:val="0"/>
              <w:spacing w:line="360" w:lineRule="auto"/>
              <w:ind w:firstLine="34"/>
              <w:jc w:val="center"/>
            </w:pPr>
            <w:r w:rsidRPr="00EA21EA">
              <w:t>6,86</w:t>
            </w:r>
          </w:p>
        </w:tc>
      </w:tr>
      <w:tr w:rsidR="007009A0" w:rsidRPr="003279D4" w:rsidTr="003279D4">
        <w:tc>
          <w:tcPr>
            <w:tcW w:w="993" w:type="dxa"/>
            <w:shd w:val="clear" w:color="auto" w:fill="auto"/>
          </w:tcPr>
          <w:p w:rsidR="007009A0" w:rsidRPr="00EA21EA" w:rsidRDefault="007009A0" w:rsidP="003279D4">
            <w:pPr>
              <w:widowControl w:val="0"/>
              <w:tabs>
                <w:tab w:val="left" w:pos="993"/>
              </w:tabs>
              <w:suppressAutoHyphens w:val="0"/>
              <w:snapToGrid w:val="0"/>
              <w:spacing w:line="360" w:lineRule="auto"/>
              <w:ind w:firstLine="34"/>
              <w:jc w:val="both"/>
            </w:pPr>
            <w:r w:rsidRPr="00EA21EA">
              <w:t>кадмия</w:t>
            </w:r>
          </w:p>
        </w:tc>
        <w:tc>
          <w:tcPr>
            <w:tcW w:w="850" w:type="dxa"/>
            <w:shd w:val="clear" w:color="auto" w:fill="auto"/>
          </w:tcPr>
          <w:p w:rsidR="007009A0" w:rsidRPr="00EA21EA" w:rsidRDefault="007009A0" w:rsidP="003279D4">
            <w:pPr>
              <w:widowControl w:val="0"/>
              <w:tabs>
                <w:tab w:val="left" w:pos="993"/>
              </w:tabs>
              <w:suppressAutoHyphens w:val="0"/>
              <w:snapToGrid w:val="0"/>
              <w:spacing w:line="360" w:lineRule="auto"/>
              <w:ind w:firstLine="34"/>
              <w:jc w:val="center"/>
            </w:pPr>
            <w:r w:rsidRPr="00EA21EA">
              <w:t>0,54</w:t>
            </w:r>
          </w:p>
        </w:tc>
        <w:tc>
          <w:tcPr>
            <w:tcW w:w="851" w:type="dxa"/>
            <w:shd w:val="clear" w:color="auto" w:fill="auto"/>
          </w:tcPr>
          <w:p w:rsidR="007009A0" w:rsidRPr="00EA21EA" w:rsidRDefault="007009A0" w:rsidP="003279D4">
            <w:pPr>
              <w:widowControl w:val="0"/>
              <w:tabs>
                <w:tab w:val="left" w:pos="993"/>
              </w:tabs>
              <w:suppressAutoHyphens w:val="0"/>
              <w:snapToGrid w:val="0"/>
              <w:spacing w:line="360" w:lineRule="auto"/>
              <w:ind w:firstLine="34"/>
              <w:jc w:val="center"/>
            </w:pPr>
            <w:r w:rsidRPr="00EA21EA">
              <w:t>2,72</w:t>
            </w:r>
          </w:p>
        </w:tc>
      </w:tr>
      <w:tr w:rsidR="007009A0" w:rsidRPr="003279D4" w:rsidTr="003279D4">
        <w:tc>
          <w:tcPr>
            <w:tcW w:w="993" w:type="dxa"/>
            <w:shd w:val="clear" w:color="auto" w:fill="auto"/>
          </w:tcPr>
          <w:p w:rsidR="007009A0" w:rsidRPr="00EA21EA" w:rsidRDefault="007009A0" w:rsidP="003279D4">
            <w:pPr>
              <w:widowControl w:val="0"/>
              <w:tabs>
                <w:tab w:val="left" w:pos="993"/>
              </w:tabs>
              <w:suppressAutoHyphens w:val="0"/>
              <w:snapToGrid w:val="0"/>
              <w:spacing w:line="360" w:lineRule="auto"/>
              <w:ind w:firstLine="34"/>
              <w:jc w:val="both"/>
            </w:pPr>
            <w:r w:rsidRPr="00EA21EA">
              <w:t>Итого</w:t>
            </w:r>
          </w:p>
        </w:tc>
        <w:tc>
          <w:tcPr>
            <w:tcW w:w="850" w:type="dxa"/>
            <w:shd w:val="clear" w:color="auto" w:fill="auto"/>
          </w:tcPr>
          <w:p w:rsidR="007009A0" w:rsidRPr="00EA21EA" w:rsidRDefault="007009A0" w:rsidP="003279D4">
            <w:pPr>
              <w:widowControl w:val="0"/>
              <w:tabs>
                <w:tab w:val="left" w:pos="993"/>
              </w:tabs>
              <w:suppressAutoHyphens w:val="0"/>
              <w:snapToGrid w:val="0"/>
              <w:spacing w:line="360" w:lineRule="auto"/>
              <w:ind w:firstLine="34"/>
              <w:jc w:val="center"/>
            </w:pPr>
            <w:r w:rsidRPr="00EA21EA">
              <w:t>11,90</w:t>
            </w:r>
          </w:p>
        </w:tc>
        <w:tc>
          <w:tcPr>
            <w:tcW w:w="851" w:type="dxa"/>
            <w:shd w:val="clear" w:color="auto" w:fill="auto"/>
          </w:tcPr>
          <w:p w:rsidR="007009A0" w:rsidRPr="00EA21EA" w:rsidRDefault="007009A0" w:rsidP="003279D4">
            <w:pPr>
              <w:widowControl w:val="0"/>
              <w:tabs>
                <w:tab w:val="left" w:pos="993"/>
              </w:tabs>
              <w:suppressAutoHyphens w:val="0"/>
              <w:snapToGrid w:val="0"/>
              <w:spacing w:line="360" w:lineRule="auto"/>
              <w:ind w:firstLine="34"/>
              <w:jc w:val="center"/>
            </w:pPr>
            <w:r w:rsidRPr="00EA21EA">
              <w:t>60,0</w:t>
            </w:r>
          </w:p>
        </w:tc>
      </w:tr>
    </w:tbl>
    <w:p w:rsidR="007009A0" w:rsidRPr="003A38AC" w:rsidRDefault="007009A0" w:rsidP="003A38AC">
      <w:pPr>
        <w:widowControl w:val="0"/>
        <w:tabs>
          <w:tab w:val="left" w:pos="993"/>
        </w:tabs>
        <w:suppressAutoHyphens w:val="0"/>
        <w:spacing w:line="360" w:lineRule="auto"/>
        <w:ind w:firstLine="709"/>
        <w:jc w:val="both"/>
        <w:rPr>
          <w:sz w:val="28"/>
          <w:szCs w:val="28"/>
        </w:rPr>
      </w:pP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Ежесуточное получение медно</w:t>
      </w:r>
      <w:r w:rsidR="00AF3086">
        <w:rPr>
          <w:sz w:val="28"/>
          <w:szCs w:val="28"/>
        </w:rPr>
        <w:t>-</w:t>
      </w:r>
      <w:r w:rsidRPr="003A38AC">
        <w:rPr>
          <w:sz w:val="28"/>
          <w:szCs w:val="28"/>
        </w:rPr>
        <w:t>кадмиевых кеков составит</w:t>
      </w:r>
      <w:r w:rsidR="00AF3086">
        <w:rPr>
          <w:sz w:val="28"/>
          <w:szCs w:val="28"/>
        </w:rPr>
        <w:t xml:space="preserve">: </w:t>
      </w:r>
      <w:r w:rsidR="00615BD4">
        <w:rPr>
          <w:sz w:val="28"/>
          <w:szCs w:val="28"/>
        </w:rPr>
        <w:pict>
          <v:shape id="_x0000_i1053" type="#_x0000_t75" style="width:56.25pt;height:23.25pt" filled="t">
            <v:fill color2="black"/>
            <v:imagedata r:id="rId33" o:title=""/>
          </v:shape>
        </w:pict>
      </w:r>
      <w:r w:rsidRPr="003A38AC">
        <w:rPr>
          <w:sz w:val="28"/>
          <w:szCs w:val="28"/>
        </w:rPr>
        <w:t>т.</w:t>
      </w:r>
    </w:p>
    <w:p w:rsidR="007009A0" w:rsidRPr="003A38AC" w:rsidRDefault="007009A0" w:rsidP="003A38AC">
      <w:pPr>
        <w:pStyle w:val="11"/>
        <w:widowControl w:val="0"/>
        <w:tabs>
          <w:tab w:val="left" w:pos="993"/>
        </w:tabs>
        <w:suppressAutoHyphens w:val="0"/>
        <w:ind w:left="0" w:firstLine="709"/>
        <w:jc w:val="both"/>
        <w:rPr>
          <w:i w:val="0"/>
          <w:szCs w:val="28"/>
        </w:rPr>
      </w:pPr>
      <w:r w:rsidRPr="003A38AC">
        <w:rPr>
          <w:i w:val="0"/>
          <w:szCs w:val="28"/>
        </w:rPr>
        <w:t>Расход воды на процесс</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Вода на промывку кеков берется в таком количестве, в каком она выводится из процесса с цинковыми и медно</w:t>
      </w:r>
      <w:r w:rsidR="00AF3086">
        <w:rPr>
          <w:sz w:val="28"/>
          <w:szCs w:val="28"/>
        </w:rPr>
        <w:t>-</w:t>
      </w:r>
      <w:r w:rsidRPr="003A38AC">
        <w:rPr>
          <w:sz w:val="28"/>
          <w:szCs w:val="28"/>
        </w:rPr>
        <w:t>кадмиевыми кеками, а также с учетом ее испарения.</w:t>
      </w:r>
      <w:r w:rsidR="00B55DD8">
        <w:rPr>
          <w:sz w:val="28"/>
          <w:szCs w:val="28"/>
          <w:lang w:val="uk-UA"/>
        </w:rPr>
        <w:t xml:space="preserve"> </w:t>
      </w:r>
      <w:r w:rsidRPr="003A38AC">
        <w:rPr>
          <w:sz w:val="28"/>
          <w:szCs w:val="28"/>
        </w:rPr>
        <w:t>Примем, что испарение воды составляет 2 % от количества нейтрального раствора, или 4707,12 ∙ 0,02 = 94,14 т воды.</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Примем, что в меднокадмиевых кеках содержится 30 % воды или 19,83 ∙ 0,3 = 5,95т.</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Всего будет израсходовано воды, т:</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с цинковыми кеками</w:t>
      </w:r>
      <w:r w:rsidR="003A38AC">
        <w:rPr>
          <w:sz w:val="28"/>
          <w:szCs w:val="28"/>
        </w:rPr>
        <w:t xml:space="preserve"> </w:t>
      </w:r>
      <w:r w:rsidRPr="003A38AC">
        <w:rPr>
          <w:sz w:val="28"/>
          <w:szCs w:val="28"/>
        </w:rPr>
        <w:t>72,63</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с медно-кадмиевыми кеками</w:t>
      </w:r>
      <w:r w:rsidR="003A38AC">
        <w:rPr>
          <w:sz w:val="28"/>
          <w:szCs w:val="28"/>
        </w:rPr>
        <w:t xml:space="preserve"> </w:t>
      </w:r>
      <w:r w:rsidRPr="003A38AC">
        <w:rPr>
          <w:sz w:val="28"/>
          <w:szCs w:val="28"/>
        </w:rPr>
        <w:t>5,95</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на испарение</w:t>
      </w:r>
      <w:r w:rsidR="00EA21EA">
        <w:rPr>
          <w:sz w:val="28"/>
          <w:szCs w:val="28"/>
        </w:rPr>
        <w:t xml:space="preserve"> </w:t>
      </w:r>
      <w:r w:rsidRPr="003A38AC">
        <w:rPr>
          <w:sz w:val="28"/>
          <w:szCs w:val="28"/>
        </w:rPr>
        <w:t>94,14</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потери при электролизе</w:t>
      </w:r>
      <w:r w:rsidR="00EA21EA">
        <w:rPr>
          <w:sz w:val="28"/>
          <w:szCs w:val="28"/>
        </w:rPr>
        <w:t xml:space="preserve"> </w:t>
      </w:r>
      <w:r w:rsidRPr="003A38AC">
        <w:rPr>
          <w:sz w:val="28"/>
          <w:szCs w:val="28"/>
        </w:rPr>
        <w:t>38,64</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Итого</w:t>
      </w:r>
      <w:r w:rsidR="00EA21EA">
        <w:rPr>
          <w:sz w:val="28"/>
          <w:szCs w:val="28"/>
        </w:rPr>
        <w:t xml:space="preserve"> </w:t>
      </w:r>
      <w:r w:rsidRPr="003A38AC">
        <w:rPr>
          <w:sz w:val="28"/>
          <w:szCs w:val="28"/>
        </w:rPr>
        <w:t>211,36</w:t>
      </w:r>
    </w:p>
    <w:p w:rsidR="007009A0" w:rsidRPr="003A38AC" w:rsidRDefault="007009A0" w:rsidP="003A38AC">
      <w:pPr>
        <w:widowControl w:val="0"/>
        <w:tabs>
          <w:tab w:val="left" w:pos="993"/>
        </w:tabs>
        <w:suppressAutoHyphens w:val="0"/>
        <w:spacing w:line="360" w:lineRule="auto"/>
        <w:ind w:firstLine="709"/>
        <w:jc w:val="both"/>
        <w:rPr>
          <w:sz w:val="28"/>
          <w:szCs w:val="28"/>
        </w:rPr>
      </w:pPr>
      <w:r w:rsidRPr="003A38AC">
        <w:rPr>
          <w:sz w:val="28"/>
          <w:szCs w:val="28"/>
        </w:rPr>
        <w:t>Результаты всех расчетов сводим в общую таблицу 3 материального баланса выщелачивания.</w:t>
      </w:r>
    </w:p>
    <w:p w:rsidR="00EA21EA" w:rsidRDefault="00EA21EA" w:rsidP="00EA21EA">
      <w:pPr>
        <w:pStyle w:val="3"/>
        <w:keepNext w:val="0"/>
        <w:widowControl w:val="0"/>
        <w:numPr>
          <w:ilvl w:val="0"/>
          <w:numId w:val="0"/>
        </w:numPr>
        <w:tabs>
          <w:tab w:val="left" w:pos="993"/>
        </w:tabs>
        <w:suppressAutoHyphens w:val="0"/>
        <w:spacing w:line="360" w:lineRule="auto"/>
        <w:ind w:left="709"/>
        <w:jc w:val="both"/>
        <w:rPr>
          <w:sz w:val="28"/>
          <w:szCs w:val="28"/>
        </w:rPr>
      </w:pPr>
    </w:p>
    <w:p w:rsidR="00EA21EA" w:rsidRDefault="007009A0" w:rsidP="00EA21EA">
      <w:pPr>
        <w:pStyle w:val="3"/>
        <w:keepNext w:val="0"/>
        <w:widowControl w:val="0"/>
        <w:numPr>
          <w:ilvl w:val="0"/>
          <w:numId w:val="0"/>
        </w:numPr>
        <w:tabs>
          <w:tab w:val="left" w:pos="993"/>
        </w:tabs>
        <w:suppressAutoHyphens w:val="0"/>
        <w:spacing w:line="360" w:lineRule="auto"/>
        <w:ind w:left="709"/>
        <w:jc w:val="right"/>
        <w:rPr>
          <w:b/>
          <w:bCs/>
          <w:sz w:val="28"/>
          <w:szCs w:val="28"/>
        </w:rPr>
      </w:pPr>
      <w:r w:rsidRPr="003A38AC">
        <w:rPr>
          <w:sz w:val="28"/>
          <w:szCs w:val="28"/>
        </w:rPr>
        <w:t>Таблица 3</w:t>
      </w:r>
    </w:p>
    <w:p w:rsidR="007009A0" w:rsidRPr="00EA21EA" w:rsidRDefault="007009A0" w:rsidP="00EA21EA">
      <w:pPr>
        <w:pStyle w:val="3"/>
        <w:keepNext w:val="0"/>
        <w:widowControl w:val="0"/>
        <w:numPr>
          <w:ilvl w:val="0"/>
          <w:numId w:val="0"/>
        </w:numPr>
        <w:tabs>
          <w:tab w:val="left" w:pos="993"/>
        </w:tabs>
        <w:suppressAutoHyphens w:val="0"/>
        <w:spacing w:line="360" w:lineRule="auto"/>
        <w:ind w:left="709"/>
        <w:jc w:val="both"/>
        <w:rPr>
          <w:bCs/>
          <w:sz w:val="28"/>
          <w:szCs w:val="28"/>
        </w:rPr>
      </w:pPr>
      <w:r w:rsidRPr="00EA21EA">
        <w:rPr>
          <w:bCs/>
          <w:sz w:val="28"/>
          <w:szCs w:val="28"/>
        </w:rPr>
        <w:t>Материальный баланс выщелачивания</w:t>
      </w:r>
    </w:p>
    <w:tbl>
      <w:tblPr>
        <w:tblW w:w="9302" w:type="dxa"/>
        <w:tblInd w:w="108" w:type="dxa"/>
        <w:tblLayout w:type="fixed"/>
        <w:tblLook w:val="0000" w:firstRow="0" w:lastRow="0" w:firstColumn="0" w:lastColumn="0" w:noHBand="0" w:noVBand="0"/>
      </w:tblPr>
      <w:tblGrid>
        <w:gridCol w:w="1843"/>
        <w:gridCol w:w="997"/>
        <w:gridCol w:w="996"/>
        <w:gridCol w:w="1018"/>
        <w:gridCol w:w="724"/>
        <w:gridCol w:w="924"/>
        <w:gridCol w:w="980"/>
        <w:gridCol w:w="12"/>
        <w:gridCol w:w="856"/>
        <w:gridCol w:w="952"/>
      </w:tblGrid>
      <w:tr w:rsidR="007009A0" w:rsidRPr="003A38AC" w:rsidTr="00B55DD8">
        <w:tc>
          <w:tcPr>
            <w:tcW w:w="1843" w:type="dxa"/>
            <w:vMerge w:val="restart"/>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both"/>
            </w:pPr>
            <w:r w:rsidRPr="00AF3086">
              <w:t>Статьи</w:t>
            </w:r>
          </w:p>
        </w:tc>
        <w:tc>
          <w:tcPr>
            <w:tcW w:w="997" w:type="dxa"/>
            <w:vMerge w:val="restart"/>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т</w:t>
            </w:r>
          </w:p>
        </w:tc>
        <w:tc>
          <w:tcPr>
            <w:tcW w:w="6462" w:type="dxa"/>
            <w:gridSpan w:val="8"/>
            <w:tcBorders>
              <w:top w:val="single" w:sz="4" w:space="0" w:color="000000"/>
              <w:left w:val="single" w:sz="4" w:space="0" w:color="000000"/>
              <w:bottom w:val="single" w:sz="4" w:space="0" w:color="000000"/>
              <w:right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Компоненты</w:t>
            </w:r>
          </w:p>
        </w:tc>
      </w:tr>
      <w:tr w:rsidR="007009A0" w:rsidRPr="003A38AC" w:rsidTr="00B55DD8">
        <w:tc>
          <w:tcPr>
            <w:tcW w:w="1843" w:type="dxa"/>
            <w:vMerge/>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both"/>
            </w:pPr>
          </w:p>
        </w:tc>
        <w:tc>
          <w:tcPr>
            <w:tcW w:w="997" w:type="dxa"/>
            <w:vMerge/>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p>
        </w:tc>
        <w:tc>
          <w:tcPr>
            <w:tcW w:w="996"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Цинк</w:t>
            </w:r>
          </w:p>
        </w:tc>
        <w:tc>
          <w:tcPr>
            <w:tcW w:w="1018"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Свинец</w:t>
            </w:r>
          </w:p>
        </w:tc>
        <w:tc>
          <w:tcPr>
            <w:tcW w:w="724"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Медь</w:t>
            </w:r>
          </w:p>
        </w:tc>
        <w:tc>
          <w:tcPr>
            <w:tcW w:w="924"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Кадмий</w:t>
            </w:r>
          </w:p>
        </w:tc>
        <w:tc>
          <w:tcPr>
            <w:tcW w:w="992" w:type="dxa"/>
            <w:gridSpan w:val="2"/>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Железо</w:t>
            </w:r>
          </w:p>
        </w:tc>
        <w:tc>
          <w:tcPr>
            <w:tcW w:w="856"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Сера (общ)</w:t>
            </w:r>
          </w:p>
        </w:tc>
        <w:tc>
          <w:tcPr>
            <w:tcW w:w="952" w:type="dxa"/>
            <w:tcBorders>
              <w:top w:val="single" w:sz="4" w:space="0" w:color="000000"/>
              <w:left w:val="single" w:sz="4" w:space="0" w:color="000000"/>
              <w:bottom w:val="single" w:sz="4" w:space="0" w:color="000000"/>
              <w:right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Прочие</w:t>
            </w:r>
          </w:p>
        </w:tc>
      </w:tr>
      <w:tr w:rsidR="007009A0" w:rsidRPr="003A38AC" w:rsidTr="00B55DD8">
        <w:tc>
          <w:tcPr>
            <w:tcW w:w="9302" w:type="dxa"/>
            <w:gridSpan w:val="10"/>
            <w:tcBorders>
              <w:top w:val="single" w:sz="4" w:space="0" w:color="000000"/>
              <w:left w:val="single" w:sz="4" w:space="0" w:color="000000"/>
              <w:bottom w:val="single" w:sz="4" w:space="0" w:color="000000"/>
              <w:right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Поступило</w:t>
            </w:r>
          </w:p>
        </w:tc>
      </w:tr>
      <w:tr w:rsidR="007009A0" w:rsidRPr="003A38AC" w:rsidTr="00B55DD8">
        <w:tc>
          <w:tcPr>
            <w:tcW w:w="1843"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both"/>
            </w:pPr>
            <w:r w:rsidRPr="00AF3086">
              <w:t>Обожженный концентрат</w:t>
            </w:r>
          </w:p>
        </w:tc>
        <w:tc>
          <w:tcPr>
            <w:tcW w:w="997"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542,93</w:t>
            </w:r>
          </w:p>
        </w:tc>
        <w:tc>
          <w:tcPr>
            <w:tcW w:w="996"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319,24</w:t>
            </w:r>
          </w:p>
        </w:tc>
        <w:tc>
          <w:tcPr>
            <w:tcW w:w="1018"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10,86</w:t>
            </w:r>
          </w:p>
        </w:tc>
        <w:tc>
          <w:tcPr>
            <w:tcW w:w="724"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2,72</w:t>
            </w:r>
          </w:p>
        </w:tc>
        <w:tc>
          <w:tcPr>
            <w:tcW w:w="924"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0,54</w:t>
            </w:r>
          </w:p>
        </w:tc>
        <w:tc>
          <w:tcPr>
            <w:tcW w:w="980"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36,38</w:t>
            </w:r>
          </w:p>
        </w:tc>
        <w:tc>
          <w:tcPr>
            <w:tcW w:w="868" w:type="dxa"/>
            <w:gridSpan w:val="2"/>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18,45</w:t>
            </w:r>
          </w:p>
        </w:tc>
        <w:tc>
          <w:tcPr>
            <w:tcW w:w="952" w:type="dxa"/>
            <w:tcBorders>
              <w:top w:val="single" w:sz="4" w:space="0" w:color="000000"/>
              <w:left w:val="single" w:sz="4" w:space="0" w:color="000000"/>
              <w:bottom w:val="single" w:sz="4" w:space="0" w:color="000000"/>
              <w:right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154,73</w:t>
            </w:r>
          </w:p>
        </w:tc>
      </w:tr>
      <w:tr w:rsidR="007009A0" w:rsidRPr="003A38AC" w:rsidTr="00B55DD8">
        <w:tc>
          <w:tcPr>
            <w:tcW w:w="1843"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both"/>
            </w:pPr>
            <w:r w:rsidRPr="00AF3086">
              <w:t>Отработанный электролит</w:t>
            </w:r>
          </w:p>
        </w:tc>
        <w:tc>
          <w:tcPr>
            <w:tcW w:w="997"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4294,62</w:t>
            </w:r>
          </w:p>
        </w:tc>
        <w:tc>
          <w:tcPr>
            <w:tcW w:w="996"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145,03</w:t>
            </w:r>
          </w:p>
        </w:tc>
        <w:tc>
          <w:tcPr>
            <w:tcW w:w="1018"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w:t>
            </w:r>
          </w:p>
        </w:tc>
        <w:tc>
          <w:tcPr>
            <w:tcW w:w="724"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w:t>
            </w:r>
          </w:p>
        </w:tc>
        <w:tc>
          <w:tcPr>
            <w:tcW w:w="924"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w:t>
            </w:r>
          </w:p>
        </w:tc>
        <w:tc>
          <w:tcPr>
            <w:tcW w:w="980"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w:t>
            </w:r>
          </w:p>
        </w:tc>
        <w:tc>
          <w:tcPr>
            <w:tcW w:w="868" w:type="dxa"/>
            <w:gridSpan w:val="2"/>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212,95</w:t>
            </w:r>
          </w:p>
        </w:tc>
        <w:tc>
          <w:tcPr>
            <w:tcW w:w="952" w:type="dxa"/>
            <w:tcBorders>
              <w:top w:val="single" w:sz="4" w:space="0" w:color="000000"/>
              <w:left w:val="single" w:sz="4" w:space="0" w:color="000000"/>
              <w:bottom w:val="single" w:sz="4" w:space="0" w:color="000000"/>
              <w:right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3936,64</w:t>
            </w:r>
          </w:p>
        </w:tc>
      </w:tr>
      <w:tr w:rsidR="007009A0" w:rsidRPr="003A38AC" w:rsidTr="00B55DD8">
        <w:trPr>
          <w:trHeight w:val="439"/>
        </w:trPr>
        <w:tc>
          <w:tcPr>
            <w:tcW w:w="1843"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both"/>
            </w:pPr>
            <w:r w:rsidRPr="00AF3086">
              <w:t>Цинковая пыль</w:t>
            </w:r>
          </w:p>
        </w:tc>
        <w:tc>
          <w:tcPr>
            <w:tcW w:w="997"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11,72</w:t>
            </w:r>
          </w:p>
        </w:tc>
        <w:tc>
          <w:tcPr>
            <w:tcW w:w="996"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11,72</w:t>
            </w:r>
          </w:p>
        </w:tc>
        <w:tc>
          <w:tcPr>
            <w:tcW w:w="1018"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w:t>
            </w:r>
          </w:p>
        </w:tc>
        <w:tc>
          <w:tcPr>
            <w:tcW w:w="724"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w:t>
            </w:r>
          </w:p>
        </w:tc>
        <w:tc>
          <w:tcPr>
            <w:tcW w:w="924"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w:t>
            </w:r>
          </w:p>
        </w:tc>
        <w:tc>
          <w:tcPr>
            <w:tcW w:w="980"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w:t>
            </w:r>
          </w:p>
        </w:tc>
        <w:tc>
          <w:tcPr>
            <w:tcW w:w="868" w:type="dxa"/>
            <w:gridSpan w:val="2"/>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w:t>
            </w:r>
          </w:p>
        </w:tc>
        <w:tc>
          <w:tcPr>
            <w:tcW w:w="952" w:type="dxa"/>
            <w:tcBorders>
              <w:top w:val="single" w:sz="4" w:space="0" w:color="000000"/>
              <w:left w:val="single" w:sz="4" w:space="0" w:color="000000"/>
              <w:bottom w:val="single" w:sz="4" w:space="0" w:color="000000"/>
              <w:right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w:t>
            </w:r>
          </w:p>
        </w:tc>
      </w:tr>
      <w:tr w:rsidR="007009A0" w:rsidRPr="003A38AC" w:rsidTr="00B55DD8">
        <w:tc>
          <w:tcPr>
            <w:tcW w:w="1843"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both"/>
            </w:pPr>
            <w:r w:rsidRPr="00AF3086">
              <w:t>Вода для промывки кеков</w:t>
            </w:r>
          </w:p>
        </w:tc>
        <w:tc>
          <w:tcPr>
            <w:tcW w:w="997"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211,36</w:t>
            </w:r>
          </w:p>
        </w:tc>
        <w:tc>
          <w:tcPr>
            <w:tcW w:w="996"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w:t>
            </w:r>
          </w:p>
        </w:tc>
        <w:tc>
          <w:tcPr>
            <w:tcW w:w="1018"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w:t>
            </w:r>
          </w:p>
        </w:tc>
        <w:tc>
          <w:tcPr>
            <w:tcW w:w="724"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w:t>
            </w:r>
          </w:p>
        </w:tc>
        <w:tc>
          <w:tcPr>
            <w:tcW w:w="924"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w:t>
            </w:r>
          </w:p>
        </w:tc>
        <w:tc>
          <w:tcPr>
            <w:tcW w:w="980"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w:t>
            </w:r>
          </w:p>
        </w:tc>
        <w:tc>
          <w:tcPr>
            <w:tcW w:w="868" w:type="dxa"/>
            <w:gridSpan w:val="2"/>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w:t>
            </w:r>
          </w:p>
        </w:tc>
        <w:tc>
          <w:tcPr>
            <w:tcW w:w="952" w:type="dxa"/>
            <w:tcBorders>
              <w:top w:val="single" w:sz="4" w:space="0" w:color="000000"/>
              <w:left w:val="single" w:sz="4" w:space="0" w:color="000000"/>
              <w:bottom w:val="single" w:sz="4" w:space="0" w:color="000000"/>
              <w:right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211,36</w:t>
            </w:r>
          </w:p>
        </w:tc>
      </w:tr>
      <w:tr w:rsidR="007009A0" w:rsidRPr="003A38AC" w:rsidTr="00B55DD8">
        <w:trPr>
          <w:trHeight w:val="497"/>
        </w:trPr>
        <w:tc>
          <w:tcPr>
            <w:tcW w:w="1843"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both"/>
            </w:pPr>
            <w:r w:rsidRPr="00AF3086">
              <w:t>Итого</w:t>
            </w:r>
          </w:p>
        </w:tc>
        <w:tc>
          <w:tcPr>
            <w:tcW w:w="997"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5060,63</w:t>
            </w:r>
          </w:p>
        </w:tc>
        <w:tc>
          <w:tcPr>
            <w:tcW w:w="996"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475,99</w:t>
            </w:r>
          </w:p>
        </w:tc>
        <w:tc>
          <w:tcPr>
            <w:tcW w:w="1018"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10,86</w:t>
            </w:r>
          </w:p>
        </w:tc>
        <w:tc>
          <w:tcPr>
            <w:tcW w:w="724"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2,72</w:t>
            </w:r>
          </w:p>
        </w:tc>
        <w:tc>
          <w:tcPr>
            <w:tcW w:w="924"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0,54</w:t>
            </w:r>
          </w:p>
        </w:tc>
        <w:tc>
          <w:tcPr>
            <w:tcW w:w="980"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36,38</w:t>
            </w:r>
          </w:p>
        </w:tc>
        <w:tc>
          <w:tcPr>
            <w:tcW w:w="868" w:type="dxa"/>
            <w:gridSpan w:val="2"/>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231,41</w:t>
            </w:r>
          </w:p>
        </w:tc>
        <w:tc>
          <w:tcPr>
            <w:tcW w:w="952" w:type="dxa"/>
            <w:tcBorders>
              <w:top w:val="single" w:sz="4" w:space="0" w:color="000000"/>
              <w:left w:val="single" w:sz="4" w:space="0" w:color="000000"/>
              <w:bottom w:val="single" w:sz="4" w:space="0" w:color="000000"/>
              <w:right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4302,73</w:t>
            </w:r>
          </w:p>
        </w:tc>
      </w:tr>
      <w:tr w:rsidR="007009A0" w:rsidRPr="003A38AC" w:rsidTr="00B55DD8">
        <w:tc>
          <w:tcPr>
            <w:tcW w:w="9302" w:type="dxa"/>
            <w:gridSpan w:val="10"/>
            <w:tcBorders>
              <w:top w:val="single" w:sz="4" w:space="0" w:color="000000"/>
              <w:left w:val="single" w:sz="4" w:space="0" w:color="000000"/>
              <w:bottom w:val="single" w:sz="4" w:space="0" w:color="000000"/>
              <w:right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Получено</w:t>
            </w:r>
          </w:p>
        </w:tc>
      </w:tr>
      <w:tr w:rsidR="007009A0" w:rsidRPr="003A38AC" w:rsidTr="00B55DD8">
        <w:tc>
          <w:tcPr>
            <w:tcW w:w="1843"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both"/>
            </w:pPr>
            <w:r w:rsidRPr="00AF3086">
              <w:t>Нейтральный раствор</w:t>
            </w:r>
          </w:p>
        </w:tc>
        <w:tc>
          <w:tcPr>
            <w:tcW w:w="997"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4707,12</w:t>
            </w:r>
          </w:p>
        </w:tc>
        <w:tc>
          <w:tcPr>
            <w:tcW w:w="996"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437,29</w:t>
            </w:r>
          </w:p>
        </w:tc>
        <w:tc>
          <w:tcPr>
            <w:tcW w:w="1018"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w:t>
            </w:r>
          </w:p>
        </w:tc>
        <w:tc>
          <w:tcPr>
            <w:tcW w:w="724"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w:t>
            </w:r>
          </w:p>
        </w:tc>
        <w:tc>
          <w:tcPr>
            <w:tcW w:w="924"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w:t>
            </w:r>
          </w:p>
        </w:tc>
        <w:tc>
          <w:tcPr>
            <w:tcW w:w="980"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w:t>
            </w:r>
          </w:p>
        </w:tc>
        <w:tc>
          <w:tcPr>
            <w:tcW w:w="868" w:type="dxa"/>
            <w:gridSpan w:val="2"/>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215,29</w:t>
            </w:r>
          </w:p>
        </w:tc>
        <w:tc>
          <w:tcPr>
            <w:tcW w:w="952" w:type="dxa"/>
            <w:tcBorders>
              <w:top w:val="single" w:sz="4" w:space="0" w:color="000000"/>
              <w:left w:val="single" w:sz="4" w:space="0" w:color="000000"/>
              <w:bottom w:val="single" w:sz="4" w:space="0" w:color="000000"/>
              <w:right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4054,54</w:t>
            </w:r>
          </w:p>
        </w:tc>
      </w:tr>
      <w:tr w:rsidR="007009A0" w:rsidRPr="003A38AC" w:rsidTr="00B55DD8">
        <w:tc>
          <w:tcPr>
            <w:tcW w:w="1843"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both"/>
            </w:pPr>
            <w:r w:rsidRPr="00AF3086">
              <w:t>Влажные цинковые кеки</w:t>
            </w:r>
          </w:p>
        </w:tc>
        <w:tc>
          <w:tcPr>
            <w:tcW w:w="997"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208,31</w:t>
            </w:r>
          </w:p>
        </w:tc>
        <w:tc>
          <w:tcPr>
            <w:tcW w:w="996"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26,82</w:t>
            </w:r>
          </w:p>
        </w:tc>
        <w:tc>
          <w:tcPr>
            <w:tcW w:w="1018"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10,86</w:t>
            </w:r>
          </w:p>
        </w:tc>
        <w:tc>
          <w:tcPr>
            <w:tcW w:w="724"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1,36</w:t>
            </w:r>
          </w:p>
        </w:tc>
        <w:tc>
          <w:tcPr>
            <w:tcW w:w="924"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w:t>
            </w:r>
          </w:p>
        </w:tc>
        <w:tc>
          <w:tcPr>
            <w:tcW w:w="980"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36,38</w:t>
            </w:r>
          </w:p>
        </w:tc>
        <w:tc>
          <w:tcPr>
            <w:tcW w:w="868" w:type="dxa"/>
            <w:gridSpan w:val="2"/>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9,72</w:t>
            </w:r>
          </w:p>
        </w:tc>
        <w:tc>
          <w:tcPr>
            <w:tcW w:w="952" w:type="dxa"/>
            <w:tcBorders>
              <w:top w:val="single" w:sz="4" w:space="0" w:color="000000"/>
              <w:left w:val="single" w:sz="4" w:space="0" w:color="000000"/>
              <w:bottom w:val="single" w:sz="4" w:space="0" w:color="000000"/>
              <w:right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123,17</w:t>
            </w:r>
          </w:p>
        </w:tc>
      </w:tr>
      <w:tr w:rsidR="007009A0" w:rsidRPr="003A38AC" w:rsidTr="00B55DD8">
        <w:tc>
          <w:tcPr>
            <w:tcW w:w="1843"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both"/>
            </w:pPr>
            <w:r w:rsidRPr="00AF3086">
              <w:t>Медно-кадмиевые кеки</w:t>
            </w:r>
          </w:p>
        </w:tc>
        <w:tc>
          <w:tcPr>
            <w:tcW w:w="997"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19,83</w:t>
            </w:r>
          </w:p>
        </w:tc>
        <w:tc>
          <w:tcPr>
            <w:tcW w:w="996"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10,00</w:t>
            </w:r>
          </w:p>
        </w:tc>
        <w:tc>
          <w:tcPr>
            <w:tcW w:w="1018"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w:t>
            </w:r>
          </w:p>
        </w:tc>
        <w:tc>
          <w:tcPr>
            <w:tcW w:w="724"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1,36</w:t>
            </w:r>
          </w:p>
        </w:tc>
        <w:tc>
          <w:tcPr>
            <w:tcW w:w="924"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0,54</w:t>
            </w:r>
          </w:p>
        </w:tc>
        <w:tc>
          <w:tcPr>
            <w:tcW w:w="980"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w:t>
            </w:r>
          </w:p>
        </w:tc>
        <w:tc>
          <w:tcPr>
            <w:tcW w:w="868" w:type="dxa"/>
            <w:gridSpan w:val="2"/>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w:t>
            </w:r>
          </w:p>
        </w:tc>
        <w:tc>
          <w:tcPr>
            <w:tcW w:w="952" w:type="dxa"/>
            <w:tcBorders>
              <w:top w:val="single" w:sz="4" w:space="0" w:color="000000"/>
              <w:left w:val="single" w:sz="4" w:space="0" w:color="000000"/>
              <w:bottom w:val="single" w:sz="4" w:space="0" w:color="000000"/>
              <w:right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7,93</w:t>
            </w:r>
          </w:p>
        </w:tc>
      </w:tr>
      <w:tr w:rsidR="007009A0" w:rsidRPr="003A38AC" w:rsidTr="00B55DD8">
        <w:trPr>
          <w:trHeight w:val="539"/>
        </w:trPr>
        <w:tc>
          <w:tcPr>
            <w:tcW w:w="1843"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both"/>
            </w:pPr>
            <w:r w:rsidRPr="00AF3086">
              <w:t>Испарение воды</w:t>
            </w:r>
          </w:p>
        </w:tc>
        <w:tc>
          <w:tcPr>
            <w:tcW w:w="997"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34,14</w:t>
            </w:r>
          </w:p>
        </w:tc>
        <w:tc>
          <w:tcPr>
            <w:tcW w:w="996"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w:t>
            </w:r>
          </w:p>
        </w:tc>
        <w:tc>
          <w:tcPr>
            <w:tcW w:w="1018"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w:t>
            </w:r>
          </w:p>
        </w:tc>
        <w:tc>
          <w:tcPr>
            <w:tcW w:w="724"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w:t>
            </w:r>
          </w:p>
        </w:tc>
        <w:tc>
          <w:tcPr>
            <w:tcW w:w="924"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w:t>
            </w:r>
          </w:p>
        </w:tc>
        <w:tc>
          <w:tcPr>
            <w:tcW w:w="980"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w:t>
            </w:r>
          </w:p>
        </w:tc>
        <w:tc>
          <w:tcPr>
            <w:tcW w:w="868" w:type="dxa"/>
            <w:gridSpan w:val="2"/>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w:t>
            </w:r>
          </w:p>
        </w:tc>
        <w:tc>
          <w:tcPr>
            <w:tcW w:w="952" w:type="dxa"/>
            <w:tcBorders>
              <w:top w:val="single" w:sz="4" w:space="0" w:color="000000"/>
              <w:left w:val="single" w:sz="4" w:space="0" w:color="000000"/>
              <w:bottom w:val="single" w:sz="4" w:space="0" w:color="000000"/>
              <w:right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94,14</w:t>
            </w:r>
          </w:p>
        </w:tc>
      </w:tr>
      <w:tr w:rsidR="007009A0" w:rsidRPr="003A38AC" w:rsidTr="00B55DD8">
        <w:trPr>
          <w:trHeight w:val="535"/>
        </w:trPr>
        <w:tc>
          <w:tcPr>
            <w:tcW w:w="1843"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both"/>
            </w:pPr>
            <w:r w:rsidRPr="00AF3086">
              <w:t>Потери</w:t>
            </w:r>
          </w:p>
        </w:tc>
        <w:tc>
          <w:tcPr>
            <w:tcW w:w="997"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31,23</w:t>
            </w:r>
          </w:p>
        </w:tc>
        <w:tc>
          <w:tcPr>
            <w:tcW w:w="996"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1,88</w:t>
            </w:r>
          </w:p>
        </w:tc>
        <w:tc>
          <w:tcPr>
            <w:tcW w:w="1018"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w:t>
            </w:r>
          </w:p>
        </w:tc>
        <w:tc>
          <w:tcPr>
            <w:tcW w:w="724"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w:t>
            </w:r>
          </w:p>
        </w:tc>
        <w:tc>
          <w:tcPr>
            <w:tcW w:w="924"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w:t>
            </w:r>
          </w:p>
        </w:tc>
        <w:tc>
          <w:tcPr>
            <w:tcW w:w="980"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w:t>
            </w:r>
          </w:p>
        </w:tc>
        <w:tc>
          <w:tcPr>
            <w:tcW w:w="868" w:type="dxa"/>
            <w:gridSpan w:val="2"/>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6,4</w:t>
            </w:r>
          </w:p>
        </w:tc>
        <w:tc>
          <w:tcPr>
            <w:tcW w:w="952" w:type="dxa"/>
            <w:tcBorders>
              <w:top w:val="single" w:sz="4" w:space="0" w:color="000000"/>
              <w:left w:val="single" w:sz="4" w:space="0" w:color="000000"/>
              <w:bottom w:val="single" w:sz="4" w:space="0" w:color="000000"/>
              <w:right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22,95</w:t>
            </w:r>
          </w:p>
        </w:tc>
      </w:tr>
      <w:tr w:rsidR="007009A0" w:rsidRPr="003A38AC" w:rsidTr="00B55DD8">
        <w:trPr>
          <w:trHeight w:val="544"/>
        </w:trPr>
        <w:tc>
          <w:tcPr>
            <w:tcW w:w="1843"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both"/>
            </w:pPr>
            <w:r w:rsidRPr="00AF3086">
              <w:t>Итого</w:t>
            </w:r>
          </w:p>
        </w:tc>
        <w:tc>
          <w:tcPr>
            <w:tcW w:w="997"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5060,63</w:t>
            </w:r>
          </w:p>
        </w:tc>
        <w:tc>
          <w:tcPr>
            <w:tcW w:w="996"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475,99</w:t>
            </w:r>
          </w:p>
        </w:tc>
        <w:tc>
          <w:tcPr>
            <w:tcW w:w="1018"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10,86</w:t>
            </w:r>
          </w:p>
        </w:tc>
        <w:tc>
          <w:tcPr>
            <w:tcW w:w="724"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2,72</w:t>
            </w:r>
          </w:p>
        </w:tc>
        <w:tc>
          <w:tcPr>
            <w:tcW w:w="924"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0,54</w:t>
            </w:r>
          </w:p>
        </w:tc>
        <w:tc>
          <w:tcPr>
            <w:tcW w:w="980" w:type="dxa"/>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36,38</w:t>
            </w:r>
          </w:p>
        </w:tc>
        <w:tc>
          <w:tcPr>
            <w:tcW w:w="868" w:type="dxa"/>
            <w:gridSpan w:val="2"/>
            <w:tcBorders>
              <w:top w:val="single" w:sz="4" w:space="0" w:color="000000"/>
              <w:left w:val="single" w:sz="4" w:space="0" w:color="000000"/>
              <w:bottom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231,41</w:t>
            </w:r>
          </w:p>
        </w:tc>
        <w:tc>
          <w:tcPr>
            <w:tcW w:w="952" w:type="dxa"/>
            <w:tcBorders>
              <w:top w:val="single" w:sz="4" w:space="0" w:color="000000"/>
              <w:left w:val="single" w:sz="4" w:space="0" w:color="000000"/>
              <w:bottom w:val="single" w:sz="4" w:space="0" w:color="000000"/>
              <w:right w:val="single" w:sz="4" w:space="0" w:color="000000"/>
            </w:tcBorders>
            <w:vAlign w:val="center"/>
          </w:tcPr>
          <w:p w:rsidR="007009A0" w:rsidRPr="00AF3086" w:rsidRDefault="007009A0" w:rsidP="00AF3086">
            <w:pPr>
              <w:widowControl w:val="0"/>
              <w:tabs>
                <w:tab w:val="left" w:pos="993"/>
              </w:tabs>
              <w:suppressAutoHyphens w:val="0"/>
              <w:snapToGrid w:val="0"/>
              <w:spacing w:line="360" w:lineRule="auto"/>
              <w:jc w:val="center"/>
            </w:pPr>
            <w:r w:rsidRPr="00AF3086">
              <w:t>4302,73</w:t>
            </w:r>
          </w:p>
        </w:tc>
      </w:tr>
    </w:tbl>
    <w:p w:rsidR="0047781E" w:rsidRPr="003A38AC" w:rsidRDefault="0047781E" w:rsidP="00AF3086">
      <w:pPr>
        <w:widowControl w:val="0"/>
        <w:tabs>
          <w:tab w:val="left" w:pos="993"/>
        </w:tabs>
        <w:suppressAutoHyphens w:val="0"/>
        <w:spacing w:line="360" w:lineRule="auto"/>
        <w:ind w:firstLine="709"/>
        <w:jc w:val="both"/>
        <w:rPr>
          <w:sz w:val="28"/>
          <w:szCs w:val="28"/>
        </w:rPr>
      </w:pPr>
      <w:bookmarkStart w:id="0" w:name="_GoBack"/>
      <w:bookmarkEnd w:id="0"/>
    </w:p>
    <w:sectPr w:rsidR="0047781E" w:rsidRPr="003A38AC" w:rsidSect="003A38AC">
      <w:pgSz w:w="11905" w:h="16837" w:code="9"/>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pStyle w:val="4"/>
      <w:lvlText w:val=""/>
      <w:lvlJc w:val="left"/>
      <w:pPr>
        <w:tabs>
          <w:tab w:val="num" w:pos="864"/>
        </w:tabs>
        <w:ind w:left="864" w:hanging="864"/>
      </w:pPr>
      <w:rPr>
        <w:rFonts w:cs="Times New Roman"/>
      </w:rPr>
    </w:lvl>
    <w:lvl w:ilvl="4">
      <w:start w:val="1"/>
      <w:numFmt w:val="none"/>
      <w:pStyle w:val="5"/>
      <w:lvlText w:val=""/>
      <w:lvlJc w:val="left"/>
      <w:pPr>
        <w:tabs>
          <w:tab w:val="num" w:pos="1008"/>
        </w:tabs>
        <w:ind w:left="1008" w:hanging="1008"/>
      </w:pPr>
      <w:rPr>
        <w:rFonts w:cs="Times New Roman"/>
      </w:rPr>
    </w:lvl>
    <w:lvl w:ilvl="5">
      <w:start w:val="1"/>
      <w:numFmt w:val="none"/>
      <w:pStyle w:val="6"/>
      <w:lvlText w:val=""/>
      <w:lvlJc w:val="left"/>
      <w:pPr>
        <w:tabs>
          <w:tab w:val="num" w:pos="1152"/>
        </w:tabs>
        <w:ind w:left="1152" w:hanging="1152"/>
      </w:pPr>
      <w:rPr>
        <w:rFonts w:cs="Times New Roman"/>
      </w:rPr>
    </w:lvl>
    <w:lvl w:ilvl="6">
      <w:start w:val="1"/>
      <w:numFmt w:val="none"/>
      <w:pStyle w:val="7"/>
      <w:lvlText w:val=""/>
      <w:lvlJc w:val="left"/>
      <w:pPr>
        <w:tabs>
          <w:tab w:val="num" w:pos="1296"/>
        </w:tabs>
        <w:ind w:left="1296" w:hanging="1296"/>
      </w:pPr>
      <w:rPr>
        <w:rFonts w:cs="Times New Roman"/>
      </w:rPr>
    </w:lvl>
    <w:lvl w:ilvl="7">
      <w:start w:val="1"/>
      <w:numFmt w:val="none"/>
      <w:pStyle w:val="8"/>
      <w:lvlText w:val=""/>
      <w:lvlJc w:val="left"/>
      <w:pPr>
        <w:tabs>
          <w:tab w:val="num" w:pos="1440"/>
        </w:tabs>
        <w:ind w:left="1440" w:hanging="1440"/>
      </w:pPr>
      <w:rPr>
        <w:rFonts w:cs="Times New Roman"/>
      </w:rPr>
    </w:lvl>
    <w:lvl w:ilvl="8">
      <w:start w:val="1"/>
      <w:numFmt w:val="none"/>
      <w:pStyle w:val="9"/>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3"/>
      <w:numFmt w:val="decimal"/>
      <w:lvlText w:val="%1."/>
      <w:lvlJc w:val="left"/>
      <w:pPr>
        <w:tabs>
          <w:tab w:val="num" w:pos="720"/>
        </w:tabs>
        <w:ind w:left="72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9A0"/>
    <w:rsid w:val="00020345"/>
    <w:rsid w:val="000414A6"/>
    <w:rsid w:val="000631A2"/>
    <w:rsid w:val="00077D15"/>
    <w:rsid w:val="00086AA6"/>
    <w:rsid w:val="000A14DB"/>
    <w:rsid w:val="000B3504"/>
    <w:rsid w:val="00145B71"/>
    <w:rsid w:val="001B2F8A"/>
    <w:rsid w:val="001C5D13"/>
    <w:rsid w:val="001D19C4"/>
    <w:rsid w:val="002114B0"/>
    <w:rsid w:val="00216E03"/>
    <w:rsid w:val="00241812"/>
    <w:rsid w:val="002620C4"/>
    <w:rsid w:val="00282A18"/>
    <w:rsid w:val="002A109A"/>
    <w:rsid w:val="002A389C"/>
    <w:rsid w:val="002A4EFF"/>
    <w:rsid w:val="002B4233"/>
    <w:rsid w:val="002F095B"/>
    <w:rsid w:val="002F1D45"/>
    <w:rsid w:val="0030369C"/>
    <w:rsid w:val="00307742"/>
    <w:rsid w:val="00320A26"/>
    <w:rsid w:val="003213EC"/>
    <w:rsid w:val="003279D4"/>
    <w:rsid w:val="003707F3"/>
    <w:rsid w:val="00390973"/>
    <w:rsid w:val="003A38AC"/>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0468F"/>
    <w:rsid w:val="00615BD4"/>
    <w:rsid w:val="00620D39"/>
    <w:rsid w:val="00634225"/>
    <w:rsid w:val="006476C1"/>
    <w:rsid w:val="006824EB"/>
    <w:rsid w:val="00687B4B"/>
    <w:rsid w:val="006A1853"/>
    <w:rsid w:val="006D0DC8"/>
    <w:rsid w:val="007009A0"/>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720EE"/>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AF3086"/>
    <w:rsid w:val="00B066B5"/>
    <w:rsid w:val="00B11AEA"/>
    <w:rsid w:val="00B221DB"/>
    <w:rsid w:val="00B35C4B"/>
    <w:rsid w:val="00B4411C"/>
    <w:rsid w:val="00B463B8"/>
    <w:rsid w:val="00B52001"/>
    <w:rsid w:val="00B52E60"/>
    <w:rsid w:val="00B55DD8"/>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36231"/>
    <w:rsid w:val="00DB304C"/>
    <w:rsid w:val="00DC4105"/>
    <w:rsid w:val="00E12302"/>
    <w:rsid w:val="00E20865"/>
    <w:rsid w:val="00E547D2"/>
    <w:rsid w:val="00E86B11"/>
    <w:rsid w:val="00E946C0"/>
    <w:rsid w:val="00EA21EA"/>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A6363E63-52AB-40C8-B143-F707D14E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9A0"/>
    <w:pPr>
      <w:suppressAutoHyphens/>
    </w:pPr>
    <w:rPr>
      <w:rFonts w:ascii="Times New Roman" w:hAnsi="Times New Roman" w:cs="Times New Roman"/>
      <w:lang w:eastAsia="ar-SA"/>
    </w:rPr>
  </w:style>
  <w:style w:type="paragraph" w:styleId="1">
    <w:name w:val="heading 1"/>
    <w:basedOn w:val="a"/>
    <w:next w:val="a"/>
    <w:link w:val="10"/>
    <w:uiPriority w:val="9"/>
    <w:qFormat/>
    <w:rsid w:val="007009A0"/>
    <w:pPr>
      <w:keepNext/>
      <w:numPr>
        <w:numId w:val="1"/>
      </w:numPr>
      <w:jc w:val="center"/>
      <w:outlineLvl w:val="0"/>
    </w:pPr>
    <w:rPr>
      <w:b/>
      <w:sz w:val="36"/>
    </w:rPr>
  </w:style>
  <w:style w:type="paragraph" w:styleId="2">
    <w:name w:val="heading 2"/>
    <w:basedOn w:val="a"/>
    <w:next w:val="a"/>
    <w:link w:val="20"/>
    <w:uiPriority w:val="9"/>
    <w:qFormat/>
    <w:rsid w:val="007009A0"/>
    <w:pPr>
      <w:keepNext/>
      <w:numPr>
        <w:ilvl w:val="1"/>
        <w:numId w:val="1"/>
      </w:numPr>
      <w:ind w:right="-285"/>
      <w:jc w:val="right"/>
      <w:outlineLvl w:val="1"/>
    </w:pPr>
    <w:rPr>
      <w:b/>
      <w:sz w:val="26"/>
    </w:rPr>
  </w:style>
  <w:style w:type="paragraph" w:styleId="3">
    <w:name w:val="heading 3"/>
    <w:basedOn w:val="a"/>
    <w:next w:val="a"/>
    <w:link w:val="30"/>
    <w:uiPriority w:val="9"/>
    <w:qFormat/>
    <w:rsid w:val="007009A0"/>
    <w:pPr>
      <w:keepNext/>
      <w:numPr>
        <w:ilvl w:val="2"/>
        <w:numId w:val="1"/>
      </w:numPr>
      <w:jc w:val="center"/>
      <w:outlineLvl w:val="2"/>
    </w:pPr>
    <w:rPr>
      <w:sz w:val="32"/>
    </w:rPr>
  </w:style>
  <w:style w:type="paragraph" w:styleId="4">
    <w:name w:val="heading 4"/>
    <w:basedOn w:val="a"/>
    <w:next w:val="a"/>
    <w:link w:val="40"/>
    <w:uiPriority w:val="9"/>
    <w:qFormat/>
    <w:rsid w:val="007009A0"/>
    <w:pPr>
      <w:keepNext/>
      <w:numPr>
        <w:ilvl w:val="3"/>
        <w:numId w:val="1"/>
      </w:numPr>
      <w:jc w:val="center"/>
      <w:outlineLvl w:val="3"/>
    </w:pPr>
    <w:rPr>
      <w:b/>
      <w:sz w:val="32"/>
    </w:rPr>
  </w:style>
  <w:style w:type="paragraph" w:styleId="5">
    <w:name w:val="heading 5"/>
    <w:basedOn w:val="a"/>
    <w:next w:val="a"/>
    <w:link w:val="50"/>
    <w:uiPriority w:val="9"/>
    <w:qFormat/>
    <w:rsid w:val="007009A0"/>
    <w:pPr>
      <w:keepNext/>
      <w:numPr>
        <w:ilvl w:val="4"/>
        <w:numId w:val="1"/>
      </w:numPr>
      <w:jc w:val="center"/>
      <w:outlineLvl w:val="4"/>
    </w:pPr>
    <w:rPr>
      <w:b/>
      <w:sz w:val="28"/>
    </w:rPr>
  </w:style>
  <w:style w:type="paragraph" w:styleId="6">
    <w:name w:val="heading 6"/>
    <w:basedOn w:val="a"/>
    <w:next w:val="a"/>
    <w:link w:val="60"/>
    <w:uiPriority w:val="9"/>
    <w:qFormat/>
    <w:rsid w:val="007009A0"/>
    <w:pPr>
      <w:keepNext/>
      <w:numPr>
        <w:ilvl w:val="5"/>
        <w:numId w:val="1"/>
      </w:numPr>
      <w:outlineLvl w:val="5"/>
    </w:pPr>
    <w:rPr>
      <w:sz w:val="28"/>
    </w:rPr>
  </w:style>
  <w:style w:type="paragraph" w:styleId="7">
    <w:name w:val="heading 7"/>
    <w:basedOn w:val="a"/>
    <w:next w:val="a"/>
    <w:link w:val="70"/>
    <w:uiPriority w:val="9"/>
    <w:qFormat/>
    <w:rsid w:val="007009A0"/>
    <w:pPr>
      <w:keepNext/>
      <w:numPr>
        <w:ilvl w:val="6"/>
        <w:numId w:val="1"/>
      </w:numPr>
      <w:ind w:right="-285"/>
      <w:jc w:val="center"/>
      <w:outlineLvl w:val="6"/>
    </w:pPr>
    <w:rPr>
      <w:b/>
      <w:sz w:val="28"/>
    </w:rPr>
  </w:style>
  <w:style w:type="paragraph" w:styleId="8">
    <w:name w:val="heading 8"/>
    <w:basedOn w:val="a"/>
    <w:next w:val="a"/>
    <w:link w:val="80"/>
    <w:uiPriority w:val="9"/>
    <w:qFormat/>
    <w:rsid w:val="007009A0"/>
    <w:pPr>
      <w:keepNext/>
      <w:numPr>
        <w:ilvl w:val="7"/>
        <w:numId w:val="1"/>
      </w:numPr>
      <w:jc w:val="center"/>
      <w:outlineLvl w:val="7"/>
    </w:pPr>
    <w:rPr>
      <w:b/>
      <w:sz w:val="40"/>
    </w:rPr>
  </w:style>
  <w:style w:type="paragraph" w:styleId="9">
    <w:name w:val="heading 9"/>
    <w:basedOn w:val="a"/>
    <w:next w:val="a"/>
    <w:link w:val="90"/>
    <w:uiPriority w:val="9"/>
    <w:qFormat/>
    <w:rsid w:val="007009A0"/>
    <w:pPr>
      <w:keepNext/>
      <w:numPr>
        <w:ilvl w:val="8"/>
        <w:numId w:val="1"/>
      </w:numPr>
      <w:ind w:left="-284" w:right="-425"/>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009A0"/>
    <w:rPr>
      <w:rFonts w:ascii="Times New Roman" w:hAnsi="Times New Roman" w:cs="Times New Roman"/>
      <w:b/>
      <w:sz w:val="20"/>
      <w:szCs w:val="20"/>
      <w:lang w:val="x-none" w:eastAsia="ar-SA" w:bidi="ar-SA"/>
    </w:rPr>
  </w:style>
  <w:style w:type="character" w:customStyle="1" w:styleId="20">
    <w:name w:val="Заголовок 2 Знак"/>
    <w:link w:val="2"/>
    <w:uiPriority w:val="9"/>
    <w:locked/>
    <w:rsid w:val="007009A0"/>
    <w:rPr>
      <w:rFonts w:ascii="Times New Roman" w:hAnsi="Times New Roman" w:cs="Times New Roman"/>
      <w:b/>
      <w:sz w:val="20"/>
      <w:szCs w:val="20"/>
      <w:lang w:val="x-none" w:eastAsia="ar-SA" w:bidi="ar-SA"/>
    </w:rPr>
  </w:style>
  <w:style w:type="character" w:customStyle="1" w:styleId="30">
    <w:name w:val="Заголовок 3 Знак"/>
    <w:link w:val="3"/>
    <w:uiPriority w:val="9"/>
    <w:locked/>
    <w:rsid w:val="007009A0"/>
    <w:rPr>
      <w:rFonts w:ascii="Times New Roman" w:hAnsi="Times New Roman" w:cs="Times New Roman"/>
      <w:sz w:val="20"/>
      <w:szCs w:val="20"/>
      <w:lang w:val="x-none" w:eastAsia="ar-SA" w:bidi="ar-SA"/>
    </w:rPr>
  </w:style>
  <w:style w:type="character" w:customStyle="1" w:styleId="40">
    <w:name w:val="Заголовок 4 Знак"/>
    <w:link w:val="4"/>
    <w:uiPriority w:val="9"/>
    <w:locked/>
    <w:rsid w:val="007009A0"/>
    <w:rPr>
      <w:rFonts w:ascii="Times New Roman" w:hAnsi="Times New Roman" w:cs="Times New Roman"/>
      <w:b/>
      <w:sz w:val="20"/>
      <w:szCs w:val="20"/>
      <w:lang w:val="x-none" w:eastAsia="ar-SA" w:bidi="ar-SA"/>
    </w:rPr>
  </w:style>
  <w:style w:type="character" w:customStyle="1" w:styleId="50">
    <w:name w:val="Заголовок 5 Знак"/>
    <w:link w:val="5"/>
    <w:uiPriority w:val="9"/>
    <w:locked/>
    <w:rsid w:val="007009A0"/>
    <w:rPr>
      <w:rFonts w:ascii="Times New Roman" w:hAnsi="Times New Roman" w:cs="Times New Roman"/>
      <w:b/>
      <w:sz w:val="20"/>
      <w:szCs w:val="20"/>
      <w:lang w:val="x-none" w:eastAsia="ar-SA" w:bidi="ar-SA"/>
    </w:rPr>
  </w:style>
  <w:style w:type="character" w:customStyle="1" w:styleId="60">
    <w:name w:val="Заголовок 6 Знак"/>
    <w:link w:val="6"/>
    <w:uiPriority w:val="9"/>
    <w:locked/>
    <w:rsid w:val="007009A0"/>
    <w:rPr>
      <w:rFonts w:ascii="Times New Roman" w:hAnsi="Times New Roman" w:cs="Times New Roman"/>
      <w:sz w:val="20"/>
      <w:szCs w:val="20"/>
      <w:lang w:val="x-none" w:eastAsia="ar-SA" w:bidi="ar-SA"/>
    </w:rPr>
  </w:style>
  <w:style w:type="character" w:customStyle="1" w:styleId="70">
    <w:name w:val="Заголовок 7 Знак"/>
    <w:link w:val="7"/>
    <w:uiPriority w:val="9"/>
    <w:locked/>
    <w:rsid w:val="007009A0"/>
    <w:rPr>
      <w:rFonts w:ascii="Times New Roman" w:hAnsi="Times New Roman" w:cs="Times New Roman"/>
      <w:b/>
      <w:sz w:val="20"/>
      <w:szCs w:val="20"/>
      <w:lang w:val="x-none" w:eastAsia="ar-SA" w:bidi="ar-SA"/>
    </w:rPr>
  </w:style>
  <w:style w:type="character" w:customStyle="1" w:styleId="80">
    <w:name w:val="Заголовок 8 Знак"/>
    <w:link w:val="8"/>
    <w:uiPriority w:val="9"/>
    <w:locked/>
    <w:rsid w:val="007009A0"/>
    <w:rPr>
      <w:rFonts w:ascii="Times New Roman" w:hAnsi="Times New Roman" w:cs="Times New Roman"/>
      <w:b/>
      <w:sz w:val="20"/>
      <w:szCs w:val="20"/>
      <w:lang w:val="x-none" w:eastAsia="ar-SA" w:bidi="ar-SA"/>
    </w:rPr>
  </w:style>
  <w:style w:type="character" w:customStyle="1" w:styleId="90">
    <w:name w:val="Заголовок 9 Знак"/>
    <w:link w:val="9"/>
    <w:uiPriority w:val="9"/>
    <w:locked/>
    <w:rsid w:val="007009A0"/>
    <w:rPr>
      <w:rFonts w:ascii="Times New Roman" w:hAnsi="Times New Roman" w:cs="Times New Roman"/>
      <w:b/>
      <w:bCs/>
      <w:sz w:val="20"/>
      <w:szCs w:val="20"/>
      <w:lang w:val="x-none" w:eastAsia="ar-SA" w:bidi="ar-SA"/>
    </w:rPr>
  </w:style>
  <w:style w:type="paragraph" w:styleId="a3">
    <w:name w:val="Body Text"/>
    <w:basedOn w:val="a"/>
    <w:link w:val="a4"/>
    <w:uiPriority w:val="99"/>
    <w:rsid w:val="007009A0"/>
    <w:pPr>
      <w:jc w:val="center"/>
    </w:pPr>
    <w:rPr>
      <w:b/>
      <w:sz w:val="26"/>
    </w:rPr>
  </w:style>
  <w:style w:type="character" w:customStyle="1" w:styleId="a4">
    <w:name w:val="Основной текст Знак"/>
    <w:link w:val="a3"/>
    <w:uiPriority w:val="99"/>
    <w:locked/>
    <w:rsid w:val="007009A0"/>
    <w:rPr>
      <w:rFonts w:ascii="Times New Roman" w:hAnsi="Times New Roman" w:cs="Times New Roman"/>
      <w:b/>
      <w:sz w:val="20"/>
      <w:szCs w:val="20"/>
      <w:lang w:val="x-none" w:eastAsia="ar-SA" w:bidi="ar-SA"/>
    </w:rPr>
  </w:style>
  <w:style w:type="paragraph" w:styleId="a5">
    <w:name w:val="Title"/>
    <w:basedOn w:val="a"/>
    <w:next w:val="a6"/>
    <w:link w:val="a7"/>
    <w:uiPriority w:val="10"/>
    <w:qFormat/>
    <w:rsid w:val="007009A0"/>
    <w:pPr>
      <w:spacing w:line="360" w:lineRule="auto"/>
      <w:jc w:val="center"/>
    </w:pPr>
    <w:rPr>
      <w:b/>
      <w:sz w:val="28"/>
    </w:rPr>
  </w:style>
  <w:style w:type="character" w:customStyle="1" w:styleId="a7">
    <w:name w:val="Название Знак"/>
    <w:link w:val="a5"/>
    <w:uiPriority w:val="10"/>
    <w:locked/>
    <w:rsid w:val="007009A0"/>
    <w:rPr>
      <w:rFonts w:ascii="Times New Roman" w:hAnsi="Times New Roman" w:cs="Times New Roman"/>
      <w:b/>
      <w:sz w:val="20"/>
      <w:szCs w:val="20"/>
      <w:lang w:val="x-none" w:eastAsia="ar-SA" w:bidi="ar-SA"/>
    </w:rPr>
  </w:style>
  <w:style w:type="paragraph" w:styleId="a8">
    <w:name w:val="Body Text Indent"/>
    <w:basedOn w:val="a"/>
    <w:link w:val="a9"/>
    <w:uiPriority w:val="99"/>
    <w:rsid w:val="007009A0"/>
    <w:pPr>
      <w:spacing w:line="360" w:lineRule="auto"/>
      <w:jc w:val="center"/>
    </w:pPr>
    <w:rPr>
      <w:b/>
      <w:sz w:val="36"/>
    </w:rPr>
  </w:style>
  <w:style w:type="character" w:customStyle="1" w:styleId="a9">
    <w:name w:val="Основной текст с отступом Знак"/>
    <w:link w:val="a8"/>
    <w:uiPriority w:val="99"/>
    <w:locked/>
    <w:rsid w:val="007009A0"/>
    <w:rPr>
      <w:rFonts w:ascii="Times New Roman" w:hAnsi="Times New Roman" w:cs="Times New Roman"/>
      <w:b/>
      <w:sz w:val="20"/>
      <w:szCs w:val="20"/>
      <w:lang w:val="x-none" w:eastAsia="ar-SA" w:bidi="ar-SA"/>
    </w:rPr>
  </w:style>
  <w:style w:type="paragraph" w:customStyle="1" w:styleId="aa">
    <w:name w:val="Стиль"/>
    <w:rsid w:val="007009A0"/>
    <w:pPr>
      <w:widowControl w:val="0"/>
      <w:suppressAutoHyphens/>
      <w:autoSpaceDE w:val="0"/>
    </w:pPr>
    <w:rPr>
      <w:rFonts w:ascii="Times New Roman" w:hAnsi="Times New Roman" w:cs="Times New Roman"/>
      <w:sz w:val="24"/>
      <w:szCs w:val="24"/>
      <w:lang w:eastAsia="ar-SA"/>
    </w:rPr>
  </w:style>
  <w:style w:type="paragraph" w:customStyle="1" w:styleId="21">
    <w:name w:val="Основной текст с отступом 21"/>
    <w:basedOn w:val="a"/>
    <w:rsid w:val="007009A0"/>
    <w:pPr>
      <w:spacing w:line="360" w:lineRule="auto"/>
      <w:ind w:firstLine="708"/>
      <w:jc w:val="both"/>
    </w:pPr>
    <w:rPr>
      <w:sz w:val="28"/>
      <w:szCs w:val="19"/>
    </w:rPr>
  </w:style>
  <w:style w:type="paragraph" w:customStyle="1" w:styleId="31">
    <w:name w:val="Основной текст с отступом 31"/>
    <w:basedOn w:val="a"/>
    <w:rsid w:val="007009A0"/>
    <w:pPr>
      <w:ind w:firstLine="708"/>
    </w:pPr>
    <w:rPr>
      <w:sz w:val="28"/>
      <w:szCs w:val="24"/>
    </w:rPr>
  </w:style>
  <w:style w:type="paragraph" w:customStyle="1" w:styleId="11">
    <w:name w:val="Название объекта1"/>
    <w:basedOn w:val="a"/>
    <w:next w:val="a"/>
    <w:rsid w:val="007009A0"/>
    <w:pPr>
      <w:spacing w:line="360" w:lineRule="auto"/>
      <w:ind w:left="1080"/>
      <w:jc w:val="center"/>
    </w:pPr>
    <w:rPr>
      <w:b/>
      <w:bCs/>
      <w:i/>
      <w:iCs/>
      <w:sz w:val="28"/>
      <w:szCs w:val="24"/>
    </w:rPr>
  </w:style>
  <w:style w:type="paragraph" w:styleId="a6">
    <w:name w:val="Subtitle"/>
    <w:basedOn w:val="a"/>
    <w:next w:val="a"/>
    <w:link w:val="ab"/>
    <w:uiPriority w:val="11"/>
    <w:qFormat/>
    <w:rsid w:val="007009A0"/>
    <w:pPr>
      <w:numPr>
        <w:ilvl w:val="1"/>
      </w:numPr>
    </w:pPr>
    <w:rPr>
      <w:rFonts w:ascii="Cambria" w:hAnsi="Cambria"/>
      <w:i/>
      <w:iCs/>
      <w:color w:val="4F81BD"/>
      <w:spacing w:val="15"/>
      <w:sz w:val="24"/>
      <w:szCs w:val="24"/>
    </w:rPr>
  </w:style>
  <w:style w:type="character" w:customStyle="1" w:styleId="ab">
    <w:name w:val="Подзаголовок Знак"/>
    <w:link w:val="a6"/>
    <w:uiPriority w:val="11"/>
    <w:locked/>
    <w:rsid w:val="007009A0"/>
    <w:rPr>
      <w:rFonts w:ascii="Cambria" w:eastAsia="Times New Roman" w:hAnsi="Cambria" w:cs="Times New Roman"/>
      <w:i/>
      <w:iCs/>
      <w:color w:val="4F81BD"/>
      <w:spacing w:val="15"/>
      <w:sz w:val="24"/>
      <w:szCs w:val="24"/>
      <w:lang w:val="x-none" w:eastAsia="ar-SA" w:bidi="ar-SA"/>
    </w:rPr>
  </w:style>
  <w:style w:type="table" w:styleId="ac">
    <w:name w:val="Table Grid"/>
    <w:basedOn w:val="a1"/>
    <w:uiPriority w:val="59"/>
    <w:rsid w:val="003A38A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55DD8"/>
    <w:rPr>
      <w:rFonts w:ascii="Tahoma" w:hAnsi="Tahoma" w:cs="Tahoma"/>
      <w:sz w:val="16"/>
      <w:szCs w:val="16"/>
    </w:rPr>
  </w:style>
  <w:style w:type="character" w:customStyle="1" w:styleId="ae">
    <w:name w:val="Текст выноски Знак"/>
    <w:link w:val="ad"/>
    <w:uiPriority w:val="99"/>
    <w:semiHidden/>
    <w:locked/>
    <w:rsid w:val="00B55DD8"/>
    <w:rPr>
      <w:rFonts w:ascii="Tahoma" w:hAnsi="Tahoma" w:cs="Tahoma"/>
      <w:sz w:val="16"/>
      <w:szCs w:val="16"/>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wmf"/><Relationship Id="rId32" Type="http://schemas.openxmlformats.org/officeDocument/2006/relationships/image" Target="media/image28.wmf"/><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jpeg"/><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3284</Words>
  <Characters>18720</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2014-03-22T05:22:00Z</dcterms:created>
  <dcterms:modified xsi:type="dcterms:W3CDTF">2014-03-22T05:22:00Z</dcterms:modified>
</cp:coreProperties>
</file>