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D11" w:rsidRDefault="00A45B82" w:rsidP="00D01B62">
      <w:pPr>
        <w:pStyle w:val="aff5"/>
      </w:pPr>
      <w:r w:rsidRPr="007E0D11">
        <w:t>Федеральное агентство по образованию</w:t>
      </w:r>
      <w:r w:rsidR="007E0D11" w:rsidRPr="007E0D11">
        <w:t>.</w:t>
      </w:r>
    </w:p>
    <w:p w:rsidR="002E3AAF" w:rsidRDefault="00A45B82" w:rsidP="00D01B62">
      <w:pPr>
        <w:pStyle w:val="aff5"/>
      </w:pPr>
      <w:r w:rsidRPr="007E0D11">
        <w:t xml:space="preserve">Государственное образовательное учреждение </w:t>
      </w:r>
    </w:p>
    <w:p w:rsidR="007E0D11" w:rsidRDefault="002E3AAF" w:rsidP="00D01B62">
      <w:pPr>
        <w:pStyle w:val="aff5"/>
      </w:pPr>
      <w:r>
        <w:t>В</w:t>
      </w:r>
      <w:r w:rsidR="00A45B82" w:rsidRPr="007E0D11">
        <w:t>ысшего профессионального образования</w:t>
      </w:r>
    </w:p>
    <w:p w:rsidR="007E0D11" w:rsidRDefault="007E0D11" w:rsidP="00D01B62">
      <w:pPr>
        <w:pStyle w:val="aff5"/>
      </w:pPr>
      <w:r>
        <w:t>"</w:t>
      </w:r>
      <w:r w:rsidR="00A45B82" w:rsidRPr="007E0D11">
        <w:t>Тюменский Государственный Нефтегазовый Университет</w:t>
      </w:r>
      <w:r>
        <w:t>"</w:t>
      </w:r>
    </w:p>
    <w:p w:rsidR="007E0D11" w:rsidRDefault="00A45B82" w:rsidP="00D01B62">
      <w:pPr>
        <w:pStyle w:val="aff5"/>
      </w:pPr>
      <w:r w:rsidRPr="007E0D11">
        <w:t>Институт Нефти и Газа</w:t>
      </w:r>
    </w:p>
    <w:p w:rsidR="007E0D11" w:rsidRDefault="00A45B82" w:rsidP="00D01B62">
      <w:pPr>
        <w:pStyle w:val="aff5"/>
      </w:pPr>
      <w:r w:rsidRPr="007E0D11">
        <w:t>Кафедра</w:t>
      </w:r>
      <w:r w:rsidR="007E0D11">
        <w:t xml:space="preserve"> "</w:t>
      </w:r>
      <w:r w:rsidRPr="007E0D11">
        <w:t>Разработка и эксплуатация</w:t>
      </w:r>
    </w:p>
    <w:p w:rsidR="007E0D11" w:rsidRDefault="00A45B82" w:rsidP="00D01B62">
      <w:pPr>
        <w:pStyle w:val="aff5"/>
      </w:pPr>
      <w:r w:rsidRPr="007E0D11">
        <w:t>газовых и газоконденсатных</w:t>
      </w:r>
    </w:p>
    <w:p w:rsidR="007E0D11" w:rsidRDefault="00A45B82" w:rsidP="00D01B62">
      <w:pPr>
        <w:pStyle w:val="aff5"/>
      </w:pPr>
      <w:r w:rsidRPr="007E0D11">
        <w:t>месторождений</w:t>
      </w:r>
      <w:r w:rsidR="007E0D11">
        <w:t>"</w:t>
      </w:r>
    </w:p>
    <w:p w:rsidR="00D01B62" w:rsidRDefault="00D01B62" w:rsidP="00D01B62">
      <w:pPr>
        <w:pStyle w:val="aff5"/>
        <w:rPr>
          <w:b/>
          <w:bCs/>
        </w:rPr>
      </w:pPr>
    </w:p>
    <w:p w:rsidR="00D01B62" w:rsidRDefault="00D01B62" w:rsidP="00D01B62">
      <w:pPr>
        <w:pStyle w:val="aff5"/>
        <w:rPr>
          <w:b/>
          <w:bCs/>
        </w:rPr>
      </w:pPr>
    </w:p>
    <w:p w:rsidR="00D01B62" w:rsidRDefault="00D01B62" w:rsidP="00D01B62">
      <w:pPr>
        <w:pStyle w:val="aff5"/>
        <w:rPr>
          <w:b/>
          <w:bCs/>
        </w:rPr>
      </w:pPr>
    </w:p>
    <w:p w:rsidR="00FC5225" w:rsidRPr="007E0D11" w:rsidRDefault="00FC5225" w:rsidP="00D01B62">
      <w:pPr>
        <w:pStyle w:val="aff5"/>
      </w:pPr>
      <w:r w:rsidRPr="007E0D11">
        <w:rPr>
          <w:b/>
          <w:bCs/>
        </w:rPr>
        <w:t>Курсовая работа</w:t>
      </w:r>
    </w:p>
    <w:p w:rsidR="007E0D11" w:rsidRDefault="00FC5225" w:rsidP="00D01B62">
      <w:pPr>
        <w:pStyle w:val="aff5"/>
        <w:rPr>
          <w:b/>
          <w:bCs/>
        </w:rPr>
      </w:pPr>
      <w:r w:rsidRPr="007E0D11">
        <w:rPr>
          <w:b/>
          <w:bCs/>
        </w:rPr>
        <w:t>по дисциплине</w:t>
      </w:r>
    </w:p>
    <w:p w:rsidR="007E0D11" w:rsidRDefault="007E0D11" w:rsidP="00D01B62">
      <w:pPr>
        <w:pStyle w:val="aff5"/>
        <w:rPr>
          <w:b/>
          <w:bCs/>
        </w:rPr>
      </w:pPr>
      <w:r>
        <w:rPr>
          <w:b/>
          <w:bCs/>
        </w:rPr>
        <w:t>"</w:t>
      </w:r>
      <w:r w:rsidR="00FC5225" w:rsidRPr="007E0D11">
        <w:rPr>
          <w:b/>
          <w:bCs/>
        </w:rPr>
        <w:t>Подземная гидромеханика</w:t>
      </w:r>
      <w:r>
        <w:rPr>
          <w:b/>
          <w:bCs/>
        </w:rPr>
        <w:t>"</w:t>
      </w:r>
    </w:p>
    <w:p w:rsidR="007E0D11" w:rsidRDefault="00FC5225" w:rsidP="00D01B62">
      <w:pPr>
        <w:pStyle w:val="aff5"/>
      </w:pPr>
      <w:r w:rsidRPr="007E0D11">
        <w:t>Тема</w:t>
      </w:r>
      <w:r w:rsidR="007E0D11" w:rsidRPr="007E0D11">
        <w:t>:</w:t>
      </w:r>
      <w:r w:rsidR="007E0D11">
        <w:t xml:space="preserve"> "</w:t>
      </w:r>
      <w:r w:rsidRPr="007E0D11">
        <w:t>Метод исследования газовых скважин при стационарных режимах фильтрации, интерпретация результатов исследования</w:t>
      </w:r>
      <w:r w:rsidR="007E0D11">
        <w:t>"</w:t>
      </w:r>
    </w:p>
    <w:p w:rsidR="00D01B62" w:rsidRDefault="00D01B62" w:rsidP="00D01B62">
      <w:pPr>
        <w:pStyle w:val="aff5"/>
      </w:pPr>
    </w:p>
    <w:p w:rsidR="00D01B62" w:rsidRDefault="00D01B62" w:rsidP="00D01B62">
      <w:pPr>
        <w:pStyle w:val="aff5"/>
      </w:pPr>
    </w:p>
    <w:p w:rsidR="007E0D11" w:rsidRDefault="00A45B82" w:rsidP="00D01B62">
      <w:pPr>
        <w:pStyle w:val="aff5"/>
        <w:jc w:val="left"/>
      </w:pPr>
      <w:r w:rsidRPr="007E0D11">
        <w:rPr>
          <w:b/>
          <w:bCs/>
        </w:rPr>
        <w:t>Выполнил</w:t>
      </w:r>
      <w:r w:rsidR="007E0D11" w:rsidRPr="007E0D11">
        <w:rPr>
          <w:b/>
          <w:bCs/>
        </w:rPr>
        <w:t xml:space="preserve">: </w:t>
      </w:r>
      <w:r w:rsidRPr="007E0D11">
        <w:t>студент группы</w:t>
      </w:r>
    </w:p>
    <w:p w:rsidR="007E0D11" w:rsidRDefault="00A45B82" w:rsidP="00D01B62">
      <w:pPr>
        <w:pStyle w:val="aff5"/>
        <w:jc w:val="left"/>
      </w:pPr>
      <w:r w:rsidRPr="007E0D11">
        <w:t>НРГ-07-1 Мараховский С</w:t>
      </w:r>
      <w:r w:rsidR="007E0D11">
        <w:t>.В.</w:t>
      </w:r>
    </w:p>
    <w:p w:rsidR="007E0D11" w:rsidRDefault="00A45B82" w:rsidP="00D01B62">
      <w:pPr>
        <w:pStyle w:val="aff5"/>
        <w:jc w:val="left"/>
      </w:pPr>
      <w:r w:rsidRPr="007E0D11">
        <w:rPr>
          <w:b/>
          <w:bCs/>
        </w:rPr>
        <w:t>Проверил</w:t>
      </w:r>
      <w:r w:rsidR="007E0D11" w:rsidRPr="007E0D11">
        <w:rPr>
          <w:b/>
          <w:bCs/>
        </w:rPr>
        <w:t xml:space="preserve">: </w:t>
      </w:r>
      <w:r w:rsidR="005D141C" w:rsidRPr="007E0D11">
        <w:t>Забоева М</w:t>
      </w:r>
      <w:r w:rsidR="007E0D11">
        <w:t>.И.</w:t>
      </w:r>
    </w:p>
    <w:p w:rsidR="00D01B62" w:rsidRDefault="00D01B62" w:rsidP="00D01B62">
      <w:pPr>
        <w:pStyle w:val="aff5"/>
      </w:pPr>
    </w:p>
    <w:p w:rsidR="00D01B62" w:rsidRDefault="00D01B62" w:rsidP="00D01B62">
      <w:pPr>
        <w:pStyle w:val="aff5"/>
      </w:pPr>
    </w:p>
    <w:p w:rsidR="00D01B62" w:rsidRDefault="00D01B62" w:rsidP="00D01B62">
      <w:pPr>
        <w:pStyle w:val="aff5"/>
      </w:pPr>
    </w:p>
    <w:p w:rsidR="00D01B62" w:rsidRDefault="00D01B62" w:rsidP="00D01B62">
      <w:pPr>
        <w:pStyle w:val="aff5"/>
      </w:pPr>
    </w:p>
    <w:p w:rsidR="00D01B62" w:rsidRDefault="00D01B62" w:rsidP="00D01B62">
      <w:pPr>
        <w:pStyle w:val="aff5"/>
      </w:pPr>
    </w:p>
    <w:p w:rsidR="00D01B62" w:rsidRDefault="00D01B62" w:rsidP="00D01B62">
      <w:pPr>
        <w:pStyle w:val="aff5"/>
      </w:pPr>
    </w:p>
    <w:p w:rsidR="00D01B62" w:rsidRDefault="00D01B62" w:rsidP="00D01B62">
      <w:pPr>
        <w:pStyle w:val="aff5"/>
      </w:pPr>
      <w:r>
        <w:t>Тюмень 2010</w:t>
      </w:r>
    </w:p>
    <w:p w:rsidR="007E0D11" w:rsidRDefault="00D01B62" w:rsidP="00D01B62">
      <w:pPr>
        <w:pStyle w:val="afd"/>
      </w:pPr>
      <w:r>
        <w:br w:type="page"/>
      </w:r>
      <w:r w:rsidR="00FC5225" w:rsidRPr="007E0D11">
        <w:lastRenderedPageBreak/>
        <w:t>Содержание</w:t>
      </w:r>
    </w:p>
    <w:p w:rsidR="00D01B62" w:rsidRDefault="00D01B62" w:rsidP="007E0D11">
      <w:pPr>
        <w:ind w:firstLine="709"/>
        <w:rPr>
          <w:b/>
          <w:bCs/>
        </w:rPr>
      </w:pPr>
    </w:p>
    <w:p w:rsidR="00D01B62" w:rsidRDefault="00D01B62">
      <w:pPr>
        <w:pStyle w:val="26"/>
        <w:rPr>
          <w:smallCaps w:val="0"/>
          <w:noProof/>
          <w:sz w:val="24"/>
          <w:szCs w:val="24"/>
        </w:rPr>
      </w:pPr>
      <w:r w:rsidRPr="00542F3B">
        <w:rPr>
          <w:rStyle w:val="af6"/>
          <w:noProof/>
        </w:rPr>
        <w:t>Введение</w:t>
      </w:r>
    </w:p>
    <w:p w:rsidR="00D01B62" w:rsidRDefault="00D01B62">
      <w:pPr>
        <w:pStyle w:val="26"/>
        <w:rPr>
          <w:smallCaps w:val="0"/>
          <w:noProof/>
          <w:sz w:val="24"/>
          <w:szCs w:val="24"/>
        </w:rPr>
      </w:pPr>
      <w:r w:rsidRPr="00542F3B">
        <w:rPr>
          <w:rStyle w:val="af6"/>
          <w:noProof/>
        </w:rPr>
        <w:t>1. Оборудование, применяемое при исследовании скважин на стационарных режимах фильтрации</w:t>
      </w:r>
    </w:p>
    <w:p w:rsidR="00D01B62" w:rsidRDefault="00D01B62">
      <w:pPr>
        <w:pStyle w:val="26"/>
        <w:rPr>
          <w:smallCaps w:val="0"/>
          <w:noProof/>
          <w:sz w:val="24"/>
          <w:szCs w:val="24"/>
        </w:rPr>
      </w:pPr>
      <w:r w:rsidRPr="00542F3B">
        <w:rPr>
          <w:rStyle w:val="af6"/>
          <w:noProof/>
          <w:snapToGrid w:val="0"/>
        </w:rPr>
        <w:t xml:space="preserve">2. </w:t>
      </w:r>
      <w:r w:rsidRPr="00542F3B">
        <w:rPr>
          <w:rStyle w:val="af6"/>
          <w:noProof/>
        </w:rPr>
        <w:t>Расчет забойного и пластового давления по замеру устьевых давлений</w:t>
      </w:r>
    </w:p>
    <w:p w:rsidR="00D01B62" w:rsidRDefault="00D01B62">
      <w:pPr>
        <w:pStyle w:val="26"/>
        <w:rPr>
          <w:smallCaps w:val="0"/>
          <w:noProof/>
          <w:sz w:val="24"/>
          <w:szCs w:val="24"/>
        </w:rPr>
      </w:pPr>
      <w:r w:rsidRPr="00542F3B">
        <w:rPr>
          <w:rStyle w:val="af6"/>
          <w:noProof/>
        </w:rPr>
        <w:t>3. Двухчленный закон фильтрации. Коэффициенты фильтрационного сопротивления</w:t>
      </w:r>
    </w:p>
    <w:p w:rsidR="00D01B62" w:rsidRDefault="00D01B62">
      <w:pPr>
        <w:pStyle w:val="26"/>
        <w:rPr>
          <w:smallCaps w:val="0"/>
          <w:noProof/>
          <w:sz w:val="24"/>
          <w:szCs w:val="24"/>
        </w:rPr>
      </w:pPr>
      <w:r w:rsidRPr="00542F3B">
        <w:rPr>
          <w:rStyle w:val="af6"/>
          <w:noProof/>
        </w:rPr>
        <w:t>4. Интерпретация результатов исследования</w:t>
      </w:r>
    </w:p>
    <w:p w:rsidR="00D01B62" w:rsidRDefault="00D01B62">
      <w:pPr>
        <w:pStyle w:val="26"/>
        <w:rPr>
          <w:smallCaps w:val="0"/>
          <w:noProof/>
          <w:sz w:val="24"/>
          <w:szCs w:val="24"/>
        </w:rPr>
      </w:pPr>
      <w:r w:rsidRPr="00542F3B">
        <w:rPr>
          <w:rStyle w:val="af6"/>
          <w:noProof/>
        </w:rPr>
        <w:t>5. Задача</w:t>
      </w:r>
    </w:p>
    <w:p w:rsidR="00D01B62" w:rsidRDefault="00D01B62">
      <w:pPr>
        <w:pStyle w:val="26"/>
        <w:rPr>
          <w:smallCaps w:val="0"/>
          <w:noProof/>
          <w:sz w:val="24"/>
          <w:szCs w:val="24"/>
        </w:rPr>
      </w:pPr>
      <w:r w:rsidRPr="00542F3B">
        <w:rPr>
          <w:rStyle w:val="af6"/>
          <w:noProof/>
        </w:rPr>
        <w:t>Заключение</w:t>
      </w:r>
    </w:p>
    <w:p w:rsidR="00D01B62" w:rsidRDefault="00D01B62">
      <w:pPr>
        <w:pStyle w:val="26"/>
        <w:rPr>
          <w:smallCaps w:val="0"/>
          <w:noProof/>
          <w:sz w:val="24"/>
          <w:szCs w:val="24"/>
        </w:rPr>
      </w:pPr>
      <w:r w:rsidRPr="00542F3B">
        <w:rPr>
          <w:rStyle w:val="af6"/>
          <w:noProof/>
        </w:rPr>
        <w:t>Список используемой литературы</w:t>
      </w:r>
    </w:p>
    <w:p w:rsidR="007E0D11" w:rsidRPr="007E0D11" w:rsidRDefault="00FC5225" w:rsidP="00D01B62">
      <w:pPr>
        <w:pStyle w:val="2"/>
      </w:pPr>
      <w:r w:rsidRPr="007E0D11">
        <w:br w:type="page"/>
      </w:r>
      <w:bookmarkStart w:id="0" w:name="_Toc262920863"/>
      <w:r w:rsidRPr="007E0D11">
        <w:lastRenderedPageBreak/>
        <w:t>Введение</w:t>
      </w:r>
      <w:bookmarkEnd w:id="0"/>
    </w:p>
    <w:p w:rsidR="00D01B62" w:rsidRDefault="00D01B62" w:rsidP="007E0D11">
      <w:pPr>
        <w:ind w:firstLine="709"/>
      </w:pPr>
    </w:p>
    <w:p w:rsidR="007E0D11" w:rsidRDefault="00FC5225" w:rsidP="007E0D11">
      <w:pPr>
        <w:ind w:firstLine="709"/>
      </w:pPr>
      <w:r w:rsidRPr="007E0D11">
        <w:t>Исследование скважин при стационарных режимах фильтрации, часто называют методом установившихся отборов, базируется на связи между устан</w:t>
      </w:r>
      <w:r w:rsidR="005D141C" w:rsidRPr="007E0D11">
        <w:t>овившимися забойными</w:t>
      </w:r>
      <w:r w:rsidR="007E0D11">
        <w:t xml:space="preserve"> (</w:t>
      </w:r>
      <w:r w:rsidR="005D141C" w:rsidRPr="007E0D11">
        <w:t>устьевыми</w:t>
      </w:r>
      <w:r w:rsidR="007E0D11" w:rsidRPr="007E0D11">
        <w:t xml:space="preserve">) </w:t>
      </w:r>
      <w:r w:rsidRPr="007E0D11">
        <w:t>давлениями и дебитом газа на различных режимах и позволяют определить следующее</w:t>
      </w:r>
      <w:r w:rsidR="007E0D11" w:rsidRPr="007E0D11">
        <w:t>:</w:t>
      </w:r>
    </w:p>
    <w:p w:rsidR="007E0D11" w:rsidRDefault="00FC5225" w:rsidP="007E0D11">
      <w:pPr>
        <w:ind w:firstLine="709"/>
      </w:pPr>
      <w:r w:rsidRPr="007E0D11">
        <w:t>Зависимость дебита газа от депрессии на пласт и давления на устье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t>Изменение забойного и устьевого давлений и температур от дебита скважин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t>Ко</w:t>
      </w:r>
      <w:r w:rsidR="002E3AAF">
        <w:t>э</w:t>
      </w:r>
      <w:r w:rsidRPr="007E0D11">
        <w:t>ффициенты фильтрационного сопротивления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t>Количество выносимых жидких и твердых примесей на различных режимах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t>Условия разрушения призабойной зоны, накопления и выноса твердых и жидких частиц с забоя скважины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t>Технологический режим работы скважины с учетом различных факторов</w:t>
      </w:r>
      <w:r w:rsidR="002E3AAF">
        <w:t>.</w:t>
      </w:r>
    </w:p>
    <w:p w:rsidR="007E0D11" w:rsidRDefault="00FC5225" w:rsidP="007E0D11">
      <w:pPr>
        <w:ind w:firstLine="709"/>
      </w:pPr>
      <w:r w:rsidRPr="007E0D11">
        <w:t>Коэффициент гидравлического сопротивления труб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t>Эффективность таких ремонтно</w:t>
      </w:r>
      <w:r w:rsidR="002E3AAF">
        <w:t>-</w:t>
      </w:r>
      <w:r w:rsidRPr="007E0D11">
        <w:t>профилактических работ, как интенсификация, крепление призабойной дополнительная перфорация установка мостов, замена фонтанных труб и др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t>Оборудование для исследования</w:t>
      </w:r>
      <w:r w:rsidR="007E0D11" w:rsidRPr="007E0D11">
        <w:t xml:space="preserve"> </w:t>
      </w:r>
      <w:r w:rsidRPr="007E0D11">
        <w:t>монтируется на скважине согласно ти</w:t>
      </w:r>
      <w:r w:rsidR="005D141C" w:rsidRPr="007E0D11">
        <w:t>повой утвержденной схемы</w:t>
      </w:r>
      <w:r w:rsidR="007E0D11">
        <w:t xml:space="preserve"> (</w:t>
      </w:r>
      <w:r w:rsidRPr="007E0D11">
        <w:t xml:space="preserve">рис </w:t>
      </w:r>
      <w:r w:rsidR="007E0D11">
        <w:t>1.1</w:t>
      </w:r>
      <w:r w:rsidR="007E0D11" w:rsidRPr="007E0D11">
        <w:t xml:space="preserve">) </w:t>
      </w:r>
      <w:r w:rsidRPr="007E0D11">
        <w:t>на газодобывающем предприятии</w:t>
      </w:r>
      <w:r w:rsidR="007E0D11">
        <w:t xml:space="preserve"> (</w:t>
      </w:r>
      <w:r w:rsidRPr="007E0D11">
        <w:t>для скважин вышедших из бурения, для действующего фонда скважин</w:t>
      </w:r>
      <w:r w:rsidR="007E0D11" w:rsidRPr="007E0D11">
        <w:t xml:space="preserve">) </w:t>
      </w:r>
      <w:r w:rsidRPr="007E0D11">
        <w:t>или по специально утвержденной программе</w:t>
      </w:r>
      <w:r w:rsidR="007E0D11" w:rsidRPr="007E0D11">
        <w:t>.</w:t>
      </w:r>
    </w:p>
    <w:p w:rsidR="007E0D11" w:rsidRPr="007E0D11" w:rsidRDefault="00D01B62" w:rsidP="007E0D11">
      <w:pPr>
        <w:ind w:firstLine="709"/>
        <w:rPr>
          <w:b/>
          <w:bCs/>
        </w:rPr>
      </w:pPr>
      <w:r>
        <w:rPr>
          <w:b/>
          <w:bCs/>
        </w:rPr>
        <w:br w:type="page"/>
      </w:r>
      <w:r w:rsidR="007402B6">
        <w:rPr>
          <w:noProof/>
        </w:rPr>
        <w:lastRenderedPageBreak/>
        <w:pict>
          <v:group id="_x0000_s1026" style="position:absolute;left:0;text-align:left;margin-left:224.55pt;margin-top:18.05pt;width:180pt;height:153pt;z-index:251657728" coordorigin="6919,10852" coordsize="3600,3060">
            <v:line id="_x0000_s1027" style="position:absolute;flip:y" from="6919,11392" to="7639,12469">
              <v:stroke startarrow="block" startarrowwidth="narrow" startarrowlength="short"/>
            </v:line>
            <v:line id="_x0000_s1028" style="position:absolute" from="7639,11392" to="8899,11392"/>
            <v:line id="_x0000_s1029" style="position:absolute" from="9439,12652" to="10519,13912">
              <v:stroke startarrow="block" startarrowwidth="narrow" startarrowlength="short"/>
            </v:line>
            <v:line id="_x0000_s1030" style="position:absolute;flip:x" from="9439,13912" to="10519,13912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7819;top:10852;width:720;height:540" stroked="f">
              <v:textbox style="mso-next-textbox:#_x0000_s1031">
                <w:txbxContent>
                  <w:p w:rsidR="00D01B62" w:rsidRDefault="00D01B62" w:rsidP="00D01B62">
                    <w:pPr>
                      <w:pStyle w:val="aff0"/>
                    </w:pPr>
                    <w:r>
                      <w:t>1</w:t>
                    </w:r>
                  </w:p>
                </w:txbxContent>
              </v:textbox>
            </v:shape>
            <v:shape id="_x0000_s1032" type="#_x0000_t202" style="position:absolute;left:9439;top:13552;width:720;height:360" stroked="f">
              <v:textbox style="mso-next-textbox:#_x0000_s1032">
                <w:txbxContent>
                  <w:p w:rsidR="00D01B62" w:rsidRDefault="00D01B62" w:rsidP="00D01B62">
                    <w:pPr>
                      <w:pStyle w:val="aff0"/>
                    </w:pPr>
                    <w:r>
                      <w:t>2</w:t>
                    </w:r>
                  </w:p>
                </w:txbxContent>
              </v:textbox>
            </v:shape>
          </v:group>
        </w:pict>
      </w:r>
      <w:r w:rsidR="007402B6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167.25pt" fillcolor="window">
            <v:imagedata r:id="rId7" o:title=""/>
          </v:shape>
        </w:pict>
      </w:r>
    </w:p>
    <w:p w:rsidR="007E0D11" w:rsidRPr="007E0D11" w:rsidRDefault="00FC5225" w:rsidP="007E0D11">
      <w:pPr>
        <w:ind w:firstLine="709"/>
      </w:pPr>
      <w:r w:rsidRPr="007E0D11">
        <w:t xml:space="preserve">Рис </w:t>
      </w:r>
      <w:r w:rsidR="007E0D11">
        <w:t>1.1</w:t>
      </w:r>
    </w:p>
    <w:p w:rsidR="007E0D11" w:rsidRDefault="00FC5225" w:rsidP="007E0D11">
      <w:pPr>
        <w:ind w:firstLine="709"/>
      </w:pPr>
      <w:r w:rsidRPr="007E0D11">
        <w:t>1-Факельная линия</w:t>
      </w:r>
    </w:p>
    <w:p w:rsidR="007E0D11" w:rsidRDefault="00FC5225" w:rsidP="007E0D11">
      <w:pPr>
        <w:ind w:firstLine="709"/>
      </w:pPr>
      <w:r w:rsidRPr="007E0D11">
        <w:t>2-Установка</w:t>
      </w:r>
      <w:r w:rsidR="007E0D11">
        <w:t xml:space="preserve"> "</w:t>
      </w:r>
      <w:r w:rsidRPr="007E0D11">
        <w:t xml:space="preserve">Надым </w:t>
      </w:r>
      <w:r w:rsidR="007E0D11">
        <w:t>-</w:t>
      </w:r>
      <w:r w:rsidRPr="007E0D11">
        <w:t xml:space="preserve"> 1</w:t>
      </w:r>
      <w:r w:rsidR="007E0D11">
        <w:t>"</w:t>
      </w:r>
    </w:p>
    <w:p w:rsidR="00D01B62" w:rsidRDefault="00D01B62" w:rsidP="007E0D11">
      <w:pPr>
        <w:ind w:firstLine="709"/>
      </w:pPr>
    </w:p>
    <w:p w:rsidR="007E0D11" w:rsidRDefault="00FC5225" w:rsidP="007E0D11">
      <w:pPr>
        <w:ind w:firstLine="709"/>
      </w:pPr>
      <w:r w:rsidRPr="007E0D11">
        <w:t>Перед началом исследования методом установившихся отборов давление на устье скважины должно быть восстановлено до статического</w:t>
      </w:r>
      <w:r w:rsidR="007E0D11" w:rsidRPr="007E0D11">
        <w:t xml:space="preserve">. </w:t>
      </w:r>
      <w:r w:rsidRPr="007E0D11">
        <w:t>Исследование проводится</w:t>
      </w:r>
      <w:r w:rsidR="007E0D11" w:rsidRPr="007E0D11">
        <w:t xml:space="preserve"> </w:t>
      </w:r>
      <w:r w:rsidRPr="007E0D11">
        <w:t>последовательным ступенчатым увеличением дебита скважины, от меньших к большим</w:t>
      </w:r>
      <w:r w:rsidR="007E0D11">
        <w:t xml:space="preserve"> (</w:t>
      </w:r>
      <w:r w:rsidRPr="007E0D11">
        <w:t>прямой ход</w:t>
      </w:r>
      <w:r w:rsidR="007E0D11" w:rsidRPr="007E0D11">
        <w:t xml:space="preserve">). </w:t>
      </w:r>
      <w:r w:rsidRPr="007E0D11">
        <w:t>Работа скважины на режиме исследования продолжается до полной стабилизации термогазодинамических параметров</w:t>
      </w:r>
      <w:r w:rsidR="007E0D11">
        <w:t xml:space="preserve"> (</w:t>
      </w:r>
      <w:r w:rsidRPr="007E0D11">
        <w:t>Р,Q</w:t>
      </w:r>
      <w:r w:rsidR="007E0D11">
        <w:t>, Т</w:t>
      </w:r>
      <w:r w:rsidR="007E0D11" w:rsidRPr="007E0D11">
        <w:t xml:space="preserve">). </w:t>
      </w:r>
      <w:r w:rsidRPr="007E0D11">
        <w:t>Первая точка</w:t>
      </w:r>
      <w:r w:rsidR="007E0D11" w:rsidRPr="007E0D11">
        <w:t xml:space="preserve"> </w:t>
      </w:r>
      <w:r w:rsidRPr="007E0D11">
        <w:t>индикаторной кривой выбирается тогда, когда давление и дебит скважины на данной диафрагме</w:t>
      </w:r>
      <w:r w:rsidR="007E0D11">
        <w:t xml:space="preserve"> (</w:t>
      </w:r>
      <w:r w:rsidRPr="007E0D11">
        <w:t>штуцере</w:t>
      </w:r>
      <w:r w:rsidR="007E0D11" w:rsidRPr="007E0D11">
        <w:t xml:space="preserve">) </w:t>
      </w:r>
      <w:r w:rsidRPr="007E0D11">
        <w:t>перестает изменятся во времени</w:t>
      </w:r>
      <w:r w:rsidR="007E0D11" w:rsidRPr="007E0D11">
        <w:t xml:space="preserve">. </w:t>
      </w:r>
      <w:r w:rsidRPr="007E0D11">
        <w:t>Процесс стабилизации давления и дебита непрерывно регистрируется и полученные данные</w:t>
      </w:r>
      <w:r w:rsidR="007E0D11">
        <w:t xml:space="preserve"> (</w:t>
      </w:r>
      <w:r w:rsidRPr="007E0D11">
        <w:t>кривая КСД</w:t>
      </w:r>
      <w:r w:rsidR="007E0D11" w:rsidRPr="007E0D11">
        <w:t xml:space="preserve">) </w:t>
      </w:r>
      <w:r w:rsidRPr="007E0D11">
        <w:t>используется в дальнейшем для определения параметров пласта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t>После проведения замеров давлений на забое, на устье</w:t>
      </w:r>
      <w:r w:rsidR="007E0D11">
        <w:t xml:space="preserve"> (</w:t>
      </w:r>
      <w:r w:rsidRPr="007E0D11">
        <w:t>Рб, Рзатр, Рмк и Туст</w:t>
      </w:r>
      <w:r w:rsidR="007E0D11" w:rsidRPr="007E0D11">
        <w:t>),</w:t>
      </w:r>
      <w:r w:rsidRPr="007E0D11">
        <w:t xml:space="preserve"> дебита газа, количества жидкости и твердых частиц</w:t>
      </w:r>
      <w:r w:rsidR="007E0D11" w:rsidRPr="007E0D11">
        <w:t xml:space="preserve"> - </w:t>
      </w:r>
      <w:r w:rsidRPr="007E0D11">
        <w:t>скважину закрывают для восстановления статического давления</w:t>
      </w:r>
      <w:r w:rsidR="007E0D11" w:rsidRPr="007E0D11">
        <w:t xml:space="preserve">. </w:t>
      </w:r>
      <w:r w:rsidRPr="007E0D11">
        <w:t>Процесс непрерывно регистрируется</w:t>
      </w:r>
      <w:r w:rsidR="007E0D11">
        <w:t xml:space="preserve"> (</w:t>
      </w:r>
      <w:r w:rsidRPr="007E0D11">
        <w:t>запись КВД</w:t>
      </w:r>
      <w:r w:rsidR="007E0D11" w:rsidRPr="007E0D11">
        <w:t xml:space="preserve">). </w:t>
      </w:r>
      <w:r w:rsidRPr="007E0D11">
        <w:t>В дальнейшем, путем соответствующей обработке данных КВД определяют параметры пласта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t>Исследования проводят на 5-6 режимах прямого хода и 2-3 режимах обратного хода, в зависимости от утвержденной программы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lastRenderedPageBreak/>
        <w:t>При наличие пакера в затрубном пространстве, значительного количества жидкости в потоке газа, определение забойного давления по устьевым замерам приводит к большим погрешностям</w:t>
      </w:r>
      <w:r w:rsidR="007E0D11" w:rsidRPr="007E0D11">
        <w:t xml:space="preserve">. </w:t>
      </w:r>
      <w:r w:rsidRPr="007E0D11">
        <w:t>Поэтому рекомендуется использовать глубинные манометры в комплексе с термометром для непосредственного замера забойных давлений и температур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t>Основным и обязательным условием метода установившихся отборов является полная стабилизация давления, температуры и дебита на режимах исследования</w:t>
      </w:r>
      <w:r w:rsidR="007E0D11" w:rsidRPr="007E0D11">
        <w:t xml:space="preserve">. </w:t>
      </w:r>
      <w:r w:rsidRPr="007E0D11">
        <w:t>При исследовании высокопродуктивных пластов и скважин это условие выполняется достаточно быстро и стабилизация параметров происходит в период от нескольких минут до нескольких часов</w:t>
      </w:r>
      <w:r w:rsidR="007E0D11" w:rsidRPr="007E0D11">
        <w:t>.</w:t>
      </w:r>
    </w:p>
    <w:p w:rsidR="007E0D11" w:rsidRDefault="00D01B62" w:rsidP="00D01B62">
      <w:pPr>
        <w:pStyle w:val="2"/>
      </w:pPr>
      <w:r>
        <w:br w:type="page"/>
      </w:r>
      <w:bookmarkStart w:id="1" w:name="_Toc262920864"/>
      <w:r w:rsidR="00FC5225" w:rsidRPr="007E0D11">
        <w:t>1</w:t>
      </w:r>
      <w:r w:rsidR="007E0D11" w:rsidRPr="007E0D11">
        <w:t xml:space="preserve">. </w:t>
      </w:r>
      <w:r w:rsidR="00FC5225" w:rsidRPr="007E0D11">
        <w:t>Оборудование</w:t>
      </w:r>
      <w:r w:rsidR="0089434B" w:rsidRPr="007E0D11">
        <w:t>,</w:t>
      </w:r>
      <w:r w:rsidR="00FC5225" w:rsidRPr="007E0D11">
        <w:t xml:space="preserve"> применяемое при исследовании скважин на стационарных режимах фильтрации</w:t>
      </w:r>
      <w:bookmarkEnd w:id="1"/>
    </w:p>
    <w:p w:rsidR="00D01B62" w:rsidRPr="00D01B62" w:rsidRDefault="00D01B62" w:rsidP="00D01B62">
      <w:pPr>
        <w:ind w:firstLine="709"/>
      </w:pPr>
    </w:p>
    <w:p w:rsidR="007E0D11" w:rsidRDefault="00FC5225" w:rsidP="007E0D11">
      <w:pPr>
        <w:ind w:firstLine="709"/>
      </w:pPr>
      <w:r w:rsidRPr="007E0D11">
        <w:t>Оборудование, применяемое при исследовании скважин методом установившихся отборов можно разделить на два типа</w:t>
      </w:r>
      <w:r w:rsidR="007E0D11" w:rsidRPr="007E0D11">
        <w:t>:</w:t>
      </w:r>
    </w:p>
    <w:p w:rsidR="007E0D11" w:rsidRDefault="00FC5225" w:rsidP="007E0D11">
      <w:pPr>
        <w:ind w:firstLine="709"/>
      </w:pPr>
      <w:r w:rsidRPr="007E0D11">
        <w:t>Глубинные приборы и комплексы, предназначенные для замера параметров работы скважины непосредственно на забое и по стволу скважины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t>Устьевое исследовательское оборудование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t>Перечислим наиболее часто применяемое устьевое оборудование</w:t>
      </w:r>
      <w:r w:rsidR="007E0D11" w:rsidRPr="007E0D11">
        <w:t>:</w:t>
      </w:r>
    </w:p>
    <w:p w:rsidR="007E0D11" w:rsidRDefault="00FC5225" w:rsidP="007E0D11">
      <w:pPr>
        <w:ind w:firstLine="709"/>
      </w:pPr>
      <w:r w:rsidRPr="007E0D11">
        <w:t>Шайбный</w:t>
      </w:r>
      <w:r w:rsidR="007E0D11" w:rsidRPr="007E0D11">
        <w:t xml:space="preserve"> </w:t>
      </w:r>
      <w:r w:rsidRPr="007E0D11">
        <w:t>измеритель расхода газа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t>Диафрагменный измеритель критического течения газа</w:t>
      </w:r>
      <w:r w:rsidR="007E0D11" w:rsidRPr="007E0D11">
        <w:t>.</w:t>
      </w:r>
    </w:p>
    <w:p w:rsidR="007E0D11" w:rsidRDefault="005D141C" w:rsidP="007E0D11">
      <w:pPr>
        <w:ind w:firstLine="709"/>
      </w:pPr>
      <w:r w:rsidRPr="007E0D11">
        <w:t xml:space="preserve">Дифманометры </w:t>
      </w:r>
      <w:r w:rsidR="007E0D11">
        <w:t>-</w:t>
      </w:r>
      <w:r w:rsidRPr="007E0D11">
        <w:t xml:space="preserve"> р</w:t>
      </w:r>
      <w:r w:rsidR="00FC5225" w:rsidRPr="007E0D11">
        <w:t>асходомеры</w:t>
      </w:r>
      <w:r w:rsidR="007E0D11">
        <w:t xml:space="preserve"> (</w:t>
      </w:r>
      <w:r w:rsidR="00FC5225" w:rsidRPr="007E0D11">
        <w:t>поплавковые, мембранные, сильфонные</w:t>
      </w:r>
      <w:r w:rsidR="007E0D11" w:rsidRPr="007E0D11">
        <w:t>),</w:t>
      </w:r>
      <w:r w:rsidR="007E0D11">
        <w:t xml:space="preserve"> (</w:t>
      </w:r>
      <w:r w:rsidR="00FC5225" w:rsidRPr="007E0D11">
        <w:t>УСФ-100</w:t>
      </w:r>
      <w:r w:rsidR="007E0D11" w:rsidRPr="007E0D11">
        <w:t>).</w:t>
      </w:r>
    </w:p>
    <w:p w:rsidR="007E0D11" w:rsidRDefault="00FC5225" w:rsidP="007E0D11">
      <w:pPr>
        <w:ind w:firstLine="709"/>
      </w:pPr>
      <w:r w:rsidRPr="007E0D11">
        <w:t>Установки для исследований скважин</w:t>
      </w:r>
      <w:r w:rsidR="007E0D11">
        <w:t xml:space="preserve"> "</w:t>
      </w:r>
      <w:r w:rsidRPr="007E0D11">
        <w:t>Надым-1</w:t>
      </w:r>
      <w:r w:rsidR="007E0D11">
        <w:t>", "</w:t>
      </w:r>
      <w:r w:rsidRPr="007E0D11">
        <w:t>Надым-2</w:t>
      </w:r>
      <w:r w:rsidR="007E0D11">
        <w:t>".</w:t>
      </w:r>
    </w:p>
    <w:p w:rsidR="007E0D11" w:rsidRDefault="00FC5225" w:rsidP="007E0D11">
      <w:pPr>
        <w:ind w:firstLine="709"/>
      </w:pPr>
      <w:r w:rsidRPr="007E0D11">
        <w:t>Устройство</w:t>
      </w:r>
      <w:r w:rsidR="007E0D11">
        <w:t xml:space="preserve"> "</w:t>
      </w:r>
      <w:r w:rsidRPr="007E0D11">
        <w:t>Режим ПНА-1</w:t>
      </w:r>
      <w:r w:rsidR="007E0D11">
        <w:t>".</w:t>
      </w:r>
    </w:p>
    <w:p w:rsidR="007E0D11" w:rsidRDefault="00FC5225" w:rsidP="007E0D11">
      <w:pPr>
        <w:ind w:firstLine="709"/>
      </w:pPr>
      <w:r w:rsidRPr="007E0D11">
        <w:t>Низкотемпературные сепарационные установки</w:t>
      </w:r>
      <w:r w:rsidR="007E0D11">
        <w:t xml:space="preserve"> (</w:t>
      </w:r>
      <w:r w:rsidRPr="007E0D11">
        <w:t>передвижные</w:t>
      </w:r>
      <w:r w:rsidR="007E0D11" w:rsidRPr="007E0D11">
        <w:t>),</w:t>
      </w:r>
      <w:r w:rsidRPr="007E0D11">
        <w:t xml:space="preserve"> наиболее часто применяемые при исследовании газаконденсатных и газонефтяных скважин</w:t>
      </w:r>
      <w:r w:rsidR="007E0D11">
        <w:t xml:space="preserve"> (</w:t>
      </w:r>
      <w:r w:rsidRPr="007E0D11">
        <w:t>трапы</w:t>
      </w:r>
      <w:r w:rsidR="007E0D11" w:rsidRPr="007E0D11">
        <w:t>).</w:t>
      </w:r>
    </w:p>
    <w:p w:rsidR="007E0D11" w:rsidRDefault="00FC5225" w:rsidP="007E0D11">
      <w:pPr>
        <w:ind w:firstLine="709"/>
      </w:pPr>
      <w:r w:rsidRPr="007E0D11">
        <w:t>Средства КИПиА</w:t>
      </w:r>
      <w:r w:rsidR="007E0D11" w:rsidRPr="007E0D11">
        <w:t xml:space="preserve">: </w:t>
      </w:r>
      <w:r w:rsidRPr="007E0D11">
        <w:t xml:space="preserve">образцовые манометры, ртутные термометры, датчики давления и температуры частотного и аналогового типа с регистрирующей аппаратурой, акустические датчики механических примесей и </w:t>
      </w:r>
      <w:r w:rsidR="007E0D11">
        <w:t>т.д.</w:t>
      </w:r>
    </w:p>
    <w:p w:rsidR="007E0D11" w:rsidRDefault="00FC5225" w:rsidP="00D01B62">
      <w:pPr>
        <w:ind w:firstLine="709"/>
      </w:pPr>
      <w:r w:rsidRPr="007E0D11">
        <w:t>Шайбный измеритель расхода газа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t>Предназначен для измерения рас</w:t>
      </w:r>
      <w:r w:rsidR="005D141C" w:rsidRPr="007E0D11">
        <w:t>хода газа</w:t>
      </w:r>
      <w:r w:rsidR="007E0D11">
        <w:t xml:space="preserve"> (</w:t>
      </w:r>
      <w:r w:rsidR="005D141C" w:rsidRPr="007E0D11">
        <w:t>до 5 тыс</w:t>
      </w:r>
      <w:r w:rsidR="007E0D11" w:rsidRPr="007E0D11">
        <w:t xml:space="preserve">. </w:t>
      </w:r>
      <w:r w:rsidR="005D141C" w:rsidRPr="007E0D11">
        <w:t>м</w:t>
      </w:r>
      <w:r w:rsidR="005D141C" w:rsidRPr="007E0D11">
        <w:rPr>
          <w:vertAlign w:val="superscript"/>
        </w:rPr>
        <w:t>3</w:t>
      </w:r>
      <w:r w:rsidRPr="007E0D11">
        <w:t>/сут</w:t>
      </w:r>
      <w:r w:rsidR="007E0D11" w:rsidRPr="007E0D11">
        <w:t xml:space="preserve">). </w:t>
      </w:r>
      <w:r w:rsidRPr="007E0D11">
        <w:t>Данный прибор применяется для замера дебита газа в трубном и затрубном пространстве нефтяных скважин эксплуатируемых глубинно-насосным способом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t>Представляет собой упрощенный ДИКТ и дифференциальный жидкостной U-образный манометр, подсоединяемый в корпусе ДИКТа на расстоянии 3-5 см от шайбы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t>Суточный</w:t>
      </w:r>
      <w:r w:rsidR="007E0D11" w:rsidRPr="007E0D11">
        <w:t xml:space="preserve"> </w:t>
      </w:r>
      <w:r w:rsidRPr="007E0D11">
        <w:t>дебит газа рассчитывается по формуле</w:t>
      </w:r>
      <w:r w:rsidR="007E0D11" w:rsidRPr="007E0D11">
        <w:t>:</w:t>
      </w:r>
    </w:p>
    <w:p w:rsidR="00D01B62" w:rsidRDefault="00D01B62" w:rsidP="007E0D11">
      <w:pPr>
        <w:ind w:firstLine="709"/>
        <w:rPr>
          <w:b/>
          <w:bCs/>
        </w:rPr>
      </w:pPr>
    </w:p>
    <w:p w:rsidR="00FC5225" w:rsidRPr="007E0D11" w:rsidRDefault="00FC5225" w:rsidP="007E0D11">
      <w:pPr>
        <w:ind w:firstLine="709"/>
      </w:pPr>
      <w:r w:rsidRPr="007E0D11">
        <w:rPr>
          <w:b/>
          <w:bCs/>
        </w:rPr>
        <w:t>Q = 0,172 d</w:t>
      </w:r>
      <w:r w:rsidRPr="007E0D11">
        <w:rPr>
          <w:b/>
          <w:bCs/>
          <w:vertAlign w:val="subscript"/>
        </w:rPr>
        <w:t>ш</w:t>
      </w:r>
      <w:r w:rsidRPr="007E0D11">
        <w:rPr>
          <w:b/>
          <w:bCs/>
          <w:vertAlign w:val="superscript"/>
        </w:rPr>
        <w:t>2</w:t>
      </w:r>
      <w:r w:rsidR="007E0D11">
        <w:rPr>
          <w:b/>
          <w:bCs/>
        </w:rPr>
        <w:t xml:space="preserve"> (</w:t>
      </w:r>
      <w:r w:rsidRPr="007E0D11">
        <w:rPr>
          <w:b/>
          <w:bCs/>
          <w:snapToGrid w:val="0"/>
        </w:rPr>
        <w:t>h/</w:t>
      </w:r>
      <w:r w:rsidRPr="00D01B62">
        <w:rPr>
          <w:rFonts w:ascii="Symbol" w:hAnsi="Symbol" w:cs="Symbol"/>
          <w:b/>
          <w:bCs/>
          <w:snapToGrid w:val="0"/>
        </w:rPr>
        <w:t></w:t>
      </w:r>
      <w:r w:rsidRPr="007E0D11">
        <w:rPr>
          <w:b/>
          <w:bCs/>
          <w:snapToGrid w:val="0"/>
          <w:vertAlign w:val="subscript"/>
        </w:rPr>
        <w:t>г</w:t>
      </w:r>
      <w:r w:rsidR="007E0D11" w:rsidRPr="007E0D11">
        <w:rPr>
          <w:b/>
          <w:bCs/>
          <w:snapToGrid w:val="0"/>
        </w:rPr>
        <w:t xml:space="preserve">) </w:t>
      </w:r>
      <w:r w:rsidRPr="007E0D11">
        <w:rPr>
          <w:b/>
          <w:bCs/>
          <w:snapToGrid w:val="0"/>
          <w:vertAlign w:val="superscript"/>
        </w:rPr>
        <w:t>0,5</w:t>
      </w:r>
      <w:r w:rsidR="007E0D11">
        <w:rPr>
          <w:b/>
          <w:bCs/>
          <w:snapToGrid w:val="0"/>
          <w:vertAlign w:val="superscript"/>
        </w:rPr>
        <w:t xml:space="preserve"> (</w:t>
      </w:r>
      <w:r w:rsidRPr="007E0D11">
        <w:rPr>
          <w:b/>
          <w:bCs/>
          <w:snapToGrid w:val="0"/>
        </w:rPr>
        <w:t>293/Т</w:t>
      </w:r>
      <w:r w:rsidRPr="007E0D11">
        <w:rPr>
          <w:b/>
          <w:bCs/>
          <w:snapToGrid w:val="0"/>
          <w:vertAlign w:val="subscript"/>
        </w:rPr>
        <w:t>г</w:t>
      </w:r>
      <w:r w:rsidR="007E0D11" w:rsidRPr="007E0D11">
        <w:rPr>
          <w:b/>
          <w:bCs/>
          <w:snapToGrid w:val="0"/>
        </w:rPr>
        <w:t xml:space="preserve">) </w:t>
      </w:r>
      <w:r w:rsidRPr="007E0D11">
        <w:rPr>
          <w:b/>
          <w:bCs/>
          <w:snapToGrid w:val="0"/>
          <w:vertAlign w:val="superscript"/>
        </w:rPr>
        <w:t>0,</w:t>
      </w:r>
      <w:r w:rsidR="007E0D11">
        <w:rPr>
          <w:b/>
          <w:bCs/>
          <w:snapToGrid w:val="0"/>
          <w:vertAlign w:val="superscript"/>
        </w:rPr>
        <w:t>5,</w:t>
      </w:r>
      <w:r w:rsidRPr="007E0D11">
        <w:t>где</w:t>
      </w:r>
    </w:p>
    <w:p w:rsidR="00D01B62" w:rsidRDefault="00D01B62" w:rsidP="007E0D11">
      <w:pPr>
        <w:ind w:firstLine="709"/>
      </w:pPr>
    </w:p>
    <w:p w:rsidR="007E0D11" w:rsidRDefault="00FC5225" w:rsidP="007E0D11">
      <w:pPr>
        <w:ind w:firstLine="709"/>
      </w:pPr>
      <w:r w:rsidRPr="007E0D11">
        <w:t>d</w:t>
      </w:r>
      <w:r w:rsidRPr="007E0D11">
        <w:rPr>
          <w:vertAlign w:val="subscript"/>
        </w:rPr>
        <w:t>ш</w:t>
      </w:r>
      <w:r w:rsidR="007E0D11" w:rsidRPr="007E0D11">
        <w:t xml:space="preserve"> - </w:t>
      </w:r>
      <w:r w:rsidRPr="007E0D11">
        <w:t>диаметр шайбы, мм</w:t>
      </w:r>
      <w:r w:rsidR="007E0D11" w:rsidRPr="007E0D11">
        <w:t>;</w:t>
      </w:r>
    </w:p>
    <w:p w:rsidR="007E0D11" w:rsidRDefault="00FC5225" w:rsidP="007E0D11">
      <w:pPr>
        <w:ind w:firstLine="709"/>
        <w:rPr>
          <w:snapToGrid w:val="0"/>
        </w:rPr>
      </w:pPr>
      <w:r w:rsidRPr="00D01B62">
        <w:rPr>
          <w:rFonts w:ascii="Symbol" w:hAnsi="Symbol" w:cs="Symbol"/>
          <w:snapToGrid w:val="0"/>
        </w:rPr>
        <w:t></w:t>
      </w:r>
      <w:r w:rsidRPr="007E0D11">
        <w:rPr>
          <w:snapToGrid w:val="0"/>
          <w:vertAlign w:val="subscript"/>
        </w:rPr>
        <w:t>г</w:t>
      </w:r>
      <w:r w:rsidR="007E0D11" w:rsidRPr="007E0D11">
        <w:rPr>
          <w:snapToGrid w:val="0"/>
        </w:rPr>
        <w:t xml:space="preserve"> - </w:t>
      </w:r>
      <w:r w:rsidRPr="007E0D11">
        <w:rPr>
          <w:snapToGrid w:val="0"/>
        </w:rPr>
        <w:t>относительный удельный вес газа</w:t>
      </w:r>
      <w:r w:rsidR="007E0D11" w:rsidRPr="007E0D11">
        <w:rPr>
          <w:snapToGrid w:val="0"/>
        </w:rPr>
        <w:t>;</w:t>
      </w:r>
    </w:p>
    <w:p w:rsidR="007E0D11" w:rsidRDefault="00FC5225" w:rsidP="007E0D11">
      <w:pPr>
        <w:ind w:firstLine="709"/>
        <w:rPr>
          <w:snapToGrid w:val="0"/>
        </w:rPr>
      </w:pPr>
      <w:r w:rsidRPr="007E0D11">
        <w:rPr>
          <w:snapToGrid w:val="0"/>
        </w:rPr>
        <w:t>h</w:t>
      </w:r>
      <w:r w:rsidR="007E0D11" w:rsidRPr="007E0D11">
        <w:rPr>
          <w:snapToGrid w:val="0"/>
        </w:rPr>
        <w:t xml:space="preserve"> - </w:t>
      </w:r>
      <w:r w:rsidRPr="007E0D11">
        <w:rPr>
          <w:snapToGrid w:val="0"/>
        </w:rPr>
        <w:t>перепад давления в мм</w:t>
      </w:r>
      <w:r w:rsidR="007E0D11" w:rsidRPr="007E0D11">
        <w:rPr>
          <w:snapToGrid w:val="0"/>
        </w:rPr>
        <w:t>;</w:t>
      </w:r>
    </w:p>
    <w:p w:rsidR="007E0D11" w:rsidRDefault="00FC5225" w:rsidP="007E0D11">
      <w:pPr>
        <w:ind w:firstLine="709"/>
        <w:rPr>
          <w:snapToGrid w:val="0"/>
        </w:rPr>
      </w:pPr>
      <w:r w:rsidRPr="007E0D11">
        <w:rPr>
          <w:snapToGrid w:val="0"/>
        </w:rPr>
        <w:t>Т</w:t>
      </w:r>
      <w:r w:rsidRPr="007E0D11">
        <w:rPr>
          <w:snapToGrid w:val="0"/>
          <w:vertAlign w:val="subscript"/>
        </w:rPr>
        <w:t>г</w:t>
      </w:r>
      <w:r w:rsidRPr="007E0D11">
        <w:rPr>
          <w:snapToGrid w:val="0"/>
        </w:rPr>
        <w:t xml:space="preserve"> </w:t>
      </w:r>
      <w:r w:rsidR="007E0D11">
        <w:rPr>
          <w:snapToGrid w:val="0"/>
        </w:rPr>
        <w:t>-</w:t>
      </w:r>
      <w:r w:rsidRPr="007E0D11">
        <w:rPr>
          <w:snapToGrid w:val="0"/>
        </w:rPr>
        <w:t>температура газа, К</w:t>
      </w:r>
      <w:r w:rsidR="007E0D11" w:rsidRPr="007E0D11">
        <w:rPr>
          <w:snapToGrid w:val="0"/>
        </w:rPr>
        <w:t>.</w:t>
      </w:r>
    </w:p>
    <w:p w:rsidR="007E0D11" w:rsidRDefault="00FC5225" w:rsidP="007E0D11">
      <w:pPr>
        <w:ind w:firstLine="709"/>
        <w:rPr>
          <w:b/>
          <w:bCs/>
          <w:i/>
          <w:iCs/>
        </w:rPr>
      </w:pPr>
      <w:r w:rsidRPr="007E0D11">
        <w:rPr>
          <w:b/>
          <w:bCs/>
          <w:i/>
          <w:iCs/>
        </w:rPr>
        <w:t>Диафрагменный измеритель критического течения газа</w:t>
      </w:r>
      <w:r w:rsidR="007E0D11">
        <w:rPr>
          <w:b/>
          <w:bCs/>
          <w:i/>
          <w:iCs/>
        </w:rPr>
        <w:t xml:space="preserve"> (</w:t>
      </w:r>
      <w:r w:rsidRPr="007E0D11">
        <w:rPr>
          <w:b/>
          <w:bCs/>
          <w:i/>
          <w:iCs/>
        </w:rPr>
        <w:t>ДИКТ</w:t>
      </w:r>
      <w:r w:rsidR="007E0D11" w:rsidRPr="007E0D11">
        <w:rPr>
          <w:b/>
          <w:bCs/>
          <w:i/>
          <w:iCs/>
        </w:rPr>
        <w:t>).</w:t>
      </w:r>
    </w:p>
    <w:p w:rsidR="007E0D11" w:rsidRDefault="00FC5225" w:rsidP="007E0D11">
      <w:pPr>
        <w:ind w:firstLine="709"/>
      </w:pPr>
      <w:r w:rsidRPr="007E0D11">
        <w:t>Виды</w:t>
      </w:r>
      <w:r w:rsidR="007E0D11" w:rsidRPr="007E0D11">
        <w:t xml:space="preserve">: </w:t>
      </w:r>
      <w:r w:rsidRPr="007E0D11">
        <w:t>ДИКТ-100, ДИКТ-50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t>Используются при исследовании скважин с выпуском газа в атмосферу</w:t>
      </w:r>
      <w:r w:rsidR="007E0D11" w:rsidRPr="007E0D11">
        <w:t xml:space="preserve">. </w:t>
      </w:r>
      <w:r w:rsidRPr="007E0D11">
        <w:t xml:space="preserve">При измерении дебита с помощью ДИКТа должно быть обеспечено условие критического течения газа через диафрагму </w:t>
      </w:r>
      <w:r w:rsidR="007E0D11">
        <w:t>т.е.</w:t>
      </w:r>
      <w:r w:rsidR="007E0D11" w:rsidRPr="007E0D11">
        <w:t xml:space="preserve"> </w:t>
      </w:r>
      <w:r w:rsidRPr="007E0D11">
        <w:t>давление до диафрагмы должно быть в два и более раз выше, чем после нее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t>Дебит газа определяется по формуле</w:t>
      </w:r>
      <w:r w:rsidR="007E0D11" w:rsidRPr="007E0D11">
        <w:t>:</w:t>
      </w:r>
    </w:p>
    <w:p w:rsidR="00D01B62" w:rsidRDefault="00D01B62" w:rsidP="007E0D11">
      <w:pPr>
        <w:ind w:firstLine="709"/>
        <w:rPr>
          <w:b/>
          <w:bCs/>
        </w:rPr>
      </w:pPr>
    </w:p>
    <w:p w:rsidR="00FC5225" w:rsidRPr="007E0D11" w:rsidRDefault="00FC5225" w:rsidP="007E0D11">
      <w:pPr>
        <w:ind w:firstLine="709"/>
      </w:pPr>
      <w:r w:rsidRPr="007E0D11">
        <w:rPr>
          <w:b/>
          <w:bCs/>
        </w:rPr>
        <w:t>Q = С Р</w:t>
      </w:r>
      <w:r w:rsidRPr="007E0D11">
        <w:rPr>
          <w:b/>
          <w:bCs/>
          <w:vertAlign w:val="subscript"/>
        </w:rPr>
        <w:t>д</w:t>
      </w:r>
      <w:r w:rsidRPr="007E0D11">
        <w:rPr>
          <w:b/>
          <w:bCs/>
        </w:rPr>
        <w:t xml:space="preserve"> </w:t>
      </w:r>
      <w:r w:rsidRPr="00D01B62">
        <w:rPr>
          <w:rFonts w:ascii="Symbol" w:hAnsi="Symbol" w:cs="Symbol"/>
          <w:b/>
          <w:bCs/>
          <w:snapToGrid w:val="0"/>
        </w:rPr>
        <w:t></w:t>
      </w:r>
      <w:r w:rsidRPr="00D01B62">
        <w:rPr>
          <w:rFonts w:ascii="Symbol" w:hAnsi="Symbol" w:cs="Symbol"/>
          <w:b/>
          <w:bCs/>
          <w:snapToGrid w:val="0"/>
        </w:rPr>
        <w:t></w:t>
      </w:r>
      <w:r w:rsidRPr="00D01B62">
        <w:rPr>
          <w:rFonts w:ascii="Symbol" w:hAnsi="Symbol" w:cs="Symbol"/>
          <w:b/>
          <w:bCs/>
          <w:snapToGrid w:val="0"/>
        </w:rPr>
        <w:t></w:t>
      </w:r>
      <w:r w:rsidRPr="00D01B62">
        <w:rPr>
          <w:rFonts w:ascii="Symbol" w:hAnsi="Symbol" w:cs="Symbol"/>
          <w:b/>
          <w:bCs/>
          <w:snapToGrid w:val="0"/>
        </w:rPr>
        <w:t></w:t>
      </w:r>
      <w:r w:rsidRPr="00D01B62">
        <w:rPr>
          <w:rFonts w:ascii="Symbol" w:hAnsi="Symbol" w:cs="Symbol"/>
          <w:b/>
          <w:bCs/>
          <w:snapToGrid w:val="0"/>
        </w:rPr>
        <w:t></w:t>
      </w:r>
      <w:r w:rsidRPr="00D01B62">
        <w:rPr>
          <w:rFonts w:ascii="Symbol" w:hAnsi="Symbol" w:cs="Symbol"/>
          <w:b/>
          <w:bCs/>
          <w:snapToGrid w:val="0"/>
        </w:rPr>
        <w:t></w:t>
      </w:r>
      <w:r w:rsidRPr="007E0D11">
        <w:rPr>
          <w:b/>
          <w:bCs/>
          <w:snapToGrid w:val="0"/>
          <w:vertAlign w:val="subscript"/>
        </w:rPr>
        <w:t>г</w:t>
      </w:r>
      <w:r w:rsidRPr="007E0D11">
        <w:rPr>
          <w:b/>
          <w:bCs/>
          <w:snapToGrid w:val="0"/>
        </w:rPr>
        <w:t xml:space="preserve"> z Т</w:t>
      </w:r>
      <w:r w:rsidRPr="007E0D11">
        <w:rPr>
          <w:b/>
          <w:bCs/>
          <w:snapToGrid w:val="0"/>
          <w:vertAlign w:val="subscript"/>
        </w:rPr>
        <w:t>д</w:t>
      </w:r>
      <w:r w:rsidR="007E0D11" w:rsidRPr="007E0D11">
        <w:rPr>
          <w:b/>
          <w:bCs/>
          <w:snapToGrid w:val="0"/>
        </w:rPr>
        <w:t xml:space="preserve">) </w:t>
      </w:r>
      <w:r w:rsidRPr="007E0D11">
        <w:rPr>
          <w:b/>
          <w:bCs/>
          <w:snapToGrid w:val="0"/>
          <w:vertAlign w:val="superscript"/>
        </w:rPr>
        <w:t>0,</w:t>
      </w:r>
      <w:r w:rsidR="007E0D11">
        <w:rPr>
          <w:b/>
          <w:bCs/>
          <w:snapToGrid w:val="0"/>
          <w:vertAlign w:val="superscript"/>
        </w:rPr>
        <w:t>5,</w:t>
      </w:r>
      <w:r w:rsidRPr="007E0D11">
        <w:t>где</w:t>
      </w:r>
    </w:p>
    <w:p w:rsidR="00D01B62" w:rsidRDefault="00D01B62" w:rsidP="007E0D11">
      <w:pPr>
        <w:ind w:firstLine="709"/>
      </w:pPr>
    </w:p>
    <w:p w:rsidR="007E0D11" w:rsidRDefault="00FC5225" w:rsidP="007E0D11">
      <w:pPr>
        <w:ind w:firstLine="709"/>
        <w:rPr>
          <w:snapToGrid w:val="0"/>
        </w:rPr>
      </w:pPr>
      <w:r w:rsidRPr="007E0D11">
        <w:t>Q</w:t>
      </w:r>
      <w:r w:rsidR="007E0D11" w:rsidRPr="007E0D11">
        <w:t xml:space="preserve"> - </w:t>
      </w:r>
      <w:r w:rsidRPr="007E0D11">
        <w:t xml:space="preserve">дебит газа, </w:t>
      </w:r>
      <w:r w:rsidRPr="007E0D11">
        <w:rPr>
          <w:snapToGrid w:val="0"/>
        </w:rPr>
        <w:t>тыс</w:t>
      </w:r>
      <w:r w:rsidR="007E0D11" w:rsidRPr="007E0D11">
        <w:rPr>
          <w:snapToGrid w:val="0"/>
        </w:rPr>
        <w:t xml:space="preserve">. </w:t>
      </w:r>
      <w:r w:rsidRPr="007E0D11">
        <w:rPr>
          <w:snapToGrid w:val="0"/>
        </w:rPr>
        <w:t>м3/сут</w:t>
      </w:r>
      <w:r w:rsidR="007E0D11">
        <w:rPr>
          <w:snapToGrid w:val="0"/>
        </w:rPr>
        <w:t>.;</w:t>
      </w:r>
    </w:p>
    <w:p w:rsidR="007E0D11" w:rsidRDefault="00FC5225" w:rsidP="007E0D11">
      <w:pPr>
        <w:ind w:firstLine="709"/>
      </w:pPr>
      <w:r w:rsidRPr="007E0D11">
        <w:t>С</w:t>
      </w:r>
      <w:r w:rsidR="007E0D11" w:rsidRPr="007E0D11">
        <w:t xml:space="preserve"> - </w:t>
      </w:r>
      <w:r w:rsidRPr="007E0D11">
        <w:t>коэффициент, определяемый по таблице и зависящий от диаметра диафрагмы</w:t>
      </w:r>
      <w:r w:rsidR="007E0D11" w:rsidRPr="007E0D11">
        <w:t>;</w:t>
      </w:r>
    </w:p>
    <w:p w:rsidR="007E0D11" w:rsidRDefault="00FC5225" w:rsidP="007E0D11">
      <w:pPr>
        <w:ind w:firstLine="709"/>
      </w:pPr>
      <w:r w:rsidRPr="007E0D11">
        <w:t>Р</w:t>
      </w:r>
      <w:r w:rsidRPr="007E0D11">
        <w:rPr>
          <w:vertAlign w:val="subscript"/>
        </w:rPr>
        <w:t>д</w:t>
      </w:r>
      <w:r w:rsidR="007E0D11" w:rsidRPr="007E0D11">
        <w:t xml:space="preserve"> - </w:t>
      </w:r>
      <w:r w:rsidRPr="007E0D11">
        <w:t>абсолютное давление перед диафрагмой</w:t>
      </w:r>
      <w:r w:rsidR="007E0D11" w:rsidRPr="007E0D11">
        <w:t xml:space="preserve">, </w:t>
      </w:r>
      <w:r w:rsidRPr="007E0D11">
        <w:t>кгс/см2</w:t>
      </w:r>
      <w:r w:rsidR="007E0D11" w:rsidRPr="007E0D11">
        <w:t>;</w:t>
      </w:r>
    </w:p>
    <w:p w:rsidR="007E0D11" w:rsidRDefault="00FC5225" w:rsidP="007E0D11">
      <w:pPr>
        <w:ind w:firstLine="709"/>
      </w:pPr>
      <w:r w:rsidRPr="00D01B62">
        <w:rPr>
          <w:rFonts w:ascii="Symbol" w:hAnsi="Symbol" w:cs="Symbol"/>
          <w:snapToGrid w:val="0"/>
        </w:rPr>
        <w:t></w:t>
      </w:r>
      <w:r w:rsidRPr="007E0D11">
        <w:rPr>
          <w:snapToGrid w:val="0"/>
        </w:rPr>
        <w:t></w:t>
      </w:r>
      <w:r w:rsidRPr="007E0D11">
        <w:rPr>
          <w:snapToGrid w:val="0"/>
        </w:rPr>
        <w:t xml:space="preserve">поправочный </w:t>
      </w:r>
      <w:r w:rsidRPr="007E0D11">
        <w:t>коэффициент для учета изменения показателя адиабаты реального газа</w:t>
      </w:r>
      <w:r w:rsidR="007E0D11" w:rsidRPr="007E0D11">
        <w:t>;</w:t>
      </w:r>
    </w:p>
    <w:p w:rsidR="007E0D11" w:rsidRDefault="00FC5225" w:rsidP="007E0D11">
      <w:pPr>
        <w:ind w:firstLine="709"/>
        <w:rPr>
          <w:snapToGrid w:val="0"/>
        </w:rPr>
      </w:pPr>
      <w:r w:rsidRPr="00D01B62">
        <w:rPr>
          <w:rFonts w:ascii="Symbol" w:hAnsi="Symbol" w:cs="Symbol"/>
          <w:snapToGrid w:val="0"/>
        </w:rPr>
        <w:t></w:t>
      </w:r>
      <w:r w:rsidRPr="007E0D11">
        <w:rPr>
          <w:snapToGrid w:val="0"/>
          <w:vertAlign w:val="subscript"/>
        </w:rPr>
        <w:t>г</w:t>
      </w:r>
      <w:r w:rsidR="007E0D11" w:rsidRPr="007E0D11">
        <w:rPr>
          <w:snapToGrid w:val="0"/>
        </w:rPr>
        <w:t xml:space="preserve"> - </w:t>
      </w:r>
      <w:r w:rsidRPr="007E0D11">
        <w:rPr>
          <w:snapToGrid w:val="0"/>
        </w:rPr>
        <w:t>относительная плотность газа по воздуху</w:t>
      </w:r>
      <w:r w:rsidR="007E0D11" w:rsidRPr="007E0D11">
        <w:rPr>
          <w:snapToGrid w:val="0"/>
        </w:rPr>
        <w:t>;</w:t>
      </w:r>
    </w:p>
    <w:p w:rsidR="007E0D11" w:rsidRDefault="00FC5225" w:rsidP="007E0D11">
      <w:pPr>
        <w:ind w:firstLine="709"/>
        <w:rPr>
          <w:snapToGrid w:val="0"/>
        </w:rPr>
      </w:pPr>
      <w:r w:rsidRPr="007E0D11">
        <w:rPr>
          <w:snapToGrid w:val="0"/>
        </w:rPr>
        <w:t>Т</w:t>
      </w:r>
      <w:r w:rsidRPr="007E0D11">
        <w:rPr>
          <w:snapToGrid w:val="0"/>
          <w:vertAlign w:val="subscript"/>
        </w:rPr>
        <w:t>д</w:t>
      </w:r>
      <w:r w:rsidR="002E3AAF">
        <w:rPr>
          <w:snapToGrid w:val="0"/>
          <w:vertAlign w:val="subscript"/>
        </w:rPr>
        <w:t xml:space="preserve"> </w:t>
      </w:r>
      <w:r w:rsidRPr="007E0D11">
        <w:rPr>
          <w:snapToGrid w:val="0"/>
        </w:rPr>
        <w:t>-</w:t>
      </w:r>
      <w:r w:rsidR="002E3AAF">
        <w:rPr>
          <w:snapToGrid w:val="0"/>
        </w:rPr>
        <w:t xml:space="preserve"> </w:t>
      </w:r>
      <w:r w:rsidRPr="007E0D11">
        <w:rPr>
          <w:snapToGrid w:val="0"/>
        </w:rPr>
        <w:t>абсолютная температура газа перед диафрагмой, К</w:t>
      </w:r>
      <w:r w:rsidR="007E0D11" w:rsidRPr="007E0D11">
        <w:rPr>
          <w:snapToGrid w:val="0"/>
        </w:rPr>
        <w:t>;</w:t>
      </w:r>
    </w:p>
    <w:p w:rsidR="007E0D11" w:rsidRDefault="00FC5225" w:rsidP="007E0D11">
      <w:pPr>
        <w:ind w:firstLine="709"/>
      </w:pPr>
      <w:r w:rsidRPr="007E0D11">
        <w:rPr>
          <w:snapToGrid w:val="0"/>
        </w:rPr>
        <w:t>z</w:t>
      </w:r>
      <w:r w:rsidR="007E0D11" w:rsidRPr="007E0D11">
        <w:rPr>
          <w:snapToGrid w:val="0"/>
        </w:rPr>
        <w:t xml:space="preserve"> - </w:t>
      </w:r>
      <w:r w:rsidRPr="007E0D11">
        <w:t>коэффициент сверхсжимаемости</w:t>
      </w:r>
      <w:r w:rsidR="007E0D11" w:rsidRPr="007E0D11">
        <w:t>.</w:t>
      </w:r>
    </w:p>
    <w:p w:rsidR="007E0D11" w:rsidRDefault="00FC5225" w:rsidP="007E0D11">
      <w:pPr>
        <w:ind w:firstLine="709"/>
        <w:rPr>
          <w:b/>
          <w:bCs/>
          <w:i/>
          <w:iCs/>
          <w:snapToGrid w:val="0"/>
        </w:rPr>
      </w:pPr>
      <w:r w:rsidRPr="007E0D11">
        <w:rPr>
          <w:b/>
          <w:bCs/>
          <w:i/>
          <w:iCs/>
          <w:snapToGrid w:val="0"/>
        </w:rPr>
        <w:t>Дифманометры-расходомеры</w:t>
      </w:r>
      <w:r w:rsidR="007E0D11" w:rsidRPr="007E0D11">
        <w:rPr>
          <w:b/>
          <w:bCs/>
          <w:i/>
          <w:iCs/>
          <w:snapToGrid w:val="0"/>
        </w:rPr>
        <w:t>.</w:t>
      </w:r>
    </w:p>
    <w:p w:rsidR="007E0D11" w:rsidRDefault="00FC5225" w:rsidP="007E0D11">
      <w:pPr>
        <w:ind w:firstLine="709"/>
      </w:pPr>
      <w:r w:rsidRPr="007E0D11">
        <w:t>Расходомеры данного типа состоят из двух основных узлов</w:t>
      </w:r>
      <w:r w:rsidR="007E0D11" w:rsidRPr="007E0D11">
        <w:t>:</w:t>
      </w:r>
    </w:p>
    <w:p w:rsidR="007E0D11" w:rsidRDefault="00FC5225" w:rsidP="007E0D11">
      <w:pPr>
        <w:ind w:firstLine="709"/>
      </w:pPr>
      <w:r w:rsidRPr="007E0D11">
        <w:t>Устройство, в котором монтируется диафрагма, сопло, штуцер</w:t>
      </w:r>
      <w:r w:rsidR="007E0D11">
        <w:t xml:space="preserve"> (</w:t>
      </w:r>
      <w:r w:rsidRPr="007E0D11">
        <w:t>иное калиброванное отверстие</w:t>
      </w:r>
      <w:r w:rsidR="007E0D11" w:rsidRPr="007E0D11">
        <w:t>)</w:t>
      </w:r>
    </w:p>
    <w:p w:rsidR="007E0D11" w:rsidRDefault="00FC5225" w:rsidP="007E0D11">
      <w:pPr>
        <w:ind w:firstLine="709"/>
      </w:pPr>
      <w:r w:rsidRPr="007E0D11">
        <w:t>Дифференциального манометра, с помощью которого измеряется перепад давления на диафрагме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t>Дебит газа</w:t>
      </w:r>
      <w:r w:rsidR="007E0D11" w:rsidRPr="007E0D11">
        <w:t xml:space="preserve"> </w:t>
      </w:r>
      <w:r w:rsidRPr="007E0D11">
        <w:t>рассчитывается по формуле</w:t>
      </w:r>
      <w:r w:rsidR="007E0D11" w:rsidRPr="007E0D11">
        <w:t>:</w:t>
      </w:r>
    </w:p>
    <w:p w:rsidR="00D01B62" w:rsidRDefault="00D01B62" w:rsidP="00D01B62">
      <w:pPr>
        <w:ind w:firstLine="709"/>
        <w:jc w:val="left"/>
        <w:rPr>
          <w:b/>
          <w:bCs/>
        </w:rPr>
      </w:pPr>
    </w:p>
    <w:p w:rsidR="007E0D11" w:rsidRPr="007E0D11" w:rsidRDefault="00FC5225" w:rsidP="00D01B62">
      <w:pPr>
        <w:ind w:firstLine="709"/>
        <w:jc w:val="left"/>
      </w:pPr>
      <w:r w:rsidRPr="007E0D11">
        <w:rPr>
          <w:b/>
          <w:bCs/>
        </w:rPr>
        <w:t>Q = 1700</w:t>
      </w:r>
      <w:r w:rsidRPr="007E0D11">
        <w:rPr>
          <w:b/>
          <w:bCs/>
          <w:snapToGrid w:val="0"/>
        </w:rPr>
        <w:t></w:t>
      </w:r>
      <w:r w:rsidRPr="00D01B62">
        <w:rPr>
          <w:rFonts w:ascii="Symbol" w:hAnsi="Symbol" w:cs="Symbol"/>
          <w:b/>
          <w:bCs/>
          <w:snapToGrid w:val="0"/>
        </w:rPr>
        <w:t></w:t>
      </w:r>
      <w:r w:rsidRPr="00D01B62">
        <w:rPr>
          <w:rFonts w:ascii="Symbol" w:hAnsi="Symbol" w:cs="Symbol"/>
          <w:b/>
          <w:bCs/>
          <w:snapToGrid w:val="0"/>
        </w:rPr>
        <w:t></w:t>
      </w:r>
      <w:r w:rsidRPr="00D01B62">
        <w:rPr>
          <w:rFonts w:ascii="Symbol" w:hAnsi="Symbol" w:cs="Symbol"/>
          <w:b/>
          <w:bCs/>
          <w:snapToGrid w:val="0"/>
        </w:rPr>
        <w:t></w:t>
      </w:r>
      <w:r w:rsidRPr="00D01B62">
        <w:rPr>
          <w:rFonts w:ascii="Symbol" w:hAnsi="Symbol" w:cs="Symbol"/>
          <w:b/>
          <w:bCs/>
          <w:snapToGrid w:val="0"/>
        </w:rPr>
        <w:t></w:t>
      </w:r>
      <w:r w:rsidRPr="007E0D11">
        <w:rPr>
          <w:b/>
          <w:bCs/>
          <w:snapToGrid w:val="0"/>
        </w:rPr>
        <w:t xml:space="preserve">k </w:t>
      </w:r>
      <w:r w:rsidRPr="007E0D11">
        <w:rPr>
          <w:b/>
          <w:bCs/>
          <w:snapToGrid w:val="0"/>
          <w:vertAlign w:val="subscript"/>
        </w:rPr>
        <w:t>t</w:t>
      </w:r>
      <w:r w:rsidRPr="007E0D11">
        <w:rPr>
          <w:b/>
          <w:bCs/>
          <w:snapToGrid w:val="0"/>
        </w:rPr>
        <w:t>k</w:t>
      </w:r>
      <w:r w:rsidRPr="007E0D11">
        <w:rPr>
          <w:b/>
          <w:bCs/>
          <w:snapToGrid w:val="0"/>
          <w:vertAlign w:val="subscript"/>
        </w:rPr>
        <w:t>1</w:t>
      </w:r>
      <w:r w:rsidRPr="007E0D11">
        <w:rPr>
          <w:b/>
          <w:bCs/>
        </w:rPr>
        <w:t xml:space="preserve"> d</w:t>
      </w:r>
      <w:r w:rsidRPr="007E0D11">
        <w:rPr>
          <w:b/>
          <w:bCs/>
          <w:vertAlign w:val="subscript"/>
        </w:rPr>
        <w:t>ш</w:t>
      </w:r>
      <w:r w:rsidRPr="007E0D11">
        <w:rPr>
          <w:b/>
          <w:bCs/>
          <w:vertAlign w:val="superscript"/>
        </w:rPr>
        <w:t>2</w:t>
      </w:r>
      <w:r w:rsidR="007E0D11">
        <w:rPr>
          <w:b/>
          <w:bCs/>
          <w:vertAlign w:val="superscript"/>
        </w:rPr>
        <w:t xml:space="preserve"> (</w:t>
      </w:r>
      <w:r w:rsidRPr="007E0D11">
        <w:rPr>
          <w:b/>
          <w:bCs/>
        </w:rPr>
        <w:t>Р</w:t>
      </w:r>
      <w:r w:rsidRPr="007E0D11">
        <w:rPr>
          <w:b/>
          <w:bCs/>
          <w:vertAlign w:val="subscript"/>
        </w:rPr>
        <w:t>1</w:t>
      </w:r>
      <w:r w:rsidRPr="007E0D11">
        <w:rPr>
          <w:b/>
          <w:bCs/>
          <w:snapToGrid w:val="0"/>
        </w:rPr>
        <w:t xml:space="preserve"> h / </w:t>
      </w:r>
      <w:r w:rsidRPr="00D01B62">
        <w:rPr>
          <w:rFonts w:ascii="Symbol" w:hAnsi="Symbol" w:cs="Symbol"/>
          <w:b/>
          <w:bCs/>
          <w:snapToGrid w:val="0"/>
        </w:rPr>
        <w:t></w:t>
      </w:r>
      <w:r w:rsidRPr="007E0D11">
        <w:rPr>
          <w:b/>
          <w:bCs/>
          <w:snapToGrid w:val="0"/>
          <w:vertAlign w:val="subscript"/>
        </w:rPr>
        <w:t>г</w:t>
      </w:r>
      <w:r w:rsidRPr="007E0D11">
        <w:rPr>
          <w:b/>
          <w:bCs/>
          <w:snapToGrid w:val="0"/>
        </w:rPr>
        <w:t xml:space="preserve"> Т z</w:t>
      </w:r>
      <w:r w:rsidR="007E0D11" w:rsidRPr="007E0D11">
        <w:rPr>
          <w:b/>
          <w:bCs/>
          <w:snapToGrid w:val="0"/>
        </w:rPr>
        <w:t xml:space="preserve">) </w:t>
      </w:r>
      <w:r w:rsidRPr="007E0D11">
        <w:rPr>
          <w:b/>
          <w:bCs/>
          <w:snapToGrid w:val="0"/>
          <w:vertAlign w:val="superscript"/>
        </w:rPr>
        <w:t>0,</w:t>
      </w:r>
      <w:r w:rsidR="007E0D11">
        <w:rPr>
          <w:b/>
          <w:bCs/>
          <w:snapToGrid w:val="0"/>
          <w:vertAlign w:val="superscript"/>
        </w:rPr>
        <w:t>5,</w:t>
      </w:r>
      <w:r w:rsidRPr="007E0D11">
        <w:t>где</w:t>
      </w:r>
    </w:p>
    <w:p w:rsidR="00D01B62" w:rsidRDefault="00D01B62" w:rsidP="007E0D11">
      <w:pPr>
        <w:ind w:firstLine="709"/>
      </w:pPr>
    </w:p>
    <w:p w:rsidR="007E0D11" w:rsidRDefault="00FC5225" w:rsidP="007E0D11">
      <w:pPr>
        <w:ind w:firstLine="709"/>
        <w:rPr>
          <w:snapToGrid w:val="0"/>
        </w:rPr>
      </w:pPr>
      <w:r w:rsidRPr="007E0D11">
        <w:t>Q</w:t>
      </w:r>
      <w:r w:rsidR="007E0D11" w:rsidRPr="007E0D11">
        <w:t xml:space="preserve"> - </w:t>
      </w:r>
      <w:r w:rsidRPr="007E0D11">
        <w:t xml:space="preserve">дебит, </w:t>
      </w:r>
      <w:r w:rsidRPr="007E0D11">
        <w:rPr>
          <w:snapToGrid w:val="0"/>
        </w:rPr>
        <w:t>м3/сут</w:t>
      </w:r>
      <w:r w:rsidR="007E0D11" w:rsidRPr="007E0D11">
        <w:rPr>
          <w:snapToGrid w:val="0"/>
        </w:rPr>
        <w:t>;</w:t>
      </w:r>
    </w:p>
    <w:p w:rsidR="007E0D11" w:rsidRDefault="00FC5225" w:rsidP="007E0D11">
      <w:pPr>
        <w:ind w:firstLine="709"/>
      </w:pPr>
      <w:r w:rsidRPr="00D01B62">
        <w:rPr>
          <w:rFonts w:ascii="Symbol" w:hAnsi="Symbol" w:cs="Symbol"/>
          <w:snapToGrid w:val="0"/>
        </w:rPr>
        <w:t></w:t>
      </w:r>
      <w:r w:rsidRPr="007E0D11">
        <w:rPr>
          <w:snapToGrid w:val="0"/>
        </w:rPr>
        <w:t></w:t>
      </w:r>
      <w:r w:rsidRPr="007E0D11">
        <w:rPr>
          <w:snapToGrid w:val="0"/>
        </w:rPr>
        <w:t></w:t>
      </w:r>
      <w:r w:rsidRPr="007E0D11">
        <w:t xml:space="preserve"> коэффициент расхода газа, определяемый в зависимости от отношения dш/D</w:t>
      </w:r>
      <w:r w:rsidR="007E0D11" w:rsidRPr="007E0D11">
        <w:t>;</w:t>
      </w:r>
    </w:p>
    <w:p w:rsidR="007E0D11" w:rsidRDefault="00FC5225" w:rsidP="007E0D11">
      <w:pPr>
        <w:ind w:firstLine="709"/>
      </w:pPr>
      <w:r w:rsidRPr="007E0D11">
        <w:t>D</w:t>
      </w:r>
      <w:r w:rsidR="007E0D11" w:rsidRPr="007E0D11">
        <w:t xml:space="preserve"> - </w:t>
      </w:r>
      <w:r w:rsidRPr="007E0D11">
        <w:t>диаметр трубопровода</w:t>
      </w:r>
      <w:r w:rsidR="007E0D11" w:rsidRPr="007E0D11">
        <w:t>;</w:t>
      </w:r>
    </w:p>
    <w:p w:rsidR="007E0D11" w:rsidRDefault="00FC5225" w:rsidP="007E0D11">
      <w:pPr>
        <w:ind w:firstLine="709"/>
      </w:pPr>
      <w:r w:rsidRPr="00D01B62">
        <w:rPr>
          <w:rFonts w:ascii="Symbol" w:hAnsi="Symbol" w:cs="Symbol"/>
          <w:snapToGrid w:val="0"/>
        </w:rPr>
        <w:t></w:t>
      </w:r>
      <w:r w:rsidR="002E3AAF">
        <w:rPr>
          <w:snapToGrid w:val="0"/>
        </w:rPr>
        <w:t xml:space="preserve"> - </w:t>
      </w:r>
      <w:r w:rsidRPr="007E0D11">
        <w:rPr>
          <w:snapToGrid w:val="0"/>
        </w:rPr>
        <w:t xml:space="preserve">поправочный </w:t>
      </w:r>
      <w:r w:rsidRPr="007E0D11">
        <w:t>коэффициент на расширение струи газа, определяемый по графикам в инструкции</w:t>
      </w:r>
      <w:r w:rsidR="007E0D11" w:rsidRPr="007E0D11">
        <w:t>;</w:t>
      </w:r>
    </w:p>
    <w:p w:rsidR="007E0D11" w:rsidRDefault="00FC5225" w:rsidP="007E0D11">
      <w:pPr>
        <w:ind w:firstLine="709"/>
      </w:pPr>
      <w:r w:rsidRPr="007E0D11">
        <w:rPr>
          <w:snapToGrid w:val="0"/>
        </w:rPr>
        <w:t>k</w:t>
      </w:r>
      <w:r w:rsidRPr="007E0D11">
        <w:rPr>
          <w:snapToGrid w:val="0"/>
          <w:vertAlign w:val="subscript"/>
        </w:rPr>
        <w:t>t</w:t>
      </w:r>
      <w:r w:rsidRPr="007E0D11">
        <w:t xml:space="preserve"> </w:t>
      </w:r>
      <w:r w:rsidR="007E0D11">
        <w:t>-</w:t>
      </w:r>
      <w:r w:rsidRPr="007E0D11">
        <w:t xml:space="preserve"> коэффициент, зависящий от материала и температуры</w:t>
      </w:r>
      <w:r w:rsidR="007E0D11" w:rsidRPr="007E0D11">
        <w:t>;</w:t>
      </w:r>
    </w:p>
    <w:p w:rsidR="007E0D11" w:rsidRDefault="00FC5225" w:rsidP="007E0D11">
      <w:pPr>
        <w:ind w:firstLine="709"/>
        <w:rPr>
          <w:snapToGrid w:val="0"/>
        </w:rPr>
      </w:pPr>
      <w:r w:rsidRPr="007E0D11">
        <w:rPr>
          <w:snapToGrid w:val="0"/>
        </w:rPr>
        <w:t>k</w:t>
      </w:r>
      <w:r w:rsidRPr="007E0D11">
        <w:rPr>
          <w:snapToGrid w:val="0"/>
          <w:vertAlign w:val="subscript"/>
        </w:rPr>
        <w:t xml:space="preserve">1 </w:t>
      </w:r>
      <w:r w:rsidR="007E0D11">
        <w:rPr>
          <w:snapToGrid w:val="0"/>
        </w:rPr>
        <w:t>-</w:t>
      </w:r>
      <w:r w:rsidRPr="007E0D11">
        <w:rPr>
          <w:snapToGrid w:val="0"/>
        </w:rPr>
        <w:t xml:space="preserve"> суммарная поправка на недостаточную остроту входной кромки диафрагмы и шероховатость трубопровода, определяется по табл</w:t>
      </w:r>
      <w:r w:rsidR="007E0D11" w:rsidRPr="007E0D11">
        <w:rPr>
          <w:snapToGrid w:val="0"/>
        </w:rPr>
        <w:t xml:space="preserve">. </w:t>
      </w:r>
      <w:r w:rsidRPr="007E0D11">
        <w:rPr>
          <w:snapToGrid w:val="0"/>
        </w:rPr>
        <w:t>инструкции</w:t>
      </w:r>
      <w:r w:rsidR="007E0D11" w:rsidRPr="007E0D11">
        <w:rPr>
          <w:snapToGrid w:val="0"/>
        </w:rPr>
        <w:t>;</w:t>
      </w:r>
    </w:p>
    <w:p w:rsidR="007E0D11" w:rsidRDefault="00FC5225" w:rsidP="007E0D11">
      <w:pPr>
        <w:ind w:firstLine="709"/>
      </w:pPr>
      <w:r w:rsidRPr="007E0D11">
        <w:t>d</w:t>
      </w:r>
      <w:r w:rsidRPr="007E0D11">
        <w:rPr>
          <w:vertAlign w:val="subscript"/>
        </w:rPr>
        <w:t>ш</w:t>
      </w:r>
      <w:r w:rsidR="007E0D11" w:rsidRPr="007E0D11">
        <w:t xml:space="preserve"> - </w:t>
      </w:r>
      <w:r w:rsidRPr="007E0D11">
        <w:t>диаметр диафрагмы</w:t>
      </w:r>
      <w:r w:rsidR="007E0D11" w:rsidRPr="007E0D11">
        <w:t>;</w:t>
      </w:r>
    </w:p>
    <w:p w:rsidR="007E0D11" w:rsidRDefault="00FC5225" w:rsidP="007E0D11">
      <w:pPr>
        <w:ind w:firstLine="709"/>
      </w:pPr>
      <w:r w:rsidRPr="007E0D11">
        <w:t>Р</w:t>
      </w:r>
      <w:r w:rsidRPr="007E0D11">
        <w:rPr>
          <w:vertAlign w:val="subscript"/>
        </w:rPr>
        <w:t>1</w:t>
      </w:r>
      <w:r w:rsidR="007E0D11" w:rsidRPr="007E0D11">
        <w:t xml:space="preserve"> - </w:t>
      </w:r>
      <w:r w:rsidRPr="007E0D11">
        <w:t>абсолютное давление перед диафрагмой, кгс/см2</w:t>
      </w:r>
      <w:r w:rsidR="007E0D11" w:rsidRPr="007E0D11">
        <w:t>;</w:t>
      </w:r>
    </w:p>
    <w:p w:rsidR="007E0D11" w:rsidRDefault="00FC5225" w:rsidP="007E0D11">
      <w:pPr>
        <w:ind w:firstLine="709"/>
      </w:pPr>
      <w:r w:rsidRPr="007E0D11">
        <w:rPr>
          <w:snapToGrid w:val="0"/>
          <w:lang w:val="en-US"/>
        </w:rPr>
        <w:t>h</w:t>
      </w:r>
      <w:r w:rsidR="007E0D11" w:rsidRPr="007E0D11">
        <w:rPr>
          <w:snapToGrid w:val="0"/>
        </w:rPr>
        <w:t xml:space="preserve"> - </w:t>
      </w:r>
      <w:r w:rsidRPr="007E0D11">
        <w:rPr>
          <w:snapToGrid w:val="0"/>
        </w:rPr>
        <w:t xml:space="preserve">перепад давления до и после </w:t>
      </w:r>
      <w:r w:rsidRPr="007E0D11">
        <w:t>диафрагмы в мм рт</w:t>
      </w:r>
      <w:r w:rsidR="007E0D11" w:rsidRPr="007E0D11">
        <w:t xml:space="preserve">. </w:t>
      </w:r>
      <w:r w:rsidRPr="007E0D11">
        <w:t>ст</w:t>
      </w:r>
      <w:r w:rsidR="007E0D11">
        <w:t>.;</w:t>
      </w:r>
    </w:p>
    <w:p w:rsidR="007E0D11" w:rsidRDefault="00FC5225" w:rsidP="007E0D11">
      <w:pPr>
        <w:ind w:firstLine="709"/>
        <w:rPr>
          <w:snapToGrid w:val="0"/>
        </w:rPr>
      </w:pPr>
      <w:r w:rsidRPr="00D01B62">
        <w:rPr>
          <w:rFonts w:ascii="Symbol" w:hAnsi="Symbol" w:cs="Symbol"/>
          <w:snapToGrid w:val="0"/>
        </w:rPr>
        <w:t></w:t>
      </w:r>
      <w:r w:rsidRPr="007E0D11">
        <w:rPr>
          <w:snapToGrid w:val="0"/>
          <w:vertAlign w:val="subscript"/>
        </w:rPr>
        <w:t>г</w:t>
      </w:r>
      <w:r w:rsidR="007E0D11" w:rsidRPr="007E0D11">
        <w:rPr>
          <w:snapToGrid w:val="0"/>
        </w:rPr>
        <w:t xml:space="preserve"> - </w:t>
      </w:r>
      <w:r w:rsidRPr="007E0D11">
        <w:rPr>
          <w:snapToGrid w:val="0"/>
        </w:rPr>
        <w:t>относительная плотность газа по воздуху</w:t>
      </w:r>
      <w:r w:rsidR="007E0D11" w:rsidRPr="007E0D11">
        <w:rPr>
          <w:snapToGrid w:val="0"/>
        </w:rPr>
        <w:t>;</w:t>
      </w:r>
    </w:p>
    <w:p w:rsidR="007E0D11" w:rsidRDefault="00FC5225" w:rsidP="007E0D11">
      <w:pPr>
        <w:ind w:firstLine="709"/>
        <w:rPr>
          <w:snapToGrid w:val="0"/>
        </w:rPr>
      </w:pPr>
      <w:r w:rsidRPr="007E0D11">
        <w:rPr>
          <w:snapToGrid w:val="0"/>
        </w:rPr>
        <w:t>Т</w:t>
      </w:r>
      <w:r w:rsidR="007E0D11" w:rsidRPr="007E0D11">
        <w:rPr>
          <w:snapToGrid w:val="0"/>
        </w:rPr>
        <w:t xml:space="preserve"> - </w:t>
      </w:r>
      <w:r w:rsidRPr="007E0D11">
        <w:rPr>
          <w:snapToGrid w:val="0"/>
        </w:rPr>
        <w:t>абсолютная температура газа перед диафрагмой, К</w:t>
      </w:r>
      <w:r w:rsidR="007E0D11" w:rsidRPr="007E0D11">
        <w:rPr>
          <w:snapToGrid w:val="0"/>
        </w:rPr>
        <w:t>;</w:t>
      </w:r>
    </w:p>
    <w:p w:rsidR="007E0D11" w:rsidRDefault="00FC5225" w:rsidP="007E0D11">
      <w:pPr>
        <w:ind w:firstLine="709"/>
        <w:rPr>
          <w:snapToGrid w:val="0"/>
        </w:rPr>
      </w:pPr>
      <w:r w:rsidRPr="007E0D11">
        <w:rPr>
          <w:snapToGrid w:val="0"/>
        </w:rPr>
        <w:t>Z</w:t>
      </w:r>
      <w:r w:rsidR="007E0D11" w:rsidRPr="007E0D11">
        <w:rPr>
          <w:snapToGrid w:val="0"/>
        </w:rPr>
        <w:t xml:space="preserve"> - </w:t>
      </w:r>
      <w:r w:rsidRPr="007E0D11">
        <w:t>коэффициент сверхсжимаемости газа при Р</w:t>
      </w:r>
      <w:r w:rsidRPr="007E0D11">
        <w:rPr>
          <w:vertAlign w:val="subscript"/>
        </w:rPr>
        <w:t xml:space="preserve"> </w:t>
      </w:r>
      <w:r w:rsidRPr="007E0D11">
        <w:t xml:space="preserve">и </w:t>
      </w:r>
      <w:r w:rsidRPr="007E0D11">
        <w:rPr>
          <w:snapToGrid w:val="0"/>
        </w:rPr>
        <w:t>Т</w:t>
      </w:r>
      <w:r w:rsidR="007E0D11" w:rsidRPr="007E0D11">
        <w:rPr>
          <w:snapToGrid w:val="0"/>
        </w:rPr>
        <w:t>.</w:t>
      </w:r>
    </w:p>
    <w:p w:rsidR="007E0D11" w:rsidRDefault="00FC5225" w:rsidP="007E0D11">
      <w:pPr>
        <w:ind w:firstLine="709"/>
        <w:rPr>
          <w:i/>
          <w:iCs/>
          <w:snapToGrid w:val="0"/>
        </w:rPr>
      </w:pPr>
      <w:r w:rsidRPr="007E0D11">
        <w:rPr>
          <w:i/>
          <w:iCs/>
          <w:snapToGrid w:val="0"/>
        </w:rPr>
        <w:t>Установки для</w:t>
      </w:r>
      <w:r w:rsidR="007E0D11" w:rsidRPr="007E0D11">
        <w:rPr>
          <w:i/>
          <w:iCs/>
          <w:snapToGrid w:val="0"/>
        </w:rPr>
        <w:t xml:space="preserve"> </w:t>
      </w:r>
      <w:r w:rsidRPr="007E0D11">
        <w:rPr>
          <w:i/>
          <w:iCs/>
          <w:snapToGrid w:val="0"/>
        </w:rPr>
        <w:t>исследования скважин</w:t>
      </w:r>
      <w:r w:rsidR="007E0D11">
        <w:rPr>
          <w:i/>
          <w:iCs/>
          <w:snapToGrid w:val="0"/>
        </w:rPr>
        <w:t xml:space="preserve"> "</w:t>
      </w:r>
      <w:r w:rsidRPr="007E0D11">
        <w:rPr>
          <w:i/>
          <w:iCs/>
          <w:snapToGrid w:val="0"/>
        </w:rPr>
        <w:t>Надым-1</w:t>
      </w:r>
      <w:r w:rsidR="007E0D11">
        <w:rPr>
          <w:i/>
          <w:iCs/>
          <w:snapToGrid w:val="0"/>
        </w:rPr>
        <w:t>", "</w:t>
      </w:r>
      <w:r w:rsidRPr="007E0D11">
        <w:rPr>
          <w:i/>
          <w:iCs/>
          <w:snapToGrid w:val="0"/>
        </w:rPr>
        <w:t>Надым-2</w:t>
      </w:r>
      <w:r w:rsidR="007E0D11">
        <w:rPr>
          <w:i/>
          <w:iCs/>
          <w:snapToGrid w:val="0"/>
        </w:rPr>
        <w:t>".</w:t>
      </w:r>
    </w:p>
    <w:p w:rsidR="007E0D11" w:rsidRDefault="005D141C" w:rsidP="007E0D11">
      <w:pPr>
        <w:ind w:firstLine="709"/>
        <w:rPr>
          <w:snapToGrid w:val="0"/>
        </w:rPr>
      </w:pPr>
      <w:r w:rsidRPr="007E0D11">
        <w:rPr>
          <w:snapToGrid w:val="0"/>
        </w:rPr>
        <w:t>Установки</w:t>
      </w:r>
      <w:r w:rsidR="007E0D11">
        <w:rPr>
          <w:snapToGrid w:val="0"/>
        </w:rPr>
        <w:t xml:space="preserve"> "</w:t>
      </w:r>
      <w:r w:rsidRPr="007E0D11">
        <w:rPr>
          <w:snapToGrid w:val="0"/>
        </w:rPr>
        <w:t>Надым-1</w:t>
      </w:r>
      <w:r w:rsidR="007E0D11">
        <w:rPr>
          <w:snapToGrid w:val="0"/>
        </w:rPr>
        <w:t>" (рис.1.2</w:t>
      </w:r>
      <w:r w:rsidR="007E0D11" w:rsidRPr="007E0D11">
        <w:rPr>
          <w:snapToGrid w:val="0"/>
        </w:rPr>
        <w:t>),</w:t>
      </w:r>
      <w:r w:rsidR="007E0D11">
        <w:rPr>
          <w:snapToGrid w:val="0"/>
        </w:rPr>
        <w:t xml:space="preserve"> "</w:t>
      </w:r>
      <w:r w:rsidR="00FC5225" w:rsidRPr="007E0D11">
        <w:rPr>
          <w:snapToGrid w:val="0"/>
        </w:rPr>
        <w:t>Надым-2</w:t>
      </w:r>
      <w:r w:rsidR="007E0D11">
        <w:rPr>
          <w:snapToGrid w:val="0"/>
        </w:rPr>
        <w:t xml:space="preserve">" </w:t>
      </w:r>
      <w:r w:rsidR="00FC5225" w:rsidRPr="007E0D11">
        <w:rPr>
          <w:snapToGrid w:val="0"/>
        </w:rPr>
        <w:t>используются для проведения</w:t>
      </w:r>
      <w:r w:rsidR="007E0D11" w:rsidRPr="007E0D11">
        <w:rPr>
          <w:snapToGrid w:val="0"/>
        </w:rPr>
        <w:t xml:space="preserve"> </w:t>
      </w:r>
      <w:r w:rsidR="00FC5225" w:rsidRPr="007E0D11">
        <w:rPr>
          <w:snapToGrid w:val="0"/>
        </w:rPr>
        <w:t>специальных газогидродинамических исследований скважин методом установившихся отборов газа на газовых месторождениях и подземных хранилищ газа</w:t>
      </w:r>
      <w:r w:rsidR="007E0D11" w:rsidRPr="007E0D11">
        <w:rPr>
          <w:snapToGrid w:val="0"/>
        </w:rPr>
        <w:t>.</w:t>
      </w:r>
    </w:p>
    <w:p w:rsidR="007E0D11" w:rsidRDefault="00FC5225" w:rsidP="007E0D11">
      <w:pPr>
        <w:ind w:firstLine="709"/>
        <w:rPr>
          <w:snapToGrid w:val="0"/>
        </w:rPr>
      </w:pPr>
      <w:r w:rsidRPr="007E0D11">
        <w:rPr>
          <w:snapToGrid w:val="0"/>
        </w:rPr>
        <w:t>Установки</w:t>
      </w:r>
      <w:r w:rsidR="007E0D11">
        <w:rPr>
          <w:snapToGrid w:val="0"/>
        </w:rPr>
        <w:t xml:space="preserve"> "</w:t>
      </w:r>
      <w:r w:rsidRPr="007E0D11">
        <w:rPr>
          <w:snapToGrid w:val="0"/>
        </w:rPr>
        <w:t>Надым-1</w:t>
      </w:r>
      <w:r w:rsidR="007E0D11">
        <w:rPr>
          <w:snapToGrid w:val="0"/>
        </w:rPr>
        <w:t xml:space="preserve">" </w:t>
      </w:r>
      <w:r w:rsidRPr="007E0D11">
        <w:rPr>
          <w:snapToGrid w:val="0"/>
        </w:rPr>
        <w:t>монтируются на факельной или зада</w:t>
      </w:r>
      <w:r w:rsidR="005D141C" w:rsidRPr="007E0D11">
        <w:rPr>
          <w:snapToGrid w:val="0"/>
        </w:rPr>
        <w:t>вочной линии скважины</w:t>
      </w:r>
      <w:r w:rsidR="007E0D11" w:rsidRPr="007E0D11">
        <w:rPr>
          <w:snapToGrid w:val="0"/>
        </w:rPr>
        <w:t xml:space="preserve">. </w:t>
      </w:r>
      <w:r w:rsidRPr="007E0D11">
        <w:rPr>
          <w:snapToGrid w:val="0"/>
        </w:rPr>
        <w:t>На технологической линии</w:t>
      </w:r>
      <w:r w:rsidR="007E0D11">
        <w:rPr>
          <w:snapToGrid w:val="0"/>
        </w:rPr>
        <w:t xml:space="preserve"> (</w:t>
      </w:r>
      <w:r w:rsidRPr="007E0D11">
        <w:rPr>
          <w:snapToGrid w:val="0"/>
        </w:rPr>
        <w:t>манифольде</w:t>
      </w:r>
      <w:r w:rsidR="007E0D11" w:rsidRPr="007E0D11">
        <w:rPr>
          <w:snapToGrid w:val="0"/>
        </w:rPr>
        <w:t xml:space="preserve">) </w:t>
      </w:r>
      <w:r w:rsidRPr="007E0D11">
        <w:rPr>
          <w:snapToGrid w:val="0"/>
        </w:rPr>
        <w:t>перед шлейфом</w:t>
      </w:r>
      <w:r w:rsidR="007E0D11" w:rsidRPr="007E0D11">
        <w:rPr>
          <w:snapToGrid w:val="0"/>
        </w:rPr>
        <w:t xml:space="preserve"> -</w:t>
      </w:r>
      <w:r w:rsidR="007E0D11">
        <w:rPr>
          <w:snapToGrid w:val="0"/>
        </w:rPr>
        <w:t xml:space="preserve"> "</w:t>
      </w:r>
      <w:r w:rsidRPr="007E0D11">
        <w:rPr>
          <w:snapToGrid w:val="0"/>
        </w:rPr>
        <w:t>Надым-2</w:t>
      </w:r>
      <w:r w:rsidR="007E0D11">
        <w:rPr>
          <w:snapToGrid w:val="0"/>
        </w:rPr>
        <w:t>".</w:t>
      </w:r>
    </w:p>
    <w:p w:rsidR="007E0D11" w:rsidRDefault="00FC5225" w:rsidP="007E0D11">
      <w:pPr>
        <w:ind w:firstLine="709"/>
        <w:rPr>
          <w:snapToGrid w:val="0"/>
        </w:rPr>
      </w:pPr>
      <w:r w:rsidRPr="007E0D11">
        <w:rPr>
          <w:snapToGrid w:val="0"/>
        </w:rPr>
        <w:t>Установки представляют собой устьевое малогабаритное устройство состоящее из трех функциональных элементов</w:t>
      </w:r>
      <w:r w:rsidR="007E0D11" w:rsidRPr="007E0D11">
        <w:rPr>
          <w:snapToGrid w:val="0"/>
        </w:rPr>
        <w:t>:</w:t>
      </w:r>
    </w:p>
    <w:p w:rsidR="007E0D11" w:rsidRDefault="00FC5225" w:rsidP="007E0D11">
      <w:pPr>
        <w:ind w:firstLine="709"/>
        <w:rPr>
          <w:snapToGrid w:val="0"/>
        </w:rPr>
      </w:pPr>
      <w:r w:rsidRPr="007E0D11">
        <w:rPr>
          <w:snapToGrid w:val="0"/>
        </w:rPr>
        <w:t>Сепаратора, очищающего продукцию от жидкости и механических примесей</w:t>
      </w:r>
      <w:r w:rsidR="007E0D11" w:rsidRPr="007E0D11">
        <w:rPr>
          <w:snapToGrid w:val="0"/>
        </w:rPr>
        <w:t>.</w:t>
      </w:r>
    </w:p>
    <w:p w:rsidR="007E0D11" w:rsidRDefault="00FC5225" w:rsidP="007E0D11">
      <w:pPr>
        <w:ind w:firstLine="709"/>
        <w:rPr>
          <w:snapToGrid w:val="0"/>
        </w:rPr>
      </w:pPr>
      <w:r w:rsidRPr="007E0D11">
        <w:rPr>
          <w:snapToGrid w:val="0"/>
        </w:rPr>
        <w:t>Расходомера</w:t>
      </w:r>
      <w:r w:rsidR="007E0D11" w:rsidRPr="007E0D11">
        <w:rPr>
          <w:snapToGrid w:val="0"/>
        </w:rPr>
        <w:t>.</w:t>
      </w:r>
    </w:p>
    <w:p w:rsidR="007E0D11" w:rsidRDefault="00FC5225" w:rsidP="007E0D11">
      <w:pPr>
        <w:ind w:firstLine="709"/>
        <w:rPr>
          <w:snapToGrid w:val="0"/>
        </w:rPr>
      </w:pPr>
      <w:r w:rsidRPr="007E0D11">
        <w:rPr>
          <w:snapToGrid w:val="0"/>
        </w:rPr>
        <w:t>Емкостей для сбора отсепарированных твердых и жидких</w:t>
      </w:r>
      <w:r w:rsidR="007E0D11" w:rsidRPr="007E0D11">
        <w:rPr>
          <w:snapToGrid w:val="0"/>
        </w:rPr>
        <w:t xml:space="preserve"> </w:t>
      </w:r>
      <w:r w:rsidRPr="007E0D11">
        <w:rPr>
          <w:snapToGrid w:val="0"/>
        </w:rPr>
        <w:t>примесей</w:t>
      </w:r>
      <w:r w:rsidR="007E0D11" w:rsidRPr="007E0D11">
        <w:rPr>
          <w:snapToGrid w:val="0"/>
        </w:rPr>
        <w:t>.</w:t>
      </w:r>
    </w:p>
    <w:p w:rsidR="007E0D11" w:rsidRDefault="00FC5225" w:rsidP="007E0D11">
      <w:pPr>
        <w:ind w:firstLine="709"/>
        <w:rPr>
          <w:snapToGrid w:val="0"/>
        </w:rPr>
      </w:pPr>
      <w:r w:rsidRPr="007E0D11">
        <w:rPr>
          <w:snapToGrid w:val="0"/>
        </w:rPr>
        <w:t>Сепаратор состоит из первой ступени</w:t>
      </w:r>
      <w:r w:rsidR="007E0D11">
        <w:rPr>
          <w:snapToGrid w:val="0"/>
        </w:rPr>
        <w:t xml:space="preserve"> (</w:t>
      </w:r>
      <w:r w:rsidRPr="007E0D11">
        <w:rPr>
          <w:snapToGrid w:val="0"/>
        </w:rPr>
        <w:t>грубой очистки</w:t>
      </w:r>
      <w:r w:rsidR="007E0D11" w:rsidRPr="007E0D11">
        <w:rPr>
          <w:snapToGrid w:val="0"/>
        </w:rPr>
        <w:t xml:space="preserve">) </w:t>
      </w:r>
      <w:r w:rsidRPr="007E0D11">
        <w:rPr>
          <w:snapToGrid w:val="0"/>
        </w:rPr>
        <w:t>и второй ступени</w:t>
      </w:r>
      <w:r w:rsidR="007E0D11">
        <w:rPr>
          <w:snapToGrid w:val="0"/>
        </w:rPr>
        <w:t xml:space="preserve"> (</w:t>
      </w:r>
      <w:r w:rsidRPr="007E0D11">
        <w:rPr>
          <w:snapToGrid w:val="0"/>
        </w:rPr>
        <w:t>тонкой очистки</w:t>
      </w:r>
      <w:r w:rsidR="007E0D11" w:rsidRPr="007E0D11">
        <w:rPr>
          <w:snapToGrid w:val="0"/>
        </w:rPr>
        <w:t xml:space="preserve">). </w:t>
      </w:r>
      <w:r w:rsidRPr="007E0D11">
        <w:rPr>
          <w:snapToGrid w:val="0"/>
        </w:rPr>
        <w:t xml:space="preserve">Фильтра </w:t>
      </w:r>
      <w:r w:rsidR="007E0D11">
        <w:rPr>
          <w:snapToGrid w:val="0"/>
        </w:rPr>
        <w:t>-</w:t>
      </w:r>
      <w:r w:rsidRPr="007E0D11">
        <w:rPr>
          <w:snapToGrid w:val="0"/>
        </w:rPr>
        <w:t xml:space="preserve"> набор фторопластовых фильтрующих цилиндров, надетых на каркас фильтр-пакета, прижатых обтекателем</w:t>
      </w:r>
      <w:r w:rsidR="007E0D11" w:rsidRPr="007E0D11">
        <w:rPr>
          <w:snapToGrid w:val="0"/>
        </w:rPr>
        <w:t xml:space="preserve">. </w:t>
      </w:r>
      <w:r w:rsidRPr="007E0D11">
        <w:rPr>
          <w:snapToGrid w:val="0"/>
        </w:rPr>
        <w:t>Фторопластовые фильтр-пакеты</w:t>
      </w:r>
      <w:r w:rsidR="007E0D11">
        <w:rPr>
          <w:snapToGrid w:val="0"/>
        </w:rPr>
        <w:t xml:space="preserve"> (</w:t>
      </w:r>
      <w:r w:rsidRPr="007E0D11">
        <w:rPr>
          <w:snapToGrid w:val="0"/>
        </w:rPr>
        <w:t>ФЭП 120-94-250/20</w:t>
      </w:r>
      <w:r w:rsidR="007E0D11" w:rsidRPr="007E0D11">
        <w:rPr>
          <w:snapToGrid w:val="0"/>
        </w:rPr>
        <w:t xml:space="preserve">) </w:t>
      </w:r>
      <w:r w:rsidRPr="007E0D11">
        <w:rPr>
          <w:snapToGrid w:val="0"/>
        </w:rPr>
        <w:t>практически полностью задерживают жидкость и твердые частицы размером более 20 мкм</w:t>
      </w:r>
      <w:r w:rsidR="007E0D11">
        <w:rPr>
          <w:snapToGrid w:val="0"/>
        </w:rPr>
        <w:t xml:space="preserve"> (</w:t>
      </w:r>
      <w:r w:rsidRPr="007E0D11">
        <w:rPr>
          <w:snapToGrid w:val="0"/>
        </w:rPr>
        <w:t></w:t>
      </w:r>
      <w:r w:rsidRPr="00D01B62">
        <w:rPr>
          <w:rFonts w:ascii="Symbol" w:hAnsi="Symbol" w:cs="Symbol"/>
          <w:snapToGrid w:val="0"/>
        </w:rPr>
        <w:t></w:t>
      </w:r>
      <w:r w:rsidRPr="007E0D11">
        <w:rPr>
          <w:snapToGrid w:val="0"/>
        </w:rPr>
        <w:t>Р&lt;=0,05Мпа</w:t>
      </w:r>
      <w:r w:rsidR="007E0D11" w:rsidRPr="007E0D11">
        <w:rPr>
          <w:snapToGrid w:val="0"/>
        </w:rPr>
        <w:t>).</w:t>
      </w:r>
    </w:p>
    <w:p w:rsidR="00D01B62" w:rsidRDefault="00D01B62" w:rsidP="007E0D11">
      <w:pPr>
        <w:ind w:firstLine="709"/>
        <w:rPr>
          <w:snapToGrid w:val="0"/>
        </w:rPr>
      </w:pPr>
    </w:p>
    <w:p w:rsidR="00FC5225" w:rsidRPr="007E0D11" w:rsidRDefault="007402B6" w:rsidP="007E0D11">
      <w:pPr>
        <w:ind w:firstLine="709"/>
        <w:rPr>
          <w:snapToGrid w:val="0"/>
        </w:rPr>
      </w:pPr>
      <w:r>
        <w:pict>
          <v:shape id="_x0000_i1026" type="#_x0000_t75" style="width:375.75pt;height:236.25pt" fillcolor="window">
            <v:imagedata r:id="rId8" o:title="" gain="79922f" grayscale="t" bilevel="t"/>
          </v:shape>
        </w:pict>
      </w:r>
    </w:p>
    <w:p w:rsidR="007E0D11" w:rsidRDefault="007E0D11" w:rsidP="007E0D11">
      <w:pPr>
        <w:ind w:firstLine="709"/>
      </w:pPr>
      <w:r>
        <w:t>Рис.1.2</w:t>
      </w:r>
      <w:r w:rsidRPr="007E0D11">
        <w:t xml:space="preserve"> </w:t>
      </w:r>
      <w:r w:rsidR="00FC5225" w:rsidRPr="007E0D11">
        <w:t>Общий вид коллектора</w:t>
      </w:r>
      <w:r>
        <w:t xml:space="preserve"> "</w:t>
      </w:r>
      <w:r w:rsidR="00FC5225" w:rsidRPr="007E0D11">
        <w:t>Надым-1</w:t>
      </w:r>
      <w:r>
        <w:t>"</w:t>
      </w:r>
      <w:r w:rsidRPr="007E0D11">
        <w:t>:</w:t>
      </w:r>
    </w:p>
    <w:p w:rsidR="007E0D11" w:rsidRDefault="00FC5225" w:rsidP="007E0D11">
      <w:pPr>
        <w:ind w:firstLine="709"/>
      </w:pPr>
      <w:r w:rsidRPr="007E0D11">
        <w:t>1</w:t>
      </w:r>
      <w:r w:rsidR="007E0D11" w:rsidRPr="007E0D11">
        <w:t xml:space="preserve"> - </w:t>
      </w:r>
      <w:r w:rsidRPr="007E0D11">
        <w:t>штуцера для замера давления</w:t>
      </w:r>
      <w:r w:rsidR="007E0D11" w:rsidRPr="007E0D11">
        <w:t xml:space="preserve">; </w:t>
      </w:r>
      <w:r w:rsidRPr="007E0D11">
        <w:t>2,6</w:t>
      </w:r>
      <w:r w:rsidR="007E0D11" w:rsidRPr="007E0D11">
        <w:t xml:space="preserve"> - </w:t>
      </w:r>
      <w:r w:rsidRPr="007E0D11">
        <w:t>центробежные завихрители</w:t>
      </w:r>
      <w:r w:rsidR="007E0D11" w:rsidRPr="007E0D11">
        <w:t xml:space="preserve">; </w:t>
      </w:r>
      <w:r w:rsidRPr="007E0D11">
        <w:t>3</w:t>
      </w:r>
      <w:r w:rsidR="007E0D11" w:rsidRPr="007E0D11">
        <w:t xml:space="preserve"> - </w:t>
      </w:r>
      <w:r w:rsidRPr="007E0D11">
        <w:t>отбойник</w:t>
      </w:r>
      <w:r w:rsidR="007E0D11" w:rsidRPr="007E0D11">
        <w:t xml:space="preserve">; </w:t>
      </w:r>
      <w:r w:rsidRPr="007E0D11">
        <w:t>4,11</w:t>
      </w:r>
      <w:r w:rsidR="007E0D11" w:rsidRPr="007E0D11">
        <w:t xml:space="preserve"> - </w:t>
      </w:r>
      <w:r w:rsidRPr="007E0D11">
        <w:t>корпуса</w:t>
      </w:r>
      <w:r w:rsidR="007E0D11" w:rsidRPr="007E0D11">
        <w:t xml:space="preserve">; </w:t>
      </w:r>
      <w:r w:rsidRPr="007E0D11">
        <w:t>5</w:t>
      </w:r>
      <w:r w:rsidR="007E0D11" w:rsidRPr="007E0D11">
        <w:t xml:space="preserve"> - </w:t>
      </w:r>
      <w:r w:rsidRPr="007E0D11">
        <w:t>обтекатель</w:t>
      </w:r>
      <w:r w:rsidR="007E0D11" w:rsidRPr="007E0D11">
        <w:t xml:space="preserve">; </w:t>
      </w:r>
      <w:r w:rsidRPr="007E0D11">
        <w:t>7</w:t>
      </w:r>
      <w:r w:rsidR="007E0D11" w:rsidRPr="007E0D11">
        <w:t xml:space="preserve"> - </w:t>
      </w:r>
      <w:r w:rsidRPr="007E0D11">
        <w:t>фильтрующий элемент</w:t>
      </w:r>
      <w:r w:rsidR="007E0D11" w:rsidRPr="007E0D11">
        <w:t xml:space="preserve">; </w:t>
      </w:r>
      <w:r w:rsidRPr="007E0D11">
        <w:t>8</w:t>
      </w:r>
      <w:r w:rsidR="007E0D11" w:rsidRPr="007E0D11">
        <w:t xml:space="preserve"> - </w:t>
      </w:r>
      <w:r w:rsidRPr="007E0D11">
        <w:t>кольцевая камера</w:t>
      </w:r>
      <w:r w:rsidR="007E0D11" w:rsidRPr="007E0D11">
        <w:t xml:space="preserve">; </w:t>
      </w:r>
      <w:r w:rsidRPr="007E0D11">
        <w:t>9</w:t>
      </w:r>
      <w:r w:rsidR="007E0D11" w:rsidRPr="007E0D11">
        <w:t xml:space="preserve"> - </w:t>
      </w:r>
      <w:r w:rsidRPr="007E0D11">
        <w:t>отбойник примесей</w:t>
      </w:r>
      <w:r w:rsidR="007E0D11" w:rsidRPr="007E0D11">
        <w:t xml:space="preserve">; </w:t>
      </w:r>
      <w:r w:rsidRPr="007E0D11">
        <w:t>10</w:t>
      </w:r>
      <w:r w:rsidR="007E0D11" w:rsidRPr="007E0D11">
        <w:t xml:space="preserve"> - </w:t>
      </w:r>
      <w:r w:rsidRPr="007E0D11">
        <w:t>каркас фильтрующего элемента</w:t>
      </w:r>
      <w:r w:rsidR="007E0D11" w:rsidRPr="007E0D11">
        <w:t xml:space="preserve">; </w:t>
      </w:r>
      <w:r w:rsidRPr="007E0D11">
        <w:t>12</w:t>
      </w:r>
      <w:r w:rsidR="007E0D11" w:rsidRPr="007E0D11">
        <w:t xml:space="preserve"> - </w:t>
      </w:r>
      <w:r w:rsidRPr="007E0D11">
        <w:t>заглушка</w:t>
      </w:r>
      <w:r w:rsidR="007E0D11" w:rsidRPr="007E0D11">
        <w:t xml:space="preserve">; </w:t>
      </w:r>
      <w:r w:rsidRPr="007E0D11">
        <w:t>13</w:t>
      </w:r>
      <w:r w:rsidR="007E0D11" w:rsidRPr="007E0D11">
        <w:t xml:space="preserve"> - </w:t>
      </w:r>
      <w:r w:rsidRPr="007E0D11">
        <w:t>ДИКТ</w:t>
      </w:r>
      <w:r w:rsidR="007E0D11" w:rsidRPr="007E0D11">
        <w:t xml:space="preserve">; </w:t>
      </w:r>
      <w:r w:rsidRPr="007E0D11">
        <w:t>14</w:t>
      </w:r>
      <w:r w:rsidR="007E0D11" w:rsidRPr="007E0D11">
        <w:t xml:space="preserve"> - </w:t>
      </w:r>
      <w:r w:rsidRPr="007E0D11">
        <w:t>вентиль</w:t>
      </w:r>
      <w:r w:rsidR="007E0D11">
        <w:t>;</w:t>
      </w:r>
      <w:r w:rsidR="00D01B62">
        <w:t xml:space="preserve"> </w:t>
      </w:r>
      <w:r w:rsidRPr="007E0D11">
        <w:t>15-термокарман</w:t>
      </w:r>
      <w:r w:rsidR="007E0D11" w:rsidRPr="007E0D11">
        <w:t xml:space="preserve">; </w:t>
      </w:r>
      <w:r w:rsidRPr="007E0D11">
        <w:t>16</w:t>
      </w:r>
      <w:r w:rsidR="007E0D11" w:rsidRPr="007E0D11">
        <w:t xml:space="preserve"> - </w:t>
      </w:r>
      <w:r w:rsidRPr="007E0D11">
        <w:t>полухомут</w:t>
      </w:r>
      <w:r w:rsidR="007E0D11" w:rsidRPr="007E0D11">
        <w:t xml:space="preserve">; </w:t>
      </w:r>
      <w:r w:rsidRPr="007E0D11">
        <w:t>17</w:t>
      </w:r>
      <w:r w:rsidR="007E0D11" w:rsidRPr="007E0D11">
        <w:t xml:space="preserve"> - </w:t>
      </w:r>
      <w:r w:rsidRPr="007E0D11">
        <w:t>штуцера для уравнительных трубок</w:t>
      </w:r>
      <w:r w:rsidR="007E0D11" w:rsidRPr="007E0D11">
        <w:t xml:space="preserve">; </w:t>
      </w:r>
      <w:r w:rsidRPr="007E0D11">
        <w:t>18</w:t>
      </w:r>
      <w:r w:rsidR="007E0D11" w:rsidRPr="007E0D11">
        <w:t xml:space="preserve"> - </w:t>
      </w:r>
      <w:r w:rsidRPr="007E0D11">
        <w:t>контейнер</w:t>
      </w:r>
      <w:r w:rsidR="007E0D11" w:rsidRPr="007E0D11">
        <w:t xml:space="preserve">; </w:t>
      </w:r>
      <w:r w:rsidRPr="007E0D11">
        <w:t>19</w:t>
      </w:r>
      <w:r w:rsidR="007E0D11" w:rsidRPr="007E0D11">
        <w:t xml:space="preserve"> - </w:t>
      </w:r>
      <w:r w:rsidRPr="007E0D11">
        <w:t>гайка накидная</w:t>
      </w:r>
      <w:r w:rsidR="007E0D11" w:rsidRPr="007E0D11">
        <w:t>.</w:t>
      </w:r>
    </w:p>
    <w:p w:rsidR="00D01B62" w:rsidRDefault="00D01B62" w:rsidP="007E0D11">
      <w:pPr>
        <w:ind w:firstLine="709"/>
        <w:rPr>
          <w:snapToGrid w:val="0"/>
        </w:rPr>
      </w:pPr>
    </w:p>
    <w:p w:rsidR="007E0D11" w:rsidRDefault="00FC5225" w:rsidP="007E0D11">
      <w:pPr>
        <w:ind w:firstLine="709"/>
        <w:rPr>
          <w:snapToGrid w:val="0"/>
        </w:rPr>
      </w:pPr>
      <w:r w:rsidRPr="007E0D11">
        <w:rPr>
          <w:snapToGrid w:val="0"/>
        </w:rPr>
        <w:t>Расходомером в комплекте</w:t>
      </w:r>
      <w:r w:rsidR="007E0D11">
        <w:rPr>
          <w:snapToGrid w:val="0"/>
        </w:rPr>
        <w:t xml:space="preserve"> "</w:t>
      </w:r>
      <w:r w:rsidRPr="007E0D11">
        <w:rPr>
          <w:snapToGrid w:val="0"/>
        </w:rPr>
        <w:t>Надым-1</w:t>
      </w:r>
      <w:r w:rsidR="007E0D11">
        <w:rPr>
          <w:snapToGrid w:val="0"/>
        </w:rPr>
        <w:t xml:space="preserve">" </w:t>
      </w:r>
      <w:r w:rsidRPr="007E0D11">
        <w:rPr>
          <w:snapToGrid w:val="0"/>
        </w:rPr>
        <w:t>является ДИКТ, а в установке</w:t>
      </w:r>
      <w:r w:rsidR="007E0D11">
        <w:rPr>
          <w:snapToGrid w:val="0"/>
        </w:rPr>
        <w:t xml:space="preserve"> "</w:t>
      </w:r>
      <w:r w:rsidRPr="007E0D11">
        <w:rPr>
          <w:snapToGrid w:val="0"/>
        </w:rPr>
        <w:t>Надым-2</w:t>
      </w:r>
      <w:r w:rsidR="007E0D11">
        <w:rPr>
          <w:snapToGrid w:val="0"/>
        </w:rPr>
        <w:t xml:space="preserve">" </w:t>
      </w:r>
      <w:r w:rsidR="007E0D11" w:rsidRPr="007E0D11">
        <w:rPr>
          <w:snapToGrid w:val="0"/>
        </w:rPr>
        <w:t xml:space="preserve">- </w:t>
      </w:r>
      <w:r w:rsidRPr="007E0D11">
        <w:rPr>
          <w:snapToGrid w:val="0"/>
        </w:rPr>
        <w:t>диафрагменное сужающее устройство УСБ-100-16</w:t>
      </w:r>
      <w:r w:rsidR="007E0D11" w:rsidRPr="007E0D11">
        <w:rPr>
          <w:snapToGrid w:val="0"/>
        </w:rPr>
        <w:t xml:space="preserve">. </w:t>
      </w:r>
      <w:r w:rsidRPr="007E0D11">
        <w:rPr>
          <w:snapToGrid w:val="0"/>
        </w:rPr>
        <w:t>Контейнеры</w:t>
      </w:r>
      <w:r w:rsidR="007E0D11" w:rsidRPr="007E0D11">
        <w:rPr>
          <w:snapToGrid w:val="0"/>
        </w:rPr>
        <w:t xml:space="preserve"> - </w:t>
      </w:r>
      <w:r w:rsidRPr="007E0D11">
        <w:rPr>
          <w:snapToGrid w:val="0"/>
        </w:rPr>
        <w:t>цилиндрические емкости диаметром 219 мм</w:t>
      </w:r>
      <w:r w:rsidR="007E0D11" w:rsidRPr="007E0D11">
        <w:rPr>
          <w:snapToGrid w:val="0"/>
        </w:rPr>
        <w:t xml:space="preserve"> </w:t>
      </w:r>
      <w:r w:rsidRPr="007E0D11">
        <w:rPr>
          <w:snapToGrid w:val="0"/>
        </w:rPr>
        <w:t>соединяемые быстроразъемным соединением с корпусом</w:t>
      </w:r>
      <w:r w:rsidR="007E0D11" w:rsidRPr="007E0D11">
        <w:rPr>
          <w:snapToGrid w:val="0"/>
        </w:rPr>
        <w:t>.</w:t>
      </w:r>
    </w:p>
    <w:p w:rsidR="007E0D11" w:rsidRDefault="00FC5225" w:rsidP="007E0D11">
      <w:pPr>
        <w:ind w:firstLine="709"/>
        <w:rPr>
          <w:snapToGrid w:val="0"/>
        </w:rPr>
      </w:pPr>
      <w:r w:rsidRPr="007E0D11">
        <w:rPr>
          <w:snapToGrid w:val="0"/>
        </w:rPr>
        <w:t>Установки</w:t>
      </w:r>
      <w:r w:rsidR="007E0D11">
        <w:rPr>
          <w:snapToGrid w:val="0"/>
        </w:rPr>
        <w:t xml:space="preserve"> "</w:t>
      </w:r>
      <w:r w:rsidRPr="007E0D11">
        <w:rPr>
          <w:snapToGrid w:val="0"/>
        </w:rPr>
        <w:t>Надым-1</w:t>
      </w:r>
      <w:r w:rsidR="007E0D11">
        <w:rPr>
          <w:snapToGrid w:val="0"/>
        </w:rPr>
        <w:t>", "</w:t>
      </w:r>
      <w:r w:rsidRPr="007E0D11">
        <w:rPr>
          <w:snapToGrid w:val="0"/>
        </w:rPr>
        <w:t>Надым-2</w:t>
      </w:r>
      <w:r w:rsidR="007E0D11">
        <w:rPr>
          <w:snapToGrid w:val="0"/>
        </w:rPr>
        <w:t xml:space="preserve">" </w:t>
      </w:r>
      <w:r w:rsidRPr="007E0D11">
        <w:rPr>
          <w:snapToGrid w:val="0"/>
        </w:rPr>
        <w:t>монтируются согласно инструкции по эксплуатации следующим образом</w:t>
      </w:r>
      <w:r w:rsidR="007E0D11" w:rsidRPr="007E0D11">
        <w:rPr>
          <w:snapToGrid w:val="0"/>
        </w:rPr>
        <w:t>:</w:t>
      </w:r>
    </w:p>
    <w:p w:rsidR="007E0D11" w:rsidRDefault="00FC5225" w:rsidP="007E0D11">
      <w:pPr>
        <w:ind w:firstLine="709"/>
        <w:rPr>
          <w:snapToGrid w:val="0"/>
        </w:rPr>
      </w:pPr>
      <w:r w:rsidRPr="007E0D11">
        <w:rPr>
          <w:snapToGrid w:val="0"/>
        </w:rPr>
        <w:t>на конце факельной линии скважины устанавливают первую секцию сепарации в сборе</w:t>
      </w:r>
      <w:r w:rsidR="007E0D11" w:rsidRPr="007E0D11">
        <w:rPr>
          <w:snapToGrid w:val="0"/>
        </w:rPr>
        <w:t>;</w:t>
      </w:r>
    </w:p>
    <w:p w:rsidR="007E0D11" w:rsidRDefault="00FC5225" w:rsidP="007E0D11">
      <w:pPr>
        <w:ind w:firstLine="709"/>
        <w:rPr>
          <w:snapToGrid w:val="0"/>
        </w:rPr>
      </w:pPr>
      <w:r w:rsidRPr="007E0D11">
        <w:rPr>
          <w:snapToGrid w:val="0"/>
        </w:rPr>
        <w:t>устанавливают корпус второго блока сепарации, затягивают полухомуты быстросхватного соединения</w:t>
      </w:r>
      <w:r w:rsidR="007E0D11" w:rsidRPr="007E0D11">
        <w:rPr>
          <w:snapToGrid w:val="0"/>
        </w:rPr>
        <w:t>;</w:t>
      </w:r>
    </w:p>
    <w:p w:rsidR="007E0D11" w:rsidRDefault="00FC5225" w:rsidP="007E0D11">
      <w:pPr>
        <w:ind w:firstLine="709"/>
        <w:rPr>
          <w:snapToGrid w:val="0"/>
        </w:rPr>
      </w:pPr>
      <w:r w:rsidRPr="007E0D11">
        <w:rPr>
          <w:snapToGrid w:val="0"/>
        </w:rPr>
        <w:t>собирают каркас фильтр-пакета с фильтрами и завихрителем, вставляют</w:t>
      </w:r>
      <w:r w:rsidR="007E0D11" w:rsidRPr="007E0D11">
        <w:rPr>
          <w:snapToGrid w:val="0"/>
        </w:rPr>
        <w:t xml:space="preserve"> </w:t>
      </w:r>
      <w:r w:rsidRPr="007E0D11">
        <w:rPr>
          <w:snapToGrid w:val="0"/>
        </w:rPr>
        <w:t>в корпус</w:t>
      </w:r>
      <w:r w:rsidR="007E0D11" w:rsidRPr="007E0D11">
        <w:rPr>
          <w:snapToGrid w:val="0"/>
        </w:rPr>
        <w:t>;</w:t>
      </w:r>
    </w:p>
    <w:p w:rsidR="007E0D11" w:rsidRDefault="00FC5225" w:rsidP="007E0D11">
      <w:pPr>
        <w:ind w:firstLine="709"/>
        <w:rPr>
          <w:snapToGrid w:val="0"/>
        </w:rPr>
      </w:pPr>
      <w:r w:rsidRPr="007E0D11">
        <w:rPr>
          <w:snapToGrid w:val="0"/>
        </w:rPr>
        <w:t>на выходе второго блока сепарации устанавливают ДИКТ, затягивают полухомуты быстросхватного соединения</w:t>
      </w:r>
      <w:r w:rsidR="007E0D11" w:rsidRPr="007E0D11">
        <w:rPr>
          <w:snapToGrid w:val="0"/>
        </w:rPr>
        <w:t>;</w:t>
      </w:r>
    </w:p>
    <w:p w:rsidR="007E0D11" w:rsidRDefault="00FC5225" w:rsidP="007E0D11">
      <w:pPr>
        <w:ind w:firstLine="709"/>
        <w:rPr>
          <w:snapToGrid w:val="0"/>
        </w:rPr>
      </w:pPr>
      <w:r w:rsidRPr="007E0D11">
        <w:rPr>
          <w:snapToGrid w:val="0"/>
        </w:rPr>
        <w:t>присоединяют контейнеры к первому и второму блоку сепарации</w:t>
      </w:r>
      <w:r w:rsidR="007E0D11" w:rsidRPr="007E0D11">
        <w:rPr>
          <w:snapToGrid w:val="0"/>
        </w:rPr>
        <w:t>;</w:t>
      </w:r>
    </w:p>
    <w:p w:rsidR="007E0D11" w:rsidRDefault="00FC5225" w:rsidP="007E0D11">
      <w:pPr>
        <w:ind w:firstLine="709"/>
        <w:rPr>
          <w:snapToGrid w:val="0"/>
        </w:rPr>
      </w:pPr>
      <w:r w:rsidRPr="007E0D11">
        <w:rPr>
          <w:snapToGrid w:val="0"/>
        </w:rPr>
        <w:t>устанавливают контрольно-измерительные приборы, подключают дистанционные датчики</w:t>
      </w:r>
      <w:r w:rsidR="007E0D11" w:rsidRPr="007E0D11">
        <w:rPr>
          <w:snapToGrid w:val="0"/>
        </w:rPr>
        <w:t>.</w:t>
      </w:r>
    </w:p>
    <w:p w:rsidR="007E0D11" w:rsidRDefault="00FC5225" w:rsidP="007E0D11">
      <w:pPr>
        <w:ind w:firstLine="709"/>
        <w:rPr>
          <w:snapToGrid w:val="0"/>
        </w:rPr>
      </w:pPr>
      <w:r w:rsidRPr="007E0D11">
        <w:rPr>
          <w:snapToGrid w:val="0"/>
        </w:rPr>
        <w:t>После окончания исследования разборку установки производят в обратном порядке</w:t>
      </w:r>
      <w:r w:rsidR="007E0D11" w:rsidRPr="007E0D11">
        <w:rPr>
          <w:snapToGrid w:val="0"/>
        </w:rPr>
        <w:t>.</w:t>
      </w:r>
    </w:p>
    <w:p w:rsidR="007E0D11" w:rsidRDefault="00FC5225" w:rsidP="007E0D11">
      <w:pPr>
        <w:ind w:firstLine="709"/>
        <w:rPr>
          <w:snapToGrid w:val="0"/>
        </w:rPr>
      </w:pPr>
      <w:r w:rsidRPr="007E0D11">
        <w:rPr>
          <w:snapToGrid w:val="0"/>
        </w:rPr>
        <w:t>На каждом режиме проводимого исследования производится отбор проб механических примесей и жидкости в мерные сосуды и контейнеры</w:t>
      </w:r>
      <w:r w:rsidR="007E0D11">
        <w:rPr>
          <w:snapToGrid w:val="0"/>
        </w:rPr>
        <w:t xml:space="preserve"> (</w:t>
      </w:r>
      <w:r w:rsidRPr="007E0D11">
        <w:rPr>
          <w:snapToGrid w:val="0"/>
        </w:rPr>
        <w:t>ёмкости</w:t>
      </w:r>
      <w:r w:rsidR="007E0D11" w:rsidRPr="007E0D11">
        <w:rPr>
          <w:snapToGrid w:val="0"/>
        </w:rPr>
        <w:t xml:space="preserve">). </w:t>
      </w:r>
      <w:r w:rsidRPr="007E0D11">
        <w:rPr>
          <w:snapToGrid w:val="0"/>
        </w:rPr>
        <w:t>Пробы направляются в химико-аналитическую лабораторию для проведения гранулометрического и гидрогеохимического анализа</w:t>
      </w:r>
      <w:r w:rsidR="007E0D11" w:rsidRPr="007E0D11">
        <w:rPr>
          <w:snapToGrid w:val="0"/>
        </w:rPr>
        <w:t xml:space="preserve">. </w:t>
      </w:r>
      <w:r w:rsidRPr="007E0D11">
        <w:rPr>
          <w:snapToGrid w:val="0"/>
        </w:rPr>
        <w:t>После каждого режима производится визуальный осмотр фильтр-пакета, повреждённые фильтра заменяются новыми</w:t>
      </w:r>
      <w:r w:rsidR="007E0D11" w:rsidRPr="007E0D11">
        <w:rPr>
          <w:snapToGrid w:val="0"/>
        </w:rPr>
        <w:t>.</w:t>
      </w:r>
    </w:p>
    <w:p w:rsidR="007E0D11" w:rsidRDefault="00FC5225" w:rsidP="007E0D11">
      <w:pPr>
        <w:ind w:firstLine="709"/>
        <w:rPr>
          <w:snapToGrid w:val="0"/>
        </w:rPr>
      </w:pPr>
      <w:r w:rsidRPr="007E0D11">
        <w:rPr>
          <w:snapToGrid w:val="0"/>
        </w:rPr>
        <w:t>К работе с коллекторами</w:t>
      </w:r>
      <w:r w:rsidR="007E0D11">
        <w:rPr>
          <w:snapToGrid w:val="0"/>
        </w:rPr>
        <w:t xml:space="preserve"> "</w:t>
      </w:r>
      <w:r w:rsidRPr="007E0D11">
        <w:rPr>
          <w:snapToGrid w:val="0"/>
        </w:rPr>
        <w:t>Надым-1</w:t>
      </w:r>
      <w:r w:rsidR="007E0D11">
        <w:rPr>
          <w:snapToGrid w:val="0"/>
        </w:rPr>
        <w:t>", "</w:t>
      </w:r>
      <w:r w:rsidRPr="007E0D11">
        <w:rPr>
          <w:snapToGrid w:val="0"/>
        </w:rPr>
        <w:t>Надым-2</w:t>
      </w:r>
      <w:r w:rsidR="007E0D11">
        <w:rPr>
          <w:snapToGrid w:val="0"/>
        </w:rPr>
        <w:t xml:space="preserve">" </w:t>
      </w:r>
      <w:r w:rsidRPr="007E0D11">
        <w:rPr>
          <w:snapToGrid w:val="0"/>
        </w:rPr>
        <w:t>допускаются лица, прошедшие спец</w:t>
      </w:r>
      <w:r w:rsidR="007E0D11" w:rsidRPr="007E0D11">
        <w:rPr>
          <w:snapToGrid w:val="0"/>
        </w:rPr>
        <w:t xml:space="preserve">. </w:t>
      </w:r>
      <w:r w:rsidRPr="007E0D11">
        <w:rPr>
          <w:snapToGrid w:val="0"/>
        </w:rPr>
        <w:t>инструктаж и сдавшие экзамен по</w:t>
      </w:r>
      <w:r w:rsidR="007E0D11">
        <w:rPr>
          <w:snapToGrid w:val="0"/>
        </w:rPr>
        <w:t xml:space="preserve"> "</w:t>
      </w:r>
      <w:r w:rsidRPr="007E0D11">
        <w:rPr>
          <w:snapToGrid w:val="0"/>
        </w:rPr>
        <w:t>Правилам безопасности в нефтяной и газовой промышленности</w:t>
      </w:r>
      <w:r w:rsidR="007E0D11">
        <w:rPr>
          <w:snapToGrid w:val="0"/>
        </w:rPr>
        <w:t>".</w:t>
      </w:r>
    </w:p>
    <w:p w:rsidR="007E0D11" w:rsidRPr="007E0D11" w:rsidRDefault="00FC5225" w:rsidP="002E3AAF">
      <w:pPr>
        <w:ind w:firstLine="709"/>
        <w:rPr>
          <w:snapToGrid w:val="0"/>
        </w:rPr>
      </w:pPr>
      <w:r w:rsidRPr="007E0D11">
        <w:rPr>
          <w:snapToGrid w:val="0"/>
        </w:rPr>
        <w:t>Установки</w:t>
      </w:r>
      <w:r w:rsidR="007E0D11">
        <w:rPr>
          <w:snapToGrid w:val="0"/>
        </w:rPr>
        <w:t xml:space="preserve"> "</w:t>
      </w:r>
      <w:r w:rsidRPr="007E0D11">
        <w:rPr>
          <w:snapToGrid w:val="0"/>
        </w:rPr>
        <w:t>Надым-1</w:t>
      </w:r>
      <w:r w:rsidR="007E0D11">
        <w:rPr>
          <w:snapToGrid w:val="0"/>
        </w:rPr>
        <w:t>", "</w:t>
      </w:r>
      <w:r w:rsidRPr="007E0D11">
        <w:rPr>
          <w:snapToGrid w:val="0"/>
        </w:rPr>
        <w:t>Надым-2</w:t>
      </w:r>
      <w:r w:rsidR="007E0D11">
        <w:rPr>
          <w:snapToGrid w:val="0"/>
        </w:rPr>
        <w:t xml:space="preserve">" </w:t>
      </w:r>
      <w:r w:rsidRPr="007E0D11">
        <w:rPr>
          <w:snapToGrid w:val="0"/>
        </w:rPr>
        <w:t>должны подвергаться гидравлическому испытанию</w:t>
      </w:r>
      <w:r w:rsidR="007E0D11">
        <w:rPr>
          <w:snapToGrid w:val="0"/>
        </w:rPr>
        <w:t xml:space="preserve"> (</w:t>
      </w:r>
      <w:r w:rsidRPr="007E0D11">
        <w:rPr>
          <w:snapToGrid w:val="0"/>
        </w:rPr>
        <w:t>дизельным топливом</w:t>
      </w:r>
      <w:r w:rsidR="007E0D11" w:rsidRPr="007E0D11">
        <w:rPr>
          <w:snapToGrid w:val="0"/>
        </w:rPr>
        <w:t xml:space="preserve">) </w:t>
      </w:r>
      <w:r w:rsidRPr="007E0D11">
        <w:rPr>
          <w:snapToGrid w:val="0"/>
        </w:rPr>
        <w:t>каждые 200 часов непрерывной работы</w:t>
      </w:r>
      <w:r w:rsidR="007E0D11" w:rsidRPr="007E0D11">
        <w:rPr>
          <w:snapToGrid w:val="0"/>
        </w:rPr>
        <w:t xml:space="preserve">. </w:t>
      </w:r>
      <w:r w:rsidRPr="007E0D11">
        <w:rPr>
          <w:snapToGrid w:val="0"/>
        </w:rPr>
        <w:t>При сборке на скважине установки</w:t>
      </w:r>
      <w:r w:rsidR="007E0D11">
        <w:rPr>
          <w:snapToGrid w:val="0"/>
        </w:rPr>
        <w:t xml:space="preserve"> "</w:t>
      </w:r>
      <w:r w:rsidRPr="007E0D11">
        <w:rPr>
          <w:snapToGrid w:val="0"/>
        </w:rPr>
        <w:t>Надым-1</w:t>
      </w:r>
      <w:r w:rsidR="007E0D11">
        <w:rPr>
          <w:snapToGrid w:val="0"/>
        </w:rPr>
        <w:t>", "</w:t>
      </w:r>
      <w:r w:rsidRPr="007E0D11">
        <w:rPr>
          <w:snapToGrid w:val="0"/>
        </w:rPr>
        <w:t>Надым-2</w:t>
      </w:r>
      <w:r w:rsidR="007E0D11">
        <w:rPr>
          <w:snapToGrid w:val="0"/>
        </w:rPr>
        <w:t xml:space="preserve">" </w:t>
      </w:r>
      <w:r w:rsidRPr="007E0D11">
        <w:rPr>
          <w:snapToGrid w:val="0"/>
        </w:rPr>
        <w:t>провер</w:t>
      </w:r>
      <w:r w:rsidR="005D141C" w:rsidRPr="007E0D11">
        <w:rPr>
          <w:snapToGrid w:val="0"/>
        </w:rPr>
        <w:t>яются опрессовкой</w:t>
      </w:r>
      <w:r w:rsidR="007E0D11" w:rsidRPr="007E0D11">
        <w:rPr>
          <w:snapToGrid w:val="0"/>
        </w:rPr>
        <w:t xml:space="preserve"> </w:t>
      </w:r>
      <w:r w:rsidR="005D141C" w:rsidRPr="007E0D11">
        <w:rPr>
          <w:snapToGrid w:val="0"/>
        </w:rPr>
        <w:t>давлением Р</w:t>
      </w:r>
      <w:r w:rsidR="005D141C" w:rsidRPr="007E0D11">
        <w:rPr>
          <w:snapToGrid w:val="0"/>
          <w:vertAlign w:val="subscript"/>
        </w:rPr>
        <w:t>ст</w:t>
      </w:r>
      <w:r w:rsidR="007E0D11" w:rsidRPr="007E0D11">
        <w:rPr>
          <w:snapToGrid w:val="0"/>
        </w:rPr>
        <w:t xml:space="preserve">. </w:t>
      </w:r>
      <w:r w:rsidRPr="007E0D11">
        <w:rPr>
          <w:snapToGrid w:val="0"/>
        </w:rPr>
        <w:t>Контейнеры</w:t>
      </w:r>
      <w:r w:rsidR="007E0D11" w:rsidRPr="007E0D11">
        <w:rPr>
          <w:snapToGrid w:val="0"/>
        </w:rPr>
        <w:t xml:space="preserve"> </w:t>
      </w:r>
      <w:r w:rsidRPr="007E0D11">
        <w:rPr>
          <w:snapToGrid w:val="0"/>
        </w:rPr>
        <w:t>демонтируются только после полного стравливания давления газа</w:t>
      </w:r>
      <w:r w:rsidR="007E0D11" w:rsidRPr="007E0D11">
        <w:rPr>
          <w:snapToGrid w:val="0"/>
        </w:rPr>
        <w:t>.</w:t>
      </w:r>
    </w:p>
    <w:p w:rsidR="007E0D11" w:rsidRDefault="00FC5225" w:rsidP="00D01B62">
      <w:pPr>
        <w:pStyle w:val="2"/>
      </w:pPr>
      <w:r w:rsidRPr="007E0D11">
        <w:rPr>
          <w:snapToGrid w:val="0"/>
        </w:rPr>
        <w:br w:type="page"/>
      </w:r>
      <w:bookmarkStart w:id="2" w:name="_Toc262920865"/>
      <w:r w:rsidRPr="007E0D11">
        <w:rPr>
          <w:snapToGrid w:val="0"/>
        </w:rPr>
        <w:t>2</w:t>
      </w:r>
      <w:r w:rsidR="007E0D11" w:rsidRPr="007E0D11">
        <w:rPr>
          <w:snapToGrid w:val="0"/>
        </w:rPr>
        <w:t xml:space="preserve">. </w:t>
      </w:r>
      <w:r w:rsidRPr="007E0D11">
        <w:t>Расчет забойного и пластового давления</w:t>
      </w:r>
      <w:r w:rsidR="007E0D11" w:rsidRPr="007E0D11">
        <w:t xml:space="preserve"> </w:t>
      </w:r>
      <w:r w:rsidRPr="007E0D11">
        <w:t>по замеру устьевых давлений</w:t>
      </w:r>
      <w:bookmarkEnd w:id="2"/>
    </w:p>
    <w:p w:rsidR="00D01B62" w:rsidRPr="00D01B62" w:rsidRDefault="00D01B62" w:rsidP="00D01B62">
      <w:pPr>
        <w:ind w:firstLine="709"/>
      </w:pPr>
    </w:p>
    <w:p w:rsidR="007E0D11" w:rsidRDefault="00FC5225" w:rsidP="007E0D11">
      <w:pPr>
        <w:ind w:firstLine="709"/>
      </w:pPr>
      <w:r w:rsidRPr="007E0D11">
        <w:t>Для определения забойного давления в остановленной и работающей скважине существует две возможности</w:t>
      </w:r>
      <w:r w:rsidR="007E0D11" w:rsidRPr="007E0D11">
        <w:t>:</w:t>
      </w:r>
    </w:p>
    <w:p w:rsidR="007E0D11" w:rsidRDefault="00FC5225" w:rsidP="007E0D11">
      <w:pPr>
        <w:ind w:firstLine="709"/>
      </w:pPr>
      <w:r w:rsidRPr="007E0D11">
        <w:t>Непосредственное измерение давления на забое с помощью глубинных приборов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t>Измерение на устье скважины статического и динамического давлений с последующим пересчетом этих величин на</w:t>
      </w:r>
      <w:r w:rsidR="007E0D11" w:rsidRPr="007E0D11">
        <w:t xml:space="preserve"> </w:t>
      </w:r>
      <w:r w:rsidRPr="007E0D11">
        <w:t>середину интервала перфорации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t>Для измерения пластового и забойного давлений применяются глубинные манометры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t>Для определения</w:t>
      </w:r>
      <w:r w:rsidR="007E0D11" w:rsidRPr="007E0D11">
        <w:t xml:space="preserve"> </w:t>
      </w:r>
      <w:r w:rsidRPr="007E0D11">
        <w:t>Рпл</w:t>
      </w:r>
      <w:r w:rsidR="007E0D11" w:rsidRPr="007E0D11">
        <w:t xml:space="preserve">. </w:t>
      </w:r>
      <w:r w:rsidRPr="007E0D11">
        <w:t>и Рзаб</w:t>
      </w:r>
      <w:r w:rsidR="007E0D11" w:rsidRPr="007E0D11">
        <w:t xml:space="preserve">. </w:t>
      </w:r>
      <w:r w:rsidRPr="007E0D11">
        <w:t>расчетным путем</w:t>
      </w:r>
      <w:r w:rsidR="007E0D11" w:rsidRPr="007E0D11">
        <w:t xml:space="preserve"> </w:t>
      </w:r>
      <w:r w:rsidRPr="007E0D11">
        <w:t>по данным устьевых замеров, произведенных с помощью образцовых манометров</w:t>
      </w:r>
      <w:r w:rsidR="007E0D11">
        <w:t xml:space="preserve"> (</w:t>
      </w:r>
      <w:r w:rsidRPr="007E0D11">
        <w:t>МО</w:t>
      </w:r>
      <w:r w:rsidR="007E0D11" w:rsidRPr="007E0D11">
        <w:t xml:space="preserve">) </w:t>
      </w:r>
      <w:r w:rsidRPr="007E0D11">
        <w:t>или датчиков давления, используют барометрическую формулу</w:t>
      </w:r>
      <w:r w:rsidR="007E0D11" w:rsidRPr="007E0D11">
        <w:t xml:space="preserve">. </w:t>
      </w:r>
      <w:r w:rsidRPr="007E0D11">
        <w:t>При этом исходят из условия равновесия неподвижного столба газа в стволе скважины и избыточного давления на устье с пластовым давлением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t>Давление на забое остановленной скважины глубиной L определяется</w:t>
      </w:r>
      <w:r w:rsidR="007E0D11" w:rsidRPr="007E0D11">
        <w:t>:</w:t>
      </w:r>
    </w:p>
    <w:p w:rsidR="00D01B62" w:rsidRDefault="00D01B62" w:rsidP="007E0D11">
      <w:pPr>
        <w:ind w:firstLine="709"/>
        <w:rPr>
          <w:b/>
          <w:bCs/>
        </w:rPr>
      </w:pPr>
    </w:p>
    <w:p w:rsidR="007E0D11" w:rsidRDefault="00FC5225" w:rsidP="007E0D11">
      <w:pPr>
        <w:ind w:firstLine="709"/>
      </w:pPr>
      <w:r w:rsidRPr="007E0D11">
        <w:rPr>
          <w:b/>
          <w:bCs/>
        </w:rPr>
        <w:t>РL= Pст е</w:t>
      </w:r>
      <w:r w:rsidRPr="007E0D11">
        <w:rPr>
          <w:b/>
          <w:bCs/>
          <w:vertAlign w:val="superscript"/>
        </w:rPr>
        <w:t>s</w:t>
      </w:r>
      <w:r w:rsidR="007E0D11" w:rsidRPr="007E0D11">
        <w:rPr>
          <w:vertAlign w:val="superscript"/>
        </w:rPr>
        <w:t>,</w:t>
      </w:r>
      <w:r w:rsidR="007E0D11">
        <w:t xml:space="preserve"> (2.1</w:t>
      </w:r>
      <w:r w:rsidR="007E0D11" w:rsidRPr="007E0D11">
        <w:t>)</w:t>
      </w:r>
    </w:p>
    <w:p w:rsidR="00D01B62" w:rsidRDefault="00D01B62" w:rsidP="007E0D11">
      <w:pPr>
        <w:ind w:firstLine="709"/>
      </w:pPr>
    </w:p>
    <w:p w:rsidR="007E0D11" w:rsidRDefault="00FC5225" w:rsidP="007E0D11">
      <w:pPr>
        <w:ind w:firstLine="709"/>
      </w:pPr>
      <w:r w:rsidRPr="007E0D11">
        <w:t>где показатель степени S = 0,03415 pL / ZсрТср</w:t>
      </w:r>
      <w:r w:rsidR="007E0D11" w:rsidRPr="007E0D11">
        <w:t>;</w:t>
      </w:r>
    </w:p>
    <w:p w:rsidR="007E0D11" w:rsidRDefault="00FC5225" w:rsidP="007E0D11">
      <w:pPr>
        <w:ind w:firstLine="709"/>
      </w:pPr>
      <w:r w:rsidRPr="007E0D11">
        <w:t>Тср</w:t>
      </w:r>
      <w:r w:rsidR="007E0D11" w:rsidRPr="007E0D11">
        <w:t xml:space="preserve"> - </w:t>
      </w:r>
      <w:r w:rsidRPr="007E0D11">
        <w:t>средняя температура по стволу скважины</w:t>
      </w:r>
      <w:r w:rsidR="007E0D11" w:rsidRPr="007E0D11">
        <w:t>;</w:t>
      </w:r>
    </w:p>
    <w:p w:rsidR="007E0D11" w:rsidRDefault="00FC5225" w:rsidP="007E0D11">
      <w:pPr>
        <w:ind w:firstLine="709"/>
      </w:pPr>
      <w:r w:rsidRPr="007E0D11">
        <w:t>Zср</w:t>
      </w:r>
      <w:r w:rsidR="007E0D11" w:rsidRPr="007E0D11">
        <w:t xml:space="preserve"> - </w:t>
      </w:r>
      <w:r w:rsidRPr="007E0D11">
        <w:t>средняя величина коэффициента сверхсжимаемости газа по стволу скважины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t>В качестве расчетной глубины L скважины принимается глубина до середины интервала перфорации</w:t>
      </w:r>
      <w:r w:rsidR="007E0D11" w:rsidRPr="007E0D11">
        <w:t xml:space="preserve">. </w:t>
      </w:r>
      <w:r w:rsidRPr="007E0D11">
        <w:t>Для определения Z используются значения</w:t>
      </w:r>
      <w:r w:rsidR="007E0D11" w:rsidRPr="007E0D11">
        <w:t xml:space="preserve"> </w:t>
      </w:r>
      <w:r w:rsidRPr="007E0D11">
        <w:t>псевдокритических и приведенных параметров природного газа</w:t>
      </w:r>
      <w:r w:rsidR="007E0D11" w:rsidRPr="007E0D11">
        <w:t xml:space="preserve">. </w:t>
      </w:r>
      <w:r w:rsidRPr="007E0D11">
        <w:t>По кривым их зависимостей определяют Z графическим путем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t>Если скважина не оборудована пакером и работает по фонтанным трубам</w:t>
      </w:r>
      <w:r w:rsidR="007E0D11">
        <w:t xml:space="preserve"> (</w:t>
      </w:r>
      <w:r w:rsidRPr="007E0D11">
        <w:t>НКТ</w:t>
      </w:r>
      <w:r w:rsidR="007E0D11" w:rsidRPr="007E0D11">
        <w:t>),</w:t>
      </w:r>
      <w:r w:rsidRPr="007E0D11">
        <w:t xml:space="preserve"> то забойное давление определяется по затрубному устьевому давлению с помощью барометрической формулы</w:t>
      </w:r>
      <w:r w:rsidR="007E0D11" w:rsidRPr="007E0D11">
        <w:t xml:space="preserve">. </w:t>
      </w:r>
      <w:r w:rsidRPr="007E0D11">
        <w:t>Во всех других применяются методы расчета забойного давления по динамическому столбу газа</w:t>
      </w:r>
      <w:r w:rsidR="007E0D11" w:rsidRPr="007E0D11">
        <w:t xml:space="preserve">, </w:t>
      </w:r>
      <w:r w:rsidRPr="007E0D11">
        <w:t>учитывающие конструкцию НКТ</w:t>
      </w:r>
      <w:r w:rsidR="007E0D11" w:rsidRPr="007E0D11">
        <w:t xml:space="preserve">, </w:t>
      </w:r>
      <w:r w:rsidRPr="007E0D11">
        <w:t>наличие жидкости в продукции скважины, изменение температуры газа по стволу скважины</w:t>
      </w:r>
      <w:r w:rsidR="007E0D11" w:rsidRPr="007E0D11">
        <w:t>.</w:t>
      </w:r>
    </w:p>
    <w:p w:rsidR="00FC5225" w:rsidRPr="007E0D11" w:rsidRDefault="00FC5225" w:rsidP="007E0D11">
      <w:pPr>
        <w:ind w:firstLine="709"/>
      </w:pPr>
    </w:p>
    <w:p w:rsidR="007E0D11" w:rsidRDefault="00FC5225" w:rsidP="00D01B62">
      <w:pPr>
        <w:pStyle w:val="2"/>
      </w:pPr>
      <w:bookmarkStart w:id="3" w:name="_Toc262920866"/>
      <w:r w:rsidRPr="007E0D11">
        <w:t>3</w:t>
      </w:r>
      <w:r w:rsidR="007E0D11" w:rsidRPr="007E0D11">
        <w:t xml:space="preserve">. </w:t>
      </w:r>
      <w:r w:rsidRPr="007E0D11">
        <w:t>Двухчленный закон фильтрации</w:t>
      </w:r>
      <w:r w:rsidR="007E0D11" w:rsidRPr="007E0D11">
        <w:t xml:space="preserve">. </w:t>
      </w:r>
      <w:r w:rsidRPr="007E0D11">
        <w:t>Коэффициенты фильтрационного сопротивления</w:t>
      </w:r>
      <w:bookmarkEnd w:id="3"/>
    </w:p>
    <w:p w:rsidR="00D01B62" w:rsidRDefault="00D01B62" w:rsidP="007E0D11">
      <w:pPr>
        <w:ind w:firstLine="709"/>
      </w:pPr>
    </w:p>
    <w:p w:rsidR="00D01B62" w:rsidRDefault="00FC5225" w:rsidP="007E0D11">
      <w:pPr>
        <w:ind w:firstLine="709"/>
      </w:pPr>
      <w:r w:rsidRPr="007E0D11">
        <w:t>При обработке результатов исследований скважин на стационарных режимах фильтрации используется двухчленный закон сопротивления описывающий характер притока газа</w:t>
      </w:r>
      <w:r w:rsidR="007E0D11" w:rsidRPr="007E0D11">
        <w:t xml:space="preserve">. </w:t>
      </w:r>
    </w:p>
    <w:p w:rsidR="00D01B62" w:rsidRDefault="00FC5225" w:rsidP="007E0D11">
      <w:pPr>
        <w:ind w:firstLine="709"/>
      </w:pPr>
      <w:r w:rsidRPr="007E0D11">
        <w:t>Данный закон является общим и справедлив для жидкости и газа во всем диапазоне изменения числа Рейнольдса, а в определённых областях изменения скорости фильтрации переходит в закон Дарси и квадратичный закон</w:t>
      </w:r>
      <w:r w:rsidR="007E0D11" w:rsidRPr="007E0D11">
        <w:t xml:space="preserve">. </w:t>
      </w:r>
    </w:p>
    <w:p w:rsidR="007E0D11" w:rsidRPr="007E0D11" w:rsidRDefault="00FC5225" w:rsidP="007E0D11">
      <w:pPr>
        <w:ind w:firstLine="709"/>
      </w:pPr>
      <w:r w:rsidRPr="007E0D11">
        <w:t>Само уравнение притока газа при нелинейном двухчленном законе фильтрации газа к скважине имеет вид</w:t>
      </w:r>
    </w:p>
    <w:p w:rsidR="00D01B62" w:rsidRDefault="00D01B62" w:rsidP="007E0D11">
      <w:pPr>
        <w:ind w:firstLine="709"/>
        <w:rPr>
          <w:b/>
          <w:bCs/>
        </w:rPr>
      </w:pPr>
    </w:p>
    <w:p w:rsidR="007E0D11" w:rsidRDefault="00FC5225" w:rsidP="007E0D11">
      <w:pPr>
        <w:ind w:firstLine="709"/>
      </w:pPr>
      <w:r w:rsidRPr="007E0D11">
        <w:rPr>
          <w:b/>
          <w:bCs/>
        </w:rPr>
        <w:t>Р</w:t>
      </w:r>
      <w:r w:rsidRPr="007E0D11">
        <w:rPr>
          <w:b/>
          <w:bCs/>
          <w:vertAlign w:val="superscript"/>
        </w:rPr>
        <w:t>2</w:t>
      </w:r>
      <w:r w:rsidRPr="007E0D11">
        <w:rPr>
          <w:b/>
          <w:bCs/>
        </w:rPr>
        <w:t xml:space="preserve">пл </w:t>
      </w:r>
      <w:r w:rsidR="007E0D11">
        <w:rPr>
          <w:b/>
          <w:bCs/>
        </w:rPr>
        <w:t>-</w:t>
      </w:r>
      <w:r w:rsidRPr="007E0D11">
        <w:rPr>
          <w:b/>
          <w:bCs/>
        </w:rPr>
        <w:t xml:space="preserve"> Р</w:t>
      </w:r>
      <w:r w:rsidRPr="007E0D11">
        <w:rPr>
          <w:b/>
          <w:bCs/>
          <w:vertAlign w:val="superscript"/>
        </w:rPr>
        <w:t>2</w:t>
      </w:r>
      <w:r w:rsidRPr="007E0D11">
        <w:rPr>
          <w:b/>
          <w:bCs/>
        </w:rPr>
        <w:t>заб = а</w:t>
      </w:r>
      <w:r w:rsidRPr="007E0D11">
        <w:rPr>
          <w:b/>
          <w:bCs/>
          <w:lang w:val="en-US"/>
        </w:rPr>
        <w:t>Q</w:t>
      </w:r>
      <w:r w:rsidRPr="007E0D11">
        <w:rPr>
          <w:b/>
          <w:bCs/>
        </w:rPr>
        <w:t xml:space="preserve"> + b</w:t>
      </w:r>
      <w:r w:rsidRPr="007E0D11">
        <w:rPr>
          <w:b/>
          <w:bCs/>
          <w:lang w:val="en-US"/>
        </w:rPr>
        <w:t>Q</w:t>
      </w:r>
      <w:r w:rsidRPr="007E0D11">
        <w:rPr>
          <w:b/>
          <w:bCs/>
          <w:vertAlign w:val="superscript"/>
        </w:rPr>
        <w:t>2</w:t>
      </w:r>
      <w:r w:rsidR="007E0D11" w:rsidRPr="007E0D11">
        <w:rPr>
          <w:b/>
          <w:bCs/>
        </w:rPr>
        <w:t>,</w:t>
      </w:r>
      <w:r w:rsidR="007E0D11">
        <w:t xml:space="preserve"> (3.2</w:t>
      </w:r>
      <w:r w:rsidR="007E0D11" w:rsidRPr="007E0D11">
        <w:t>)</w:t>
      </w:r>
    </w:p>
    <w:p w:rsidR="00D01B62" w:rsidRDefault="00D01B62" w:rsidP="007E0D11">
      <w:pPr>
        <w:ind w:firstLine="709"/>
      </w:pPr>
    </w:p>
    <w:p w:rsidR="007E0D11" w:rsidRDefault="00FC5225" w:rsidP="007E0D11">
      <w:pPr>
        <w:ind w:firstLine="709"/>
      </w:pPr>
      <w:r w:rsidRPr="007E0D11">
        <w:t>где</w:t>
      </w:r>
      <w:r w:rsidR="007E0D11" w:rsidRPr="007E0D11">
        <w:t xml:space="preserve"> </w:t>
      </w:r>
      <w:r w:rsidRPr="007E0D11">
        <w:rPr>
          <w:b/>
          <w:bCs/>
        </w:rPr>
        <w:t>а</w:t>
      </w:r>
      <w:r w:rsidRPr="007E0D11">
        <w:t xml:space="preserve"> и </w:t>
      </w:r>
      <w:r w:rsidRPr="007E0D11">
        <w:rPr>
          <w:b/>
          <w:bCs/>
          <w:lang w:val="en-US"/>
        </w:rPr>
        <w:t>b</w:t>
      </w:r>
      <w:r w:rsidRPr="007E0D11">
        <w:t xml:space="preserve"> </w:t>
      </w:r>
      <w:r w:rsidR="007E0D11">
        <w:t>-</w:t>
      </w:r>
      <w:r w:rsidRPr="007E0D11">
        <w:t xml:space="preserve"> коэффициенты фильтрационного сопротивления, зависяцие от несовершенства скважины, геометрических характеристик зоны дренирования, параметров продуктивного пласта и свойств газа</w:t>
      </w:r>
      <w:r w:rsidR="007E0D11" w:rsidRPr="007E0D11">
        <w:t>.</w:t>
      </w:r>
      <w:r w:rsidR="00D01B62">
        <w:t xml:space="preserve"> </w:t>
      </w:r>
      <w:r w:rsidRPr="007E0D11">
        <w:t xml:space="preserve">Фильтрационные коэффициенты </w:t>
      </w:r>
      <w:r w:rsidRPr="007E0D11">
        <w:rPr>
          <w:b/>
          <w:bCs/>
        </w:rPr>
        <w:t>а</w:t>
      </w:r>
      <w:r w:rsidRPr="007E0D11">
        <w:t xml:space="preserve"> и </w:t>
      </w:r>
      <w:r w:rsidRPr="007E0D11">
        <w:rPr>
          <w:b/>
          <w:bCs/>
          <w:lang w:val="en-US"/>
        </w:rPr>
        <w:t>b</w:t>
      </w:r>
      <w:r w:rsidRPr="007E0D11">
        <w:rPr>
          <w:b/>
          <w:bCs/>
        </w:rPr>
        <w:t xml:space="preserve"> </w:t>
      </w:r>
      <w:r w:rsidRPr="007E0D11">
        <w:t>можно определить по формулам</w:t>
      </w:r>
    </w:p>
    <w:p w:rsidR="00D01B62" w:rsidRDefault="00D01B62" w:rsidP="007E0D11">
      <w:pPr>
        <w:ind w:firstLine="709"/>
        <w:rPr>
          <w:b/>
          <w:bCs/>
        </w:rPr>
      </w:pPr>
    </w:p>
    <w:p w:rsidR="007E0D11" w:rsidRDefault="00FC5225" w:rsidP="007E0D11">
      <w:pPr>
        <w:ind w:firstLine="709"/>
      </w:pPr>
      <w:r w:rsidRPr="007E0D11">
        <w:rPr>
          <w:b/>
          <w:bCs/>
        </w:rPr>
        <w:t>а</w:t>
      </w:r>
      <w:r w:rsidRPr="007E0D11">
        <w:t xml:space="preserve"> = </w:t>
      </w:r>
      <w:r w:rsidR="007402B6">
        <w:rPr>
          <w:position w:val="-28"/>
        </w:rPr>
        <w:pict>
          <v:shape id="_x0000_i1027" type="#_x0000_t75" style="width:225pt;height:34.5pt" fillcolor="window">
            <v:imagedata r:id="rId9" o:title=""/>
          </v:shape>
        </w:pict>
      </w:r>
      <w:r w:rsidR="007E0D11" w:rsidRPr="007E0D11">
        <w:t>,</w:t>
      </w:r>
      <w:r w:rsidR="007E0D11">
        <w:t xml:space="preserve"> (3.3</w:t>
      </w:r>
      <w:r w:rsidR="007E0D11" w:rsidRPr="007E0D11">
        <w:t>)</w:t>
      </w:r>
    </w:p>
    <w:p w:rsidR="007E0D11" w:rsidRDefault="00FC5225" w:rsidP="007E0D11">
      <w:pPr>
        <w:ind w:firstLine="709"/>
      </w:pPr>
      <w:r w:rsidRPr="007E0D11">
        <w:rPr>
          <w:b/>
          <w:bCs/>
          <w:lang w:val="en-US"/>
        </w:rPr>
        <w:t>b</w:t>
      </w:r>
      <w:r w:rsidRPr="007E0D11">
        <w:t xml:space="preserve"> == </w:t>
      </w:r>
      <w:r w:rsidR="007402B6">
        <w:rPr>
          <w:position w:val="-40"/>
        </w:rPr>
        <w:pict>
          <v:shape id="_x0000_i1028" type="#_x0000_t75" style="width:225pt;height:42pt" fillcolor="window">
            <v:imagedata r:id="rId10" o:title=""/>
          </v:shape>
        </w:pict>
      </w:r>
      <w:r w:rsidR="007E0D11" w:rsidRPr="007E0D11">
        <w:t>,</w:t>
      </w:r>
      <w:r w:rsidR="007E0D11">
        <w:t xml:space="preserve"> (3.4</w:t>
      </w:r>
      <w:r w:rsidR="007E0D11" w:rsidRPr="007E0D11">
        <w:t>)</w:t>
      </w:r>
    </w:p>
    <w:p w:rsidR="00D01B62" w:rsidRDefault="00D01B62" w:rsidP="007E0D11">
      <w:pPr>
        <w:ind w:firstLine="709"/>
      </w:pPr>
    </w:p>
    <w:p w:rsidR="007E0D11" w:rsidRDefault="00FC5225" w:rsidP="007E0D11">
      <w:pPr>
        <w:ind w:firstLine="709"/>
      </w:pPr>
      <w:r w:rsidRPr="007E0D11">
        <w:sym w:font="Symbol" w:char="F06D"/>
      </w:r>
      <w:r w:rsidR="007E0D11">
        <w:t xml:space="preserve"> (</w:t>
      </w:r>
      <w:r w:rsidRPr="007E0D11">
        <w:t>Р</w:t>
      </w:r>
      <w:r w:rsidR="007E0D11">
        <w:t>, Т</w:t>
      </w:r>
      <w:r w:rsidR="007E0D11" w:rsidRPr="007E0D11">
        <w:t>),</w:t>
      </w:r>
      <w:r w:rsidRPr="007E0D11">
        <w:t xml:space="preserve"> </w:t>
      </w:r>
      <w:r w:rsidRPr="007E0D11">
        <w:rPr>
          <w:lang w:val="en-US"/>
        </w:rPr>
        <w:t>Z</w:t>
      </w:r>
      <w:r w:rsidR="007E0D11">
        <w:t xml:space="preserve"> (</w:t>
      </w:r>
      <w:r w:rsidRPr="007E0D11">
        <w:t>Р</w:t>
      </w:r>
      <w:r w:rsidR="007E0D11">
        <w:t>, Т</w:t>
      </w:r>
      <w:r w:rsidR="007E0D11" w:rsidRPr="007E0D11">
        <w:t xml:space="preserve">) </w:t>
      </w:r>
      <w:r w:rsidR="007E0D11">
        <w:t>-</w:t>
      </w:r>
      <w:r w:rsidRPr="007E0D11">
        <w:t xml:space="preserve"> коэффициенты вязкости и сверх сжимаемости газа, зависящие от давления и температуры газа, </w:t>
      </w:r>
      <w:r w:rsidRPr="007E0D11">
        <w:rPr>
          <w:lang w:val="en-US"/>
        </w:rPr>
        <w:t>k</w:t>
      </w:r>
      <w:r w:rsidRPr="007E0D11">
        <w:t xml:space="preserve"> </w:t>
      </w:r>
      <w:r w:rsidR="007E0D11">
        <w:t>-</w:t>
      </w:r>
      <w:r w:rsidRPr="007E0D11">
        <w:t xml:space="preserve"> проницаемость пласта, </w:t>
      </w:r>
      <w:r w:rsidRPr="007E0D11">
        <w:rPr>
          <w:lang w:val="en-US"/>
        </w:rPr>
        <w:t>l</w:t>
      </w:r>
      <w:r w:rsidRPr="007E0D11">
        <w:t xml:space="preserve"> </w:t>
      </w:r>
      <w:r w:rsidR="007E0D11">
        <w:t>-</w:t>
      </w:r>
      <w:r w:rsidRPr="007E0D11">
        <w:t xml:space="preserve"> коэффициент макрошероховатости пласта, С</w:t>
      </w:r>
      <w:r w:rsidRPr="007E0D11">
        <w:rPr>
          <w:vertAlign w:val="subscript"/>
        </w:rPr>
        <w:t>1</w:t>
      </w:r>
      <w:r w:rsidR="007E0D11">
        <w:t>, С</w:t>
      </w:r>
      <w:r w:rsidRPr="007E0D11">
        <w:rPr>
          <w:vertAlign w:val="subscript"/>
        </w:rPr>
        <w:t>2</w:t>
      </w:r>
      <w:r w:rsidR="007E0D11">
        <w:t>, С</w:t>
      </w:r>
      <w:r w:rsidRPr="007E0D11">
        <w:rPr>
          <w:vertAlign w:val="subscript"/>
        </w:rPr>
        <w:t>3</w:t>
      </w:r>
      <w:r w:rsidR="007E0D11">
        <w:t>, С</w:t>
      </w:r>
      <w:r w:rsidRPr="007E0D11">
        <w:rPr>
          <w:vertAlign w:val="subscript"/>
        </w:rPr>
        <w:t>4</w:t>
      </w:r>
      <w:r w:rsidRPr="007E0D11">
        <w:t xml:space="preserve"> </w:t>
      </w:r>
      <w:r w:rsidR="007E0D11">
        <w:t>-</w:t>
      </w:r>
      <w:r w:rsidRPr="007E0D11">
        <w:t xml:space="preserve"> коэффициенты несовершенства по характеру и степени вскрытия, </w:t>
      </w:r>
      <w:r w:rsidRPr="007E0D11">
        <w:sym w:font="Symbol" w:char="F072"/>
      </w:r>
      <w:r w:rsidR="007E0D11" w:rsidRPr="007E0D11">
        <w:t xml:space="preserve"> - </w:t>
      </w:r>
      <w:r w:rsidRPr="007E0D11">
        <w:t xml:space="preserve">плотность газа, </w:t>
      </w:r>
      <w:r w:rsidRPr="007E0D11">
        <w:rPr>
          <w:lang w:val="en-US"/>
        </w:rPr>
        <w:t>R</w:t>
      </w:r>
      <w:r w:rsidRPr="007E0D11">
        <w:rPr>
          <w:vertAlign w:val="subscript"/>
          <w:lang w:val="en-US"/>
        </w:rPr>
        <w:t>k</w:t>
      </w:r>
      <w:r w:rsidRPr="007E0D11">
        <w:t xml:space="preserve">, </w:t>
      </w:r>
      <w:r w:rsidRPr="007E0D11">
        <w:rPr>
          <w:lang w:val="en-US"/>
        </w:rPr>
        <w:t>R</w:t>
      </w:r>
      <w:r w:rsidRPr="007E0D11">
        <w:rPr>
          <w:vertAlign w:val="subscript"/>
          <w:lang w:val="en-US"/>
        </w:rPr>
        <w:t>c</w:t>
      </w:r>
      <w:r w:rsidRPr="007E0D11">
        <w:t xml:space="preserve"> </w:t>
      </w:r>
      <w:r w:rsidR="007E0D11">
        <w:t>-</w:t>
      </w:r>
      <w:r w:rsidRPr="007E0D11">
        <w:t xml:space="preserve"> радиусы контура питания и скважины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t>Таким образом, коэффициенты фильтрационного сопротивления характеризуют физические свойства газа, фильтрационные свойства пористой среды</w:t>
      </w:r>
      <w:r w:rsidR="007E0D11">
        <w:t xml:space="preserve"> (т.е.</w:t>
      </w:r>
      <w:r w:rsidR="007E0D11" w:rsidRPr="007E0D11">
        <w:t xml:space="preserve"> </w:t>
      </w:r>
      <w:r w:rsidRPr="007E0D11">
        <w:t>пласта</w:t>
      </w:r>
      <w:r w:rsidR="007E0D11" w:rsidRPr="007E0D11">
        <w:t xml:space="preserve">) </w:t>
      </w:r>
      <w:r w:rsidRPr="007E0D11">
        <w:t>и геометрические параметры фильтрации</w:t>
      </w:r>
      <w:r w:rsidR="007E0D11" w:rsidRPr="007E0D11">
        <w:t xml:space="preserve">. </w:t>
      </w:r>
      <w:r w:rsidRPr="007E0D11">
        <w:t>Значения коэффициентов фильтрационных сопротивлений используются на стадии проектирования и при дальнейшей разработке газовых и газоконденсатных месторождений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t>Для определения значений фильтрационных коэффициентов сопротивления по результатам испытания скважин используются графический и аналитический методы, получившие широкое применение в практике</w:t>
      </w:r>
      <w:r w:rsidRPr="007E0D11">
        <w:rPr>
          <w:b/>
          <w:bCs/>
        </w:rPr>
        <w:t xml:space="preserve"> </w:t>
      </w:r>
      <w:r w:rsidRPr="007E0D11">
        <w:t>исследования газовых и газоконденсатных скважин в РФ и других странах мира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t>При использовании графического метода определения</w:t>
      </w:r>
      <w:r w:rsidR="007E0D11" w:rsidRPr="007E0D11">
        <w:t xml:space="preserve"> </w:t>
      </w:r>
      <w:r w:rsidRPr="007E0D11">
        <w:t xml:space="preserve">скважина должна исследоваться на 5 </w:t>
      </w:r>
      <w:r w:rsidR="007E0D11">
        <w:t>-</w:t>
      </w:r>
      <w:r w:rsidRPr="007E0D11">
        <w:t xml:space="preserve"> 8 режимах фильтрации</w:t>
      </w:r>
      <w:r w:rsidR="007E0D11" w:rsidRPr="007E0D11">
        <w:t xml:space="preserve">. </w:t>
      </w:r>
      <w:r w:rsidRPr="007E0D11">
        <w:t xml:space="preserve">Причём 2 </w:t>
      </w:r>
      <w:r w:rsidR="007E0D11">
        <w:t>-</w:t>
      </w:r>
      <w:r w:rsidRPr="007E0D11">
        <w:t xml:space="preserve">3 режима из 8 должны быть проведены обратным ходом </w:t>
      </w:r>
      <w:r w:rsidR="007E0D11">
        <w:t>т.е.</w:t>
      </w:r>
      <w:r w:rsidR="007E0D11" w:rsidRPr="007E0D11">
        <w:t xml:space="preserve"> </w:t>
      </w:r>
      <w:r w:rsidRPr="007E0D11">
        <w:t>переходом с большего дебита на меньший</w:t>
      </w:r>
      <w:r w:rsidR="007E0D11" w:rsidRPr="007E0D11">
        <w:t xml:space="preserve">. </w:t>
      </w:r>
      <w:r w:rsidRPr="007E0D11">
        <w:t>Это необходимо для проверки данных, полученных при относительно небольших дебитах на прямом ходу, когда возможно наличие столба жидкости на забое скважины и влияние загрязнения призабойной зоны на дебит скважины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t xml:space="preserve">По результатам проведённого исследования определяют Рпл, Рзаб и </w:t>
      </w:r>
      <w:r w:rsidRPr="007E0D11">
        <w:rPr>
          <w:lang w:val="en-US"/>
        </w:rPr>
        <w:t>Q</w:t>
      </w:r>
      <w:r w:rsidR="007E0D11" w:rsidRPr="007E0D11">
        <w:t xml:space="preserve">. </w:t>
      </w:r>
      <w:r w:rsidRPr="007E0D11">
        <w:t xml:space="preserve">Рассчитываются значения </w:t>
      </w:r>
      <w:r w:rsidRPr="007E0D11">
        <w:sym w:font="Symbol" w:char="F044"/>
      </w:r>
      <w:r w:rsidRPr="007E0D11">
        <w:rPr>
          <w:b/>
          <w:bCs/>
          <w:lang w:val="en-US"/>
        </w:rPr>
        <w:t>P</w:t>
      </w:r>
      <w:r w:rsidRPr="007E0D11">
        <w:rPr>
          <w:b/>
          <w:bCs/>
          <w:vertAlign w:val="superscript"/>
        </w:rPr>
        <w:t>2</w:t>
      </w:r>
      <w:r w:rsidRPr="007E0D11">
        <w:rPr>
          <w:b/>
          <w:bCs/>
        </w:rPr>
        <w:t xml:space="preserve"> = Р</w:t>
      </w:r>
      <w:r w:rsidRPr="007E0D11">
        <w:rPr>
          <w:b/>
          <w:bCs/>
          <w:vertAlign w:val="superscript"/>
        </w:rPr>
        <w:t>2</w:t>
      </w:r>
      <w:r w:rsidRPr="007E0D11">
        <w:rPr>
          <w:b/>
          <w:bCs/>
        </w:rPr>
        <w:t xml:space="preserve">пл </w:t>
      </w:r>
      <w:r w:rsidR="007E0D11">
        <w:rPr>
          <w:b/>
          <w:bCs/>
        </w:rPr>
        <w:t>-</w:t>
      </w:r>
      <w:r w:rsidRPr="007E0D11">
        <w:rPr>
          <w:b/>
          <w:bCs/>
        </w:rPr>
        <w:t xml:space="preserve"> Р</w:t>
      </w:r>
      <w:r w:rsidRPr="007E0D11">
        <w:rPr>
          <w:b/>
          <w:bCs/>
          <w:vertAlign w:val="superscript"/>
        </w:rPr>
        <w:t>2</w:t>
      </w:r>
      <w:r w:rsidRPr="007E0D11">
        <w:rPr>
          <w:b/>
          <w:bCs/>
        </w:rPr>
        <w:t>заб</w:t>
      </w:r>
      <w:r w:rsidRPr="007E0D11">
        <w:t xml:space="preserve"> на различных режимах работы скважины</w:t>
      </w:r>
      <w:r w:rsidR="007E0D11" w:rsidRPr="007E0D11">
        <w:t xml:space="preserve">. </w:t>
      </w:r>
      <w:r w:rsidRPr="007E0D11">
        <w:t xml:space="preserve">После этого строится зависимость между </w:t>
      </w:r>
      <w:r w:rsidRPr="007E0D11">
        <w:sym w:font="Symbol" w:char="F044"/>
      </w:r>
      <w:r w:rsidRPr="007E0D11">
        <w:rPr>
          <w:b/>
          <w:bCs/>
          <w:lang w:val="en-US"/>
        </w:rPr>
        <w:t>P</w:t>
      </w:r>
      <w:r w:rsidRPr="007E0D11">
        <w:rPr>
          <w:b/>
          <w:bCs/>
          <w:vertAlign w:val="superscript"/>
        </w:rPr>
        <w:t>2</w:t>
      </w:r>
      <w:r w:rsidRPr="007E0D11">
        <w:t xml:space="preserve"> и </w:t>
      </w:r>
      <w:r w:rsidRPr="007E0D11">
        <w:rPr>
          <w:lang w:val="en-US"/>
        </w:rPr>
        <w:t>Q</w:t>
      </w:r>
      <w:r w:rsidR="007E0D11">
        <w:t xml:space="preserve"> (рис.3.1</w:t>
      </w:r>
      <w:r w:rsidR="007E0D11" w:rsidRPr="007E0D11">
        <w:t xml:space="preserve">). </w:t>
      </w:r>
      <w:r w:rsidRPr="007E0D11">
        <w:t>Полученная индикаторная кривая проходит через начало координат</w:t>
      </w:r>
      <w:r w:rsidR="007E0D11" w:rsidRPr="007E0D11">
        <w:t xml:space="preserve">. </w:t>
      </w:r>
      <w:r w:rsidRPr="007E0D11">
        <w:t>Обработка индикаторной кривой в координатах</w:t>
      </w:r>
      <w:r w:rsidR="007E0D11" w:rsidRPr="007E0D11">
        <w:t xml:space="preserve"> </w:t>
      </w:r>
      <w:r w:rsidRPr="007E0D11">
        <w:sym w:font="Symbol" w:char="F044"/>
      </w:r>
      <w:r w:rsidRPr="007E0D11">
        <w:rPr>
          <w:b/>
          <w:bCs/>
          <w:lang w:val="en-US"/>
        </w:rPr>
        <w:t>P</w:t>
      </w:r>
      <w:r w:rsidRPr="007E0D11">
        <w:rPr>
          <w:b/>
          <w:bCs/>
          <w:vertAlign w:val="superscript"/>
        </w:rPr>
        <w:t>2</w:t>
      </w:r>
      <w:r w:rsidRPr="007E0D11">
        <w:t xml:space="preserve"> /</w:t>
      </w:r>
      <w:r w:rsidRPr="007E0D11">
        <w:rPr>
          <w:lang w:val="en-US"/>
        </w:rPr>
        <w:t>Q</w:t>
      </w:r>
      <w:r w:rsidRPr="007E0D11">
        <w:t xml:space="preserve"> от </w:t>
      </w:r>
      <w:r w:rsidRPr="007E0D11">
        <w:rPr>
          <w:lang w:val="en-US"/>
        </w:rPr>
        <w:t>Q</w:t>
      </w:r>
      <w:r w:rsidRPr="007E0D11">
        <w:t xml:space="preserve"> позволяет определить из графика значения коэффициентов </w:t>
      </w:r>
      <w:r w:rsidRPr="007E0D11">
        <w:rPr>
          <w:b/>
          <w:bCs/>
        </w:rPr>
        <w:t>а</w:t>
      </w:r>
      <w:r w:rsidRPr="007E0D11">
        <w:t xml:space="preserve"> и </w:t>
      </w:r>
      <w:r w:rsidRPr="007E0D11">
        <w:rPr>
          <w:b/>
          <w:bCs/>
          <w:lang w:val="en-US"/>
        </w:rPr>
        <w:t>b</w:t>
      </w:r>
      <w:r w:rsidR="007E0D11" w:rsidRPr="007E0D11">
        <w:rPr>
          <w:b/>
          <w:bCs/>
        </w:rPr>
        <w:t xml:space="preserve">. </w:t>
      </w:r>
      <w:r w:rsidRPr="007E0D11">
        <w:t xml:space="preserve">При этом коэффициент </w:t>
      </w:r>
      <w:r w:rsidRPr="007E0D11">
        <w:rPr>
          <w:b/>
          <w:bCs/>
        </w:rPr>
        <w:t>а</w:t>
      </w:r>
      <w:r w:rsidRPr="007E0D11">
        <w:t xml:space="preserve"> определяется как отрезок, отсекающий на оси</w:t>
      </w:r>
      <w:r w:rsidR="007E0D11" w:rsidRPr="007E0D11">
        <w:t xml:space="preserve"> </w:t>
      </w:r>
      <w:r w:rsidRPr="007E0D11">
        <w:sym w:font="Symbol" w:char="F044"/>
      </w:r>
      <w:r w:rsidRPr="007E0D11">
        <w:rPr>
          <w:b/>
          <w:bCs/>
          <w:lang w:val="en-US"/>
        </w:rPr>
        <w:t>P</w:t>
      </w:r>
      <w:r w:rsidRPr="007E0D11">
        <w:rPr>
          <w:b/>
          <w:bCs/>
          <w:vertAlign w:val="superscript"/>
        </w:rPr>
        <w:t>2</w:t>
      </w:r>
      <w:r w:rsidRPr="007E0D11">
        <w:t xml:space="preserve"> /</w:t>
      </w:r>
      <w:r w:rsidRPr="007E0D11">
        <w:rPr>
          <w:lang w:val="en-US"/>
        </w:rPr>
        <w:t>Q</w:t>
      </w:r>
      <w:r w:rsidRPr="007E0D11">
        <w:t xml:space="preserve"> величину </w:t>
      </w:r>
      <w:r w:rsidRPr="007E0D11">
        <w:rPr>
          <w:b/>
          <w:bCs/>
        </w:rPr>
        <w:t>а</w:t>
      </w:r>
      <w:r w:rsidRPr="007E0D11">
        <w:t xml:space="preserve"> = 0,07023</w:t>
      </w:r>
      <w:r w:rsidR="007E0D11" w:rsidRPr="007E0D11">
        <w:t>,</w:t>
      </w:r>
      <w:r w:rsidRPr="007E0D11">
        <w:t xml:space="preserve"> а коэффициент </w:t>
      </w:r>
      <w:r w:rsidRPr="007E0D11">
        <w:rPr>
          <w:b/>
          <w:bCs/>
          <w:lang w:val="en-US"/>
        </w:rPr>
        <w:t>b</w:t>
      </w:r>
      <w:r w:rsidRPr="007E0D11">
        <w:t xml:space="preserve">, как тангенс угла наклона прямой к оси, равный </w:t>
      </w:r>
      <w:r w:rsidRPr="007E0D11">
        <w:rPr>
          <w:b/>
          <w:bCs/>
          <w:lang w:val="en-US"/>
        </w:rPr>
        <w:t>b</w:t>
      </w:r>
      <w:r w:rsidRPr="007E0D11">
        <w:t xml:space="preserve"> = 0,000160</w:t>
      </w:r>
      <w:r w:rsidR="007E0D11" w:rsidRPr="007E0D11">
        <w:t>.</w:t>
      </w:r>
    </w:p>
    <w:p w:rsidR="00D01B62" w:rsidRDefault="00D01B62" w:rsidP="007E0D11">
      <w:pPr>
        <w:ind w:firstLine="709"/>
      </w:pPr>
    </w:p>
    <w:p w:rsidR="00D01B62" w:rsidRDefault="007402B6" w:rsidP="007E0D11">
      <w:pPr>
        <w:ind w:firstLine="709"/>
      </w:pPr>
      <w:r>
        <w:pict>
          <v:shape id="_x0000_i1029" type="#_x0000_t75" style="width:333pt;height:198pt">
            <v:imagedata r:id="rId11" o:title=""/>
          </v:shape>
        </w:pict>
      </w:r>
    </w:p>
    <w:p w:rsidR="00D01B62" w:rsidRDefault="00D01B62" w:rsidP="00D01B62">
      <w:pPr>
        <w:ind w:firstLine="709"/>
      </w:pPr>
      <w:r>
        <w:t xml:space="preserve">Рис. 3.1  Зависимость  </w:t>
      </w:r>
      <w:r>
        <w:sym w:font="Symbol" w:char="F044"/>
      </w:r>
      <w:r>
        <w:rPr>
          <w:b/>
          <w:bCs/>
          <w:lang w:val="en-US"/>
        </w:rPr>
        <w:t>P</w:t>
      </w:r>
      <w:r>
        <w:rPr>
          <w:b/>
          <w:bCs/>
          <w:vertAlign w:val="superscript"/>
        </w:rPr>
        <w:t xml:space="preserve">2 </w:t>
      </w:r>
      <w:r>
        <w:t xml:space="preserve"> и </w:t>
      </w:r>
      <w:r>
        <w:sym w:font="Symbol" w:char="F044"/>
      </w:r>
      <w:r>
        <w:rPr>
          <w:b/>
          <w:bCs/>
          <w:lang w:val="en-US"/>
        </w:rPr>
        <w:t>P</w:t>
      </w:r>
      <w:r>
        <w:rPr>
          <w:b/>
          <w:bCs/>
          <w:vertAlign w:val="superscript"/>
        </w:rPr>
        <w:t>2</w:t>
      </w:r>
      <w:r>
        <w:t xml:space="preserve"> /</w:t>
      </w:r>
      <w:r>
        <w:rPr>
          <w:lang w:val="en-US"/>
        </w:rPr>
        <w:t>Q</w:t>
      </w:r>
      <w:r>
        <w:t xml:space="preserve">   от  </w:t>
      </w:r>
      <w:r>
        <w:rPr>
          <w:lang w:val="en-US"/>
        </w:rPr>
        <w:t>Q</w:t>
      </w:r>
      <w:r>
        <w:t>.</w:t>
      </w:r>
    </w:p>
    <w:p w:rsidR="00D01B62" w:rsidRDefault="00D01B62" w:rsidP="007E0D11">
      <w:pPr>
        <w:ind w:firstLine="709"/>
      </w:pPr>
    </w:p>
    <w:p w:rsidR="007E0D11" w:rsidRDefault="00FC5225" w:rsidP="007E0D11">
      <w:pPr>
        <w:ind w:firstLine="709"/>
      </w:pPr>
      <w:r w:rsidRPr="007E0D11">
        <w:t>Численный метод определения фильтрационных коэффициентов применяется при значительном числе точек, когда число режимов превышает 10</w:t>
      </w:r>
      <w:r w:rsidR="007E0D11" w:rsidRPr="007E0D11">
        <w:t xml:space="preserve">. </w:t>
      </w:r>
      <w:r w:rsidRPr="007E0D11">
        <w:t xml:space="preserve">При этом режимные точки, явно отличающиеся от общей закономерности </w:t>
      </w:r>
      <w:r w:rsidRPr="007E0D11">
        <w:sym w:font="Symbol" w:char="F044"/>
      </w:r>
      <w:r w:rsidRPr="007E0D11">
        <w:rPr>
          <w:b/>
          <w:bCs/>
          <w:lang w:val="en-US"/>
        </w:rPr>
        <w:t>P</w:t>
      </w:r>
      <w:r w:rsidRPr="007E0D11">
        <w:rPr>
          <w:b/>
          <w:bCs/>
          <w:vertAlign w:val="superscript"/>
        </w:rPr>
        <w:t>2</w:t>
      </w:r>
      <w:r w:rsidRPr="007E0D11">
        <w:t xml:space="preserve"> и </w:t>
      </w:r>
      <w:r w:rsidRPr="007E0D11">
        <w:rPr>
          <w:lang w:val="en-US"/>
        </w:rPr>
        <w:t>Q</w:t>
      </w:r>
      <w:r w:rsidRPr="007E0D11">
        <w:t xml:space="preserve"> из расчёта исключаются</w:t>
      </w:r>
      <w:r w:rsidR="007E0D11" w:rsidRPr="007E0D11">
        <w:t xml:space="preserve">. </w:t>
      </w:r>
      <w:r w:rsidRPr="007E0D11">
        <w:t>Формулы для определения фильтрационных коэффициентов имею вид</w:t>
      </w:r>
      <w:r w:rsidR="007E0D11" w:rsidRPr="007E0D11">
        <w:t>:</w:t>
      </w:r>
    </w:p>
    <w:p w:rsidR="00D01B62" w:rsidRDefault="00D01B62" w:rsidP="007E0D11">
      <w:pPr>
        <w:ind w:firstLine="709"/>
      </w:pPr>
    </w:p>
    <w:p w:rsidR="007E0D11" w:rsidRDefault="007402B6" w:rsidP="007E0D11">
      <w:pPr>
        <w:ind w:firstLine="709"/>
      </w:pPr>
      <w:r>
        <w:rPr>
          <w:position w:val="-96"/>
        </w:rPr>
        <w:pict>
          <v:shape id="_x0000_i1030" type="#_x0000_t75" style="width:179.25pt;height:86.25pt">
            <v:imagedata r:id="rId12" o:title=""/>
          </v:shape>
        </w:pict>
      </w:r>
      <w:r w:rsidR="007E0D11">
        <w:t xml:space="preserve"> (3.5</w:t>
      </w:r>
      <w:r w:rsidR="007E0D11" w:rsidRPr="007E0D11">
        <w:t>)</w:t>
      </w:r>
    </w:p>
    <w:p w:rsidR="007E0D11" w:rsidRDefault="007402B6" w:rsidP="007E0D11">
      <w:pPr>
        <w:ind w:firstLine="709"/>
      </w:pPr>
      <w:r>
        <w:rPr>
          <w:position w:val="-96"/>
        </w:rPr>
        <w:pict>
          <v:shape id="_x0000_i1031" type="#_x0000_t75" style="width:152.25pt;height:78pt">
            <v:imagedata r:id="rId13" o:title=""/>
          </v:shape>
        </w:pict>
      </w:r>
      <w:r w:rsidR="00FC5225" w:rsidRPr="007E0D11">
        <w:t>,</w:t>
      </w:r>
      <w:r w:rsidR="007E0D11">
        <w:t xml:space="preserve"> (3.6</w:t>
      </w:r>
      <w:r w:rsidR="007E0D11" w:rsidRPr="007E0D11">
        <w:t>)</w:t>
      </w:r>
    </w:p>
    <w:p w:rsidR="00D01B62" w:rsidRDefault="00D01B62" w:rsidP="007E0D11">
      <w:pPr>
        <w:ind w:firstLine="709"/>
      </w:pPr>
    </w:p>
    <w:p w:rsidR="007E0D11" w:rsidRDefault="00FC5225" w:rsidP="007E0D11">
      <w:pPr>
        <w:ind w:firstLine="709"/>
      </w:pPr>
      <w:r w:rsidRPr="007E0D11">
        <w:t xml:space="preserve">где </w:t>
      </w:r>
      <w:r w:rsidR="007402B6">
        <w:rPr>
          <w:position w:val="-20"/>
        </w:rPr>
        <w:pict>
          <v:shape id="_x0000_i1032" type="#_x0000_t75" style="width:96.75pt;height:22.5pt">
            <v:imagedata r:id="rId14" o:title=""/>
          </v:shape>
        </w:pict>
      </w:r>
      <w:r w:rsidR="007E0D11" w:rsidRPr="007E0D11">
        <w:t xml:space="preserve">; </w:t>
      </w:r>
      <w:r w:rsidRPr="007E0D11">
        <w:rPr>
          <w:i/>
          <w:iCs/>
          <w:lang w:val="en-US"/>
        </w:rPr>
        <w:t>N</w:t>
      </w:r>
      <w:r w:rsidR="007E0D11" w:rsidRPr="007E0D11">
        <w:t xml:space="preserve"> - </w:t>
      </w:r>
      <w:r w:rsidRPr="007E0D11">
        <w:t>число режимов</w:t>
      </w:r>
      <w:r w:rsidR="007E0D11" w:rsidRPr="007E0D11">
        <w:t xml:space="preserve">. </w:t>
      </w:r>
      <w:r w:rsidRPr="007E0D11">
        <w:t xml:space="preserve">Суммы берутся по всем измеренным значениям </w:t>
      </w:r>
      <w:r w:rsidR="007402B6">
        <w:rPr>
          <w:position w:val="-18"/>
        </w:rPr>
        <w:pict>
          <v:shape id="_x0000_i1033" type="#_x0000_t75" style="width:29.25pt;height:23.25pt">
            <v:imagedata r:id="rId15" o:title=""/>
          </v:shape>
        </w:pict>
      </w:r>
      <w:r w:rsidRPr="007E0D11">
        <w:t xml:space="preserve"> и Q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t>Такой численный метод определения коэффициентов называется метод наименьших квадратов</w:t>
      </w:r>
      <w:r w:rsidR="007E0D11" w:rsidRPr="007E0D11">
        <w:t>.</w:t>
      </w:r>
    </w:p>
    <w:p w:rsidR="00D01B62" w:rsidRDefault="00FC5225" w:rsidP="007E0D11">
      <w:pPr>
        <w:ind w:firstLine="709"/>
      </w:pPr>
      <w:r w:rsidRPr="007E0D11">
        <w:t>Если пластовое давление не известно, результаты исследования могут быть обработаны в координатах</w:t>
      </w:r>
      <w:r w:rsidR="007E0D11" w:rsidRPr="007E0D11">
        <w:t xml:space="preserve"> </w:t>
      </w:r>
    </w:p>
    <w:p w:rsidR="00D01B62" w:rsidRDefault="00D01B62" w:rsidP="007E0D11">
      <w:pPr>
        <w:ind w:firstLine="709"/>
      </w:pPr>
    </w:p>
    <w:p w:rsidR="00D01B62" w:rsidRDefault="007402B6" w:rsidP="007E0D11">
      <w:pPr>
        <w:ind w:firstLine="709"/>
      </w:pPr>
      <w:r>
        <w:rPr>
          <w:position w:val="-38"/>
          <w:lang w:val="en-US"/>
        </w:rPr>
        <w:pict>
          <v:shape id="_x0000_i1034" type="#_x0000_t75" style="width:120pt;height:36.75pt" fillcolor="window">
            <v:imagedata r:id="rId16" o:title=""/>
          </v:shape>
        </w:pict>
      </w:r>
      <w:r w:rsidR="00FC5225" w:rsidRPr="007E0D11">
        <w:t xml:space="preserve"> </w:t>
      </w:r>
    </w:p>
    <w:p w:rsidR="00D01B62" w:rsidRDefault="00D01B62" w:rsidP="007E0D11">
      <w:pPr>
        <w:ind w:firstLine="709"/>
      </w:pPr>
    </w:p>
    <w:p w:rsidR="00FC5225" w:rsidRPr="007E0D11" w:rsidRDefault="00FC5225" w:rsidP="007E0D11">
      <w:pPr>
        <w:ind w:firstLine="709"/>
        <w:rPr>
          <w:i/>
          <w:iCs/>
        </w:rPr>
      </w:pPr>
      <w:r w:rsidRPr="007E0D11">
        <w:t>и определены</w:t>
      </w:r>
      <w:r w:rsidR="007E0D11">
        <w:t xml:space="preserve"> (</w:t>
      </w:r>
      <w:r w:rsidRPr="007E0D11">
        <w:t>как графически, так и численно</w:t>
      </w:r>
      <w:r w:rsidR="007E0D11" w:rsidRPr="007E0D11">
        <w:t xml:space="preserve">) </w:t>
      </w:r>
      <w:r w:rsidRPr="007E0D11">
        <w:t xml:space="preserve">коэффициенты </w:t>
      </w:r>
      <w:r w:rsidRPr="007E0D11">
        <w:rPr>
          <w:i/>
          <w:iCs/>
          <w:lang w:val="en-US"/>
        </w:rPr>
        <w:t>a</w:t>
      </w:r>
      <w:r w:rsidRPr="007E0D11">
        <w:t xml:space="preserve"> и </w:t>
      </w:r>
      <w:r w:rsidRPr="007E0D11">
        <w:rPr>
          <w:i/>
          <w:iCs/>
          <w:lang w:val="en-US"/>
        </w:rPr>
        <w:t>b</w:t>
      </w:r>
    </w:p>
    <w:p w:rsidR="007E0D11" w:rsidRDefault="00FC5225" w:rsidP="007E0D11">
      <w:pPr>
        <w:ind w:firstLine="709"/>
      </w:pPr>
      <w:r w:rsidRPr="007E0D11">
        <w:t xml:space="preserve">где </w:t>
      </w:r>
      <w:r w:rsidRPr="007E0D11">
        <w:rPr>
          <w:lang w:val="en-US"/>
        </w:rPr>
        <w:t>i</w:t>
      </w:r>
      <w:r w:rsidRPr="007E0D11">
        <w:t xml:space="preserve"> = 1,2,3 …</w:t>
      </w:r>
      <w:r w:rsidR="007E0D11" w:rsidRPr="007E0D11">
        <w:t xml:space="preserve">. </w:t>
      </w:r>
      <w:r w:rsidRPr="007E0D11">
        <w:rPr>
          <w:lang w:val="en-US"/>
        </w:rPr>
        <w:t>m</w:t>
      </w:r>
      <w:r w:rsidR="007E0D11" w:rsidRPr="007E0D11">
        <w:t xml:space="preserve">; </w:t>
      </w:r>
      <w:r w:rsidRPr="007E0D11">
        <w:rPr>
          <w:lang w:val="en-US"/>
        </w:rPr>
        <w:t>n</w:t>
      </w:r>
      <w:r w:rsidRPr="007E0D11">
        <w:t xml:space="preserve"> </w:t>
      </w:r>
      <w:r w:rsidR="007E0D11">
        <w:t>-</w:t>
      </w:r>
      <w:r w:rsidRPr="007E0D11">
        <w:t>порядковый номер режима</w:t>
      </w:r>
      <w:r w:rsidR="007E0D11" w:rsidRPr="007E0D11">
        <w:t xml:space="preserve">; </w:t>
      </w:r>
      <w:r w:rsidRPr="007E0D11">
        <w:rPr>
          <w:lang w:val="en-US"/>
        </w:rPr>
        <w:t>m</w:t>
      </w:r>
      <w:r w:rsidRPr="007E0D11">
        <w:t xml:space="preserve"> </w:t>
      </w:r>
      <w:r w:rsidR="007E0D11">
        <w:t>-</w:t>
      </w:r>
      <w:r w:rsidRPr="007E0D11">
        <w:t xml:space="preserve"> общее количество режимов</w:t>
      </w:r>
      <w:r w:rsidR="007E0D11" w:rsidRPr="007E0D11">
        <w:t>.</w:t>
      </w:r>
      <w:r w:rsidR="00D01B62">
        <w:t xml:space="preserve"> </w:t>
      </w:r>
      <w:r w:rsidRPr="007E0D11">
        <w:t xml:space="preserve">Коэффициент </w:t>
      </w:r>
      <w:r w:rsidRPr="007E0D11">
        <w:rPr>
          <w:b/>
          <w:bCs/>
        </w:rPr>
        <w:t>а</w:t>
      </w:r>
      <w:r w:rsidRPr="007E0D11">
        <w:t xml:space="preserve"> определяется как отрезок, отсекаемый полученной прямой на оси ординат, </w:t>
      </w:r>
      <w:r w:rsidRPr="007E0D11">
        <w:rPr>
          <w:b/>
          <w:bCs/>
          <w:lang w:val="en-US"/>
        </w:rPr>
        <w:t>b</w:t>
      </w:r>
      <w:r w:rsidRPr="007E0D11">
        <w:t xml:space="preserve"> как тангенс угла наклона прямой к оси абсцисс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t xml:space="preserve">Если пластовое давление неизвестно, коэффициенты </w:t>
      </w:r>
      <w:r w:rsidRPr="007E0D11">
        <w:rPr>
          <w:b/>
          <w:bCs/>
        </w:rPr>
        <w:t>а</w:t>
      </w:r>
      <w:r w:rsidRPr="007E0D11">
        <w:t xml:space="preserve"> и </w:t>
      </w:r>
      <w:r w:rsidRPr="007E0D11">
        <w:rPr>
          <w:b/>
          <w:bCs/>
          <w:lang w:val="en-US"/>
        </w:rPr>
        <w:t>b</w:t>
      </w:r>
      <w:r w:rsidRPr="007E0D11">
        <w:t xml:space="preserve"> можно определить численным методом по формулам</w:t>
      </w:r>
    </w:p>
    <w:p w:rsidR="00D01B62" w:rsidRPr="007E0D11" w:rsidRDefault="00D01B62" w:rsidP="007E0D11">
      <w:pPr>
        <w:ind w:firstLine="709"/>
      </w:pPr>
    </w:p>
    <w:p w:rsidR="007E0D11" w:rsidRDefault="007402B6" w:rsidP="00D01B62">
      <w:pPr>
        <w:ind w:firstLine="0"/>
      </w:pPr>
      <w:r>
        <w:rPr>
          <w:position w:val="-96"/>
        </w:rPr>
        <w:pict>
          <v:shape id="_x0000_i1035" type="#_x0000_t75" style="width:402pt;height:69pt">
            <v:imagedata r:id="rId17" o:title=""/>
          </v:shape>
        </w:pict>
      </w:r>
      <w:r w:rsidR="00FC5225" w:rsidRPr="007E0D11">
        <w:t>,</w:t>
      </w:r>
      <w:r w:rsidR="007E0D11">
        <w:t xml:space="preserve"> (3.7</w:t>
      </w:r>
      <w:r w:rsidR="007E0D11" w:rsidRPr="007E0D11">
        <w:t>)</w:t>
      </w:r>
    </w:p>
    <w:p w:rsidR="007E0D11" w:rsidRDefault="007402B6" w:rsidP="007E0D11">
      <w:pPr>
        <w:ind w:firstLine="709"/>
      </w:pPr>
      <w:r>
        <w:rPr>
          <w:position w:val="-96"/>
        </w:rPr>
        <w:pict>
          <v:shape id="_x0000_i1036" type="#_x0000_t75" style="width:342pt;height:64.5pt">
            <v:imagedata r:id="rId18" o:title=""/>
          </v:shape>
        </w:pict>
      </w:r>
      <w:r w:rsidR="007E0D11" w:rsidRPr="007E0D11">
        <w:t>,</w:t>
      </w:r>
      <w:r w:rsidR="007E0D11">
        <w:t xml:space="preserve"> (3.8</w:t>
      </w:r>
      <w:r w:rsidR="007E0D11" w:rsidRPr="007E0D11">
        <w:t>)</w:t>
      </w:r>
    </w:p>
    <w:p w:rsidR="00D01B62" w:rsidRDefault="00D01B62" w:rsidP="007E0D11">
      <w:pPr>
        <w:ind w:firstLine="709"/>
      </w:pPr>
    </w:p>
    <w:p w:rsidR="007E0D11" w:rsidRDefault="00FC5225" w:rsidP="007E0D11">
      <w:pPr>
        <w:ind w:firstLine="709"/>
      </w:pPr>
      <w:r w:rsidRPr="007E0D11">
        <w:t xml:space="preserve">где </w:t>
      </w:r>
      <w:r w:rsidRPr="007E0D11">
        <w:rPr>
          <w:i/>
          <w:iCs/>
        </w:rPr>
        <w:t>N</w:t>
      </w:r>
      <w:r w:rsidR="007E0D11" w:rsidRPr="007E0D11">
        <w:rPr>
          <w:i/>
          <w:iCs/>
        </w:rPr>
        <w:t xml:space="preserve"> - </w:t>
      </w:r>
      <w:r w:rsidRPr="007E0D11">
        <w:t>число сочетаний, определенное по формуле</w:t>
      </w:r>
      <w:r w:rsidR="007E0D11" w:rsidRPr="007E0D11">
        <w:t xml:space="preserve"> </w:t>
      </w:r>
      <w:r w:rsidR="007402B6">
        <w:rPr>
          <w:position w:val="-12"/>
        </w:rPr>
        <w:pict>
          <v:shape id="_x0000_i1037" type="#_x0000_t75" style="width:93pt;height:18.75pt">
            <v:imagedata r:id="rId19" o:title=""/>
          </v:shape>
        </w:pict>
      </w:r>
      <w:r w:rsidRPr="007E0D11">
        <w:t xml:space="preserve"> По формулам</w:t>
      </w:r>
      <w:r w:rsidR="007E0D11" w:rsidRPr="007E0D11">
        <w:t xml:space="preserve"> </w:t>
      </w:r>
      <w:r w:rsidRPr="007E0D11">
        <w:t>и вычислять коэффициенты рекомендуется только при наличии большого числа точек</w:t>
      </w:r>
      <w:r w:rsidR="007E0D11">
        <w:t xml:space="preserve"> (</w:t>
      </w:r>
      <w:r w:rsidRPr="007E0D11">
        <w:t>15</w:t>
      </w:r>
      <w:r w:rsidR="007E0D11" w:rsidRPr="007E0D11">
        <w:t>-</w:t>
      </w:r>
      <w:r w:rsidRPr="007E0D11">
        <w:t>20</w:t>
      </w:r>
      <w:r w:rsidR="007E0D11" w:rsidRPr="007E0D11">
        <w:t>),</w:t>
      </w:r>
      <w:r w:rsidRPr="007E0D11">
        <w:t xml:space="preserve"> так как в противном случае точность полученных значений будет очень низкой</w:t>
      </w:r>
      <w:r w:rsidR="007E0D11" w:rsidRPr="007E0D11">
        <w:t>.</w:t>
      </w:r>
    </w:p>
    <w:p w:rsidR="00D01B62" w:rsidRDefault="00FC5225" w:rsidP="007E0D11">
      <w:pPr>
        <w:ind w:firstLine="709"/>
      </w:pPr>
      <w:r w:rsidRPr="007E0D11">
        <w:t>Определив</w:t>
      </w:r>
      <w:r w:rsidRPr="007E0D11">
        <w:rPr>
          <w:i/>
          <w:iCs/>
        </w:rPr>
        <w:t xml:space="preserve"> а</w:t>
      </w:r>
      <w:r w:rsidRPr="007E0D11">
        <w:t xml:space="preserve"> и </w:t>
      </w:r>
      <w:r w:rsidRPr="007E0D11">
        <w:rPr>
          <w:i/>
          <w:iCs/>
        </w:rPr>
        <w:t>b</w:t>
      </w:r>
      <w:r w:rsidRPr="007E0D11">
        <w:t xml:space="preserve"> описанными в п</w:t>
      </w:r>
      <w:r w:rsidR="007E0D11">
        <w:t>.3</w:t>
      </w:r>
      <w:r w:rsidR="007E0D11" w:rsidRPr="007E0D11">
        <w:t xml:space="preserve"> </w:t>
      </w:r>
      <w:r w:rsidRPr="007E0D11">
        <w:t>методами, можно вычислить пластовое давление по формуле</w:t>
      </w:r>
      <w:r w:rsidR="007E0D11" w:rsidRPr="007E0D11">
        <w:t>:</w:t>
      </w:r>
    </w:p>
    <w:p w:rsidR="00D01B62" w:rsidRDefault="00D01B62" w:rsidP="007E0D11">
      <w:pPr>
        <w:ind w:firstLine="709"/>
      </w:pPr>
    </w:p>
    <w:p w:rsidR="007E0D11" w:rsidRDefault="007402B6" w:rsidP="007E0D11">
      <w:pPr>
        <w:ind w:firstLine="709"/>
      </w:pPr>
      <w:r>
        <w:rPr>
          <w:position w:val="-20"/>
        </w:rPr>
        <w:pict>
          <v:shape id="_x0000_i1038" type="#_x0000_t75" style="width:139.5pt;height:23.25pt">
            <v:imagedata r:id="rId20" o:title=""/>
          </v:shape>
        </w:pict>
      </w:r>
      <w:r w:rsidR="007E0D11">
        <w:t xml:space="preserve"> (3.9</w:t>
      </w:r>
      <w:r w:rsidR="007E0D11" w:rsidRPr="007E0D11">
        <w:t>)</w:t>
      </w:r>
    </w:p>
    <w:p w:rsidR="00D01B62" w:rsidRDefault="00D01B62" w:rsidP="007E0D11">
      <w:pPr>
        <w:ind w:firstLine="709"/>
        <w:rPr>
          <w:b/>
          <w:bCs/>
        </w:rPr>
      </w:pPr>
    </w:p>
    <w:p w:rsidR="007E0D11" w:rsidRDefault="00FC5225" w:rsidP="00D01B62">
      <w:pPr>
        <w:pStyle w:val="2"/>
      </w:pPr>
      <w:bookmarkStart w:id="4" w:name="_Toc262920867"/>
      <w:r w:rsidRPr="007E0D11">
        <w:t>4</w:t>
      </w:r>
      <w:r w:rsidR="007E0D11" w:rsidRPr="007E0D11">
        <w:t xml:space="preserve">. </w:t>
      </w:r>
      <w:r w:rsidRPr="007E0D11">
        <w:t>Интерпретация результатов исследования</w:t>
      </w:r>
      <w:bookmarkEnd w:id="4"/>
    </w:p>
    <w:p w:rsidR="00D01B62" w:rsidRPr="00D01B62" w:rsidRDefault="00D01B62" w:rsidP="00D01B62">
      <w:pPr>
        <w:ind w:firstLine="709"/>
      </w:pPr>
    </w:p>
    <w:p w:rsidR="007E0D11" w:rsidRDefault="00FC5225" w:rsidP="007E0D11">
      <w:pPr>
        <w:ind w:firstLine="709"/>
      </w:pPr>
      <w:r w:rsidRPr="007E0D11">
        <w:t>Результаты проведения исследования оформляются официальным документом</w:t>
      </w:r>
      <w:r w:rsidR="007E0D11" w:rsidRPr="007E0D11">
        <w:t xml:space="preserve"> - </w:t>
      </w:r>
      <w:r w:rsidRPr="007E0D11">
        <w:t>актом, в котором отражены все измеренные и расчётные параметры работы скважины на режимах</w:t>
      </w:r>
      <w:r w:rsidR="007E0D11" w:rsidRPr="007E0D11">
        <w:t xml:space="preserve">. </w:t>
      </w:r>
      <w:r w:rsidRPr="007E0D11">
        <w:t>Состояние скважины перед проведением исследования</w:t>
      </w:r>
      <w:r w:rsidR="007E0D11" w:rsidRPr="007E0D11">
        <w:t xml:space="preserve">. </w:t>
      </w:r>
      <w:r w:rsidRPr="007E0D11">
        <w:t>Потери в добыче газа в период проведения исследования</w:t>
      </w:r>
      <w:r w:rsidR="007E0D11" w:rsidRPr="007E0D11">
        <w:t xml:space="preserve">. </w:t>
      </w:r>
      <w:r w:rsidRPr="007E0D11">
        <w:t>Тарировочные таблицы применяемых измерителей физических величин</w:t>
      </w:r>
      <w:r w:rsidR="007E0D11" w:rsidRPr="007E0D11">
        <w:t xml:space="preserve">. </w:t>
      </w:r>
      <w:r w:rsidRPr="007E0D11">
        <w:t>А также строятся индикаторные кривые</w:t>
      </w:r>
      <w:r w:rsidR="007E0D11" w:rsidRPr="007E0D11">
        <w:t>.</w:t>
      </w:r>
    </w:p>
    <w:p w:rsidR="007E0D11" w:rsidRPr="007E0D11" w:rsidRDefault="00FC5225" w:rsidP="007E0D11">
      <w:pPr>
        <w:ind w:firstLine="709"/>
        <w:rPr>
          <w:rFonts w:eastAsia="MS Mincho"/>
          <w:b/>
          <w:bCs/>
        </w:rPr>
      </w:pPr>
      <w:r w:rsidRPr="007E0D11">
        <w:rPr>
          <w:rFonts w:eastAsia="MS Mincho"/>
          <w:b/>
          <w:bCs/>
        </w:rPr>
        <w:t>АКТ</w:t>
      </w:r>
      <w:r w:rsidR="00D01B62">
        <w:rPr>
          <w:rFonts w:eastAsia="MS Mincho"/>
          <w:b/>
          <w:bCs/>
        </w:rPr>
        <w:t xml:space="preserve"> </w:t>
      </w:r>
      <w:r w:rsidRPr="007E0D11">
        <w:rPr>
          <w:rFonts w:eastAsia="MS Mincho"/>
          <w:b/>
          <w:bCs/>
        </w:rPr>
        <w:t>о специальном исследовании скважины N 1032 от 90400</w:t>
      </w:r>
      <w:r w:rsidR="007E0D11" w:rsidRPr="007E0D11">
        <w:rPr>
          <w:rFonts w:eastAsia="MS Mincho"/>
          <w:b/>
          <w:bCs/>
        </w:rPr>
        <w:t xml:space="preserve"> </w:t>
      </w:r>
      <w:r w:rsidRPr="007E0D11">
        <w:rPr>
          <w:rFonts w:eastAsia="MS Mincho"/>
          <w:b/>
          <w:bCs/>
        </w:rPr>
        <w:t>м</w:t>
      </w:r>
      <w:r w:rsidR="007E0D11" w:rsidRPr="007E0D11">
        <w:rPr>
          <w:rFonts w:eastAsia="MS Mincho"/>
          <w:b/>
          <w:bCs/>
        </w:rPr>
        <w:t xml:space="preserve">. </w:t>
      </w:r>
      <w:r w:rsidRPr="007E0D11">
        <w:rPr>
          <w:rFonts w:eastAsia="MS Mincho"/>
          <w:b/>
          <w:bCs/>
        </w:rPr>
        <w:t>Медвежье</w:t>
      </w:r>
    </w:p>
    <w:p w:rsidR="007E0D11" w:rsidRP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1</w:t>
      </w:r>
      <w:r w:rsidR="007E0D11" w:rsidRPr="007E0D11">
        <w:rPr>
          <w:rFonts w:eastAsia="MS Mincho"/>
        </w:rPr>
        <w:t xml:space="preserve">. </w:t>
      </w:r>
      <w:r w:rsidRPr="007E0D11">
        <w:rPr>
          <w:rFonts w:eastAsia="MS Mincho"/>
        </w:rPr>
        <w:t>ПОКАЗАНИЯ ПРИБОРОВ</w:t>
      </w:r>
      <w:r w:rsidR="007E0D11" w:rsidRPr="007E0D11">
        <w:rPr>
          <w:rFonts w:eastAsia="MS Mincho"/>
        </w:rPr>
        <w:t xml:space="preserve">. </w:t>
      </w:r>
      <w:r w:rsidRPr="007E0D11">
        <w:rPr>
          <w:rFonts w:eastAsia="MS Mincho"/>
        </w:rPr>
        <w:t>IНАИМЕНОВАНИЕI БУФЕР IЗАТРУБ</w:t>
      </w:r>
      <w:r w:rsidR="007E0D11" w:rsidRPr="007E0D11">
        <w:rPr>
          <w:rFonts w:eastAsia="MS Mincho"/>
        </w:rPr>
        <w:t xml:space="preserve">. </w:t>
      </w:r>
      <w:r w:rsidRPr="007E0D11">
        <w:rPr>
          <w:rFonts w:eastAsia="MS Mincho"/>
        </w:rPr>
        <w:t>I ШЛЕЙФ I ДИКТ</w:t>
      </w:r>
    </w:p>
    <w:p w:rsidR="007E0D11" w:rsidRDefault="00FC5225" w:rsidP="007E0D11">
      <w:pPr>
        <w:ind w:firstLine="709"/>
        <w:rPr>
          <w:rFonts w:eastAsia="MS Mincho"/>
          <w:lang w:val="en-US"/>
        </w:rPr>
      </w:pPr>
      <w:r w:rsidRPr="007E0D11">
        <w:rPr>
          <w:rFonts w:eastAsia="MS Mincho"/>
          <w:lang w:val="en-US"/>
        </w:rPr>
        <w:t>L</w:t>
      </w:r>
      <w:r w:rsidRPr="007E0D11">
        <w:rPr>
          <w:rFonts w:eastAsia="MS Mincho"/>
        </w:rPr>
        <w:t>скв</w:t>
      </w:r>
      <w:r w:rsidRPr="007E0D11">
        <w:rPr>
          <w:rFonts w:eastAsia="MS Mincho"/>
          <w:lang w:val="en-US"/>
        </w:rPr>
        <w:t xml:space="preserve"> = 1154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</w:rPr>
        <w:t>м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  <w:lang w:val="en-US"/>
        </w:rPr>
        <w:t>I</w:t>
      </w:r>
      <w:r w:rsidRPr="007E0D11">
        <w:rPr>
          <w:rFonts w:eastAsia="MS Mincho"/>
        </w:rPr>
        <w:t>ДАТЧИК</w:t>
      </w:r>
      <w:r w:rsidRPr="007E0D11">
        <w:rPr>
          <w:rFonts w:eastAsia="MS Mincho"/>
          <w:lang w:val="en-US"/>
        </w:rPr>
        <w:t xml:space="preserve"> N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  <w:lang w:val="en-US"/>
        </w:rPr>
        <w:t>I 1306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  <w:lang w:val="en-US"/>
        </w:rPr>
        <w:t>1307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  <w:lang w:val="en-US"/>
        </w:rPr>
        <w:t>1288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  <w:lang w:val="en-US"/>
        </w:rPr>
        <w:t>988</w:t>
      </w:r>
    </w:p>
    <w:p w:rsid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Dвн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= 168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 xml:space="preserve"> мм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IМЕСТО НУЛЯ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I 3070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5964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6009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5995</w:t>
      </w:r>
    </w:p>
    <w:p w:rsidR="007E0D11" w:rsidRP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РАБОЧИЙ РЕЖИМ</w:t>
      </w:r>
      <w:r w:rsidR="007E0D11" w:rsidRPr="007E0D11">
        <w:rPr>
          <w:rFonts w:eastAsia="MS Mincho"/>
        </w:rPr>
        <w:t xml:space="preserve">: </w:t>
      </w:r>
      <w:r w:rsidRPr="007E0D11">
        <w:rPr>
          <w:rFonts w:eastAsia="MS Mincho"/>
        </w:rPr>
        <w:t>Pбуф = 3574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дел, Pзатр=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дел</w:t>
      </w:r>
      <w:r w:rsidR="007E0D11" w:rsidRPr="007E0D11">
        <w:rPr>
          <w:rFonts w:eastAsia="MS Mincho"/>
        </w:rPr>
        <w:t xml:space="preserve">, </w:t>
      </w:r>
      <w:r w:rsidRPr="007E0D11">
        <w:rPr>
          <w:rFonts w:eastAsia="MS Mincho"/>
        </w:rPr>
        <w:t>Pшл = 6957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дел</w:t>
      </w:r>
    </w:p>
    <w:p w:rsid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СТАТИКА</w:t>
      </w:r>
      <w:r w:rsidR="007E0D11" w:rsidRPr="007E0D11">
        <w:rPr>
          <w:rFonts w:eastAsia="MS Mincho"/>
        </w:rPr>
        <w:t xml:space="preserve">: </w:t>
      </w:r>
      <w:r w:rsidRPr="007E0D11">
        <w:rPr>
          <w:rFonts w:eastAsia="MS Mincho"/>
        </w:rPr>
        <w:t>Pбуф = 3622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дел, Pзатр=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дел</w:t>
      </w:r>
      <w:r w:rsidR="007E0D11" w:rsidRPr="007E0D11">
        <w:rPr>
          <w:rFonts w:eastAsia="MS Mincho"/>
        </w:rPr>
        <w:t xml:space="preserve">, </w:t>
      </w:r>
      <w:r w:rsidRPr="007E0D11">
        <w:rPr>
          <w:rFonts w:eastAsia="MS Mincho"/>
        </w:rPr>
        <w:t>Tшл = 17</w:t>
      </w:r>
      <w:r w:rsidR="007E0D11">
        <w:rPr>
          <w:rFonts w:eastAsia="MS Mincho"/>
        </w:rPr>
        <w:t>.4</w:t>
      </w:r>
      <w:r w:rsidRPr="007E0D11">
        <w:rPr>
          <w:rFonts w:eastAsia="MS Mincho"/>
        </w:rPr>
        <w:t xml:space="preserve"> гр</w:t>
      </w:r>
      <w:r w:rsidR="007E0D11" w:rsidRPr="007E0D11">
        <w:rPr>
          <w:rFonts w:eastAsia="MS Mincho"/>
        </w:rPr>
        <w:t xml:space="preserve">. </w:t>
      </w:r>
      <w:r w:rsidRPr="007E0D11">
        <w:rPr>
          <w:rFonts w:eastAsia="MS Mincho"/>
        </w:rPr>
        <w:t>С</w:t>
      </w:r>
    </w:p>
    <w:p w:rsid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ДИАМЕТРI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ДАВЛЕНИЕ, дел</w:t>
      </w:r>
      <w:r w:rsidR="007E0D11" w:rsidRPr="007E0D11">
        <w:rPr>
          <w:rFonts w:eastAsia="MS Mincho"/>
        </w:rPr>
        <w:t xml:space="preserve">. </w:t>
      </w:r>
      <w:r w:rsidRPr="007E0D11">
        <w:rPr>
          <w:rFonts w:eastAsia="MS Mincho"/>
        </w:rPr>
        <w:t>IТЕМПЕР</w:t>
      </w:r>
      <w:r w:rsidR="007E0D11" w:rsidRPr="007E0D11">
        <w:rPr>
          <w:rFonts w:eastAsia="MS Mincho"/>
        </w:rPr>
        <w:t xml:space="preserve">. </w:t>
      </w:r>
      <w:r w:rsidRPr="007E0D11">
        <w:rPr>
          <w:rFonts w:eastAsia="MS Mincho"/>
        </w:rPr>
        <w:t>I ВРЕМЯ I ОБЬЕМ I КОЛИЧ</w:t>
      </w:r>
      <w:r w:rsidR="007E0D11" w:rsidRPr="007E0D11">
        <w:rPr>
          <w:rFonts w:eastAsia="MS Mincho"/>
        </w:rPr>
        <w:t>.</w:t>
      </w:r>
    </w:p>
    <w:p w:rsidR="007E0D11" w:rsidRDefault="00FC5225" w:rsidP="007E0D11">
      <w:pPr>
        <w:ind w:firstLine="709"/>
        <w:rPr>
          <w:rFonts w:eastAsia="MS Mincho"/>
          <w:lang w:val="en-US"/>
        </w:rPr>
      </w:pPr>
      <w:r w:rsidRPr="007E0D11">
        <w:rPr>
          <w:rFonts w:eastAsia="MS Mincho"/>
        </w:rPr>
        <w:t>ШАЙБЫ</w:t>
      </w:r>
      <w:r w:rsidR="007E0D11">
        <w:rPr>
          <w:rFonts w:eastAsia="MS Mincho"/>
          <w:lang w:val="en-US"/>
        </w:rPr>
        <w:t>, I</w:t>
      </w:r>
      <w:r w:rsidR="00D01B62">
        <w:rPr>
          <w:rFonts w:eastAsia="MS Mincho"/>
          <w:lang w:val="en-US"/>
        </w:rPr>
        <w:t>----</w:t>
      </w:r>
      <w:r w:rsidRPr="007E0D11">
        <w:rPr>
          <w:rFonts w:eastAsia="MS Mincho"/>
          <w:lang w:val="en-US"/>
        </w:rPr>
        <w:t xml:space="preserve">-I </w:t>
      </w:r>
      <w:r w:rsidRPr="007E0D11">
        <w:rPr>
          <w:rFonts w:eastAsia="MS Mincho"/>
        </w:rPr>
        <w:t>ГАЗА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  <w:lang w:val="en-US"/>
        </w:rPr>
        <w:t xml:space="preserve">I </w:t>
      </w:r>
      <w:r w:rsidRPr="007E0D11">
        <w:rPr>
          <w:rFonts w:eastAsia="MS Mincho"/>
        </w:rPr>
        <w:t>РЕЖИМА</w:t>
      </w:r>
      <w:r w:rsidRPr="007E0D11">
        <w:rPr>
          <w:rFonts w:eastAsia="MS Mincho"/>
          <w:lang w:val="en-US"/>
        </w:rPr>
        <w:t xml:space="preserve">I </w:t>
      </w:r>
      <w:r w:rsidRPr="007E0D11">
        <w:rPr>
          <w:rFonts w:eastAsia="MS Mincho"/>
        </w:rPr>
        <w:t>ВОДЫ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  <w:lang w:val="en-US"/>
        </w:rPr>
        <w:t xml:space="preserve">I </w:t>
      </w:r>
      <w:r w:rsidRPr="007E0D11">
        <w:rPr>
          <w:rFonts w:eastAsia="MS Mincho"/>
        </w:rPr>
        <w:t>МЕХПР</w:t>
      </w:r>
      <w:r w:rsidR="007E0D11" w:rsidRPr="007E0D11">
        <w:rPr>
          <w:rFonts w:eastAsia="MS Mincho"/>
          <w:lang w:val="en-US"/>
        </w:rPr>
        <w:t>.</w:t>
      </w:r>
    </w:p>
    <w:p w:rsidR="007E0D11" w:rsidRDefault="00FC5225" w:rsidP="007E0D11">
      <w:pPr>
        <w:ind w:firstLine="709"/>
        <w:rPr>
          <w:rFonts w:eastAsia="MS Mincho"/>
          <w:lang w:val="en-US"/>
        </w:rPr>
      </w:pPr>
      <w:r w:rsidRPr="007E0D11">
        <w:rPr>
          <w:rFonts w:eastAsia="MS Mincho"/>
        </w:rPr>
        <w:t>ММ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  <w:lang w:val="en-US"/>
        </w:rPr>
        <w:t>I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</w:rPr>
        <w:t>БУФЕР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  <w:lang w:val="en-US"/>
        </w:rPr>
        <w:t>I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</w:rPr>
        <w:t>ЗАТРУБ</w:t>
      </w:r>
      <w:r w:rsidR="007E0D11" w:rsidRPr="007E0D11">
        <w:rPr>
          <w:rFonts w:eastAsia="MS Mincho"/>
          <w:lang w:val="en-US"/>
        </w:rPr>
        <w:t xml:space="preserve">. </w:t>
      </w:r>
      <w:r w:rsidRPr="007E0D11">
        <w:rPr>
          <w:rFonts w:eastAsia="MS Mincho"/>
          <w:lang w:val="en-US"/>
        </w:rPr>
        <w:t>I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</w:rPr>
        <w:t>ДИКТ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  <w:lang w:val="en-US"/>
        </w:rPr>
        <w:t xml:space="preserve">I </w:t>
      </w:r>
      <w:r w:rsidRPr="007E0D11">
        <w:rPr>
          <w:rFonts w:eastAsia="MS Mincho"/>
        </w:rPr>
        <w:t>град</w:t>
      </w:r>
      <w:r w:rsidR="007E0D11" w:rsidRPr="007E0D11">
        <w:rPr>
          <w:rFonts w:eastAsia="MS Mincho"/>
          <w:lang w:val="en-US"/>
        </w:rPr>
        <w:t xml:space="preserve">. </w:t>
      </w:r>
      <w:r w:rsidRPr="007E0D11">
        <w:rPr>
          <w:rFonts w:eastAsia="MS Mincho"/>
        </w:rPr>
        <w:t>С</w:t>
      </w:r>
      <w:r w:rsidRPr="007E0D11">
        <w:rPr>
          <w:rFonts w:eastAsia="MS Mincho"/>
          <w:lang w:val="en-US"/>
        </w:rPr>
        <w:t>I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</w:rPr>
        <w:t>мин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  <w:lang w:val="en-US"/>
        </w:rPr>
        <w:t>I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</w:rPr>
        <w:t>см</w:t>
      </w:r>
      <w:r w:rsidRPr="007E0D11">
        <w:rPr>
          <w:rFonts w:eastAsia="MS Mincho"/>
          <w:lang w:val="en-US"/>
        </w:rPr>
        <w:t>3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  <w:lang w:val="en-US"/>
        </w:rPr>
        <w:t>I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</w:rPr>
        <w:t>см</w:t>
      </w:r>
      <w:r w:rsidRPr="007E0D11">
        <w:rPr>
          <w:rFonts w:eastAsia="MS Mincho"/>
          <w:lang w:val="en-US"/>
        </w:rPr>
        <w:t>3</w:t>
      </w:r>
    </w:p>
    <w:p w:rsidR="007E0D11" w:rsidRP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28</w:t>
      </w:r>
      <w:r w:rsidR="007E0D11">
        <w:rPr>
          <w:rFonts w:eastAsia="MS Mincho"/>
        </w:rPr>
        <w:t>.5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3590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6967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12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40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400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</w:t>
      </w:r>
    </w:p>
    <w:p w:rsidR="007E0D11" w:rsidRP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3</w:t>
      </w:r>
      <w:r w:rsidR="007E0D11">
        <w:rPr>
          <w:rFonts w:eastAsia="MS Mincho"/>
        </w:rPr>
        <w:t>1.7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3582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6918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1</w:t>
      </w:r>
      <w:r w:rsidR="007E0D11">
        <w:rPr>
          <w:rFonts w:eastAsia="MS Mincho"/>
        </w:rPr>
        <w:t>2.8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40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3000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</w:t>
      </w:r>
    </w:p>
    <w:p w:rsidR="007E0D11" w:rsidRP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3</w:t>
      </w:r>
      <w:r w:rsidR="007E0D11">
        <w:rPr>
          <w:rFonts w:eastAsia="MS Mincho"/>
        </w:rPr>
        <w:t>4.9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3572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6858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1</w:t>
      </w:r>
      <w:r w:rsidR="007E0D11">
        <w:rPr>
          <w:rFonts w:eastAsia="MS Mincho"/>
        </w:rPr>
        <w:t>2.5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40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4000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</w:t>
      </w:r>
    </w:p>
    <w:p w:rsidR="007E0D11" w:rsidRP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38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3564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6804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1</w:t>
      </w:r>
      <w:r w:rsidR="007E0D11">
        <w:rPr>
          <w:rFonts w:eastAsia="MS Mincho"/>
        </w:rPr>
        <w:t>2.6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40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5200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</w:t>
      </w:r>
    </w:p>
    <w:p w:rsidR="007E0D11" w:rsidRP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41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3557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6751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1</w:t>
      </w:r>
      <w:r w:rsidR="007E0D11">
        <w:rPr>
          <w:rFonts w:eastAsia="MS Mincho"/>
        </w:rPr>
        <w:t>2.3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40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7000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</w:t>
      </w:r>
    </w:p>
    <w:p w:rsidR="007E0D11" w:rsidRP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3</w:t>
      </w:r>
      <w:r w:rsidR="007E0D11">
        <w:rPr>
          <w:rFonts w:eastAsia="MS Mincho"/>
        </w:rPr>
        <w:t>1.7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3582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6919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1</w:t>
      </w:r>
      <w:r w:rsidR="007E0D11">
        <w:rPr>
          <w:rFonts w:eastAsia="MS Mincho"/>
        </w:rPr>
        <w:t>2.9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30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2800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</w:t>
      </w:r>
    </w:p>
    <w:p w:rsid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3</w:t>
      </w:r>
      <w:r w:rsidR="007E0D11">
        <w:rPr>
          <w:rFonts w:eastAsia="MS Mincho"/>
        </w:rPr>
        <w:t>4.9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3571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6858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1</w:t>
      </w:r>
      <w:r w:rsidR="007E0D11">
        <w:rPr>
          <w:rFonts w:eastAsia="MS Mincho"/>
        </w:rPr>
        <w:t>2.8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30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4000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</w:t>
      </w:r>
    </w:p>
    <w:p w:rsidR="007E0D11" w:rsidRP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2</w:t>
      </w:r>
      <w:r w:rsidR="007E0D11" w:rsidRPr="007E0D11">
        <w:rPr>
          <w:rFonts w:eastAsia="MS Mincho"/>
        </w:rPr>
        <w:t xml:space="preserve">. </w:t>
      </w:r>
      <w:r w:rsidRPr="007E0D11">
        <w:rPr>
          <w:rFonts w:eastAsia="MS Mincho"/>
        </w:rPr>
        <w:t>РЕЗУЛЬТАТЫ РАСЧЕТА</w:t>
      </w:r>
      <w:r w:rsidR="007E0D11" w:rsidRPr="007E0D11">
        <w:rPr>
          <w:rFonts w:eastAsia="MS Mincho"/>
        </w:rPr>
        <w:t xml:space="preserve">. </w:t>
      </w:r>
      <w:r w:rsidRPr="007E0D11">
        <w:rPr>
          <w:rFonts w:eastAsia="MS Mincho"/>
        </w:rPr>
        <w:t>Qр= 432 тыс</w:t>
      </w:r>
      <w:r w:rsidR="007E0D11" w:rsidRPr="007E0D11">
        <w:rPr>
          <w:rFonts w:eastAsia="MS Mincho"/>
        </w:rPr>
        <w:t xml:space="preserve">. </w:t>
      </w:r>
      <w:r w:rsidRPr="007E0D11">
        <w:rPr>
          <w:rFonts w:eastAsia="MS Mincho"/>
        </w:rPr>
        <w:t>м3/сут</w:t>
      </w:r>
    </w:p>
    <w:p w:rsidR="007E0D11" w:rsidRP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РАБОЧИЙ РЕЖИМ</w:t>
      </w:r>
      <w:r w:rsidR="007E0D11" w:rsidRPr="007E0D11">
        <w:rPr>
          <w:rFonts w:eastAsia="MS Mincho"/>
        </w:rPr>
        <w:t xml:space="preserve">: </w:t>
      </w:r>
      <w:r w:rsidRPr="007E0D11">
        <w:rPr>
          <w:rFonts w:eastAsia="MS Mincho"/>
        </w:rPr>
        <w:t>Pбуф= 29</w:t>
      </w:r>
      <w:r w:rsidR="007E0D11">
        <w:rPr>
          <w:rFonts w:eastAsia="MS Mincho"/>
        </w:rPr>
        <w:t>.1</w:t>
      </w:r>
      <w:r w:rsidRPr="007E0D11">
        <w:rPr>
          <w:rFonts w:eastAsia="MS Mincho"/>
        </w:rPr>
        <w:t>3 АТА,Pзатр=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 АТА, Pшл= 27</w:t>
      </w:r>
      <w:r w:rsidR="007E0D11">
        <w:rPr>
          <w:rFonts w:eastAsia="MS Mincho"/>
        </w:rPr>
        <w:t>.6</w:t>
      </w:r>
      <w:r w:rsidRPr="007E0D11">
        <w:rPr>
          <w:rFonts w:eastAsia="MS Mincho"/>
        </w:rPr>
        <w:t>0 АТА</w:t>
      </w:r>
    </w:p>
    <w:p w:rsid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СТАТИКА</w:t>
      </w:r>
      <w:r w:rsidR="007E0D11" w:rsidRPr="007E0D11">
        <w:rPr>
          <w:rFonts w:eastAsia="MS Mincho"/>
        </w:rPr>
        <w:t xml:space="preserve">: </w:t>
      </w:r>
      <w:r w:rsidRPr="007E0D11">
        <w:rPr>
          <w:rFonts w:eastAsia="MS Mincho"/>
        </w:rPr>
        <w:t>Pбуф= 32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3 АТА,Pзатр=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 АТА, Pпл= 3</w:t>
      </w:r>
      <w:r w:rsidR="007E0D11">
        <w:rPr>
          <w:rFonts w:eastAsia="MS Mincho"/>
        </w:rPr>
        <w:t>4.6</w:t>
      </w:r>
      <w:r w:rsidRPr="007E0D11">
        <w:rPr>
          <w:rFonts w:eastAsia="MS Mincho"/>
        </w:rPr>
        <w:t>4 АТА</w:t>
      </w:r>
    </w:p>
    <w:p w:rsidR="007E0D11" w:rsidRP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ДИАМЕТРI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ДАВЛЕНИЕ</w:t>
      </w:r>
      <w:r w:rsidR="007E0D11">
        <w:rPr>
          <w:rFonts w:eastAsia="MS Mincho"/>
        </w:rPr>
        <w:t>, А</w:t>
      </w:r>
      <w:r w:rsidRPr="007E0D11">
        <w:rPr>
          <w:rFonts w:eastAsia="MS Mincho"/>
        </w:rPr>
        <w:t>ТА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IРАСХОД IВОДНЫЙ IУД</w:t>
      </w:r>
      <w:r w:rsidR="007E0D11" w:rsidRPr="007E0D11">
        <w:rPr>
          <w:rFonts w:eastAsia="MS Mincho"/>
        </w:rPr>
        <w:t xml:space="preserve">. </w:t>
      </w:r>
      <w:r w:rsidRPr="007E0D11">
        <w:rPr>
          <w:rFonts w:eastAsia="MS Mincho"/>
        </w:rPr>
        <w:t>СОД</w:t>
      </w:r>
      <w:r w:rsidR="007E0D11" w:rsidRPr="007E0D11">
        <w:rPr>
          <w:rFonts w:eastAsia="MS Mincho"/>
        </w:rPr>
        <w:t xml:space="preserve">. </w:t>
      </w:r>
      <w:r w:rsidRPr="007E0D11">
        <w:rPr>
          <w:rFonts w:eastAsia="MS Mincho"/>
        </w:rPr>
        <w:t>I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&amp;Q,</w:t>
      </w:r>
    </w:p>
    <w:p w:rsidR="007E0D11" w:rsidRP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ШАЙБЫ</w:t>
      </w:r>
      <w:r w:rsidR="007E0D11">
        <w:rPr>
          <w:rFonts w:eastAsia="MS Mincho"/>
        </w:rPr>
        <w:t>, I</w:t>
      </w:r>
      <w:r w:rsidRPr="007E0D11">
        <w:rPr>
          <w:rFonts w:eastAsia="MS Mincho"/>
        </w:rPr>
        <w:t>-------------------------------Iтыс</w:t>
      </w:r>
      <w:r w:rsidR="007E0D11" w:rsidRPr="007E0D11">
        <w:rPr>
          <w:rFonts w:eastAsia="MS Mincho"/>
        </w:rPr>
        <w:t xml:space="preserve">. </w:t>
      </w:r>
      <w:r w:rsidRPr="007E0D11">
        <w:rPr>
          <w:rFonts w:eastAsia="MS Mincho"/>
        </w:rPr>
        <w:t>м3 IФАКТОР I МЕХПР</w:t>
      </w:r>
      <w:r w:rsidR="007E0D11" w:rsidRPr="007E0D11">
        <w:rPr>
          <w:rFonts w:eastAsia="MS Mincho"/>
        </w:rPr>
        <w:t xml:space="preserve">. </w:t>
      </w:r>
      <w:r w:rsidRPr="007E0D11">
        <w:rPr>
          <w:rFonts w:eastAsia="MS Mincho"/>
        </w:rPr>
        <w:t>I</w:t>
      </w:r>
    </w:p>
    <w:p w:rsidR="007E0D11" w:rsidRDefault="00FC5225" w:rsidP="007E0D11">
      <w:pPr>
        <w:ind w:firstLine="709"/>
        <w:rPr>
          <w:rFonts w:eastAsia="MS Mincho"/>
          <w:lang w:val="en-US"/>
        </w:rPr>
      </w:pPr>
      <w:r w:rsidRPr="007E0D11">
        <w:rPr>
          <w:rFonts w:eastAsia="MS Mincho"/>
        </w:rPr>
        <w:t>ММ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  <w:lang w:val="en-US"/>
        </w:rPr>
        <w:t>I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</w:rPr>
        <w:t>БУФЕР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  <w:lang w:val="en-US"/>
        </w:rPr>
        <w:t>I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</w:rPr>
        <w:t>ЗАБОЙ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  <w:lang w:val="en-US"/>
        </w:rPr>
        <w:t>I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</w:rPr>
        <w:t>ДИКТ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  <w:lang w:val="en-US"/>
        </w:rPr>
        <w:t>I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  <w:lang w:val="en-US"/>
        </w:rPr>
        <w:t>/</w:t>
      </w:r>
      <w:r w:rsidRPr="007E0D11">
        <w:rPr>
          <w:rFonts w:eastAsia="MS Mincho"/>
        </w:rPr>
        <w:t>сут</w:t>
      </w:r>
      <w:r w:rsidRPr="007E0D11">
        <w:rPr>
          <w:rFonts w:eastAsia="MS Mincho"/>
          <w:lang w:val="en-US"/>
        </w:rPr>
        <w:t xml:space="preserve"> Ic</w:t>
      </w:r>
      <w:r w:rsidRPr="007E0D11">
        <w:rPr>
          <w:rFonts w:eastAsia="MS Mincho"/>
        </w:rPr>
        <w:t>м</w:t>
      </w:r>
      <w:r w:rsidRPr="007E0D11">
        <w:rPr>
          <w:rFonts w:eastAsia="MS Mincho"/>
          <w:lang w:val="en-US"/>
        </w:rPr>
        <w:t>3/</w:t>
      </w:r>
      <w:r w:rsidRPr="007E0D11">
        <w:rPr>
          <w:rFonts w:eastAsia="MS Mincho"/>
        </w:rPr>
        <w:t>м</w:t>
      </w:r>
      <w:r w:rsidRPr="007E0D11">
        <w:rPr>
          <w:rFonts w:eastAsia="MS Mincho"/>
          <w:lang w:val="en-US"/>
        </w:rPr>
        <w:t xml:space="preserve">3 I </w:t>
      </w:r>
      <w:r w:rsidRPr="007E0D11">
        <w:rPr>
          <w:rFonts w:eastAsia="MS Mincho"/>
        </w:rPr>
        <w:t>мг</w:t>
      </w:r>
      <w:r w:rsidRPr="007E0D11">
        <w:rPr>
          <w:rFonts w:eastAsia="MS Mincho"/>
          <w:lang w:val="en-US"/>
        </w:rPr>
        <w:t>/</w:t>
      </w:r>
      <w:r w:rsidRPr="007E0D11">
        <w:rPr>
          <w:rFonts w:eastAsia="MS Mincho"/>
        </w:rPr>
        <w:t>м</w:t>
      </w:r>
      <w:r w:rsidRPr="007E0D11">
        <w:rPr>
          <w:rFonts w:eastAsia="MS Mincho"/>
          <w:lang w:val="en-US"/>
        </w:rPr>
        <w:t>3 I</w:t>
      </w:r>
      <w:r w:rsidR="007E0D11" w:rsidRPr="007E0D11">
        <w:rPr>
          <w:rFonts w:eastAsia="MS Mincho"/>
          <w:lang w:val="en-US"/>
        </w:rPr>
        <w:t>%</w:t>
      </w:r>
    </w:p>
    <w:p w:rsidR="007E0D11" w:rsidRP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28</w:t>
      </w:r>
      <w:r w:rsidR="007E0D11">
        <w:rPr>
          <w:rFonts w:eastAsia="MS Mincho"/>
        </w:rPr>
        <w:t>.5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30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8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3</w:t>
      </w:r>
      <w:r w:rsidR="007E0D11">
        <w:rPr>
          <w:rFonts w:eastAsia="MS Mincho"/>
        </w:rPr>
        <w:t>2.8</w:t>
      </w:r>
      <w:r w:rsidRPr="007E0D11">
        <w:rPr>
          <w:rFonts w:eastAsia="MS Mincho"/>
        </w:rPr>
        <w:t>2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27</w:t>
      </w:r>
      <w:r w:rsidR="007E0D11">
        <w:rPr>
          <w:rFonts w:eastAsia="MS Mincho"/>
        </w:rPr>
        <w:t>.6</w:t>
      </w:r>
      <w:r w:rsidRPr="007E0D11">
        <w:rPr>
          <w:rFonts w:eastAsia="MS Mincho"/>
        </w:rPr>
        <w:t>3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335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4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.0</w:t>
      </w:r>
      <w:r w:rsidR="007E0D11" w:rsidRPr="007E0D11">
        <w:rPr>
          <w:rFonts w:eastAsia="MS Mincho"/>
        </w:rPr>
        <w:t xml:space="preserve"> -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.6</w:t>
      </w:r>
    </w:p>
    <w:p w:rsidR="007E0D11" w:rsidRP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3</w:t>
      </w:r>
      <w:r w:rsidR="007E0D11">
        <w:rPr>
          <w:rFonts w:eastAsia="MS Mincho"/>
        </w:rPr>
        <w:t>1.7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29</w:t>
      </w:r>
      <w:r w:rsidR="007E0D11">
        <w:rPr>
          <w:rFonts w:eastAsia="MS Mincho"/>
        </w:rPr>
        <w:t>.6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3</w:t>
      </w:r>
      <w:r w:rsidR="007E0D11">
        <w:rPr>
          <w:rFonts w:eastAsia="MS Mincho"/>
        </w:rPr>
        <w:t>2.4</w:t>
      </w:r>
      <w:r w:rsidRPr="007E0D11">
        <w:rPr>
          <w:rFonts w:eastAsia="MS Mincho"/>
        </w:rPr>
        <w:t>1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2</w:t>
      </w:r>
      <w:r w:rsidR="007E0D11">
        <w:rPr>
          <w:rFonts w:eastAsia="MS Mincho"/>
        </w:rPr>
        <w:t>6.19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391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.2</w:t>
      </w:r>
      <w:r w:rsidRPr="007E0D11">
        <w:rPr>
          <w:rFonts w:eastAsia="MS Mincho"/>
        </w:rPr>
        <w:t>8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.0</w:t>
      </w:r>
      <w:r w:rsidR="007E0D11" w:rsidRPr="007E0D11">
        <w:rPr>
          <w:rFonts w:eastAsia="MS Mincho"/>
        </w:rPr>
        <w:t xml:space="preserve"> - </w:t>
      </w:r>
      <w:r w:rsidR="007E0D11">
        <w:rPr>
          <w:rFonts w:eastAsia="MS Mincho"/>
        </w:rPr>
        <w:t>1.5</w:t>
      </w:r>
    </w:p>
    <w:p w:rsidR="007E0D11" w:rsidRP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3</w:t>
      </w:r>
      <w:r w:rsidR="007E0D11">
        <w:rPr>
          <w:rFonts w:eastAsia="MS Mincho"/>
        </w:rPr>
        <w:t>4.9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29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1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3</w:t>
      </w:r>
      <w:r w:rsidR="007E0D11">
        <w:rPr>
          <w:rFonts w:eastAsia="MS Mincho"/>
        </w:rPr>
        <w:t>1.8</w:t>
      </w:r>
      <w:r w:rsidRPr="007E0D11">
        <w:rPr>
          <w:rFonts w:eastAsia="MS Mincho"/>
        </w:rPr>
        <w:t>9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2</w:t>
      </w:r>
      <w:r w:rsidR="007E0D11">
        <w:rPr>
          <w:rFonts w:eastAsia="MS Mincho"/>
        </w:rPr>
        <w:t>4.4</w:t>
      </w:r>
      <w:r w:rsidRPr="007E0D11">
        <w:rPr>
          <w:rFonts w:eastAsia="MS Mincho"/>
        </w:rPr>
        <w:t>3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440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.3</w:t>
      </w:r>
      <w:r w:rsidRPr="007E0D11">
        <w:rPr>
          <w:rFonts w:eastAsia="MS Mincho"/>
        </w:rPr>
        <w:t>3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.8</w:t>
      </w:r>
    </w:p>
    <w:p w:rsidR="007E0D11" w:rsidRP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38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28</w:t>
      </w:r>
      <w:r w:rsidR="007E0D11">
        <w:rPr>
          <w:rFonts w:eastAsia="MS Mincho"/>
        </w:rPr>
        <w:t>.5</w:t>
      </w:r>
      <w:r w:rsidRPr="007E0D11">
        <w:rPr>
          <w:rFonts w:eastAsia="MS Mincho"/>
        </w:rPr>
        <w:t>3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3</w:t>
      </w:r>
      <w:r w:rsidR="007E0D11">
        <w:rPr>
          <w:rFonts w:eastAsia="MS Mincho"/>
        </w:rPr>
        <w:t>1.5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2</w:t>
      </w:r>
      <w:r w:rsidR="007E0D11">
        <w:rPr>
          <w:rFonts w:eastAsia="MS Mincho"/>
        </w:rPr>
        <w:t>2.8</w:t>
      </w:r>
      <w:r w:rsidRPr="007E0D11">
        <w:rPr>
          <w:rFonts w:eastAsia="MS Mincho"/>
        </w:rPr>
        <w:t>5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487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.3</w:t>
      </w:r>
      <w:r w:rsidRPr="007E0D11">
        <w:rPr>
          <w:rFonts w:eastAsia="MS Mincho"/>
        </w:rPr>
        <w:t>8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.0</w:t>
      </w:r>
      <w:r w:rsidR="007E0D11" w:rsidRPr="007E0D11">
        <w:rPr>
          <w:rFonts w:eastAsia="MS Mincho"/>
        </w:rPr>
        <w:t xml:space="preserve"> -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.2</w:t>
      </w:r>
    </w:p>
    <w:p w:rsidR="007E0D11" w:rsidRP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41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28</w:t>
      </w:r>
      <w:r w:rsidR="007E0D11">
        <w:rPr>
          <w:rFonts w:eastAsia="MS Mincho"/>
        </w:rPr>
        <w:t>.1</w:t>
      </w:r>
      <w:r w:rsidRPr="007E0D11">
        <w:rPr>
          <w:rFonts w:eastAsia="MS Mincho"/>
        </w:rPr>
        <w:t>2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3</w:t>
      </w:r>
      <w:r w:rsidR="007E0D11">
        <w:rPr>
          <w:rFonts w:eastAsia="MS Mincho"/>
        </w:rPr>
        <w:t>1.1</w:t>
      </w:r>
      <w:r w:rsidRPr="007E0D11">
        <w:rPr>
          <w:rFonts w:eastAsia="MS Mincho"/>
        </w:rPr>
        <w:t>8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2</w:t>
      </w:r>
      <w:r w:rsidR="007E0D11">
        <w:rPr>
          <w:rFonts w:eastAsia="MS Mincho"/>
        </w:rPr>
        <w:t>1.3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530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.4</w:t>
      </w:r>
      <w:r w:rsidRPr="007E0D11">
        <w:rPr>
          <w:rFonts w:eastAsia="MS Mincho"/>
        </w:rPr>
        <w:t>8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.0</w:t>
      </w:r>
      <w:r w:rsidR="007E0D11" w:rsidRPr="007E0D11">
        <w:rPr>
          <w:rFonts w:eastAsia="MS Mincho"/>
        </w:rPr>
        <w:t xml:space="preserve"> - </w:t>
      </w:r>
      <w:r w:rsidR="007E0D11">
        <w:rPr>
          <w:rFonts w:eastAsia="MS Mincho"/>
        </w:rPr>
        <w:t>1.7</w:t>
      </w:r>
    </w:p>
    <w:p w:rsidR="007E0D11" w:rsidRP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3</w:t>
      </w:r>
      <w:r w:rsidR="007E0D11">
        <w:rPr>
          <w:rFonts w:eastAsia="MS Mincho"/>
        </w:rPr>
        <w:t>1.7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29</w:t>
      </w:r>
      <w:r w:rsidR="007E0D11">
        <w:rPr>
          <w:rFonts w:eastAsia="MS Mincho"/>
        </w:rPr>
        <w:t>.6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3</w:t>
      </w:r>
      <w:r w:rsidR="007E0D11">
        <w:rPr>
          <w:rFonts w:eastAsia="MS Mincho"/>
        </w:rPr>
        <w:t>2.4</w:t>
      </w:r>
      <w:r w:rsidRPr="007E0D11">
        <w:rPr>
          <w:rFonts w:eastAsia="MS Mincho"/>
        </w:rPr>
        <w:t>1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26</w:t>
      </w:r>
      <w:r w:rsidR="007E0D11">
        <w:rPr>
          <w:rFonts w:eastAsia="MS Mincho"/>
        </w:rPr>
        <w:t>.2</w:t>
      </w:r>
      <w:r w:rsidRPr="007E0D11">
        <w:rPr>
          <w:rFonts w:eastAsia="MS Mincho"/>
        </w:rPr>
        <w:t>2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391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.3</w:t>
      </w:r>
      <w:r w:rsidRPr="007E0D11">
        <w:rPr>
          <w:rFonts w:eastAsia="MS Mincho"/>
        </w:rPr>
        <w:t>4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.0</w:t>
      </w:r>
      <w:r w:rsidR="007E0D11" w:rsidRPr="007E0D11">
        <w:rPr>
          <w:rFonts w:eastAsia="MS Mincho"/>
        </w:rPr>
        <w:t xml:space="preserve"> - </w:t>
      </w:r>
      <w:r w:rsidR="007E0D11">
        <w:rPr>
          <w:rFonts w:eastAsia="MS Mincho"/>
        </w:rPr>
        <w:t>1.6</w:t>
      </w:r>
    </w:p>
    <w:p w:rsid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3</w:t>
      </w:r>
      <w:r w:rsidR="007E0D11">
        <w:rPr>
          <w:rFonts w:eastAsia="MS Mincho"/>
        </w:rPr>
        <w:t>4.9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28</w:t>
      </w:r>
      <w:r w:rsidR="007E0D11">
        <w:rPr>
          <w:rFonts w:eastAsia="MS Mincho"/>
        </w:rPr>
        <w:t>.9</w:t>
      </w:r>
      <w:r w:rsidRPr="007E0D11">
        <w:rPr>
          <w:rFonts w:eastAsia="MS Mincho"/>
        </w:rPr>
        <w:t>5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3</w:t>
      </w:r>
      <w:r w:rsidR="007E0D11">
        <w:rPr>
          <w:rFonts w:eastAsia="MS Mincho"/>
        </w:rPr>
        <w:t>1.8</w:t>
      </w:r>
      <w:r w:rsidRPr="007E0D11">
        <w:rPr>
          <w:rFonts w:eastAsia="MS Mincho"/>
        </w:rPr>
        <w:t>2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2</w:t>
      </w:r>
      <w:r w:rsidR="007E0D11">
        <w:rPr>
          <w:rFonts w:eastAsia="MS Mincho"/>
        </w:rPr>
        <w:t>4.4</w:t>
      </w:r>
      <w:r w:rsidRPr="007E0D11">
        <w:rPr>
          <w:rFonts w:eastAsia="MS Mincho"/>
        </w:rPr>
        <w:t>3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440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.4</w:t>
      </w:r>
      <w:r w:rsidRPr="007E0D11">
        <w:rPr>
          <w:rFonts w:eastAsia="MS Mincho"/>
        </w:rPr>
        <w:t>4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0</w:t>
      </w:r>
      <w:r w:rsidR="007E0D11">
        <w:rPr>
          <w:rFonts w:eastAsia="MS Mincho"/>
        </w:rPr>
        <w:t>.0</w:t>
      </w:r>
      <w:r w:rsidR="007E0D11" w:rsidRPr="007E0D11">
        <w:rPr>
          <w:rFonts w:eastAsia="MS Mincho"/>
        </w:rPr>
        <w:t xml:space="preserve"> </w:t>
      </w:r>
      <w:r w:rsidR="007E0D11">
        <w:rPr>
          <w:rFonts w:eastAsia="MS Mincho"/>
        </w:rPr>
        <w:t>2.1</w:t>
      </w:r>
    </w:p>
    <w:p w:rsidR="007E0D11" w:rsidRP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Потери газа при исследовании</w:t>
      </w:r>
      <w:r w:rsidR="007E0D11" w:rsidRPr="007E0D11">
        <w:rPr>
          <w:rFonts w:eastAsia="MS Mincho"/>
        </w:rPr>
        <w:t xml:space="preserve">: </w:t>
      </w:r>
      <w:r w:rsidRPr="007E0D11">
        <w:rPr>
          <w:rFonts w:eastAsia="MS Mincho"/>
        </w:rPr>
        <w:t>9</w:t>
      </w:r>
      <w:r w:rsidR="007E0D11">
        <w:rPr>
          <w:rFonts w:eastAsia="MS Mincho"/>
        </w:rPr>
        <w:t>2.6</w:t>
      </w:r>
      <w:r w:rsidRPr="007E0D11">
        <w:rPr>
          <w:rFonts w:eastAsia="MS Mincho"/>
        </w:rPr>
        <w:t xml:space="preserve"> тыс</w:t>
      </w:r>
      <w:r w:rsidR="007E0D11" w:rsidRPr="007E0D11">
        <w:rPr>
          <w:rFonts w:eastAsia="MS Mincho"/>
        </w:rPr>
        <w:t xml:space="preserve">. </w:t>
      </w:r>
      <w:r w:rsidRPr="007E0D11">
        <w:rPr>
          <w:rFonts w:eastAsia="MS Mincho"/>
        </w:rPr>
        <w:t>м3</w:t>
      </w:r>
    </w:p>
    <w:p w:rsidR="007E0D11" w:rsidRP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A= 0</w:t>
      </w:r>
      <w:r w:rsidR="007E0D11">
        <w:rPr>
          <w:rFonts w:eastAsia="MS Mincho"/>
        </w:rPr>
        <w:t>.2</w:t>
      </w:r>
      <w:r w:rsidRPr="007E0D11">
        <w:rPr>
          <w:rFonts w:eastAsia="MS Mincho"/>
        </w:rPr>
        <w:t>44400АТА2*сут/тыс</w:t>
      </w:r>
      <w:r w:rsidR="007E0D11" w:rsidRPr="007E0D11">
        <w:rPr>
          <w:rFonts w:eastAsia="MS Mincho"/>
        </w:rPr>
        <w:t xml:space="preserve">. </w:t>
      </w:r>
      <w:r w:rsidRPr="007E0D11">
        <w:rPr>
          <w:rFonts w:eastAsia="MS Mincho"/>
        </w:rPr>
        <w:t>м3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B= 0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00547АТА2*сут2/</w:t>
      </w:r>
      <w:r w:rsidR="007E0D11">
        <w:rPr>
          <w:rFonts w:eastAsia="MS Mincho"/>
        </w:rPr>
        <w:t xml:space="preserve"> (</w:t>
      </w:r>
      <w:r w:rsidRPr="007E0D11">
        <w:rPr>
          <w:rFonts w:eastAsia="MS Mincho"/>
        </w:rPr>
        <w:t>тыс</w:t>
      </w:r>
      <w:r w:rsidR="007E0D11" w:rsidRPr="007E0D11">
        <w:rPr>
          <w:rFonts w:eastAsia="MS Mincho"/>
        </w:rPr>
        <w:t xml:space="preserve">. </w:t>
      </w:r>
      <w:r w:rsidRPr="007E0D11">
        <w:rPr>
          <w:rFonts w:eastAsia="MS Mincho"/>
        </w:rPr>
        <w:t>м3</w:t>
      </w:r>
      <w:r w:rsidR="007E0D11" w:rsidRPr="007E0D11">
        <w:rPr>
          <w:rFonts w:eastAsia="MS Mincho"/>
        </w:rPr>
        <w:t xml:space="preserve">) </w:t>
      </w:r>
      <w:r w:rsidRPr="007E0D11">
        <w:rPr>
          <w:rFonts w:eastAsia="MS Mincho"/>
        </w:rPr>
        <w:t>2</w:t>
      </w:r>
    </w:p>
    <w:p w:rsid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a= 0</w:t>
      </w:r>
      <w:r w:rsidR="007E0D11">
        <w:rPr>
          <w:rFonts w:eastAsia="MS Mincho"/>
        </w:rPr>
        <w:t>.2</w:t>
      </w:r>
      <w:r w:rsidRPr="007E0D11">
        <w:rPr>
          <w:rFonts w:eastAsia="MS Mincho"/>
        </w:rPr>
        <w:t>45221АТА2*сут/тыс</w:t>
      </w:r>
      <w:r w:rsidR="007E0D11" w:rsidRPr="007E0D11">
        <w:rPr>
          <w:rFonts w:eastAsia="MS Mincho"/>
        </w:rPr>
        <w:t xml:space="preserve">. </w:t>
      </w:r>
      <w:r w:rsidRPr="007E0D11">
        <w:rPr>
          <w:rFonts w:eastAsia="MS Mincho"/>
        </w:rPr>
        <w:t>м3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b= 0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00371АТА2*сут2/</w:t>
      </w:r>
      <w:r w:rsidR="007E0D11">
        <w:rPr>
          <w:rFonts w:eastAsia="MS Mincho"/>
        </w:rPr>
        <w:t xml:space="preserve"> (</w:t>
      </w:r>
      <w:r w:rsidRPr="007E0D11">
        <w:rPr>
          <w:rFonts w:eastAsia="MS Mincho"/>
        </w:rPr>
        <w:t>тыс</w:t>
      </w:r>
      <w:r w:rsidR="007E0D11" w:rsidRPr="007E0D11">
        <w:rPr>
          <w:rFonts w:eastAsia="MS Mincho"/>
        </w:rPr>
        <w:t xml:space="preserve">. </w:t>
      </w:r>
      <w:r w:rsidRPr="007E0D11">
        <w:rPr>
          <w:rFonts w:eastAsia="MS Mincho"/>
        </w:rPr>
        <w:t>м3</w:t>
      </w:r>
      <w:r w:rsidR="007E0D11" w:rsidRPr="007E0D11">
        <w:rPr>
          <w:rFonts w:eastAsia="MS Mincho"/>
        </w:rPr>
        <w:t xml:space="preserve">) </w:t>
      </w:r>
      <w:r w:rsidRPr="007E0D11">
        <w:rPr>
          <w:rFonts w:eastAsia="MS Mincho"/>
        </w:rPr>
        <w:t>2</w:t>
      </w:r>
    </w:p>
    <w:p w:rsid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Расчетные параметры *</w:t>
      </w:r>
    </w:p>
    <w:p w:rsid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ДиаметрI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Pзаб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IPпл-PзабI Pбуф-PдIРст-PбуфI Расход I Скорость</w:t>
      </w:r>
    </w:p>
    <w:p w:rsidR="007E0D11" w:rsidRDefault="00FC5225" w:rsidP="007E0D11">
      <w:pPr>
        <w:ind w:firstLine="709"/>
        <w:rPr>
          <w:rFonts w:eastAsia="MS Mincho"/>
          <w:lang w:val="en-US"/>
        </w:rPr>
      </w:pPr>
      <w:r w:rsidRPr="007E0D11">
        <w:rPr>
          <w:rFonts w:eastAsia="MS Mincho"/>
        </w:rPr>
        <w:t>мм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  <w:lang w:val="en-US"/>
        </w:rPr>
        <w:t>I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</w:rPr>
        <w:t>АТА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  <w:lang w:val="en-US"/>
        </w:rPr>
        <w:t>I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</w:rPr>
        <w:t>АТА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  <w:lang w:val="en-US"/>
        </w:rPr>
        <w:t>I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</w:rPr>
        <w:t>АТА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  <w:lang w:val="en-US"/>
        </w:rPr>
        <w:t>I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</w:rPr>
        <w:t>АТА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  <w:lang w:val="en-US"/>
        </w:rPr>
        <w:t xml:space="preserve">I </w:t>
      </w:r>
      <w:r w:rsidRPr="007E0D11">
        <w:rPr>
          <w:rFonts w:eastAsia="MS Mincho"/>
        </w:rPr>
        <w:t>т</w:t>
      </w:r>
      <w:r w:rsidR="007E0D11" w:rsidRPr="007E0D11">
        <w:rPr>
          <w:rFonts w:eastAsia="MS Mincho"/>
          <w:lang w:val="en-US"/>
        </w:rPr>
        <w:t xml:space="preserve">. </w:t>
      </w:r>
      <w:r w:rsidRPr="007E0D11">
        <w:rPr>
          <w:rFonts w:eastAsia="MS Mincho"/>
        </w:rPr>
        <w:t>м</w:t>
      </w:r>
      <w:r w:rsidRPr="007E0D11">
        <w:rPr>
          <w:rFonts w:eastAsia="MS Mincho"/>
          <w:lang w:val="en-US"/>
        </w:rPr>
        <w:t>3/</w:t>
      </w:r>
      <w:r w:rsidRPr="007E0D11">
        <w:rPr>
          <w:rFonts w:eastAsia="MS Mincho"/>
        </w:rPr>
        <w:t>с</w:t>
      </w:r>
      <w:r w:rsidRPr="007E0D11">
        <w:rPr>
          <w:rFonts w:eastAsia="MS Mincho"/>
          <w:lang w:val="en-US"/>
        </w:rPr>
        <w:t xml:space="preserve"> I</w:t>
      </w:r>
      <w:r w:rsidR="007E0D11" w:rsidRPr="007E0D11">
        <w:rPr>
          <w:rFonts w:eastAsia="MS Mincho"/>
          <w:lang w:val="en-US"/>
        </w:rPr>
        <w:t xml:space="preserve"> </w:t>
      </w:r>
      <w:r w:rsidRPr="007E0D11">
        <w:rPr>
          <w:rFonts w:eastAsia="MS Mincho"/>
        </w:rPr>
        <w:t>м</w:t>
      </w:r>
      <w:r w:rsidRPr="007E0D11">
        <w:rPr>
          <w:rFonts w:eastAsia="MS Mincho"/>
          <w:lang w:val="en-US"/>
        </w:rPr>
        <w:t>/</w:t>
      </w:r>
      <w:r w:rsidRPr="007E0D11">
        <w:rPr>
          <w:rFonts w:eastAsia="MS Mincho"/>
        </w:rPr>
        <w:t>сек</w:t>
      </w:r>
    </w:p>
    <w:p w:rsidR="007E0D11" w:rsidRP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28</w:t>
      </w:r>
      <w:r w:rsidR="007E0D11">
        <w:rPr>
          <w:rFonts w:eastAsia="MS Mincho"/>
        </w:rPr>
        <w:t>.5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3</w:t>
      </w:r>
      <w:r w:rsidR="007E0D11">
        <w:rPr>
          <w:rFonts w:eastAsia="MS Mincho"/>
        </w:rPr>
        <w:t>2.8</w:t>
      </w:r>
      <w:r w:rsidRPr="007E0D11">
        <w:rPr>
          <w:rFonts w:eastAsia="MS Mincho"/>
        </w:rPr>
        <w:t>2</w:t>
      </w:r>
      <w:r w:rsidR="007E0D11" w:rsidRPr="007E0D11">
        <w:rPr>
          <w:rFonts w:eastAsia="MS Mincho"/>
        </w:rPr>
        <w:t xml:space="preserve"> </w:t>
      </w:r>
      <w:r w:rsidR="007E0D11">
        <w:rPr>
          <w:rFonts w:eastAsia="MS Mincho"/>
        </w:rPr>
        <w:t>1.8</w:t>
      </w:r>
      <w:r w:rsidRPr="007E0D11">
        <w:rPr>
          <w:rFonts w:eastAsia="MS Mincho"/>
        </w:rPr>
        <w:t>2</w:t>
      </w:r>
      <w:r w:rsidR="007E0D11" w:rsidRPr="007E0D11">
        <w:rPr>
          <w:rFonts w:eastAsia="MS Mincho"/>
        </w:rPr>
        <w:t xml:space="preserve"> </w:t>
      </w:r>
      <w:r w:rsidR="007E0D11">
        <w:rPr>
          <w:rFonts w:eastAsia="MS Mincho"/>
        </w:rPr>
        <w:t>2.4</w:t>
      </w:r>
      <w:r w:rsidRPr="007E0D11">
        <w:rPr>
          <w:rFonts w:eastAsia="MS Mincho"/>
        </w:rPr>
        <w:t>5</w:t>
      </w:r>
      <w:r w:rsidR="007E0D11" w:rsidRPr="007E0D11">
        <w:rPr>
          <w:rFonts w:eastAsia="MS Mincho"/>
        </w:rPr>
        <w:t xml:space="preserve"> </w:t>
      </w:r>
      <w:r w:rsidR="007E0D11">
        <w:rPr>
          <w:rFonts w:eastAsia="MS Mincho"/>
        </w:rPr>
        <w:t>1.9</w:t>
      </w:r>
      <w:r w:rsidRPr="007E0D11">
        <w:rPr>
          <w:rFonts w:eastAsia="MS Mincho"/>
        </w:rPr>
        <w:t>5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33</w:t>
      </w:r>
      <w:r w:rsidR="007E0D11">
        <w:rPr>
          <w:rFonts w:eastAsia="MS Mincho"/>
        </w:rPr>
        <w:t>4.5</w:t>
      </w:r>
      <w:r w:rsidRPr="007E0D11">
        <w:rPr>
          <w:rFonts w:eastAsia="MS Mincho"/>
        </w:rPr>
        <w:t>7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5</w:t>
      </w:r>
      <w:r w:rsidR="007E0D11">
        <w:rPr>
          <w:rFonts w:eastAsia="MS Mincho"/>
        </w:rPr>
        <w:t>.9</w:t>
      </w:r>
      <w:r w:rsidRPr="007E0D11">
        <w:rPr>
          <w:rFonts w:eastAsia="MS Mincho"/>
        </w:rPr>
        <w:t>1</w:t>
      </w:r>
    </w:p>
    <w:p w:rsidR="007E0D11" w:rsidRP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3</w:t>
      </w:r>
      <w:r w:rsidR="007E0D11">
        <w:rPr>
          <w:rFonts w:eastAsia="MS Mincho"/>
        </w:rPr>
        <w:t>1.7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3</w:t>
      </w:r>
      <w:r w:rsidR="007E0D11">
        <w:rPr>
          <w:rFonts w:eastAsia="MS Mincho"/>
        </w:rPr>
        <w:t>2.4</w:t>
      </w:r>
      <w:r w:rsidRPr="007E0D11">
        <w:rPr>
          <w:rFonts w:eastAsia="MS Mincho"/>
        </w:rPr>
        <w:t>1</w:t>
      </w:r>
      <w:r w:rsidR="007E0D11" w:rsidRPr="007E0D11">
        <w:rPr>
          <w:rFonts w:eastAsia="MS Mincho"/>
        </w:rPr>
        <w:t xml:space="preserve"> </w:t>
      </w:r>
      <w:r w:rsidR="007E0D11">
        <w:rPr>
          <w:rFonts w:eastAsia="MS Mincho"/>
        </w:rPr>
        <w:t>2.2</w:t>
      </w:r>
      <w:r w:rsidRPr="007E0D11">
        <w:rPr>
          <w:rFonts w:eastAsia="MS Mincho"/>
        </w:rPr>
        <w:t>3</w:t>
      </w:r>
      <w:r w:rsidR="007E0D11" w:rsidRPr="007E0D11">
        <w:rPr>
          <w:rFonts w:eastAsia="MS Mincho"/>
        </w:rPr>
        <w:t xml:space="preserve"> </w:t>
      </w:r>
      <w:r w:rsidR="007E0D11">
        <w:rPr>
          <w:rFonts w:eastAsia="MS Mincho"/>
        </w:rPr>
        <w:t>3.4</w:t>
      </w:r>
      <w:r w:rsidRPr="007E0D11">
        <w:rPr>
          <w:rFonts w:eastAsia="MS Mincho"/>
        </w:rPr>
        <w:t>1</w:t>
      </w:r>
      <w:r w:rsidR="007E0D11" w:rsidRPr="007E0D11">
        <w:rPr>
          <w:rFonts w:eastAsia="MS Mincho"/>
        </w:rPr>
        <w:t xml:space="preserve"> </w:t>
      </w:r>
      <w:r w:rsidR="007E0D11">
        <w:rPr>
          <w:rFonts w:eastAsia="MS Mincho"/>
        </w:rPr>
        <w:t>2.4</w:t>
      </w:r>
      <w:r w:rsidRPr="007E0D11">
        <w:rPr>
          <w:rFonts w:eastAsia="MS Mincho"/>
        </w:rPr>
        <w:t>3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390</w:t>
      </w:r>
      <w:r w:rsidR="007E0D11">
        <w:rPr>
          <w:rFonts w:eastAsia="MS Mincho"/>
        </w:rPr>
        <w:t>.8</w:t>
      </w:r>
      <w:r w:rsidRPr="007E0D11">
        <w:rPr>
          <w:rFonts w:eastAsia="MS Mincho"/>
        </w:rPr>
        <w:t>5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6</w:t>
      </w:r>
      <w:r w:rsidR="007E0D11">
        <w:rPr>
          <w:rFonts w:eastAsia="MS Mincho"/>
        </w:rPr>
        <w:t>.9</w:t>
      </w:r>
      <w:r w:rsidRPr="007E0D11">
        <w:rPr>
          <w:rFonts w:eastAsia="MS Mincho"/>
        </w:rPr>
        <w:t>9</w:t>
      </w:r>
    </w:p>
    <w:p w:rsidR="007E0D11" w:rsidRP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3</w:t>
      </w:r>
      <w:r w:rsidR="007E0D11">
        <w:rPr>
          <w:rFonts w:eastAsia="MS Mincho"/>
        </w:rPr>
        <w:t>4.9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3</w:t>
      </w:r>
      <w:r w:rsidR="007E0D11">
        <w:rPr>
          <w:rFonts w:eastAsia="MS Mincho"/>
        </w:rPr>
        <w:t>1.8</w:t>
      </w:r>
      <w:r w:rsidRPr="007E0D11">
        <w:rPr>
          <w:rFonts w:eastAsia="MS Mincho"/>
        </w:rPr>
        <w:t>9</w:t>
      </w:r>
      <w:r w:rsidR="007E0D11" w:rsidRPr="007E0D11">
        <w:rPr>
          <w:rFonts w:eastAsia="MS Mincho"/>
        </w:rPr>
        <w:t xml:space="preserve"> </w:t>
      </w:r>
      <w:r w:rsidR="007E0D11">
        <w:rPr>
          <w:rFonts w:eastAsia="MS Mincho"/>
        </w:rPr>
        <w:t>2.7</w:t>
      </w:r>
      <w:r w:rsidRPr="007E0D11">
        <w:rPr>
          <w:rFonts w:eastAsia="MS Mincho"/>
        </w:rPr>
        <w:t>5</w:t>
      </w:r>
      <w:r w:rsidR="007E0D11" w:rsidRPr="007E0D11">
        <w:rPr>
          <w:rFonts w:eastAsia="MS Mincho"/>
        </w:rPr>
        <w:t xml:space="preserve"> </w:t>
      </w:r>
      <w:r w:rsidR="007E0D11">
        <w:rPr>
          <w:rFonts w:eastAsia="MS Mincho"/>
        </w:rPr>
        <w:t>4.5</w:t>
      </w:r>
      <w:r w:rsidRPr="007E0D11">
        <w:rPr>
          <w:rFonts w:eastAsia="MS Mincho"/>
        </w:rPr>
        <w:t>7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3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2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439</w:t>
      </w:r>
      <w:r w:rsidR="007E0D11">
        <w:rPr>
          <w:rFonts w:eastAsia="MS Mincho"/>
        </w:rPr>
        <w:t>.8</w:t>
      </w:r>
      <w:r w:rsidRPr="007E0D11">
        <w:rPr>
          <w:rFonts w:eastAsia="MS Mincho"/>
        </w:rPr>
        <w:t>1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8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</w:t>
      </w:r>
    </w:p>
    <w:p w:rsidR="007E0D11" w:rsidRP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38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3</w:t>
      </w:r>
      <w:r w:rsidR="007E0D11">
        <w:rPr>
          <w:rFonts w:eastAsia="MS Mincho"/>
        </w:rPr>
        <w:t>1.5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="007E0D11">
        <w:rPr>
          <w:rFonts w:eastAsia="MS Mincho"/>
        </w:rPr>
        <w:t>3.1</w:t>
      </w:r>
      <w:r w:rsidRPr="007E0D11">
        <w:rPr>
          <w:rFonts w:eastAsia="MS Mincho"/>
        </w:rPr>
        <w:t>4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5</w:t>
      </w:r>
      <w:r w:rsidR="007E0D11">
        <w:rPr>
          <w:rFonts w:eastAsia="MS Mincho"/>
        </w:rPr>
        <w:t>.6</w:t>
      </w:r>
      <w:r w:rsidRPr="007E0D11">
        <w:rPr>
          <w:rFonts w:eastAsia="MS Mincho"/>
        </w:rPr>
        <w:t>8</w:t>
      </w:r>
      <w:r w:rsidR="007E0D11" w:rsidRPr="007E0D11">
        <w:rPr>
          <w:rFonts w:eastAsia="MS Mincho"/>
        </w:rPr>
        <w:t xml:space="preserve"> </w:t>
      </w:r>
      <w:r w:rsidR="007E0D11">
        <w:rPr>
          <w:rFonts w:eastAsia="MS Mincho"/>
        </w:rPr>
        <w:t>3.5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487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1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8</w:t>
      </w:r>
      <w:r w:rsidR="007E0D11">
        <w:rPr>
          <w:rFonts w:eastAsia="MS Mincho"/>
        </w:rPr>
        <w:t>.9</w:t>
      </w:r>
      <w:r w:rsidRPr="007E0D11">
        <w:rPr>
          <w:rFonts w:eastAsia="MS Mincho"/>
        </w:rPr>
        <w:t>7</w:t>
      </w:r>
    </w:p>
    <w:p w:rsidR="007E0D11" w:rsidRP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41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3</w:t>
      </w:r>
      <w:r w:rsidR="007E0D11">
        <w:rPr>
          <w:rFonts w:eastAsia="MS Mincho"/>
        </w:rPr>
        <w:t>1.1</w:t>
      </w:r>
      <w:r w:rsidRPr="007E0D11">
        <w:rPr>
          <w:rFonts w:eastAsia="MS Mincho"/>
        </w:rPr>
        <w:t>8</w:t>
      </w:r>
      <w:r w:rsidR="007E0D11" w:rsidRPr="007E0D11">
        <w:rPr>
          <w:rFonts w:eastAsia="MS Mincho"/>
        </w:rPr>
        <w:t xml:space="preserve"> </w:t>
      </w:r>
      <w:r w:rsidR="007E0D11">
        <w:rPr>
          <w:rFonts w:eastAsia="MS Mincho"/>
        </w:rPr>
        <w:t>3.4</w:t>
      </w:r>
      <w:r w:rsidRPr="007E0D11">
        <w:rPr>
          <w:rFonts w:eastAsia="MS Mincho"/>
        </w:rPr>
        <w:t>6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6</w:t>
      </w:r>
      <w:r w:rsidR="007E0D11">
        <w:rPr>
          <w:rFonts w:eastAsia="MS Mincho"/>
        </w:rPr>
        <w:t>.8</w:t>
      </w:r>
      <w:r w:rsidRPr="007E0D11">
        <w:rPr>
          <w:rFonts w:eastAsia="MS Mincho"/>
        </w:rPr>
        <w:t>2</w:t>
      </w:r>
      <w:r w:rsidR="007E0D11" w:rsidRPr="007E0D11">
        <w:rPr>
          <w:rFonts w:eastAsia="MS Mincho"/>
        </w:rPr>
        <w:t xml:space="preserve"> </w:t>
      </w:r>
      <w:r w:rsidR="007E0D11">
        <w:rPr>
          <w:rFonts w:eastAsia="MS Mincho"/>
        </w:rPr>
        <w:t>3.9</w:t>
      </w:r>
      <w:r w:rsidRPr="007E0D11">
        <w:rPr>
          <w:rFonts w:eastAsia="MS Mincho"/>
        </w:rPr>
        <w:t>2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529</w:t>
      </w:r>
      <w:r w:rsidR="007E0D11">
        <w:rPr>
          <w:rFonts w:eastAsia="MS Mincho"/>
        </w:rPr>
        <w:t>.5</w:t>
      </w:r>
      <w:r w:rsidRPr="007E0D11">
        <w:rPr>
          <w:rFonts w:eastAsia="MS Mincho"/>
        </w:rPr>
        <w:t>9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9</w:t>
      </w:r>
      <w:r w:rsidR="007E0D11">
        <w:rPr>
          <w:rFonts w:eastAsia="MS Mincho"/>
        </w:rPr>
        <w:t>.8</w:t>
      </w:r>
      <w:r w:rsidRPr="007E0D11">
        <w:rPr>
          <w:rFonts w:eastAsia="MS Mincho"/>
        </w:rPr>
        <w:t>5</w:t>
      </w:r>
    </w:p>
    <w:p w:rsidR="007E0D11" w:rsidRP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3</w:t>
      </w:r>
      <w:r w:rsidR="007E0D11">
        <w:rPr>
          <w:rFonts w:eastAsia="MS Mincho"/>
        </w:rPr>
        <w:t>1.7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3</w:t>
      </w:r>
      <w:r w:rsidR="007E0D11">
        <w:rPr>
          <w:rFonts w:eastAsia="MS Mincho"/>
        </w:rPr>
        <w:t>2.4</w:t>
      </w:r>
      <w:r w:rsidRPr="007E0D11">
        <w:rPr>
          <w:rFonts w:eastAsia="MS Mincho"/>
        </w:rPr>
        <w:t>1</w:t>
      </w:r>
      <w:r w:rsidR="007E0D11" w:rsidRPr="007E0D11">
        <w:rPr>
          <w:rFonts w:eastAsia="MS Mincho"/>
        </w:rPr>
        <w:t xml:space="preserve"> </w:t>
      </w:r>
      <w:r w:rsidR="007E0D11">
        <w:rPr>
          <w:rFonts w:eastAsia="MS Mincho"/>
        </w:rPr>
        <w:t>2.2</w:t>
      </w:r>
      <w:r w:rsidRPr="007E0D11">
        <w:rPr>
          <w:rFonts w:eastAsia="MS Mincho"/>
        </w:rPr>
        <w:t>3</w:t>
      </w:r>
      <w:r w:rsidR="007E0D11" w:rsidRPr="007E0D11">
        <w:rPr>
          <w:rFonts w:eastAsia="MS Mincho"/>
        </w:rPr>
        <w:t xml:space="preserve"> </w:t>
      </w:r>
      <w:r w:rsidR="007E0D11">
        <w:rPr>
          <w:rFonts w:eastAsia="MS Mincho"/>
        </w:rPr>
        <w:t>3.3</w:t>
      </w:r>
      <w:r w:rsidRPr="007E0D11">
        <w:rPr>
          <w:rFonts w:eastAsia="MS Mincho"/>
        </w:rPr>
        <w:t>8</w:t>
      </w:r>
      <w:r w:rsidR="007E0D11" w:rsidRPr="007E0D11">
        <w:rPr>
          <w:rFonts w:eastAsia="MS Mincho"/>
        </w:rPr>
        <w:t xml:space="preserve"> </w:t>
      </w:r>
      <w:r w:rsidR="007E0D11">
        <w:rPr>
          <w:rFonts w:eastAsia="MS Mincho"/>
        </w:rPr>
        <w:t>2.4</w:t>
      </w:r>
      <w:r w:rsidRPr="007E0D11">
        <w:rPr>
          <w:rFonts w:eastAsia="MS Mincho"/>
        </w:rPr>
        <w:t>3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39</w:t>
      </w:r>
      <w:r w:rsidR="007E0D11">
        <w:rPr>
          <w:rFonts w:eastAsia="MS Mincho"/>
        </w:rPr>
        <w:t>1.2</w:t>
      </w:r>
      <w:r w:rsidRPr="007E0D11">
        <w:rPr>
          <w:rFonts w:eastAsia="MS Mincho"/>
        </w:rPr>
        <w:t>2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7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0</w:t>
      </w:r>
    </w:p>
    <w:p w:rsid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3</w:t>
      </w:r>
      <w:r w:rsidR="007E0D11">
        <w:rPr>
          <w:rFonts w:eastAsia="MS Mincho"/>
        </w:rPr>
        <w:t>4.9</w:t>
      </w:r>
      <w:r w:rsidRPr="007E0D11">
        <w:rPr>
          <w:rFonts w:eastAsia="MS Mincho"/>
        </w:rPr>
        <w:t>0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3</w:t>
      </w:r>
      <w:r w:rsidR="007E0D11">
        <w:rPr>
          <w:rFonts w:eastAsia="MS Mincho"/>
        </w:rPr>
        <w:t>1.8</w:t>
      </w:r>
      <w:r w:rsidRPr="007E0D11">
        <w:rPr>
          <w:rFonts w:eastAsia="MS Mincho"/>
        </w:rPr>
        <w:t>2</w:t>
      </w:r>
      <w:r w:rsidR="007E0D11" w:rsidRPr="007E0D11">
        <w:rPr>
          <w:rFonts w:eastAsia="MS Mincho"/>
        </w:rPr>
        <w:t xml:space="preserve"> </w:t>
      </w:r>
      <w:r w:rsidR="007E0D11">
        <w:rPr>
          <w:rFonts w:eastAsia="MS Mincho"/>
        </w:rPr>
        <w:t>2.8</w:t>
      </w:r>
      <w:r w:rsidRPr="007E0D11">
        <w:rPr>
          <w:rFonts w:eastAsia="MS Mincho"/>
        </w:rPr>
        <w:t>2</w:t>
      </w:r>
      <w:r w:rsidR="007E0D11" w:rsidRPr="007E0D11">
        <w:rPr>
          <w:rFonts w:eastAsia="MS Mincho"/>
        </w:rPr>
        <w:t xml:space="preserve"> </w:t>
      </w:r>
      <w:r w:rsidR="007E0D11">
        <w:rPr>
          <w:rFonts w:eastAsia="MS Mincho"/>
        </w:rPr>
        <w:t>4.5</w:t>
      </w:r>
      <w:r w:rsidRPr="007E0D11">
        <w:rPr>
          <w:rFonts w:eastAsia="MS Mincho"/>
        </w:rPr>
        <w:t>1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3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8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439</w:t>
      </w:r>
      <w:r w:rsidR="007E0D11">
        <w:rPr>
          <w:rFonts w:eastAsia="MS Mincho"/>
        </w:rPr>
        <w:t>.5</w:t>
      </w:r>
      <w:r w:rsidRPr="007E0D11">
        <w:rPr>
          <w:rFonts w:eastAsia="MS Mincho"/>
        </w:rPr>
        <w:t>4</w:t>
      </w:r>
      <w:r w:rsidR="007E0D11" w:rsidRPr="007E0D11">
        <w:rPr>
          <w:rFonts w:eastAsia="MS Mincho"/>
        </w:rPr>
        <w:t xml:space="preserve"> </w:t>
      </w:r>
      <w:r w:rsidRPr="007E0D11">
        <w:rPr>
          <w:rFonts w:eastAsia="MS Mincho"/>
        </w:rPr>
        <w:t>8</w:t>
      </w:r>
      <w:r w:rsidR="007E0D11">
        <w:rPr>
          <w:rFonts w:eastAsia="MS Mincho"/>
        </w:rPr>
        <w:t>.0</w:t>
      </w:r>
      <w:r w:rsidRPr="007E0D11">
        <w:rPr>
          <w:rFonts w:eastAsia="MS Mincho"/>
        </w:rPr>
        <w:t>1</w:t>
      </w:r>
    </w:p>
    <w:p w:rsidR="00FC5225" w:rsidRPr="007E0D11" w:rsidRDefault="00FC5225" w:rsidP="007E0D11">
      <w:pPr>
        <w:ind w:firstLine="709"/>
        <w:rPr>
          <w:rFonts w:eastAsia="MS Mincho"/>
        </w:rPr>
      </w:pPr>
    </w:p>
    <w:p w:rsidR="007E0D11" w:rsidRP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* могут использоваться только для приблизительной оценки работы скважины</w:t>
      </w:r>
    </w:p>
    <w:p w:rsidR="007E0D11" w:rsidRDefault="00FC5225" w:rsidP="007E0D11">
      <w:pPr>
        <w:ind w:firstLine="709"/>
        <w:rPr>
          <w:rFonts w:eastAsia="MS Mincho"/>
        </w:rPr>
      </w:pPr>
      <w:r w:rsidRPr="007E0D11">
        <w:rPr>
          <w:rFonts w:eastAsia="MS Mincho"/>
        </w:rPr>
        <w:t>Исполнитель</w:t>
      </w:r>
      <w:r w:rsidR="007E0D11" w:rsidRPr="007E0D11">
        <w:rPr>
          <w:rFonts w:eastAsia="MS Mincho"/>
        </w:rPr>
        <w:t xml:space="preserve">: </w:t>
      </w:r>
      <w:r w:rsidRPr="007E0D11">
        <w:rPr>
          <w:rFonts w:eastAsia="MS Mincho"/>
        </w:rPr>
        <w:t>Представитель заказчика</w:t>
      </w:r>
      <w:r w:rsidR="007E0D11" w:rsidRPr="007E0D11">
        <w:rPr>
          <w:rFonts w:eastAsia="MS Mincho"/>
        </w:rPr>
        <w:t>:</w:t>
      </w:r>
    </w:p>
    <w:p w:rsidR="00D01B62" w:rsidRDefault="00D01B62" w:rsidP="007E0D11">
      <w:pPr>
        <w:ind w:firstLine="709"/>
        <w:rPr>
          <w:rFonts w:eastAsia="MS Mincho"/>
        </w:rPr>
      </w:pPr>
    </w:p>
    <w:p w:rsidR="00FC5225" w:rsidRDefault="007402B6" w:rsidP="007E0D11">
      <w:pPr>
        <w:ind w:firstLine="709"/>
      </w:pPr>
      <w:r>
        <w:pict>
          <v:shape id="_x0000_i1039" type="#_x0000_t75" style="width:312pt;height:171pt">
            <v:imagedata r:id="rId21" o:title=""/>
          </v:shape>
        </w:pict>
      </w:r>
    </w:p>
    <w:p w:rsidR="00D01B62" w:rsidRPr="007E0D11" w:rsidRDefault="00D01B62" w:rsidP="007E0D11">
      <w:pPr>
        <w:ind w:firstLine="709"/>
      </w:pPr>
    </w:p>
    <w:p w:rsidR="007E0D11" w:rsidRPr="007E0D11" w:rsidRDefault="007402B6" w:rsidP="007E0D11">
      <w:pPr>
        <w:ind w:firstLine="709"/>
      </w:pPr>
      <w:r>
        <w:pict>
          <v:shape id="_x0000_i1040" type="#_x0000_t75" style="width:316.5pt;height:165pt">
            <v:imagedata r:id="rId22" o:title="" croptop="2110f"/>
          </v:shape>
        </w:pict>
      </w:r>
    </w:p>
    <w:p w:rsidR="007E0D11" w:rsidRDefault="00D01B62" w:rsidP="00D01B62">
      <w:pPr>
        <w:pStyle w:val="2"/>
      </w:pPr>
      <w:r>
        <w:br w:type="page"/>
      </w:r>
      <w:bookmarkStart w:id="5" w:name="_Toc262920868"/>
      <w:r w:rsidR="00FC5225" w:rsidRPr="007E0D11">
        <w:t>5</w:t>
      </w:r>
      <w:r w:rsidR="007E0D11" w:rsidRPr="007E0D11">
        <w:t xml:space="preserve">. </w:t>
      </w:r>
      <w:r w:rsidR="00FC5225" w:rsidRPr="007E0D11">
        <w:t>Задача</w:t>
      </w:r>
      <w:bookmarkEnd w:id="5"/>
    </w:p>
    <w:p w:rsidR="00D01B62" w:rsidRDefault="00D01B62" w:rsidP="007E0D11">
      <w:pPr>
        <w:ind w:firstLine="709"/>
      </w:pPr>
    </w:p>
    <w:p w:rsidR="007E0D11" w:rsidRDefault="00FC5225" w:rsidP="007E0D11">
      <w:pPr>
        <w:ind w:firstLine="709"/>
      </w:pPr>
      <w:r w:rsidRPr="007E0D11">
        <w:t>дача II</w:t>
      </w:r>
      <w:r w:rsidR="007E0D11" w:rsidRPr="007E0D11">
        <w:t>:</w:t>
      </w:r>
    </w:p>
    <w:p w:rsidR="007E0D11" w:rsidRDefault="00FC5225" w:rsidP="007E0D11">
      <w:pPr>
        <w:ind w:firstLine="709"/>
      </w:pPr>
      <w:r w:rsidRPr="007E0D11">
        <w:t>Определить коэффициент С</w:t>
      </w:r>
      <w:r w:rsidRPr="007E0D11">
        <w:rPr>
          <w:position w:val="-12"/>
          <w:lang w:val="en-US"/>
        </w:rPr>
        <w:t>I</w:t>
      </w:r>
      <w:r w:rsidRPr="007E0D11">
        <w:t xml:space="preserve"> учитывающий дополнительное фильтрационное сопротивление, приведенный радиус </w:t>
      </w:r>
      <w:r w:rsidR="007402B6">
        <w:rPr>
          <w:position w:val="-20"/>
        </w:rPr>
        <w:pict>
          <v:shape id="_x0000_i1041" type="#_x0000_t75" style="width:18pt;height:27pt">
            <v:imagedata r:id="rId23" o:title=""/>
          </v:shape>
        </w:pict>
      </w:r>
      <w:r w:rsidRPr="007E0D11">
        <w:t xml:space="preserve">и коэффициент совершенства </w:t>
      </w:r>
      <w:r w:rsidRPr="007E0D11">
        <w:sym w:font="Symbol" w:char="F064"/>
      </w:r>
      <w:r w:rsidRPr="007E0D11">
        <w:t xml:space="preserve"> гидродинамически несовершенной по степени вскрытия скважины радиусом </w:t>
      </w:r>
      <w:r w:rsidRPr="007E0D11">
        <w:rPr>
          <w:lang w:val="en-US"/>
        </w:rPr>
        <w:t>r</w:t>
      </w:r>
      <w:r w:rsidRPr="007E0D11">
        <w:t>с = 0,1 м, находящейся в пласте с круговым контуром питания</w:t>
      </w:r>
      <w:r w:rsidR="007E0D11" w:rsidRPr="007E0D11">
        <w:t xml:space="preserve">. </w:t>
      </w:r>
      <w:r w:rsidRPr="007E0D11">
        <w:t xml:space="preserve">Мощность пласта </w:t>
      </w:r>
      <w:r w:rsidRPr="007E0D11">
        <w:rPr>
          <w:lang w:val="en-US"/>
        </w:rPr>
        <w:t>h</w:t>
      </w:r>
      <w:r w:rsidRPr="007E0D11">
        <w:t xml:space="preserve"> = 16 м, мощность вскрытой части пласт </w:t>
      </w:r>
      <w:r w:rsidRPr="007E0D11">
        <w:rPr>
          <w:lang w:val="en-US"/>
        </w:rPr>
        <w:t>b</w:t>
      </w:r>
      <w:r w:rsidRPr="007E0D11">
        <w:t xml:space="preserve"> = 9,6 м, радиус контура питания R</w:t>
      </w:r>
      <w:r w:rsidRPr="007E0D11">
        <w:rPr>
          <w:position w:val="-8"/>
        </w:rPr>
        <w:t>к</w:t>
      </w:r>
      <w:r w:rsidRPr="007E0D11">
        <w:t xml:space="preserve"> = 1 км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t>Решение</w:t>
      </w:r>
      <w:r w:rsidR="007E0D11" w:rsidRPr="007E0D11">
        <w:t>:</w:t>
      </w:r>
    </w:p>
    <w:p w:rsidR="007E0D11" w:rsidRDefault="00FC5225" w:rsidP="007E0D11">
      <w:pPr>
        <w:ind w:firstLine="709"/>
      </w:pPr>
      <w:r w:rsidRPr="007E0D11">
        <w:t>По Щурову В</w:t>
      </w:r>
      <w:r w:rsidR="007E0D11">
        <w:t>.И.</w:t>
      </w:r>
    </w:p>
    <w:p w:rsidR="00D01B62" w:rsidRDefault="00D01B62" w:rsidP="007E0D11">
      <w:pPr>
        <w:ind w:firstLine="709"/>
      </w:pPr>
    </w:p>
    <w:p w:rsidR="00FC5225" w:rsidRPr="007E0D11" w:rsidRDefault="00FC5225" w:rsidP="007E0D11">
      <w:pPr>
        <w:ind w:firstLine="709"/>
      </w:pPr>
      <w:r w:rsidRPr="007E0D11">
        <w:t xml:space="preserve">1 </w:t>
      </w:r>
      <w:r w:rsidR="007402B6">
        <w:rPr>
          <w:position w:val="-36"/>
        </w:rPr>
        <w:pict>
          <v:shape id="_x0000_i1042" type="#_x0000_t75" style="width:45pt;height:44.25pt">
            <v:imagedata r:id="rId24" o:title=""/>
          </v:shape>
        </w:pict>
      </w:r>
      <w:r w:rsidR="007402B6">
        <w:rPr>
          <w:position w:val="-36"/>
        </w:rPr>
        <w:pict>
          <v:shape id="_x0000_i1043" type="#_x0000_t75" style="width:93pt;height:44.25pt">
            <v:imagedata r:id="rId25" o:title=""/>
          </v:shape>
        </w:pict>
      </w:r>
    </w:p>
    <w:p w:rsidR="00FC5225" w:rsidRPr="007E0D11" w:rsidRDefault="00FC5225" w:rsidP="007E0D11">
      <w:pPr>
        <w:ind w:firstLine="709"/>
      </w:pPr>
      <w:r w:rsidRPr="007E0D11">
        <w:t>2</w:t>
      </w:r>
      <w:r w:rsidR="007E0D11" w:rsidRPr="007E0D11">
        <w:t xml:space="preserve">. </w:t>
      </w:r>
      <w:r w:rsidR="007402B6">
        <w:rPr>
          <w:position w:val="-46"/>
        </w:rPr>
        <w:pict>
          <v:shape id="_x0000_i1044" type="#_x0000_t75" style="width:96pt;height:48.75pt">
            <v:imagedata r:id="rId26" o:title=""/>
          </v:shape>
        </w:pict>
      </w:r>
      <w:r w:rsidR="007402B6">
        <w:rPr>
          <w:position w:val="-40"/>
        </w:rPr>
        <w:pict>
          <v:shape id="_x0000_i1045" type="#_x0000_t75" style="width:96pt;height:45.75pt">
            <v:imagedata r:id="rId27" o:title=""/>
          </v:shape>
        </w:pict>
      </w:r>
    </w:p>
    <w:p w:rsidR="00D01B62" w:rsidRDefault="00D01B62" w:rsidP="007E0D11">
      <w:pPr>
        <w:ind w:firstLine="709"/>
      </w:pPr>
    </w:p>
    <w:p w:rsidR="007E0D11" w:rsidRDefault="00FC5225" w:rsidP="007E0D11">
      <w:pPr>
        <w:ind w:firstLine="709"/>
      </w:pPr>
      <w:r w:rsidRPr="007E0D11">
        <w:t xml:space="preserve">По графику зависимости </w:t>
      </w:r>
      <w:r w:rsidR="007402B6">
        <w:rPr>
          <w:position w:val="-18"/>
        </w:rPr>
        <w:pict>
          <v:shape id="_x0000_i1046" type="#_x0000_t75" style="width:89.25pt;height:24pt">
            <v:imagedata r:id="rId28" o:title=""/>
          </v:shape>
        </w:pict>
      </w:r>
      <w:r w:rsidRPr="007E0D11">
        <w:t xml:space="preserve"> определим</w:t>
      </w:r>
      <w:r w:rsidR="007E0D11" w:rsidRPr="007E0D11">
        <w:t>:</w:t>
      </w:r>
    </w:p>
    <w:p w:rsidR="00D01B62" w:rsidRDefault="00D01B62" w:rsidP="007E0D11">
      <w:pPr>
        <w:ind w:firstLine="709"/>
      </w:pPr>
    </w:p>
    <w:p w:rsidR="00FC5225" w:rsidRDefault="007402B6" w:rsidP="007E0D11">
      <w:pPr>
        <w:ind w:firstLine="709"/>
      </w:pPr>
      <w:r>
        <w:rPr>
          <w:position w:val="-18"/>
        </w:rPr>
        <w:pict>
          <v:shape id="_x0000_i1047" type="#_x0000_t75" style="width:117.75pt;height:24pt">
            <v:imagedata r:id="rId29" o:title=""/>
          </v:shape>
        </w:pict>
      </w:r>
    </w:p>
    <w:p w:rsidR="00D01B62" w:rsidRPr="007E0D11" w:rsidRDefault="00D01B62" w:rsidP="007E0D11">
      <w:pPr>
        <w:ind w:firstLine="709"/>
      </w:pPr>
    </w:p>
    <w:p w:rsidR="007E0D11" w:rsidRDefault="00FC5225" w:rsidP="007E0D11">
      <w:pPr>
        <w:ind w:firstLine="709"/>
      </w:pPr>
      <w:r w:rsidRPr="007E0D11">
        <w:t>4</w:t>
      </w:r>
      <w:r w:rsidR="007E0D11" w:rsidRPr="007E0D11">
        <w:t xml:space="preserve">. </w:t>
      </w:r>
      <w:r w:rsidRPr="007E0D11">
        <w:t>Приведенный радиус скважины</w:t>
      </w:r>
      <w:r w:rsidR="007E0D11" w:rsidRPr="007E0D11">
        <w:t>:</w:t>
      </w:r>
    </w:p>
    <w:p w:rsidR="00D01B62" w:rsidRDefault="00D01B62" w:rsidP="007E0D11">
      <w:pPr>
        <w:ind w:firstLine="709"/>
      </w:pPr>
    </w:p>
    <w:p w:rsidR="00FC5225" w:rsidRDefault="007402B6" w:rsidP="007E0D11">
      <w:pPr>
        <w:ind w:firstLine="709"/>
      </w:pPr>
      <w:r>
        <w:rPr>
          <w:position w:val="-20"/>
        </w:rPr>
        <w:pict>
          <v:shape id="_x0000_i1048" type="#_x0000_t75" style="width:32.25pt;height:27pt">
            <v:imagedata r:id="rId30" o:title=""/>
          </v:shape>
        </w:pict>
      </w:r>
      <w:r>
        <w:rPr>
          <w:position w:val="-20"/>
        </w:rPr>
        <w:pict>
          <v:shape id="_x0000_i1049" type="#_x0000_t75" style="width:231pt;height:30pt">
            <v:imagedata r:id="rId31" o:title=""/>
          </v:shape>
        </w:pict>
      </w:r>
    </w:p>
    <w:p w:rsidR="00D01B62" w:rsidRPr="007E0D11" w:rsidRDefault="00D01B62" w:rsidP="007E0D11">
      <w:pPr>
        <w:ind w:firstLine="709"/>
      </w:pPr>
    </w:p>
    <w:p w:rsidR="007E0D11" w:rsidRDefault="00FC5225" w:rsidP="007E0D11">
      <w:pPr>
        <w:ind w:firstLine="709"/>
      </w:pPr>
      <w:r w:rsidRPr="007E0D11">
        <w:t>5</w:t>
      </w:r>
      <w:r w:rsidR="007E0D11" w:rsidRPr="007E0D11">
        <w:t xml:space="preserve">. </w:t>
      </w:r>
      <w:r w:rsidRPr="007E0D11">
        <w:t>Коэ</w:t>
      </w:r>
      <w:r w:rsidR="002E3AAF">
        <w:t>ф</w:t>
      </w:r>
      <w:r w:rsidRPr="007E0D11">
        <w:t xml:space="preserve">фициент совершенства </w:t>
      </w:r>
      <w:r w:rsidRPr="007E0D11">
        <w:sym w:font="Symbol" w:char="F064"/>
      </w:r>
      <w:r w:rsidR="007E0D11" w:rsidRPr="007E0D11">
        <w:t>:</w:t>
      </w:r>
    </w:p>
    <w:p w:rsidR="00D01B62" w:rsidRDefault="00D01B62" w:rsidP="007E0D11">
      <w:pPr>
        <w:ind w:firstLine="709"/>
      </w:pPr>
    </w:p>
    <w:p w:rsidR="007E0D11" w:rsidRDefault="007402B6" w:rsidP="007E0D11">
      <w:pPr>
        <w:ind w:firstLine="709"/>
      </w:pPr>
      <w:r>
        <w:rPr>
          <w:position w:val="-90"/>
        </w:rPr>
        <w:pict>
          <v:shape id="_x0000_i1050" type="#_x0000_t75" style="width:294.75pt;height:96pt">
            <v:imagedata r:id="rId32" o:title=""/>
          </v:shape>
        </w:pict>
      </w:r>
    </w:p>
    <w:p w:rsidR="00FC5225" w:rsidRPr="007E0D11" w:rsidRDefault="00D01B62" w:rsidP="00D01B62">
      <w:pPr>
        <w:pStyle w:val="2"/>
      </w:pPr>
      <w:r>
        <w:br w:type="page"/>
      </w:r>
      <w:bookmarkStart w:id="6" w:name="_Toc262920869"/>
      <w:r w:rsidR="00FC5225" w:rsidRPr="007E0D11">
        <w:t>Заключение</w:t>
      </w:r>
      <w:bookmarkEnd w:id="6"/>
    </w:p>
    <w:p w:rsidR="00D01B62" w:rsidRDefault="00D01B62" w:rsidP="007E0D11">
      <w:pPr>
        <w:ind w:firstLine="709"/>
      </w:pPr>
    </w:p>
    <w:p w:rsidR="007E0D11" w:rsidRDefault="00FC5225" w:rsidP="007E0D11">
      <w:pPr>
        <w:ind w:firstLine="709"/>
      </w:pPr>
      <w:r w:rsidRPr="007E0D11">
        <w:t>Таким образом, мы видим, что важнейшие источники информации о газоносном пласте и скважинах газового месторождения</w:t>
      </w:r>
      <w:r w:rsidR="007E0D11" w:rsidRPr="007E0D11">
        <w:t xml:space="preserve"> - </w:t>
      </w:r>
      <w:r w:rsidRPr="007E0D11">
        <w:t>газогидродинамические методы исследования</w:t>
      </w:r>
      <w:r w:rsidR="007E0D11" w:rsidRPr="007E0D11">
        <w:t xml:space="preserve"> </w:t>
      </w:r>
      <w:r w:rsidRPr="007E0D11">
        <w:t>газовых скважин при стационарных режимах фильтрации, результаты этих исследований необходимы при определении запаса газа и конденсата</w:t>
      </w:r>
      <w:r w:rsidR="007E0D11" w:rsidRPr="007E0D11">
        <w:t xml:space="preserve">, </w:t>
      </w:r>
      <w:r w:rsidRPr="007E0D11">
        <w:t>при проектировании и анализе разработки мест</w:t>
      </w:r>
      <w:r w:rsidR="002E3AAF">
        <w:t>о</w:t>
      </w:r>
      <w:r w:rsidRPr="007E0D11">
        <w:t>рождений</w:t>
      </w:r>
      <w:r w:rsidR="007E0D11" w:rsidRPr="007E0D11">
        <w:t xml:space="preserve">, </w:t>
      </w:r>
      <w:r w:rsidRPr="007E0D11">
        <w:t>составлении</w:t>
      </w:r>
      <w:r w:rsidR="007E0D11" w:rsidRPr="007E0D11">
        <w:t xml:space="preserve"> </w:t>
      </w:r>
      <w:r w:rsidRPr="007E0D11">
        <w:t>проектов</w:t>
      </w:r>
      <w:r w:rsidR="007E0D11" w:rsidRPr="007E0D11">
        <w:t xml:space="preserve"> </w:t>
      </w:r>
      <w:r w:rsidRPr="007E0D11">
        <w:t>обустройства</w:t>
      </w:r>
      <w:r w:rsidR="007E0D11" w:rsidRPr="007E0D11">
        <w:t xml:space="preserve">, </w:t>
      </w:r>
      <w:r w:rsidRPr="007E0D11">
        <w:t>установления технологических режимов эксплуатации скважин,</w:t>
      </w:r>
      <w:r w:rsidR="007E0D11" w:rsidRPr="007E0D11">
        <w:t xml:space="preserve"> </w:t>
      </w:r>
      <w:r w:rsidRPr="007E0D11">
        <w:t>оценке</w:t>
      </w:r>
      <w:r w:rsidR="007E0D11" w:rsidRPr="007E0D11">
        <w:t xml:space="preserve"> </w:t>
      </w:r>
      <w:r w:rsidRPr="007E0D11">
        <w:t>их эффективности различных</w:t>
      </w:r>
      <w:r w:rsidR="007E0D11" w:rsidRPr="007E0D11">
        <w:t xml:space="preserve"> </w:t>
      </w:r>
      <w:r w:rsidRPr="007E0D11">
        <w:t>геолого-технических</w:t>
      </w:r>
      <w:r w:rsidR="007E0D11" w:rsidRPr="007E0D11">
        <w:t xml:space="preserve"> </w:t>
      </w:r>
      <w:r w:rsidRPr="007E0D11">
        <w:t>мероприятий</w:t>
      </w:r>
      <w:r w:rsidR="007E0D11" w:rsidRPr="007E0D11">
        <w:t xml:space="preserve">. </w:t>
      </w:r>
      <w:r w:rsidRPr="007E0D11">
        <w:t xml:space="preserve">проводимых на скважинах и </w:t>
      </w:r>
      <w:r w:rsidR="007E0D11">
        <w:t>т.д.</w:t>
      </w:r>
    </w:p>
    <w:p w:rsidR="007E0D11" w:rsidRDefault="00FC5225" w:rsidP="007E0D11">
      <w:pPr>
        <w:ind w:firstLine="709"/>
      </w:pPr>
      <w:r w:rsidRPr="007E0D11">
        <w:t>В настоящее время получают развитие так называемые комплексные исследования газовых скважин, основанные на применении газогидродинамических и геофизических методов в сочетатании с лабораторными анализами кернов и продукции скважины</w:t>
      </w:r>
      <w:r w:rsidR="007E0D11">
        <w:t xml:space="preserve"> (</w:t>
      </w:r>
      <w:r w:rsidRPr="007E0D11">
        <w:t>газа, конденсата и воды</w:t>
      </w:r>
      <w:r w:rsidR="007E0D11" w:rsidRPr="007E0D11">
        <w:t xml:space="preserve">). </w:t>
      </w:r>
      <w:r w:rsidRPr="007E0D11">
        <w:t>Применение комплексных методов позволит получать более полные данные о пластах и скважинах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t>Большой вклад в разработку этих методов внесли Е</w:t>
      </w:r>
      <w:r w:rsidR="007E0D11">
        <w:t xml:space="preserve">.М. </w:t>
      </w:r>
      <w:r w:rsidRPr="007E0D11">
        <w:t>Минский, Б</w:t>
      </w:r>
      <w:r w:rsidR="007E0D11">
        <w:t xml:space="preserve">.Б. </w:t>
      </w:r>
      <w:r w:rsidRPr="007E0D11">
        <w:t>Лапук, И</w:t>
      </w:r>
      <w:r w:rsidR="007E0D11">
        <w:t xml:space="preserve">.А. </w:t>
      </w:r>
      <w:r w:rsidRPr="007E0D11">
        <w:t>Чарный, Ю</w:t>
      </w:r>
      <w:r w:rsidR="007E0D11">
        <w:t xml:space="preserve">.П. </w:t>
      </w:r>
      <w:r w:rsidRPr="007E0D11">
        <w:t>Коротаев, Г</w:t>
      </w:r>
      <w:r w:rsidR="007E0D11">
        <w:t xml:space="preserve">.А. </w:t>
      </w:r>
      <w:r w:rsidRPr="007E0D11">
        <w:t>Зотов и др</w:t>
      </w:r>
      <w:r w:rsidR="007E0D11" w:rsidRPr="007E0D11">
        <w:t>.</w:t>
      </w:r>
    </w:p>
    <w:p w:rsidR="007E0D11" w:rsidRDefault="00FC5225" w:rsidP="007E0D11">
      <w:pPr>
        <w:ind w:firstLine="709"/>
      </w:pPr>
      <w:r w:rsidRPr="007E0D11">
        <w:t>При помощи геофизических методов в сочетании с газогидродинамическими можно разрешить многие вопросы проектирования и анализа разработки месторождений и, в особенности, в разработке эффективных методов контроля и регулирования разработки</w:t>
      </w:r>
      <w:r w:rsidR="007E0D11" w:rsidRPr="007E0D11">
        <w:t>.</w:t>
      </w:r>
    </w:p>
    <w:p w:rsidR="007E0D11" w:rsidRDefault="00D01B62" w:rsidP="00D01B62">
      <w:pPr>
        <w:pStyle w:val="2"/>
      </w:pPr>
      <w:r>
        <w:br w:type="page"/>
      </w:r>
      <w:bookmarkStart w:id="7" w:name="_Toc262920870"/>
      <w:r w:rsidR="00FC5225" w:rsidRPr="007E0D11">
        <w:t>Список используемой литературы</w:t>
      </w:r>
      <w:bookmarkEnd w:id="7"/>
    </w:p>
    <w:p w:rsidR="00D01B62" w:rsidRPr="00D01B62" w:rsidRDefault="00D01B62" w:rsidP="00D01B62">
      <w:pPr>
        <w:ind w:firstLine="709"/>
      </w:pPr>
    </w:p>
    <w:p w:rsidR="007E0D11" w:rsidRDefault="00FC5225" w:rsidP="00D01B62">
      <w:pPr>
        <w:pStyle w:val="af8"/>
      </w:pPr>
      <w:r w:rsidRPr="007E0D11">
        <w:t>1</w:t>
      </w:r>
      <w:r w:rsidR="007E0D11">
        <w:t>.</w:t>
      </w:r>
      <w:r w:rsidR="00D01B62">
        <w:t xml:space="preserve"> </w:t>
      </w:r>
      <w:r w:rsidR="007E0D11">
        <w:t xml:space="preserve">К.С. </w:t>
      </w:r>
      <w:r w:rsidRPr="007E0D11">
        <w:t>Басниев, А</w:t>
      </w:r>
      <w:r w:rsidR="007E0D11">
        <w:t xml:space="preserve">.М. </w:t>
      </w:r>
      <w:r w:rsidRPr="007E0D11">
        <w:t>Власов</w:t>
      </w:r>
      <w:r w:rsidR="007E0D11" w:rsidRPr="007E0D11">
        <w:t xml:space="preserve">, </w:t>
      </w:r>
      <w:r w:rsidRPr="007E0D11">
        <w:t>И</w:t>
      </w:r>
      <w:r w:rsidR="007E0D11">
        <w:t xml:space="preserve">.Н. </w:t>
      </w:r>
      <w:r w:rsidRPr="007E0D11">
        <w:t>Кочина, В</w:t>
      </w:r>
      <w:r w:rsidR="007E0D11">
        <w:t xml:space="preserve">.М. </w:t>
      </w:r>
      <w:r w:rsidRPr="007E0D11">
        <w:t>Максимов</w:t>
      </w:r>
      <w:r w:rsidR="007E0D11" w:rsidRPr="007E0D11">
        <w:t xml:space="preserve">. </w:t>
      </w:r>
      <w:r w:rsidRPr="007E0D11">
        <w:t>Подземная гидравлика</w:t>
      </w:r>
      <w:r w:rsidR="007E0D11" w:rsidRPr="007E0D11">
        <w:t xml:space="preserve">. - </w:t>
      </w:r>
      <w:r w:rsidRPr="007E0D11">
        <w:t>М</w:t>
      </w:r>
      <w:r w:rsidR="007E0D11">
        <w:t>.:</w:t>
      </w:r>
      <w:r w:rsidR="007E0D11" w:rsidRPr="007E0D11">
        <w:t xml:space="preserve"> </w:t>
      </w:r>
      <w:r w:rsidRPr="007E0D11">
        <w:t>Недра, 1986</w:t>
      </w:r>
      <w:r w:rsidR="002E3AAF">
        <w:rPr>
          <w:rFonts w:ascii="Times New Roman" w:hAnsi="Times New Roman" w:cs="Times New Roman"/>
        </w:rPr>
        <w:t xml:space="preserve"> </w:t>
      </w:r>
      <w:r w:rsidRPr="007E0D11">
        <w:t>г</w:t>
      </w:r>
      <w:r w:rsidR="007E0D11" w:rsidRPr="007E0D11">
        <w:t>.</w:t>
      </w:r>
    </w:p>
    <w:p w:rsidR="007E0D11" w:rsidRDefault="00FC5225" w:rsidP="00D01B62">
      <w:pPr>
        <w:pStyle w:val="af8"/>
      </w:pPr>
      <w:r w:rsidRPr="007E0D11">
        <w:t>2</w:t>
      </w:r>
      <w:r w:rsidR="007E0D11">
        <w:t>.</w:t>
      </w:r>
      <w:r w:rsidR="00D01B62">
        <w:t xml:space="preserve"> </w:t>
      </w:r>
      <w:r w:rsidR="007E0D11">
        <w:t xml:space="preserve">Ф.А. </w:t>
      </w:r>
      <w:r w:rsidRPr="007E0D11">
        <w:t>Требин</w:t>
      </w:r>
      <w:r w:rsidR="007E0D11" w:rsidRPr="007E0D11">
        <w:t>,</w:t>
      </w:r>
      <w:r w:rsidRPr="007E0D11">
        <w:t xml:space="preserve"> Ю</w:t>
      </w:r>
      <w:r w:rsidR="007E0D11">
        <w:t xml:space="preserve">.Ф. </w:t>
      </w:r>
      <w:r w:rsidRPr="007E0D11">
        <w:t>Макагон, К</w:t>
      </w:r>
      <w:r w:rsidR="007E0D11">
        <w:t xml:space="preserve">.С. </w:t>
      </w:r>
      <w:r w:rsidRPr="007E0D11">
        <w:t>Басниев</w:t>
      </w:r>
      <w:r w:rsidR="007E0D11" w:rsidRPr="007E0D11">
        <w:t xml:space="preserve">. </w:t>
      </w:r>
      <w:r w:rsidRPr="007E0D11">
        <w:t>Добыча природного газа</w:t>
      </w:r>
      <w:r w:rsidR="007E0D11" w:rsidRPr="007E0D11">
        <w:t xml:space="preserve">. - </w:t>
      </w:r>
      <w:r w:rsidRPr="007E0D11">
        <w:t>М</w:t>
      </w:r>
      <w:r w:rsidR="007E0D11">
        <w:t>.:</w:t>
      </w:r>
      <w:r w:rsidR="007E0D11" w:rsidRPr="007E0D11">
        <w:t xml:space="preserve"> </w:t>
      </w:r>
      <w:r w:rsidRPr="007E0D11">
        <w:t>Недра, 1976</w:t>
      </w:r>
      <w:r w:rsidR="002E3AAF">
        <w:rPr>
          <w:rFonts w:ascii="Times New Roman" w:hAnsi="Times New Roman" w:cs="Times New Roman"/>
        </w:rPr>
        <w:t xml:space="preserve"> </w:t>
      </w:r>
      <w:r w:rsidRPr="007E0D11">
        <w:t>г</w:t>
      </w:r>
      <w:r w:rsidR="007E0D11" w:rsidRPr="007E0D11">
        <w:t>.</w:t>
      </w:r>
    </w:p>
    <w:p w:rsidR="007E0D11" w:rsidRDefault="00FC5225" w:rsidP="00D01B62">
      <w:pPr>
        <w:pStyle w:val="af8"/>
      </w:pPr>
      <w:r w:rsidRPr="007E0D11">
        <w:t>3</w:t>
      </w:r>
      <w:r w:rsidR="007E0D11">
        <w:t>.</w:t>
      </w:r>
      <w:r w:rsidR="00D01B62">
        <w:t xml:space="preserve"> </w:t>
      </w:r>
      <w:r w:rsidR="007E0D11">
        <w:t xml:space="preserve">О.М. </w:t>
      </w:r>
      <w:r w:rsidRPr="007E0D11">
        <w:t>Ермилов, В</w:t>
      </w:r>
      <w:r w:rsidR="007E0D11">
        <w:t xml:space="preserve">.В. </w:t>
      </w:r>
      <w:r w:rsidRPr="007E0D11">
        <w:t>Ремизов, А</w:t>
      </w:r>
      <w:r w:rsidR="007E0D11">
        <w:t xml:space="preserve">.И. </w:t>
      </w:r>
      <w:r w:rsidRPr="007E0D11">
        <w:t>Ширковский, Л</w:t>
      </w:r>
      <w:r w:rsidR="007E0D11">
        <w:t xml:space="preserve">.С. </w:t>
      </w:r>
      <w:r w:rsidRPr="007E0D11">
        <w:t>Чугунов</w:t>
      </w:r>
      <w:r w:rsidR="007E0D11" w:rsidRPr="007E0D11">
        <w:t xml:space="preserve">. </w:t>
      </w:r>
      <w:r w:rsidRPr="007E0D11">
        <w:t>Физика пласта</w:t>
      </w:r>
      <w:r w:rsidR="007E0D11" w:rsidRPr="007E0D11">
        <w:t>,</w:t>
      </w:r>
      <w:r w:rsidRPr="007E0D11">
        <w:t xml:space="preserve"> добыча и подземное хранение газа</w:t>
      </w:r>
      <w:r w:rsidR="007E0D11" w:rsidRPr="007E0D11">
        <w:t>.</w:t>
      </w:r>
      <w:r w:rsidR="007E0D11">
        <w:t xml:space="preserve"> </w:t>
      </w:r>
      <w:r w:rsidR="007E0D11" w:rsidRPr="007E0D11">
        <w:t>-</w:t>
      </w:r>
      <w:r w:rsidR="007E0D11">
        <w:t xml:space="preserve"> </w:t>
      </w:r>
      <w:r w:rsidRPr="007E0D11">
        <w:t>М</w:t>
      </w:r>
      <w:r w:rsidR="007E0D11">
        <w:t>.:</w:t>
      </w:r>
      <w:r w:rsidR="007E0D11" w:rsidRPr="007E0D11">
        <w:t xml:space="preserve"> </w:t>
      </w:r>
      <w:r w:rsidRPr="007E0D11">
        <w:t>Наука, 1996</w:t>
      </w:r>
      <w:r w:rsidR="002E3AAF">
        <w:rPr>
          <w:rFonts w:ascii="Times New Roman" w:hAnsi="Times New Roman" w:cs="Times New Roman"/>
        </w:rPr>
        <w:t xml:space="preserve"> </w:t>
      </w:r>
      <w:r w:rsidRPr="007E0D11">
        <w:t>г</w:t>
      </w:r>
      <w:r w:rsidR="007E0D11" w:rsidRPr="007E0D11">
        <w:t>.</w:t>
      </w:r>
    </w:p>
    <w:p w:rsidR="007E0D11" w:rsidRDefault="00FC5225" w:rsidP="00D01B62">
      <w:pPr>
        <w:pStyle w:val="af8"/>
      </w:pPr>
      <w:r w:rsidRPr="007E0D11">
        <w:t>4</w:t>
      </w:r>
      <w:r w:rsidR="007E0D11" w:rsidRPr="007E0D11">
        <w:t xml:space="preserve">. </w:t>
      </w:r>
      <w:r w:rsidRPr="007E0D11">
        <w:t>Г</w:t>
      </w:r>
      <w:r w:rsidR="007E0D11">
        <w:t xml:space="preserve">.А. </w:t>
      </w:r>
      <w:r w:rsidRPr="007E0D11">
        <w:t>Зотов, З</w:t>
      </w:r>
      <w:r w:rsidR="007E0D11">
        <w:t xml:space="preserve">.С. </w:t>
      </w:r>
      <w:r w:rsidRPr="007E0D11">
        <w:t>Алиев</w:t>
      </w:r>
      <w:r w:rsidR="007E0D11" w:rsidRPr="007E0D11">
        <w:t xml:space="preserve">. </w:t>
      </w:r>
      <w:r w:rsidRPr="007E0D11">
        <w:t>Инструкция по комплексному исследованию газовых и газоконденсатных пластов и скважин</w:t>
      </w:r>
      <w:r w:rsidR="007E0D11" w:rsidRPr="007E0D11">
        <w:t>. -</w:t>
      </w:r>
      <w:r w:rsidR="007E0D11">
        <w:t xml:space="preserve"> </w:t>
      </w:r>
      <w:r w:rsidRPr="007E0D11">
        <w:t>М</w:t>
      </w:r>
      <w:r w:rsidR="007E0D11">
        <w:t>.:</w:t>
      </w:r>
      <w:r w:rsidR="007E0D11" w:rsidRPr="007E0D11">
        <w:t xml:space="preserve"> </w:t>
      </w:r>
      <w:r w:rsidRPr="007E0D11">
        <w:t>Недра, 1980</w:t>
      </w:r>
      <w:r w:rsidR="002E3AAF">
        <w:rPr>
          <w:rFonts w:ascii="Times New Roman" w:hAnsi="Times New Roman" w:cs="Times New Roman"/>
        </w:rPr>
        <w:t xml:space="preserve"> </w:t>
      </w:r>
      <w:r w:rsidRPr="007E0D11">
        <w:t>г</w:t>
      </w:r>
      <w:r w:rsidR="007E0D11" w:rsidRPr="007E0D11">
        <w:t>.</w:t>
      </w:r>
    </w:p>
    <w:p w:rsidR="00FC5225" w:rsidRPr="007E0D11" w:rsidRDefault="00FC5225" w:rsidP="00D01B62">
      <w:pPr>
        <w:pStyle w:val="af8"/>
      </w:pPr>
      <w:r w:rsidRPr="007E0D11">
        <w:t>5</w:t>
      </w:r>
      <w:r w:rsidR="007E0D11">
        <w:t>.</w:t>
      </w:r>
      <w:r w:rsidR="00D01B62">
        <w:t xml:space="preserve"> </w:t>
      </w:r>
      <w:r w:rsidR="007E0D11">
        <w:t xml:space="preserve">В.А. </w:t>
      </w:r>
      <w:r w:rsidRPr="007E0D11">
        <w:t>Евдокимова, И</w:t>
      </w:r>
      <w:r w:rsidR="007E0D11">
        <w:t xml:space="preserve">.Н. </w:t>
      </w:r>
      <w:r w:rsidRPr="007E0D11">
        <w:t>Кочина</w:t>
      </w:r>
      <w:r w:rsidR="007E0D11" w:rsidRPr="007E0D11">
        <w:t xml:space="preserve">. </w:t>
      </w:r>
      <w:r w:rsidRPr="007E0D11">
        <w:t>Сборник задач по подземной гидравлике</w:t>
      </w:r>
      <w:r w:rsidR="007E0D11" w:rsidRPr="007E0D11">
        <w:t>. -</w:t>
      </w:r>
      <w:r w:rsidR="007E0D11">
        <w:t xml:space="preserve"> </w:t>
      </w:r>
      <w:r w:rsidRPr="007E0D11">
        <w:t>М</w:t>
      </w:r>
      <w:r w:rsidR="007E0D11">
        <w:t>.,</w:t>
      </w:r>
      <w:r w:rsidR="007E0D11" w:rsidRPr="007E0D11">
        <w:t xml:space="preserve"> </w:t>
      </w:r>
      <w:r w:rsidRPr="007E0D11">
        <w:t>Недра, 1979</w:t>
      </w:r>
      <w:r w:rsidR="002E3AAF">
        <w:rPr>
          <w:rFonts w:ascii="Times New Roman" w:hAnsi="Times New Roman" w:cs="Times New Roman"/>
        </w:rPr>
        <w:t xml:space="preserve"> </w:t>
      </w:r>
      <w:r w:rsidRPr="007E0D11">
        <w:t>г</w:t>
      </w:r>
      <w:r w:rsidR="007E0D11" w:rsidRPr="007E0D11">
        <w:t>.</w:t>
      </w:r>
      <w:bookmarkStart w:id="8" w:name="_GoBack"/>
      <w:bookmarkEnd w:id="8"/>
    </w:p>
    <w:sectPr w:rsidR="00FC5225" w:rsidRPr="007E0D11" w:rsidSect="007E0D11">
      <w:headerReference w:type="default" r:id="rId33"/>
      <w:footerReference w:type="default" r:id="rId34"/>
      <w:footerReference w:type="first" r:id="rId35"/>
      <w:type w:val="continuous"/>
      <w:pgSz w:w="11906" w:h="16838" w:code="9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042" w:rsidRDefault="007F3042" w:rsidP="007E0D11">
      <w:pPr>
        <w:pStyle w:val="100"/>
      </w:pPr>
      <w:r>
        <w:separator/>
      </w:r>
    </w:p>
  </w:endnote>
  <w:endnote w:type="continuationSeparator" w:id="0">
    <w:p w:rsidR="007F3042" w:rsidRDefault="007F3042" w:rsidP="007E0D11">
      <w:pPr>
        <w:pStyle w:val="1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D11" w:rsidRDefault="007E0D11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D11" w:rsidRPr="00D01B62" w:rsidRDefault="007E0D11" w:rsidP="00D01B62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042" w:rsidRDefault="007F3042" w:rsidP="007E0D11">
      <w:pPr>
        <w:pStyle w:val="100"/>
      </w:pPr>
      <w:r>
        <w:separator/>
      </w:r>
    </w:p>
  </w:footnote>
  <w:footnote w:type="continuationSeparator" w:id="0">
    <w:p w:rsidR="007F3042" w:rsidRDefault="007F3042" w:rsidP="007E0D11">
      <w:pPr>
        <w:pStyle w:val="1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D11" w:rsidRDefault="00542F3B" w:rsidP="007E0D11">
    <w:pPr>
      <w:pStyle w:val="af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7E0D11" w:rsidRDefault="007E0D11" w:rsidP="007E0D11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045A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6DA"/>
    <w:rsid w:val="002E25A8"/>
    <w:rsid w:val="002E3AAF"/>
    <w:rsid w:val="00542F3B"/>
    <w:rsid w:val="005D141C"/>
    <w:rsid w:val="00680B48"/>
    <w:rsid w:val="006D5AA9"/>
    <w:rsid w:val="007402B6"/>
    <w:rsid w:val="007E0D11"/>
    <w:rsid w:val="007F3042"/>
    <w:rsid w:val="008453E3"/>
    <w:rsid w:val="0089434B"/>
    <w:rsid w:val="008E66DA"/>
    <w:rsid w:val="009F678F"/>
    <w:rsid w:val="00A45B82"/>
    <w:rsid w:val="00D01B62"/>
    <w:rsid w:val="00FC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chartTrackingRefBased/>
  <w15:docId w15:val="{964B49D8-1C3B-4D25-9942-C3FD9993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E0D1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E0D1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E0D1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7E0D1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E0D1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E0D1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E0D1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E0D1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E0D1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ind w:firstLine="708"/>
      <w:jc w:val="center"/>
      <w:outlineLvl w:val="8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Body Text"/>
    <w:basedOn w:val="a2"/>
    <w:link w:val="a7"/>
    <w:uiPriority w:val="99"/>
    <w:rsid w:val="007E0D11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pPr>
      <w:ind w:firstLine="709"/>
    </w:pPr>
    <w:rPr>
      <w:b/>
      <w:bCs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31">
    <w:name w:val="Body Text 3"/>
    <w:basedOn w:val="a2"/>
    <w:link w:val="32"/>
    <w:uiPriority w:val="99"/>
    <w:pPr>
      <w:ind w:firstLine="709"/>
    </w:p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8">
    <w:name w:val="Body Text Indent"/>
    <w:basedOn w:val="a2"/>
    <w:link w:val="a9"/>
    <w:uiPriority w:val="99"/>
    <w:rsid w:val="007E0D11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7E0D1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3">
    <w:name w:val="Body Text Indent 3"/>
    <w:basedOn w:val="a2"/>
    <w:link w:val="34"/>
    <w:uiPriority w:val="99"/>
    <w:rsid w:val="007E0D1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a">
    <w:name w:val="Title"/>
    <w:basedOn w:val="a2"/>
    <w:link w:val="ab"/>
    <w:uiPriority w:val="99"/>
    <w:qFormat/>
    <w:pPr>
      <w:ind w:firstLine="709"/>
      <w:jc w:val="center"/>
    </w:p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footer"/>
    <w:basedOn w:val="a2"/>
    <w:link w:val="ad"/>
    <w:uiPriority w:val="99"/>
    <w:semiHidden/>
    <w:rsid w:val="007E0D11"/>
    <w:pPr>
      <w:tabs>
        <w:tab w:val="center" w:pos="4819"/>
        <w:tab w:val="right" w:pos="9639"/>
      </w:tabs>
      <w:ind w:firstLine="709"/>
    </w:pPr>
  </w:style>
  <w:style w:type="character" w:customStyle="1" w:styleId="ae">
    <w:name w:val="Верхний колонтитул Знак"/>
    <w:link w:val="af"/>
    <w:uiPriority w:val="99"/>
    <w:semiHidden/>
    <w:locked/>
    <w:rsid w:val="007E0D11"/>
    <w:rPr>
      <w:noProof/>
      <w:kern w:val="16"/>
      <w:sz w:val="28"/>
      <w:szCs w:val="28"/>
      <w:lang w:val="ru-RU" w:eastAsia="ru-RU"/>
    </w:rPr>
  </w:style>
  <w:style w:type="character" w:styleId="af0">
    <w:name w:val="page number"/>
    <w:uiPriority w:val="99"/>
    <w:rsid w:val="007E0D11"/>
    <w:rPr>
      <w:rFonts w:ascii="Times New Roman" w:hAnsi="Times New Roman" w:cs="Times New Roman"/>
      <w:sz w:val="28"/>
      <w:szCs w:val="28"/>
    </w:rPr>
  </w:style>
  <w:style w:type="paragraph" w:styleId="af">
    <w:name w:val="header"/>
    <w:basedOn w:val="a2"/>
    <w:next w:val="a6"/>
    <w:link w:val="ae"/>
    <w:uiPriority w:val="99"/>
    <w:rsid w:val="007E0D1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7E0D11"/>
    <w:rPr>
      <w:vertAlign w:val="superscript"/>
    </w:rPr>
  </w:style>
  <w:style w:type="paragraph" w:styleId="af2">
    <w:name w:val="caption"/>
    <w:basedOn w:val="a2"/>
    <w:next w:val="a2"/>
    <w:uiPriority w:val="99"/>
    <w:qFormat/>
    <w:pPr>
      <w:widowControl w:val="0"/>
      <w:ind w:firstLine="426"/>
    </w:pPr>
    <w:rPr>
      <w:sz w:val="24"/>
      <w:szCs w:val="24"/>
    </w:rPr>
  </w:style>
  <w:style w:type="paragraph" w:styleId="af3">
    <w:name w:val="Plain Text"/>
    <w:basedOn w:val="a2"/>
    <w:link w:val="af4"/>
    <w:uiPriority w:val="99"/>
    <w:rsid w:val="007E0D1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d">
    <w:name w:val="Нижний колонтитул Знак"/>
    <w:link w:val="ac"/>
    <w:uiPriority w:val="99"/>
    <w:semiHidden/>
    <w:locked/>
    <w:rsid w:val="007E0D11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7E0D1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выделение"/>
    <w:uiPriority w:val="99"/>
    <w:rsid w:val="007E0D1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6">
    <w:name w:val="Hyperlink"/>
    <w:uiPriority w:val="99"/>
    <w:rsid w:val="007E0D11"/>
    <w:rPr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8"/>
    <w:uiPriority w:val="99"/>
    <w:rsid w:val="007E0D1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4">
    <w:name w:val="Текст Знак"/>
    <w:link w:val="af3"/>
    <w:uiPriority w:val="99"/>
    <w:locked/>
    <w:rsid w:val="007E0D11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7">
    <w:name w:val="footnote reference"/>
    <w:uiPriority w:val="99"/>
    <w:semiHidden/>
    <w:rsid w:val="007E0D1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E0D11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f8">
    <w:name w:val="литера"/>
    <w:uiPriority w:val="99"/>
    <w:rsid w:val="007E0D11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uiPriority w:val="99"/>
    <w:rsid w:val="007E0D11"/>
    <w:rPr>
      <w:sz w:val="28"/>
      <w:szCs w:val="28"/>
    </w:rPr>
  </w:style>
  <w:style w:type="paragraph" w:styleId="afa">
    <w:name w:val="Normal (Web)"/>
    <w:basedOn w:val="a2"/>
    <w:uiPriority w:val="99"/>
    <w:rsid w:val="007E0D1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7E0D11"/>
    <w:pPr>
      <w:ind w:firstLine="709"/>
    </w:pPr>
  </w:style>
  <w:style w:type="paragraph" w:styleId="11">
    <w:name w:val="toc 1"/>
    <w:basedOn w:val="a2"/>
    <w:next w:val="a2"/>
    <w:autoRedefine/>
    <w:uiPriority w:val="99"/>
    <w:semiHidden/>
    <w:rsid w:val="007E0D11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7E0D11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7E0D1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7E0D1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E0D11"/>
    <w:pPr>
      <w:ind w:left="958" w:firstLine="709"/>
    </w:pPr>
  </w:style>
  <w:style w:type="table" w:styleId="afc">
    <w:name w:val="Table Grid"/>
    <w:basedOn w:val="a4"/>
    <w:uiPriority w:val="99"/>
    <w:rsid w:val="007E0D1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7E0D1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E0D11"/>
    <w:pPr>
      <w:numPr>
        <w:numId w:val="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E0D11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7E0D11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7E0D11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7E0D11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7E0D11"/>
    <w:rPr>
      <w:i/>
      <w:iCs/>
    </w:rPr>
  </w:style>
  <w:style w:type="paragraph" w:customStyle="1" w:styleId="afe">
    <w:name w:val="ТАБЛИЦА"/>
    <w:next w:val="a2"/>
    <w:autoRedefine/>
    <w:uiPriority w:val="99"/>
    <w:rsid w:val="007E0D11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7E0D11"/>
  </w:style>
  <w:style w:type="paragraph" w:customStyle="1" w:styleId="12">
    <w:name w:val="Стиль ТАБЛИЦА + Междустр.интервал:  полуторный1"/>
    <w:basedOn w:val="afe"/>
    <w:autoRedefine/>
    <w:uiPriority w:val="99"/>
    <w:rsid w:val="007E0D11"/>
  </w:style>
  <w:style w:type="table" w:customStyle="1" w:styleId="13">
    <w:name w:val="Стиль таблицы1"/>
    <w:uiPriority w:val="99"/>
    <w:rsid w:val="007E0D1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7E0D11"/>
    <w:pPr>
      <w:jc w:val="center"/>
    </w:pPr>
  </w:style>
  <w:style w:type="paragraph" w:styleId="aff1">
    <w:name w:val="endnote text"/>
    <w:basedOn w:val="a2"/>
    <w:link w:val="aff2"/>
    <w:uiPriority w:val="99"/>
    <w:semiHidden/>
    <w:rsid w:val="007E0D11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7E0D11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7E0D11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7E0D1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3165</Words>
  <Characters>18042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 </Company>
  <LinksUpToDate>false</LinksUpToDate>
  <CharactersWithSpaces>21165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НТЦ  п.п  "Надымгазпром"</dc:creator>
  <cp:keywords/>
  <dc:description/>
  <cp:lastModifiedBy>admin</cp:lastModifiedBy>
  <cp:revision>2</cp:revision>
  <cp:lastPrinted>2010-03-02T20:55:00Z</cp:lastPrinted>
  <dcterms:created xsi:type="dcterms:W3CDTF">2014-03-04T09:49:00Z</dcterms:created>
  <dcterms:modified xsi:type="dcterms:W3CDTF">2014-03-04T09:49:00Z</dcterms:modified>
</cp:coreProperties>
</file>