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F7" w:rsidRPr="00712492" w:rsidRDefault="00EF4015" w:rsidP="00712492">
      <w:pPr>
        <w:ind w:firstLine="709"/>
        <w:jc w:val="center"/>
        <w:rPr>
          <w:rFonts w:ascii="Times New Roman" w:hAnsi="Times New Roman"/>
          <w:b/>
          <w:sz w:val="28"/>
          <w:szCs w:val="28"/>
        </w:rPr>
      </w:pPr>
      <w:r w:rsidRPr="00712492">
        <w:rPr>
          <w:rFonts w:ascii="Times New Roman" w:hAnsi="Times New Roman"/>
          <w:b/>
          <w:sz w:val="28"/>
          <w:szCs w:val="28"/>
        </w:rPr>
        <w:t>СОДЕРЖАНИЕ:</w:t>
      </w:r>
    </w:p>
    <w:p w:rsidR="00EF4015" w:rsidRPr="00712492" w:rsidRDefault="00EF4015" w:rsidP="00712492">
      <w:pPr>
        <w:ind w:firstLine="709"/>
        <w:rPr>
          <w:rFonts w:ascii="Times New Roman" w:hAnsi="Times New Roman"/>
          <w:sz w:val="28"/>
          <w:szCs w:val="28"/>
        </w:rPr>
      </w:pPr>
    </w:p>
    <w:p w:rsidR="00EF4015" w:rsidRPr="00712492" w:rsidRDefault="00EF4015"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ВВЕДЕНИЕ</w:t>
      </w:r>
    </w:p>
    <w:p w:rsidR="00EF4015" w:rsidRPr="00712492" w:rsidRDefault="00EF4015" w:rsidP="00712492">
      <w:pPr>
        <w:jc w:val="left"/>
        <w:rPr>
          <w:rFonts w:ascii="Times New Roman" w:hAnsi="Times New Roman"/>
          <w:sz w:val="28"/>
          <w:szCs w:val="28"/>
        </w:rPr>
      </w:pPr>
      <w:r w:rsidRPr="00712492">
        <w:rPr>
          <w:rFonts w:ascii="Times New Roman" w:hAnsi="Times New Roman"/>
          <w:sz w:val="28"/>
          <w:szCs w:val="28"/>
        </w:rPr>
        <w:t>1.ТЕОРЕТИЧЕСКИЕ АСПЕКТЫ МЕТОДИКИ ПРЕОДОЛЕНИЯ</w:t>
      </w:r>
      <w:r w:rsidR="00712492">
        <w:rPr>
          <w:rFonts w:ascii="Times New Roman" w:hAnsi="Times New Roman"/>
          <w:sz w:val="28"/>
          <w:szCs w:val="28"/>
        </w:rPr>
        <w:t xml:space="preserve"> </w:t>
      </w:r>
      <w:r w:rsidR="004E0E8B" w:rsidRPr="00712492">
        <w:rPr>
          <w:rFonts w:ascii="Times New Roman" w:hAnsi="Times New Roman"/>
          <w:sz w:val="28"/>
          <w:szCs w:val="28"/>
        </w:rPr>
        <w:t>КОНФЛИКТОВ И СТРЕССА</w:t>
      </w:r>
    </w:p>
    <w:p w:rsidR="00EF4015" w:rsidRPr="00712492" w:rsidRDefault="00EF4015"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1.1 Конфликт: п</w:t>
      </w:r>
      <w:r w:rsidR="0055586F" w:rsidRPr="00712492">
        <w:rPr>
          <w:rFonts w:ascii="Times New Roman" w:hAnsi="Times New Roman"/>
          <w:sz w:val="28"/>
          <w:szCs w:val="28"/>
        </w:rPr>
        <w:t>онятие, структура</w:t>
      </w:r>
      <w:r w:rsidR="004E0E8B" w:rsidRPr="00712492">
        <w:rPr>
          <w:rFonts w:ascii="Times New Roman" w:hAnsi="Times New Roman"/>
          <w:sz w:val="28"/>
          <w:szCs w:val="28"/>
        </w:rPr>
        <w:t>, причины</w:t>
      </w:r>
    </w:p>
    <w:p w:rsidR="00EF4015" w:rsidRPr="00712492" w:rsidRDefault="00794856"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1.2 Стресс и его особенности</w:t>
      </w:r>
    </w:p>
    <w:p w:rsidR="00EF4015" w:rsidRPr="00712492" w:rsidRDefault="004F7817"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1.3 Пути урегулирования и разрешения</w:t>
      </w:r>
      <w:r w:rsidR="000D67CC" w:rsidRPr="00712492">
        <w:rPr>
          <w:rFonts w:ascii="Times New Roman" w:hAnsi="Times New Roman"/>
          <w:sz w:val="28"/>
          <w:szCs w:val="28"/>
        </w:rPr>
        <w:t xml:space="preserve"> конфликтов и стресса</w:t>
      </w:r>
    </w:p>
    <w:p w:rsidR="00EF4015" w:rsidRPr="00712492" w:rsidRDefault="00EF4015" w:rsidP="00712492">
      <w:pPr>
        <w:jc w:val="left"/>
        <w:rPr>
          <w:rFonts w:ascii="Times New Roman" w:hAnsi="Times New Roman"/>
          <w:sz w:val="28"/>
          <w:szCs w:val="28"/>
        </w:rPr>
      </w:pPr>
      <w:r w:rsidRPr="00712492">
        <w:rPr>
          <w:rFonts w:ascii="Times New Roman" w:hAnsi="Times New Roman"/>
          <w:sz w:val="28"/>
          <w:szCs w:val="28"/>
        </w:rPr>
        <w:t>2.ПРАКТИЧЕСКОЕ ОБОСНОВАНИЕ МЕТОДИКИ ПРЕОДОЛЕНИЯ</w:t>
      </w:r>
      <w:r w:rsidR="00712492">
        <w:rPr>
          <w:rFonts w:ascii="Times New Roman" w:hAnsi="Times New Roman"/>
          <w:sz w:val="28"/>
          <w:szCs w:val="28"/>
        </w:rPr>
        <w:t xml:space="preserve"> </w:t>
      </w:r>
      <w:r w:rsidRPr="00712492">
        <w:rPr>
          <w:rFonts w:ascii="Times New Roman" w:hAnsi="Times New Roman"/>
          <w:sz w:val="28"/>
          <w:szCs w:val="28"/>
        </w:rPr>
        <w:t>КОНФЛИКТОВ И СТРЕССА (НА ПРИМЕРЕ ПЕДАГОГИЧЕСКОГО</w:t>
      </w:r>
      <w:r w:rsidR="00712492">
        <w:rPr>
          <w:rFonts w:ascii="Times New Roman" w:hAnsi="Times New Roman"/>
          <w:sz w:val="28"/>
          <w:szCs w:val="28"/>
        </w:rPr>
        <w:t xml:space="preserve"> </w:t>
      </w:r>
      <w:r w:rsidRPr="00712492">
        <w:rPr>
          <w:rFonts w:ascii="Times New Roman" w:hAnsi="Times New Roman"/>
          <w:sz w:val="28"/>
          <w:szCs w:val="28"/>
        </w:rPr>
        <w:t>СОСТАВА СОРМ</w:t>
      </w:r>
      <w:r w:rsidR="000D67CC" w:rsidRPr="00712492">
        <w:rPr>
          <w:rFonts w:ascii="Times New Roman" w:hAnsi="Times New Roman"/>
          <w:sz w:val="28"/>
          <w:szCs w:val="28"/>
        </w:rPr>
        <w:t>ОВСКОЙ ПРОВОСЛАВНОЙ ГИМНАЗИИ)</w:t>
      </w:r>
    </w:p>
    <w:p w:rsidR="00EF4015" w:rsidRPr="00712492" w:rsidRDefault="00EF4015"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2.1 Содержание и методи</w:t>
      </w:r>
      <w:r w:rsidR="000D67CC" w:rsidRPr="00712492">
        <w:rPr>
          <w:rFonts w:ascii="Times New Roman" w:hAnsi="Times New Roman"/>
          <w:sz w:val="28"/>
          <w:szCs w:val="28"/>
        </w:rPr>
        <w:t>ка эмпирического исследования</w:t>
      </w:r>
    </w:p>
    <w:p w:rsidR="00EF4015" w:rsidRPr="00712492" w:rsidRDefault="00EF4015"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2.2 Анализ результат</w:t>
      </w:r>
      <w:r w:rsidR="000D67CC" w:rsidRPr="00712492">
        <w:rPr>
          <w:rFonts w:ascii="Times New Roman" w:hAnsi="Times New Roman"/>
          <w:sz w:val="28"/>
          <w:szCs w:val="28"/>
        </w:rPr>
        <w:t>ов эмпирического исследования</w:t>
      </w:r>
    </w:p>
    <w:p w:rsidR="00EF4015" w:rsidRPr="00712492" w:rsidRDefault="000D67CC"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ЗАКЛЮЧЕНИЕ</w:t>
      </w:r>
    </w:p>
    <w:p w:rsidR="00EF4015" w:rsidRPr="00712492" w:rsidRDefault="00EF4015" w:rsidP="00712492">
      <w:pPr>
        <w:tabs>
          <w:tab w:val="right" w:leader="dot" w:pos="9355"/>
        </w:tabs>
        <w:jc w:val="left"/>
        <w:rPr>
          <w:rFonts w:ascii="Times New Roman" w:hAnsi="Times New Roman"/>
          <w:sz w:val="28"/>
          <w:szCs w:val="28"/>
        </w:rPr>
      </w:pPr>
      <w:r w:rsidRPr="00712492">
        <w:rPr>
          <w:rFonts w:ascii="Times New Roman" w:hAnsi="Times New Roman"/>
          <w:sz w:val="28"/>
          <w:szCs w:val="28"/>
        </w:rPr>
        <w:t>СПИСОК ЛИТ</w:t>
      </w:r>
      <w:r w:rsidR="000D67CC" w:rsidRPr="00712492">
        <w:rPr>
          <w:rFonts w:ascii="Times New Roman" w:hAnsi="Times New Roman"/>
          <w:sz w:val="28"/>
          <w:szCs w:val="28"/>
        </w:rPr>
        <w:t>ЕРАТУРЫ</w:t>
      </w:r>
    </w:p>
    <w:p w:rsidR="00EF4015" w:rsidRPr="00712492" w:rsidRDefault="00712492" w:rsidP="00712492">
      <w:pPr>
        <w:tabs>
          <w:tab w:val="right" w:leader="dot" w:pos="9355"/>
        </w:tabs>
        <w:jc w:val="left"/>
        <w:rPr>
          <w:rFonts w:ascii="Times New Roman" w:hAnsi="Times New Roman"/>
          <w:sz w:val="28"/>
          <w:szCs w:val="28"/>
        </w:rPr>
      </w:pPr>
      <w:r>
        <w:rPr>
          <w:rFonts w:ascii="Times New Roman" w:hAnsi="Times New Roman"/>
          <w:sz w:val="28"/>
          <w:szCs w:val="28"/>
        </w:rPr>
        <w:t>ПРИЛОЖЕНИЕ</w:t>
      </w:r>
    </w:p>
    <w:p w:rsidR="00712492" w:rsidRDefault="00712492">
      <w:pPr>
        <w:rPr>
          <w:rFonts w:ascii="Times New Roman" w:hAnsi="Times New Roman"/>
          <w:sz w:val="28"/>
          <w:szCs w:val="28"/>
        </w:rPr>
      </w:pPr>
      <w:r>
        <w:rPr>
          <w:rFonts w:ascii="Times New Roman" w:hAnsi="Times New Roman"/>
          <w:sz w:val="28"/>
          <w:szCs w:val="28"/>
        </w:rPr>
        <w:br w:type="page"/>
      </w:r>
    </w:p>
    <w:p w:rsidR="00EF4015" w:rsidRPr="00712492" w:rsidRDefault="00EF4015" w:rsidP="00712492">
      <w:pPr>
        <w:ind w:firstLine="709"/>
        <w:jc w:val="center"/>
        <w:rPr>
          <w:rFonts w:ascii="Times New Roman" w:hAnsi="Times New Roman"/>
          <w:b/>
          <w:sz w:val="28"/>
          <w:szCs w:val="28"/>
        </w:rPr>
      </w:pPr>
      <w:r w:rsidRPr="00712492">
        <w:rPr>
          <w:rFonts w:ascii="Times New Roman" w:hAnsi="Times New Roman"/>
          <w:b/>
          <w:sz w:val="28"/>
          <w:szCs w:val="28"/>
        </w:rPr>
        <w:t>ВВЕДЕНИЕ</w:t>
      </w:r>
    </w:p>
    <w:p w:rsidR="00EF4015" w:rsidRPr="00712492" w:rsidRDefault="00EF4015" w:rsidP="00712492">
      <w:pPr>
        <w:ind w:firstLine="709"/>
        <w:rPr>
          <w:rFonts w:ascii="Times New Roman" w:hAnsi="Times New Roman"/>
          <w:sz w:val="28"/>
          <w:szCs w:val="28"/>
        </w:rPr>
      </w:pPr>
    </w:p>
    <w:p w:rsidR="003B2E44" w:rsidRPr="00712492" w:rsidRDefault="003B2E44"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Жизнь любой организации, в том числе взаимоотношения людей не протекают гладко. Каждому человеку не раз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w:t>
      </w:r>
    </w:p>
    <w:p w:rsidR="003B2E44" w:rsidRPr="00712492" w:rsidRDefault="003B2E44" w:rsidP="00712492">
      <w:pPr>
        <w:pStyle w:val="a7"/>
        <w:overflowPunct w:val="0"/>
        <w:autoSpaceDE w:val="0"/>
        <w:autoSpaceDN w:val="0"/>
        <w:adjustRightInd w:val="0"/>
        <w:spacing w:line="360" w:lineRule="auto"/>
        <w:ind w:firstLine="709"/>
        <w:textAlignment w:val="baseline"/>
        <w:rPr>
          <w:rStyle w:val="a9"/>
          <w:i w:val="0"/>
          <w:sz w:val="28"/>
          <w:szCs w:val="28"/>
        </w:rPr>
      </w:pPr>
      <w:r w:rsidRPr="00712492">
        <w:rPr>
          <w:rStyle w:val="a9"/>
          <w:i w:val="0"/>
          <w:sz w:val="28"/>
          <w:szCs w:val="28"/>
        </w:rPr>
        <w:t xml:space="preserve">Сегодня конфликты – повседневная реальность. Приобретение теоретических знаний и практических навыков поведения в конфликтной ситуации необходимо каждому для эффективного решения возникающих проблем. Каждому человеку необходимо иметь хотя бы элементарные представления о конфликтах, способах поведения при их возникновении; к сожалению, для большинства людей характерно неумение находить достойный выход из них. Кроме того, возникновение конфликтов сопровождается обилием отрицательных эмоций, стрессов, переживаний, разочарований, потерь, чувством вины, напряжением, и все это наносит ущерб здоровью участников конфликта. </w:t>
      </w:r>
    </w:p>
    <w:p w:rsidR="003B2E44" w:rsidRPr="00712492" w:rsidRDefault="003B2E44"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К сожалению, стресс - обычное и часто встречающееся явление. Мы все временами испытываем его - может быть, как ощущение пустоты в глубине желудка, когда встаем, представляясь в классе, или как повышенную раздражительность или бессонницу во время приближающейся экзаменационной сессии. Незначительные стрессы неизбежны и безвредны. Именно чрезмерный стресс создает проблемы для индивидуумов и организаций. Стресс является неотъемлемой частью человеческого существования, надо только научиться различать допустимую степень стресса и слишком большой стресс. Нулевой стресс невозможен.</w:t>
      </w:r>
    </w:p>
    <w:p w:rsidR="00EF4015" w:rsidRPr="00712492" w:rsidRDefault="003B2E44"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Надо отметить, что в настоящий момент существует очень большое количество методик, техник и даже длительных тренинговых программ, ориентированных на борьбу со стрессом и конфликтными ситуациями. Некоторые методики являются современными разработками, но все они берут начало из работ специалистов, которые занимались исследованиями психических процессов, к которым относятся и эмоции. Все это доказывает важность рассматриваемой темы.</w:t>
      </w:r>
    </w:p>
    <w:p w:rsidR="003B2E44" w:rsidRPr="00712492" w:rsidRDefault="003B2E44" w:rsidP="00712492">
      <w:pPr>
        <w:ind w:firstLine="709"/>
        <w:rPr>
          <w:rFonts w:ascii="Times New Roman" w:hAnsi="Times New Roman"/>
          <w:sz w:val="28"/>
          <w:szCs w:val="28"/>
        </w:rPr>
      </w:pPr>
      <w:r w:rsidRPr="00712492">
        <w:rPr>
          <w:rFonts w:ascii="Times New Roman" w:hAnsi="Times New Roman"/>
          <w:sz w:val="28"/>
          <w:szCs w:val="28"/>
        </w:rPr>
        <w:t>Цель: исследование методики преодоления конфликтов и стресса в педагогическом коллективе Сормовской православной гимназии.</w:t>
      </w:r>
    </w:p>
    <w:p w:rsidR="003B2E44" w:rsidRPr="00712492" w:rsidRDefault="003B2E44" w:rsidP="00712492">
      <w:pPr>
        <w:ind w:firstLine="709"/>
        <w:rPr>
          <w:rFonts w:ascii="Times New Roman" w:hAnsi="Times New Roman"/>
          <w:sz w:val="28"/>
          <w:szCs w:val="28"/>
        </w:rPr>
      </w:pPr>
      <w:r w:rsidRPr="00712492">
        <w:rPr>
          <w:rFonts w:ascii="Times New Roman" w:hAnsi="Times New Roman"/>
          <w:sz w:val="28"/>
          <w:szCs w:val="28"/>
        </w:rPr>
        <w:t>Предмет исследования – технология преодоления конфликтов и стрессовых ситуаций педагогов в педагогическом коллективе.</w:t>
      </w:r>
    </w:p>
    <w:p w:rsidR="003B2E44" w:rsidRPr="00712492" w:rsidRDefault="003B2E44" w:rsidP="00712492">
      <w:pPr>
        <w:ind w:firstLine="709"/>
        <w:rPr>
          <w:rFonts w:ascii="Times New Roman" w:hAnsi="Times New Roman"/>
          <w:sz w:val="28"/>
          <w:szCs w:val="28"/>
        </w:rPr>
      </w:pPr>
      <w:r w:rsidRPr="00712492">
        <w:rPr>
          <w:rFonts w:ascii="Times New Roman" w:hAnsi="Times New Roman"/>
          <w:sz w:val="28"/>
          <w:szCs w:val="28"/>
        </w:rPr>
        <w:t>Гипотеза исследования основа</w:t>
      </w:r>
      <w:r w:rsidR="001867F7" w:rsidRPr="00712492">
        <w:rPr>
          <w:rFonts w:ascii="Times New Roman" w:hAnsi="Times New Roman"/>
          <w:sz w:val="28"/>
          <w:szCs w:val="28"/>
        </w:rPr>
        <w:t>на на предположении о том, что действительно</w:t>
      </w:r>
      <w:r w:rsidR="00712492">
        <w:rPr>
          <w:rFonts w:ascii="Times New Roman" w:hAnsi="Times New Roman"/>
          <w:sz w:val="28"/>
          <w:szCs w:val="28"/>
        </w:rPr>
        <w:t xml:space="preserve"> </w:t>
      </w:r>
      <w:r w:rsidRPr="00712492">
        <w:rPr>
          <w:rFonts w:ascii="Times New Roman" w:hAnsi="Times New Roman"/>
          <w:sz w:val="28"/>
          <w:szCs w:val="28"/>
        </w:rPr>
        <w:t>возможно преодоление проявлений стресса и конфликтных ситуаций</w:t>
      </w:r>
      <w:r w:rsidR="001867F7" w:rsidRPr="00712492">
        <w:rPr>
          <w:rFonts w:ascii="Times New Roman" w:hAnsi="Times New Roman"/>
          <w:sz w:val="28"/>
          <w:szCs w:val="28"/>
        </w:rPr>
        <w:t xml:space="preserve"> в педагогическом коллективе</w:t>
      </w:r>
      <w:r w:rsidR="00B975D4" w:rsidRPr="00712492">
        <w:rPr>
          <w:rFonts w:ascii="Times New Roman" w:hAnsi="Times New Roman"/>
          <w:sz w:val="28"/>
          <w:szCs w:val="28"/>
        </w:rPr>
        <w:t>, то есть преодоление педагогом синдрома эмоционального выгорания.</w:t>
      </w:r>
    </w:p>
    <w:p w:rsidR="003B2E44" w:rsidRPr="00712492" w:rsidRDefault="003B2E44" w:rsidP="00712492">
      <w:pPr>
        <w:ind w:firstLine="709"/>
        <w:rPr>
          <w:rFonts w:ascii="Times New Roman" w:hAnsi="Times New Roman"/>
          <w:sz w:val="28"/>
          <w:szCs w:val="28"/>
        </w:rPr>
      </w:pPr>
      <w:r w:rsidRPr="00712492">
        <w:rPr>
          <w:rFonts w:ascii="Times New Roman" w:hAnsi="Times New Roman"/>
          <w:sz w:val="28"/>
          <w:szCs w:val="28"/>
        </w:rPr>
        <w:t>Объект</w:t>
      </w:r>
      <w:r w:rsidR="001867F7" w:rsidRPr="00712492">
        <w:rPr>
          <w:rFonts w:ascii="Times New Roman" w:hAnsi="Times New Roman"/>
          <w:sz w:val="28"/>
          <w:szCs w:val="28"/>
        </w:rPr>
        <w:t>ом исследования является педагогический коллектив Сормовской православной гимназии</w:t>
      </w:r>
      <w:r w:rsidRPr="00712492">
        <w:rPr>
          <w:rFonts w:ascii="Times New Roman" w:hAnsi="Times New Roman"/>
          <w:sz w:val="28"/>
          <w:szCs w:val="28"/>
        </w:rPr>
        <w:t>.</w:t>
      </w:r>
    </w:p>
    <w:p w:rsidR="003B2E44" w:rsidRPr="00712492" w:rsidRDefault="003B2E44" w:rsidP="00712492">
      <w:pPr>
        <w:ind w:firstLine="709"/>
        <w:rPr>
          <w:rFonts w:ascii="Times New Roman" w:hAnsi="Times New Roman"/>
          <w:sz w:val="28"/>
          <w:szCs w:val="28"/>
        </w:rPr>
      </w:pPr>
      <w:r w:rsidRPr="00712492">
        <w:rPr>
          <w:rFonts w:ascii="Times New Roman" w:hAnsi="Times New Roman"/>
          <w:sz w:val="28"/>
          <w:szCs w:val="28"/>
        </w:rPr>
        <w:t>Задачи</w:t>
      </w:r>
      <w:r w:rsidR="001867F7" w:rsidRPr="00712492">
        <w:rPr>
          <w:rFonts w:ascii="Times New Roman" w:hAnsi="Times New Roman"/>
          <w:sz w:val="28"/>
          <w:szCs w:val="28"/>
        </w:rPr>
        <w:t xml:space="preserve"> курсовой работы</w:t>
      </w:r>
      <w:r w:rsidRPr="00712492">
        <w:rPr>
          <w:rFonts w:ascii="Times New Roman" w:hAnsi="Times New Roman"/>
          <w:sz w:val="28"/>
          <w:szCs w:val="28"/>
        </w:rPr>
        <w:t xml:space="preserve">: </w:t>
      </w:r>
    </w:p>
    <w:p w:rsidR="001867F7" w:rsidRPr="00712492" w:rsidRDefault="001867F7" w:rsidP="00712492">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712492">
        <w:rPr>
          <w:rFonts w:ascii="Times New Roman" w:hAnsi="Times New Roman"/>
          <w:sz w:val="28"/>
          <w:szCs w:val="28"/>
        </w:rPr>
        <w:t>рассмотреть понятие, классификацию, причины конфликтов;</w:t>
      </w:r>
    </w:p>
    <w:p w:rsidR="001867F7" w:rsidRPr="00712492" w:rsidRDefault="001867F7" w:rsidP="00712492">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712492">
        <w:rPr>
          <w:rFonts w:ascii="Times New Roman" w:hAnsi="Times New Roman"/>
          <w:sz w:val="28"/>
          <w:szCs w:val="28"/>
        </w:rPr>
        <w:t>рассмотреть понятие и физиологические механизмы стресса;</w:t>
      </w:r>
    </w:p>
    <w:p w:rsidR="001867F7" w:rsidRPr="00712492" w:rsidRDefault="001867F7" w:rsidP="00712492">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712492">
        <w:rPr>
          <w:rFonts w:ascii="Times New Roman" w:hAnsi="Times New Roman"/>
          <w:sz w:val="28"/>
          <w:szCs w:val="28"/>
        </w:rPr>
        <w:t>провести экспериментально-педагогическое исследование, связанное с</w:t>
      </w:r>
      <w:r w:rsidR="003D0B11" w:rsidRPr="00712492">
        <w:rPr>
          <w:rFonts w:ascii="Times New Roman" w:hAnsi="Times New Roman"/>
          <w:sz w:val="28"/>
          <w:szCs w:val="28"/>
        </w:rPr>
        <w:t xml:space="preserve"> методикой, способствующей преодолению конфликтов и стресса в педагогическом коллективе</w:t>
      </w:r>
      <w:r w:rsidR="00B975D4" w:rsidRPr="00712492">
        <w:rPr>
          <w:rFonts w:ascii="Times New Roman" w:hAnsi="Times New Roman"/>
          <w:sz w:val="28"/>
          <w:szCs w:val="28"/>
        </w:rPr>
        <w:t xml:space="preserve"> (преодоление педагогом синдрома эмоционального выгорания)</w:t>
      </w:r>
      <w:r w:rsidR="003D0B11" w:rsidRPr="00712492">
        <w:rPr>
          <w:rFonts w:ascii="Times New Roman" w:hAnsi="Times New Roman"/>
          <w:sz w:val="28"/>
          <w:szCs w:val="28"/>
        </w:rPr>
        <w:t>;</w:t>
      </w:r>
    </w:p>
    <w:p w:rsidR="003D0B11" w:rsidRPr="00712492" w:rsidRDefault="003D0B11" w:rsidP="00712492">
      <w:pPr>
        <w:pStyle w:val="aa"/>
        <w:numPr>
          <w:ilvl w:val="0"/>
          <w:numId w:val="1"/>
        </w:numPr>
        <w:tabs>
          <w:tab w:val="left" w:pos="993"/>
          <w:tab w:val="left" w:pos="1134"/>
          <w:tab w:val="left" w:pos="1276"/>
        </w:tabs>
        <w:ind w:left="0" w:firstLine="709"/>
        <w:rPr>
          <w:rFonts w:ascii="Times New Roman" w:hAnsi="Times New Roman"/>
          <w:sz w:val="28"/>
          <w:szCs w:val="28"/>
        </w:rPr>
      </w:pPr>
      <w:r w:rsidRPr="00712492">
        <w:rPr>
          <w:rFonts w:ascii="Times New Roman" w:hAnsi="Times New Roman"/>
          <w:sz w:val="28"/>
          <w:szCs w:val="28"/>
        </w:rPr>
        <w:t>сделать выводы о том, что действительно</w:t>
      </w:r>
      <w:r w:rsidR="00712492">
        <w:rPr>
          <w:rFonts w:ascii="Times New Roman" w:hAnsi="Times New Roman"/>
          <w:sz w:val="28"/>
          <w:szCs w:val="28"/>
        </w:rPr>
        <w:t xml:space="preserve"> </w:t>
      </w:r>
      <w:r w:rsidRPr="00712492">
        <w:rPr>
          <w:rFonts w:ascii="Times New Roman" w:hAnsi="Times New Roman"/>
          <w:sz w:val="28"/>
          <w:szCs w:val="28"/>
        </w:rPr>
        <w:t xml:space="preserve">возможно преодоление проявлений стресса и конфликтных ситуаций в педагогическом коллективе; </w:t>
      </w:r>
    </w:p>
    <w:p w:rsidR="003B2E44" w:rsidRPr="00712492" w:rsidRDefault="003D0B11" w:rsidP="00712492">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712492">
        <w:rPr>
          <w:rFonts w:ascii="Times New Roman" w:hAnsi="Times New Roman"/>
          <w:sz w:val="28"/>
          <w:szCs w:val="28"/>
        </w:rPr>
        <w:t>сделать выводы о подтверждении либо опровержении гипотезы.</w:t>
      </w:r>
    </w:p>
    <w:p w:rsidR="00F37E68" w:rsidRPr="00712492" w:rsidRDefault="003B2E44" w:rsidP="00712492">
      <w:pPr>
        <w:ind w:firstLine="709"/>
        <w:rPr>
          <w:rFonts w:ascii="Times New Roman" w:hAnsi="Times New Roman"/>
          <w:sz w:val="28"/>
          <w:szCs w:val="28"/>
        </w:rPr>
      </w:pPr>
      <w:r w:rsidRPr="00712492">
        <w:rPr>
          <w:rFonts w:ascii="Times New Roman" w:hAnsi="Times New Roman"/>
          <w:sz w:val="28"/>
          <w:szCs w:val="28"/>
        </w:rPr>
        <w:t xml:space="preserve">Выборка: </w:t>
      </w:r>
      <w:r w:rsidR="003D0B11" w:rsidRPr="00712492">
        <w:rPr>
          <w:rFonts w:ascii="Times New Roman" w:hAnsi="Times New Roman"/>
          <w:sz w:val="28"/>
          <w:szCs w:val="28"/>
        </w:rPr>
        <w:t>в исследовании приняли участие 1</w:t>
      </w:r>
      <w:r w:rsidRPr="00712492">
        <w:rPr>
          <w:rFonts w:ascii="Times New Roman" w:hAnsi="Times New Roman"/>
          <w:sz w:val="28"/>
          <w:szCs w:val="28"/>
        </w:rPr>
        <w:t xml:space="preserve">0 человек, занимающих </w:t>
      </w:r>
      <w:r w:rsidR="003D0B11" w:rsidRPr="00712492">
        <w:rPr>
          <w:rFonts w:ascii="Times New Roman" w:hAnsi="Times New Roman"/>
          <w:sz w:val="28"/>
          <w:szCs w:val="28"/>
        </w:rPr>
        <w:t>педагогической деятельностью в Сормовской православной гимназии в возрасте от 30 до 45 лет.</w:t>
      </w:r>
      <w:r w:rsidR="00B975D4" w:rsidRPr="00712492">
        <w:rPr>
          <w:rFonts w:ascii="Times New Roman" w:hAnsi="Times New Roman"/>
          <w:sz w:val="28"/>
          <w:szCs w:val="28"/>
        </w:rPr>
        <w:t xml:space="preserve"> </w:t>
      </w:r>
      <w:r w:rsidRPr="00712492">
        <w:rPr>
          <w:rFonts w:ascii="Times New Roman" w:hAnsi="Times New Roman"/>
          <w:sz w:val="28"/>
          <w:szCs w:val="28"/>
        </w:rPr>
        <w:t>Сроки</w:t>
      </w:r>
      <w:r w:rsidR="003D0B11" w:rsidRPr="00712492">
        <w:rPr>
          <w:rFonts w:ascii="Times New Roman" w:hAnsi="Times New Roman"/>
          <w:sz w:val="28"/>
          <w:szCs w:val="28"/>
        </w:rPr>
        <w:t xml:space="preserve"> проведения исследования: февраль 2009г. – март</w:t>
      </w:r>
      <w:r w:rsidRPr="00712492">
        <w:rPr>
          <w:rFonts w:ascii="Times New Roman" w:hAnsi="Times New Roman"/>
          <w:sz w:val="28"/>
          <w:szCs w:val="28"/>
        </w:rPr>
        <w:t xml:space="preserve"> 2009г.</w:t>
      </w:r>
    </w:p>
    <w:p w:rsidR="00712492" w:rsidRDefault="00712492">
      <w:pPr>
        <w:rPr>
          <w:rFonts w:ascii="Times New Roman" w:hAnsi="Times New Roman"/>
          <w:sz w:val="28"/>
          <w:szCs w:val="28"/>
        </w:rPr>
      </w:pPr>
      <w:r>
        <w:rPr>
          <w:rFonts w:ascii="Times New Roman" w:hAnsi="Times New Roman"/>
          <w:sz w:val="28"/>
          <w:szCs w:val="28"/>
        </w:rPr>
        <w:br w:type="page"/>
      </w:r>
    </w:p>
    <w:p w:rsidR="00F37E68" w:rsidRPr="00712492" w:rsidRDefault="00F37E68" w:rsidP="00712492">
      <w:pPr>
        <w:ind w:firstLine="709"/>
        <w:jc w:val="center"/>
        <w:rPr>
          <w:rFonts w:ascii="Times New Roman" w:hAnsi="Times New Roman"/>
          <w:b/>
          <w:sz w:val="28"/>
          <w:szCs w:val="28"/>
        </w:rPr>
      </w:pPr>
      <w:r w:rsidRPr="00712492">
        <w:rPr>
          <w:rFonts w:ascii="Times New Roman" w:hAnsi="Times New Roman"/>
          <w:b/>
          <w:sz w:val="28"/>
          <w:szCs w:val="28"/>
        </w:rPr>
        <w:t>1.ТЕОРЕТИЧЕСКИЕ АСПЕКТЫ МЕТОДИКИ ПРЕОДОЛЕНИЯ</w:t>
      </w:r>
      <w:r w:rsidR="00712492" w:rsidRPr="00712492">
        <w:rPr>
          <w:rFonts w:ascii="Times New Roman" w:hAnsi="Times New Roman"/>
          <w:b/>
          <w:sz w:val="28"/>
          <w:szCs w:val="28"/>
        </w:rPr>
        <w:t xml:space="preserve"> </w:t>
      </w:r>
      <w:r w:rsidRPr="00712492">
        <w:rPr>
          <w:rFonts w:ascii="Times New Roman" w:hAnsi="Times New Roman"/>
          <w:b/>
          <w:sz w:val="28"/>
          <w:szCs w:val="28"/>
        </w:rPr>
        <w:t>КОНФЛИКТОВ И СТРЕССА</w:t>
      </w:r>
    </w:p>
    <w:p w:rsidR="00712492" w:rsidRPr="00712492" w:rsidRDefault="00712492" w:rsidP="00712492">
      <w:pPr>
        <w:ind w:firstLine="709"/>
        <w:jc w:val="center"/>
        <w:rPr>
          <w:rFonts w:ascii="Times New Roman" w:hAnsi="Times New Roman"/>
          <w:b/>
          <w:sz w:val="28"/>
          <w:szCs w:val="28"/>
        </w:rPr>
      </w:pPr>
    </w:p>
    <w:p w:rsidR="00F37E68" w:rsidRPr="00712492" w:rsidRDefault="00F37E68" w:rsidP="00712492">
      <w:pPr>
        <w:ind w:firstLine="709"/>
        <w:jc w:val="center"/>
        <w:rPr>
          <w:rFonts w:ascii="Times New Roman" w:hAnsi="Times New Roman"/>
          <w:b/>
          <w:sz w:val="28"/>
          <w:szCs w:val="28"/>
        </w:rPr>
      </w:pPr>
      <w:r w:rsidRPr="00712492">
        <w:rPr>
          <w:rFonts w:ascii="Times New Roman" w:hAnsi="Times New Roman"/>
          <w:b/>
          <w:sz w:val="28"/>
          <w:szCs w:val="28"/>
        </w:rPr>
        <w:t xml:space="preserve">1.1 </w:t>
      </w:r>
      <w:r w:rsidR="0055586F" w:rsidRPr="00712492">
        <w:rPr>
          <w:rFonts w:ascii="Times New Roman" w:hAnsi="Times New Roman"/>
          <w:b/>
          <w:sz w:val="28"/>
          <w:szCs w:val="28"/>
        </w:rPr>
        <w:t>Конфликт: понятие, структура</w:t>
      </w:r>
      <w:r w:rsidRPr="00712492">
        <w:rPr>
          <w:rFonts w:ascii="Times New Roman" w:hAnsi="Times New Roman"/>
          <w:b/>
          <w:sz w:val="28"/>
          <w:szCs w:val="28"/>
        </w:rPr>
        <w:t>, причины</w:t>
      </w:r>
    </w:p>
    <w:p w:rsidR="00EF4015" w:rsidRPr="00712492" w:rsidRDefault="00EF4015" w:rsidP="00712492">
      <w:pPr>
        <w:ind w:firstLine="709"/>
        <w:rPr>
          <w:rFonts w:ascii="Times New Roman" w:hAnsi="Times New Roman"/>
          <w:sz w:val="28"/>
          <w:szCs w:val="28"/>
        </w:rPr>
      </w:pP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В научной литературе конфликт трактуется неоднозначно. Существует множество определений этого термина. Наиболее распространенный подход состоит в определении конфликта через противоречие. Конфликт означает столкновение сторон, мнений, сил. Конфликт – это проявление объективных или субъективных противоречий, выражающ</w:t>
      </w:r>
      <w:r w:rsidR="00D106A8" w:rsidRPr="00712492">
        <w:rPr>
          <w:rFonts w:ascii="Times New Roman" w:hAnsi="Times New Roman"/>
          <w:sz w:val="28"/>
          <w:szCs w:val="28"/>
        </w:rPr>
        <w:t>ееся в противоборстве сторон</w:t>
      </w:r>
      <w:r w:rsidR="00D106A8" w:rsidRPr="00712492">
        <w:rPr>
          <w:rStyle w:val="af7"/>
          <w:rFonts w:ascii="Times New Roman" w:hAnsi="Times New Roman"/>
          <w:sz w:val="28"/>
          <w:szCs w:val="28"/>
        </w:rPr>
        <w:footnoteReference w:customMarkFollows="1" w:id="1"/>
        <w:t>1</w:t>
      </w:r>
      <w:r w:rsidRPr="00712492">
        <w:rPr>
          <w:rFonts w:ascii="Times New Roman" w:hAnsi="Times New Roman"/>
          <w:sz w:val="28"/>
          <w:szCs w:val="28"/>
        </w:rPr>
        <w:t>.</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xml:space="preserve">В психологии конфликт определяется как </w:t>
      </w:r>
      <w:r w:rsidRPr="00712492">
        <w:rPr>
          <w:rFonts w:ascii="Times New Roman" w:hAnsi="Times New Roman"/>
          <w:iCs/>
          <w:sz w:val="28"/>
          <w:szCs w:val="28"/>
        </w:rPr>
        <w:t>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w:t>
      </w:r>
      <w:r w:rsidRPr="00712492">
        <w:rPr>
          <w:rFonts w:ascii="Times New Roman" w:hAnsi="Times New Roman"/>
          <w:sz w:val="28"/>
          <w:szCs w:val="28"/>
        </w:rPr>
        <w:t>.</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Основными признаками конфликта являются:</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1. Наличие ситуации, воспринимаемой участниками как конфликтной;</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2. Неделимость объекта конфликта, т.е. его предмет не может быть поделен справедливо между участниками конфликтного взаимодействия;</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3. Желание участников продолжить конфликт.</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xml:space="preserve">Возможность возникновения конфликта существует во всех сферах. Причинами столкновений могут быть самые разные проблемы жизни. Конфликт рождается на почве ежедневных расхождений во взглядах, разногласий или противоборства разных мнений, нужд, побуждений, желаний, стилей жизни, надежд, интересов и личностных особенностей. Также конфликт возникает из опасений утратить что-либо значимое: дружбу, собственность, мир и спокойствие. Таким образом, конфликты социально обусловлены и опосредованны индивидуальными особенностями психики людей. </w:t>
      </w:r>
    </w:p>
    <w:p w:rsidR="0055586F" w:rsidRPr="00712492" w:rsidRDefault="0055586F" w:rsidP="00712492">
      <w:pPr>
        <w:pStyle w:val="a7"/>
        <w:spacing w:line="360" w:lineRule="auto"/>
        <w:ind w:firstLine="709"/>
        <w:rPr>
          <w:sz w:val="28"/>
          <w:szCs w:val="28"/>
        </w:rPr>
      </w:pPr>
      <w:r w:rsidRPr="00712492">
        <w:rPr>
          <w:sz w:val="28"/>
          <w:szCs w:val="28"/>
        </w:rPr>
        <w:t>Структура конфликта понимается как совокупность устойчивых связей конфликта, обеспечивающих его целостность, тождественность самому себе, отличие от других явлений социальной жизни, без которых</w:t>
      </w:r>
      <w:r w:rsidR="00712492">
        <w:rPr>
          <w:sz w:val="28"/>
          <w:szCs w:val="28"/>
        </w:rPr>
        <w:t xml:space="preserve"> </w:t>
      </w:r>
      <w:r w:rsidRPr="00712492">
        <w:rPr>
          <w:sz w:val="28"/>
          <w:szCs w:val="28"/>
        </w:rPr>
        <w:t>он не может существовать как динамически взаимосвязанная</w:t>
      </w:r>
      <w:r w:rsidR="00D106A8" w:rsidRPr="00712492">
        <w:rPr>
          <w:sz w:val="28"/>
          <w:szCs w:val="28"/>
        </w:rPr>
        <w:t xml:space="preserve"> целостная система и процесс</w:t>
      </w:r>
      <w:r w:rsidR="00D106A8" w:rsidRPr="00712492">
        <w:rPr>
          <w:rStyle w:val="af7"/>
          <w:sz w:val="28"/>
          <w:szCs w:val="28"/>
        </w:rPr>
        <w:footnoteReference w:customMarkFollows="1" w:id="2"/>
        <w:t>1</w:t>
      </w:r>
      <w:r w:rsidRPr="00712492">
        <w:rPr>
          <w:sz w:val="28"/>
          <w:szCs w:val="28"/>
        </w:rPr>
        <w:t xml:space="preserve">. </w:t>
      </w:r>
    </w:p>
    <w:p w:rsidR="0055586F" w:rsidRPr="00712492" w:rsidRDefault="0055586F" w:rsidP="00712492">
      <w:pPr>
        <w:pStyle w:val="a7"/>
        <w:spacing w:line="360" w:lineRule="auto"/>
        <w:ind w:firstLine="709"/>
        <w:rPr>
          <w:sz w:val="28"/>
          <w:szCs w:val="28"/>
        </w:rPr>
      </w:pPr>
      <w:r w:rsidRPr="00712492">
        <w:rPr>
          <w:sz w:val="28"/>
          <w:szCs w:val="28"/>
        </w:rPr>
        <w:t>Кроме понятия «конфликт» часто используется и «конфликтная ситуация». Конфликтная ситуация представляет собой фрагмент конфликта, своеобразный «фотоснимок» конфликта на определенный момент времени. Поэтому структура конфликта может рассматриваться как структура конфликтной ситуации.</w:t>
      </w:r>
    </w:p>
    <w:p w:rsidR="0055586F" w:rsidRPr="00712492" w:rsidRDefault="0055586F" w:rsidP="00712492">
      <w:pPr>
        <w:pStyle w:val="a7"/>
        <w:spacing w:line="360" w:lineRule="auto"/>
        <w:ind w:firstLine="709"/>
        <w:rPr>
          <w:sz w:val="28"/>
          <w:szCs w:val="28"/>
        </w:rPr>
      </w:pPr>
      <w:r w:rsidRPr="00712492">
        <w:rPr>
          <w:sz w:val="28"/>
          <w:szCs w:val="28"/>
        </w:rPr>
        <w:t>Основными компонентами структуры конфликта являются:</w:t>
      </w:r>
    </w:p>
    <w:p w:rsidR="0055586F" w:rsidRPr="00712492" w:rsidRDefault="0055586F" w:rsidP="00712492">
      <w:pPr>
        <w:pStyle w:val="a7"/>
        <w:spacing w:line="360" w:lineRule="auto"/>
        <w:ind w:firstLine="709"/>
        <w:rPr>
          <w:sz w:val="28"/>
          <w:szCs w:val="28"/>
        </w:rPr>
      </w:pPr>
      <w:r w:rsidRPr="00712492">
        <w:rPr>
          <w:bCs/>
          <w:sz w:val="28"/>
          <w:szCs w:val="28"/>
        </w:rPr>
        <w:t xml:space="preserve">1. Участники конфликта. </w:t>
      </w:r>
      <w:r w:rsidRPr="00712492">
        <w:rPr>
          <w:sz w:val="28"/>
          <w:szCs w:val="28"/>
        </w:rPr>
        <w:t>В любом социальном конфликте основными действующими лицами являются люди. Они могут выступать в конфликте как частные лица (семейные конфликты), как официальные лица (конфликт по вертикали) или как юридические лица (представители учреждений или организаций). Основными участниками конфликта являются те субъекты, которые непосредственно совершают активные (наступательные или защитные) действия друг против друга, их называют сторонами или противоборствующими силами.</w:t>
      </w:r>
    </w:p>
    <w:p w:rsidR="0055586F" w:rsidRPr="00712492" w:rsidRDefault="0055586F" w:rsidP="00712492">
      <w:pPr>
        <w:pStyle w:val="a7"/>
        <w:spacing w:line="360" w:lineRule="auto"/>
        <w:ind w:firstLine="709"/>
        <w:rPr>
          <w:sz w:val="28"/>
          <w:szCs w:val="28"/>
        </w:rPr>
      </w:pPr>
      <w:r w:rsidRPr="00712492">
        <w:rPr>
          <w:sz w:val="28"/>
          <w:szCs w:val="28"/>
        </w:rPr>
        <w:t xml:space="preserve">Часто в конфликте выделяют сторону, которая первая начинает конфликтные действия – инициатор конфликта. </w:t>
      </w:r>
    </w:p>
    <w:p w:rsidR="0055586F" w:rsidRPr="00712492" w:rsidRDefault="0055586F" w:rsidP="00712492">
      <w:pPr>
        <w:pStyle w:val="a7"/>
        <w:spacing w:line="360" w:lineRule="auto"/>
        <w:ind w:firstLine="709"/>
        <w:rPr>
          <w:sz w:val="28"/>
          <w:szCs w:val="28"/>
        </w:rPr>
      </w:pPr>
      <w:r w:rsidRPr="00712492">
        <w:rPr>
          <w:sz w:val="28"/>
          <w:szCs w:val="28"/>
        </w:rPr>
        <w:t>Часто выделяют такую характеристику участников конфликта как ранг- уровень возможностей оппонента по реализации своих целей в конфликте, «сила», выражающаяся в сложности и влиятельности его структуры и связей, его физические, социальные, материальные и интеллектуальные возможности, знания, навыки и умения, его социальный опыт конфликтного в</w:t>
      </w:r>
      <w:r w:rsidR="00D106A8" w:rsidRPr="00712492">
        <w:rPr>
          <w:sz w:val="28"/>
          <w:szCs w:val="28"/>
        </w:rPr>
        <w:t>заимодействия</w:t>
      </w:r>
      <w:r w:rsidRPr="00712492">
        <w:rPr>
          <w:sz w:val="28"/>
          <w:szCs w:val="28"/>
        </w:rPr>
        <w:t xml:space="preserve">. </w:t>
      </w:r>
    </w:p>
    <w:p w:rsidR="0055586F" w:rsidRPr="00712492" w:rsidRDefault="0055586F" w:rsidP="00712492">
      <w:pPr>
        <w:pStyle w:val="a7"/>
        <w:spacing w:line="360" w:lineRule="auto"/>
        <w:ind w:firstLine="709"/>
        <w:rPr>
          <w:sz w:val="28"/>
          <w:szCs w:val="28"/>
        </w:rPr>
      </w:pPr>
      <w:r w:rsidRPr="00712492">
        <w:rPr>
          <w:sz w:val="28"/>
          <w:szCs w:val="28"/>
        </w:rPr>
        <w:t xml:space="preserve">Практически всегда в любом конфликте за участниками конфликта стоят силы, которые могут воздействовать на развитие конфликта, его исход - группы поддержки. Они могут быть представлены друзьями, субъектами, связанными с участниками конфликта какими-то обязательствами, коллегами по работе. </w:t>
      </w:r>
    </w:p>
    <w:p w:rsidR="0055586F" w:rsidRPr="00712492" w:rsidRDefault="0055586F" w:rsidP="00712492">
      <w:pPr>
        <w:pStyle w:val="a7"/>
        <w:spacing w:line="360" w:lineRule="auto"/>
        <w:ind w:firstLine="709"/>
        <w:rPr>
          <w:sz w:val="28"/>
          <w:szCs w:val="28"/>
        </w:rPr>
      </w:pPr>
      <w:r w:rsidRPr="00712492">
        <w:rPr>
          <w:sz w:val="28"/>
          <w:szCs w:val="28"/>
        </w:rPr>
        <w:t xml:space="preserve">Можно выделить группу субъектов, которые оказывают эпизодическое влияние на ход и результаты конфликта. Это подстрекатели и организаторы. Подстрекатель – лицо, организация или государство, подталкивающее другого участника к конфликту. Его задача спровоцировать конфликт. Организатор- лицо или группа, планирующее конфликт и его развитие, предусматривающее различные пути обеспечения и охраны участников. </w:t>
      </w:r>
    </w:p>
    <w:p w:rsidR="0055586F" w:rsidRPr="00712492" w:rsidRDefault="0055586F" w:rsidP="00712492">
      <w:pPr>
        <w:pStyle w:val="a7"/>
        <w:spacing w:line="360" w:lineRule="auto"/>
        <w:ind w:firstLine="709"/>
        <w:rPr>
          <w:bCs/>
          <w:sz w:val="28"/>
          <w:szCs w:val="28"/>
        </w:rPr>
      </w:pPr>
      <w:r w:rsidRPr="00712492">
        <w:rPr>
          <w:bCs/>
          <w:sz w:val="28"/>
          <w:szCs w:val="28"/>
        </w:rPr>
        <w:t xml:space="preserve">2. Предмет. </w:t>
      </w:r>
      <w:r w:rsidRPr="00712492">
        <w:rPr>
          <w:sz w:val="28"/>
          <w:szCs w:val="28"/>
        </w:rPr>
        <w:t>Ядром любого конфликта является противоречие, в котором отражается столкновение интересов и целей сторон. В большинстве случаев суть противоречия в конфликте не видна, не лежит на поверхности. Таким образом, предмет конфликта - это объективно существующая или воображаемая проблема, служащая основой конфликта. Это то противоречие, из-за которого и ради разрешения которого сторо</w:t>
      </w:r>
      <w:r w:rsidR="00D106A8" w:rsidRPr="00712492">
        <w:rPr>
          <w:sz w:val="28"/>
          <w:szCs w:val="28"/>
        </w:rPr>
        <w:t>ны вступают в противоборство</w:t>
      </w:r>
      <w:r w:rsidR="00D106A8" w:rsidRPr="00712492">
        <w:rPr>
          <w:rStyle w:val="af7"/>
          <w:sz w:val="28"/>
          <w:szCs w:val="28"/>
        </w:rPr>
        <w:footnoteReference w:customMarkFollows="1" w:id="3"/>
        <w:t>1</w:t>
      </w:r>
      <w:r w:rsidRPr="00712492">
        <w:rPr>
          <w:sz w:val="28"/>
          <w:szCs w:val="28"/>
        </w:rPr>
        <w:t>.</w:t>
      </w:r>
    </w:p>
    <w:p w:rsidR="0055586F" w:rsidRPr="00712492" w:rsidRDefault="0055586F" w:rsidP="00712492">
      <w:pPr>
        <w:pStyle w:val="a7"/>
        <w:spacing w:line="360" w:lineRule="auto"/>
        <w:ind w:firstLine="709"/>
        <w:rPr>
          <w:sz w:val="28"/>
          <w:szCs w:val="28"/>
        </w:rPr>
      </w:pPr>
      <w:r w:rsidRPr="00712492">
        <w:rPr>
          <w:bCs/>
          <w:sz w:val="28"/>
          <w:szCs w:val="28"/>
        </w:rPr>
        <w:t xml:space="preserve">3. Объект. </w:t>
      </w:r>
      <w:r w:rsidRPr="00712492">
        <w:rPr>
          <w:sz w:val="28"/>
          <w:szCs w:val="28"/>
        </w:rPr>
        <w:t xml:space="preserve">Является непременным атрибутом конфликта. Объект иногда рассматривают как причину, повод к конфликту. Объектом конфликта может быть материальная (ресурс), социальная (власть) или духовная (идея, норма, принцип) ценность, к обладанию или пользованию которой стремятся оба участника конфликта. Объект конфликта может быть как делимым, так и неделимым. Условием для конфликта является притязание хотя бы одной из сторон на неделимость объекта, желание считать его неделимым, полностью владеть им. Важно уметь выделить объект конфликта, чтобы конструктивно его разрешить. Потеря объекта конфликта, ошибочное выделение ложного объекта существенно затрудняют процесс решения проблемы. </w:t>
      </w:r>
    </w:p>
    <w:p w:rsidR="0055586F" w:rsidRPr="00712492" w:rsidRDefault="0055586F" w:rsidP="00712492">
      <w:pPr>
        <w:pStyle w:val="a7"/>
        <w:spacing w:line="360" w:lineRule="auto"/>
        <w:ind w:firstLine="709"/>
        <w:rPr>
          <w:bCs/>
          <w:sz w:val="28"/>
          <w:szCs w:val="28"/>
        </w:rPr>
      </w:pPr>
      <w:r w:rsidRPr="00712492">
        <w:rPr>
          <w:bCs/>
          <w:sz w:val="28"/>
          <w:szCs w:val="28"/>
        </w:rPr>
        <w:t xml:space="preserve">4. Микро- и макросреда. </w:t>
      </w:r>
    </w:p>
    <w:p w:rsidR="0055586F" w:rsidRPr="00712492" w:rsidRDefault="0055586F" w:rsidP="00712492">
      <w:pPr>
        <w:pStyle w:val="a7"/>
        <w:spacing w:line="360" w:lineRule="auto"/>
        <w:ind w:firstLine="709"/>
        <w:rPr>
          <w:sz w:val="28"/>
          <w:szCs w:val="28"/>
        </w:rPr>
      </w:pPr>
      <w:r w:rsidRPr="00712492">
        <w:rPr>
          <w:sz w:val="28"/>
          <w:szCs w:val="28"/>
        </w:rPr>
        <w:t>Микро- и макросреда – это условия, в которых находятся и действуют участники конфликта. В социальную среду включаются не только ближайшее окружение личности, но и социальные группы, представителем которых является данный индивид. Учет этого окружения на уровне микросреды и макросреды позволяет понять содержательную сторону целей, мотивов сторон, а также их зависимость от этой среды.</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Чтобы предвидеть конфликты и управлять ими необходимо знать причины, наиболее часто приводящие к конфликтным ситуациям.</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Можно выделить несколько основных причин конфликтов в организации:</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1. Распределение ресурсов.</w:t>
      </w:r>
      <w:r w:rsidRPr="00712492">
        <w:rPr>
          <w:rFonts w:ascii="Times New Roman" w:hAnsi="Times New Roman"/>
          <w:sz w:val="28"/>
          <w:szCs w:val="28"/>
        </w:rPr>
        <w:t xml:space="preserve"> Ресурсы всегда ограничены, а необходимость распределять их практически всегда ведет к конфликтам. </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2. Взаимозависимость задач.</w:t>
      </w:r>
      <w:r w:rsidRPr="00712492">
        <w:rPr>
          <w:rFonts w:ascii="Times New Roman" w:hAnsi="Times New Roman"/>
          <w:sz w:val="28"/>
          <w:szCs w:val="28"/>
        </w:rPr>
        <w:t xml:space="preserve"> Возможность конфликта существует везде, где один человек зависит от другого человека в выполнении задачи.</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 xml:space="preserve">3. Различия в целях. </w:t>
      </w:r>
      <w:r w:rsidRPr="00712492">
        <w:rPr>
          <w:rFonts w:ascii="Times New Roman" w:hAnsi="Times New Roman"/>
          <w:sz w:val="28"/>
          <w:szCs w:val="28"/>
        </w:rPr>
        <w:t xml:space="preserve">Вероятность конфликта возрастает по мере увеличения организации, когда она разбивается на специализированные подразделения. </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4. Различия в способах достижения целей.</w:t>
      </w:r>
      <w:r w:rsidRPr="00712492">
        <w:rPr>
          <w:rFonts w:ascii="Times New Roman" w:hAnsi="Times New Roman"/>
          <w:sz w:val="28"/>
          <w:szCs w:val="28"/>
        </w:rPr>
        <w:t xml:space="preserve"> У руководителей и исполнителей могут быть разные взгляды на пути и способы достижения общих целей, даже при отсутствии противоречивых интересов.</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5. Неудовлетворительные коммуникации.</w:t>
      </w:r>
      <w:r w:rsidRPr="00712492">
        <w:rPr>
          <w:rFonts w:ascii="Times New Roman" w:hAnsi="Times New Roman"/>
          <w:sz w:val="28"/>
          <w:szCs w:val="28"/>
        </w:rPr>
        <w:t xml:space="preserve"> Неполная или неточная передача информации или отсутствие информации являются причиной конфликта.</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6. Различия в психологических особенностях.</w:t>
      </w:r>
      <w:r w:rsidRPr="00712492">
        <w:rPr>
          <w:rFonts w:ascii="Times New Roman" w:hAnsi="Times New Roman"/>
          <w:sz w:val="28"/>
          <w:szCs w:val="28"/>
        </w:rPr>
        <w:t xml:space="preserve"> Каждый человек обладает определенным темпераментом, характером, потребностями, установками, привычками и т.п. Психологические различия участников совместной деятельности порой настолько велики, что мешают ее осуществлению, повышают возможность возникновения конфликтов.</w:t>
      </w:r>
    </w:p>
    <w:p w:rsidR="0055586F" w:rsidRPr="00712492" w:rsidRDefault="0055586F" w:rsidP="00712492">
      <w:pPr>
        <w:ind w:firstLine="709"/>
        <w:rPr>
          <w:rFonts w:ascii="Times New Roman" w:hAnsi="Times New Roman"/>
          <w:sz w:val="28"/>
          <w:szCs w:val="28"/>
        </w:rPr>
      </w:pPr>
      <w:r w:rsidRPr="00712492">
        <w:rPr>
          <w:rFonts w:ascii="Times New Roman" w:hAnsi="Times New Roman"/>
          <w:bCs/>
          <w:sz w:val="28"/>
          <w:szCs w:val="28"/>
        </w:rPr>
        <w:t>7.</w:t>
      </w:r>
      <w:r w:rsidRPr="00712492">
        <w:rPr>
          <w:rFonts w:ascii="Times New Roman" w:hAnsi="Times New Roman"/>
          <w:sz w:val="28"/>
          <w:szCs w:val="28"/>
        </w:rPr>
        <w:t xml:space="preserve"> Одной из причин возникновения конфликтов могут быть, так называемые, </w:t>
      </w:r>
      <w:r w:rsidRPr="00712492">
        <w:rPr>
          <w:rFonts w:ascii="Times New Roman" w:hAnsi="Times New Roman"/>
          <w:bCs/>
          <w:sz w:val="28"/>
          <w:szCs w:val="28"/>
        </w:rPr>
        <w:t xml:space="preserve">конфликтные личности - </w:t>
      </w:r>
      <w:r w:rsidRPr="00712492">
        <w:rPr>
          <w:rFonts w:ascii="Times New Roman" w:hAnsi="Times New Roman"/>
          <w:sz w:val="28"/>
          <w:szCs w:val="28"/>
        </w:rPr>
        <w:t xml:space="preserve">типы людей, общение с которыми чревато возникновением конфликтов. </w:t>
      </w:r>
    </w:p>
    <w:p w:rsidR="00563D15" w:rsidRPr="00712492" w:rsidRDefault="00563D15" w:rsidP="00712492">
      <w:pPr>
        <w:ind w:firstLine="709"/>
        <w:rPr>
          <w:rFonts w:ascii="Times New Roman" w:hAnsi="Times New Roman"/>
          <w:bCs/>
          <w:sz w:val="28"/>
          <w:szCs w:val="28"/>
        </w:rPr>
      </w:pPr>
    </w:p>
    <w:p w:rsidR="0055586F" w:rsidRPr="00712492" w:rsidRDefault="00794856" w:rsidP="00712492">
      <w:pPr>
        <w:ind w:firstLine="709"/>
        <w:jc w:val="center"/>
        <w:rPr>
          <w:rFonts w:ascii="Times New Roman" w:hAnsi="Times New Roman"/>
          <w:b/>
          <w:sz w:val="28"/>
        </w:rPr>
      </w:pPr>
      <w:r w:rsidRPr="00712492">
        <w:rPr>
          <w:rFonts w:ascii="Times New Roman" w:hAnsi="Times New Roman"/>
          <w:b/>
          <w:sz w:val="28"/>
          <w:szCs w:val="28"/>
        </w:rPr>
        <w:t>1.2 С</w:t>
      </w:r>
      <w:r w:rsidR="0055586F" w:rsidRPr="00712492">
        <w:rPr>
          <w:rFonts w:ascii="Times New Roman" w:hAnsi="Times New Roman"/>
          <w:b/>
          <w:sz w:val="28"/>
          <w:szCs w:val="28"/>
        </w:rPr>
        <w:t>тресс</w:t>
      </w:r>
      <w:r w:rsidRPr="00712492">
        <w:rPr>
          <w:rFonts w:ascii="Times New Roman" w:hAnsi="Times New Roman"/>
          <w:b/>
          <w:sz w:val="28"/>
          <w:szCs w:val="28"/>
        </w:rPr>
        <w:t xml:space="preserve"> и его особенности</w:t>
      </w:r>
    </w:p>
    <w:p w:rsidR="00EF4015" w:rsidRPr="00712492" w:rsidRDefault="00EF4015" w:rsidP="00712492">
      <w:pPr>
        <w:ind w:firstLine="709"/>
        <w:rPr>
          <w:rFonts w:ascii="Times New Roman" w:hAnsi="Times New Roman"/>
          <w:sz w:val="28"/>
          <w:szCs w:val="28"/>
        </w:rPr>
      </w:pPr>
    </w:p>
    <w:p w:rsidR="0055586F" w:rsidRPr="00712492" w:rsidRDefault="0055586F" w:rsidP="00712492">
      <w:pPr>
        <w:ind w:firstLine="709"/>
        <w:rPr>
          <w:rStyle w:val="text"/>
          <w:rFonts w:ascii="Times New Roman" w:hAnsi="Times New Roman"/>
          <w:sz w:val="28"/>
          <w:szCs w:val="28"/>
        </w:rPr>
      </w:pPr>
      <w:r w:rsidRPr="00712492">
        <w:rPr>
          <w:rStyle w:val="text"/>
          <w:rFonts w:ascii="Times New Roman" w:hAnsi="Times New Roman"/>
          <w:sz w:val="28"/>
          <w:szCs w:val="28"/>
        </w:rPr>
        <w:t>Являясь одновременно самостоятельным физиологическим, психическим и социальным явлением, стресс по своей сути представляет собой еще один вид эмоционального состояния. Это состояние характеризуется повышенной физиологической и психической активностью. 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а при неблагоприятных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w:t>
      </w:r>
      <w:r w:rsidR="00D106A8" w:rsidRPr="00712492">
        <w:rPr>
          <w:rStyle w:val="text"/>
          <w:rFonts w:ascii="Times New Roman" w:hAnsi="Times New Roman"/>
          <w:sz w:val="28"/>
          <w:szCs w:val="28"/>
        </w:rPr>
        <w:t>ния энергетических ресурсов</w:t>
      </w:r>
      <w:r w:rsidR="00D106A8" w:rsidRPr="00712492">
        <w:rPr>
          <w:rStyle w:val="af7"/>
          <w:rFonts w:ascii="Times New Roman" w:hAnsi="Times New Roman"/>
          <w:sz w:val="28"/>
          <w:szCs w:val="28"/>
        </w:rPr>
        <w:footnoteReference w:customMarkFollows="1" w:id="4"/>
        <w:t>1</w:t>
      </w:r>
      <w:r w:rsidRPr="00712492">
        <w:rPr>
          <w:rStyle w:val="text"/>
          <w:rFonts w:ascii="Times New Roman" w:hAnsi="Times New Roman"/>
          <w:sz w:val="28"/>
          <w:szCs w:val="28"/>
        </w:rPr>
        <w:t>.</w:t>
      </w:r>
    </w:p>
    <w:p w:rsidR="0055586F" w:rsidRPr="00712492" w:rsidRDefault="0055586F" w:rsidP="00712492">
      <w:pPr>
        <w:ind w:firstLine="709"/>
        <w:rPr>
          <w:rFonts w:ascii="Times New Roman" w:hAnsi="Times New Roman"/>
          <w:sz w:val="28"/>
          <w:szCs w:val="28"/>
        </w:rPr>
      </w:pPr>
      <w:r w:rsidRPr="00712492">
        <w:rPr>
          <w:rStyle w:val="text"/>
          <w:rFonts w:ascii="Times New Roman" w:hAnsi="Times New Roman"/>
          <w:sz w:val="28"/>
          <w:szCs w:val="28"/>
        </w:rPr>
        <w:t xml:space="preserve">Для обозначения психических состояний человека в трудных условиях исследователи пользуются разными понятиями, среди которых наиболее популярно понятие стресс. Его применяют для обозначения широкого круга не только психических, но и физиологических состояний, например физического напряжения, утомления и т. д. Более того, вследствие широкой популярности термина «стресс» им стали обозначать разнообразные явления, относящиеся и к другим областям знания (социологии, биологии, медицине, педагогике и др.). Так, этот термин употребляют для обозначения внешних воздействий и ситуаций, в которых может оказаться человек (например заключение в тюрьму), таких реакций, как например, гипервентиляция легких и т.д. Неоднозначность понимания стресса, путаница и непоследовательность в применении этого термина имеют результатом противоречивость полученных данных, отсутствие строгих критериев при их интерпретации и сопоставлении. </w:t>
      </w:r>
    </w:p>
    <w:p w:rsidR="0055586F" w:rsidRPr="00712492" w:rsidRDefault="001A6B95" w:rsidP="00712492">
      <w:pPr>
        <w:ind w:firstLine="709"/>
        <w:rPr>
          <w:rFonts w:ascii="Times New Roman" w:hAnsi="Times New Roman"/>
          <w:sz w:val="28"/>
          <w:szCs w:val="28"/>
        </w:rPr>
      </w:pPr>
      <w:r w:rsidRPr="00712492">
        <w:rPr>
          <w:rFonts w:ascii="Times New Roman" w:hAnsi="Times New Roman"/>
          <w:sz w:val="28"/>
          <w:szCs w:val="28"/>
        </w:rPr>
        <w:t>С</w:t>
      </w:r>
      <w:r w:rsidR="0055586F" w:rsidRPr="00712492">
        <w:rPr>
          <w:rFonts w:ascii="Times New Roman" w:hAnsi="Times New Roman"/>
          <w:sz w:val="28"/>
          <w:szCs w:val="28"/>
        </w:rPr>
        <w:t>тресс рассматривается как физиологический синдром, слагающийся из совокупности неспецифически вызванных изменений, как неспецифическая реакция организма на пред</w:t>
      </w:r>
      <w:r w:rsidR="00D106A8" w:rsidRPr="00712492">
        <w:rPr>
          <w:rFonts w:ascii="Times New Roman" w:hAnsi="Times New Roman"/>
          <w:sz w:val="28"/>
          <w:szCs w:val="28"/>
        </w:rPr>
        <w:t>ъявляемые к нему требования</w:t>
      </w:r>
      <w:r w:rsidR="0055586F" w:rsidRPr="00712492">
        <w:rPr>
          <w:rFonts w:ascii="Times New Roman" w:hAnsi="Times New Roman"/>
          <w:sz w:val="28"/>
          <w:szCs w:val="28"/>
        </w:rPr>
        <w:t xml:space="preserve">.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Стресс - это нервно-психическое перенапряжение, которое возникает в результате сверхсильного воздействия (стрессора), адекватная реакция на которое даже не была сформулирована, но должна быть найдена в сложившейся ситуации.</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Это такое эмоциональное состояние, которое связано с тотальной мобилизацией сил организма на поиск выход</w:t>
      </w:r>
      <w:r w:rsidR="00D106A8" w:rsidRPr="00712492">
        <w:rPr>
          <w:rFonts w:ascii="Times New Roman" w:hAnsi="Times New Roman"/>
          <w:sz w:val="28"/>
          <w:szCs w:val="28"/>
        </w:rPr>
        <w:t>а из сложившегося положения</w:t>
      </w:r>
      <w:r w:rsidRPr="00712492">
        <w:rPr>
          <w:rFonts w:ascii="Times New Roman" w:hAnsi="Times New Roman"/>
          <w:sz w:val="28"/>
          <w:szCs w:val="28"/>
        </w:rPr>
        <w:t>.</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Понятие стресса ввел канадский ученый Ганс Селье.</w:t>
      </w:r>
      <w:r w:rsidR="00D106A8" w:rsidRPr="00712492">
        <w:rPr>
          <w:rFonts w:ascii="Times New Roman" w:hAnsi="Times New Roman"/>
          <w:sz w:val="28"/>
          <w:szCs w:val="28"/>
        </w:rPr>
        <w:t xml:space="preserve"> </w:t>
      </w:r>
      <w:r w:rsidRPr="00712492">
        <w:rPr>
          <w:rFonts w:ascii="Times New Roman" w:hAnsi="Times New Roman"/>
          <w:sz w:val="28"/>
          <w:szCs w:val="28"/>
        </w:rPr>
        <w:t>Он дает следующее определение стресса – это неспецифический ответ организма на любое п</w:t>
      </w:r>
      <w:r w:rsidR="00D106A8" w:rsidRPr="00712492">
        <w:rPr>
          <w:rFonts w:ascii="Times New Roman" w:hAnsi="Times New Roman"/>
          <w:sz w:val="28"/>
          <w:szCs w:val="28"/>
        </w:rPr>
        <w:t>редъявленное ему требование</w:t>
      </w:r>
      <w:r w:rsidR="00D106A8" w:rsidRPr="00712492">
        <w:rPr>
          <w:rStyle w:val="af7"/>
          <w:rFonts w:ascii="Times New Roman" w:hAnsi="Times New Roman"/>
          <w:sz w:val="28"/>
          <w:szCs w:val="28"/>
        </w:rPr>
        <w:footnoteReference w:customMarkFollows="1" w:id="5"/>
        <w:t>1</w:t>
      </w:r>
      <w:r w:rsidRPr="00712492">
        <w:rPr>
          <w:rFonts w:ascii="Times New Roman" w:hAnsi="Times New Roman"/>
          <w:sz w:val="28"/>
          <w:szCs w:val="28"/>
        </w:rPr>
        <w:t>.</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xml:space="preserve">Селье выделил три этапа в развитии стресса: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Тревога (фазы шока и противошока). В этой фазе организм функционирует с большим напряжением. Однако, на данном этапе он еще справляется с нагрузкой с помощью поверхностной, или функциональной, мобилизацией резервов без глубинных структурных перестроек. Физиологически первичная мобилизация проявляется, как правило, в следующем: кровь сгущается, в ней падает содержание ионов хлора, происходит повышенное выделение азота, фосфатов, калия, отмечается увеличение печени или селезенки, но более подробно о физиологических механизмах стресса речь пойдет ниже.</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Резистентность (возникновение повышенной устойчивости организма к</w:t>
      </w:r>
      <w:r w:rsidR="00712492">
        <w:rPr>
          <w:rFonts w:ascii="Times New Roman" w:hAnsi="Times New Roman"/>
          <w:sz w:val="28"/>
          <w:szCs w:val="28"/>
        </w:rPr>
        <w:t xml:space="preserve"> </w:t>
      </w:r>
      <w:r w:rsidRPr="00712492">
        <w:rPr>
          <w:rFonts w:ascii="Times New Roman" w:hAnsi="Times New Roman"/>
          <w:sz w:val="28"/>
          <w:szCs w:val="28"/>
        </w:rPr>
        <w:t xml:space="preserve">действию стрессоров). Это вторая фаза. Так называемая фаза максимально эффективной адаптации. На данном этапе отмечается сбалансированность расходования адаптационных резервов организма. Все параметры, выведенные из равновесия в первой фазе, закрепляются на новом уровне. При этом обеспечивается мало отличающееся от нормы реагирование организма на воздействующие фактуры среды.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Истощение (развиваются дистрофические процессы, вплоть до гибели организма). Если стресс продолжается долго или воздействующие стрессоры чрезвычайно интенсивны, то неизбежно наступает фаза истощения</w:t>
      </w:r>
      <w:r w:rsidR="001A6B95" w:rsidRPr="00712492">
        <w:rPr>
          <w:rStyle w:val="af7"/>
          <w:rFonts w:ascii="Times New Roman" w:hAnsi="Times New Roman"/>
          <w:sz w:val="28"/>
          <w:szCs w:val="28"/>
        </w:rPr>
        <w:footnoteReference w:customMarkFollows="1" w:id="6"/>
        <w:t>1</w:t>
      </w:r>
      <w:r w:rsidRPr="00712492">
        <w:rPr>
          <w:rFonts w:ascii="Times New Roman" w:hAnsi="Times New Roman"/>
          <w:sz w:val="28"/>
          <w:szCs w:val="28"/>
        </w:rPr>
        <w:t xml:space="preserve">.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Следует отметить, что не всякое воздействие вызывает стресс. Слабые воздействия не приводят к стрессу, он возникает лишь тогда, когда влияние стрессора (непривычного для человека объекта, явления или каких-либо других факторов внешней среды) превосходит обычные приспособительные возможности индивида.</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xml:space="preserve">Таким образом, стресс возникает тогда, когда организм вынужден адаптироваться к новым условиям, то есть стресс неотделим от процесса адаптации.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Некоторые авторы разделяют факторы, вызывающие психический стресс, на две большие группы. Поэтому и психический стресс они условно делят на два вида: информационный и эмоциональный. Информационный стресс возникает в ситуациях значительных информационных перегрузок, когда человек не справляется с задачей переработки поступающей информации и не успевает принимать правильные решения в требуемом темпе, особенно при высокой ответственности за последствия принятых решений. Возникновение эмоционального стресса большинство авторов связывают с ситуациями угрозы, опасности, обиды и т. д. С этой точки зрения принято выделять три формы эмоционального стресса: импульсивный, тормозной и генерализованный. При эмоциональном стрессе отмечаются определенные изменения в психической сфере, в том числе изменения протекания психических процессов, эмоциональные сдвиги, трансформация мотивационной структуры деятельности, нарушения двигательного и речевого поведения.</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 xml:space="preserve">Следует подчеркнуть, что подобное деление психического стресса на информационный и эмоциональный весьма условно. В большинстве работ психический и эмоциональный </w:t>
      </w:r>
      <w:r w:rsidR="00D106A8" w:rsidRPr="00712492">
        <w:rPr>
          <w:rFonts w:ascii="Times New Roman" w:hAnsi="Times New Roman"/>
          <w:sz w:val="28"/>
          <w:szCs w:val="28"/>
        </w:rPr>
        <w:t>виды стресса отождествляются</w:t>
      </w:r>
      <w:r w:rsidR="001A6B95" w:rsidRPr="00712492">
        <w:rPr>
          <w:rFonts w:ascii="Times New Roman" w:hAnsi="Times New Roman"/>
          <w:sz w:val="28"/>
          <w:szCs w:val="28"/>
        </w:rPr>
        <w:t>.</w:t>
      </w:r>
      <w:r w:rsidR="00D106A8" w:rsidRPr="00712492">
        <w:rPr>
          <w:rStyle w:val="af7"/>
          <w:rFonts w:ascii="Times New Roman" w:hAnsi="Times New Roman"/>
          <w:sz w:val="28"/>
          <w:szCs w:val="28"/>
        </w:rPr>
        <w:footnoteReference w:customMarkFollows="1" w:id="7"/>
        <w:t>1</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Лазарус также выделял физиологический и психический стресс. Физиологическими стрессорами являются крайне неприятные физические условия, которые вызывают нарушение целостности организма и его функций.</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Психологическими стрессорами являются те воздействия, которые сам человек оценивает как очень вредные для своего благополучия.</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Считается, стресс опасен для жизни, особенно затянутое нахождение в стрессовых ситуациях, так как в таких случаях страдает физиология человека.</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С другой стороны, существует мнение, что стресс необходим для жизни, так как при этом максимально проявляются адаптаци</w:t>
      </w:r>
      <w:r w:rsidR="00D106A8" w:rsidRPr="00712492">
        <w:rPr>
          <w:rFonts w:ascii="Times New Roman" w:hAnsi="Times New Roman"/>
          <w:sz w:val="28"/>
          <w:szCs w:val="28"/>
        </w:rPr>
        <w:t xml:space="preserve">онные возможности человека. </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Еще один вариант определения стресса – состояние напряжения, возникающего под в</w:t>
      </w:r>
      <w:r w:rsidR="00D106A8" w:rsidRPr="00712492">
        <w:rPr>
          <w:rFonts w:ascii="Times New Roman" w:hAnsi="Times New Roman"/>
          <w:sz w:val="28"/>
          <w:szCs w:val="28"/>
        </w:rPr>
        <w:t>лиянием сильных воздействий</w:t>
      </w:r>
      <w:r w:rsidR="004E0E8B" w:rsidRPr="00712492">
        <w:rPr>
          <w:rFonts w:ascii="Times New Roman" w:hAnsi="Times New Roman"/>
          <w:sz w:val="28"/>
          <w:szCs w:val="28"/>
        </w:rPr>
        <w:t>.</w:t>
      </w:r>
      <w:r w:rsidR="00D106A8" w:rsidRPr="00712492">
        <w:rPr>
          <w:rStyle w:val="af7"/>
          <w:rFonts w:ascii="Times New Roman" w:hAnsi="Times New Roman"/>
          <w:sz w:val="28"/>
          <w:szCs w:val="28"/>
        </w:rPr>
        <w:footnoteReference w:customMarkFollows="1" w:id="8"/>
        <w:t>2</w:t>
      </w:r>
    </w:p>
    <w:p w:rsidR="0055586F" w:rsidRPr="00712492" w:rsidRDefault="0055586F" w:rsidP="00712492">
      <w:pPr>
        <w:ind w:firstLine="709"/>
        <w:rPr>
          <w:rFonts w:ascii="Times New Roman" w:hAnsi="Times New Roman"/>
          <w:sz w:val="28"/>
          <w:szCs w:val="28"/>
        </w:rPr>
      </w:pPr>
      <w:r w:rsidRPr="00712492">
        <w:rPr>
          <w:rFonts w:ascii="Times New Roman" w:hAnsi="Times New Roman"/>
          <w:sz w:val="28"/>
          <w:szCs w:val="28"/>
        </w:rPr>
        <w:t>Также встречается и такое определение стресса: Стресс – это по своей сути еще один вид эмоционального состояния, это состояние характеризуется повышенной физической и психической активностью. 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в при неблагоприятных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w:t>
      </w:r>
      <w:r w:rsidR="00D106A8" w:rsidRPr="00712492">
        <w:rPr>
          <w:rFonts w:ascii="Times New Roman" w:hAnsi="Times New Roman"/>
          <w:sz w:val="28"/>
          <w:szCs w:val="28"/>
        </w:rPr>
        <w:t>ние энергетических ресурсов</w:t>
      </w:r>
      <w:r w:rsidRPr="00712492">
        <w:rPr>
          <w:rFonts w:ascii="Times New Roman" w:hAnsi="Times New Roman"/>
          <w:sz w:val="28"/>
          <w:szCs w:val="28"/>
        </w:rPr>
        <w:t>.</w:t>
      </w:r>
    </w:p>
    <w:p w:rsidR="001A6B95" w:rsidRPr="00712492" w:rsidRDefault="0055586F" w:rsidP="00712492">
      <w:pPr>
        <w:tabs>
          <w:tab w:val="left" w:pos="540"/>
        </w:tabs>
        <w:ind w:firstLine="709"/>
        <w:rPr>
          <w:rStyle w:val="text"/>
          <w:rFonts w:ascii="Times New Roman" w:hAnsi="Times New Roman"/>
          <w:sz w:val="28"/>
          <w:szCs w:val="28"/>
        </w:rPr>
      </w:pPr>
      <w:r w:rsidRPr="00712492">
        <w:rPr>
          <w:rStyle w:val="text"/>
          <w:rFonts w:ascii="Times New Roman" w:hAnsi="Times New Roman"/>
          <w:sz w:val="28"/>
          <w:szCs w:val="28"/>
        </w:rPr>
        <w:t xml:space="preserve">В целом, понимание стресса как возникающего в сложных условиях феномена психической деятельности открывает реальную возможность исследования и решения этой проблемы. Одним из следствий неоднозначности трактовки понятия стресс, отягощенности его медико- биологическими и односторонними психологическими представлениями явилось то, что некоторые авторы этому понятию </w:t>
      </w:r>
      <w:r w:rsidR="00CC329D" w:rsidRPr="00712492">
        <w:rPr>
          <w:rStyle w:val="text"/>
          <w:rFonts w:ascii="Times New Roman" w:hAnsi="Times New Roman"/>
          <w:sz w:val="28"/>
          <w:szCs w:val="28"/>
        </w:rPr>
        <w:t>предпочитают другое -</w:t>
      </w:r>
      <w:r w:rsidRPr="00712492">
        <w:rPr>
          <w:rStyle w:val="text"/>
          <w:rFonts w:ascii="Times New Roman" w:hAnsi="Times New Roman"/>
          <w:sz w:val="28"/>
          <w:szCs w:val="28"/>
        </w:rPr>
        <w:t xml:space="preserve"> психическая напряженность. Необходимо сказать, что в последнее время наметилась тенденция использовать эти понятия при характеристике состояний, отличающихся друг от друга по степени выраженности. В этом случае стресс принято рассматривать как крайнюю степень психической напряженности. Следует также отметить, что понятие психическая напряженность используется некоторыми авторами для обозначения состояний, оказывающих отрицательное влияние на деятельность, в этом случае оно противопоставляется понятию напряжение. </w:t>
      </w:r>
    </w:p>
    <w:p w:rsidR="0055586F" w:rsidRPr="00712492" w:rsidRDefault="0055586F" w:rsidP="00712492">
      <w:pPr>
        <w:ind w:firstLine="709"/>
        <w:rPr>
          <w:rStyle w:val="text"/>
          <w:rFonts w:ascii="Times New Roman" w:hAnsi="Times New Roman"/>
          <w:sz w:val="28"/>
          <w:szCs w:val="28"/>
        </w:rPr>
      </w:pPr>
      <w:r w:rsidRPr="00712492">
        <w:rPr>
          <w:rStyle w:val="text"/>
          <w:rFonts w:ascii="Times New Roman" w:hAnsi="Times New Roman"/>
          <w:sz w:val="28"/>
          <w:szCs w:val="28"/>
        </w:rPr>
        <w:t>За термином напряжение следует либо сохранить его традиционное как для психологии, так и для физиологии и медицины значение: состояние повышенного функционирования организма и личности (напряжение сил), либо, если принять его в качестве понятия, обозначающего психическое состояние, необходимо четко указать психологические различия между состояниями</w:t>
      </w:r>
      <w:r w:rsidR="00D106A8" w:rsidRPr="00712492">
        <w:rPr>
          <w:rStyle w:val="text"/>
          <w:rFonts w:ascii="Times New Roman" w:hAnsi="Times New Roman"/>
          <w:sz w:val="28"/>
          <w:szCs w:val="28"/>
        </w:rPr>
        <w:t xml:space="preserve"> напряжения и напряженности</w:t>
      </w:r>
      <w:r w:rsidRPr="00712492">
        <w:rPr>
          <w:rStyle w:val="text"/>
          <w:rFonts w:ascii="Times New Roman" w:hAnsi="Times New Roman"/>
          <w:sz w:val="28"/>
          <w:szCs w:val="28"/>
        </w:rPr>
        <w:t xml:space="preserve">. </w:t>
      </w:r>
    </w:p>
    <w:p w:rsidR="0055586F" w:rsidRPr="00712492" w:rsidRDefault="0055586F" w:rsidP="00712492">
      <w:pPr>
        <w:ind w:firstLine="709"/>
        <w:rPr>
          <w:rFonts w:ascii="Times New Roman" w:hAnsi="Times New Roman"/>
          <w:sz w:val="28"/>
          <w:szCs w:val="28"/>
        </w:rPr>
      </w:pPr>
    </w:p>
    <w:p w:rsidR="001C0471" w:rsidRPr="00712492" w:rsidRDefault="004F7817" w:rsidP="00712492">
      <w:pPr>
        <w:ind w:firstLine="709"/>
        <w:jc w:val="center"/>
        <w:rPr>
          <w:rFonts w:ascii="Times New Roman" w:hAnsi="Times New Roman"/>
          <w:b/>
          <w:sz w:val="28"/>
          <w:szCs w:val="28"/>
        </w:rPr>
      </w:pPr>
      <w:r w:rsidRPr="00712492">
        <w:rPr>
          <w:rFonts w:ascii="Times New Roman" w:hAnsi="Times New Roman"/>
          <w:b/>
          <w:sz w:val="28"/>
          <w:szCs w:val="28"/>
        </w:rPr>
        <w:t>1.3 Пути урегулирования и разрешения</w:t>
      </w:r>
      <w:r w:rsidR="00CC329D" w:rsidRPr="00712492">
        <w:rPr>
          <w:rFonts w:ascii="Times New Roman" w:hAnsi="Times New Roman"/>
          <w:b/>
          <w:sz w:val="28"/>
          <w:szCs w:val="28"/>
        </w:rPr>
        <w:t xml:space="preserve"> конфликтов и стресса</w:t>
      </w:r>
    </w:p>
    <w:p w:rsidR="001C0471" w:rsidRPr="00712492" w:rsidRDefault="001C0471" w:rsidP="00712492">
      <w:pPr>
        <w:ind w:firstLine="709"/>
        <w:rPr>
          <w:rFonts w:ascii="Times New Roman" w:hAnsi="Times New Roman"/>
          <w:sz w:val="28"/>
          <w:szCs w:val="28"/>
        </w:rPr>
      </w:pPr>
    </w:p>
    <w:p w:rsidR="001C0471" w:rsidRPr="00712492" w:rsidRDefault="001C0471" w:rsidP="00712492">
      <w:pPr>
        <w:widowControl w:val="0"/>
        <w:tabs>
          <w:tab w:val="left" w:pos="5103"/>
          <w:tab w:val="left" w:pos="5245"/>
          <w:tab w:val="left" w:pos="5812"/>
        </w:tabs>
        <w:autoSpaceDE w:val="0"/>
        <w:autoSpaceDN w:val="0"/>
        <w:adjustRightInd w:val="0"/>
        <w:ind w:firstLine="709"/>
        <w:rPr>
          <w:rFonts w:ascii="Times New Roman" w:hAnsi="Times New Roman"/>
          <w:sz w:val="28"/>
          <w:szCs w:val="28"/>
        </w:rPr>
      </w:pPr>
      <w:r w:rsidRPr="00712492">
        <w:rPr>
          <w:rFonts w:ascii="Times New Roman" w:hAnsi="Times New Roman"/>
          <w:sz w:val="28"/>
          <w:szCs w:val="28"/>
        </w:rPr>
        <w:t xml:space="preserve">Урегулирование и разрешение конфликтов - это система мер, направленная на их предотвращение, а также поиск путей выхода из конфликта. Данной проблеме не уделялось должного внимания ни теорией социальной психологии, ни социальной практикой. Лишь в последнее время стали появляться ассоциации конфликтологов, центры по прикладной конфликтологии, переводная литература. Тем не менее говорить о какой-либо сложившейся системе в области урегулирования конфликтов не приходится. Напротив, анализ практики их разрешения показывает обратное. Можно выделить типичные ошибки в области урегулирования конфликтов: 1) запаздывание в принятии необходимых мер; 2) попытка разрешить конфликт без </w:t>
      </w:r>
      <w:r w:rsidR="00A515AE" w:rsidRPr="00712492">
        <w:rPr>
          <w:rFonts w:ascii="Times New Roman" w:hAnsi="Times New Roman"/>
          <w:sz w:val="28"/>
          <w:szCs w:val="28"/>
        </w:rPr>
        <w:t xml:space="preserve">выяснения его истинных причин; </w:t>
      </w:r>
      <w:r w:rsidRPr="00712492">
        <w:rPr>
          <w:rFonts w:ascii="Times New Roman" w:hAnsi="Times New Roman"/>
          <w:sz w:val="28"/>
          <w:szCs w:val="28"/>
        </w:rPr>
        <w:t xml:space="preserve">3) использование только силы, карательных мер по урегулированию конфликта или, наоборот, только </w:t>
      </w:r>
      <w:r w:rsidR="00A515AE" w:rsidRPr="00712492">
        <w:rPr>
          <w:rFonts w:ascii="Times New Roman" w:hAnsi="Times New Roman"/>
          <w:sz w:val="28"/>
          <w:szCs w:val="28"/>
        </w:rPr>
        <w:t xml:space="preserve">дипломатических переговоров; 4) </w:t>
      </w:r>
      <w:r w:rsidRPr="00712492">
        <w:rPr>
          <w:rFonts w:ascii="Times New Roman" w:hAnsi="Times New Roman"/>
          <w:sz w:val="28"/>
          <w:szCs w:val="28"/>
        </w:rPr>
        <w:t>шаблонное применение схем урегулирования конфликта без учета его типа, особенностей.</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Профилактика конфликтов предполагает их прогнозирование, например, время наступления, тяжесть последствий и т.д. Это возможно с помощью экспертного опроса, методов экстраполяции, математического и экспериментального моделирования. Профилактика конфликтов должна осуществляться на всех уровнях: макро-, среднем, микро- и личностном.</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Непосредственная профилактика связана с устранением условий возникновения конфликтов. В ее основе лежит устранение деформации социальных отношений, стратификации общества, а также социальная психогигиена, психопрофилактика, массовая, групповая и индивидуальная психотерапия, социальная защита населения, просвещение, обучение, тренинг общения.</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Термин «разрешение конфликтов» обычно употребляется в двух значениях: во-первых, при разрешении конфликта самими его участниками; во-вторых, при объективном разрешении конфликта, основанном на установлении и нейтрализации его причин и недопущении открытых столкновений сторон. Деятельность по разрешению кон</w:t>
      </w:r>
      <w:r w:rsidR="00563D15" w:rsidRPr="00712492">
        <w:rPr>
          <w:rFonts w:ascii="Times New Roman" w:hAnsi="Times New Roman"/>
          <w:sz w:val="28"/>
          <w:szCs w:val="28"/>
        </w:rPr>
        <w:t>фликтов включает в себя: 1) ана</w:t>
      </w:r>
      <w:r w:rsidRPr="00712492">
        <w:rPr>
          <w:rFonts w:ascii="Times New Roman" w:hAnsi="Times New Roman"/>
          <w:sz w:val="28"/>
          <w:szCs w:val="28"/>
        </w:rPr>
        <w:t>лиз и выявление причин конфликта и его участников (</w:t>
      </w:r>
      <w:r w:rsidRPr="00712492">
        <w:rPr>
          <w:rFonts w:ascii="Times New Roman" w:hAnsi="Times New Roman"/>
          <w:sz w:val="28"/>
          <w:szCs w:val="28"/>
          <w:lang w:val="en-US"/>
        </w:rPr>
        <w:t>X</w:t>
      </w:r>
      <w:r w:rsidR="00563D15" w:rsidRPr="00712492">
        <w:rPr>
          <w:rFonts w:ascii="Times New Roman" w:hAnsi="Times New Roman"/>
          <w:sz w:val="28"/>
          <w:szCs w:val="28"/>
        </w:rPr>
        <w:t>. Корнеулис,</w:t>
      </w:r>
      <w:r w:rsidRPr="00712492">
        <w:rPr>
          <w:rFonts w:ascii="Times New Roman" w:hAnsi="Times New Roman"/>
          <w:sz w:val="28"/>
          <w:szCs w:val="28"/>
        </w:rPr>
        <w:t xml:space="preserve"> Ш.</w:t>
      </w:r>
      <w:r w:rsidR="00A515AE" w:rsidRPr="00712492">
        <w:rPr>
          <w:rFonts w:ascii="Times New Roman" w:hAnsi="Times New Roman"/>
          <w:sz w:val="28"/>
          <w:szCs w:val="28"/>
        </w:rPr>
        <w:t xml:space="preserve"> </w:t>
      </w:r>
      <w:r w:rsidRPr="00712492">
        <w:rPr>
          <w:rFonts w:ascii="Times New Roman" w:hAnsi="Times New Roman"/>
          <w:sz w:val="28"/>
          <w:szCs w:val="28"/>
        </w:rPr>
        <w:t>Фейр называют этот пр</w:t>
      </w:r>
      <w:r w:rsidR="00D106A8" w:rsidRPr="00712492">
        <w:rPr>
          <w:rFonts w:ascii="Times New Roman" w:hAnsi="Times New Roman"/>
          <w:sz w:val="28"/>
          <w:szCs w:val="28"/>
        </w:rPr>
        <w:t>оцесс картографией конфликта</w:t>
      </w:r>
      <w:r w:rsidRPr="00712492">
        <w:rPr>
          <w:rFonts w:ascii="Times New Roman" w:hAnsi="Times New Roman"/>
          <w:sz w:val="28"/>
          <w:szCs w:val="28"/>
        </w:rPr>
        <w:t>)</w:t>
      </w:r>
      <w:r w:rsidR="00D106A8" w:rsidRPr="00712492">
        <w:rPr>
          <w:rStyle w:val="af7"/>
          <w:rFonts w:ascii="Times New Roman" w:hAnsi="Times New Roman"/>
          <w:sz w:val="28"/>
          <w:szCs w:val="28"/>
        </w:rPr>
        <w:footnoteReference w:customMarkFollows="1" w:id="9"/>
        <w:t>1</w:t>
      </w:r>
      <w:r w:rsidRPr="00712492">
        <w:rPr>
          <w:rFonts w:ascii="Times New Roman" w:hAnsi="Times New Roman"/>
          <w:sz w:val="28"/>
          <w:szCs w:val="28"/>
        </w:rPr>
        <w:t>; 2) принятие решения о вмешательстве в конфликт с учетом его</w:t>
      </w:r>
      <w:r w:rsidR="00A515AE" w:rsidRPr="00712492">
        <w:rPr>
          <w:rFonts w:ascii="Times New Roman" w:hAnsi="Times New Roman"/>
          <w:sz w:val="28"/>
          <w:szCs w:val="28"/>
        </w:rPr>
        <w:t xml:space="preserve"> </w:t>
      </w:r>
      <w:r w:rsidRPr="00712492">
        <w:rPr>
          <w:rFonts w:ascii="Times New Roman" w:hAnsi="Times New Roman"/>
          <w:sz w:val="28"/>
          <w:szCs w:val="28"/>
        </w:rPr>
        <w:t>исхода; 3) реализацию принятого решения. Все зависит от того, какая позиция у лиц, разрешающих конфликт: пассивно-выжидательная; авторитарная; негативно-некомпетентная, приводящая к эскалации конфликта; рациональная, основанная на глубоком понимании причин конфликта. Суть разрешения конфликта состоит в воздействии на его причины и участников.</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Методы, используемые для разрешения конфликтов, различны: устранение причин; сдерживание; переориентирование, направленное на формирование убежденности в необходимости отказа от деструктивного участия в конфликте. Эти методы могут быть административными, социально-психологическими или смешанными.</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С точки зрения разрешенности конфликты могут быть кажущимися разрешенными; частично разрешенными; полностью разрешенными.</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Как нет абстрактных конфликтов, так нет и универсальных способов разрешения и урегулирования конфликтов. Одно дело урегулировать военный конфликт, другое - семейный, третье</w:t>
      </w:r>
      <w:r w:rsidR="00712492">
        <w:rPr>
          <w:rFonts w:ascii="Times New Roman" w:hAnsi="Times New Roman"/>
          <w:sz w:val="28"/>
          <w:szCs w:val="28"/>
        </w:rPr>
        <w:t xml:space="preserve"> </w:t>
      </w:r>
      <w:r w:rsidRPr="00712492">
        <w:rPr>
          <w:rFonts w:ascii="Times New Roman" w:hAnsi="Times New Roman"/>
          <w:sz w:val="28"/>
          <w:szCs w:val="28"/>
        </w:rPr>
        <w:t>межличностный.</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Как правило, в зависимости от теоретического понимания конфликта предлагаются соответствующие подходы к его разрешению или урегулированию. Тем не менее можно выделить более</w:t>
      </w:r>
      <w:r w:rsidR="00712492">
        <w:rPr>
          <w:rFonts w:ascii="Times New Roman" w:hAnsi="Times New Roman"/>
          <w:sz w:val="28"/>
          <w:szCs w:val="28"/>
        </w:rPr>
        <w:t xml:space="preserve"> </w:t>
      </w:r>
      <w:r w:rsidRPr="00712492">
        <w:rPr>
          <w:rFonts w:ascii="Times New Roman" w:hAnsi="Times New Roman"/>
          <w:sz w:val="28"/>
          <w:szCs w:val="28"/>
        </w:rPr>
        <w:t>или менее общие схемы, хотя в принципе каждый тип конфликта требует своего подхода к разрешению или урегулированию.</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Наиболее предпочтительным в ликвидации конфликта является заключение договора о согласии. Достижение согласия является довольно трудной задачей, требующей помимо доброй воли достаточной степени политической, экономической, культурной подготовленности сторон. Вместе с тем есть весьма универсальный и достаточно эффективный способ найти путь к согласию.</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В ходе разрешения конфликта анализируются:</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1. Источники конфликта - его исторические, экономические, социальные, национальные, конфессиональные предпосылки; субъективные или объективные переживания сторон, нравственные, гуманные аспекты; глубина конфликта: противоречие мнений, позиций или полная конфронтация.</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2. «Биография» конфликта, т.е. его история и фон, на котором он прогрессировал; нарастание конфликта, избранные способы «борьбы», кризисы и поворотные точки в его развитии; жертвы и иные последствия конфликта.</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3. Стороны конфликта - личности, группы или большие сообщества. В зависимости от фактического вычленения реальных сил и участников определяется уровень социальной сложности конфликта.</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4. Позиции и отношения сторон - формальные и неформальные, общие и частные (локальные); взаимозависимости позиций разных уровней и масштабов отношений; роли в конфликте различных группировок и личностей; характер личных отношений друг к другу - от лидеров партий, движений, групп, вооруженных формирований до рядовых участников конфликта.</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5. Отношение к конфликту - стремятся ли стороны разрешить конфликт; хотят решить его самостоятельно или рассчитывают на внешние факторы воздействия? Каковы их надежды, ожидания, условия?</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Согласие редко достигается без участия посредников, которые, как правило, выполняют роль арбитров, уравнителей баланса интересов, миротворцев.</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Процесс по урегулированию конфликтных отношений предполагает определенную подготовительную работу для того, чтобы конфликт улаживался мирными, а не насильственными способами. Первое, что надо делать в этом направлении, - погасить накал</w:t>
      </w:r>
      <w:r w:rsidR="004F7817" w:rsidRPr="00712492">
        <w:rPr>
          <w:rFonts w:ascii="Times New Roman" w:hAnsi="Times New Roman"/>
          <w:sz w:val="28"/>
          <w:szCs w:val="28"/>
        </w:rPr>
        <w:t xml:space="preserve"> </w:t>
      </w:r>
      <w:r w:rsidRPr="00712492">
        <w:rPr>
          <w:rFonts w:ascii="Times New Roman" w:hAnsi="Times New Roman"/>
          <w:sz w:val="28"/>
          <w:szCs w:val="28"/>
        </w:rPr>
        <w:t xml:space="preserve">эмоциональных страстей. </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В принципе все авторы, занимающиеся проблемой анализа и организацией переговоров, сходятся в одном: переговоры включают в себя подготовку, процесс их ведения, анализ результатов и выполнение</w:t>
      </w:r>
      <w:r w:rsidR="00D106A8" w:rsidRPr="00712492">
        <w:rPr>
          <w:rFonts w:ascii="Times New Roman" w:hAnsi="Times New Roman"/>
          <w:sz w:val="28"/>
          <w:szCs w:val="28"/>
        </w:rPr>
        <w:t xml:space="preserve"> достигнутых договоренностей</w:t>
      </w:r>
      <w:r w:rsidR="00D106A8" w:rsidRPr="00712492">
        <w:rPr>
          <w:rStyle w:val="af7"/>
          <w:rFonts w:ascii="Times New Roman" w:hAnsi="Times New Roman"/>
          <w:sz w:val="28"/>
          <w:szCs w:val="28"/>
        </w:rPr>
        <w:footnoteReference w:customMarkFollows="1" w:id="10"/>
        <w:t>1</w:t>
      </w:r>
      <w:r w:rsidRPr="00712492">
        <w:rPr>
          <w:rFonts w:ascii="Times New Roman" w:hAnsi="Times New Roman"/>
          <w:sz w:val="28"/>
          <w:szCs w:val="28"/>
        </w:rPr>
        <w:t>.</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Процесс поиска решений предполагает прохождение ряда этапов:</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-взаимное уточнение интересов, точек зрения, концепций и позиций участников;</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 их обсуждение;</w:t>
      </w:r>
    </w:p>
    <w:p w:rsidR="001C0471" w:rsidRPr="00712492" w:rsidRDefault="001C0471" w:rsidP="00712492">
      <w:pPr>
        <w:widowControl w:val="0"/>
        <w:autoSpaceDE w:val="0"/>
        <w:autoSpaceDN w:val="0"/>
        <w:adjustRightInd w:val="0"/>
        <w:ind w:firstLine="709"/>
        <w:rPr>
          <w:rFonts w:ascii="Times New Roman" w:hAnsi="Times New Roman"/>
          <w:sz w:val="28"/>
          <w:szCs w:val="28"/>
        </w:rPr>
      </w:pPr>
      <w:r w:rsidRPr="00712492">
        <w:rPr>
          <w:rFonts w:ascii="Times New Roman" w:hAnsi="Times New Roman"/>
          <w:sz w:val="28"/>
          <w:szCs w:val="28"/>
        </w:rPr>
        <w:t>- согласование позиций и выработка договоренностей.</w:t>
      </w:r>
      <w:r w:rsidR="004F7817" w:rsidRPr="00712492">
        <w:rPr>
          <w:rFonts w:ascii="Times New Roman" w:hAnsi="Times New Roman"/>
          <w:sz w:val="28"/>
          <w:szCs w:val="28"/>
        </w:rPr>
        <w:t xml:space="preserve"> </w:t>
      </w:r>
      <w:r w:rsidRPr="00712492">
        <w:rPr>
          <w:rFonts w:ascii="Times New Roman" w:hAnsi="Times New Roman"/>
          <w:sz w:val="28"/>
          <w:szCs w:val="28"/>
        </w:rPr>
        <w:t>Прежде чем стороны приступят к выработке договоренностей, им необходимо выяснить обоюдные точки зрения и обсудить их. Ученые рассматривают переговоры как процесс снятия информационной неопределенности за счет постепенного уяснения партнерами позиций друг друга. Особенно интенсивно этот процесс идет в начале переговоров, поэтому данный этап можно условно назвать исследовательским.</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Следует отметить, что существует много подходов к исследованию как регуляции эмоциональных состояний, так и психических механизмов, вызывающих стресс. Мы рассмотрим лишь несколько подходов. Первый из них, представленный работами Ф. Б. Березина, основан на следующих положениях: адаптация протекает на всех уровнях организации человека, в том числе в психической сфере.</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К числу механизмов, обусловливающих успешность адаптации, Березин относит ме</w:t>
      </w:r>
      <w:r w:rsidR="004E0E8B" w:rsidRPr="00712492">
        <w:rPr>
          <w:rFonts w:ascii="Times New Roman" w:hAnsi="Times New Roman"/>
          <w:sz w:val="28"/>
          <w:szCs w:val="28"/>
        </w:rPr>
        <w:t>ханизмы противостояния тревоге -</w:t>
      </w:r>
      <w:r w:rsidRPr="00712492">
        <w:rPr>
          <w:rFonts w:ascii="Times New Roman" w:hAnsi="Times New Roman"/>
          <w:sz w:val="28"/>
          <w:szCs w:val="28"/>
        </w:rPr>
        <w:t xml:space="preserve"> разнообразные формы психологической защиты и компенсац</w:t>
      </w:r>
      <w:r w:rsidR="004E0E8B" w:rsidRPr="00712492">
        <w:rPr>
          <w:rFonts w:ascii="Times New Roman" w:hAnsi="Times New Roman"/>
          <w:sz w:val="28"/>
          <w:szCs w:val="28"/>
        </w:rPr>
        <w:t>ии. Психологическая защита -</w:t>
      </w:r>
      <w:r w:rsidRPr="00712492">
        <w:rPr>
          <w:rFonts w:ascii="Times New Roman" w:hAnsi="Times New Roman"/>
          <w:sz w:val="28"/>
          <w:szCs w:val="28"/>
        </w:rPr>
        <w:t xml:space="preserve"> это специальная регулятивная система стабилизации личности, направленная на устранение или сведение до минимума чувства тревоги, связанного с осознанием какого-либо конфликта. Главной функцией психологической защиты является «ограждение» сферы сознания от негативных, травмирующих личность переживаний. В широком смысле этот термин употребляется для обозначения любого поведения, в том числе и неадекватного, направленного на устранение дискомфорта.</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 xml:space="preserve">Существуют и другие подходы к рассмотрению проблемы регуляции эмоциональных состояний и эмоционального стресса. </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Р. М. Грановская делит все стратегии выхода из напряженной ситуации на три группы: изменить или ликвидировать проблему; уменьшить ее интенсивность за счет смещения своей точки зрения на нее; облегчить ее воздействие с помощью включения ряда способов.</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Ключевую роль в управлении своим состоянием играет осознание жизненных целей и соотнесение с ними конкретных ценностей. Чем быстрее человек определит свои жизненные ценности и цели, тем у него больше шансов избежать негативных последствий внезапно возникшего чрезмерного эмоционального напряжения, поскольку человек, сделавший главный жизненный выбор, в значительной мере определил все дальнейшие решения и тем самым избавил себя от колебаний и страхов. Попадая в трудную ситуацию, он соотносит ее значение со своими главными жизненными ориентирами. Своевременность подобного взвешивания нормализует его состояние. При этом критическая ситуация рассматривается на фоне общей перспективы, например всей жизни человека, в результате чего значимость этой ситуации может резко снизиться. Известно много примеров, когда с людьми происходили несчастные случаи, от которых можно было оправиться в течение нескольких часов. Но реакция на них была столь неадекватна, столь несоотносима с личной шкалой ценностей, что развивались значительные жизненные кризисы. Поэтому неблагоприятные последствия возникают часто не из-за самих случаев, а из-за реакции на них.</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Таким образом, одним из основных способов избегания чрезмерного эмоционального напряжения является гармоничное развитие личности человека, формирование у него самостоятельной мировоззренческой позиции. Причем это развитие начинается с первых дней жизни человека, а его успех в значительной степени зависит от того, насколько умело строят воспитательный процесс родители ребенка, а затем и педагоги в школе, насколько государство заботится о воспитании подрастающего поколения, и от много другого.</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Следующий способ регуляции эмоциональных состояний, по мнению Грановской, заключается в правильном выборе момента для принятия решения или реализации своего плана. Как известно, экстремальная ситуация приводит к сужению сознания, что ведет к нарушению ориентировки в окружающем. Тревога, волнение меняют стратегию поведения. Пораженный смятением человек стремится избежать малейшего риска, боится идти в том направлении, которое грозит заблуждениями и ошибками, поэтому каждую новую информацию он стремится связать с аналогичной, уже известной ему. В этой ситуации человек очень часто совершает ошибки, принимая неправильное решение. Поэтому необходимо учиться правильно выбирать момент для реализации своих планов в сложной, эмоционально напряженной ситуации.</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Еще один способ снизить эмоциональное напряжение заключается в ослаблении мотивации. Например, отказаться на время от достижения поставленной цели или снизить эмоциональную напряженность через произвольное перенесение внимания, концентрируя его не на значимости результата выполняемой деятельности, а на анализе технических деталей задачи или тактических приемах.</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Грановская выделяет еще один способ борьбы с эмоциональными стрессами и эмоциональной напряженностью. Этот способ заключается в заранее подготовленных стратегиях отступления. Наличие запасного варианта поведения в той или иной ситуации снижает излишнее возбуждение и делает более вероятным успех решения задачи на генеральном направлении. Не подготовив альтернативного решения, человек необоснованно пессимистично оценивает ситуацию, которая может возникнуть в случае провала основного варианта. Имея запасной вариант действий, в случае провала первого человеку проще смириться с неудачей и сохранить при этом оптимистическое расположение духа. Следовательно, запасные стратегии уменьшают страх перед неблагоприятным развитием событий и тем самым способствуют созданию оптимального фона для решения задачи</w:t>
      </w:r>
    </w:p>
    <w:p w:rsidR="001C0471" w:rsidRPr="00712492" w:rsidRDefault="001C0471" w:rsidP="00712492">
      <w:pPr>
        <w:ind w:firstLine="709"/>
        <w:rPr>
          <w:rFonts w:ascii="Times New Roman" w:hAnsi="Times New Roman"/>
          <w:sz w:val="28"/>
          <w:szCs w:val="28"/>
        </w:rPr>
      </w:pPr>
      <w:r w:rsidRPr="00712492">
        <w:rPr>
          <w:rFonts w:ascii="Times New Roman" w:hAnsi="Times New Roman"/>
          <w:sz w:val="28"/>
          <w:szCs w:val="28"/>
        </w:rPr>
        <w:t xml:space="preserve">Кроме перечисленных способов выхода из стрессовой ситуации следует иметь в виду, что бессмысленно бороться против того, что является уже свершившимся фактом. При некоторых обстоятельствах, когда продолжение усилий превращается и безрезультатные попытки «прошибить стену лбом», человеку полезно временно отказаться от усилий по немедленному достижению цели, осознать реальную ситуацию и свое поражение. Тогда он сможет сберечь силы для новой попытки при более благоприятной обстановке. Кроме этого, в случае поражения не вредно произвести общую переоценку ситуации по типу «не очень-то и хотелось». Понижение субъективной значимости события помогает отойти на заранее подготовленные позиции и готовиться к следующему штурму без лишней </w:t>
      </w:r>
      <w:r w:rsidR="00681BC7" w:rsidRPr="00712492">
        <w:rPr>
          <w:rFonts w:ascii="Times New Roman" w:hAnsi="Times New Roman"/>
          <w:sz w:val="28"/>
          <w:szCs w:val="28"/>
        </w:rPr>
        <w:t>траты сил</w:t>
      </w:r>
      <w:r w:rsidR="00681BC7" w:rsidRPr="00712492">
        <w:rPr>
          <w:rStyle w:val="af7"/>
          <w:rFonts w:ascii="Times New Roman" w:hAnsi="Times New Roman"/>
          <w:sz w:val="28"/>
          <w:szCs w:val="28"/>
        </w:rPr>
        <w:footnoteReference w:customMarkFollows="1" w:id="11"/>
        <w:t>1</w:t>
      </w:r>
      <w:r w:rsidRPr="00712492">
        <w:rPr>
          <w:rFonts w:ascii="Times New Roman" w:hAnsi="Times New Roman"/>
          <w:sz w:val="28"/>
          <w:szCs w:val="28"/>
        </w:rPr>
        <w:t xml:space="preserve">.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Эффективность преодоления стресса во многом зависит от психологической готовности противостоять ему и от умения управлять своими эмоциями в сложных ситуациях.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Большое значение для управления стрессами на личном уровне имеет знание особенностей собственной психики. Известно, что в зависимости от личных особенностей, реакция каждого человека на стрес</w:t>
      </w:r>
      <w:r w:rsidR="00681BC7" w:rsidRPr="00712492">
        <w:rPr>
          <w:sz w:val="28"/>
          <w:szCs w:val="28"/>
        </w:rPr>
        <w:t>с является весьма специфическим</w:t>
      </w:r>
      <w:r w:rsidRPr="00712492">
        <w:rPr>
          <w:sz w:val="28"/>
          <w:szCs w:val="28"/>
        </w:rPr>
        <w:t xml:space="preserve">. В связи с этим выделяют шесть типов личностей, которые по-разному реагируют на стресс: честолюбивых тип. К этому типу относятся люди с сильной потребностью в достижении успеха. Они энергичны, подвижны, агрессивны и ориентированы на дело.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Причинами стресса для них являются перегрузки, большая интенсивность деятельности и межличностных отношений, недостаточное понимание самих себя.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Основными симптомами стресса являются бессонница, повышенное кровяное давление, проблемы с сердцем, чрезмерное курение; спокойный тип - это беззаботные и спокойные люди, ориентированные на прошлое, мечтательная и неактивный. Они отличаются низкой склонностью к стрессам. Причиной стресса могут стать люди или требования профессиональной деятельности, которые нарушают размеренным течение их жизни; добросовестный тип. К данному типу относят людей мелочных, любознательных, педантичных, догматических, стабильных, консервативных и обязательных. Они верят авторитетом и подчиняются традициям. Для них причинами стресса являются люди, которые нарушают их планы и стереотипы поведения. Они имеют средний степень склонности к стрессам, но очень чувствительны к изменениям их привычной жизнедеятельности; тип, который не отстаивает - это люди, которые не могут постоять за себя и отстоять свои права. Они угождают другим избегают межличностных конфликтов, боятся проблемных отношений друг с другом. Внутреннее напряжение, возникающее на почве межличностных отношений, является частой причиной стрессов; Жизнелюбивые тип. Люди, принадлежащие к этому типу, сильные, энергичные, Жизнелюбивые, импульсивные, раскованные. Для них характерным является частая смена интересов.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Причинами стресса является рутинная работа и чрезмерное внутреннее напряжение; тревожный тип отличается высокой склонностью к стрессу. Люди этого типа проявляют беспокойство по поводу возможных неудач, имеют низкую самооценку. Причинами стресса для них являются ответственная работа и резкие изменения в жизни.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По мнению психологов, преодоления кризисных ситуаций возможно при условии соблюдения принципов, на базе которых можно сформировать систему стратегий восстановления психической равновесия. К таким принципам относятся: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удовлетворения;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реальности;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ценности;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творчества.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удовлетворения предусматривает осуществление психологической защиты на основе выявления максимальной степени эмоционального благополучия, возможного в условиях неблагоприятной ситуации. Механизм реализации этой высокой степени благосостояния заключается в когнитивной и эмоциональной инфантильности человека.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реальности нацеливает на трезвый подход к миру, в котором движение к какой-либо цели рассматривается не как прямолинейный процесс подъема на все новые и новые ступеньки, а предполагает длинные, в том числе обходные пути и косвенные средства. Психологический механизм реализации принципа реальности заключается в основном в способности к терпению.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ценности указывает на необходимость построения систем различных жизненных альтернатив на одной ценностные основании, в результате чего каждая из альтернатив в рамках данной системы ценностей получает свою оценку. Этот приоритетный список оценок и служит инструментом рационализации той ситуации, которую нужно преодолеть.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Принцип творчества определяет в значительной мере самосовершенствования человека, активное и сознательное созидание человеком самого себя, причем не только в идеальном смысле, но и в практическом воплощении в реальных кризисных ситуациях.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Занятия по выработке различных стратегий решения жизненных задач повышают психологическую устойчивость человека в условиях, требующих напряжения духовных сил. Главную роль при этом играют не знания, а гибкость, которая позволяет своевременно изменять и тем самым нормализовать поведение. </w:t>
      </w:r>
    </w:p>
    <w:p w:rsidR="00794856" w:rsidRPr="00712492" w:rsidRDefault="00794856" w:rsidP="00712492">
      <w:pPr>
        <w:pStyle w:val="af3"/>
        <w:spacing w:before="0" w:beforeAutospacing="0" w:after="0" w:afterAutospacing="0" w:line="360" w:lineRule="auto"/>
        <w:ind w:firstLine="709"/>
        <w:jc w:val="both"/>
        <w:rPr>
          <w:sz w:val="28"/>
          <w:szCs w:val="28"/>
        </w:rPr>
      </w:pPr>
      <w:r w:rsidRPr="00712492">
        <w:rPr>
          <w:sz w:val="28"/>
          <w:szCs w:val="28"/>
        </w:rPr>
        <w:t xml:space="preserve">Современная жизнь любого человека связано с большими перегрузки, возникающие в результате формирования в стране новых социально-трудовых отношений в условиях становления рыночной системы хозяйствования и адаптации к ней работников. Способ противостояния этим перегрузкой известен - это превентивная подготовка к новым условиям и новому режиму деятельности. Для этого надо знать саму технологию подготовки и конкретные методы и приемы защиты человека от перегрузок, от критических ситуаций. </w:t>
      </w:r>
    </w:p>
    <w:p w:rsidR="00712492" w:rsidRDefault="00712492">
      <w:pPr>
        <w:rPr>
          <w:rFonts w:ascii="Times New Roman" w:hAnsi="Times New Roman"/>
          <w:sz w:val="28"/>
          <w:szCs w:val="28"/>
        </w:rPr>
      </w:pPr>
      <w:r>
        <w:rPr>
          <w:sz w:val="28"/>
          <w:szCs w:val="28"/>
        </w:rPr>
        <w:br w:type="page"/>
      </w:r>
    </w:p>
    <w:p w:rsidR="001C0471" w:rsidRPr="00712492" w:rsidRDefault="001C0471" w:rsidP="00712492">
      <w:pPr>
        <w:ind w:firstLine="709"/>
        <w:jc w:val="center"/>
        <w:rPr>
          <w:rFonts w:ascii="Times New Roman" w:hAnsi="Times New Roman"/>
          <w:b/>
          <w:sz w:val="28"/>
          <w:szCs w:val="28"/>
        </w:rPr>
      </w:pPr>
      <w:r w:rsidRPr="00712492">
        <w:rPr>
          <w:rFonts w:ascii="Times New Roman" w:hAnsi="Times New Roman"/>
          <w:b/>
          <w:sz w:val="28"/>
          <w:szCs w:val="28"/>
        </w:rPr>
        <w:t>2.ПРАКТИЧЕСКОЕ ОБОСНОВАНИЕ МЕТОДИКИ ПРЕОДОЛЕНИЯ</w:t>
      </w:r>
      <w:r w:rsidR="00712492" w:rsidRPr="00712492">
        <w:rPr>
          <w:rFonts w:ascii="Times New Roman" w:hAnsi="Times New Roman"/>
          <w:b/>
          <w:sz w:val="28"/>
          <w:szCs w:val="28"/>
        </w:rPr>
        <w:t xml:space="preserve"> </w:t>
      </w:r>
      <w:r w:rsidRPr="00712492">
        <w:rPr>
          <w:rFonts w:ascii="Times New Roman" w:hAnsi="Times New Roman"/>
          <w:b/>
          <w:sz w:val="28"/>
          <w:szCs w:val="28"/>
        </w:rPr>
        <w:t>КОНФЛИКТОВ И СТРЕССА (НА ПРИМЕРЕ ПЕДАГОГИЧЕСКОГО</w:t>
      </w:r>
      <w:r w:rsidR="00712492" w:rsidRPr="00712492">
        <w:rPr>
          <w:rFonts w:ascii="Times New Roman" w:hAnsi="Times New Roman"/>
          <w:b/>
          <w:sz w:val="28"/>
          <w:szCs w:val="28"/>
        </w:rPr>
        <w:t xml:space="preserve"> </w:t>
      </w:r>
      <w:r w:rsidRPr="00712492">
        <w:rPr>
          <w:rFonts w:ascii="Times New Roman" w:hAnsi="Times New Roman"/>
          <w:b/>
          <w:sz w:val="28"/>
          <w:szCs w:val="28"/>
        </w:rPr>
        <w:t>СОСТАВА СОРМОВСКОЙ ПРОВОСЛАВНОЙ ГИМНАЗИИ)</w:t>
      </w:r>
    </w:p>
    <w:p w:rsidR="00712492" w:rsidRPr="00712492" w:rsidRDefault="00712492" w:rsidP="00712492">
      <w:pPr>
        <w:ind w:firstLine="709"/>
        <w:jc w:val="center"/>
        <w:rPr>
          <w:rFonts w:ascii="Times New Roman" w:hAnsi="Times New Roman"/>
          <w:b/>
          <w:sz w:val="28"/>
          <w:szCs w:val="28"/>
        </w:rPr>
      </w:pPr>
    </w:p>
    <w:p w:rsidR="001C0471" w:rsidRPr="00712492" w:rsidRDefault="001C0471" w:rsidP="00712492">
      <w:pPr>
        <w:ind w:firstLine="709"/>
        <w:jc w:val="center"/>
        <w:rPr>
          <w:rFonts w:ascii="Times New Roman" w:hAnsi="Times New Roman"/>
          <w:b/>
          <w:sz w:val="28"/>
          <w:szCs w:val="28"/>
        </w:rPr>
      </w:pPr>
      <w:r w:rsidRPr="00712492">
        <w:rPr>
          <w:rFonts w:ascii="Times New Roman" w:hAnsi="Times New Roman"/>
          <w:b/>
          <w:sz w:val="28"/>
          <w:szCs w:val="28"/>
        </w:rPr>
        <w:t>2.1 Содержание и методика эмпирического исследования</w:t>
      </w:r>
    </w:p>
    <w:p w:rsidR="001C0471" w:rsidRPr="00712492" w:rsidRDefault="001C0471" w:rsidP="00712492">
      <w:pPr>
        <w:ind w:firstLine="709"/>
        <w:jc w:val="center"/>
        <w:rPr>
          <w:rFonts w:ascii="Times New Roman" w:hAnsi="Times New Roman"/>
          <w:b/>
          <w:sz w:val="28"/>
          <w:szCs w:val="28"/>
        </w:rPr>
      </w:pPr>
    </w:p>
    <w:p w:rsidR="009234B4" w:rsidRPr="00712492" w:rsidRDefault="009234B4" w:rsidP="00712492">
      <w:pPr>
        <w:ind w:firstLine="709"/>
        <w:rPr>
          <w:rFonts w:ascii="Times New Roman" w:hAnsi="Times New Roman"/>
          <w:sz w:val="28"/>
          <w:szCs w:val="28"/>
        </w:rPr>
      </w:pPr>
      <w:r w:rsidRPr="00712492">
        <w:rPr>
          <w:rFonts w:ascii="Times New Roman" w:hAnsi="Times New Roman"/>
          <w:sz w:val="28"/>
          <w:szCs w:val="28"/>
        </w:rPr>
        <w:t>По результатам теоретического исследования была выдвинута гипотеза о том, что действительно</w:t>
      </w:r>
      <w:r w:rsidR="00712492">
        <w:rPr>
          <w:rFonts w:ascii="Times New Roman" w:hAnsi="Times New Roman"/>
          <w:sz w:val="28"/>
          <w:szCs w:val="28"/>
        </w:rPr>
        <w:t xml:space="preserve"> </w:t>
      </w:r>
      <w:r w:rsidRPr="00712492">
        <w:rPr>
          <w:rFonts w:ascii="Times New Roman" w:hAnsi="Times New Roman"/>
          <w:sz w:val="28"/>
          <w:szCs w:val="28"/>
        </w:rPr>
        <w:t>возможно преодоление проявлений стресса и конфликтных ситуаций в педагогическом коллективе</w:t>
      </w:r>
      <w:r w:rsidR="00B975D4" w:rsidRPr="00712492">
        <w:rPr>
          <w:rFonts w:ascii="Times New Roman" w:hAnsi="Times New Roman"/>
          <w:sz w:val="28"/>
          <w:szCs w:val="28"/>
        </w:rPr>
        <w:t>, то есть</w:t>
      </w:r>
      <w:r w:rsidR="00712492">
        <w:rPr>
          <w:rFonts w:ascii="Times New Roman" w:hAnsi="Times New Roman"/>
          <w:sz w:val="28"/>
          <w:szCs w:val="28"/>
        </w:rPr>
        <w:t xml:space="preserve"> </w:t>
      </w:r>
      <w:r w:rsidR="00B975D4" w:rsidRPr="00712492">
        <w:rPr>
          <w:rFonts w:ascii="Times New Roman" w:hAnsi="Times New Roman"/>
          <w:sz w:val="28"/>
          <w:szCs w:val="28"/>
        </w:rPr>
        <w:t>преодоление педагогом синдрома эмоционального выгорания</w:t>
      </w:r>
      <w:r w:rsidRPr="00712492">
        <w:rPr>
          <w:rFonts w:ascii="Times New Roman" w:hAnsi="Times New Roman"/>
          <w:sz w:val="28"/>
          <w:szCs w:val="28"/>
        </w:rPr>
        <w:t>.</w:t>
      </w:r>
    </w:p>
    <w:p w:rsidR="009234B4" w:rsidRPr="00712492" w:rsidRDefault="009234B4" w:rsidP="00712492">
      <w:pPr>
        <w:ind w:firstLine="709"/>
        <w:rPr>
          <w:rFonts w:ascii="Times New Roman" w:hAnsi="Times New Roman"/>
          <w:sz w:val="28"/>
          <w:szCs w:val="28"/>
        </w:rPr>
      </w:pPr>
      <w:r w:rsidRPr="00712492">
        <w:rPr>
          <w:rFonts w:ascii="Times New Roman" w:hAnsi="Times New Roman"/>
          <w:sz w:val="28"/>
          <w:szCs w:val="28"/>
        </w:rPr>
        <w:t>Цель: исследование методики преодоления конфликтов и стресса в педагогическом коллективе Сормовской православной гимназии.</w:t>
      </w:r>
    </w:p>
    <w:p w:rsidR="009234B4" w:rsidRPr="00712492" w:rsidRDefault="009234B4" w:rsidP="00712492">
      <w:pPr>
        <w:ind w:firstLine="709"/>
        <w:rPr>
          <w:rFonts w:ascii="Times New Roman" w:hAnsi="Times New Roman"/>
          <w:sz w:val="28"/>
          <w:szCs w:val="28"/>
        </w:rPr>
      </w:pPr>
      <w:r w:rsidRPr="00712492">
        <w:rPr>
          <w:rFonts w:ascii="Times New Roman" w:hAnsi="Times New Roman"/>
          <w:sz w:val="28"/>
          <w:szCs w:val="28"/>
        </w:rPr>
        <w:t>Предмет исследования – технология преодоления конфликтов и стрессовых ситуаций педагогов в педагогическом коллективе.</w:t>
      </w:r>
    </w:p>
    <w:p w:rsidR="009234B4" w:rsidRPr="00712492" w:rsidRDefault="009234B4" w:rsidP="00712492">
      <w:pPr>
        <w:ind w:firstLine="709"/>
        <w:rPr>
          <w:rFonts w:ascii="Times New Roman" w:hAnsi="Times New Roman"/>
          <w:sz w:val="28"/>
          <w:szCs w:val="28"/>
        </w:rPr>
      </w:pPr>
      <w:r w:rsidRPr="00712492">
        <w:rPr>
          <w:rFonts w:ascii="Times New Roman" w:hAnsi="Times New Roman"/>
          <w:sz w:val="28"/>
          <w:szCs w:val="28"/>
        </w:rPr>
        <w:t>Объектом исследования является педагогический коллектив Сормовской православной гимназии.</w:t>
      </w:r>
    </w:p>
    <w:p w:rsidR="009234B4" w:rsidRPr="00712492" w:rsidRDefault="009234B4" w:rsidP="00712492">
      <w:pPr>
        <w:ind w:firstLine="709"/>
        <w:rPr>
          <w:rFonts w:ascii="Times New Roman" w:hAnsi="Times New Roman"/>
          <w:sz w:val="28"/>
          <w:szCs w:val="28"/>
        </w:rPr>
      </w:pPr>
      <w:r w:rsidRPr="00712492">
        <w:rPr>
          <w:rFonts w:ascii="Times New Roman" w:hAnsi="Times New Roman"/>
          <w:sz w:val="28"/>
          <w:szCs w:val="28"/>
        </w:rPr>
        <w:t>Выборка: в исследовании приняли участие 10 человек, занимающих педагогической деятельностью в Сормовской православной гимназии в возрасте от 30 до 45 лет.</w:t>
      </w:r>
    </w:p>
    <w:p w:rsidR="00744498" w:rsidRPr="00712492" w:rsidRDefault="009234B4" w:rsidP="00712492">
      <w:pPr>
        <w:ind w:firstLine="709"/>
        <w:rPr>
          <w:rFonts w:ascii="Times New Roman" w:hAnsi="Times New Roman"/>
          <w:sz w:val="28"/>
          <w:szCs w:val="28"/>
        </w:rPr>
      </w:pPr>
      <w:r w:rsidRPr="00712492">
        <w:rPr>
          <w:rFonts w:ascii="Times New Roman" w:hAnsi="Times New Roman"/>
          <w:sz w:val="28"/>
          <w:szCs w:val="28"/>
        </w:rPr>
        <w:t>Сроки проведения исследования: февраль 2009г. – март 2009г.</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На основе анализа психолого-педагогической литературы осуществлен анализ понятия «</w:t>
      </w:r>
      <w:r w:rsidRPr="00712492">
        <w:rPr>
          <w:rFonts w:ascii="Times New Roman" w:hAnsi="Times New Roman"/>
          <w:sz w:val="28"/>
          <w:szCs w:val="28"/>
          <w:lang w:val="en-US"/>
        </w:rPr>
        <w:t>burnout</w:t>
      </w:r>
      <w:r w:rsidRPr="00712492">
        <w:rPr>
          <w:rFonts w:ascii="Times New Roman" w:hAnsi="Times New Roman"/>
          <w:sz w:val="28"/>
          <w:szCs w:val="28"/>
        </w:rPr>
        <w:t xml:space="preserve">»; определено, что синдром эмоционального выгорания характерен для профессиональной деятельности педагогов. Педагог (от греч. </w:t>
      </w:r>
      <w:r w:rsidRPr="00712492">
        <w:rPr>
          <w:rFonts w:ascii="Times New Roman" w:hAnsi="Times New Roman"/>
          <w:sz w:val="28"/>
          <w:szCs w:val="28"/>
          <w:lang w:val="en-US"/>
        </w:rPr>
        <w:t>paidagogos</w:t>
      </w:r>
      <w:r w:rsidRPr="00712492">
        <w:rPr>
          <w:rFonts w:ascii="Times New Roman" w:hAnsi="Times New Roman"/>
          <w:sz w:val="28"/>
          <w:szCs w:val="28"/>
        </w:rPr>
        <w:t xml:space="preserve"> – дитя, веду, воспитатель) – 1) лицо, ведущее практическую работу по воспитанию, образованию и обучению детей и молодежи и имеющее специальную подготовку в этой области (учитель общеобразовательной школы, преподаватель, воспитатель); 2) ученый, разрабатывающий теоретические проблемы педагогики. Следовательно, «педагог», «учитель», «преподаватель» – это синонимичные понятия. Мы в своей работе будем использовать термины «педагог» и «учитель».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В результате теоретического осмысления различных подходов к интерпретации синдрома эмоционального выгорания было установлено, что в зарубежной литературе синдром выгорания обозначают термином «</w:t>
      </w:r>
      <w:r w:rsidRPr="00712492">
        <w:rPr>
          <w:rFonts w:ascii="Times New Roman" w:hAnsi="Times New Roman"/>
          <w:sz w:val="28"/>
          <w:szCs w:val="28"/>
          <w:lang w:val="en-US"/>
        </w:rPr>
        <w:t>burnout</w:t>
      </w:r>
      <w:r w:rsidRPr="00712492">
        <w:rPr>
          <w:rFonts w:ascii="Times New Roman" w:hAnsi="Times New Roman"/>
          <w:sz w:val="28"/>
          <w:szCs w:val="28"/>
        </w:rPr>
        <w:t>». В переводе этот термин можно сопоставить с такими русскими эквивалентами, как «сгорание», «выгорание». Отечественными авторами использовались разные варианты перевода английского тер</w:t>
      </w:r>
      <w:r w:rsidR="00681BC7" w:rsidRPr="00712492">
        <w:rPr>
          <w:rFonts w:ascii="Times New Roman" w:hAnsi="Times New Roman"/>
          <w:sz w:val="28"/>
          <w:szCs w:val="28"/>
        </w:rPr>
        <w:t xml:space="preserve">мина: «эмоциональное сгорание» </w:t>
      </w:r>
      <w:r w:rsidRPr="00712492">
        <w:rPr>
          <w:rFonts w:ascii="Times New Roman" w:hAnsi="Times New Roman"/>
          <w:sz w:val="28"/>
          <w:szCs w:val="28"/>
        </w:rPr>
        <w:t>(Т.С. Ященко, 1989; Т.В. Форманюк, 1994</w:t>
      </w:r>
      <w:r w:rsidR="00681BC7" w:rsidRPr="00712492">
        <w:rPr>
          <w:rFonts w:ascii="Times New Roman" w:hAnsi="Times New Roman"/>
          <w:sz w:val="28"/>
          <w:szCs w:val="28"/>
        </w:rPr>
        <w:t xml:space="preserve">), «эмоциональное выгорание» </w:t>
      </w:r>
      <w:r w:rsidRPr="00712492">
        <w:rPr>
          <w:rFonts w:ascii="Times New Roman" w:hAnsi="Times New Roman"/>
          <w:sz w:val="28"/>
          <w:szCs w:val="28"/>
        </w:rPr>
        <w:t xml:space="preserve">(В.В. Бойко, 1996) и «эмоциональное перегорание» (Д.Д. Вид, Е.И. Лозинская, 1998). Употребляются также термины «психическое выгорание» (Н.Е. Водопьянова,2000) и «профессиональное выгорание» (Т.И. Ронгинская, 2002). Это обусловливает необходимость уточнения термина «выгорание» и поиск концептуальной основы, которая раскрывала бы конкретнее его сущность.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Многочисленные зарубежные исследования (Г. Селье, 1936; К. Маслач, 1976; С. </w:t>
      </w:r>
      <w:r w:rsidRPr="00712492">
        <w:rPr>
          <w:rFonts w:ascii="Times New Roman" w:hAnsi="Times New Roman"/>
          <w:sz w:val="28"/>
          <w:szCs w:val="28"/>
          <w:lang w:val="en-US"/>
        </w:rPr>
        <w:t>Jakson</w:t>
      </w:r>
      <w:r w:rsidRPr="00712492">
        <w:rPr>
          <w:rFonts w:ascii="Times New Roman" w:hAnsi="Times New Roman"/>
          <w:sz w:val="28"/>
          <w:szCs w:val="28"/>
        </w:rPr>
        <w:t xml:space="preserve">, 1982; </w:t>
      </w:r>
      <w:r w:rsidRPr="00712492">
        <w:rPr>
          <w:rFonts w:ascii="Times New Roman" w:hAnsi="Times New Roman"/>
          <w:sz w:val="28"/>
          <w:szCs w:val="28"/>
          <w:lang w:val="en-US"/>
        </w:rPr>
        <w:t>W</w:t>
      </w:r>
      <w:r w:rsidRPr="00712492">
        <w:rPr>
          <w:rFonts w:ascii="Times New Roman" w:hAnsi="Times New Roman"/>
          <w:sz w:val="28"/>
          <w:szCs w:val="28"/>
        </w:rPr>
        <w:t>.</w:t>
      </w:r>
      <w:r w:rsidRPr="00712492">
        <w:rPr>
          <w:rFonts w:ascii="Times New Roman" w:hAnsi="Times New Roman"/>
          <w:sz w:val="28"/>
          <w:szCs w:val="28"/>
          <w:lang w:val="en-US"/>
        </w:rPr>
        <w:t>S</w:t>
      </w:r>
      <w:r w:rsidRPr="00712492">
        <w:rPr>
          <w:rFonts w:ascii="Times New Roman" w:hAnsi="Times New Roman"/>
          <w:sz w:val="28"/>
          <w:szCs w:val="28"/>
        </w:rPr>
        <w:t xml:space="preserve">. </w:t>
      </w:r>
      <w:r w:rsidRPr="00712492">
        <w:rPr>
          <w:rFonts w:ascii="Times New Roman" w:hAnsi="Times New Roman"/>
          <w:sz w:val="28"/>
          <w:szCs w:val="28"/>
          <w:lang w:val="en-US"/>
        </w:rPr>
        <w:t>Paine</w:t>
      </w:r>
      <w:r w:rsidRPr="00712492">
        <w:rPr>
          <w:rFonts w:ascii="Times New Roman" w:hAnsi="Times New Roman"/>
          <w:sz w:val="28"/>
          <w:szCs w:val="28"/>
        </w:rPr>
        <w:t xml:space="preserve">, 1982, Р. Шваб, 1982; </w:t>
      </w:r>
      <w:r w:rsidRPr="00712492">
        <w:rPr>
          <w:rFonts w:ascii="Times New Roman" w:hAnsi="Times New Roman"/>
          <w:sz w:val="28"/>
          <w:szCs w:val="28"/>
          <w:lang w:val="en-US"/>
        </w:rPr>
        <w:t>Burisch</w:t>
      </w:r>
      <w:r w:rsidRPr="00712492">
        <w:rPr>
          <w:rFonts w:ascii="Times New Roman" w:hAnsi="Times New Roman"/>
          <w:sz w:val="28"/>
          <w:szCs w:val="28"/>
        </w:rPr>
        <w:t>, 1994 и др.). подтверждают, что выгорание вытекает из профессиональных стрессов. Также многими авторами подчеркивается, что выгорание как динамический процесс, развивающийся во време</w:t>
      </w:r>
      <w:r w:rsidRPr="00712492">
        <w:rPr>
          <w:rFonts w:ascii="Times New Roman" w:hAnsi="Times New Roman"/>
          <w:sz w:val="28"/>
          <w:szCs w:val="28"/>
        </w:rPr>
        <w:softHyphen/>
        <w:t>ни, характеризуется нарастающей степенью выраженности его про</w:t>
      </w:r>
      <w:r w:rsidRPr="00712492">
        <w:rPr>
          <w:rFonts w:ascii="Times New Roman" w:hAnsi="Times New Roman"/>
          <w:sz w:val="28"/>
          <w:szCs w:val="28"/>
        </w:rPr>
        <w:softHyphen/>
        <w:t>явлений.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Отечественными учеными (Н.А. Аминов, А.А. Баранов, М.В. Борисова, Н.Е. Водопьянова, Н.В. Гришина, А.К. Маркова, Л.М. Митина, В.Е. Орел, </w:t>
      </w:r>
      <w:r w:rsidRPr="00712492">
        <w:rPr>
          <w:rFonts w:ascii="Times New Roman" w:hAnsi="Times New Roman"/>
          <w:sz w:val="28"/>
          <w:szCs w:val="28"/>
        </w:rPr>
        <w:br/>
        <w:t>А.А. Реан, А.А. Руковишников, Е.С. Старченкова, Т.В. Форманюк) представлена попытка комплексного рассмотрения синдрома эмоционального выгорания и предложен ряд исследований этой проблемы.</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В настоящее время большинством отечественных исследователей (В.В.Бойко, М.В.Борисова, В.Е.Орел и др.) синдром выгорания определяется как состояние физического, эмоционального и умственного истощения. В основном он проявляется в профессиях социальной сферы. Этот синдром включает в себя три основные составляющие: эмоциональную истощенность, деперсонализацию (цинизм) и редукцию профессиональных достижений.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Под эмоциональным выгоранием понимается комплекс психических переживаний и поведенческих реакций, который сказывается на работоспособности, физическом и психологическом самочувствии, а также на интерперсональных отношениях работника. Синдром эмоционального выгорания – ответная реакция на длительные стрессы межличностного общения, возникающие на работе. Как следствие появился термин «синдром профессионального выгорания».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В контексте нашей работы рассмотрены различные классификации факторов, влияющих на развитие и формирование синдрома выгорания. В результате анализа исследований факторов нами предложена их общая классификация. Факторы сгруппированы в два больших блока</w:t>
      </w:r>
      <w:r w:rsidR="00681BC7" w:rsidRPr="00712492">
        <w:rPr>
          <w:rStyle w:val="af7"/>
          <w:rFonts w:ascii="Times New Roman" w:hAnsi="Times New Roman"/>
          <w:sz w:val="28"/>
          <w:szCs w:val="28"/>
        </w:rPr>
        <w:footnoteReference w:customMarkFollows="1" w:id="12"/>
        <w:t>1</w:t>
      </w:r>
      <w:r w:rsidRPr="00712492">
        <w:rPr>
          <w:rFonts w:ascii="Times New Roman" w:hAnsi="Times New Roman"/>
          <w:sz w:val="28"/>
          <w:szCs w:val="28"/>
        </w:rPr>
        <w:t>: 1) внешние (объективные: хроническая напряженная психоэмоциональная деятельность, дестабилизирующая организация деятельности, повышенная ответственность за исполняемые функции, операции и др.); 2) внутренние (субъективные: склонность к эмоциональной ригидности, низкий уровень сформированности индивидуальной системы осознанной саморегуляции эмоций и поведения), (В.В. Бойко, Р. Лазарус, Т.В. Форманюк)</w:t>
      </w:r>
      <w:r w:rsidR="00681BC7" w:rsidRPr="00712492">
        <w:rPr>
          <w:rFonts w:ascii="Times New Roman" w:hAnsi="Times New Roman"/>
          <w:sz w:val="28"/>
          <w:szCs w:val="28"/>
        </w:rPr>
        <w:t xml:space="preserve"> (Приложение)</w:t>
      </w:r>
      <w:r w:rsidRPr="00712492">
        <w:rPr>
          <w:rFonts w:ascii="Times New Roman" w:hAnsi="Times New Roman"/>
          <w:sz w:val="28"/>
          <w:szCs w:val="28"/>
        </w:rPr>
        <w:t xml:space="preserve">; экзистенциональные; внутрипрофессиональные: нереализованные ожидания, неудовлетворенность самоактуализацией, отсутствие желаемых результатов, разочарование в других людях и избранном деле, обесценивание и потеря смысла собственных усилий, переживание одиночества, ощущение бессмысленности активной деятельности и жизни (Н.Е. Водопьянова, Е.С. Старченкова).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Теоретическое изучение факторов позволило определить характер взаимосвязей эмоционального выгорания с индивидуально-психологическими и социально-психологическими детерминантами, дать комплексное и системное представление о синдроме, возможных причинах и закономерностях его возникновения и развития у педагогов.</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Выявление симптомов рассматриваемого синдрома позволило</w:t>
      </w:r>
      <w:r w:rsidR="00712492">
        <w:rPr>
          <w:rFonts w:ascii="Times New Roman" w:hAnsi="Times New Roman"/>
          <w:sz w:val="28"/>
          <w:szCs w:val="28"/>
        </w:rPr>
        <w:t xml:space="preserve"> </w:t>
      </w:r>
      <w:r w:rsidRPr="00712492">
        <w:rPr>
          <w:rFonts w:ascii="Times New Roman" w:hAnsi="Times New Roman"/>
          <w:sz w:val="28"/>
          <w:szCs w:val="28"/>
        </w:rPr>
        <w:t>предложить их классификацию в соответствии со сферами личности человека. В интеллектуальной сфере симптомом</w:t>
      </w:r>
      <w:r w:rsidR="00712492">
        <w:rPr>
          <w:rFonts w:ascii="Times New Roman" w:hAnsi="Times New Roman"/>
          <w:sz w:val="28"/>
          <w:szCs w:val="28"/>
        </w:rPr>
        <w:t xml:space="preserve"> </w:t>
      </w:r>
      <w:r w:rsidRPr="00712492">
        <w:rPr>
          <w:rFonts w:ascii="Times New Roman" w:hAnsi="Times New Roman"/>
          <w:sz w:val="28"/>
          <w:szCs w:val="28"/>
        </w:rPr>
        <w:t>эмоционального выгорания является уменьшение интереса к новым идеям в работе и других областях деятельности; в личностной сфере симптомами выступают пессимизм, цинизм, черствость в работе и личной жизни; в эмоциональной сфере симптомы – недостаток эмоций, бесчувственность, слабая воля. Все три сферы взаимосвязаны между собой, сбои в одной из них ведут к возникновению проблем в других. Это еще раз доказывает утверждение о том, что синдром эмоционального выгорания – симптомокомплекс характеристик психики профессионала, отражающий его взаимодействие с внешней средой.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Рассматривать симптомы можно на четырех уровнях проявления: социальном (коммуникативная сфера), психологическом (когнитивная сфера), эмоциональном (поведенческая сфера), физиологическом (общая соматическая сфера). Так же, как и сферы, симптомы взаимосвязаны друг с другом. Если проявляется один симптом, то обязательно возникнет и другой, связанный с ним (на другом уровне проявления).</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Психолого-педагогический анализ литературы даёт возможность выявить</w:t>
      </w:r>
      <w:r w:rsidR="00712492">
        <w:rPr>
          <w:rFonts w:ascii="Times New Roman" w:hAnsi="Times New Roman"/>
          <w:sz w:val="28"/>
          <w:szCs w:val="28"/>
        </w:rPr>
        <w:t xml:space="preserve"> </w:t>
      </w:r>
      <w:r w:rsidRPr="00712492">
        <w:rPr>
          <w:rFonts w:ascii="Times New Roman" w:hAnsi="Times New Roman"/>
          <w:sz w:val="28"/>
          <w:szCs w:val="28"/>
        </w:rPr>
        <w:t>особенности индивидуально-психологических характеристик личности в их связи с выгоранием. На основании анализа можно утверждать, что эмоциональное выгорание педагогов обусловливается прежде всего индивидуально-личностными особенностями. Это подтверждает ряд исследований (Н.Е. Водопьянова, Л.И. Вассерман, Е.С. Старченкова, Т.И. Ронгинская, Л.В. Меньшикова 1981; В. Райх 1992; Е.И. Рогов 1996; М.А. Беребин, 1997; М.В. Борисова 2002и др.). Ученые считают, что личностные особенности в значительно большей степени</w:t>
      </w:r>
      <w:r w:rsidR="00712492">
        <w:rPr>
          <w:rFonts w:ascii="Times New Roman" w:hAnsi="Times New Roman"/>
          <w:sz w:val="28"/>
          <w:szCs w:val="28"/>
        </w:rPr>
        <w:t xml:space="preserve"> </w:t>
      </w:r>
      <w:r w:rsidRPr="00712492">
        <w:rPr>
          <w:rFonts w:ascii="Times New Roman" w:hAnsi="Times New Roman"/>
          <w:sz w:val="28"/>
          <w:szCs w:val="28"/>
        </w:rPr>
        <w:t>влияют на развитие выгорания по сравнению не только с демографическими характеристиками, но и с факторами рабочей среды. Это, во-первых, наличие рассогласования в ценностно-мотивационной сфере учителя, в частности невозможность реализации в профессиональной деятельности жизненных смыслообразующих ценностей и значи</w:t>
      </w:r>
      <w:r w:rsidRPr="00712492">
        <w:rPr>
          <w:rFonts w:ascii="Times New Roman" w:hAnsi="Times New Roman"/>
          <w:sz w:val="28"/>
          <w:szCs w:val="28"/>
        </w:rPr>
        <w:softHyphen/>
        <w:t xml:space="preserve">мых свойств личности, типов поведения и предпочтительного образа действий; во-вторых, высокий уровень нейротизма – эмоциональной неустойчивости личности как психодинамической характеристики. Данные особенности являются системными детерминантами возникновения и развития эмоционального выгорания педагогов, среди них следует отметить: неумение контролировать эмоциональное состояние; неразвитость навыков моделирования значимых для достижения цели условий, программирования своих действий; недостаточную гибкость саморегуляции.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Изучение подходов и стратегий преодоления педагогом синдрома эмоционального выгорания даёт анализ подходов к преодолению стрессовых ситуаций в зарубежной и отечественной литературе. Определены различные по степени эффективности стратегии преодоления стресса. В качестве путей, стратегий совладания с жизненными трудностями педагогов выявлены преобразующие стратегии и стратегии приспособления (изменение своих характеристик и отношения к ситуации), разработанные Л.И. Анцыферовой.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В процессе</w:t>
      </w:r>
      <w:r w:rsidR="00712492">
        <w:rPr>
          <w:rFonts w:ascii="Times New Roman" w:hAnsi="Times New Roman"/>
          <w:sz w:val="28"/>
          <w:szCs w:val="28"/>
        </w:rPr>
        <w:t xml:space="preserve"> </w:t>
      </w:r>
      <w:r w:rsidRPr="00712492">
        <w:rPr>
          <w:rFonts w:ascii="Times New Roman" w:hAnsi="Times New Roman"/>
          <w:sz w:val="28"/>
          <w:szCs w:val="28"/>
        </w:rPr>
        <w:t xml:space="preserve">изучения видов психологических технологий преодоления и профилактики эмоционального выгорания представлены основные виды психотехнологий: психопрофилактика, психологическое консультирование, психокоррекция, психологическая реабилитация, личностно ориентированная терапия, саморегуляция. Психопрофилактика выгорания учителя строится на основе использования различных психологических технологий. К психологическим технологиям относятся разного рода тренинги развития и коррекции личности, имитационные и ролевые игры, семинары, групповые дискуссии и индивидуальные стратегии преодоления критических ситуаций.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Одним из важнейших вопросов исследования стал вопрос характеристики психолого-педагогических условий преодоления педагогом синдрома эмоционального выгорания, представление концепции и стратегии преодоления этого синдрома</w:t>
      </w:r>
      <w:r w:rsidR="00CB662D" w:rsidRPr="00712492">
        <w:rPr>
          <w:rStyle w:val="af7"/>
          <w:rFonts w:ascii="Times New Roman" w:hAnsi="Times New Roman"/>
          <w:sz w:val="28"/>
          <w:szCs w:val="28"/>
        </w:rPr>
        <w:footnoteReference w:customMarkFollows="1" w:id="13"/>
        <w:t>1</w:t>
      </w:r>
      <w:r w:rsidRPr="00712492">
        <w:rPr>
          <w:rFonts w:ascii="Times New Roman" w:hAnsi="Times New Roman"/>
          <w:sz w:val="28"/>
          <w:szCs w:val="28"/>
        </w:rPr>
        <w:t xml:space="preserve">.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Экспериментальное изучение выгорания и выявление индивидуально-психологических характеристик педагогов проходило в</w:t>
      </w:r>
      <w:r w:rsidR="00681BC7" w:rsidRPr="00712492">
        <w:rPr>
          <w:rFonts w:ascii="Times New Roman" w:hAnsi="Times New Roman"/>
          <w:sz w:val="28"/>
          <w:szCs w:val="28"/>
        </w:rPr>
        <w:t xml:space="preserve"> Сормовской православной гимназии</w:t>
      </w:r>
      <w:r w:rsidRPr="00712492">
        <w:rPr>
          <w:rFonts w:ascii="Times New Roman" w:hAnsi="Times New Roman"/>
          <w:sz w:val="28"/>
          <w:szCs w:val="28"/>
        </w:rPr>
        <w:t>. В</w:t>
      </w:r>
      <w:r w:rsidR="00681BC7" w:rsidRPr="00712492">
        <w:rPr>
          <w:rFonts w:ascii="Times New Roman" w:hAnsi="Times New Roman"/>
          <w:sz w:val="28"/>
          <w:szCs w:val="28"/>
        </w:rPr>
        <w:t xml:space="preserve"> исследовании приняли участие 1</w:t>
      </w:r>
      <w:r w:rsidRPr="00712492">
        <w:rPr>
          <w:rFonts w:ascii="Times New Roman" w:hAnsi="Times New Roman"/>
          <w:sz w:val="28"/>
          <w:szCs w:val="28"/>
        </w:rPr>
        <w:t>0 педагогов (учителя начальных классов, учителя-предметники, социальные работ</w:t>
      </w:r>
      <w:r w:rsidR="00681BC7" w:rsidRPr="00712492">
        <w:rPr>
          <w:rFonts w:ascii="Times New Roman" w:hAnsi="Times New Roman"/>
          <w:sz w:val="28"/>
          <w:szCs w:val="28"/>
        </w:rPr>
        <w:t>ники, психологи) в возрасте от 30 до 45 лет, со стажем от 3 до 1</w:t>
      </w:r>
      <w:r w:rsidRPr="00712492">
        <w:rPr>
          <w:rFonts w:ascii="Times New Roman" w:hAnsi="Times New Roman"/>
          <w:sz w:val="28"/>
          <w:szCs w:val="28"/>
        </w:rPr>
        <w:t>0 лет, в основном с высшим и средним специальным образованием.</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Анализ результатов исследования показал, что у 71 % педагогов сформированы или находятся в стадии формирования одна или несколько фаз синдрома эмоционального выгорания, у всех обследуемых сложились или складываются симптомы эмоционального выгорания. Фаза напряжения у 8,4% педагогов сформирована, у 20% формируется, у 71,6% не сформирована. Фаза резистенции у 26,2% обследуемых сформирована, у 40% формируется, у 33,8% не сформирована. Фаза истощения: у 5% участников исследования сформирована, у 21,7% формируется, у 71,3% не сформирована.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Стартовым механизмом развития эмоционального выгорания у педагогов выступает проявление симптомов фазы напряжения – когнитивный диссонанс, т.е. несоответствие между знаниями, представлениями субъекта о значимости его профессии, ожиданиями от нее и реальной трудовой деятельностью с ее спецификой, что сопровождается чувством дискомфорта.</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В процессе развертывания выгорания механизмом выступает дистресс – резистенция (сопротивление), срабатывают различные защитные механизмы личности, вырабатываемые субъектом деятельности в ответ на хронические психотравмирующие воздействия профессиональной жизни. Во всех периодах стажа педагогов проявляется выраженность фазы резистенции, т.е. ограничение диапазона эмоций и интенсивности их включения в процесс профессионального общения. </w:t>
      </w:r>
    </w:p>
    <w:p w:rsidR="00B975D4" w:rsidRDefault="00B975D4" w:rsidP="00712492">
      <w:pPr>
        <w:ind w:firstLine="709"/>
        <w:rPr>
          <w:rFonts w:ascii="Times New Roman" w:hAnsi="Times New Roman"/>
          <w:sz w:val="28"/>
          <w:szCs w:val="28"/>
        </w:rPr>
      </w:pPr>
      <w:r w:rsidRPr="00712492">
        <w:rPr>
          <w:rFonts w:ascii="Times New Roman" w:hAnsi="Times New Roman"/>
          <w:sz w:val="28"/>
          <w:szCs w:val="28"/>
        </w:rPr>
        <w:t>Основными симптомами проявления эмоционального выгорания у педагогов стали неадекватное, избирательное эмоциональное реагирование, редукция профессиональных обязанностей, эмоционально-нравственная дезориентация, переживание психотравмирующих обстоятельств, расширение сферы экономии эмоций. Личностные изменения можно проанализировать во всех трех фазах выгорания (рис. 1).</w:t>
      </w:r>
    </w:p>
    <w:p w:rsidR="00712492" w:rsidRPr="00712492" w:rsidRDefault="00712492" w:rsidP="00712492">
      <w:pPr>
        <w:ind w:firstLine="709"/>
        <w:rPr>
          <w:rFonts w:ascii="Times New Roman" w:hAnsi="Times New Roman"/>
          <w:sz w:val="28"/>
          <w:szCs w:val="28"/>
        </w:rPr>
      </w:pPr>
    </w:p>
    <w:p w:rsidR="00B975D4" w:rsidRPr="00712492" w:rsidRDefault="00C4388D" w:rsidP="00712492">
      <w:pPr>
        <w:ind w:firstLine="709"/>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2pt;margin-top:56.3pt;width:18pt;height:126pt;z-index:251654656" stroked="f">
            <v:textbox style="mso-next-textbox:#_x0000_s102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tblGrid>
                  <w:tr w:rsidR="00D106A8" w:rsidRPr="009866EB" w:rsidTr="009866EB">
                    <w:trPr>
                      <w:cantSplit/>
                      <w:trHeight w:val="2336"/>
                    </w:trPr>
                    <w:tc>
                      <w:tcPr>
                        <w:tcW w:w="360" w:type="dxa"/>
                        <w:tcBorders>
                          <w:top w:val="nil"/>
                          <w:left w:val="nil"/>
                          <w:bottom w:val="nil"/>
                          <w:right w:val="nil"/>
                        </w:tcBorders>
                        <w:shd w:val="clear" w:color="auto" w:fill="auto"/>
                        <w:textDirection w:val="btLr"/>
                      </w:tcPr>
                      <w:p w:rsidR="00D106A8" w:rsidRPr="009866EB" w:rsidRDefault="00D106A8" w:rsidP="009866EB">
                        <w:pPr>
                          <w:spacing w:line="240" w:lineRule="auto"/>
                          <w:ind w:left="113" w:right="113"/>
                          <w:jc w:val="center"/>
                          <w:rPr>
                            <w:rFonts w:ascii="Times New Roman" w:hAnsi="Times New Roman"/>
                            <w:sz w:val="24"/>
                            <w:szCs w:val="20"/>
                          </w:rPr>
                        </w:pPr>
                        <w:r w:rsidRPr="009866EB">
                          <w:rPr>
                            <w:rFonts w:ascii="Times New Roman" w:hAnsi="Times New Roman"/>
                            <w:sz w:val="24"/>
                            <w:szCs w:val="20"/>
                          </w:rPr>
                          <w:t>Показатель, баллы</w:t>
                        </w:r>
                      </w:p>
                    </w:tc>
                  </w:tr>
                </w:tbl>
                <w:p w:rsidR="00D106A8" w:rsidRDefault="00D106A8" w:rsidP="00B975D4">
                  <w:pPr>
                    <w:spacing w:line="240" w:lineRule="auto"/>
                    <w:jc w:val="center"/>
                  </w:pPr>
                </w:p>
              </w:txbxContent>
            </v:textbox>
          </v:shape>
        </w:pict>
      </w:r>
      <w:r>
        <w:rPr>
          <w:noProof/>
        </w:rPr>
        <w:pict>
          <v:shape id="_x0000_s1027" type="#_x0000_t202" style="position:absolute;left:0;text-align:left;margin-left:396pt;margin-top:195.35pt;width:63pt;height:18.15pt;z-index:251655680" filled="f" stroked="f">
            <v:textbox style="mso-next-textbox:#_x0000_s1027">
              <w:txbxContent>
                <w:p w:rsidR="00D106A8" w:rsidRPr="000D67CC" w:rsidRDefault="00D106A8" w:rsidP="00B975D4">
                  <w:pPr>
                    <w:jc w:val="center"/>
                    <w:rPr>
                      <w:rFonts w:ascii="Times New Roman" w:hAnsi="Times New Roman"/>
                      <w:sz w:val="24"/>
                    </w:rPr>
                  </w:pPr>
                  <w:r w:rsidRPr="000D67CC">
                    <w:rPr>
                      <w:rFonts w:ascii="Times New Roman" w:hAnsi="Times New Roman"/>
                      <w:sz w:val="24"/>
                    </w:rPr>
                    <w:t>Стаж</w:t>
                  </w:r>
                </w:p>
              </w:txbxContent>
            </v:textbox>
          </v:shape>
        </w:pict>
      </w:r>
      <w:r>
        <w:rPr>
          <w:rFonts w:ascii="Times New Roman" w:hAnsi="Times New Roman"/>
          <w:sz w:val="28"/>
          <w:szCs w:val="28"/>
        </w:rPr>
      </w:r>
      <w:r>
        <w:rPr>
          <w:rFonts w:ascii="Times New Roman" w:hAnsi="Times New Roman"/>
          <w:sz w:val="28"/>
          <w:szCs w:val="28"/>
        </w:rPr>
        <w:pict>
          <v:group id="_x0000_s1028" editas="canvas" style="width:375pt;height:226pt;mso-position-horizontal-relative:char;mso-position-vertical-relative:line" coordsize="7500,45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500;height:4520" o:preferrelative="f">
              <v:fill o:detectmouseclick="t"/>
              <v:path o:extrusionok="t" o:connecttype="none"/>
              <o:lock v:ext="edit" text="t"/>
            </v:shape>
            <v:rect id="_x0000_s1030" style="position:absolute;top:137;width:7348;height:4383" stroked="f"/>
            <v:rect id="_x0000_s1031" style="position:absolute;left:626;top:397;width:6645;height:3421" filled="f" stroked="f"/>
            <v:line id="_x0000_s1032" style="position:absolute" from="626,3329" to="7271,3330" strokeweight="0"/>
            <v:line id="_x0000_s1033" style="position:absolute" from="626,2840" to="7271,2841" strokeweight="0"/>
            <v:line id="_x0000_s1034" style="position:absolute" from="626,2352" to="7271,2353" strokeweight="0"/>
            <v:line id="_x0000_s1035" style="position:absolute" from="626,1863" to="7271,1864" strokeweight="0"/>
            <v:line id="_x0000_s1036" style="position:absolute" from="626,1374" to="7271,1375" strokeweight="0"/>
            <v:line id="_x0000_s1037" style="position:absolute" from="626,886" to="7271,887" strokeweight="0"/>
            <v:line id="_x0000_s1038" style="position:absolute" from="626,397" to="7271,398" strokeweight="0"/>
            <v:rect id="_x0000_s1039" style="position:absolute;left:626;top:397;width:6645;height:3421" filled="f" strokecolor="gray" strokeweight="42e-5mm"/>
            <v:line id="_x0000_s1040" style="position:absolute" from="626,397" to="627,3818" strokeweight="0"/>
            <v:line id="_x0000_s1041" style="position:absolute" from="565,3818" to="626,3819" strokeweight="0"/>
            <v:line id="_x0000_s1042" style="position:absolute" from="565,3329" to="626,3330" strokeweight="0"/>
            <v:line id="_x0000_s1043" style="position:absolute" from="565,2840" to="626,2841" strokeweight="0"/>
            <v:line id="_x0000_s1044" style="position:absolute" from="565,2352" to="626,2353" strokeweight="0"/>
            <v:line id="_x0000_s1045" style="position:absolute" from="565,1863" to="626,1864" strokeweight="0"/>
            <v:line id="_x0000_s1046" style="position:absolute" from="565,1374" to="626,1375" strokeweight="0"/>
            <v:line id="_x0000_s1047" style="position:absolute" from="565,886" to="626,887" strokeweight="0"/>
            <v:line id="_x0000_s1048" style="position:absolute" from="565,397" to="626,398" strokeweight="0"/>
            <v:line id="_x0000_s1049" style="position:absolute" from="626,3818" to="7271,3819" strokeweight="0"/>
            <v:line id="_x0000_s1050" style="position:absolute;flip:y" from="626,3818" to="627,3879" strokeweight="0"/>
            <v:line id="_x0000_s1051" style="position:absolute;flip:y" from="2291,3818" to="2292,3879" strokeweight="0"/>
            <v:line id="_x0000_s1052" style="position:absolute;flip:y" from="3956,3818" to="3957,3879" strokeweight="0"/>
            <v:line id="_x0000_s1053" style="position:absolute;flip:y" from="5606,3818" to="5607,3879" strokeweight="0"/>
            <v:line id="_x0000_s1054" style="position:absolute;flip:y" from="7271,3818" to="7272,3879" strokeweight="0"/>
            <v:shape id="_x0000_s1055" style="position:absolute;left:1451;top:977;width:4995;height:687" coordsize="327,45" path="m,16l109,45,218,32,327,e" filled="f" strokeweight="42e-5mm">
              <v:path arrowok="t"/>
            </v:shape>
            <v:shape id="_x0000_s1056" style="position:absolute;left:1451;top:1955;width:4995;height:595" coordsize="327,39" path="m,16l109,39,218,32,327,e" filled="f" strokeweight="42e-5mm">
              <v:path arrowok="t"/>
            </v:shape>
            <v:shape id="_x0000_s1057" style="position:absolute;left:1451;top:2153;width:4995;height:351" coordsize="327,23" path="m,l109,16r109,7l327,7e" filled="f" strokeweight="42e-5mm">
              <v:path arrowok="t"/>
            </v:shape>
            <v:shape id="_x0000_s1058" style="position:absolute;left:1390;top:1161;width:122;height:122" coordsize="122,122" path="m61,r61,61l61,122,,61,61,xe" fillcolor="black" strokeweight="42e-5mm">
              <v:path arrowok="t"/>
            </v:shape>
            <v:shape id="_x0000_s1059" style="position:absolute;left:3055;top:1603;width:122;height:123" coordsize="122,123" path="m61,r61,61l61,123,,61,61,xe" fillcolor="black" strokeweight="42e-5mm">
              <v:path arrowok="t"/>
            </v:shape>
            <v:shape id="_x0000_s1060" style="position:absolute;left:4720;top:1405;width:122;height:122" coordsize="122,122" path="m61,r61,61l61,122,,61,61,xe" fillcolor="black" strokeweight="42e-5mm">
              <v:path arrowok="t"/>
            </v:shape>
            <v:shape id="_x0000_s1061" style="position:absolute;left:6385;top:916;width:122;height:122" coordsize="122,122" path="m61,r61,61l61,122,,61,61,xe" fillcolor="black" strokeweight="42e-5mm">
              <v:path arrowok="t"/>
            </v:shape>
            <v:rect id="_x0000_s1062" style="position:absolute;left:1390;top:2138;width:107;height:107" fillcolor="black" strokeweight="42e-5mm"/>
            <v:rect id="_x0000_s1063" style="position:absolute;left:3055;top:2489;width:107;height:107" fillcolor="black" strokeweight="42e-5mm"/>
            <v:rect id="_x0000_s1064" style="position:absolute;left:4720;top:2382;width:107;height:107" fillcolor="black" strokeweight="42e-5mm"/>
            <v:rect id="_x0000_s1065" style="position:absolute;left:6385;top:1894;width:107;height:106" fillcolor="black" strokeweight="42e-5mm"/>
            <v:shape id="_x0000_s1066" style="position:absolute;left:1390;top:2092;width:122;height:122" coordsize="122,122" path="m61,r61,122l,122,61,xe" fillcolor="black" strokeweight="42e-5mm">
              <v:path arrowok="t"/>
            </v:shape>
            <v:shape id="_x0000_s1067" style="position:absolute;left:3055;top:2336;width:122;height:123" coordsize="122,123" path="m61,r61,123l,123,61,xe" fillcolor="black" strokeweight="42e-5mm">
              <v:path arrowok="t"/>
            </v:shape>
            <v:shape id="_x0000_s1068" style="position:absolute;left:4720;top:2443;width:122;height:122" coordsize="122,122" path="m61,r61,122l,122,61,xe" fillcolor="black" strokeweight="42e-5mm">
              <v:path arrowok="t"/>
            </v:shape>
            <v:shape id="_x0000_s1069" style="position:absolute;left:6385;top:2199;width:122;height:122" coordsize="122,122" path="m61,r61,122l,122,61,xe" fillcolor="black" strokeweight="42e-5mm">
              <v:path arrowok="t"/>
            </v:shape>
            <v:rect id="_x0000_s1070" style="position:absolute;left:1589;top:1099;width:210;height:360;mso-wrap-style:none" filled="f" stroked="f">
              <v:textbox style="mso-fit-shape-to-text:t" inset="0,0,0,0">
                <w:txbxContent>
                  <w:p w:rsidR="00CB662D" w:rsidRDefault="00CB662D">
                    <w:r>
                      <w:rPr>
                        <w:rFonts w:ascii="Arial" w:hAnsi="Arial" w:cs="Arial"/>
                        <w:color w:val="000000"/>
                        <w:sz w:val="20"/>
                        <w:szCs w:val="20"/>
                        <w:lang w:val="en-US"/>
                      </w:rPr>
                      <w:t>53</w:t>
                    </w:r>
                  </w:p>
                </w:txbxContent>
              </v:textbox>
            </v:rect>
            <v:rect id="_x0000_s1071" style="position:absolute;left:3254;top:1542;width:210;height:360;mso-wrap-style:none" filled="f" stroked="f">
              <v:textbox style="mso-fit-shape-to-text:t" inset="0,0,0,0">
                <w:txbxContent>
                  <w:p w:rsidR="00CB662D" w:rsidRDefault="00CB662D">
                    <w:r>
                      <w:rPr>
                        <w:rFonts w:ascii="Arial" w:hAnsi="Arial" w:cs="Arial"/>
                        <w:color w:val="000000"/>
                        <w:sz w:val="20"/>
                        <w:szCs w:val="20"/>
                        <w:lang w:val="en-US"/>
                      </w:rPr>
                      <w:t>44</w:t>
                    </w:r>
                  </w:p>
                </w:txbxContent>
              </v:textbox>
            </v:rect>
            <v:rect id="_x0000_s1072" style="position:absolute;left:4918;top:1344;width:210;height:360;mso-wrap-style:none" filled="f" stroked="f">
              <v:textbox style="mso-fit-shape-to-text:t" inset="0,0,0,0">
                <w:txbxContent>
                  <w:p w:rsidR="00CB662D" w:rsidRDefault="00CB662D">
                    <w:r>
                      <w:rPr>
                        <w:rFonts w:ascii="Arial" w:hAnsi="Arial" w:cs="Arial"/>
                        <w:color w:val="000000"/>
                        <w:sz w:val="20"/>
                        <w:szCs w:val="20"/>
                        <w:lang w:val="en-US"/>
                      </w:rPr>
                      <w:t>48</w:t>
                    </w:r>
                  </w:p>
                </w:txbxContent>
              </v:textbox>
            </v:rect>
            <v:rect id="_x0000_s1073" style="position:absolute;left:6583;top:855;width:210;height:360;mso-wrap-style:none" filled="f" stroked="f">
              <v:textbox style="mso-fit-shape-to-text:t" inset="0,0,0,0">
                <w:txbxContent>
                  <w:p w:rsidR="00CB662D" w:rsidRDefault="00CB662D">
                    <w:r>
                      <w:rPr>
                        <w:rFonts w:ascii="Arial" w:hAnsi="Arial" w:cs="Arial"/>
                        <w:color w:val="000000"/>
                        <w:sz w:val="20"/>
                        <w:szCs w:val="20"/>
                        <w:lang w:val="en-US"/>
                      </w:rPr>
                      <w:t>58</w:t>
                    </w:r>
                  </w:p>
                </w:txbxContent>
              </v:textbox>
            </v:rect>
            <v:rect id="_x0000_s1074" style="position:absolute;left:6583;top:1832;width:210;height:360;mso-wrap-style:none" filled="f" stroked="f">
              <v:textbox style="mso-fit-shape-to-text:t" inset="0,0,0,0">
                <w:txbxContent>
                  <w:p w:rsidR="00CB662D" w:rsidRDefault="00CB662D">
                    <w:r>
                      <w:rPr>
                        <w:rFonts w:ascii="Arial" w:hAnsi="Arial" w:cs="Arial"/>
                        <w:color w:val="000000"/>
                        <w:sz w:val="20"/>
                        <w:szCs w:val="20"/>
                        <w:lang w:val="en-US"/>
                      </w:rPr>
                      <w:t>38</w:t>
                    </w:r>
                  </w:p>
                </w:txbxContent>
              </v:textbox>
            </v:rect>
            <v:rect id="_x0000_s1075" style="position:absolute;left:6583;top:2123;width:240;height:435;mso-wrap-style:none" filled="f" stroked="f">
              <v:textbox style="mso-fit-shape-to-text:t" inset="0,0,0,0">
                <w:txbxContent>
                  <w:p w:rsidR="00CB662D" w:rsidRDefault="00CB662D">
                    <w:r>
                      <w:rPr>
                        <w:rFonts w:ascii="Times New Roman" w:hAnsi="Times New Roman"/>
                        <w:color w:val="000000"/>
                        <w:sz w:val="24"/>
                        <w:szCs w:val="24"/>
                        <w:lang w:val="en-US"/>
                      </w:rPr>
                      <w:t>32</w:t>
                    </w:r>
                  </w:p>
                </w:txbxContent>
              </v:textbox>
            </v:rect>
            <v:rect id="_x0000_s1076" style="position:absolute;left:1100;top:2092;width:210;height:360;mso-wrap-style:none" filled="f" stroked="f">
              <v:textbox style="mso-fit-shape-to-text:t" inset="0,0,0,0">
                <w:txbxContent>
                  <w:p w:rsidR="00CB662D" w:rsidRDefault="00CB662D">
                    <w:r>
                      <w:rPr>
                        <w:rFonts w:ascii="Arial" w:hAnsi="Arial" w:cs="Arial"/>
                        <w:color w:val="000000"/>
                        <w:sz w:val="20"/>
                        <w:szCs w:val="20"/>
                        <w:lang w:val="en-US"/>
                      </w:rPr>
                      <w:t>33</w:t>
                    </w:r>
                  </w:p>
                </w:txbxContent>
              </v:textbox>
            </v:rect>
            <v:rect id="_x0000_s1077" style="position:absolute;left:3147;top:2581;width:210;height:360;mso-wrap-style:none" filled="f" stroked="f">
              <v:textbox style="mso-fit-shape-to-text:t" inset="0,0,0,0">
                <w:txbxContent>
                  <w:p w:rsidR="00CB662D" w:rsidRDefault="00CB662D">
                    <w:r>
                      <w:rPr>
                        <w:rFonts w:ascii="Arial" w:hAnsi="Arial" w:cs="Arial"/>
                        <w:color w:val="000000"/>
                        <w:sz w:val="20"/>
                        <w:szCs w:val="20"/>
                        <w:lang w:val="en-US"/>
                      </w:rPr>
                      <w:t>26</w:t>
                    </w:r>
                  </w:p>
                </w:txbxContent>
              </v:textbox>
            </v:rect>
            <v:rect id="_x0000_s1078" style="position:absolute;left:4705;top:2061;width:210;height:360;mso-wrap-style:none" filled="f" stroked="f">
              <v:textbox style="mso-fit-shape-to-text:t" inset="0,0,0,0">
                <w:txbxContent>
                  <w:p w:rsidR="00CB662D" w:rsidRDefault="00CB662D">
                    <w:r>
                      <w:rPr>
                        <w:rFonts w:ascii="Arial" w:hAnsi="Arial" w:cs="Arial"/>
                        <w:color w:val="000000"/>
                        <w:sz w:val="20"/>
                        <w:szCs w:val="20"/>
                        <w:lang w:val="en-US"/>
                      </w:rPr>
                      <w:t>28</w:t>
                    </w:r>
                  </w:p>
                </w:txbxContent>
              </v:textbox>
            </v:rect>
            <v:rect id="_x0000_s1079" style="position:absolute;left:1268;top:1756;width:240;height:435;mso-wrap-style:none" filled="f" stroked="f">
              <v:textbox style="mso-fit-shape-to-text:t" inset="0,0,0,0">
                <w:txbxContent>
                  <w:p w:rsidR="00CB662D" w:rsidRDefault="00CB662D">
                    <w:r>
                      <w:rPr>
                        <w:rFonts w:ascii="Times New Roman" w:hAnsi="Times New Roman"/>
                        <w:color w:val="000000"/>
                        <w:sz w:val="24"/>
                        <w:szCs w:val="24"/>
                        <w:lang w:val="en-US"/>
                      </w:rPr>
                      <w:t>34</w:t>
                    </w:r>
                  </w:p>
                </w:txbxContent>
              </v:textbox>
            </v:rect>
            <v:rect id="_x0000_s1080" style="position:absolute;left:3009;top:2000;width:240;height:435;mso-wrap-style:none" filled="f" stroked="f">
              <v:textbox style="mso-fit-shape-to-text:t" inset="0,0,0,0">
                <w:txbxContent>
                  <w:p w:rsidR="00CB662D" w:rsidRDefault="00CB662D">
                    <w:r>
                      <w:rPr>
                        <w:rFonts w:ascii="Times New Roman" w:hAnsi="Times New Roman"/>
                        <w:color w:val="000000"/>
                        <w:sz w:val="24"/>
                        <w:szCs w:val="24"/>
                        <w:lang w:val="en-US"/>
                      </w:rPr>
                      <w:t>29</w:t>
                    </w:r>
                  </w:p>
                </w:txbxContent>
              </v:textbox>
            </v:rect>
            <v:rect id="_x0000_s1081" style="position:absolute;left:4903;top:2504;width:240;height:435;mso-wrap-style:none" filled="f" stroked="f">
              <v:textbox style="mso-fit-shape-to-text:t" inset="0,0,0,0">
                <w:txbxContent>
                  <w:p w:rsidR="00CB662D" w:rsidRDefault="00CB662D">
                    <w:r>
                      <w:rPr>
                        <w:rFonts w:ascii="Times New Roman" w:hAnsi="Times New Roman"/>
                        <w:color w:val="000000"/>
                        <w:sz w:val="24"/>
                        <w:szCs w:val="24"/>
                        <w:lang w:val="en-US"/>
                      </w:rPr>
                      <w:t>27</w:t>
                    </w:r>
                  </w:p>
                </w:txbxContent>
              </v:textbox>
            </v:rect>
            <v:rect id="_x0000_s1082" style="position:absolute;left:367;top:3695;width:105;height:360;mso-wrap-style:none" filled="f" stroked="f">
              <v:textbox style="mso-fit-shape-to-text:t" inset="0,0,0,0">
                <w:txbxContent>
                  <w:p w:rsidR="00CB662D" w:rsidRDefault="00CB662D">
                    <w:r>
                      <w:rPr>
                        <w:rFonts w:ascii="Arial" w:hAnsi="Arial" w:cs="Arial"/>
                        <w:color w:val="000000"/>
                        <w:sz w:val="20"/>
                        <w:szCs w:val="20"/>
                        <w:lang w:val="en-US"/>
                      </w:rPr>
                      <w:t>0</w:t>
                    </w:r>
                  </w:p>
                </w:txbxContent>
              </v:textbox>
            </v:rect>
            <v:rect id="_x0000_s1083" style="position:absolute;left:260;top:3207;width:210;height:360;mso-wrap-style:none" filled="f" stroked="f">
              <v:textbox style="mso-fit-shape-to-text:t" inset="0,0,0,0">
                <w:txbxContent>
                  <w:p w:rsidR="00CB662D" w:rsidRDefault="00CB662D">
                    <w:r>
                      <w:rPr>
                        <w:rFonts w:ascii="Arial" w:hAnsi="Arial" w:cs="Arial"/>
                        <w:color w:val="000000"/>
                        <w:sz w:val="20"/>
                        <w:szCs w:val="20"/>
                        <w:lang w:val="en-US"/>
                      </w:rPr>
                      <w:t>10</w:t>
                    </w:r>
                  </w:p>
                </w:txbxContent>
              </v:textbox>
            </v:rect>
            <v:rect id="_x0000_s1084" style="position:absolute;left:260;top:2718;width:210;height:360;mso-wrap-style:none" filled="f" stroked="f">
              <v:textbox style="mso-fit-shape-to-text:t" inset="0,0,0,0">
                <w:txbxContent>
                  <w:p w:rsidR="00CB662D" w:rsidRDefault="00CB662D">
                    <w:r>
                      <w:rPr>
                        <w:rFonts w:ascii="Arial" w:hAnsi="Arial" w:cs="Arial"/>
                        <w:color w:val="000000"/>
                        <w:sz w:val="20"/>
                        <w:szCs w:val="20"/>
                        <w:lang w:val="en-US"/>
                      </w:rPr>
                      <w:t>20</w:t>
                    </w:r>
                  </w:p>
                </w:txbxContent>
              </v:textbox>
            </v:rect>
            <v:rect id="_x0000_s1085" style="position:absolute;left:260;top:2229;width:210;height:360;mso-wrap-style:none" filled="f" stroked="f">
              <v:textbox style="mso-fit-shape-to-text:t" inset="0,0,0,0">
                <w:txbxContent>
                  <w:p w:rsidR="00CB662D" w:rsidRDefault="00CB662D">
                    <w:r>
                      <w:rPr>
                        <w:rFonts w:ascii="Arial" w:hAnsi="Arial" w:cs="Arial"/>
                        <w:color w:val="000000"/>
                        <w:sz w:val="20"/>
                        <w:szCs w:val="20"/>
                        <w:lang w:val="en-US"/>
                      </w:rPr>
                      <w:t>30</w:t>
                    </w:r>
                  </w:p>
                </w:txbxContent>
              </v:textbox>
            </v:rect>
            <v:rect id="_x0000_s1086" style="position:absolute;left:260;top:1741;width:210;height:360;mso-wrap-style:none" filled="f" stroked="f">
              <v:textbox style="mso-fit-shape-to-text:t" inset="0,0,0,0">
                <w:txbxContent>
                  <w:p w:rsidR="00CB662D" w:rsidRDefault="00CB662D">
                    <w:r>
                      <w:rPr>
                        <w:rFonts w:ascii="Arial" w:hAnsi="Arial" w:cs="Arial"/>
                        <w:color w:val="000000"/>
                        <w:sz w:val="20"/>
                        <w:szCs w:val="20"/>
                        <w:lang w:val="en-US"/>
                      </w:rPr>
                      <w:t>40</w:t>
                    </w:r>
                  </w:p>
                </w:txbxContent>
              </v:textbox>
            </v:rect>
            <v:rect id="_x0000_s1087" style="position:absolute;left:260;top:1252;width:210;height:360;mso-wrap-style:none" filled="f" stroked="f">
              <v:textbox style="mso-fit-shape-to-text:t" inset="0,0,0,0">
                <w:txbxContent>
                  <w:p w:rsidR="00CB662D" w:rsidRDefault="00CB662D">
                    <w:r>
                      <w:rPr>
                        <w:rFonts w:ascii="Arial" w:hAnsi="Arial" w:cs="Arial"/>
                        <w:color w:val="000000"/>
                        <w:sz w:val="20"/>
                        <w:szCs w:val="20"/>
                        <w:lang w:val="en-US"/>
                      </w:rPr>
                      <w:t>50</w:t>
                    </w:r>
                  </w:p>
                </w:txbxContent>
              </v:textbox>
            </v:rect>
            <v:rect id="_x0000_s1088" style="position:absolute;left:260;top:764;width:210;height:360;mso-wrap-style:none" filled="f" stroked="f">
              <v:textbox style="mso-fit-shape-to-text:t" inset="0,0,0,0">
                <w:txbxContent>
                  <w:p w:rsidR="00CB662D" w:rsidRDefault="00CB662D">
                    <w:r>
                      <w:rPr>
                        <w:rFonts w:ascii="Arial" w:hAnsi="Arial" w:cs="Arial"/>
                        <w:color w:val="000000"/>
                        <w:sz w:val="20"/>
                        <w:szCs w:val="20"/>
                        <w:lang w:val="en-US"/>
                      </w:rPr>
                      <w:t>60</w:t>
                    </w:r>
                  </w:p>
                </w:txbxContent>
              </v:textbox>
            </v:rect>
            <v:rect id="_x0000_s1089" style="position:absolute;left:260;top:275;width:210;height:360;mso-wrap-style:none" filled="f" stroked="f">
              <v:textbox style="mso-fit-shape-to-text:t" inset="0,0,0,0">
                <w:txbxContent>
                  <w:p w:rsidR="00CB662D" w:rsidRDefault="00CB662D">
                    <w:r>
                      <w:rPr>
                        <w:rFonts w:ascii="Arial" w:hAnsi="Arial" w:cs="Arial"/>
                        <w:color w:val="000000"/>
                        <w:sz w:val="20"/>
                        <w:szCs w:val="20"/>
                        <w:lang w:val="en-US"/>
                      </w:rPr>
                      <w:t>70</w:t>
                    </w:r>
                  </w:p>
                </w:txbxContent>
              </v:textbox>
            </v:rect>
            <v:rect id="_x0000_s1090" style="position:absolute;left:1069;top:3986;width:645;height:345;mso-wrap-style:none" filled="f" stroked="f">
              <v:textbox style="mso-fit-shape-to-text:t" inset="0,0,0,0">
                <w:txbxContent>
                  <w:p w:rsidR="00CB662D" w:rsidRPr="000D67CC" w:rsidRDefault="00CB662D">
                    <w:pPr>
                      <w:rPr>
                        <w:rFonts w:ascii="Times New Roman" w:hAnsi="Times New Roman"/>
                      </w:rPr>
                    </w:pPr>
                    <w:r w:rsidRPr="000D67CC">
                      <w:rPr>
                        <w:rFonts w:ascii="Times New Roman" w:hAnsi="Times New Roman"/>
                        <w:color w:val="000000"/>
                        <w:sz w:val="20"/>
                        <w:szCs w:val="20"/>
                      </w:rPr>
                      <w:t>1</w:t>
                    </w:r>
                    <w:r w:rsidRPr="000D67CC">
                      <w:rPr>
                        <w:rFonts w:ascii="Times New Roman" w:hAnsi="Times New Roman"/>
                        <w:color w:val="000000"/>
                        <w:sz w:val="20"/>
                        <w:szCs w:val="20"/>
                        <w:lang w:val="en-US"/>
                      </w:rPr>
                      <w:t>–</w:t>
                    </w:r>
                    <w:r w:rsidRPr="000D67CC">
                      <w:rPr>
                        <w:rFonts w:ascii="Times New Roman" w:hAnsi="Times New Roman"/>
                        <w:color w:val="000000"/>
                        <w:sz w:val="20"/>
                        <w:szCs w:val="20"/>
                      </w:rPr>
                      <w:t>3</w:t>
                    </w:r>
                    <w:r w:rsidRPr="000D67CC">
                      <w:rPr>
                        <w:rFonts w:ascii="Times New Roman" w:hAnsi="Times New Roman"/>
                        <w:color w:val="000000"/>
                        <w:sz w:val="20"/>
                        <w:szCs w:val="20"/>
                        <w:lang w:val="en-US"/>
                      </w:rPr>
                      <w:t xml:space="preserve"> лет</w:t>
                    </w:r>
                  </w:p>
                </w:txbxContent>
              </v:textbox>
            </v:rect>
            <v:rect id="_x0000_s1091" style="position:absolute;left:2673;top:3986;width:645;height:345;mso-wrap-style:none" filled="f" stroked="f">
              <v:textbox style="mso-fit-shape-to-text:t" inset="0,0,0,0">
                <w:txbxContent>
                  <w:p w:rsidR="00CB662D" w:rsidRPr="000D67CC" w:rsidRDefault="00CB662D">
                    <w:pPr>
                      <w:rPr>
                        <w:rFonts w:ascii="Times New Roman" w:hAnsi="Times New Roman"/>
                      </w:rPr>
                    </w:pPr>
                    <w:r w:rsidRPr="000D67CC">
                      <w:rPr>
                        <w:rFonts w:ascii="Times New Roman" w:hAnsi="Times New Roman"/>
                        <w:color w:val="000000"/>
                        <w:sz w:val="20"/>
                        <w:szCs w:val="20"/>
                      </w:rPr>
                      <w:t>3</w:t>
                    </w:r>
                    <w:r w:rsidRPr="000D67CC">
                      <w:rPr>
                        <w:rFonts w:ascii="Times New Roman" w:hAnsi="Times New Roman"/>
                        <w:color w:val="000000"/>
                        <w:sz w:val="20"/>
                        <w:szCs w:val="20"/>
                        <w:lang w:val="en-US"/>
                      </w:rPr>
                      <w:t>–</w:t>
                    </w:r>
                    <w:r w:rsidRPr="000D67CC">
                      <w:rPr>
                        <w:rFonts w:ascii="Times New Roman" w:hAnsi="Times New Roman"/>
                        <w:color w:val="000000"/>
                        <w:sz w:val="20"/>
                        <w:szCs w:val="20"/>
                      </w:rPr>
                      <w:t>5</w:t>
                    </w:r>
                    <w:r w:rsidRPr="000D67CC">
                      <w:rPr>
                        <w:rFonts w:ascii="Times New Roman" w:hAnsi="Times New Roman"/>
                        <w:color w:val="000000"/>
                        <w:sz w:val="20"/>
                        <w:szCs w:val="20"/>
                        <w:lang w:val="en-US"/>
                      </w:rPr>
                      <w:t xml:space="preserve"> лет</w:t>
                    </w:r>
                  </w:p>
                </w:txbxContent>
              </v:textbox>
            </v:rect>
            <v:rect id="_x0000_s1092" style="position:absolute;left:4338;top:3986;width:645;height:345;mso-wrap-style:none" filled="f" stroked="f">
              <v:textbox style="mso-fit-shape-to-text:t" inset="0,0,0,0">
                <w:txbxContent>
                  <w:p w:rsidR="00CB662D" w:rsidRPr="000D67CC" w:rsidRDefault="00CB662D">
                    <w:pPr>
                      <w:rPr>
                        <w:rFonts w:ascii="Times New Roman" w:hAnsi="Times New Roman"/>
                      </w:rPr>
                    </w:pPr>
                    <w:r w:rsidRPr="000D67CC">
                      <w:rPr>
                        <w:rFonts w:ascii="Times New Roman" w:hAnsi="Times New Roman"/>
                        <w:color w:val="000000"/>
                        <w:sz w:val="20"/>
                        <w:szCs w:val="20"/>
                      </w:rPr>
                      <w:t>5</w:t>
                    </w:r>
                    <w:r w:rsidRPr="000D67CC">
                      <w:rPr>
                        <w:rFonts w:ascii="Times New Roman" w:hAnsi="Times New Roman"/>
                        <w:color w:val="000000"/>
                        <w:sz w:val="20"/>
                        <w:szCs w:val="20"/>
                        <w:lang w:val="en-US"/>
                      </w:rPr>
                      <w:t>–</w:t>
                    </w:r>
                    <w:r w:rsidRPr="000D67CC">
                      <w:rPr>
                        <w:rFonts w:ascii="Times New Roman" w:hAnsi="Times New Roman"/>
                        <w:color w:val="000000"/>
                        <w:sz w:val="20"/>
                        <w:szCs w:val="20"/>
                      </w:rPr>
                      <w:t>8</w:t>
                    </w:r>
                    <w:r w:rsidRPr="000D67CC">
                      <w:rPr>
                        <w:rFonts w:ascii="Times New Roman" w:hAnsi="Times New Roman"/>
                        <w:color w:val="000000"/>
                        <w:sz w:val="20"/>
                        <w:szCs w:val="20"/>
                        <w:lang w:val="en-US"/>
                      </w:rPr>
                      <w:t xml:space="preserve"> лет</w:t>
                    </w:r>
                  </w:p>
                </w:txbxContent>
              </v:textbox>
            </v:rect>
            <v:rect id="_x0000_s1093" style="position:absolute;left:6003;top:3986;width:750;height:345;mso-wrap-style:none" filled="f" stroked="f">
              <v:textbox style="mso-fit-shape-to-text:t" inset="0,0,0,0">
                <w:txbxContent>
                  <w:p w:rsidR="00CB662D" w:rsidRPr="000D67CC" w:rsidRDefault="00CB662D">
                    <w:pPr>
                      <w:rPr>
                        <w:rFonts w:ascii="Times New Roman" w:hAnsi="Times New Roman"/>
                      </w:rPr>
                    </w:pPr>
                    <w:r w:rsidRPr="000D67CC">
                      <w:rPr>
                        <w:rFonts w:ascii="Times New Roman" w:hAnsi="Times New Roman"/>
                        <w:color w:val="000000"/>
                        <w:sz w:val="20"/>
                        <w:szCs w:val="20"/>
                      </w:rPr>
                      <w:t>8</w:t>
                    </w:r>
                    <w:r w:rsidRPr="000D67CC">
                      <w:rPr>
                        <w:rFonts w:ascii="Times New Roman" w:hAnsi="Times New Roman"/>
                        <w:color w:val="000000"/>
                        <w:sz w:val="20"/>
                        <w:szCs w:val="20"/>
                        <w:lang w:val="en-US"/>
                      </w:rPr>
                      <w:t>–</w:t>
                    </w:r>
                    <w:r w:rsidRPr="000D67CC">
                      <w:rPr>
                        <w:rFonts w:ascii="Times New Roman" w:hAnsi="Times New Roman"/>
                        <w:color w:val="000000"/>
                        <w:sz w:val="20"/>
                        <w:szCs w:val="20"/>
                      </w:rPr>
                      <w:t>1</w:t>
                    </w:r>
                    <w:r w:rsidRPr="000D67CC">
                      <w:rPr>
                        <w:rFonts w:ascii="Times New Roman" w:hAnsi="Times New Roman"/>
                        <w:color w:val="000000"/>
                        <w:sz w:val="20"/>
                        <w:szCs w:val="20"/>
                        <w:lang w:val="en-US"/>
                      </w:rPr>
                      <w:t>0 лет</w:t>
                    </w:r>
                  </w:p>
                </w:txbxContent>
              </v:textbox>
            </v:rect>
            <w10:wrap type="none"/>
            <w10:anchorlock/>
          </v:group>
        </w:pic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Рис.1. Выраженность фаз эмоционального выгорания у педагогов с разным стажем:</w:t>
      </w:r>
    </w:p>
    <w:p w:rsidR="00681BC7" w:rsidRPr="00712492" w:rsidRDefault="00C4388D" w:rsidP="00712492">
      <w:pPr>
        <w:keepNext/>
        <w:ind w:firstLine="709"/>
        <w:rPr>
          <w:rFonts w:ascii="Times New Roman" w:hAnsi="Times New Roman"/>
          <w:sz w:val="28"/>
          <w:szCs w:val="28"/>
        </w:rPr>
      </w:pPr>
      <w:r>
        <w:rPr>
          <w:noProof/>
        </w:rPr>
        <w:pict>
          <v:group id="_x0000_s1094" style="position:absolute;left:0;text-align:left;margin-left:180pt;margin-top:4.15pt;width:27pt;height:6.25pt;z-index:251656704" coordorigin="4837,13052" coordsize="540,125">
            <v:line id="_x0000_s1095" style="position:absolute" from="4837,13117" to="5377,13117" strokeweight="1pt"/>
            <v:rect id="_x0000_s1096" style="position:absolute;left:5030;top:13052;width:125;height:125" fillcolor="black"/>
          </v:group>
        </w:pict>
      </w:r>
      <w:r>
        <w:rPr>
          <w:noProof/>
        </w:rPr>
        <w:pict>
          <v:group id="_x0000_s1097" style="position:absolute;left:0;text-align:left;margin-left:280.35pt;margin-top:3.65pt;width:27pt;height:7.1pt;z-index:251657728" coordorigin="6741,13042" coordsize="540,142">
            <v:line id="_x0000_s1098" style="position:absolute" from="6741,13117" to="7281,13117"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9" type="#_x0000_t5" style="position:absolute;left:6955;top:13042;width:142;height:142" fillcolor="black"/>
          </v:group>
        </w:pict>
      </w:r>
      <w:r>
        <w:rPr>
          <w:noProof/>
        </w:rPr>
        <w:pict>
          <v:group id="_x0000_s1100" style="position:absolute;left:0;text-align:left;margin-left:1in;margin-top:2.4pt;width:27pt;height:9pt;z-index:251658752" coordorigin="3115,13027" coordsize="540,180">
            <v:line id="_x0000_s1101" style="position:absolute" from="3115,13117" to="3655,13117" strokeweight="1pt"/>
            <v:shapetype id="_x0000_t4" coordsize="21600,21600" o:spt="4" path="m10800,l,10800,10800,21600,21600,10800xe">
              <v:stroke joinstyle="miter"/>
              <v:path gradientshapeok="t" o:connecttype="rect" textboxrect="5400,5400,16200,16200"/>
            </v:shapetype>
            <v:shape id="_x0000_s1102" type="#_x0000_t4" style="position:absolute;left:3296;top:13027;width:180;height:180" fillcolor="black"/>
          </v:group>
        </w:pict>
      </w:r>
    </w:p>
    <w:p w:rsidR="00B975D4" w:rsidRPr="00712492" w:rsidRDefault="00B975D4" w:rsidP="00712492">
      <w:pPr>
        <w:keepNext/>
        <w:ind w:firstLine="709"/>
        <w:rPr>
          <w:rFonts w:ascii="Times New Roman" w:hAnsi="Times New Roman"/>
          <w:sz w:val="28"/>
          <w:szCs w:val="28"/>
        </w:rPr>
      </w:pPr>
      <w:r w:rsidRPr="00712492">
        <w:rPr>
          <w:rFonts w:ascii="Times New Roman" w:hAnsi="Times New Roman"/>
          <w:sz w:val="28"/>
          <w:szCs w:val="28"/>
        </w:rPr>
        <w:t>резистенция;</w:t>
      </w:r>
      <w:r w:rsidR="00712492">
        <w:rPr>
          <w:rFonts w:ascii="Times New Roman" w:hAnsi="Times New Roman"/>
          <w:sz w:val="28"/>
          <w:szCs w:val="28"/>
        </w:rPr>
        <w:t xml:space="preserve">          </w:t>
      </w:r>
      <w:r w:rsidRPr="00712492">
        <w:rPr>
          <w:rFonts w:ascii="Times New Roman" w:hAnsi="Times New Roman"/>
          <w:sz w:val="28"/>
          <w:szCs w:val="28"/>
        </w:rPr>
        <w:t>истощение;</w:t>
      </w:r>
      <w:r w:rsidR="00712492">
        <w:rPr>
          <w:rFonts w:ascii="Times New Roman" w:hAnsi="Times New Roman"/>
          <w:sz w:val="28"/>
          <w:szCs w:val="28"/>
        </w:rPr>
        <w:t xml:space="preserve">            </w:t>
      </w:r>
      <w:r w:rsidRPr="00712492">
        <w:rPr>
          <w:rFonts w:ascii="Times New Roman" w:hAnsi="Times New Roman"/>
          <w:sz w:val="28"/>
          <w:szCs w:val="28"/>
        </w:rPr>
        <w:t>напряжение</w:t>
      </w:r>
    </w:p>
    <w:p w:rsidR="00712492" w:rsidRDefault="00712492" w:rsidP="00712492">
      <w:pPr>
        <w:ind w:firstLine="709"/>
        <w:rPr>
          <w:rFonts w:ascii="Times New Roman" w:hAnsi="Times New Roman"/>
          <w:sz w:val="28"/>
          <w:szCs w:val="28"/>
        </w:rPr>
      </w:pPr>
    </w:p>
    <w:p w:rsidR="004E0E8B" w:rsidRPr="00712492" w:rsidRDefault="00B975D4" w:rsidP="00712492">
      <w:pPr>
        <w:ind w:firstLine="709"/>
        <w:rPr>
          <w:rFonts w:ascii="Times New Roman" w:hAnsi="Times New Roman"/>
          <w:sz w:val="28"/>
          <w:szCs w:val="28"/>
        </w:rPr>
      </w:pPr>
      <w:r w:rsidRPr="00712492">
        <w:rPr>
          <w:rFonts w:ascii="Times New Roman" w:hAnsi="Times New Roman"/>
          <w:sz w:val="28"/>
          <w:szCs w:val="28"/>
        </w:rPr>
        <w:t>Синдром выгорания может развиваться как у педагогов с большим стажем работы, так и у молодых, только начинающих свою профессиональную деятельность независимо от специфики школ (рис. 2).</w:t>
      </w:r>
    </w:p>
    <w:p w:rsidR="00B975D4" w:rsidRDefault="004E0E8B" w:rsidP="00712492">
      <w:pPr>
        <w:ind w:firstLine="709"/>
        <w:rPr>
          <w:rFonts w:ascii="Times New Roman" w:hAnsi="Times New Roman"/>
          <w:sz w:val="28"/>
          <w:szCs w:val="28"/>
        </w:rPr>
      </w:pPr>
      <w:r w:rsidRPr="00712492">
        <w:rPr>
          <w:rFonts w:ascii="Times New Roman" w:hAnsi="Times New Roman"/>
          <w:sz w:val="28"/>
          <w:szCs w:val="28"/>
        </w:rPr>
        <w:t xml:space="preserve">Для выяснения зависимости личностных особенностей и эмоционального выгорания был проведен анализ корреляционных связей между показателями опросника В.В. Бойко и «Комбинированного личностного опросника» Г.Е. Леевика (по критерию Пирсона). Для выяснения различий между индивидуально-психологическими характеристиками испытуемых с несформированными фазами эмоционального выгорания и испытуемых со сформированными фазами и фазами, находящимися в стадии формирования, все испытуемые были поделены на две группы. </w:t>
      </w:r>
    </w:p>
    <w:p w:rsidR="00712492" w:rsidRPr="00712492" w:rsidRDefault="00712492" w:rsidP="00712492">
      <w:pPr>
        <w:ind w:firstLine="709"/>
        <w:rPr>
          <w:rFonts w:ascii="Times New Roman" w:hAnsi="Times New Roman"/>
          <w:sz w:val="28"/>
          <w:szCs w:val="28"/>
        </w:rPr>
      </w:pPr>
    </w:p>
    <w:p w:rsidR="00B975D4" w:rsidRPr="00712492" w:rsidRDefault="00C4388D" w:rsidP="00712492">
      <w:pPr>
        <w:ind w:firstLine="709"/>
        <w:rPr>
          <w:rFonts w:ascii="Times New Roman" w:hAnsi="Times New Roman"/>
          <w:sz w:val="28"/>
          <w:szCs w:val="28"/>
        </w:rPr>
      </w:pPr>
      <w:r>
        <w:rPr>
          <w:noProof/>
        </w:rPr>
        <w:pict>
          <v:group id="_x0000_s1103" style="position:absolute;left:0;text-align:left;margin-left:37.95pt;margin-top:36.35pt;width:398pt;height:265.15pt;z-index:251659776" coordorigin="2074,2014" coordsize="7960,5303">
            <v:shape id="_x0000_s1104" type="#_x0000_t202" style="position:absolute;left:2074;top:2014;width:360;height:2520" stroked="f">
              <v:textbox style="mso-next-textbox:#_x0000_s110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tblGrid>
                    <w:tr w:rsidR="00D106A8" w:rsidRPr="009866EB" w:rsidTr="009866EB">
                      <w:trPr>
                        <w:cantSplit/>
                        <w:trHeight w:val="2336"/>
                      </w:trPr>
                      <w:tc>
                        <w:tcPr>
                          <w:tcW w:w="360" w:type="dxa"/>
                          <w:tcBorders>
                            <w:top w:val="nil"/>
                            <w:left w:val="nil"/>
                            <w:bottom w:val="nil"/>
                            <w:right w:val="nil"/>
                          </w:tcBorders>
                          <w:shd w:val="clear" w:color="auto" w:fill="auto"/>
                          <w:textDirection w:val="btLr"/>
                        </w:tcPr>
                        <w:p w:rsidR="00D106A8" w:rsidRPr="009866EB" w:rsidRDefault="00D106A8" w:rsidP="009866EB">
                          <w:pPr>
                            <w:spacing w:line="240" w:lineRule="auto"/>
                            <w:ind w:left="113" w:right="113"/>
                            <w:jc w:val="center"/>
                            <w:rPr>
                              <w:rFonts w:ascii="Times New Roman" w:hAnsi="Times New Roman"/>
                              <w:sz w:val="24"/>
                              <w:szCs w:val="20"/>
                            </w:rPr>
                          </w:pPr>
                          <w:r w:rsidRPr="009866EB">
                            <w:rPr>
                              <w:rFonts w:ascii="Times New Roman" w:hAnsi="Times New Roman"/>
                              <w:sz w:val="24"/>
                              <w:szCs w:val="20"/>
                            </w:rPr>
                            <w:t>Показатель, баллы</w:t>
                          </w:r>
                        </w:p>
                      </w:tc>
                    </w:tr>
                  </w:tbl>
                  <w:p w:rsidR="00D106A8" w:rsidRDefault="00D106A8" w:rsidP="00B975D4">
                    <w:pPr>
                      <w:spacing w:line="240" w:lineRule="auto"/>
                      <w:jc w:val="center"/>
                    </w:pPr>
                  </w:p>
                </w:txbxContent>
              </v:textbox>
            </v:shape>
            <v:shape id="_x0000_s1105" type="#_x0000_t202" style="position:absolute;left:8774;top:5574;width:1260;height:363" filled="f" stroked="f">
              <v:textbox style="mso-next-textbox:#_x0000_s1105">
                <w:txbxContent>
                  <w:p w:rsidR="00D106A8" w:rsidRPr="000D67CC" w:rsidRDefault="00D106A8" w:rsidP="00B975D4">
                    <w:pPr>
                      <w:jc w:val="center"/>
                      <w:rPr>
                        <w:rFonts w:ascii="Times New Roman" w:hAnsi="Times New Roman"/>
                        <w:sz w:val="24"/>
                      </w:rPr>
                    </w:pPr>
                    <w:r w:rsidRPr="000D67CC">
                      <w:rPr>
                        <w:rFonts w:ascii="Times New Roman" w:hAnsi="Times New Roman"/>
                        <w:sz w:val="24"/>
                      </w:rPr>
                      <w:t>Стаж</w:t>
                    </w:r>
                  </w:p>
                </w:txbxContent>
              </v:textbox>
            </v:shape>
            <v:rect id="_x0000_s1106" style="position:absolute;left:2414;top:7014;width:283;height:283" fillcolor="black">
              <v:fill r:id="rId8" o:title="" type="pattern"/>
            </v:rect>
            <v:rect id="_x0000_s1107" style="position:absolute;left:4214;top:7034;width:283;height:283" fillcolor="black">
              <v:fill r:id="rId9" o:title="" type="pattern"/>
            </v:rect>
            <v:rect id="_x0000_s1108" style="position:absolute;left:6114;top:7034;width:283;height:283" fillcolor="black">
              <v:fill r:id="rId10" o:title="" type="pattern"/>
            </v:rect>
            <v:rect id="_x0000_s1109" style="position:absolute;left:8034;top:7014;width:283;height:283" fillcolor="black">
              <v:fill r:id="rId11" o:title="" type="pattern"/>
            </v:rect>
          </v:group>
        </w:pict>
      </w:r>
      <w:r>
        <w:rPr>
          <w:rFonts w:ascii="Times New Roman" w:hAnsi="Times New Roman"/>
          <w:noProof/>
          <w:sz w:val="28"/>
        </w:rPr>
        <w:pict>
          <v:shape id="Рисунок 2" o:spid="_x0000_i1026" type="#_x0000_t75" style="width:365.25pt;height:211.5pt;visibility:visible">
            <v:imagedata r:id="rId12" o:title=""/>
          </v:shape>
        </w:pict>
      </w:r>
    </w:p>
    <w:p w:rsidR="000D67CC" w:rsidRPr="00712492" w:rsidRDefault="00B975D4" w:rsidP="00712492">
      <w:pPr>
        <w:ind w:firstLine="709"/>
        <w:rPr>
          <w:rFonts w:ascii="Times New Roman" w:hAnsi="Times New Roman"/>
          <w:noProof/>
          <w:sz w:val="28"/>
          <w:szCs w:val="28"/>
        </w:rPr>
      </w:pPr>
      <w:r w:rsidRPr="00712492">
        <w:rPr>
          <w:rFonts w:ascii="Times New Roman" w:hAnsi="Times New Roman"/>
          <w:sz w:val="28"/>
          <w:szCs w:val="28"/>
        </w:rPr>
        <w:t>Рис. 2. Средние показатели по фазам эмоционального выгорания у педагогов с различным стажем работы:</w:t>
      </w:r>
    </w:p>
    <w:p w:rsidR="00CB662D" w:rsidRPr="00712492" w:rsidRDefault="00CB662D" w:rsidP="00712492">
      <w:pPr>
        <w:ind w:firstLine="709"/>
        <w:rPr>
          <w:rFonts w:ascii="Times New Roman" w:hAnsi="Times New Roman"/>
          <w:sz w:val="28"/>
          <w:szCs w:val="28"/>
        </w:rPr>
      </w:pPr>
    </w:p>
    <w:p w:rsidR="000D67CC" w:rsidRPr="00712492" w:rsidRDefault="000D67CC" w:rsidP="00712492">
      <w:pPr>
        <w:ind w:firstLine="709"/>
        <w:rPr>
          <w:rFonts w:ascii="Times New Roman" w:hAnsi="Times New Roman"/>
          <w:noProof/>
          <w:sz w:val="28"/>
          <w:szCs w:val="26"/>
        </w:rPr>
      </w:pPr>
    </w:p>
    <w:p w:rsidR="00B975D4" w:rsidRPr="00712492" w:rsidRDefault="00B975D4" w:rsidP="00712492">
      <w:pPr>
        <w:ind w:firstLine="709"/>
        <w:rPr>
          <w:rFonts w:ascii="Times New Roman" w:hAnsi="Times New Roman"/>
          <w:sz w:val="28"/>
          <w:szCs w:val="26"/>
        </w:rPr>
      </w:pPr>
      <w:r w:rsidRPr="00712492">
        <w:rPr>
          <w:rFonts w:ascii="Times New Roman" w:hAnsi="Times New Roman"/>
          <w:noProof/>
          <w:sz w:val="28"/>
          <w:szCs w:val="26"/>
        </w:rPr>
        <w:t xml:space="preserve">– </w:t>
      </w:r>
      <w:r w:rsidR="00CB662D" w:rsidRPr="00712492">
        <w:rPr>
          <w:rFonts w:ascii="Times New Roman" w:hAnsi="Times New Roman"/>
          <w:noProof/>
          <w:sz w:val="28"/>
          <w:szCs w:val="26"/>
        </w:rPr>
        <w:t>1</w:t>
      </w:r>
      <w:r w:rsidRPr="00712492">
        <w:rPr>
          <w:rFonts w:ascii="Times New Roman" w:hAnsi="Times New Roman"/>
          <w:noProof/>
          <w:sz w:val="28"/>
          <w:szCs w:val="26"/>
        </w:rPr>
        <w:t>–</w:t>
      </w:r>
      <w:r w:rsidR="00CB662D" w:rsidRPr="00712492">
        <w:rPr>
          <w:rFonts w:ascii="Times New Roman" w:hAnsi="Times New Roman"/>
          <w:noProof/>
          <w:sz w:val="28"/>
          <w:szCs w:val="26"/>
        </w:rPr>
        <w:t>3 лет;</w:t>
      </w:r>
      <w:r w:rsidR="00712492">
        <w:rPr>
          <w:rFonts w:ascii="Times New Roman" w:hAnsi="Times New Roman"/>
          <w:noProof/>
          <w:sz w:val="28"/>
          <w:szCs w:val="26"/>
        </w:rPr>
        <w:t xml:space="preserve">        </w:t>
      </w:r>
      <w:r w:rsidR="00CB662D" w:rsidRPr="00712492">
        <w:rPr>
          <w:rFonts w:ascii="Times New Roman" w:hAnsi="Times New Roman"/>
          <w:noProof/>
          <w:sz w:val="28"/>
          <w:szCs w:val="26"/>
        </w:rPr>
        <w:t>– 3–5 лет;</w:t>
      </w:r>
      <w:r w:rsidR="00712492">
        <w:rPr>
          <w:rFonts w:ascii="Times New Roman" w:hAnsi="Times New Roman"/>
          <w:noProof/>
          <w:sz w:val="28"/>
          <w:szCs w:val="26"/>
        </w:rPr>
        <w:t xml:space="preserve"> </w:t>
      </w:r>
      <w:r w:rsidR="00CB662D" w:rsidRPr="00712492">
        <w:rPr>
          <w:rFonts w:ascii="Times New Roman" w:hAnsi="Times New Roman"/>
          <w:noProof/>
          <w:sz w:val="28"/>
          <w:szCs w:val="26"/>
        </w:rPr>
        <w:t>–</w:t>
      </w:r>
      <w:r w:rsidR="00712492">
        <w:rPr>
          <w:rFonts w:ascii="Times New Roman" w:hAnsi="Times New Roman"/>
          <w:noProof/>
          <w:sz w:val="28"/>
          <w:szCs w:val="26"/>
        </w:rPr>
        <w:t xml:space="preserve">              </w:t>
      </w:r>
      <w:r w:rsidR="00CB662D" w:rsidRPr="00712492">
        <w:rPr>
          <w:rFonts w:ascii="Times New Roman" w:hAnsi="Times New Roman"/>
          <w:noProof/>
          <w:sz w:val="28"/>
          <w:szCs w:val="26"/>
        </w:rPr>
        <w:t xml:space="preserve"> 5–8 лет;</w:t>
      </w:r>
      <w:r w:rsidR="00712492">
        <w:rPr>
          <w:rFonts w:ascii="Times New Roman" w:hAnsi="Times New Roman"/>
          <w:noProof/>
          <w:sz w:val="28"/>
          <w:szCs w:val="26"/>
        </w:rPr>
        <w:t xml:space="preserve">           </w:t>
      </w:r>
      <w:r w:rsidR="00CB662D" w:rsidRPr="00712492">
        <w:rPr>
          <w:rFonts w:ascii="Times New Roman" w:hAnsi="Times New Roman"/>
          <w:noProof/>
          <w:sz w:val="28"/>
          <w:szCs w:val="26"/>
        </w:rPr>
        <w:t>– 8–1</w:t>
      </w:r>
      <w:r w:rsidRPr="00712492">
        <w:rPr>
          <w:rFonts w:ascii="Times New Roman" w:hAnsi="Times New Roman"/>
          <w:noProof/>
          <w:sz w:val="28"/>
          <w:szCs w:val="26"/>
        </w:rPr>
        <w:t>0 лет</w:t>
      </w:r>
    </w:p>
    <w:p w:rsidR="00CB662D" w:rsidRPr="00712492" w:rsidRDefault="00CB662D" w:rsidP="00712492">
      <w:pPr>
        <w:ind w:firstLine="709"/>
        <w:rPr>
          <w:rFonts w:ascii="Times New Roman" w:hAnsi="Times New Roman"/>
          <w:sz w:val="28"/>
          <w:szCs w:val="28"/>
        </w:rPr>
      </w:pP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В результате анализа личностных характеристик педагогов были выделены факторы: Н (сдержанность–активность в контактах, </w:t>
      </w:r>
      <w:r w:rsidRPr="00712492">
        <w:rPr>
          <w:rFonts w:ascii="Times New Roman" w:hAnsi="Times New Roman"/>
          <w:sz w:val="28"/>
          <w:szCs w:val="28"/>
          <w:lang w:val="en-US"/>
        </w:rPr>
        <w:t>r</w:t>
      </w:r>
      <w:r w:rsidRPr="00712492">
        <w:rPr>
          <w:rFonts w:ascii="Times New Roman" w:hAnsi="Times New Roman"/>
          <w:sz w:val="28"/>
          <w:szCs w:val="28"/>
        </w:rPr>
        <w:t xml:space="preserve"> = -0,324 по фазе напряжения, </w:t>
      </w:r>
      <w:r w:rsidRPr="00712492">
        <w:rPr>
          <w:rFonts w:ascii="Times New Roman" w:hAnsi="Times New Roman"/>
          <w:sz w:val="28"/>
          <w:szCs w:val="28"/>
          <w:lang w:val="en-US"/>
        </w:rPr>
        <w:t>r</w:t>
      </w:r>
      <w:r w:rsidRPr="00712492">
        <w:rPr>
          <w:rFonts w:ascii="Times New Roman" w:hAnsi="Times New Roman"/>
          <w:sz w:val="28"/>
          <w:szCs w:val="28"/>
        </w:rPr>
        <w:t xml:space="preserve"> = -0,469 по фазе истощения, </w:t>
      </w:r>
      <w:r w:rsidRPr="00712492">
        <w:rPr>
          <w:rFonts w:ascii="Times New Roman" w:hAnsi="Times New Roman"/>
          <w:sz w:val="28"/>
          <w:szCs w:val="28"/>
          <w:lang w:val="en-US"/>
        </w:rPr>
        <w:t>r</w:t>
      </w:r>
      <w:r w:rsidRPr="00712492">
        <w:rPr>
          <w:rFonts w:ascii="Times New Roman" w:hAnsi="Times New Roman"/>
          <w:sz w:val="28"/>
          <w:szCs w:val="28"/>
        </w:rPr>
        <w:t xml:space="preserve"> </w:t>
      </w:r>
      <w:r w:rsidR="00CB662D" w:rsidRPr="00712492">
        <w:rPr>
          <w:rFonts w:ascii="Times New Roman" w:hAnsi="Times New Roman"/>
          <w:sz w:val="28"/>
          <w:szCs w:val="28"/>
        </w:rPr>
        <w:t xml:space="preserve">= -0,354 по синдрому в целом); </w:t>
      </w:r>
      <w:r w:rsidRPr="00712492">
        <w:rPr>
          <w:rFonts w:ascii="Times New Roman" w:hAnsi="Times New Roman"/>
          <w:sz w:val="28"/>
          <w:szCs w:val="28"/>
          <w:lang w:val="en-US"/>
        </w:rPr>
        <w:t>I</w:t>
      </w:r>
      <w:r w:rsidRPr="00712492">
        <w:rPr>
          <w:rFonts w:ascii="Times New Roman" w:hAnsi="Times New Roman"/>
          <w:sz w:val="28"/>
          <w:szCs w:val="28"/>
        </w:rPr>
        <w:t xml:space="preserve"> (низкая–высокая эмоциональная чувствительность, </w:t>
      </w:r>
      <w:r w:rsidRPr="00712492">
        <w:rPr>
          <w:rFonts w:ascii="Times New Roman" w:hAnsi="Times New Roman"/>
          <w:sz w:val="28"/>
          <w:szCs w:val="28"/>
          <w:lang w:val="en-US"/>
        </w:rPr>
        <w:t>r</w:t>
      </w:r>
      <w:r w:rsidRPr="00712492">
        <w:rPr>
          <w:rFonts w:ascii="Times New Roman" w:hAnsi="Times New Roman"/>
          <w:sz w:val="28"/>
          <w:szCs w:val="28"/>
        </w:rPr>
        <w:t xml:space="preserve"> = -0,383 по фазе напряжения, </w:t>
      </w:r>
      <w:r w:rsidRPr="00712492">
        <w:rPr>
          <w:rFonts w:ascii="Times New Roman" w:hAnsi="Times New Roman"/>
          <w:sz w:val="28"/>
          <w:szCs w:val="28"/>
          <w:lang w:val="en-US"/>
        </w:rPr>
        <w:t>r</w:t>
      </w:r>
      <w:r w:rsidRPr="00712492">
        <w:rPr>
          <w:rFonts w:ascii="Times New Roman" w:hAnsi="Times New Roman"/>
          <w:sz w:val="28"/>
          <w:szCs w:val="28"/>
        </w:rPr>
        <w:t xml:space="preserve"> = -0,384 по фазе резистенции, </w:t>
      </w:r>
      <w:r w:rsidRPr="00712492">
        <w:rPr>
          <w:rFonts w:ascii="Times New Roman" w:hAnsi="Times New Roman"/>
          <w:sz w:val="28"/>
          <w:szCs w:val="28"/>
          <w:lang w:val="en-US"/>
        </w:rPr>
        <w:t>r</w:t>
      </w:r>
      <w:r w:rsidRPr="00712492">
        <w:rPr>
          <w:rFonts w:ascii="Times New Roman" w:hAnsi="Times New Roman"/>
          <w:sz w:val="28"/>
          <w:szCs w:val="28"/>
        </w:rPr>
        <w:t xml:space="preserve"> = -0,408 по синдрому в целом); </w:t>
      </w:r>
      <w:r w:rsidRPr="00712492">
        <w:rPr>
          <w:rFonts w:ascii="Times New Roman" w:hAnsi="Times New Roman"/>
          <w:sz w:val="28"/>
          <w:szCs w:val="28"/>
          <w:lang w:val="en-US"/>
        </w:rPr>
        <w:t>G</w:t>
      </w:r>
      <w:r w:rsidRPr="00712492">
        <w:rPr>
          <w:rFonts w:ascii="Times New Roman" w:hAnsi="Times New Roman"/>
          <w:sz w:val="28"/>
          <w:szCs w:val="28"/>
        </w:rPr>
        <w:t xml:space="preserve"> (низкая–высокая дисциплинированность </w:t>
      </w:r>
      <w:r w:rsidRPr="00712492">
        <w:rPr>
          <w:rFonts w:ascii="Times New Roman" w:hAnsi="Times New Roman"/>
          <w:sz w:val="28"/>
          <w:szCs w:val="28"/>
          <w:lang w:val="en-US"/>
        </w:rPr>
        <w:t>r</w:t>
      </w:r>
      <w:r w:rsidRPr="00712492">
        <w:rPr>
          <w:rFonts w:ascii="Times New Roman" w:hAnsi="Times New Roman"/>
          <w:sz w:val="28"/>
          <w:szCs w:val="28"/>
        </w:rPr>
        <w:t xml:space="preserve"> = -0,511 по синдрому в целом); ОР (отношение к работе </w:t>
      </w:r>
      <w:r w:rsidRPr="00712492">
        <w:rPr>
          <w:rFonts w:ascii="Times New Roman" w:hAnsi="Times New Roman"/>
          <w:sz w:val="28"/>
          <w:szCs w:val="28"/>
          <w:lang w:val="en-US"/>
        </w:rPr>
        <w:t>r</w:t>
      </w:r>
      <w:r w:rsidRPr="00712492">
        <w:rPr>
          <w:rFonts w:ascii="Times New Roman" w:hAnsi="Times New Roman"/>
          <w:sz w:val="28"/>
          <w:szCs w:val="28"/>
        </w:rPr>
        <w:t xml:space="preserve"> = -0,463 по синдрому в целом); ОН (удовлетворенность отношениями с начальником </w:t>
      </w:r>
      <w:r w:rsidRPr="00712492">
        <w:rPr>
          <w:rFonts w:ascii="Times New Roman" w:hAnsi="Times New Roman"/>
          <w:sz w:val="28"/>
          <w:szCs w:val="28"/>
          <w:lang w:val="en-US"/>
        </w:rPr>
        <w:t>r</w:t>
      </w:r>
      <w:r w:rsidRPr="00712492">
        <w:rPr>
          <w:rFonts w:ascii="Times New Roman" w:hAnsi="Times New Roman"/>
          <w:sz w:val="28"/>
          <w:szCs w:val="28"/>
        </w:rPr>
        <w:t xml:space="preserve"> = -0,424 по синдрому в целом); Э (интроверсия–экстраверсия </w:t>
      </w:r>
      <w:r w:rsidRPr="00712492">
        <w:rPr>
          <w:rFonts w:ascii="Times New Roman" w:hAnsi="Times New Roman"/>
          <w:sz w:val="28"/>
          <w:szCs w:val="28"/>
          <w:lang w:val="en-US"/>
        </w:rPr>
        <w:t>r</w:t>
      </w:r>
      <w:r w:rsidRPr="00712492">
        <w:rPr>
          <w:rFonts w:ascii="Times New Roman" w:hAnsi="Times New Roman"/>
          <w:sz w:val="28"/>
          <w:szCs w:val="28"/>
        </w:rPr>
        <w:t xml:space="preserve"> = -0,343 по фазе истощения) при (</w:t>
      </w:r>
      <w:r w:rsidRPr="00712492">
        <w:rPr>
          <w:rFonts w:ascii="Times New Roman" w:hAnsi="Times New Roman"/>
          <w:sz w:val="28"/>
          <w:szCs w:val="28"/>
          <w:lang w:val="en-US"/>
        </w:rPr>
        <w:t>p</w:t>
      </w:r>
      <w:r w:rsidRPr="00712492">
        <w:rPr>
          <w:rFonts w:ascii="Times New Roman" w:hAnsi="Times New Roman"/>
          <w:sz w:val="28"/>
          <w:szCs w:val="28"/>
        </w:rPr>
        <w:t>&lt; 0,01).</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Анализ результатов показал, что респонденты первой и второй групп имеют различия в индивидуально-психологических характеристиках по всем фазам выгорания. В динамике от фазы напряжения к фазе истощения выявлены следующие изменения:</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по фактору </w:t>
      </w:r>
      <w:r w:rsidRPr="00712492">
        <w:rPr>
          <w:rFonts w:ascii="Times New Roman" w:hAnsi="Times New Roman"/>
          <w:sz w:val="28"/>
          <w:szCs w:val="28"/>
          <w:lang w:val="en-US"/>
        </w:rPr>
        <w:t>A</w:t>
      </w:r>
      <w:r w:rsidRPr="00712492">
        <w:rPr>
          <w:rFonts w:ascii="Times New Roman" w:hAnsi="Times New Roman"/>
          <w:sz w:val="28"/>
          <w:szCs w:val="28"/>
        </w:rPr>
        <w:t xml:space="preserve"> (замкнутость–открытость в общении) – снижается активность в общении; по фактору </w:t>
      </w:r>
      <w:r w:rsidRPr="00712492">
        <w:rPr>
          <w:rFonts w:ascii="Times New Roman" w:hAnsi="Times New Roman"/>
          <w:sz w:val="28"/>
          <w:szCs w:val="28"/>
          <w:lang w:val="en-US"/>
        </w:rPr>
        <w:t>F</w:t>
      </w:r>
      <w:r w:rsidRPr="00712492">
        <w:rPr>
          <w:rFonts w:ascii="Times New Roman" w:hAnsi="Times New Roman"/>
          <w:sz w:val="28"/>
          <w:szCs w:val="28"/>
        </w:rPr>
        <w:t xml:space="preserve"> (бедность–богатство эмоциональных реакций) – снижается богатство эмоциональных реакций; по фактору </w:t>
      </w:r>
      <w:r w:rsidRPr="00712492">
        <w:rPr>
          <w:rFonts w:ascii="Times New Roman" w:hAnsi="Times New Roman"/>
          <w:sz w:val="28"/>
          <w:szCs w:val="28"/>
          <w:lang w:val="en-US"/>
        </w:rPr>
        <w:t>O</w:t>
      </w:r>
      <w:r w:rsidRPr="00712492">
        <w:rPr>
          <w:rFonts w:ascii="Times New Roman" w:hAnsi="Times New Roman"/>
          <w:sz w:val="28"/>
          <w:szCs w:val="28"/>
        </w:rPr>
        <w:t xml:space="preserve"> (уверенность–неуверенность в себе) – снижается уверенность в себе; по фактору </w:t>
      </w:r>
      <w:r w:rsidRPr="00712492">
        <w:rPr>
          <w:rFonts w:ascii="Times New Roman" w:hAnsi="Times New Roman"/>
          <w:sz w:val="28"/>
          <w:szCs w:val="28"/>
          <w:lang w:val="en-US"/>
        </w:rPr>
        <w:t>Q</w:t>
      </w:r>
      <w:r w:rsidRPr="00712492">
        <w:rPr>
          <w:rFonts w:ascii="Times New Roman" w:hAnsi="Times New Roman"/>
          <w:sz w:val="28"/>
          <w:szCs w:val="28"/>
        </w:rPr>
        <w:t>2 (конформность–нонконформность) – снижается конформность;</w:t>
      </w:r>
      <w:r w:rsidR="00712492">
        <w:rPr>
          <w:rFonts w:ascii="Times New Roman" w:hAnsi="Times New Roman"/>
          <w:sz w:val="28"/>
          <w:szCs w:val="28"/>
        </w:rPr>
        <w:t xml:space="preserve"> </w:t>
      </w:r>
      <w:r w:rsidRPr="00712492">
        <w:rPr>
          <w:rFonts w:ascii="Times New Roman" w:hAnsi="Times New Roman"/>
          <w:sz w:val="28"/>
          <w:szCs w:val="28"/>
        </w:rPr>
        <w:t xml:space="preserve">по фактору </w:t>
      </w:r>
      <w:r w:rsidRPr="00712492">
        <w:rPr>
          <w:rFonts w:ascii="Times New Roman" w:hAnsi="Times New Roman"/>
          <w:sz w:val="28"/>
          <w:szCs w:val="28"/>
          <w:lang w:val="en-US"/>
        </w:rPr>
        <w:t>C</w:t>
      </w:r>
      <w:r w:rsidRPr="00712492">
        <w:rPr>
          <w:rFonts w:ascii="Times New Roman" w:hAnsi="Times New Roman"/>
          <w:sz w:val="28"/>
          <w:szCs w:val="28"/>
        </w:rPr>
        <w:t xml:space="preserve"> (неуравновешенность–контроль эмоциональных реак-</w:t>
      </w:r>
      <w:r w:rsidRPr="00712492">
        <w:rPr>
          <w:rFonts w:ascii="Times New Roman" w:hAnsi="Times New Roman"/>
          <w:sz w:val="28"/>
          <w:szCs w:val="28"/>
        </w:rPr>
        <w:br/>
        <w:t>ций) – снижается контроль эмоциональных реакций; по фактору УП (низкий–высокий уровень притязаний) – снижается уровень притязаний.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Анализ индивидуально-психологических характеристик педагогов позволяет сделать вывод о том, что к формированию первой фазы выгорания (напряжение) более склонны люди сдержанные, со сниженной эмоциональной чувствительностью, бедными эмоциональными реакциями, менее дисциплинированные, неудовлетворенные отношениями с руководителем.</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Формированию второй фазы выгорания (резистенция) способствуют повышенная тревожность, неудовлетворительное отношение к работе, неблагополучный климат в коллективе, а также низкий уровень поставленных целей, повышенный уровень притязаний, подчиненность, конформность.</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К формированию третьей фазы выгорания (истощение) предрасполагают интровертированность, неуверенность в себе, высокий самоконтроль.</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Таким образом, выгорание наступает тогда, когда требования (внутренние и внешние) постоянно преобладают над ресурсами (внутренними и внешними), в результате чего у педагога нарушается состояние равновесия. Неравновесные состояния возникают при складывающихся неблагоприятно условиях жизнедеятельности (в критические, трудные периоды, в сложных ситуациях) и часто обусловливают возникновение пограничных и патологических нарушений. Границей, отделяющей обычные условия от измененных, являются такие жизненные ситуации, в которых под воздействием психогенных факторов психофизиологические и социально-психологические механизмы, исчерпав резервные возможности, более не могут обеспечить адекватное отражение и регуляторную деятельность человека, т.е. происходит прорыв адаптационного барьера, ломка динамических стереотипов, возникает психологическая дезориентация, душевный кризис, который проявляется в виде неравновесного состояния. Непрерывное и прогрессирующее нарушение равновесия неизбежно ведет к выгоранию. Следовательно, выгорание не просто результат стресса, а следствие неуправляемого стресса.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Благодаря реализации разработанной программы преодоления эмоционального выго</w:t>
      </w:r>
      <w:r w:rsidR="00CB662D" w:rsidRPr="00712492">
        <w:rPr>
          <w:rFonts w:ascii="Times New Roman" w:hAnsi="Times New Roman"/>
          <w:sz w:val="28"/>
          <w:szCs w:val="28"/>
        </w:rPr>
        <w:t>рания педагога «</w:t>
      </w:r>
      <w:r w:rsidRPr="00712492">
        <w:rPr>
          <w:rFonts w:ascii="Times New Roman" w:hAnsi="Times New Roman"/>
          <w:sz w:val="28"/>
          <w:szCs w:val="28"/>
        </w:rPr>
        <w:t>Синдром эмоционального выгорания педагога: профилактик</w:t>
      </w:r>
      <w:r w:rsidR="00CB662D" w:rsidRPr="00712492">
        <w:rPr>
          <w:rFonts w:ascii="Times New Roman" w:hAnsi="Times New Roman"/>
          <w:sz w:val="28"/>
          <w:szCs w:val="28"/>
        </w:rPr>
        <w:t>а и преодоление»</w:t>
      </w:r>
      <w:r w:rsidRPr="00712492">
        <w:rPr>
          <w:rFonts w:ascii="Times New Roman" w:hAnsi="Times New Roman"/>
          <w:sz w:val="28"/>
          <w:szCs w:val="28"/>
        </w:rPr>
        <w:t xml:space="preserve"> в экспериментальной группе удалось снизить степень выраженности эмоционального выгорания и отработать </w:t>
      </w:r>
      <w:r w:rsidRPr="00712492">
        <w:rPr>
          <w:rFonts w:ascii="Times New Roman" w:hAnsi="Times New Roman"/>
          <w:bCs/>
          <w:sz w:val="28"/>
          <w:szCs w:val="28"/>
        </w:rPr>
        <w:t>умения и навыки саморегуляции, повысить уровень эмоциональной устойчивости.</w:t>
      </w:r>
      <w:r w:rsidRPr="00712492">
        <w:rPr>
          <w:rFonts w:ascii="Times New Roman" w:hAnsi="Times New Roman"/>
          <w:sz w:val="28"/>
          <w:szCs w:val="28"/>
        </w:rPr>
        <w:t xml:space="preserve"> В программе обоснована актуальность, цель, задачи, раскрыты принципы отбора содержания программы, предполагаемые результаты, основные методы и техники работы. Программа включает в себя теоретический (знания проблемы синдрома эмоционального выгорания, особенности индивидуально-психологических характеристик, стратегий преодоления), практический (семинары, диалоги, круглые столы и др.) и технологический (технологии преодоления) блоки</w:t>
      </w:r>
      <w:r w:rsidR="00CB662D" w:rsidRPr="00712492">
        <w:rPr>
          <w:rStyle w:val="af7"/>
          <w:rFonts w:ascii="Times New Roman" w:hAnsi="Times New Roman"/>
          <w:sz w:val="28"/>
          <w:szCs w:val="28"/>
        </w:rPr>
        <w:footnoteReference w:customMarkFollows="1" w:id="14"/>
        <w:t>1</w:t>
      </w:r>
      <w:r w:rsidRPr="00712492">
        <w:rPr>
          <w:rFonts w:ascii="Times New Roman" w:hAnsi="Times New Roman"/>
          <w:sz w:val="28"/>
          <w:szCs w:val="28"/>
        </w:rPr>
        <w:t>. Направлениями реализации программы являются: осуществление диагностики (выявление степени выраженности у педагога синдрома эмоционального выгорания); формирование мотивов (мотивация педагога на участие в программе); реализация технологии (социально-психологический тренинг преодоления педагогом синдрома эмоционального выгорания, техника – танцевально-двигательная терапия); осуществление анализа (анализ и оценка эффективности программы преодоления педагогом синдрома эмоционального выгорания). Сравнение выраженности основных измеряемых показателей испытуемых в начале исследования (диагностика эмоционального выгорания и индивидуально-психологических характеристик) с этими же показателями в конце исследования выявили высокозначимые изменения (</w:t>
      </w:r>
      <w:r w:rsidRPr="00712492">
        <w:rPr>
          <w:rFonts w:ascii="Times New Roman" w:hAnsi="Times New Roman"/>
          <w:sz w:val="28"/>
          <w:szCs w:val="28"/>
          <w:lang w:val="en-US"/>
        </w:rPr>
        <w:t>p</w:t>
      </w:r>
      <w:r w:rsidRPr="00712492">
        <w:rPr>
          <w:rFonts w:ascii="Times New Roman" w:hAnsi="Times New Roman"/>
          <w:sz w:val="28"/>
          <w:szCs w:val="28"/>
        </w:rPr>
        <w:t xml:space="preserve">&lt;0,007 по </w:t>
      </w:r>
      <w:r w:rsidRPr="00712492">
        <w:rPr>
          <w:rFonts w:ascii="Times New Roman" w:hAnsi="Times New Roman"/>
          <w:sz w:val="28"/>
          <w:szCs w:val="28"/>
          <w:lang w:val="en-US"/>
        </w:rPr>
        <w:t>W</w:t>
      </w:r>
      <w:r w:rsidRPr="00712492">
        <w:rPr>
          <w:rFonts w:ascii="Times New Roman" w:hAnsi="Times New Roman"/>
          <w:sz w:val="28"/>
          <w:szCs w:val="28"/>
        </w:rPr>
        <w:t>-критерию Вилкоксона)</w:t>
      </w:r>
      <w:r w:rsidR="00872338" w:rsidRPr="00712492">
        <w:rPr>
          <w:rFonts w:ascii="Times New Roman" w:hAnsi="Times New Roman"/>
          <w:sz w:val="28"/>
          <w:szCs w:val="28"/>
        </w:rPr>
        <w:t>.</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Результаты анализа ответов педагогов на разработанную нами анкету </w:t>
      </w:r>
      <w:r w:rsidR="00CB662D" w:rsidRPr="00712492">
        <w:rPr>
          <w:rFonts w:ascii="Times New Roman" w:hAnsi="Times New Roman"/>
          <w:sz w:val="28"/>
          <w:szCs w:val="28"/>
        </w:rPr>
        <w:t xml:space="preserve">(Приложение) </w:t>
      </w:r>
      <w:r w:rsidRPr="00712492">
        <w:rPr>
          <w:rFonts w:ascii="Times New Roman" w:hAnsi="Times New Roman"/>
          <w:sz w:val="28"/>
          <w:szCs w:val="28"/>
        </w:rPr>
        <w:t>показали положительное отношение участников исследования к реализованным направлениям программы (100% педагогов), содержанию предлагаемого социально-психологического тренинга (95%), формам работы (92% опрошенных). Большинство педагогов подчеркнули конструктивность танцевально-двигательной терапии, так как ощутили взаимосвязь интеллектуальной сферы с телом, повышение активности и подъем настроения. В качестве наиболее значимых форм взаимодействия были выделены тренинговые технологии, а именно социально-психологический тренинг преодоления педагогом синдрома эмоционального выгорания (95% опрошенных), практические занятия (80%), диалог (60%). Анализ экспертных оценок показал, что большинство педагогов (85% опрошенных) видят эффективность и результативность проведенных мероприятий, отмечают положительные изменения в своем поведении и взаимоотношениях с коллегами</w:t>
      </w:r>
      <w:r w:rsidR="00CB662D" w:rsidRPr="00712492">
        <w:rPr>
          <w:rStyle w:val="af7"/>
          <w:rFonts w:ascii="Times New Roman" w:hAnsi="Times New Roman"/>
          <w:sz w:val="28"/>
          <w:szCs w:val="28"/>
        </w:rPr>
        <w:footnoteReference w:customMarkFollows="1" w:id="15"/>
        <w:t>1</w:t>
      </w:r>
      <w:r w:rsidRPr="00712492">
        <w:rPr>
          <w:rFonts w:ascii="Times New Roman" w:hAnsi="Times New Roman"/>
          <w:sz w:val="28"/>
          <w:szCs w:val="28"/>
        </w:rPr>
        <w:t>.</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По окончанию программы педагогам предложены конкретные практические рекомендации для профилактики и преодоления синдрома эмоционального выгорания.</w:t>
      </w:r>
    </w:p>
    <w:p w:rsidR="009234B4" w:rsidRPr="00712492" w:rsidRDefault="009234B4" w:rsidP="00712492">
      <w:pPr>
        <w:ind w:firstLine="709"/>
        <w:rPr>
          <w:rFonts w:ascii="Times New Roman" w:hAnsi="Times New Roman"/>
          <w:sz w:val="28"/>
          <w:szCs w:val="28"/>
        </w:rPr>
      </w:pPr>
    </w:p>
    <w:p w:rsidR="00B975D4" w:rsidRPr="00712492" w:rsidRDefault="00B975D4" w:rsidP="00712492">
      <w:pPr>
        <w:ind w:firstLine="709"/>
        <w:jc w:val="center"/>
        <w:rPr>
          <w:rFonts w:ascii="Times New Roman" w:hAnsi="Times New Roman"/>
          <w:b/>
          <w:sz w:val="28"/>
          <w:szCs w:val="28"/>
        </w:rPr>
      </w:pPr>
      <w:r w:rsidRPr="00712492">
        <w:rPr>
          <w:rFonts w:ascii="Times New Roman" w:hAnsi="Times New Roman"/>
          <w:b/>
          <w:sz w:val="28"/>
          <w:szCs w:val="28"/>
        </w:rPr>
        <w:t>2.2 Анализ результатов эмпирического исследования</w:t>
      </w:r>
    </w:p>
    <w:p w:rsidR="00B975D4" w:rsidRPr="00712492" w:rsidRDefault="00B975D4" w:rsidP="00712492">
      <w:pPr>
        <w:ind w:firstLine="709"/>
        <w:rPr>
          <w:rFonts w:ascii="Times New Roman" w:hAnsi="Times New Roman"/>
          <w:sz w:val="28"/>
          <w:szCs w:val="28"/>
        </w:rPr>
      </w:pP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Результаты проведённого исследования позволяют сделать следующие выводы: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1. В результате теоретического анализа конкретизировано научное представление о содержании понятия «синдром эмоционального выгорания» педагогов. Мы понимаем его как симптомокомплекс характеристик психики педагога-профессионала, отражающий взаимодействие с внешней средой и возникающий в ситуациях интенсивного профессионального общения под влиянием множества внешних и внутренних факторов. Симптомы синдрома проявляются в интеллектуальной, личностной и эмоциональной сферах личности педагога.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2. Доминирующими детерминантами эмоционального выгорания педагогов являются внутренние факторы: склонность к эмоциональной ригидности, низкий уровень сформированности индивидуальной системы осознанной саморегуляции эмоций и поведения, связанные с индивидуально-психологическими особенностями личности. Синдром эмоционального выгорания возникает на разных этапах профессионального развития педагога. Проявление симптомов и формирование фаз происходит почти одинаково в разных периодах стажа рабо</w:t>
      </w:r>
      <w:r w:rsidR="006C0777" w:rsidRPr="00712492">
        <w:rPr>
          <w:rFonts w:ascii="Times New Roman" w:hAnsi="Times New Roman"/>
          <w:sz w:val="28"/>
          <w:szCs w:val="28"/>
        </w:rPr>
        <w:t>ты (</w:t>
      </w:r>
      <w:r w:rsidR="00D723E8" w:rsidRPr="00712492">
        <w:rPr>
          <w:rFonts w:ascii="Times New Roman" w:hAnsi="Times New Roman"/>
          <w:sz w:val="28"/>
          <w:szCs w:val="28"/>
        </w:rPr>
        <w:t>1–3 лет и 3–5 лет, 5–8 лет и 8–1</w:t>
      </w:r>
      <w:r w:rsidRPr="00712492">
        <w:rPr>
          <w:rFonts w:ascii="Times New Roman" w:hAnsi="Times New Roman"/>
          <w:sz w:val="28"/>
          <w:szCs w:val="28"/>
        </w:rPr>
        <w:t xml:space="preserve">0 лет). </w:t>
      </w:r>
    </w:p>
    <w:p w:rsidR="00B975D4" w:rsidRPr="00712492" w:rsidRDefault="00DB0C8A" w:rsidP="00712492">
      <w:pPr>
        <w:tabs>
          <w:tab w:val="left" w:pos="1134"/>
        </w:tabs>
        <w:ind w:firstLine="709"/>
        <w:rPr>
          <w:rFonts w:ascii="Times New Roman" w:hAnsi="Times New Roman"/>
          <w:sz w:val="28"/>
          <w:szCs w:val="28"/>
        </w:rPr>
      </w:pPr>
      <w:r w:rsidRPr="00712492">
        <w:rPr>
          <w:rFonts w:ascii="Times New Roman" w:hAnsi="Times New Roman"/>
          <w:sz w:val="28"/>
          <w:szCs w:val="28"/>
        </w:rPr>
        <w:t xml:space="preserve">3. </w:t>
      </w:r>
      <w:r w:rsidR="00B975D4" w:rsidRPr="00712492">
        <w:rPr>
          <w:rFonts w:ascii="Times New Roman" w:hAnsi="Times New Roman"/>
          <w:sz w:val="28"/>
          <w:szCs w:val="28"/>
        </w:rPr>
        <w:t>Существует зависимость уровня выраженности синдрома эмоционального выгорания от особенностей индивидуально-психологических характеристик педагогов в профессиональной деятельности, суть которой заключается в том, что к развитию и формированию синдрома эмоционального выгорания более склонны люди с низкой эмоциональной чувствительностью, неуверенные в себе, с повышенной тревожностью, интровертированные, неудовлетворенные отношением к работе, не умеющие строить отношения с руководителем, приспособиться к психологическому климату в коллективе вследствие низких адаптационных возможностей).</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Причинами эмоционального выгорания педагогов являются: низкий уровень эмоциональной устойчивости;</w:t>
      </w:r>
      <w:r w:rsidR="00712492">
        <w:rPr>
          <w:rFonts w:ascii="Times New Roman" w:hAnsi="Times New Roman"/>
          <w:sz w:val="28"/>
          <w:szCs w:val="28"/>
        </w:rPr>
        <w:t xml:space="preserve"> </w:t>
      </w:r>
      <w:r w:rsidRPr="00712492">
        <w:rPr>
          <w:rFonts w:ascii="Times New Roman" w:hAnsi="Times New Roman"/>
          <w:sz w:val="28"/>
          <w:szCs w:val="28"/>
        </w:rPr>
        <w:t>недостаточное развитие умений и навыков саморегуляции;</w:t>
      </w:r>
      <w:r w:rsidR="00D723E8" w:rsidRPr="00712492">
        <w:rPr>
          <w:rFonts w:ascii="Times New Roman" w:hAnsi="Times New Roman"/>
          <w:sz w:val="28"/>
          <w:szCs w:val="28"/>
        </w:rPr>
        <w:t xml:space="preserve"> </w:t>
      </w:r>
      <w:r w:rsidRPr="00712492">
        <w:rPr>
          <w:rFonts w:ascii="Times New Roman" w:hAnsi="Times New Roman"/>
          <w:sz w:val="28"/>
          <w:szCs w:val="28"/>
        </w:rPr>
        <w:t>напряжение, сдержанность, подчиненное поведение, расслабленность;</w:t>
      </w:r>
      <w:r w:rsidR="00D723E8" w:rsidRPr="00712492">
        <w:rPr>
          <w:rFonts w:ascii="Times New Roman" w:hAnsi="Times New Roman"/>
          <w:sz w:val="28"/>
          <w:szCs w:val="28"/>
        </w:rPr>
        <w:t xml:space="preserve"> </w:t>
      </w:r>
      <w:r w:rsidRPr="00712492">
        <w:rPr>
          <w:rFonts w:ascii="Times New Roman" w:hAnsi="Times New Roman"/>
          <w:sz w:val="28"/>
          <w:szCs w:val="28"/>
        </w:rPr>
        <w:t xml:space="preserve">аналитический стиль мышления, ригидность, уровень интеллектуального развития.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4. Внедрение разработанной программы «Синдром эмоционального выгорания педагога: профилактика и преодоление» с использованием такой техники, как танцевально-двигательная терапия, позволяет снизить тревожность и напряжение в межличностных отношениях, развить у педагога умения психической саморегуляции, сформировать эмоциональную устойчивость, способствующую позитивному изменению индивидуально-психологических характеристик. Эти особенности необходимы педагогам для преодоления и профилактики синдрома выгорания, адаптации к качественно изменяющимся ситуациям современного общества. </w:t>
      </w:r>
    </w:p>
    <w:p w:rsidR="00B975D4" w:rsidRPr="00712492" w:rsidRDefault="00B975D4" w:rsidP="00712492">
      <w:pPr>
        <w:ind w:firstLine="709"/>
        <w:rPr>
          <w:rFonts w:ascii="Times New Roman" w:hAnsi="Times New Roman"/>
          <w:sz w:val="28"/>
          <w:szCs w:val="28"/>
        </w:rPr>
      </w:pPr>
      <w:r w:rsidRPr="00712492">
        <w:rPr>
          <w:rFonts w:ascii="Times New Roman" w:hAnsi="Times New Roman"/>
          <w:sz w:val="28"/>
          <w:szCs w:val="28"/>
        </w:rPr>
        <w:t xml:space="preserve">5. В результате исследования была подтверждена гипотеза о том, что конструктивное преодоление педагогом синдрома эмоционального выгорания в профессиональной деятельности может быть возможно при создании следующих психолого-педагогических условий: осуществление своевременной диагностики, устанавливающей изменения уровня выраженности эмоционального выгорания и индивидуально-психологических характеристик личности педагога; определение конструктивных стратегий преодоления синдрома эмоционального выгорания; разработка и реализация научно обоснованной программы преодоления педагогом синдрома эмоционального выгорания, нацеленной на развитие у него умений саморегуляции. </w:t>
      </w:r>
    </w:p>
    <w:p w:rsidR="00712492" w:rsidRDefault="00712492">
      <w:pPr>
        <w:rPr>
          <w:rFonts w:ascii="Times New Roman" w:hAnsi="Times New Roman"/>
          <w:sz w:val="28"/>
          <w:szCs w:val="28"/>
        </w:rPr>
      </w:pPr>
      <w:r>
        <w:rPr>
          <w:rFonts w:ascii="Times New Roman" w:hAnsi="Times New Roman"/>
          <w:sz w:val="28"/>
          <w:szCs w:val="28"/>
        </w:rPr>
        <w:br w:type="page"/>
      </w:r>
    </w:p>
    <w:p w:rsidR="000929F4" w:rsidRPr="00712492" w:rsidRDefault="000929F4" w:rsidP="00712492">
      <w:pPr>
        <w:ind w:firstLine="709"/>
        <w:jc w:val="center"/>
        <w:rPr>
          <w:rFonts w:ascii="Times New Roman" w:hAnsi="Times New Roman"/>
          <w:b/>
          <w:sz w:val="28"/>
          <w:szCs w:val="28"/>
        </w:rPr>
      </w:pPr>
      <w:r w:rsidRPr="00712492">
        <w:rPr>
          <w:rFonts w:ascii="Times New Roman" w:hAnsi="Times New Roman"/>
          <w:b/>
          <w:sz w:val="28"/>
          <w:szCs w:val="28"/>
        </w:rPr>
        <w:t>ЗАКЛЮЧЕНИЕ</w:t>
      </w:r>
    </w:p>
    <w:p w:rsidR="00872338" w:rsidRPr="00712492" w:rsidRDefault="00872338" w:rsidP="00712492">
      <w:pPr>
        <w:ind w:firstLine="709"/>
        <w:rPr>
          <w:rFonts w:ascii="Times New Roman" w:hAnsi="Times New Roman"/>
          <w:sz w:val="28"/>
          <w:szCs w:val="28"/>
        </w:rPr>
      </w:pPr>
    </w:p>
    <w:p w:rsidR="0026776E" w:rsidRPr="00712492" w:rsidRDefault="0026776E" w:rsidP="00712492">
      <w:pPr>
        <w:ind w:firstLine="709"/>
        <w:rPr>
          <w:rFonts w:ascii="Times New Roman" w:hAnsi="Times New Roman"/>
          <w:sz w:val="28"/>
          <w:szCs w:val="28"/>
        </w:rPr>
      </w:pPr>
      <w:r w:rsidRPr="00712492">
        <w:rPr>
          <w:rFonts w:ascii="Times New Roman" w:hAnsi="Times New Roman"/>
          <w:sz w:val="28"/>
          <w:szCs w:val="28"/>
        </w:rPr>
        <w:t>В разрешении конфликтных ситуаций сотрудничество оптимально почти всегда; компромисс – вполне приемлим в ряде случаев; приспособление – возможно в тех случаях, когда партнер действительно прав; уклонение - изредка приемлемо; конкуренция – наименее эффективный способ поведения в конфликтах. Привлечение третьего лица для решения конфликтов целесообразно и эффективно. Эффективность переговорного процесса зависит от того, на каком этапе своего развития находится конфликт. Правильно организованные переговоры способствуют разрешению конфликтной ситуации.</w:t>
      </w:r>
    </w:p>
    <w:p w:rsidR="0026776E" w:rsidRPr="00712492" w:rsidRDefault="0026776E"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Стресс - это напряженное состояние организма человека. Стресс присутствует в жизни каждого человека, но в работе учителя стрессовых импульсов особенно много. </w:t>
      </w:r>
    </w:p>
    <w:p w:rsidR="006C0777" w:rsidRPr="00712492" w:rsidRDefault="000929F4" w:rsidP="00712492">
      <w:pPr>
        <w:ind w:firstLine="709"/>
        <w:rPr>
          <w:rFonts w:ascii="Times New Roman" w:hAnsi="Times New Roman"/>
          <w:sz w:val="28"/>
          <w:szCs w:val="28"/>
        </w:rPr>
      </w:pPr>
      <w:r w:rsidRPr="00712492">
        <w:rPr>
          <w:rFonts w:ascii="Times New Roman" w:hAnsi="Times New Roman"/>
          <w:sz w:val="28"/>
          <w:szCs w:val="28"/>
        </w:rPr>
        <w:t xml:space="preserve">В результате исследования была подтверждена гипотеза о том, что </w:t>
      </w:r>
      <w:r w:rsidR="006C0777" w:rsidRPr="00712492">
        <w:rPr>
          <w:rFonts w:ascii="Times New Roman" w:hAnsi="Times New Roman"/>
          <w:sz w:val="28"/>
          <w:szCs w:val="28"/>
        </w:rPr>
        <w:t>действительно</w:t>
      </w:r>
      <w:r w:rsidR="00712492">
        <w:rPr>
          <w:rFonts w:ascii="Times New Roman" w:hAnsi="Times New Roman"/>
          <w:sz w:val="28"/>
          <w:szCs w:val="28"/>
        </w:rPr>
        <w:t xml:space="preserve"> </w:t>
      </w:r>
      <w:r w:rsidR="006C0777" w:rsidRPr="00712492">
        <w:rPr>
          <w:rFonts w:ascii="Times New Roman" w:hAnsi="Times New Roman"/>
          <w:sz w:val="28"/>
          <w:szCs w:val="28"/>
        </w:rPr>
        <w:t>возможно преодоление проявлений стресса и конфликтных ситуаций в педагогическом коллективе, то есть преодоление педагогом синдрома эмоционального выгорания.</w:t>
      </w:r>
    </w:p>
    <w:p w:rsidR="000929F4" w:rsidRPr="00712492" w:rsidRDefault="000929F4" w:rsidP="00712492">
      <w:pPr>
        <w:ind w:firstLine="709"/>
        <w:rPr>
          <w:rFonts w:ascii="Times New Roman" w:hAnsi="Times New Roman"/>
          <w:sz w:val="28"/>
          <w:szCs w:val="28"/>
        </w:rPr>
      </w:pPr>
      <w:r w:rsidRPr="00712492">
        <w:rPr>
          <w:rFonts w:ascii="Times New Roman" w:hAnsi="Times New Roman"/>
          <w:sz w:val="28"/>
          <w:szCs w:val="28"/>
        </w:rPr>
        <w:t>Для профилактики и преодоления синдрома эмоционального выгорания необходимы практические рекомендации педагогам, которые могут служить рабочим инструментом в профессиональной деятельности.</w:t>
      </w:r>
    </w:p>
    <w:p w:rsidR="000929F4" w:rsidRPr="00712492" w:rsidRDefault="000929F4" w:rsidP="00712492">
      <w:pPr>
        <w:ind w:firstLine="709"/>
        <w:rPr>
          <w:rFonts w:ascii="Times New Roman" w:hAnsi="Times New Roman"/>
          <w:sz w:val="28"/>
          <w:szCs w:val="28"/>
        </w:rPr>
      </w:pPr>
      <w:r w:rsidRPr="00712492">
        <w:rPr>
          <w:rFonts w:ascii="Times New Roman" w:hAnsi="Times New Roman"/>
          <w:sz w:val="28"/>
          <w:szCs w:val="28"/>
        </w:rPr>
        <w:t>Выполненное исследование вносит определенный вклад в решение проблемы преодоления педагогом синдрома эмоционального выгорания. Вместе с тем остается осознание нерешенности еще многих проблем организации педагогической деятельности, поиск путей решения которых должен быть продолжен. Перспективными являются исследования и разработки в области профилактики синдрома эмоционального выгорания и реабилитации лиц, пострадавших от данной профессиональной деформации.</w:t>
      </w:r>
    </w:p>
    <w:p w:rsidR="00712492" w:rsidRDefault="00712492">
      <w:pPr>
        <w:rPr>
          <w:rFonts w:ascii="Times New Roman" w:hAnsi="Times New Roman"/>
          <w:sz w:val="28"/>
          <w:szCs w:val="28"/>
        </w:rPr>
      </w:pPr>
      <w:r>
        <w:rPr>
          <w:rFonts w:ascii="Times New Roman" w:hAnsi="Times New Roman"/>
          <w:sz w:val="28"/>
          <w:szCs w:val="28"/>
        </w:rPr>
        <w:br w:type="page"/>
      </w:r>
    </w:p>
    <w:p w:rsidR="00872338" w:rsidRPr="00712492" w:rsidRDefault="006C0777" w:rsidP="00712492">
      <w:pPr>
        <w:ind w:firstLine="709"/>
        <w:jc w:val="center"/>
        <w:rPr>
          <w:rFonts w:ascii="Times New Roman" w:hAnsi="Times New Roman"/>
          <w:b/>
          <w:sz w:val="28"/>
          <w:szCs w:val="28"/>
        </w:rPr>
      </w:pPr>
      <w:r w:rsidRPr="00712492">
        <w:rPr>
          <w:rFonts w:ascii="Times New Roman" w:hAnsi="Times New Roman"/>
          <w:b/>
          <w:sz w:val="28"/>
          <w:szCs w:val="28"/>
        </w:rPr>
        <w:t>СПИСОК ЛИТЕРАТУРЫ:</w:t>
      </w:r>
    </w:p>
    <w:p w:rsidR="00872338" w:rsidRPr="00712492" w:rsidRDefault="00872338" w:rsidP="00712492">
      <w:pPr>
        <w:ind w:firstLine="709"/>
        <w:rPr>
          <w:rFonts w:ascii="Times New Roman" w:hAnsi="Times New Roman"/>
          <w:sz w:val="28"/>
          <w:szCs w:val="28"/>
        </w:rPr>
      </w:pP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Анцупов А.Я., Шипилов А.И. Конфликтология: Учебник для вузов. – М.: ЮНИТИ, 2000</w:t>
      </w:r>
      <w:r w:rsidR="0026776E" w:rsidRPr="00712492">
        <w:rPr>
          <w:rFonts w:ascii="Times New Roman" w:hAnsi="Times New Roman"/>
          <w:sz w:val="28"/>
          <w:szCs w:val="28"/>
        </w:rPr>
        <w:t xml:space="preserve"> г</w:t>
      </w:r>
      <w:r w:rsidRPr="00712492">
        <w:rPr>
          <w:rFonts w:ascii="Times New Roman" w:hAnsi="Times New Roman"/>
          <w:sz w:val="28"/>
          <w:szCs w:val="28"/>
        </w:rPr>
        <w:t>.</w:t>
      </w:r>
    </w:p>
    <w:p w:rsidR="0026776E" w:rsidRPr="00712492" w:rsidRDefault="0026776E" w:rsidP="00712492">
      <w:pPr>
        <w:pStyle w:val="aa"/>
        <w:numPr>
          <w:ilvl w:val="0"/>
          <w:numId w:val="7"/>
        </w:numPr>
        <w:ind w:left="0" w:firstLine="0"/>
        <w:rPr>
          <w:rFonts w:ascii="Times New Roman" w:hAnsi="Times New Roman"/>
          <w:sz w:val="28"/>
          <w:szCs w:val="28"/>
        </w:rPr>
      </w:pPr>
      <w:r w:rsidRPr="00712492">
        <w:rPr>
          <w:rFonts w:ascii="Times New Roman" w:hAnsi="Times New Roman"/>
          <w:sz w:val="28"/>
          <w:szCs w:val="28"/>
        </w:rPr>
        <w:t>Воробьева М.А. Эмоциональное выгорание педагогов. Диагностика. Профилактика [Текст]: учеб.-метод. пособие / М.А. Воробьева. – Екатеринбург: Изд-во УрГИ, 2006 г. – 132 с.</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Вересов Н.Н. Формула противостояния, или Как устранить конфликт в коллективе. – М.: Московский психолого-социальный институт Флинта, 1998</w:t>
      </w:r>
      <w:r w:rsidR="0026776E" w:rsidRPr="00712492">
        <w:rPr>
          <w:rFonts w:ascii="Times New Roman" w:hAnsi="Times New Roman"/>
          <w:sz w:val="28"/>
          <w:szCs w:val="28"/>
        </w:rPr>
        <w:t xml:space="preserve"> г</w:t>
      </w:r>
      <w:r w:rsidRPr="00712492">
        <w:rPr>
          <w:rFonts w:ascii="Times New Roman" w:hAnsi="Times New Roman"/>
          <w:sz w:val="28"/>
          <w:szCs w:val="28"/>
        </w:rPr>
        <w:t>.</w:t>
      </w:r>
    </w:p>
    <w:p w:rsidR="0026776E" w:rsidRPr="00712492" w:rsidRDefault="0026776E"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Style w:val="gr"/>
          <w:rFonts w:ascii="Times New Roman" w:hAnsi="Times New Roman"/>
          <w:sz w:val="28"/>
          <w:szCs w:val="28"/>
        </w:rPr>
        <w:t>Гамезо М.В., Домашенко И.А.</w:t>
      </w:r>
      <w:r w:rsidRPr="00712492">
        <w:rPr>
          <w:rStyle w:val="a9"/>
          <w:rFonts w:ascii="Times New Roman" w:hAnsi="Times New Roman"/>
          <w:i w:val="0"/>
          <w:sz w:val="28"/>
          <w:szCs w:val="28"/>
        </w:rPr>
        <w:t xml:space="preserve"> </w:t>
      </w:r>
      <w:hyperlink r:id="rId13" w:tooltip="Атлас по психологии. Информационно-методическое пособие к курсу &quot;Психология человека&quot;. Гамезо М.В., Домашенко И.А.. 5-9313-41269" w:history="1">
        <w:r w:rsidRPr="00712492">
          <w:rPr>
            <w:rStyle w:val="a9"/>
            <w:rFonts w:ascii="Times New Roman" w:hAnsi="Times New Roman"/>
            <w:i w:val="0"/>
            <w:sz w:val="28"/>
            <w:szCs w:val="28"/>
          </w:rPr>
          <w:t>«</w:t>
        </w:r>
      </w:hyperlink>
      <w:r w:rsidRPr="00712492">
        <w:rPr>
          <w:rStyle w:val="gr"/>
          <w:rFonts w:ascii="Times New Roman" w:hAnsi="Times New Roman"/>
          <w:sz w:val="28"/>
          <w:szCs w:val="28"/>
        </w:rPr>
        <w:t>.Педагогическое общество России». Москва. 2004 г.С.19</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Гришина Н.В. Психология конфликта – СПб.: Издательство «Питер», 2000</w:t>
      </w:r>
      <w:r w:rsidR="0026776E" w:rsidRPr="00712492">
        <w:rPr>
          <w:rFonts w:ascii="Times New Roman" w:hAnsi="Times New Roman"/>
          <w:sz w:val="28"/>
          <w:szCs w:val="28"/>
        </w:rPr>
        <w:t xml:space="preserve"> 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Дмитриев А.В. Конфликтология: Учебн. Пособие. – М.: Гардарики, 2000</w:t>
      </w:r>
      <w:r w:rsidR="0026776E" w:rsidRPr="00712492">
        <w:rPr>
          <w:rFonts w:ascii="Times New Roman" w:hAnsi="Times New Roman"/>
          <w:sz w:val="28"/>
          <w:szCs w:val="28"/>
        </w:rPr>
        <w:t xml:space="preserve"> 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Козырев Г.И. Введение в конфликтологию. Учеб. Пособие для студ. высш. учеб. заведений. – М.: Гуманит. Изд. Центр ВЛАДОС, 2001</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Литвинцева Н.А. Психологический автопортрет. – М.: АОЗТ «Бизнес – школа «Интел-Синтез»», 1997</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26776E" w:rsidRPr="00712492" w:rsidRDefault="0026776E"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Маклаков А.Г. – «Общая психология», СПБ, 2003</w:t>
      </w:r>
      <w:r w:rsidR="008151F8" w:rsidRPr="00712492">
        <w:rPr>
          <w:rFonts w:ascii="Times New Roman" w:hAnsi="Times New Roman"/>
          <w:sz w:val="28"/>
          <w:szCs w:val="28"/>
        </w:rPr>
        <w:t xml:space="preserve"> г.</w:t>
      </w:r>
      <w:r w:rsidRPr="00712492">
        <w:rPr>
          <w:rFonts w:ascii="Times New Roman" w:hAnsi="Times New Roman"/>
          <w:sz w:val="28"/>
          <w:szCs w:val="28"/>
        </w:rPr>
        <w:t xml:space="preserve"> – 592с.</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Организационная психология. / Сост. И общ. Редакция И.И. Скрипюка. – СПб.: Питер, 2001</w:t>
      </w:r>
      <w:r w:rsidR="008151F8" w:rsidRPr="00712492">
        <w:rPr>
          <w:rFonts w:ascii="Times New Roman" w:hAnsi="Times New Roman"/>
          <w:sz w:val="28"/>
          <w:szCs w:val="28"/>
        </w:rPr>
        <w:t>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Основы менеджмента. / Веснин В.Р. – м.: «ГНОМ-пресс» при сод. Т.Д. «Элит-2000», 1999</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26776E" w:rsidRPr="00712492" w:rsidRDefault="0026776E" w:rsidP="00712492">
      <w:pPr>
        <w:pStyle w:val="aa"/>
        <w:numPr>
          <w:ilvl w:val="0"/>
          <w:numId w:val="7"/>
        </w:numPr>
        <w:ind w:left="0" w:firstLine="0"/>
        <w:rPr>
          <w:rFonts w:ascii="Times New Roman" w:hAnsi="Times New Roman"/>
          <w:sz w:val="28"/>
          <w:szCs w:val="28"/>
        </w:rPr>
      </w:pPr>
      <w:r w:rsidRPr="00712492">
        <w:rPr>
          <w:rFonts w:ascii="Times New Roman" w:hAnsi="Times New Roman"/>
          <w:sz w:val="28"/>
          <w:szCs w:val="28"/>
        </w:rPr>
        <w:t>Рогоа Е.И. Эмоции и воля. – Москва, 2000</w:t>
      </w:r>
      <w:r w:rsidR="008151F8" w:rsidRPr="00712492">
        <w:rPr>
          <w:rFonts w:ascii="Times New Roman" w:hAnsi="Times New Roman"/>
          <w:sz w:val="28"/>
          <w:szCs w:val="28"/>
        </w:rPr>
        <w:t xml:space="preserve"> г</w:t>
      </w:r>
      <w:r w:rsidRPr="00712492">
        <w:rPr>
          <w:rFonts w:ascii="Times New Roman" w:hAnsi="Times New Roman"/>
          <w:sz w:val="28"/>
          <w:szCs w:val="28"/>
        </w:rPr>
        <w:t>. – 240 с.</w:t>
      </w:r>
    </w:p>
    <w:p w:rsidR="0026776E" w:rsidRPr="00712492" w:rsidRDefault="0026776E"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Селье Ганс. Что такое стресс.//Психология мотивации и эмоций/ Под ред. Ю. Б. Гиппенрейтер и М. В. Фаликман. – Москва: ЧеРо, 2002</w:t>
      </w:r>
      <w:r w:rsidR="008151F8" w:rsidRPr="00712492">
        <w:rPr>
          <w:rFonts w:ascii="Times New Roman" w:hAnsi="Times New Roman"/>
          <w:sz w:val="28"/>
          <w:szCs w:val="28"/>
        </w:rPr>
        <w:t xml:space="preserve"> г</w:t>
      </w:r>
      <w:r w:rsidRPr="00712492">
        <w:rPr>
          <w:rFonts w:ascii="Times New Roman" w:hAnsi="Times New Roman"/>
          <w:sz w:val="28"/>
          <w:szCs w:val="28"/>
        </w:rPr>
        <w:t>. 725 с.</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Уткин Э.А. Конфликтология: теория и практика. – М.: Ассоциация авторов и издателей «ТАНДЕМ». Издательство ЭКМОС, 1998</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Чернышев В.М., Двинин А.П. Человек и персонал в управлении. – СПб.: Энергоатомиздат. Санкт-Петербургское отделение. 1997</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6C0777" w:rsidRPr="00712492" w:rsidRDefault="006C0777" w:rsidP="00712492">
      <w:pPr>
        <w:numPr>
          <w:ilvl w:val="0"/>
          <w:numId w:val="7"/>
        </w:numPr>
        <w:overflowPunct w:val="0"/>
        <w:autoSpaceDE w:val="0"/>
        <w:autoSpaceDN w:val="0"/>
        <w:adjustRightInd w:val="0"/>
        <w:ind w:left="0" w:firstLine="0"/>
        <w:textAlignment w:val="baseline"/>
        <w:rPr>
          <w:rFonts w:ascii="Times New Roman" w:hAnsi="Times New Roman"/>
          <w:sz w:val="28"/>
          <w:szCs w:val="28"/>
        </w:rPr>
      </w:pPr>
      <w:r w:rsidRPr="00712492">
        <w:rPr>
          <w:rFonts w:ascii="Times New Roman" w:hAnsi="Times New Roman"/>
          <w:sz w:val="28"/>
          <w:szCs w:val="28"/>
        </w:rPr>
        <w:t>Шейнов В.П. Конфликты в нашей жизни и их разрешение. – Мн.: Амалфея, 1997</w:t>
      </w:r>
      <w:r w:rsidR="008151F8" w:rsidRPr="00712492">
        <w:rPr>
          <w:rFonts w:ascii="Times New Roman" w:hAnsi="Times New Roman"/>
          <w:sz w:val="28"/>
          <w:szCs w:val="28"/>
        </w:rPr>
        <w:t xml:space="preserve"> г</w:t>
      </w:r>
      <w:r w:rsidRPr="00712492">
        <w:rPr>
          <w:rFonts w:ascii="Times New Roman" w:hAnsi="Times New Roman"/>
          <w:sz w:val="28"/>
          <w:szCs w:val="28"/>
        </w:rPr>
        <w:t>.</w:t>
      </w:r>
    </w:p>
    <w:p w:rsidR="00712492" w:rsidRDefault="00712492">
      <w:pPr>
        <w:rPr>
          <w:rFonts w:ascii="Times New Roman" w:hAnsi="Times New Roman"/>
          <w:sz w:val="28"/>
          <w:szCs w:val="28"/>
        </w:rPr>
      </w:pPr>
      <w:r>
        <w:rPr>
          <w:rFonts w:ascii="Times New Roman" w:hAnsi="Times New Roman"/>
          <w:sz w:val="28"/>
          <w:szCs w:val="28"/>
        </w:rPr>
        <w:br w:type="page"/>
      </w:r>
    </w:p>
    <w:p w:rsidR="00872338" w:rsidRPr="00712492" w:rsidRDefault="00872338" w:rsidP="00712492">
      <w:pPr>
        <w:ind w:firstLine="709"/>
        <w:jc w:val="center"/>
        <w:rPr>
          <w:rFonts w:ascii="Times New Roman" w:hAnsi="Times New Roman"/>
          <w:b/>
          <w:sz w:val="28"/>
          <w:szCs w:val="28"/>
        </w:rPr>
      </w:pPr>
      <w:r w:rsidRPr="00712492">
        <w:rPr>
          <w:rFonts w:ascii="Times New Roman" w:hAnsi="Times New Roman"/>
          <w:b/>
          <w:sz w:val="28"/>
          <w:szCs w:val="28"/>
        </w:rPr>
        <w:t>ПРИЛОЖЕНИЕ</w:t>
      </w:r>
    </w:p>
    <w:p w:rsidR="00872338" w:rsidRPr="00712492" w:rsidRDefault="00872338" w:rsidP="00712492">
      <w:pPr>
        <w:ind w:firstLine="709"/>
        <w:rPr>
          <w:rFonts w:ascii="Times New Roman" w:hAnsi="Times New Roman" w:cs="Arial"/>
          <w:sz w:val="28"/>
        </w:rPr>
      </w:pPr>
    </w:p>
    <w:p w:rsidR="00DC1805"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Методика исследования эмоционального выгорания (по В.В. Бойко)</w:t>
      </w:r>
      <w:r w:rsidR="0026776E" w:rsidRPr="00712492">
        <w:rPr>
          <w:rStyle w:val="a9"/>
          <w:rFonts w:ascii="Times New Roman" w:hAnsi="Times New Roman"/>
          <w:i w:val="0"/>
          <w:sz w:val="28"/>
          <w:szCs w:val="28"/>
        </w:rPr>
        <w:t>.</w:t>
      </w:r>
    </w:p>
    <w:p w:rsidR="00DC1805"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Назначение методики. Измерение уровня проявления эмоционального выгорания – механизма психологической защиты в форме полного или частичного исключения эмоций в ответ на избранные психотравмирующие воздействия.</w:t>
      </w:r>
    </w:p>
    <w:p w:rsidR="00DC1805"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Ход обследования. Методика В.В. Бойко состоит из опросного листа, включающего в себя 84 суждения. Испытуемый, в соответствии с инструкцией, отвечает на них в виде утвердительных или отрицательных ответов.</w:t>
      </w:r>
    </w:p>
    <w:p w:rsidR="00DC1805"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Инструкция испытуемому. Внимательно прочитай</w:t>
      </w:r>
      <w:r w:rsidR="008151F8" w:rsidRPr="00712492">
        <w:rPr>
          <w:rStyle w:val="a9"/>
          <w:rFonts w:ascii="Times New Roman" w:hAnsi="Times New Roman"/>
          <w:i w:val="0"/>
          <w:sz w:val="28"/>
          <w:szCs w:val="28"/>
        </w:rPr>
        <w:t>те каждое суждение и отвечайте «да»</w:t>
      </w:r>
      <w:r w:rsidRPr="00712492">
        <w:rPr>
          <w:rStyle w:val="a9"/>
          <w:rFonts w:ascii="Times New Roman" w:hAnsi="Times New Roman"/>
          <w:i w:val="0"/>
          <w:sz w:val="28"/>
          <w:szCs w:val="28"/>
        </w:rPr>
        <w:t>, если Вы</w:t>
      </w:r>
      <w:r w:rsidR="008151F8" w:rsidRPr="00712492">
        <w:rPr>
          <w:rStyle w:val="a9"/>
          <w:rFonts w:ascii="Times New Roman" w:hAnsi="Times New Roman"/>
          <w:i w:val="0"/>
          <w:sz w:val="28"/>
          <w:szCs w:val="28"/>
        </w:rPr>
        <w:t xml:space="preserve"> согласны с его содержанием, и «нет»</w:t>
      </w:r>
      <w:r w:rsidRPr="00712492">
        <w:rPr>
          <w:rStyle w:val="a9"/>
          <w:rFonts w:ascii="Times New Roman" w:hAnsi="Times New Roman"/>
          <w:i w:val="0"/>
          <w:sz w:val="28"/>
          <w:szCs w:val="28"/>
        </w:rPr>
        <w:t>, если не согласны (помните, что в суждениях речь иде</w:t>
      </w:r>
      <w:r w:rsidR="008151F8" w:rsidRPr="00712492">
        <w:rPr>
          <w:rStyle w:val="a9"/>
          <w:rFonts w:ascii="Times New Roman" w:hAnsi="Times New Roman"/>
          <w:i w:val="0"/>
          <w:sz w:val="28"/>
          <w:szCs w:val="28"/>
        </w:rPr>
        <w:t xml:space="preserve">т о Ваших партнерах – субъектах </w:t>
      </w:r>
      <w:r w:rsidRPr="00712492">
        <w:rPr>
          <w:rStyle w:val="a9"/>
          <w:rFonts w:ascii="Times New Roman" w:hAnsi="Times New Roman"/>
          <w:i w:val="0"/>
          <w:sz w:val="28"/>
          <w:szCs w:val="28"/>
        </w:rPr>
        <w:t>Вашей профессиональной деятельности: пациентах, учащихся и др.)</w:t>
      </w:r>
      <w:r w:rsidRPr="00712492">
        <w:rPr>
          <w:rStyle w:val="a9"/>
          <w:rFonts w:ascii="Times New Roman" w:hAnsi="Times New Roman"/>
          <w:i w:val="0"/>
          <w:sz w:val="28"/>
          <w:szCs w:val="28"/>
        </w:rPr>
        <w:br/>
      </w:r>
      <w:r w:rsidR="00712492">
        <w:rPr>
          <w:rStyle w:val="a9"/>
          <w:rFonts w:ascii="Times New Roman" w:hAnsi="Times New Roman"/>
          <w:i w:val="0"/>
          <w:sz w:val="28"/>
          <w:szCs w:val="28"/>
        </w:rPr>
        <w:t xml:space="preserve"> </w:t>
      </w:r>
      <w:r w:rsidRPr="00712492">
        <w:rPr>
          <w:rStyle w:val="a9"/>
          <w:rFonts w:ascii="Times New Roman" w:hAnsi="Times New Roman"/>
          <w:i w:val="0"/>
          <w:sz w:val="28"/>
          <w:szCs w:val="28"/>
        </w:rPr>
        <w:t>Обработка результатов. Интерпретация результатов проводится по трем фазам, включающих в себя по 4 симптома:</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Фаза «напряжения»</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 Симптом «</w:t>
      </w:r>
      <w:r w:rsidR="00DC1805" w:rsidRPr="00712492">
        <w:rPr>
          <w:rStyle w:val="a9"/>
          <w:rFonts w:ascii="Times New Roman" w:hAnsi="Times New Roman"/>
          <w:i w:val="0"/>
          <w:sz w:val="28"/>
          <w:szCs w:val="28"/>
        </w:rPr>
        <w:t xml:space="preserve">переживания </w:t>
      </w:r>
      <w:r w:rsidRPr="00712492">
        <w:rPr>
          <w:rStyle w:val="a9"/>
          <w:rFonts w:ascii="Times New Roman" w:hAnsi="Times New Roman"/>
          <w:i w:val="0"/>
          <w:sz w:val="28"/>
          <w:szCs w:val="28"/>
        </w:rPr>
        <w:t>психотравмирующих обстоятельств»</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2. Симптом «неудовлетворенности собой»</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3. Симптом «загнанности в клетку»</w:t>
      </w:r>
      <w:r w:rsidR="00DC1805" w:rsidRPr="00712492">
        <w:rPr>
          <w:rStyle w:val="a9"/>
          <w:rFonts w:ascii="Times New Roman" w:hAnsi="Times New Roman"/>
          <w:i w:val="0"/>
          <w:sz w:val="28"/>
          <w:szCs w:val="28"/>
        </w:rPr>
        <w:t>.</w:t>
      </w:r>
    </w:p>
    <w:p w:rsidR="00DC1805"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4. Симптом </w:t>
      </w:r>
      <w:r w:rsidR="008151F8" w:rsidRPr="00712492">
        <w:rPr>
          <w:rStyle w:val="a9"/>
          <w:rFonts w:ascii="Times New Roman" w:hAnsi="Times New Roman"/>
          <w:i w:val="0"/>
          <w:sz w:val="28"/>
          <w:szCs w:val="28"/>
        </w:rPr>
        <w:t>«тревоги и депрессии»</w:t>
      </w:r>
      <w:r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Фаза «резистенции»</w:t>
      </w:r>
    </w:p>
    <w:p w:rsidR="00DC1805" w:rsidRPr="00712492" w:rsidRDefault="008151F8" w:rsidP="00712492">
      <w:pPr>
        <w:tabs>
          <w:tab w:val="left" w:pos="1134"/>
        </w:tabs>
        <w:ind w:firstLine="709"/>
        <w:rPr>
          <w:rStyle w:val="a9"/>
          <w:rFonts w:ascii="Times New Roman" w:hAnsi="Times New Roman"/>
          <w:i w:val="0"/>
          <w:sz w:val="28"/>
          <w:szCs w:val="28"/>
        </w:rPr>
      </w:pPr>
      <w:r w:rsidRPr="00712492">
        <w:rPr>
          <w:rStyle w:val="a9"/>
          <w:rFonts w:ascii="Times New Roman" w:hAnsi="Times New Roman"/>
          <w:i w:val="0"/>
          <w:sz w:val="28"/>
          <w:szCs w:val="28"/>
        </w:rPr>
        <w:t>1.Симптом «</w:t>
      </w:r>
      <w:r w:rsidR="00DC1805" w:rsidRPr="00712492">
        <w:rPr>
          <w:rStyle w:val="a9"/>
          <w:rFonts w:ascii="Times New Roman" w:hAnsi="Times New Roman"/>
          <w:i w:val="0"/>
          <w:sz w:val="28"/>
          <w:szCs w:val="28"/>
        </w:rPr>
        <w:t>неадекватного избирательн</w:t>
      </w:r>
      <w:r w:rsidRPr="00712492">
        <w:rPr>
          <w:rStyle w:val="a9"/>
          <w:rFonts w:ascii="Times New Roman" w:hAnsi="Times New Roman"/>
          <w:i w:val="0"/>
          <w:sz w:val="28"/>
          <w:szCs w:val="28"/>
        </w:rPr>
        <w:t>ого эмоционального реагирования»</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2. Симптом «</w:t>
      </w:r>
      <w:r w:rsidR="00DC1805" w:rsidRPr="00712492">
        <w:rPr>
          <w:rStyle w:val="a9"/>
          <w:rFonts w:ascii="Times New Roman" w:hAnsi="Times New Roman"/>
          <w:i w:val="0"/>
          <w:sz w:val="28"/>
          <w:szCs w:val="28"/>
        </w:rPr>
        <w:t>эмоциона</w:t>
      </w:r>
      <w:r w:rsidRPr="00712492">
        <w:rPr>
          <w:rStyle w:val="a9"/>
          <w:rFonts w:ascii="Times New Roman" w:hAnsi="Times New Roman"/>
          <w:i w:val="0"/>
          <w:sz w:val="28"/>
          <w:szCs w:val="28"/>
        </w:rPr>
        <w:t>льно-нравственной дезориентации»</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3. Симптом «</w:t>
      </w:r>
      <w:r w:rsidR="00DC1805" w:rsidRPr="00712492">
        <w:rPr>
          <w:rStyle w:val="a9"/>
          <w:rFonts w:ascii="Times New Roman" w:hAnsi="Times New Roman"/>
          <w:i w:val="0"/>
          <w:sz w:val="28"/>
          <w:szCs w:val="28"/>
        </w:rPr>
        <w:t>р</w:t>
      </w:r>
      <w:r w:rsidRPr="00712492">
        <w:rPr>
          <w:rStyle w:val="a9"/>
          <w:rFonts w:ascii="Times New Roman" w:hAnsi="Times New Roman"/>
          <w:i w:val="0"/>
          <w:sz w:val="28"/>
          <w:szCs w:val="28"/>
        </w:rPr>
        <w:t>асширения сферы экономии эмоций»</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4. Симптом «</w:t>
      </w:r>
      <w:r w:rsidR="00DC1805" w:rsidRPr="00712492">
        <w:rPr>
          <w:rStyle w:val="a9"/>
          <w:rFonts w:ascii="Times New Roman" w:hAnsi="Times New Roman"/>
          <w:i w:val="0"/>
          <w:sz w:val="28"/>
          <w:szCs w:val="28"/>
        </w:rPr>
        <w:t>редукции профессиональных обяз</w:t>
      </w:r>
      <w:r w:rsidRPr="00712492">
        <w:rPr>
          <w:rStyle w:val="a9"/>
          <w:rFonts w:ascii="Times New Roman" w:hAnsi="Times New Roman"/>
          <w:i w:val="0"/>
          <w:sz w:val="28"/>
          <w:szCs w:val="28"/>
        </w:rPr>
        <w:t>анностей»</w:t>
      </w:r>
      <w:r w:rsidR="00DC1805" w:rsidRPr="00712492">
        <w:rPr>
          <w:rStyle w:val="a9"/>
          <w:rFonts w:ascii="Times New Roman" w:hAnsi="Times New Roman"/>
          <w:i w:val="0"/>
          <w:sz w:val="28"/>
          <w:szCs w:val="28"/>
        </w:rPr>
        <w:t>.</w:t>
      </w:r>
    </w:p>
    <w:p w:rsidR="00DC1805" w:rsidRPr="00712492" w:rsidRDefault="008151F8"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Фаза «истощения»</w:t>
      </w:r>
    </w:p>
    <w:p w:rsidR="00DC1805"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 Симптом «эмоционального дефицита»</w:t>
      </w:r>
      <w:r w:rsidR="00DC1805" w:rsidRPr="00712492">
        <w:rPr>
          <w:rStyle w:val="a9"/>
          <w:rFonts w:ascii="Times New Roman" w:hAnsi="Times New Roman"/>
          <w:i w:val="0"/>
          <w:sz w:val="28"/>
          <w:szCs w:val="28"/>
        </w:rPr>
        <w:t>.</w:t>
      </w:r>
    </w:p>
    <w:p w:rsidR="00DC1805"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2. Симптом «эмоциональной отстраненности»</w:t>
      </w:r>
      <w:r w:rsidR="00DC1805" w:rsidRPr="00712492">
        <w:rPr>
          <w:rStyle w:val="a9"/>
          <w:rFonts w:ascii="Times New Roman" w:hAnsi="Times New Roman"/>
          <w:i w:val="0"/>
          <w:sz w:val="28"/>
          <w:szCs w:val="28"/>
        </w:rPr>
        <w:t>.</w:t>
      </w:r>
    </w:p>
    <w:p w:rsidR="00DC1805"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3. Симптом «</w:t>
      </w:r>
      <w:r w:rsidR="00DC1805" w:rsidRPr="00712492">
        <w:rPr>
          <w:rStyle w:val="a9"/>
          <w:rFonts w:ascii="Times New Roman" w:hAnsi="Times New Roman"/>
          <w:i w:val="0"/>
          <w:sz w:val="28"/>
          <w:szCs w:val="28"/>
        </w:rPr>
        <w:t>личностной отстр</w:t>
      </w:r>
      <w:r w:rsidRPr="00712492">
        <w:rPr>
          <w:rStyle w:val="a9"/>
          <w:rFonts w:ascii="Times New Roman" w:hAnsi="Times New Roman"/>
          <w:i w:val="0"/>
          <w:sz w:val="28"/>
          <w:szCs w:val="28"/>
        </w:rPr>
        <w:t>аненности, или деперсонализации».</w:t>
      </w:r>
    </w:p>
    <w:p w:rsidR="00DC1805"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4. Симптом «</w:t>
      </w:r>
      <w:r w:rsidR="00DC1805" w:rsidRPr="00712492">
        <w:rPr>
          <w:rStyle w:val="a9"/>
          <w:rFonts w:ascii="Times New Roman" w:hAnsi="Times New Roman"/>
          <w:i w:val="0"/>
          <w:sz w:val="28"/>
          <w:szCs w:val="28"/>
        </w:rPr>
        <w:t>психосоматически</w:t>
      </w:r>
      <w:r w:rsidRPr="00712492">
        <w:rPr>
          <w:rStyle w:val="a9"/>
          <w:rFonts w:ascii="Times New Roman" w:hAnsi="Times New Roman"/>
          <w:i w:val="0"/>
          <w:sz w:val="28"/>
          <w:szCs w:val="28"/>
        </w:rPr>
        <w:t>х и психовегетативных нарушений»</w:t>
      </w:r>
      <w:r w:rsidR="00DC1805" w:rsidRPr="00712492">
        <w:rPr>
          <w:rStyle w:val="a9"/>
          <w:rFonts w:ascii="Times New Roman" w:hAnsi="Times New Roman"/>
          <w:i w:val="0"/>
          <w:sz w:val="28"/>
          <w:szCs w:val="28"/>
        </w:rPr>
        <w:t>.</w:t>
      </w:r>
    </w:p>
    <w:p w:rsidR="00DC1805"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В соответствии с «</w:t>
      </w:r>
      <w:r w:rsidR="00DC1805" w:rsidRPr="00712492">
        <w:rPr>
          <w:rStyle w:val="a9"/>
          <w:rFonts w:ascii="Times New Roman" w:hAnsi="Times New Roman"/>
          <w:i w:val="0"/>
          <w:sz w:val="28"/>
          <w:szCs w:val="28"/>
        </w:rPr>
        <w:t>ключом</w:t>
      </w:r>
      <w:r w:rsidRPr="00712492">
        <w:rPr>
          <w:rStyle w:val="a9"/>
          <w:rFonts w:ascii="Times New Roman" w:hAnsi="Times New Roman"/>
          <w:i w:val="0"/>
          <w:sz w:val="28"/>
          <w:szCs w:val="28"/>
        </w:rPr>
        <w:t>»</w:t>
      </w:r>
      <w:r w:rsidR="00DC1805" w:rsidRPr="00712492">
        <w:rPr>
          <w:rStyle w:val="a9"/>
          <w:rFonts w:ascii="Times New Roman" w:hAnsi="Times New Roman"/>
          <w:i w:val="0"/>
          <w:sz w:val="28"/>
          <w:szCs w:val="28"/>
        </w:rPr>
        <w:t xml:space="preserve"> осуществляются следующие подсчеты:</w:t>
      </w:r>
    </w:p>
    <w:p w:rsidR="00DC1805" w:rsidRPr="00712492" w:rsidRDefault="00DC1805" w:rsidP="00712492">
      <w:pPr>
        <w:pStyle w:val="aa"/>
        <w:numPr>
          <w:ilvl w:val="0"/>
          <w:numId w:val="5"/>
        </w:numPr>
        <w:tabs>
          <w:tab w:val="left" w:pos="993"/>
          <w:tab w:val="left" w:pos="1276"/>
        </w:tabs>
        <w:ind w:left="0" w:firstLine="709"/>
        <w:rPr>
          <w:rStyle w:val="a9"/>
          <w:rFonts w:ascii="Times New Roman" w:hAnsi="Times New Roman"/>
          <w:i w:val="0"/>
          <w:sz w:val="28"/>
          <w:szCs w:val="28"/>
        </w:rPr>
      </w:pPr>
      <w:r w:rsidRPr="00712492">
        <w:rPr>
          <w:rStyle w:val="a9"/>
          <w:rFonts w:ascii="Times New Roman" w:hAnsi="Times New Roman"/>
          <w:i w:val="0"/>
          <w:sz w:val="28"/>
          <w:szCs w:val="28"/>
        </w:rPr>
        <w:t>определяется сумма балов раздельно для каждого из 12 симптомов.</w:t>
      </w:r>
      <w:r w:rsidRPr="00712492">
        <w:rPr>
          <w:rStyle w:val="a9"/>
          <w:rFonts w:ascii="Times New Roman" w:hAnsi="Times New Roman"/>
          <w:i w:val="0"/>
          <w:sz w:val="28"/>
          <w:szCs w:val="28"/>
        </w:rPr>
        <w:br/>
        <w:t>Показатель выраженности каждого симптома колеблется в пределах от 0 до30 баллов:</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- 9 и менее баллов – симптом не сложился;</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- 10-15 баллов – складывающийся симптом;</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- 16 и более – симптом сложился.</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Симптомы с показателями 20 и более баллов относятся к доминирующим в фазе или во всем синдроме.</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2) подсчитывается сумма показателей симптомов для каждой из трех фаз формирования ЭВ. В каждой из фаз оценка возможна в пределах от 0 до 120 баллов. Однако сопоставление баллов, полученных для фаз, не правомерно, так как не свидетельствует об их относительной роли или вкладе в синдром. Дело в том, что измеряемые в них явления качественно разные: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(в большей или меньшей степени):</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- 36 и менее баллов – фаза не сформировалась;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- 37-60 баллов – фаза в стадии формирования;</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- 61 и более баллов – сформировавшаяся фаза.</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3) находится итоговый показатель синдр</w:t>
      </w:r>
      <w:r w:rsidR="004E0E8B" w:rsidRPr="00712492">
        <w:rPr>
          <w:rStyle w:val="a9"/>
          <w:rFonts w:ascii="Times New Roman" w:hAnsi="Times New Roman"/>
          <w:i w:val="0"/>
          <w:sz w:val="28"/>
          <w:szCs w:val="28"/>
        </w:rPr>
        <w:t xml:space="preserve">ома ЭВ – сумма показателей всех </w:t>
      </w:r>
      <w:r w:rsidRPr="00712492">
        <w:rPr>
          <w:rStyle w:val="a9"/>
          <w:rFonts w:ascii="Times New Roman" w:hAnsi="Times New Roman"/>
          <w:i w:val="0"/>
          <w:sz w:val="28"/>
          <w:szCs w:val="28"/>
        </w:rPr>
        <w:t>12 симптомов.</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2. Многофакторный личностный опросник FPI. (Авторы: И. Фаренберг, Х. Зарг, Р. Гампел; м</w:t>
      </w:r>
      <w:r w:rsidR="004E0E8B" w:rsidRPr="00712492">
        <w:rPr>
          <w:rStyle w:val="a9"/>
          <w:rFonts w:ascii="Times New Roman" w:hAnsi="Times New Roman"/>
          <w:i w:val="0"/>
          <w:sz w:val="28"/>
          <w:szCs w:val="28"/>
        </w:rPr>
        <w:t>одифицированная форма «B»</w:t>
      </w:r>
      <w:r w:rsidRPr="00712492">
        <w:rPr>
          <w:rStyle w:val="a9"/>
          <w:rFonts w:ascii="Times New Roman" w:hAnsi="Times New Roman"/>
          <w:i w:val="0"/>
          <w:sz w:val="28"/>
          <w:szCs w:val="28"/>
        </w:rPr>
        <w:t>)</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Назначение методики. Этот многофакторный личностный тест используется для диагностики некоторых свойств личности и представляет относительно много количественной информации о важных личностных факторах.</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Ход обследования. Опросник и его структура соответствует традиционным личностным опросникам: содержит вопросы, высказывания, касающиеся способов поведения, состояний, ориентаций, навыков и физических трудностей, на кот</w:t>
      </w:r>
      <w:r w:rsidR="004E0E8B" w:rsidRPr="00712492">
        <w:rPr>
          <w:rStyle w:val="a9"/>
          <w:rFonts w:ascii="Times New Roman" w:hAnsi="Times New Roman"/>
          <w:i w:val="0"/>
          <w:sz w:val="28"/>
          <w:szCs w:val="28"/>
        </w:rPr>
        <w:t>орые испытуемый может ответить «согласен» или «не согласен»</w:t>
      </w:r>
      <w:r w:rsidRPr="00712492">
        <w:rPr>
          <w:rStyle w:val="a9"/>
          <w:rFonts w:ascii="Times New Roman" w:hAnsi="Times New Roman"/>
          <w:i w:val="0"/>
          <w:sz w:val="28"/>
          <w:szCs w:val="28"/>
        </w:rPr>
        <w:t>.</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Опросн</w:t>
      </w:r>
      <w:r w:rsidR="004E0E8B" w:rsidRPr="00712492">
        <w:rPr>
          <w:rStyle w:val="a9"/>
          <w:rFonts w:ascii="Times New Roman" w:hAnsi="Times New Roman"/>
          <w:i w:val="0"/>
          <w:sz w:val="28"/>
          <w:szCs w:val="28"/>
        </w:rPr>
        <w:t>ик FPI содержит 12 шкал: форма «B»</w:t>
      </w:r>
      <w:r w:rsidRPr="00712492">
        <w:rPr>
          <w:rStyle w:val="a9"/>
          <w:rFonts w:ascii="Times New Roman" w:hAnsi="Times New Roman"/>
          <w:i w:val="0"/>
          <w:sz w:val="28"/>
          <w:szCs w:val="28"/>
        </w:rPr>
        <w:t xml:space="preserve"> отличается от полной формы в два раза меньшим числом вопросов. Общее количество вопросов в опроснике – 114. Один (первый) вопрос ни в одну из шкал не входит, так как имеет проверочный характер. Шкалы опросника I-X являются основными, или базовыми, а X-XII – производными, интегрирующими.</w:t>
      </w:r>
      <w:r w:rsidRPr="00712492">
        <w:rPr>
          <w:rStyle w:val="a9"/>
          <w:rFonts w:ascii="Times New Roman" w:hAnsi="Times New Roman"/>
          <w:i w:val="0"/>
          <w:sz w:val="28"/>
          <w:szCs w:val="28"/>
        </w:rPr>
        <w:br/>
        <w:t>Шкала I – невротичность;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II – спонтанная агрессивность;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III – депрессивность;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IV – раздражительность;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V – общительность;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VI – уравновешенность;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VII – реактивная агрессивность;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VIII – застенчивость;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IX – открытость;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X – экстраверсия – интроверсия;</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XI – эмоциональная лабильность;</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Шкала XII – маскулинизм – феминизм.</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Инструкция испытуемому. Перед вами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и т.д. Если Вы считаете, что такое соответств</w:t>
      </w:r>
      <w:r w:rsidR="004E0E8B" w:rsidRPr="00712492">
        <w:rPr>
          <w:rStyle w:val="a9"/>
          <w:rFonts w:ascii="Times New Roman" w:hAnsi="Times New Roman"/>
          <w:i w:val="0"/>
          <w:sz w:val="28"/>
          <w:szCs w:val="28"/>
        </w:rPr>
        <w:t>ие имеет место, то дайте ответ «да»</w:t>
      </w:r>
      <w:r w:rsidRPr="00712492">
        <w:rPr>
          <w:rStyle w:val="a9"/>
          <w:rFonts w:ascii="Times New Roman" w:hAnsi="Times New Roman"/>
          <w:i w:val="0"/>
          <w:sz w:val="28"/>
          <w:szCs w:val="28"/>
        </w:rPr>
        <w:t xml:space="preserve">, в </w:t>
      </w:r>
      <w:r w:rsidR="004E0E8B" w:rsidRPr="00712492">
        <w:rPr>
          <w:rStyle w:val="a9"/>
          <w:rFonts w:ascii="Times New Roman" w:hAnsi="Times New Roman"/>
          <w:i w:val="0"/>
          <w:sz w:val="28"/>
          <w:szCs w:val="28"/>
        </w:rPr>
        <w:t>противном случае - ответ «нет»</w:t>
      </w:r>
      <w:r w:rsidRPr="00712492">
        <w:rPr>
          <w:rStyle w:val="a9"/>
          <w:rFonts w:ascii="Times New Roman" w:hAnsi="Times New Roman"/>
          <w:i w:val="0"/>
          <w:sz w:val="28"/>
          <w:szCs w:val="28"/>
        </w:rPr>
        <w:t>. Ответы необходимо дать на все вопросы.</w:t>
      </w:r>
      <w:r w:rsidRPr="00712492">
        <w:rPr>
          <w:rStyle w:val="a9"/>
          <w:rFonts w:ascii="Times New Roman" w:hAnsi="Times New Roman"/>
          <w:i w:val="0"/>
          <w:sz w:val="28"/>
          <w:szCs w:val="28"/>
        </w:rPr>
        <w:br/>
        <w:t>Обработка результатов. Первая процедура касается получения первичных, оценок. Для ее осуществления необходимо подготовить матричные формы ключей каждой шкалы на основе общего ключа опросника. Для этого в бланках чистых ответных листов, идентичным тем, которыми польз</w:t>
      </w:r>
      <w:r w:rsidR="004E0E8B" w:rsidRPr="00712492">
        <w:rPr>
          <w:rStyle w:val="a9"/>
          <w:rFonts w:ascii="Times New Roman" w:hAnsi="Times New Roman"/>
          <w:i w:val="0"/>
          <w:sz w:val="28"/>
          <w:szCs w:val="28"/>
        </w:rPr>
        <w:t>овались испытуемые, вырезаются «окна»</w:t>
      </w:r>
      <w:r w:rsidRPr="00712492">
        <w:rPr>
          <w:rStyle w:val="a9"/>
          <w:rFonts w:ascii="Times New Roman" w:hAnsi="Times New Roman"/>
          <w:i w:val="0"/>
          <w:sz w:val="28"/>
          <w:szCs w:val="28"/>
        </w:rPr>
        <w:t xml:space="preserve"> в клетках, соответствующих номеру вопроса и варианту ответа. Полученные таким образом шаблоны поочередно, в соответствии с порядковым номером шкалы, накладываются на заполненный испытуемым опросный лист. Подсчитывается количество отметок</w:t>
      </w:r>
      <w:r w:rsidR="004E0E8B" w:rsidRPr="00712492">
        <w:rPr>
          <w:rStyle w:val="a9"/>
          <w:rFonts w:ascii="Times New Roman" w:hAnsi="Times New Roman"/>
          <w:i w:val="0"/>
          <w:sz w:val="28"/>
          <w:szCs w:val="28"/>
        </w:rPr>
        <w:t>, совпавших с «окнами»</w:t>
      </w:r>
      <w:r w:rsidR="00872338" w:rsidRPr="00712492">
        <w:rPr>
          <w:rStyle w:val="a9"/>
          <w:rFonts w:ascii="Times New Roman" w:hAnsi="Times New Roman"/>
          <w:i w:val="0"/>
          <w:sz w:val="28"/>
          <w:szCs w:val="28"/>
        </w:rPr>
        <w:t xml:space="preserve"> шаблона. </w:t>
      </w:r>
      <w:r w:rsidRPr="00712492">
        <w:rPr>
          <w:rStyle w:val="a9"/>
          <w:rFonts w:ascii="Times New Roman" w:hAnsi="Times New Roman"/>
          <w:i w:val="0"/>
          <w:sz w:val="28"/>
          <w:szCs w:val="28"/>
        </w:rPr>
        <w:t>Вторая процедура связана с переводом первичных оценок в стандартные оценки 9-бальной шкалы с помощью таблицы.</w:t>
      </w:r>
    </w:p>
    <w:p w:rsidR="00DC1805"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 xml:space="preserve">3. Метод диагностики межличностных отношений (адаптированный вариант интерперсональной диагностики Т. Лири). </w:t>
      </w:r>
    </w:p>
    <w:p w:rsidR="004E0E8B"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Назначение методики. Методика адаптирована Л.Н. Собчик и представляет собой подробное изложение модифицированного варианта методики Т. Лири, предназначенного для диагностики структуры межличностны</w:t>
      </w:r>
      <w:r w:rsidR="004E0E8B" w:rsidRPr="00712492">
        <w:rPr>
          <w:rStyle w:val="a9"/>
          <w:rFonts w:ascii="Times New Roman" w:hAnsi="Times New Roman"/>
          <w:i w:val="0"/>
          <w:sz w:val="28"/>
          <w:szCs w:val="28"/>
        </w:rPr>
        <w:t>х и внутриличностных отношений.</w:t>
      </w:r>
    </w:p>
    <w:p w:rsidR="00A559A0"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Ход обследования. Методика представляет собой набор лаконичных характеристик, по которым испытуемый оц</w:t>
      </w:r>
      <w:r w:rsidR="004E0E8B" w:rsidRPr="00712492">
        <w:rPr>
          <w:rStyle w:val="a9"/>
          <w:rFonts w:ascii="Times New Roman" w:hAnsi="Times New Roman"/>
          <w:i w:val="0"/>
          <w:sz w:val="28"/>
          <w:szCs w:val="28"/>
        </w:rPr>
        <w:t>енивает себя – свое актуальное</w:t>
      </w:r>
      <w:r w:rsidR="004E0E8B" w:rsidRPr="00712492">
        <w:rPr>
          <w:rStyle w:val="a9"/>
          <w:rFonts w:ascii="Times New Roman" w:hAnsi="Times New Roman"/>
          <w:i w:val="0"/>
          <w:sz w:val="28"/>
          <w:szCs w:val="28"/>
        </w:rPr>
        <w:br/>
        <w:t>«Я». Это – образ собственного «Я»</w:t>
      </w:r>
      <w:r w:rsidRPr="00712492">
        <w:rPr>
          <w:rStyle w:val="a9"/>
          <w:rFonts w:ascii="Times New Roman" w:hAnsi="Times New Roman"/>
          <w:i w:val="0"/>
          <w:sz w:val="28"/>
          <w:szCs w:val="28"/>
        </w:rPr>
        <w:t xml:space="preserve"> на момент обследования. Каждая из</w:t>
      </w:r>
      <w:r w:rsidRPr="00712492">
        <w:rPr>
          <w:rStyle w:val="a9"/>
          <w:rFonts w:ascii="Times New Roman" w:hAnsi="Times New Roman"/>
          <w:i w:val="0"/>
          <w:sz w:val="28"/>
          <w:szCs w:val="28"/>
        </w:rPr>
        <w:br/>
        <w:t>128 характеристик имеет свой порядковый номер. В модифицированном варианте методики предусмотрен регистрационный лист (см. приложение), в нем испытуемый зачеркивает номера, соответствующие тем характеристикам, которые он у себя находит, оста</w:t>
      </w:r>
      <w:r w:rsidR="00A559A0" w:rsidRPr="00712492">
        <w:rPr>
          <w:rStyle w:val="a9"/>
          <w:rFonts w:ascii="Times New Roman" w:hAnsi="Times New Roman"/>
          <w:i w:val="0"/>
          <w:sz w:val="28"/>
          <w:szCs w:val="28"/>
        </w:rPr>
        <w:t>вляя не зачеркнутыми остальные.</w:t>
      </w:r>
    </w:p>
    <w:p w:rsidR="004E0E8B"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Инструкция испытуемому. Перед вами опросник, содержащий различные характеристики. Следует внимательно прочесть каждую и подумать, соответствует ли она Ваш</w:t>
      </w:r>
      <w:r w:rsidR="004E0E8B" w:rsidRPr="00712492">
        <w:rPr>
          <w:rStyle w:val="a9"/>
          <w:rFonts w:ascii="Times New Roman" w:hAnsi="Times New Roman"/>
          <w:i w:val="0"/>
          <w:sz w:val="28"/>
          <w:szCs w:val="28"/>
        </w:rPr>
        <w:t>ему представлению о себе. Если «да»</w:t>
      </w:r>
      <w:r w:rsidRPr="00712492">
        <w:rPr>
          <w:rStyle w:val="a9"/>
          <w:rFonts w:ascii="Times New Roman" w:hAnsi="Times New Roman"/>
          <w:i w:val="0"/>
          <w:sz w:val="28"/>
          <w:szCs w:val="28"/>
        </w:rPr>
        <w:t>, то перечеркните крестом соответствующую порядковому номеру характеристики цифру в сетк</w:t>
      </w:r>
      <w:r w:rsidR="004E0E8B" w:rsidRPr="00712492">
        <w:rPr>
          <w:rStyle w:val="a9"/>
          <w:rFonts w:ascii="Times New Roman" w:hAnsi="Times New Roman"/>
          <w:i w:val="0"/>
          <w:sz w:val="28"/>
          <w:szCs w:val="28"/>
        </w:rPr>
        <w:t>е регистрационного листа. Если «нет»</w:t>
      </w:r>
      <w:r w:rsidRPr="00712492">
        <w:rPr>
          <w:rStyle w:val="a9"/>
          <w:rFonts w:ascii="Times New Roman" w:hAnsi="Times New Roman"/>
          <w:i w:val="0"/>
          <w:sz w:val="28"/>
          <w:szCs w:val="28"/>
        </w:rPr>
        <w:t>, то не делайте никаких п</w:t>
      </w:r>
      <w:r w:rsidR="004E0E8B" w:rsidRPr="00712492">
        <w:rPr>
          <w:rStyle w:val="a9"/>
          <w:rFonts w:ascii="Times New Roman" w:hAnsi="Times New Roman"/>
          <w:i w:val="0"/>
          <w:sz w:val="28"/>
          <w:szCs w:val="28"/>
        </w:rPr>
        <w:t>ометок. Итак, какой Вы человек?</w:t>
      </w:r>
    </w:p>
    <w:p w:rsidR="00A559A0"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Обработка результатов. После того, как испытуемый оценит себя и заполнит сетку регистрационного листа, подсчитываются баллы по 8-ми вариантам межличностного взаимод</w:t>
      </w:r>
      <w:r w:rsidR="00A559A0" w:rsidRPr="00712492">
        <w:rPr>
          <w:rStyle w:val="a9"/>
          <w:rFonts w:ascii="Times New Roman" w:hAnsi="Times New Roman"/>
          <w:i w:val="0"/>
          <w:sz w:val="28"/>
          <w:szCs w:val="28"/>
        </w:rPr>
        <w:t xml:space="preserve">ействия. Для этого используется </w:t>
      </w:r>
      <w:r w:rsidR="004E0E8B" w:rsidRPr="00712492">
        <w:rPr>
          <w:rStyle w:val="a9"/>
          <w:rFonts w:ascii="Times New Roman" w:hAnsi="Times New Roman"/>
          <w:i w:val="0"/>
          <w:sz w:val="28"/>
          <w:szCs w:val="28"/>
        </w:rPr>
        <w:t>«ключ»</w:t>
      </w:r>
      <w:r w:rsidRPr="00712492">
        <w:rPr>
          <w:rStyle w:val="a9"/>
          <w:rFonts w:ascii="Times New Roman" w:hAnsi="Times New Roman"/>
          <w:i w:val="0"/>
          <w:sz w:val="28"/>
          <w:szCs w:val="28"/>
        </w:rPr>
        <w:t>, с помощью которого выделяются б</w:t>
      </w:r>
      <w:r w:rsidR="00A559A0" w:rsidRPr="00712492">
        <w:rPr>
          <w:rStyle w:val="a9"/>
          <w:rFonts w:ascii="Times New Roman" w:hAnsi="Times New Roman"/>
          <w:i w:val="0"/>
          <w:sz w:val="28"/>
          <w:szCs w:val="28"/>
        </w:rPr>
        <w:t xml:space="preserve">локи по 16 номеров, формирующих </w:t>
      </w:r>
      <w:r w:rsidRPr="00712492">
        <w:rPr>
          <w:rStyle w:val="a9"/>
          <w:rFonts w:ascii="Times New Roman" w:hAnsi="Times New Roman"/>
          <w:i w:val="0"/>
          <w:sz w:val="28"/>
          <w:szCs w:val="28"/>
        </w:rPr>
        <w:t xml:space="preserve">8 октантов методики. Количество перечеркнутых испытуемым номеров в каждом блоке выносится на таблицу количественных результатов соответственно каждому октанту, отражающему тот или иной вариант межличностных </w:t>
      </w:r>
      <w:r w:rsidR="00A559A0" w:rsidRPr="00712492">
        <w:rPr>
          <w:rStyle w:val="a9"/>
          <w:rFonts w:ascii="Times New Roman" w:hAnsi="Times New Roman"/>
          <w:i w:val="0"/>
          <w:sz w:val="28"/>
          <w:szCs w:val="28"/>
        </w:rPr>
        <w:t>отношений.</w:t>
      </w:r>
    </w:p>
    <w:p w:rsidR="00A559A0" w:rsidRPr="00712492" w:rsidRDefault="00DC1805"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Ключ</w:t>
      </w:r>
      <w:r w:rsidR="00A559A0" w:rsidRPr="00712492">
        <w:rPr>
          <w:rStyle w:val="a9"/>
          <w:rFonts w:ascii="Times New Roman" w:hAnsi="Times New Roman"/>
          <w:i w:val="0"/>
          <w:sz w:val="28"/>
          <w:szCs w:val="28"/>
        </w:rPr>
        <w:t xml:space="preserve"> к методике</w:t>
      </w:r>
    </w:p>
    <w:p w:rsidR="00A559A0" w:rsidRPr="00712492" w:rsidRDefault="00DC1805" w:rsidP="00712492">
      <w:pPr>
        <w:pStyle w:val="aa"/>
        <w:numPr>
          <w:ilvl w:val="0"/>
          <w:numId w:val="6"/>
        </w:numPr>
        <w:tabs>
          <w:tab w:val="left" w:pos="851"/>
          <w:tab w:val="left" w:pos="1134"/>
        </w:tabs>
        <w:ind w:left="0" w:firstLine="709"/>
        <w:rPr>
          <w:rStyle w:val="a9"/>
          <w:rFonts w:ascii="Times New Roman" w:hAnsi="Times New Roman"/>
          <w:i w:val="0"/>
          <w:sz w:val="28"/>
          <w:szCs w:val="28"/>
        </w:rPr>
      </w:pPr>
      <w:r w:rsidRPr="00712492">
        <w:rPr>
          <w:rStyle w:val="a9"/>
          <w:rFonts w:ascii="Times New Roman" w:hAnsi="Times New Roman"/>
          <w:i w:val="0"/>
          <w:sz w:val="28"/>
          <w:szCs w:val="28"/>
        </w:rPr>
        <w:t>Властный - лидирующий. При умеренно выраженных баллах (до 8-ми включительно) выявляет уверенность в себе, умение быть хорошим наставником и организатором, свойства руководителя. При высоких показателях – нетерпимость к критике, переоценка собственных возможностей (до 12-ти баллов), дидактический стиль высказываний, императивная потребность командовать другими, чер</w:t>
      </w:r>
      <w:r w:rsidR="00A559A0" w:rsidRPr="00712492">
        <w:rPr>
          <w:rStyle w:val="a9"/>
          <w:rFonts w:ascii="Times New Roman" w:hAnsi="Times New Roman"/>
          <w:i w:val="0"/>
          <w:sz w:val="28"/>
          <w:szCs w:val="28"/>
        </w:rPr>
        <w:t>ты деспотизма</w:t>
      </w:r>
      <w:r w:rsidR="00A559A0" w:rsidRPr="00712492">
        <w:rPr>
          <w:rStyle w:val="a9"/>
          <w:rFonts w:ascii="Times New Roman" w:hAnsi="Times New Roman"/>
          <w:i w:val="0"/>
          <w:sz w:val="28"/>
          <w:szCs w:val="28"/>
        </w:rPr>
        <w:br/>
        <w:t>(выше 12 баллов).</w:t>
      </w:r>
    </w:p>
    <w:p w:rsidR="00872338" w:rsidRPr="00712492" w:rsidRDefault="00DC1805" w:rsidP="00712492">
      <w:pPr>
        <w:pStyle w:val="aa"/>
        <w:numPr>
          <w:ilvl w:val="0"/>
          <w:numId w:val="6"/>
        </w:numPr>
        <w:ind w:left="0" w:firstLine="709"/>
        <w:rPr>
          <w:rStyle w:val="a9"/>
          <w:rFonts w:ascii="Times New Roman" w:hAnsi="Times New Roman"/>
          <w:i w:val="0"/>
          <w:sz w:val="28"/>
          <w:szCs w:val="28"/>
        </w:rPr>
      </w:pPr>
      <w:r w:rsidRPr="00712492">
        <w:rPr>
          <w:rStyle w:val="a9"/>
          <w:rFonts w:ascii="Times New Roman" w:hAnsi="Times New Roman"/>
          <w:i w:val="0"/>
          <w:sz w:val="28"/>
          <w:szCs w:val="28"/>
        </w:rPr>
        <w:t>Независимый – доминирующий. Выявляет стиль межличностных отношений от уверенного, независимого, соперничающего (в пределах 8 баллов) до самодовольного, нарциссического, с выраженным чувством собственного превосходства над окружающими, с тенденцией иметь собственное мнение, отличное от мнения большинства, и занимать обособленную позицию в группе (12-</w:t>
      </w:r>
      <w:r w:rsidR="00872338" w:rsidRPr="00712492">
        <w:rPr>
          <w:rStyle w:val="a9"/>
          <w:rFonts w:ascii="Times New Roman" w:hAnsi="Times New Roman"/>
          <w:i w:val="0"/>
          <w:sz w:val="28"/>
          <w:szCs w:val="28"/>
        </w:rPr>
        <w:t>16 баллов).</w:t>
      </w:r>
    </w:p>
    <w:p w:rsidR="00872338" w:rsidRPr="00712492" w:rsidRDefault="00DC1805" w:rsidP="00712492">
      <w:pPr>
        <w:pStyle w:val="aa"/>
        <w:numPr>
          <w:ilvl w:val="0"/>
          <w:numId w:val="6"/>
        </w:numPr>
        <w:ind w:left="0" w:firstLine="709"/>
        <w:rPr>
          <w:rStyle w:val="a9"/>
          <w:rFonts w:ascii="Times New Roman" w:hAnsi="Times New Roman"/>
          <w:i w:val="0"/>
          <w:sz w:val="28"/>
          <w:szCs w:val="28"/>
        </w:rPr>
      </w:pPr>
      <w:r w:rsidRPr="00712492">
        <w:rPr>
          <w:rStyle w:val="a9"/>
          <w:rFonts w:ascii="Times New Roman" w:hAnsi="Times New Roman"/>
          <w:i w:val="0"/>
          <w:sz w:val="28"/>
          <w:szCs w:val="28"/>
        </w:rPr>
        <w:t>Прямолинейный – агрессивный. В зависимости от степени выраженности показателей выявляет искренность, непосредственность, прямолинейность, настойчивость в достижении цели (умеренные баллы) или чрезмерное упорство, недружелюбие, несдержанность и</w:t>
      </w:r>
      <w:r w:rsidR="00872338" w:rsidRPr="00712492">
        <w:rPr>
          <w:rStyle w:val="a9"/>
          <w:rFonts w:ascii="Times New Roman" w:hAnsi="Times New Roman"/>
          <w:i w:val="0"/>
          <w:sz w:val="28"/>
          <w:szCs w:val="28"/>
        </w:rPr>
        <w:t xml:space="preserve"> вспыльчивость (высокие баллы).</w:t>
      </w:r>
    </w:p>
    <w:p w:rsidR="00A559A0" w:rsidRPr="00712492" w:rsidRDefault="004E0E8B"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IV. Недоверчивый -</w:t>
      </w:r>
      <w:r w:rsidR="00DC1805" w:rsidRPr="00712492">
        <w:rPr>
          <w:rStyle w:val="a9"/>
          <w:rFonts w:ascii="Times New Roman" w:hAnsi="Times New Roman"/>
          <w:i w:val="0"/>
          <w:sz w:val="28"/>
          <w:szCs w:val="28"/>
        </w:rPr>
        <w:t xml:space="preserve"> скептический. Реалистичность базы суждений и поступков, скептицизм и неконформность (до 8 баллов) перерастает в крайне обидчивый и недоверчивый модус отношения к окружающим с выраженной склонностью к критицизму, недовольством окружающими и подозрительностью </w:t>
      </w:r>
      <w:r w:rsidR="00A559A0" w:rsidRPr="00712492">
        <w:rPr>
          <w:rStyle w:val="a9"/>
          <w:rFonts w:ascii="Times New Roman" w:hAnsi="Times New Roman"/>
          <w:i w:val="0"/>
          <w:sz w:val="28"/>
          <w:szCs w:val="28"/>
        </w:rPr>
        <w:t>при показателях 12 – 16 баллов.</w:t>
      </w:r>
    </w:p>
    <w:p w:rsidR="00872338" w:rsidRPr="00712492" w:rsidRDefault="006C0777"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lang w:val="en-US"/>
        </w:rPr>
        <w:t>V</w:t>
      </w:r>
      <w:r w:rsidRPr="00712492">
        <w:rPr>
          <w:rStyle w:val="a9"/>
          <w:rFonts w:ascii="Times New Roman" w:hAnsi="Times New Roman"/>
          <w:i w:val="0"/>
          <w:sz w:val="28"/>
          <w:szCs w:val="28"/>
        </w:rPr>
        <w:t>.</w:t>
      </w:r>
      <w:r w:rsidR="004E0E8B" w:rsidRPr="00712492">
        <w:rPr>
          <w:rStyle w:val="a9"/>
          <w:rFonts w:ascii="Times New Roman" w:hAnsi="Times New Roman"/>
          <w:i w:val="0"/>
          <w:sz w:val="28"/>
          <w:szCs w:val="28"/>
        </w:rPr>
        <w:t>Покорно -</w:t>
      </w:r>
      <w:r w:rsidR="00DC1805" w:rsidRPr="00712492">
        <w:rPr>
          <w:rStyle w:val="a9"/>
          <w:rFonts w:ascii="Times New Roman" w:hAnsi="Times New Roman"/>
          <w:i w:val="0"/>
          <w:sz w:val="28"/>
          <w:szCs w:val="28"/>
        </w:rPr>
        <w:t xml:space="preserve"> застенчивый. Отражает такие особенности межличностных отношений как скромность, застенчивость, склонность брать на себя чужие о</w:t>
      </w:r>
      <w:r w:rsidR="004E0E8B" w:rsidRPr="00712492">
        <w:rPr>
          <w:rStyle w:val="a9"/>
          <w:rFonts w:ascii="Times New Roman" w:hAnsi="Times New Roman"/>
          <w:i w:val="0"/>
          <w:sz w:val="28"/>
          <w:szCs w:val="28"/>
        </w:rPr>
        <w:t>бязанности. При высоких баллах -</w:t>
      </w:r>
      <w:r w:rsidR="00DC1805" w:rsidRPr="00712492">
        <w:rPr>
          <w:rStyle w:val="a9"/>
          <w:rFonts w:ascii="Times New Roman" w:hAnsi="Times New Roman"/>
          <w:i w:val="0"/>
          <w:sz w:val="28"/>
          <w:szCs w:val="28"/>
        </w:rPr>
        <w:t xml:space="preserve"> полная покорность, повышенно</w:t>
      </w:r>
      <w:r w:rsidR="00872338" w:rsidRPr="00712492">
        <w:rPr>
          <w:rStyle w:val="a9"/>
          <w:rFonts w:ascii="Times New Roman" w:hAnsi="Times New Roman"/>
          <w:i w:val="0"/>
          <w:sz w:val="28"/>
          <w:szCs w:val="28"/>
        </w:rPr>
        <w:t>е чувство вины, самоуничижение.</w:t>
      </w:r>
    </w:p>
    <w:p w:rsidR="00712492" w:rsidRDefault="004E0E8B"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VI. Зависимый -</w:t>
      </w:r>
      <w:r w:rsidR="00DC1805" w:rsidRPr="00712492">
        <w:rPr>
          <w:rStyle w:val="a9"/>
          <w:rFonts w:ascii="Times New Roman" w:hAnsi="Times New Roman"/>
          <w:i w:val="0"/>
          <w:sz w:val="28"/>
          <w:szCs w:val="28"/>
        </w:rPr>
        <w:t xml:space="preserve"> п</w:t>
      </w:r>
      <w:r w:rsidRPr="00712492">
        <w:rPr>
          <w:rStyle w:val="a9"/>
          <w:rFonts w:ascii="Times New Roman" w:hAnsi="Times New Roman"/>
          <w:i w:val="0"/>
          <w:sz w:val="28"/>
          <w:szCs w:val="28"/>
        </w:rPr>
        <w:t>ослушный. При умеренных баллах -</w:t>
      </w:r>
      <w:r w:rsidR="00DC1805" w:rsidRPr="00712492">
        <w:rPr>
          <w:rStyle w:val="a9"/>
          <w:rFonts w:ascii="Times New Roman" w:hAnsi="Times New Roman"/>
          <w:i w:val="0"/>
          <w:sz w:val="28"/>
          <w:szCs w:val="28"/>
        </w:rPr>
        <w:t xml:space="preserve"> потребность в помощи, доверии со стороны окружающих, в их приз</w:t>
      </w:r>
      <w:r w:rsidRPr="00712492">
        <w:rPr>
          <w:rStyle w:val="a9"/>
          <w:rFonts w:ascii="Times New Roman" w:hAnsi="Times New Roman"/>
          <w:i w:val="0"/>
          <w:sz w:val="28"/>
          <w:szCs w:val="28"/>
        </w:rPr>
        <w:t>нании. При высоких показателях -</w:t>
      </w:r>
      <w:r w:rsidR="00DC1805" w:rsidRPr="00712492">
        <w:rPr>
          <w:rStyle w:val="a9"/>
          <w:rFonts w:ascii="Times New Roman" w:hAnsi="Times New Roman"/>
          <w:i w:val="0"/>
          <w:sz w:val="28"/>
          <w:szCs w:val="28"/>
        </w:rPr>
        <w:t xml:space="preserve"> сверхконформность, полная зависимость от мнения окружающих.</w:t>
      </w:r>
    </w:p>
    <w:p w:rsidR="00A559A0" w:rsidRPr="00712492" w:rsidRDefault="004E0E8B" w:rsidP="00712492">
      <w:pPr>
        <w:pStyle w:val="aa"/>
        <w:ind w:left="0" w:firstLine="709"/>
        <w:rPr>
          <w:rStyle w:val="a9"/>
          <w:rFonts w:ascii="Times New Roman" w:hAnsi="Times New Roman"/>
          <w:i w:val="0"/>
          <w:sz w:val="28"/>
          <w:szCs w:val="28"/>
        </w:rPr>
      </w:pPr>
      <w:r w:rsidRPr="00712492">
        <w:rPr>
          <w:rStyle w:val="a9"/>
          <w:rFonts w:ascii="Times New Roman" w:hAnsi="Times New Roman"/>
          <w:i w:val="0"/>
          <w:sz w:val="28"/>
          <w:szCs w:val="28"/>
        </w:rPr>
        <w:t>VII. Сотрудничающий -</w:t>
      </w:r>
      <w:r w:rsidR="00DC1805" w:rsidRPr="00712492">
        <w:rPr>
          <w:rStyle w:val="a9"/>
          <w:rFonts w:ascii="Times New Roman" w:hAnsi="Times New Roman"/>
          <w:i w:val="0"/>
          <w:sz w:val="28"/>
          <w:szCs w:val="28"/>
        </w:rPr>
        <w:t xml:space="preserve"> конвенциальный. Выявляет стиль межличностных отношений, свойственный лицам, стремящимся к тесному сотрудничеству с референтной группой, к дружел</w:t>
      </w:r>
      <w:r w:rsidR="00A559A0" w:rsidRPr="00712492">
        <w:rPr>
          <w:rStyle w:val="a9"/>
          <w:rFonts w:ascii="Times New Roman" w:hAnsi="Times New Roman"/>
          <w:i w:val="0"/>
          <w:sz w:val="28"/>
          <w:szCs w:val="28"/>
        </w:rPr>
        <w:t>юбным отношениям с окружающими.</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Избыточность данного стиля проявляется компромиссным поведением, несдержанностью в излияниях своего дружелюбия по отношению к окружающим, стремление подчеркнуть свою причастность к интересам большинства.</w:t>
      </w:r>
    </w:p>
    <w:p w:rsidR="006C0777" w:rsidRPr="00712492" w:rsidRDefault="004E0E8B"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VIII. Ответственно -</w:t>
      </w:r>
      <w:r w:rsidR="00DC1805" w:rsidRPr="00712492">
        <w:rPr>
          <w:rStyle w:val="a9"/>
          <w:rFonts w:ascii="Times New Roman" w:hAnsi="Times New Roman"/>
          <w:i w:val="0"/>
          <w:sz w:val="28"/>
          <w:szCs w:val="28"/>
        </w:rPr>
        <w:t xml:space="preserve"> великодушный. Проявляется выраженной готовностью помогать окружающим, развитым чувством ответственности. Высокие баллы выявляют мягкосердечность, сверхобязательность, гиперсоциальность устан</w:t>
      </w:r>
      <w:r w:rsidR="00A559A0" w:rsidRPr="00712492">
        <w:rPr>
          <w:rStyle w:val="a9"/>
          <w:rFonts w:ascii="Times New Roman" w:hAnsi="Times New Roman"/>
          <w:i w:val="0"/>
          <w:sz w:val="28"/>
          <w:szCs w:val="28"/>
        </w:rPr>
        <w:t>овок, под</w:t>
      </w:r>
      <w:r w:rsidRPr="00712492">
        <w:rPr>
          <w:rStyle w:val="a9"/>
          <w:rFonts w:ascii="Times New Roman" w:hAnsi="Times New Roman"/>
          <w:i w:val="0"/>
          <w:sz w:val="28"/>
          <w:szCs w:val="28"/>
        </w:rPr>
        <w:t>черкнутый альтруизм.</w:t>
      </w:r>
    </w:p>
    <w:p w:rsidR="00712492" w:rsidRDefault="00712492">
      <w:pPr>
        <w:rPr>
          <w:rStyle w:val="a9"/>
          <w:rFonts w:ascii="Times New Roman" w:hAnsi="Times New Roman"/>
          <w:i w:val="0"/>
          <w:sz w:val="28"/>
          <w:szCs w:val="28"/>
        </w:rPr>
      </w:pPr>
      <w:r>
        <w:rPr>
          <w:rStyle w:val="a9"/>
          <w:rFonts w:ascii="Times New Roman" w:hAnsi="Times New Roman"/>
          <w:i w:val="0"/>
          <w:sz w:val="28"/>
          <w:szCs w:val="28"/>
        </w:rPr>
        <w:br w:type="page"/>
      </w:r>
    </w:p>
    <w:p w:rsidR="006C0777" w:rsidRPr="00712492" w:rsidRDefault="006C0777" w:rsidP="00712492">
      <w:pPr>
        <w:ind w:firstLine="709"/>
        <w:jc w:val="center"/>
        <w:rPr>
          <w:rStyle w:val="a9"/>
          <w:rFonts w:ascii="Times New Roman" w:hAnsi="Times New Roman"/>
          <w:b/>
          <w:i w:val="0"/>
          <w:sz w:val="28"/>
          <w:szCs w:val="28"/>
        </w:rPr>
      </w:pPr>
      <w:r w:rsidRPr="00712492">
        <w:rPr>
          <w:rStyle w:val="a9"/>
          <w:rFonts w:ascii="Times New Roman" w:hAnsi="Times New Roman"/>
          <w:b/>
          <w:i w:val="0"/>
          <w:sz w:val="28"/>
          <w:szCs w:val="28"/>
        </w:rPr>
        <w:t>Анкета</w:t>
      </w:r>
    </w:p>
    <w:p w:rsidR="006C0777" w:rsidRPr="00712492" w:rsidRDefault="006C0777" w:rsidP="00712492">
      <w:pPr>
        <w:ind w:firstLine="709"/>
        <w:rPr>
          <w:rStyle w:val="a9"/>
          <w:rFonts w:ascii="Times New Roman" w:hAnsi="Times New Roman"/>
          <w:i w:val="0"/>
          <w:sz w:val="28"/>
          <w:szCs w:val="28"/>
        </w:rPr>
      </w:pP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 Какова продолжительнос</w:t>
      </w:r>
      <w:r w:rsidR="00A559A0" w:rsidRPr="00712492">
        <w:rPr>
          <w:rStyle w:val="a9"/>
          <w:rFonts w:ascii="Times New Roman" w:hAnsi="Times New Roman"/>
          <w:i w:val="0"/>
          <w:sz w:val="28"/>
          <w:szCs w:val="28"/>
        </w:rPr>
        <w:t>ть вашего рабочего дня в часах?</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2. Приходится ли вам работать сверхурочно? а) никогда; б) иногда; в) часто.</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3. Сколько примерно времени вы тратите на по</w:t>
      </w:r>
      <w:r w:rsidR="00A559A0" w:rsidRPr="00712492">
        <w:rPr>
          <w:rStyle w:val="a9"/>
          <w:rFonts w:ascii="Times New Roman" w:hAnsi="Times New Roman"/>
          <w:i w:val="0"/>
          <w:sz w:val="28"/>
          <w:szCs w:val="28"/>
        </w:rPr>
        <w:t>дготовку к новому рабочему дню?</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4. Сколько</w:t>
      </w:r>
      <w:r w:rsidR="00A559A0" w:rsidRPr="00712492">
        <w:rPr>
          <w:rStyle w:val="a9"/>
          <w:rFonts w:ascii="Times New Roman" w:hAnsi="Times New Roman"/>
          <w:i w:val="0"/>
          <w:sz w:val="28"/>
          <w:szCs w:val="28"/>
        </w:rPr>
        <w:t xml:space="preserve"> детей в вашем классе (группе)?</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5. Ест</w:t>
      </w:r>
      <w:r w:rsidR="004E0E8B" w:rsidRPr="00712492">
        <w:rPr>
          <w:rStyle w:val="a9"/>
          <w:rFonts w:ascii="Times New Roman" w:hAnsi="Times New Roman"/>
          <w:i w:val="0"/>
          <w:sz w:val="28"/>
          <w:szCs w:val="28"/>
        </w:rPr>
        <w:t>ь ли среди ваших воспитанников «трудные»</w:t>
      </w:r>
      <w:r w:rsidRPr="00712492">
        <w:rPr>
          <w:rStyle w:val="a9"/>
          <w:rFonts w:ascii="Times New Roman" w:hAnsi="Times New Roman"/>
          <w:i w:val="0"/>
          <w:sz w:val="28"/>
          <w:szCs w:val="28"/>
        </w:rPr>
        <w:t xml:space="preserve"> дети? Если да, то сколько?</w:t>
      </w:r>
    </w:p>
    <w:p w:rsidR="006C0777"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6. Каковы ваши взаимоотношения с руководством? а) чувствую поддержку, одобрение; б) нейтральные, нет похвалы, но нет и нареканий; в)</w:t>
      </w:r>
      <w:r w:rsidR="006C0777" w:rsidRPr="00712492">
        <w:rPr>
          <w:rStyle w:val="a9"/>
          <w:rFonts w:ascii="Times New Roman" w:hAnsi="Times New Roman"/>
          <w:i w:val="0"/>
          <w:sz w:val="28"/>
          <w:szCs w:val="28"/>
        </w:rPr>
        <w:t xml:space="preserve"> ощущаю давление и непонимание.</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7. Получаете ли вы дополнительное вознаграждение за добросовестно выполненную работу? а</w:t>
      </w:r>
      <w:r w:rsidR="00A559A0" w:rsidRPr="00712492">
        <w:rPr>
          <w:rStyle w:val="a9"/>
          <w:rFonts w:ascii="Times New Roman" w:hAnsi="Times New Roman"/>
          <w:i w:val="0"/>
          <w:sz w:val="28"/>
          <w:szCs w:val="28"/>
        </w:rPr>
        <w:t>) часто; б) иногда; в) никогда.</w:t>
      </w:r>
    </w:p>
    <w:p w:rsidR="006C0777"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8. Каковы ваши взаимоотношения с родителями учеников? а) часто слышу слова благодарности; б) нейтральные, ровные; в) бывают</w:t>
      </w:r>
      <w:r w:rsidR="006C0777" w:rsidRPr="00712492">
        <w:rPr>
          <w:rStyle w:val="a9"/>
          <w:rFonts w:ascii="Times New Roman" w:hAnsi="Times New Roman"/>
          <w:i w:val="0"/>
          <w:sz w:val="28"/>
          <w:szCs w:val="28"/>
        </w:rPr>
        <w:t xml:space="preserve"> конфликты, жалобы руководству.</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9. Как бы вы определили уровень вашей заработной платы? а) </w:t>
      </w:r>
      <w:r w:rsidR="00A559A0" w:rsidRPr="00712492">
        <w:rPr>
          <w:rStyle w:val="a9"/>
          <w:rFonts w:ascii="Times New Roman" w:hAnsi="Times New Roman"/>
          <w:i w:val="0"/>
          <w:sz w:val="28"/>
          <w:szCs w:val="28"/>
        </w:rPr>
        <w:t>высокий; б) средний; в) низкий.</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10. Есть ли у вас удовлетворение от выбранной вами профессии?</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11. Чувствуете ли вы, что ваша профессия важна и значима в обществе?</w:t>
      </w:r>
    </w:p>
    <w:p w:rsid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12. Бываете ли вы на курсах повышения квалификации? Если да, </w:t>
      </w:r>
      <w:r w:rsidR="00712492" w:rsidRPr="00712492">
        <w:rPr>
          <w:rStyle w:val="a9"/>
          <w:rFonts w:ascii="Times New Roman" w:hAnsi="Times New Roman"/>
          <w:i w:val="0"/>
          <w:sz w:val="28"/>
          <w:szCs w:val="28"/>
        </w:rPr>
        <w:t>то,</w:t>
      </w:r>
      <w:r w:rsidRPr="00712492">
        <w:rPr>
          <w:rStyle w:val="a9"/>
          <w:rFonts w:ascii="Times New Roman" w:hAnsi="Times New Roman"/>
          <w:i w:val="0"/>
          <w:sz w:val="28"/>
          <w:szCs w:val="28"/>
        </w:rPr>
        <w:t xml:space="preserve"> как часто?</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 xml:space="preserve">13. Приходится ли вам выполнять работу не соответствующую вашей </w:t>
      </w:r>
      <w:r w:rsidR="00A559A0" w:rsidRPr="00712492">
        <w:rPr>
          <w:rStyle w:val="a9"/>
          <w:rFonts w:ascii="Times New Roman" w:hAnsi="Times New Roman"/>
          <w:i w:val="0"/>
          <w:sz w:val="28"/>
          <w:szCs w:val="28"/>
        </w:rPr>
        <w:t>квалификации?</w:t>
      </w:r>
    </w:p>
    <w:p w:rsidR="00A559A0" w:rsidRPr="00712492"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а</w:t>
      </w:r>
      <w:r w:rsidR="00A559A0" w:rsidRPr="00712492">
        <w:rPr>
          <w:rStyle w:val="a9"/>
          <w:rFonts w:ascii="Times New Roman" w:hAnsi="Times New Roman"/>
          <w:i w:val="0"/>
          <w:sz w:val="28"/>
          <w:szCs w:val="28"/>
        </w:rPr>
        <w:t>) никогда; б) иногда; в) часто.</w:t>
      </w:r>
    </w:p>
    <w:p w:rsidR="00B975D4" w:rsidRDefault="00DC1805" w:rsidP="00712492">
      <w:pPr>
        <w:ind w:firstLine="709"/>
        <w:rPr>
          <w:rStyle w:val="a9"/>
          <w:rFonts w:ascii="Times New Roman" w:hAnsi="Times New Roman"/>
          <w:i w:val="0"/>
          <w:sz w:val="28"/>
          <w:szCs w:val="28"/>
        </w:rPr>
      </w:pPr>
      <w:r w:rsidRPr="00712492">
        <w:rPr>
          <w:rStyle w:val="a9"/>
          <w:rFonts w:ascii="Times New Roman" w:hAnsi="Times New Roman"/>
          <w:i w:val="0"/>
          <w:sz w:val="28"/>
          <w:szCs w:val="28"/>
        </w:rPr>
        <w:t>14. Бывает ли, что ваша работа вызывает у вас эмоциональное напряжение?</w:t>
      </w:r>
      <w:bookmarkStart w:id="0" w:name="_GoBack"/>
      <w:bookmarkEnd w:id="0"/>
    </w:p>
    <w:sectPr w:rsidR="00B975D4" w:rsidSect="0071249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C2" w:rsidRDefault="002B66C2" w:rsidP="00EF4015">
      <w:pPr>
        <w:spacing w:line="240" w:lineRule="auto"/>
      </w:pPr>
      <w:r>
        <w:separator/>
      </w:r>
    </w:p>
  </w:endnote>
  <w:endnote w:type="continuationSeparator" w:id="0">
    <w:p w:rsidR="002B66C2" w:rsidRDefault="002B66C2" w:rsidP="00EF4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C2" w:rsidRDefault="002B66C2" w:rsidP="00EF4015">
      <w:pPr>
        <w:spacing w:line="240" w:lineRule="auto"/>
      </w:pPr>
      <w:r>
        <w:separator/>
      </w:r>
    </w:p>
  </w:footnote>
  <w:footnote w:type="continuationSeparator" w:id="0">
    <w:p w:rsidR="002B66C2" w:rsidRDefault="002B66C2" w:rsidP="00EF4015">
      <w:pPr>
        <w:spacing w:line="240" w:lineRule="auto"/>
      </w:pPr>
      <w:r>
        <w:continuationSeparator/>
      </w:r>
    </w:p>
  </w:footnote>
  <w:footnote w:id="1">
    <w:p w:rsidR="002B66C2" w:rsidRDefault="00D106A8" w:rsidP="00712492">
      <w:pPr>
        <w:overflowPunct w:val="0"/>
        <w:autoSpaceDE w:val="0"/>
        <w:autoSpaceDN w:val="0"/>
        <w:adjustRightInd w:val="0"/>
        <w:textAlignment w:val="baseline"/>
      </w:pPr>
      <w:r>
        <w:rPr>
          <w:rStyle w:val="af7"/>
        </w:rPr>
        <w:t>1</w:t>
      </w:r>
      <w:r>
        <w:t xml:space="preserve"> </w:t>
      </w:r>
      <w:r w:rsidRPr="00D106A8">
        <w:rPr>
          <w:rFonts w:ascii="Times New Roman" w:hAnsi="Times New Roman"/>
          <w:sz w:val="20"/>
          <w:szCs w:val="20"/>
        </w:rPr>
        <w:t>Дмитриев А.В. Конфликтология: Учебн. Пособие. – М.: Гардарики, 2000</w:t>
      </w:r>
      <w:r>
        <w:rPr>
          <w:rFonts w:ascii="Times New Roman" w:hAnsi="Times New Roman"/>
          <w:sz w:val="20"/>
          <w:szCs w:val="20"/>
        </w:rPr>
        <w:t xml:space="preserve"> г</w:t>
      </w:r>
      <w:r w:rsidRPr="00D106A8">
        <w:rPr>
          <w:rFonts w:ascii="Times New Roman" w:hAnsi="Times New Roman"/>
          <w:sz w:val="20"/>
          <w:szCs w:val="20"/>
        </w:rPr>
        <w:t>.</w:t>
      </w:r>
      <w:r>
        <w:rPr>
          <w:rFonts w:ascii="Times New Roman" w:hAnsi="Times New Roman"/>
          <w:sz w:val="20"/>
          <w:szCs w:val="20"/>
        </w:rPr>
        <w:t>, с. 45</w:t>
      </w:r>
    </w:p>
  </w:footnote>
  <w:footnote w:id="2">
    <w:p w:rsidR="002B66C2" w:rsidRDefault="00D106A8" w:rsidP="00712492">
      <w:pPr>
        <w:overflowPunct w:val="0"/>
        <w:autoSpaceDE w:val="0"/>
        <w:autoSpaceDN w:val="0"/>
        <w:adjustRightInd w:val="0"/>
        <w:textAlignment w:val="baseline"/>
      </w:pPr>
      <w:r w:rsidRPr="009866EB">
        <w:rPr>
          <w:rStyle w:val="af7"/>
        </w:rPr>
        <w:t>1</w:t>
      </w:r>
      <w:r>
        <w:t xml:space="preserve"> </w:t>
      </w:r>
      <w:r w:rsidRPr="00D106A8">
        <w:rPr>
          <w:rFonts w:ascii="Times New Roman" w:hAnsi="Times New Roman"/>
          <w:sz w:val="20"/>
          <w:szCs w:val="20"/>
        </w:rPr>
        <w:t>Анцупов А.Я., Шипилов А.И. Конфликтология: Учебник для вузов. – М.: ЮНИТИ, 2000 г., с.232</w:t>
      </w:r>
    </w:p>
  </w:footnote>
  <w:footnote w:id="3">
    <w:p w:rsidR="002B66C2" w:rsidRDefault="00D106A8">
      <w:pPr>
        <w:pStyle w:val="af5"/>
      </w:pPr>
      <w:r>
        <w:rPr>
          <w:rStyle w:val="af7"/>
        </w:rPr>
        <w:t>1</w:t>
      </w:r>
      <w:r>
        <w:t xml:space="preserve"> </w:t>
      </w:r>
      <w:r w:rsidRPr="00D106A8">
        <w:rPr>
          <w:rFonts w:ascii="Times New Roman" w:hAnsi="Times New Roman"/>
        </w:rPr>
        <w:t>Анцупов А.Я., Шипилов А.И. Конфликтология: Учебник для вузов. – М.: ЮНИТИ, 2000 г., с.23</w:t>
      </w:r>
      <w:r>
        <w:rPr>
          <w:rFonts w:ascii="Times New Roman" w:hAnsi="Times New Roman"/>
        </w:rPr>
        <w:t>4</w:t>
      </w:r>
    </w:p>
  </w:footnote>
  <w:footnote w:id="4">
    <w:p w:rsidR="002B66C2" w:rsidRDefault="00D106A8">
      <w:pPr>
        <w:pStyle w:val="af5"/>
      </w:pPr>
      <w:r>
        <w:rPr>
          <w:rStyle w:val="af7"/>
        </w:rPr>
        <w:t>1</w:t>
      </w:r>
      <w:r>
        <w:t xml:space="preserve"> </w:t>
      </w:r>
      <w:r w:rsidRPr="00D106A8">
        <w:rPr>
          <w:rFonts w:ascii="Times New Roman" w:hAnsi="Times New Roman"/>
        </w:rPr>
        <w:t>Маклаков А.Г. – «Общая психология», СПБ, 2003 г.– с.138</w:t>
      </w:r>
    </w:p>
  </w:footnote>
  <w:footnote w:id="5">
    <w:p w:rsidR="002B66C2" w:rsidRDefault="00D106A8">
      <w:pPr>
        <w:pStyle w:val="af5"/>
      </w:pPr>
      <w:r>
        <w:rPr>
          <w:rStyle w:val="af7"/>
        </w:rPr>
        <w:t>1</w:t>
      </w:r>
      <w:r>
        <w:t xml:space="preserve"> </w:t>
      </w:r>
      <w:r w:rsidRPr="00D106A8">
        <w:rPr>
          <w:rFonts w:ascii="Times New Roman" w:hAnsi="Times New Roman"/>
        </w:rPr>
        <w:t>Селье Ганс. Что такое стресс.//Психология мотивации и эмоций/ Под ред. Ю. Б. Гиппенрейтер и М. В. Фаликман. – Москва: ЧеРо, 2002 г., с. 63</w:t>
      </w:r>
    </w:p>
  </w:footnote>
  <w:footnote w:id="6">
    <w:p w:rsidR="002B66C2" w:rsidRDefault="001A6B95">
      <w:pPr>
        <w:pStyle w:val="af5"/>
      </w:pPr>
      <w:r>
        <w:rPr>
          <w:rStyle w:val="af7"/>
        </w:rPr>
        <w:t>1</w:t>
      </w:r>
      <w:r>
        <w:t xml:space="preserve"> </w:t>
      </w:r>
      <w:r w:rsidRPr="00D106A8">
        <w:rPr>
          <w:rFonts w:ascii="Times New Roman" w:hAnsi="Times New Roman"/>
        </w:rPr>
        <w:t>Маклаков А.Г. – «Общая психология», СПБ, 2003 г.– с.1</w:t>
      </w:r>
      <w:r>
        <w:rPr>
          <w:rFonts w:ascii="Times New Roman" w:hAnsi="Times New Roman"/>
        </w:rPr>
        <w:t>41</w:t>
      </w:r>
    </w:p>
  </w:footnote>
  <w:footnote w:id="7">
    <w:p w:rsidR="002B66C2" w:rsidRDefault="00D106A8">
      <w:pPr>
        <w:pStyle w:val="af5"/>
      </w:pPr>
      <w:r>
        <w:rPr>
          <w:rStyle w:val="af7"/>
        </w:rPr>
        <w:t>1</w:t>
      </w:r>
      <w:r>
        <w:t xml:space="preserve"> </w:t>
      </w:r>
      <w:r w:rsidRPr="00D106A8">
        <w:rPr>
          <w:rFonts w:ascii="Times New Roman" w:hAnsi="Times New Roman"/>
        </w:rPr>
        <w:t>Маклаков А.Г. – «Общая психология», СПБ, 2003 г.– с.</w:t>
      </w:r>
      <w:r>
        <w:rPr>
          <w:rFonts w:ascii="Times New Roman" w:hAnsi="Times New Roman"/>
        </w:rPr>
        <w:t>144</w:t>
      </w:r>
    </w:p>
  </w:footnote>
  <w:footnote w:id="8">
    <w:p w:rsidR="002B66C2" w:rsidRDefault="00D106A8">
      <w:pPr>
        <w:pStyle w:val="af5"/>
      </w:pPr>
      <w:r>
        <w:rPr>
          <w:rStyle w:val="af7"/>
        </w:rPr>
        <w:t>2</w:t>
      </w:r>
      <w:r>
        <w:t xml:space="preserve"> </w:t>
      </w:r>
      <w:r w:rsidRPr="00D106A8">
        <w:rPr>
          <w:rStyle w:val="gr"/>
          <w:rFonts w:ascii="Times New Roman" w:hAnsi="Times New Roman"/>
        </w:rPr>
        <w:t>Гамезо М.В., Домашенко И.А.</w:t>
      </w:r>
      <w:r w:rsidRPr="00D106A8">
        <w:rPr>
          <w:rFonts w:ascii="Times New Roman" w:hAnsi="Times New Roman"/>
        </w:rPr>
        <w:t xml:space="preserve"> </w:t>
      </w:r>
      <w:hyperlink r:id="rId1" w:tooltip="Атлас по психологии. Информационно-методическое пособие к курсу &quot;Психология человека&quot;. Гамезо М.В., Домашенко И.А.. 5-9313-41269" w:history="1">
        <w:r w:rsidR="004E0E8B">
          <w:rPr>
            <w:rStyle w:val="a9"/>
            <w:rFonts w:ascii="Times New Roman" w:hAnsi="Times New Roman"/>
            <w:i w:val="0"/>
          </w:rPr>
          <w:t>«</w:t>
        </w:r>
      </w:hyperlink>
      <w:r w:rsidRPr="00D106A8">
        <w:rPr>
          <w:rStyle w:val="gr"/>
          <w:rFonts w:ascii="Times New Roman" w:hAnsi="Times New Roman"/>
        </w:rPr>
        <w:t>.Педагогическое общество России: Москва, 2004</w:t>
      </w:r>
      <w:r>
        <w:rPr>
          <w:rStyle w:val="gr"/>
          <w:rFonts w:ascii="Times New Roman" w:hAnsi="Times New Roman"/>
        </w:rPr>
        <w:t xml:space="preserve"> г</w:t>
      </w:r>
      <w:r w:rsidRPr="00D106A8">
        <w:rPr>
          <w:rStyle w:val="gr"/>
          <w:rFonts w:ascii="Times New Roman" w:hAnsi="Times New Roman"/>
        </w:rPr>
        <w:t>.С.19</w:t>
      </w:r>
    </w:p>
  </w:footnote>
  <w:footnote w:id="9">
    <w:p w:rsidR="002B66C2" w:rsidRDefault="00D106A8" w:rsidP="00712492">
      <w:pPr>
        <w:overflowPunct w:val="0"/>
        <w:autoSpaceDE w:val="0"/>
        <w:autoSpaceDN w:val="0"/>
        <w:adjustRightInd w:val="0"/>
        <w:spacing w:line="240" w:lineRule="auto"/>
        <w:textAlignment w:val="baseline"/>
      </w:pPr>
      <w:r>
        <w:rPr>
          <w:rStyle w:val="af7"/>
        </w:rPr>
        <w:t>1</w:t>
      </w:r>
      <w:r>
        <w:t xml:space="preserve"> </w:t>
      </w:r>
      <w:r w:rsidRPr="00D106A8">
        <w:rPr>
          <w:rFonts w:ascii="Times New Roman" w:hAnsi="Times New Roman"/>
          <w:sz w:val="20"/>
          <w:szCs w:val="20"/>
        </w:rPr>
        <w:t>Вересов Н.Н. Формула противостояния, или Как устранить конфликт в коллективе. – М.: Московский психолого-социальный институт Флинта. 1998 г.</w:t>
      </w:r>
    </w:p>
  </w:footnote>
  <w:footnote w:id="10">
    <w:p w:rsidR="002B66C2" w:rsidRDefault="00D106A8" w:rsidP="00712492">
      <w:pPr>
        <w:overflowPunct w:val="0"/>
        <w:autoSpaceDE w:val="0"/>
        <w:autoSpaceDN w:val="0"/>
        <w:adjustRightInd w:val="0"/>
        <w:spacing w:line="240" w:lineRule="auto"/>
        <w:textAlignment w:val="baseline"/>
      </w:pPr>
      <w:r>
        <w:rPr>
          <w:rStyle w:val="af7"/>
        </w:rPr>
        <w:t>1</w:t>
      </w:r>
      <w:r>
        <w:t xml:space="preserve"> </w:t>
      </w:r>
      <w:r w:rsidRPr="00681BC7">
        <w:rPr>
          <w:rFonts w:ascii="Times New Roman" w:hAnsi="Times New Roman"/>
          <w:sz w:val="20"/>
          <w:szCs w:val="20"/>
        </w:rPr>
        <w:t xml:space="preserve">Козырев Г.И. Введение в конфликтологию. Учеб. Пособие для студ. высш. учеб. заведений. – </w:t>
      </w:r>
      <w:r w:rsidR="00681BC7" w:rsidRPr="00681BC7">
        <w:rPr>
          <w:rFonts w:ascii="Times New Roman" w:hAnsi="Times New Roman"/>
          <w:sz w:val="20"/>
          <w:szCs w:val="20"/>
        </w:rPr>
        <w:t>М.: Гуманит. Изд. Центр ВЛАДОС.</w:t>
      </w:r>
      <w:r w:rsidRPr="00681BC7">
        <w:rPr>
          <w:rFonts w:ascii="Times New Roman" w:hAnsi="Times New Roman"/>
          <w:sz w:val="20"/>
          <w:szCs w:val="20"/>
        </w:rPr>
        <w:t>2001</w:t>
      </w:r>
      <w:r w:rsidR="00681BC7" w:rsidRPr="00681BC7">
        <w:rPr>
          <w:rFonts w:ascii="Times New Roman" w:hAnsi="Times New Roman"/>
          <w:sz w:val="20"/>
          <w:szCs w:val="20"/>
        </w:rPr>
        <w:t xml:space="preserve"> г</w:t>
      </w:r>
      <w:r w:rsidRPr="00681BC7">
        <w:rPr>
          <w:rFonts w:ascii="Times New Roman" w:hAnsi="Times New Roman"/>
          <w:sz w:val="20"/>
          <w:szCs w:val="20"/>
        </w:rPr>
        <w:t>.</w:t>
      </w:r>
    </w:p>
  </w:footnote>
  <w:footnote w:id="11">
    <w:p w:rsidR="002B66C2" w:rsidRDefault="00681BC7">
      <w:pPr>
        <w:pStyle w:val="af5"/>
      </w:pPr>
      <w:r>
        <w:rPr>
          <w:rStyle w:val="af7"/>
        </w:rPr>
        <w:t>1</w:t>
      </w:r>
      <w:r>
        <w:t xml:space="preserve"> </w:t>
      </w:r>
      <w:r w:rsidRPr="00681BC7">
        <w:rPr>
          <w:rFonts w:ascii="Times New Roman" w:hAnsi="Times New Roman"/>
        </w:rPr>
        <w:t>Маклаков А.Г. – «Общая психология», СПБ, 2003 г – с.259</w:t>
      </w:r>
    </w:p>
  </w:footnote>
  <w:footnote w:id="12">
    <w:p w:rsidR="002B66C2" w:rsidRDefault="00681BC7">
      <w:pPr>
        <w:pStyle w:val="af5"/>
      </w:pPr>
      <w:r>
        <w:rPr>
          <w:rStyle w:val="af7"/>
        </w:rPr>
        <w:t>1</w:t>
      </w:r>
      <w:r>
        <w:t xml:space="preserve"> </w:t>
      </w:r>
      <w:r w:rsidRPr="00681BC7">
        <w:rPr>
          <w:rFonts w:ascii="Times New Roman" w:hAnsi="Times New Roman"/>
          <w:szCs w:val="28"/>
        </w:rPr>
        <w:t>Воробьева М.</w:t>
      </w:r>
      <w:r w:rsidRPr="00681BC7">
        <w:rPr>
          <w:rFonts w:ascii="Times New Roman" w:hAnsi="Times New Roman"/>
          <w:color w:val="000000"/>
          <w:szCs w:val="28"/>
        </w:rPr>
        <w:t xml:space="preserve">А. Эмоциональное выгорание педагогов. Диагностика. Профилактика </w:t>
      </w:r>
      <w:r w:rsidRPr="00681BC7">
        <w:rPr>
          <w:rFonts w:ascii="Times New Roman" w:hAnsi="Times New Roman"/>
          <w:szCs w:val="28"/>
        </w:rPr>
        <w:t xml:space="preserve">[Текст]: учеб.-метод. пособие / М.А. Воробьева. </w:t>
      </w:r>
      <w:r w:rsidRPr="00681BC7">
        <w:rPr>
          <w:rFonts w:ascii="Times New Roman" w:hAnsi="Times New Roman"/>
          <w:color w:val="000000"/>
          <w:szCs w:val="28"/>
        </w:rPr>
        <w:t>– Екатеринбург: Изд-во УрГИ, 2006 г. –  с.24</w:t>
      </w:r>
    </w:p>
  </w:footnote>
  <w:footnote w:id="13">
    <w:p w:rsidR="002B66C2" w:rsidRDefault="00CB662D">
      <w:pPr>
        <w:pStyle w:val="af5"/>
      </w:pPr>
      <w:r>
        <w:rPr>
          <w:rStyle w:val="af7"/>
        </w:rPr>
        <w:t>1</w:t>
      </w:r>
      <w:r>
        <w:t xml:space="preserve"> </w:t>
      </w:r>
      <w:r w:rsidRPr="0026776E">
        <w:rPr>
          <w:rFonts w:ascii="Times New Roman" w:hAnsi="Times New Roman"/>
          <w:szCs w:val="28"/>
        </w:rPr>
        <w:t>Воробьева М.</w:t>
      </w:r>
      <w:r w:rsidRPr="0026776E">
        <w:rPr>
          <w:rFonts w:ascii="Times New Roman" w:hAnsi="Times New Roman"/>
          <w:color w:val="000000"/>
          <w:szCs w:val="28"/>
        </w:rPr>
        <w:t xml:space="preserve">А. Эмоциональное выгорание педагогов. Диагностика. Профилактика </w:t>
      </w:r>
      <w:r w:rsidRPr="0026776E">
        <w:rPr>
          <w:rFonts w:ascii="Times New Roman" w:hAnsi="Times New Roman"/>
          <w:szCs w:val="28"/>
        </w:rPr>
        <w:t xml:space="preserve">[Текст]: учеб.-метод. пособие / М.А. Воробьева. </w:t>
      </w:r>
      <w:r w:rsidRPr="0026776E">
        <w:rPr>
          <w:rFonts w:ascii="Times New Roman" w:hAnsi="Times New Roman"/>
          <w:color w:val="000000"/>
          <w:szCs w:val="28"/>
        </w:rPr>
        <w:t>– Екатеринбург: Изд-во УрГИ, 2006 г. –  с.132</w:t>
      </w:r>
    </w:p>
  </w:footnote>
  <w:footnote w:id="14">
    <w:p w:rsidR="002B66C2" w:rsidRDefault="00CB662D">
      <w:pPr>
        <w:pStyle w:val="af5"/>
      </w:pPr>
      <w:r>
        <w:rPr>
          <w:rStyle w:val="af7"/>
        </w:rPr>
        <w:t>1</w:t>
      </w:r>
      <w:r>
        <w:t xml:space="preserve"> </w:t>
      </w:r>
      <w:r w:rsidRPr="0026776E">
        <w:rPr>
          <w:rFonts w:ascii="Times New Roman" w:hAnsi="Times New Roman"/>
          <w:szCs w:val="28"/>
        </w:rPr>
        <w:t>Воробьева М.</w:t>
      </w:r>
      <w:r w:rsidRPr="0026776E">
        <w:rPr>
          <w:rFonts w:ascii="Times New Roman" w:hAnsi="Times New Roman"/>
          <w:color w:val="000000"/>
          <w:szCs w:val="28"/>
        </w:rPr>
        <w:t xml:space="preserve">А. Эмоциональное выгорание педагогов. Диагностика. Профилактика </w:t>
      </w:r>
      <w:r w:rsidRPr="0026776E">
        <w:rPr>
          <w:rFonts w:ascii="Times New Roman" w:hAnsi="Times New Roman"/>
          <w:szCs w:val="28"/>
        </w:rPr>
        <w:t xml:space="preserve">[Текст]: учеб.-метод. пособие / М.А. Воробьева. </w:t>
      </w:r>
      <w:r w:rsidRPr="0026776E">
        <w:rPr>
          <w:rFonts w:ascii="Times New Roman" w:hAnsi="Times New Roman"/>
          <w:color w:val="000000"/>
          <w:szCs w:val="28"/>
        </w:rPr>
        <w:t>– Екатеринбург: Изд-во УрГИ, 2006</w:t>
      </w:r>
      <w:r w:rsidR="00D723E8" w:rsidRPr="0026776E">
        <w:rPr>
          <w:rFonts w:ascii="Times New Roman" w:hAnsi="Times New Roman"/>
          <w:color w:val="000000"/>
          <w:szCs w:val="28"/>
        </w:rPr>
        <w:t xml:space="preserve"> г</w:t>
      </w:r>
      <w:r w:rsidRPr="0026776E">
        <w:rPr>
          <w:rFonts w:ascii="Times New Roman" w:hAnsi="Times New Roman"/>
          <w:color w:val="000000"/>
          <w:szCs w:val="28"/>
        </w:rPr>
        <w:t xml:space="preserve">. – </w:t>
      </w:r>
      <w:r w:rsidR="00D723E8" w:rsidRPr="0026776E">
        <w:rPr>
          <w:rFonts w:ascii="Times New Roman" w:hAnsi="Times New Roman"/>
          <w:color w:val="000000"/>
          <w:szCs w:val="28"/>
        </w:rPr>
        <w:t xml:space="preserve"> с.</w:t>
      </w:r>
      <w:r w:rsidRPr="0026776E">
        <w:rPr>
          <w:rFonts w:ascii="Times New Roman" w:hAnsi="Times New Roman"/>
          <w:color w:val="000000"/>
          <w:szCs w:val="28"/>
        </w:rPr>
        <w:t>136</w:t>
      </w:r>
    </w:p>
  </w:footnote>
  <w:footnote w:id="15">
    <w:p w:rsidR="002B66C2" w:rsidRDefault="00CB662D">
      <w:pPr>
        <w:pStyle w:val="af5"/>
      </w:pPr>
      <w:r>
        <w:rPr>
          <w:rStyle w:val="af7"/>
        </w:rPr>
        <w:t>1</w:t>
      </w:r>
      <w:r>
        <w:t xml:space="preserve"> </w:t>
      </w:r>
      <w:r w:rsidRPr="0026776E">
        <w:rPr>
          <w:rFonts w:ascii="Times New Roman" w:hAnsi="Times New Roman"/>
          <w:szCs w:val="28"/>
        </w:rPr>
        <w:t>Воробьева М.</w:t>
      </w:r>
      <w:r w:rsidRPr="0026776E">
        <w:rPr>
          <w:rFonts w:ascii="Times New Roman" w:hAnsi="Times New Roman"/>
          <w:color w:val="000000"/>
          <w:szCs w:val="28"/>
        </w:rPr>
        <w:t xml:space="preserve">А. Эмоциональное выгорание педагогов. Диагностика. Профилактика </w:t>
      </w:r>
      <w:r w:rsidRPr="0026776E">
        <w:rPr>
          <w:rFonts w:ascii="Times New Roman" w:hAnsi="Times New Roman"/>
          <w:szCs w:val="28"/>
        </w:rPr>
        <w:t xml:space="preserve">[Текст]: учеб.-метод. пособие / М.А. Воробьева. </w:t>
      </w:r>
      <w:r w:rsidRPr="0026776E">
        <w:rPr>
          <w:rFonts w:ascii="Times New Roman" w:hAnsi="Times New Roman"/>
          <w:color w:val="000000"/>
          <w:szCs w:val="28"/>
        </w:rPr>
        <w:t>– Екатеринбург: Изд-во УрГИ, 2006</w:t>
      </w:r>
      <w:r w:rsidR="00D723E8" w:rsidRPr="0026776E">
        <w:rPr>
          <w:rFonts w:ascii="Times New Roman" w:hAnsi="Times New Roman"/>
          <w:color w:val="000000"/>
          <w:szCs w:val="28"/>
        </w:rPr>
        <w:t xml:space="preserve"> г</w:t>
      </w:r>
      <w:r w:rsidRPr="0026776E">
        <w:rPr>
          <w:rFonts w:ascii="Times New Roman" w:hAnsi="Times New Roman"/>
          <w:color w:val="000000"/>
          <w:szCs w:val="28"/>
        </w:rPr>
        <w:t xml:space="preserve">. – </w:t>
      </w:r>
      <w:r w:rsidR="00D723E8" w:rsidRPr="0026776E">
        <w:rPr>
          <w:rFonts w:ascii="Times New Roman" w:hAnsi="Times New Roman"/>
          <w:color w:val="000000"/>
          <w:szCs w:val="28"/>
        </w:rPr>
        <w:t xml:space="preserve"> с.</w:t>
      </w:r>
      <w:r w:rsidRPr="0026776E">
        <w:rPr>
          <w:rFonts w:ascii="Times New Roman" w:hAnsi="Times New Roman"/>
          <w:color w:val="000000"/>
          <w:szCs w:val="28"/>
        </w:rPr>
        <w:t>1</w:t>
      </w:r>
      <w:r w:rsidR="00D723E8" w:rsidRPr="0026776E">
        <w:rPr>
          <w:rFonts w:ascii="Times New Roman" w:hAnsi="Times New Roman"/>
          <w:color w:val="000000"/>
          <w:szCs w:val="28"/>
        </w:rPr>
        <w:t>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CC9"/>
    <w:multiLevelType w:val="hybridMultilevel"/>
    <w:tmpl w:val="508A116A"/>
    <w:lvl w:ilvl="0" w:tplc="EEB084FC">
      <w:start w:val="1"/>
      <w:numFmt w:val="decimal"/>
      <w:lvlText w:val="%1)"/>
      <w:lvlJc w:val="left"/>
      <w:pPr>
        <w:ind w:left="1079" w:hanging="360"/>
      </w:pPr>
      <w:rPr>
        <w:rFonts w:cs="Times New Roman" w:hint="default"/>
      </w:rPr>
    </w:lvl>
    <w:lvl w:ilvl="1" w:tplc="04190019" w:tentative="1">
      <w:start w:val="1"/>
      <w:numFmt w:val="lowerLetter"/>
      <w:lvlText w:val="%2."/>
      <w:lvlJc w:val="left"/>
      <w:pPr>
        <w:ind w:left="1799" w:hanging="360"/>
      </w:pPr>
      <w:rPr>
        <w:rFonts w:cs="Times New Roman"/>
      </w:rPr>
    </w:lvl>
    <w:lvl w:ilvl="2" w:tplc="0419001B" w:tentative="1">
      <w:start w:val="1"/>
      <w:numFmt w:val="lowerRoman"/>
      <w:lvlText w:val="%3."/>
      <w:lvlJc w:val="right"/>
      <w:pPr>
        <w:ind w:left="2519" w:hanging="180"/>
      </w:pPr>
      <w:rPr>
        <w:rFonts w:cs="Times New Roman"/>
      </w:rPr>
    </w:lvl>
    <w:lvl w:ilvl="3" w:tplc="0419000F" w:tentative="1">
      <w:start w:val="1"/>
      <w:numFmt w:val="decimal"/>
      <w:lvlText w:val="%4."/>
      <w:lvlJc w:val="left"/>
      <w:pPr>
        <w:ind w:left="3239" w:hanging="360"/>
      </w:pPr>
      <w:rPr>
        <w:rFonts w:cs="Times New Roman"/>
      </w:rPr>
    </w:lvl>
    <w:lvl w:ilvl="4" w:tplc="04190019" w:tentative="1">
      <w:start w:val="1"/>
      <w:numFmt w:val="lowerLetter"/>
      <w:lvlText w:val="%5."/>
      <w:lvlJc w:val="left"/>
      <w:pPr>
        <w:ind w:left="3959" w:hanging="360"/>
      </w:pPr>
      <w:rPr>
        <w:rFonts w:cs="Times New Roman"/>
      </w:rPr>
    </w:lvl>
    <w:lvl w:ilvl="5" w:tplc="0419001B" w:tentative="1">
      <w:start w:val="1"/>
      <w:numFmt w:val="lowerRoman"/>
      <w:lvlText w:val="%6."/>
      <w:lvlJc w:val="right"/>
      <w:pPr>
        <w:ind w:left="4679" w:hanging="180"/>
      </w:pPr>
      <w:rPr>
        <w:rFonts w:cs="Times New Roman"/>
      </w:rPr>
    </w:lvl>
    <w:lvl w:ilvl="6" w:tplc="0419000F" w:tentative="1">
      <w:start w:val="1"/>
      <w:numFmt w:val="decimal"/>
      <w:lvlText w:val="%7."/>
      <w:lvlJc w:val="left"/>
      <w:pPr>
        <w:ind w:left="5399" w:hanging="360"/>
      </w:pPr>
      <w:rPr>
        <w:rFonts w:cs="Times New Roman"/>
      </w:rPr>
    </w:lvl>
    <w:lvl w:ilvl="7" w:tplc="04190019" w:tentative="1">
      <w:start w:val="1"/>
      <w:numFmt w:val="lowerLetter"/>
      <w:lvlText w:val="%8."/>
      <w:lvlJc w:val="left"/>
      <w:pPr>
        <w:ind w:left="6119" w:hanging="360"/>
      </w:pPr>
      <w:rPr>
        <w:rFonts w:cs="Times New Roman"/>
      </w:rPr>
    </w:lvl>
    <w:lvl w:ilvl="8" w:tplc="0419001B" w:tentative="1">
      <w:start w:val="1"/>
      <w:numFmt w:val="lowerRoman"/>
      <w:lvlText w:val="%9."/>
      <w:lvlJc w:val="right"/>
      <w:pPr>
        <w:ind w:left="6839" w:hanging="180"/>
      </w:pPr>
      <w:rPr>
        <w:rFonts w:cs="Times New Roman"/>
      </w:rPr>
    </w:lvl>
  </w:abstractNum>
  <w:abstractNum w:abstractNumId="1">
    <w:nsid w:val="169803FD"/>
    <w:multiLevelType w:val="singleLevel"/>
    <w:tmpl w:val="42E00D72"/>
    <w:lvl w:ilvl="0">
      <w:start w:val="2"/>
      <w:numFmt w:val="bullet"/>
      <w:lvlText w:val="-"/>
      <w:lvlJc w:val="left"/>
      <w:pPr>
        <w:tabs>
          <w:tab w:val="num" w:pos="360"/>
        </w:tabs>
        <w:ind w:left="360" w:hanging="360"/>
      </w:pPr>
      <w:rPr>
        <w:rFonts w:hint="default"/>
      </w:rPr>
    </w:lvl>
  </w:abstractNum>
  <w:abstractNum w:abstractNumId="2">
    <w:nsid w:val="1D9A6660"/>
    <w:multiLevelType w:val="hybridMultilevel"/>
    <w:tmpl w:val="E1C84104"/>
    <w:lvl w:ilvl="0" w:tplc="34483D52">
      <w:start w:val="1"/>
      <w:numFmt w:val="upperRoman"/>
      <w:lvlText w:val="%1."/>
      <w:lvlJc w:val="left"/>
      <w:pPr>
        <w:ind w:left="1206" w:hanging="78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425D3D6A"/>
    <w:multiLevelType w:val="hybridMultilevel"/>
    <w:tmpl w:val="75A6EE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962FE6"/>
    <w:multiLevelType w:val="hybridMultilevel"/>
    <w:tmpl w:val="64128582"/>
    <w:lvl w:ilvl="0" w:tplc="BAB08F92">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4134EF"/>
    <w:multiLevelType w:val="hybridMultilevel"/>
    <w:tmpl w:val="508A116A"/>
    <w:lvl w:ilvl="0" w:tplc="EEB084FC">
      <w:start w:val="1"/>
      <w:numFmt w:val="decimal"/>
      <w:lvlText w:val="%1)"/>
      <w:lvlJc w:val="left"/>
      <w:pPr>
        <w:ind w:left="1079" w:hanging="360"/>
      </w:pPr>
      <w:rPr>
        <w:rFonts w:cs="Times New Roman" w:hint="default"/>
      </w:rPr>
    </w:lvl>
    <w:lvl w:ilvl="1" w:tplc="04190019" w:tentative="1">
      <w:start w:val="1"/>
      <w:numFmt w:val="lowerLetter"/>
      <w:lvlText w:val="%2."/>
      <w:lvlJc w:val="left"/>
      <w:pPr>
        <w:ind w:left="1799" w:hanging="360"/>
      </w:pPr>
      <w:rPr>
        <w:rFonts w:cs="Times New Roman"/>
      </w:rPr>
    </w:lvl>
    <w:lvl w:ilvl="2" w:tplc="0419001B" w:tentative="1">
      <w:start w:val="1"/>
      <w:numFmt w:val="lowerRoman"/>
      <w:lvlText w:val="%3."/>
      <w:lvlJc w:val="right"/>
      <w:pPr>
        <w:ind w:left="2519" w:hanging="180"/>
      </w:pPr>
      <w:rPr>
        <w:rFonts w:cs="Times New Roman"/>
      </w:rPr>
    </w:lvl>
    <w:lvl w:ilvl="3" w:tplc="0419000F" w:tentative="1">
      <w:start w:val="1"/>
      <w:numFmt w:val="decimal"/>
      <w:lvlText w:val="%4."/>
      <w:lvlJc w:val="left"/>
      <w:pPr>
        <w:ind w:left="3239" w:hanging="360"/>
      </w:pPr>
      <w:rPr>
        <w:rFonts w:cs="Times New Roman"/>
      </w:rPr>
    </w:lvl>
    <w:lvl w:ilvl="4" w:tplc="04190019" w:tentative="1">
      <w:start w:val="1"/>
      <w:numFmt w:val="lowerLetter"/>
      <w:lvlText w:val="%5."/>
      <w:lvlJc w:val="left"/>
      <w:pPr>
        <w:ind w:left="3959" w:hanging="360"/>
      </w:pPr>
      <w:rPr>
        <w:rFonts w:cs="Times New Roman"/>
      </w:rPr>
    </w:lvl>
    <w:lvl w:ilvl="5" w:tplc="0419001B" w:tentative="1">
      <w:start w:val="1"/>
      <w:numFmt w:val="lowerRoman"/>
      <w:lvlText w:val="%6."/>
      <w:lvlJc w:val="right"/>
      <w:pPr>
        <w:ind w:left="4679" w:hanging="180"/>
      </w:pPr>
      <w:rPr>
        <w:rFonts w:cs="Times New Roman"/>
      </w:rPr>
    </w:lvl>
    <w:lvl w:ilvl="6" w:tplc="0419000F" w:tentative="1">
      <w:start w:val="1"/>
      <w:numFmt w:val="decimal"/>
      <w:lvlText w:val="%7."/>
      <w:lvlJc w:val="left"/>
      <w:pPr>
        <w:ind w:left="5399" w:hanging="360"/>
      </w:pPr>
      <w:rPr>
        <w:rFonts w:cs="Times New Roman"/>
      </w:rPr>
    </w:lvl>
    <w:lvl w:ilvl="7" w:tplc="04190019" w:tentative="1">
      <w:start w:val="1"/>
      <w:numFmt w:val="lowerLetter"/>
      <w:lvlText w:val="%8."/>
      <w:lvlJc w:val="left"/>
      <w:pPr>
        <w:ind w:left="6119" w:hanging="360"/>
      </w:pPr>
      <w:rPr>
        <w:rFonts w:cs="Times New Roman"/>
      </w:rPr>
    </w:lvl>
    <w:lvl w:ilvl="8" w:tplc="0419001B" w:tentative="1">
      <w:start w:val="1"/>
      <w:numFmt w:val="lowerRoman"/>
      <w:lvlText w:val="%9."/>
      <w:lvlJc w:val="right"/>
      <w:pPr>
        <w:ind w:left="6839" w:hanging="180"/>
      </w:pPr>
      <w:rPr>
        <w:rFonts w:cs="Times New Roman"/>
      </w:rPr>
    </w:lvl>
  </w:abstractNum>
  <w:abstractNum w:abstractNumId="6">
    <w:nsid w:val="7EDE52E4"/>
    <w:multiLevelType w:val="hybridMultilevel"/>
    <w:tmpl w:val="6DA8459E"/>
    <w:lvl w:ilvl="0" w:tplc="CD12E7F0">
      <w:start w:val="1"/>
      <w:numFmt w:val="decimal"/>
      <w:lvlText w:val="%1."/>
      <w:lvlJc w:val="left"/>
      <w:pPr>
        <w:ind w:left="1530" w:hanging="11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015"/>
    <w:rsid w:val="00072B66"/>
    <w:rsid w:val="000929F4"/>
    <w:rsid w:val="000D67CC"/>
    <w:rsid w:val="000E5FA5"/>
    <w:rsid w:val="001008C1"/>
    <w:rsid w:val="001867F7"/>
    <w:rsid w:val="001A6B95"/>
    <w:rsid w:val="001C0471"/>
    <w:rsid w:val="0026776E"/>
    <w:rsid w:val="002B66C2"/>
    <w:rsid w:val="003069B7"/>
    <w:rsid w:val="003B2E44"/>
    <w:rsid w:val="003D0B11"/>
    <w:rsid w:val="00427603"/>
    <w:rsid w:val="00464F16"/>
    <w:rsid w:val="00475CF8"/>
    <w:rsid w:val="004E0E8B"/>
    <w:rsid w:val="004F7817"/>
    <w:rsid w:val="0055586F"/>
    <w:rsid w:val="00563D15"/>
    <w:rsid w:val="005B079C"/>
    <w:rsid w:val="00681BC7"/>
    <w:rsid w:val="006832B6"/>
    <w:rsid w:val="006C0777"/>
    <w:rsid w:val="00712492"/>
    <w:rsid w:val="007330BD"/>
    <w:rsid w:val="00744498"/>
    <w:rsid w:val="00794856"/>
    <w:rsid w:val="008151F8"/>
    <w:rsid w:val="00872338"/>
    <w:rsid w:val="008F17CA"/>
    <w:rsid w:val="008F6DD8"/>
    <w:rsid w:val="009234B4"/>
    <w:rsid w:val="009866EB"/>
    <w:rsid w:val="009F487D"/>
    <w:rsid w:val="00A12C80"/>
    <w:rsid w:val="00A513C4"/>
    <w:rsid w:val="00A515AE"/>
    <w:rsid w:val="00A559A0"/>
    <w:rsid w:val="00A632A4"/>
    <w:rsid w:val="00B475E0"/>
    <w:rsid w:val="00B76A0E"/>
    <w:rsid w:val="00B975D4"/>
    <w:rsid w:val="00C4388D"/>
    <w:rsid w:val="00CB662D"/>
    <w:rsid w:val="00CC329D"/>
    <w:rsid w:val="00D106A8"/>
    <w:rsid w:val="00D723E8"/>
    <w:rsid w:val="00DB0C8A"/>
    <w:rsid w:val="00DC1805"/>
    <w:rsid w:val="00EF4015"/>
    <w:rsid w:val="00F3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F6AF8A60-EC20-477D-934B-68A83D7E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5E0"/>
    <w:pPr>
      <w:spacing w:line="360" w:lineRule="auto"/>
      <w:jc w:val="both"/>
    </w:pPr>
    <w:rPr>
      <w:sz w:val="22"/>
      <w:szCs w:val="22"/>
    </w:rPr>
  </w:style>
  <w:style w:type="paragraph" w:styleId="1">
    <w:name w:val="heading 1"/>
    <w:basedOn w:val="a"/>
    <w:next w:val="a"/>
    <w:link w:val="10"/>
    <w:uiPriority w:val="9"/>
    <w:qFormat/>
    <w:rsid w:val="0055586F"/>
    <w:pPr>
      <w:keepNext/>
      <w:overflowPunct w:val="0"/>
      <w:autoSpaceDE w:val="0"/>
      <w:autoSpaceDN w:val="0"/>
      <w:adjustRightInd w:val="0"/>
      <w:ind w:firstLine="567"/>
      <w:textAlignment w:val="baseline"/>
      <w:outlineLvl w:val="0"/>
    </w:pPr>
    <w:rPr>
      <w:rFonts w:ascii="Times New Roman" w:hAnsi="Times New Roman"/>
      <w:sz w:val="24"/>
      <w:szCs w:val="20"/>
    </w:rPr>
  </w:style>
  <w:style w:type="paragraph" w:styleId="6">
    <w:name w:val="heading 6"/>
    <w:basedOn w:val="a"/>
    <w:next w:val="a"/>
    <w:link w:val="60"/>
    <w:uiPriority w:val="9"/>
    <w:semiHidden/>
    <w:unhideWhenUsed/>
    <w:qFormat/>
    <w:rsid w:val="0055586F"/>
    <w:pPr>
      <w:keepNext/>
      <w:keepLines/>
      <w:spacing w:before="200"/>
      <w:outlineLvl w:val="5"/>
    </w:pPr>
    <w:rPr>
      <w:rFonts w:ascii="Cambria" w:hAnsi="Cambria"/>
      <w:i/>
      <w:iCs/>
      <w:color w:val="254061"/>
    </w:rPr>
  </w:style>
  <w:style w:type="paragraph" w:styleId="9">
    <w:name w:val="heading 9"/>
    <w:basedOn w:val="a"/>
    <w:next w:val="a"/>
    <w:link w:val="90"/>
    <w:uiPriority w:val="9"/>
    <w:semiHidden/>
    <w:unhideWhenUsed/>
    <w:qFormat/>
    <w:rsid w:val="0055586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586F"/>
    <w:rPr>
      <w:rFonts w:ascii="Times New Roman" w:hAnsi="Times New Roman" w:cs="Times New Roman"/>
      <w:sz w:val="20"/>
      <w:szCs w:val="20"/>
    </w:rPr>
  </w:style>
  <w:style w:type="character" w:customStyle="1" w:styleId="60">
    <w:name w:val="Заголовок 6 Знак"/>
    <w:link w:val="6"/>
    <w:uiPriority w:val="9"/>
    <w:semiHidden/>
    <w:locked/>
    <w:rsid w:val="0055586F"/>
    <w:rPr>
      <w:rFonts w:ascii="Cambria" w:eastAsia="Times New Roman" w:hAnsi="Cambria" w:cs="Times New Roman"/>
      <w:i/>
      <w:iCs/>
      <w:color w:val="254061"/>
    </w:rPr>
  </w:style>
  <w:style w:type="character" w:customStyle="1" w:styleId="90">
    <w:name w:val="Заголовок 9 Знак"/>
    <w:link w:val="9"/>
    <w:uiPriority w:val="9"/>
    <w:semiHidden/>
    <w:locked/>
    <w:rsid w:val="0055586F"/>
    <w:rPr>
      <w:rFonts w:ascii="Cambria" w:eastAsia="Times New Roman" w:hAnsi="Cambria" w:cs="Times New Roman"/>
      <w:i/>
      <w:iCs/>
      <w:color w:val="404040"/>
      <w:sz w:val="20"/>
      <w:szCs w:val="20"/>
    </w:rPr>
  </w:style>
  <w:style w:type="paragraph" w:styleId="a3">
    <w:name w:val="header"/>
    <w:basedOn w:val="a"/>
    <w:link w:val="a4"/>
    <w:uiPriority w:val="99"/>
    <w:unhideWhenUsed/>
    <w:rsid w:val="00EF4015"/>
    <w:pPr>
      <w:tabs>
        <w:tab w:val="center" w:pos="4677"/>
        <w:tab w:val="right" w:pos="9355"/>
      </w:tabs>
      <w:spacing w:line="240" w:lineRule="auto"/>
    </w:pPr>
  </w:style>
  <w:style w:type="character" w:customStyle="1" w:styleId="a4">
    <w:name w:val="Верхний колонтитул Знак"/>
    <w:link w:val="a3"/>
    <w:uiPriority w:val="99"/>
    <w:locked/>
    <w:rsid w:val="00EF4015"/>
    <w:rPr>
      <w:rFonts w:cs="Times New Roman"/>
    </w:rPr>
  </w:style>
  <w:style w:type="paragraph" w:styleId="a5">
    <w:name w:val="footer"/>
    <w:basedOn w:val="a"/>
    <w:link w:val="a6"/>
    <w:uiPriority w:val="99"/>
    <w:semiHidden/>
    <w:unhideWhenUsed/>
    <w:rsid w:val="00EF4015"/>
    <w:pPr>
      <w:tabs>
        <w:tab w:val="center" w:pos="4677"/>
        <w:tab w:val="right" w:pos="9355"/>
      </w:tabs>
      <w:spacing w:line="240" w:lineRule="auto"/>
    </w:pPr>
  </w:style>
  <w:style w:type="character" w:customStyle="1" w:styleId="a6">
    <w:name w:val="Нижний колонтитул Знак"/>
    <w:link w:val="a5"/>
    <w:uiPriority w:val="99"/>
    <w:semiHidden/>
    <w:locked/>
    <w:rsid w:val="00EF4015"/>
    <w:rPr>
      <w:rFonts w:cs="Times New Roman"/>
    </w:rPr>
  </w:style>
  <w:style w:type="paragraph" w:styleId="a7">
    <w:name w:val="Body Text Indent"/>
    <w:basedOn w:val="a"/>
    <w:link w:val="a8"/>
    <w:uiPriority w:val="99"/>
    <w:rsid w:val="003B2E44"/>
    <w:pPr>
      <w:spacing w:line="240" w:lineRule="auto"/>
      <w:ind w:firstLine="567"/>
    </w:pPr>
    <w:rPr>
      <w:rFonts w:ascii="Times New Roman" w:hAnsi="Times New Roman"/>
      <w:sz w:val="24"/>
      <w:szCs w:val="20"/>
    </w:rPr>
  </w:style>
  <w:style w:type="character" w:customStyle="1" w:styleId="a8">
    <w:name w:val="Основной текст с отступом Знак"/>
    <w:link w:val="a7"/>
    <w:uiPriority w:val="99"/>
    <w:locked/>
    <w:rsid w:val="003B2E44"/>
    <w:rPr>
      <w:rFonts w:ascii="Times New Roman" w:hAnsi="Times New Roman" w:cs="Times New Roman"/>
      <w:sz w:val="20"/>
      <w:szCs w:val="20"/>
    </w:rPr>
  </w:style>
  <w:style w:type="character" w:styleId="a9">
    <w:name w:val="Emphasis"/>
    <w:uiPriority w:val="20"/>
    <w:qFormat/>
    <w:rsid w:val="003B2E44"/>
    <w:rPr>
      <w:rFonts w:cs="Times New Roman"/>
      <w:i/>
      <w:iCs/>
    </w:rPr>
  </w:style>
  <w:style w:type="paragraph" w:styleId="aa">
    <w:name w:val="List Paragraph"/>
    <w:basedOn w:val="a"/>
    <w:uiPriority w:val="34"/>
    <w:qFormat/>
    <w:rsid w:val="001867F7"/>
    <w:pPr>
      <w:ind w:left="720"/>
      <w:contextualSpacing/>
    </w:pPr>
  </w:style>
  <w:style w:type="paragraph" w:styleId="ab">
    <w:name w:val="Balloon Text"/>
    <w:basedOn w:val="a"/>
    <w:link w:val="ac"/>
    <w:uiPriority w:val="99"/>
    <w:semiHidden/>
    <w:unhideWhenUsed/>
    <w:rsid w:val="0055586F"/>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55586F"/>
    <w:rPr>
      <w:rFonts w:ascii="Tahoma" w:hAnsi="Tahoma" w:cs="Tahoma"/>
      <w:sz w:val="16"/>
      <w:szCs w:val="16"/>
    </w:rPr>
  </w:style>
  <w:style w:type="character" w:styleId="ad">
    <w:name w:val="Strong"/>
    <w:uiPriority w:val="22"/>
    <w:qFormat/>
    <w:rsid w:val="0055586F"/>
    <w:rPr>
      <w:rFonts w:cs="Times New Roman"/>
      <w:b/>
      <w:bCs/>
    </w:rPr>
  </w:style>
  <w:style w:type="character" w:styleId="ae">
    <w:name w:val="Book Title"/>
    <w:uiPriority w:val="33"/>
    <w:qFormat/>
    <w:rsid w:val="0055586F"/>
    <w:rPr>
      <w:rFonts w:cs="Times New Roman"/>
      <w:b/>
      <w:bCs/>
      <w:smallCaps/>
      <w:spacing w:val="5"/>
    </w:rPr>
  </w:style>
  <w:style w:type="character" w:styleId="af">
    <w:name w:val="Intense Reference"/>
    <w:uiPriority w:val="32"/>
    <w:qFormat/>
    <w:rsid w:val="0055586F"/>
    <w:rPr>
      <w:rFonts w:cs="Times New Roman"/>
      <w:b/>
      <w:bCs/>
      <w:smallCaps/>
      <w:color w:val="C0504D"/>
      <w:spacing w:val="5"/>
      <w:u w:val="single"/>
    </w:rPr>
  </w:style>
  <w:style w:type="character" w:styleId="af0">
    <w:name w:val="Subtle Reference"/>
    <w:uiPriority w:val="31"/>
    <w:qFormat/>
    <w:rsid w:val="0055586F"/>
    <w:rPr>
      <w:rFonts w:cs="Times New Roman"/>
      <w:smallCaps/>
      <w:color w:val="C0504D"/>
      <w:u w:val="single"/>
    </w:rPr>
  </w:style>
  <w:style w:type="character" w:customStyle="1" w:styleId="text">
    <w:name w:val="text"/>
    <w:rsid w:val="0055586F"/>
    <w:rPr>
      <w:rFonts w:cs="Times New Roman"/>
    </w:rPr>
  </w:style>
  <w:style w:type="paragraph" w:styleId="3">
    <w:name w:val="Body Text 3"/>
    <w:basedOn w:val="a"/>
    <w:link w:val="30"/>
    <w:uiPriority w:val="99"/>
    <w:semiHidden/>
    <w:unhideWhenUsed/>
    <w:rsid w:val="0055586F"/>
    <w:pPr>
      <w:spacing w:after="120"/>
    </w:pPr>
    <w:rPr>
      <w:sz w:val="16"/>
      <w:szCs w:val="16"/>
    </w:rPr>
  </w:style>
  <w:style w:type="character" w:customStyle="1" w:styleId="30">
    <w:name w:val="Основной текст 3 Знак"/>
    <w:link w:val="3"/>
    <w:uiPriority w:val="99"/>
    <w:semiHidden/>
    <w:locked/>
    <w:rsid w:val="0055586F"/>
    <w:rPr>
      <w:rFonts w:cs="Times New Roman"/>
      <w:sz w:val="16"/>
      <w:szCs w:val="16"/>
    </w:rPr>
  </w:style>
  <w:style w:type="paragraph" w:styleId="af1">
    <w:name w:val="Body Text"/>
    <w:basedOn w:val="a"/>
    <w:link w:val="af2"/>
    <w:uiPriority w:val="99"/>
    <w:semiHidden/>
    <w:unhideWhenUsed/>
    <w:rsid w:val="00CC329D"/>
    <w:pPr>
      <w:spacing w:after="120"/>
    </w:pPr>
  </w:style>
  <w:style w:type="character" w:customStyle="1" w:styleId="af2">
    <w:name w:val="Основной текст Знак"/>
    <w:link w:val="af1"/>
    <w:uiPriority w:val="99"/>
    <w:semiHidden/>
    <w:locked/>
    <w:rsid w:val="00CC329D"/>
    <w:rPr>
      <w:rFonts w:cs="Times New Roman"/>
    </w:rPr>
  </w:style>
  <w:style w:type="paragraph" w:styleId="2">
    <w:name w:val="Body Text Indent 2"/>
    <w:basedOn w:val="a"/>
    <w:link w:val="20"/>
    <w:uiPriority w:val="99"/>
    <w:semiHidden/>
    <w:unhideWhenUsed/>
    <w:rsid w:val="00CC329D"/>
    <w:pPr>
      <w:spacing w:after="120" w:line="480" w:lineRule="auto"/>
      <w:ind w:left="283"/>
    </w:pPr>
  </w:style>
  <w:style w:type="character" w:customStyle="1" w:styleId="20">
    <w:name w:val="Основной текст с отступом 2 Знак"/>
    <w:link w:val="2"/>
    <w:uiPriority w:val="99"/>
    <w:semiHidden/>
    <w:locked/>
    <w:rsid w:val="00CC329D"/>
    <w:rPr>
      <w:rFonts w:cs="Times New Roman"/>
    </w:rPr>
  </w:style>
  <w:style w:type="paragraph" w:styleId="af3">
    <w:name w:val="Normal (Web)"/>
    <w:basedOn w:val="a"/>
    <w:uiPriority w:val="99"/>
    <w:unhideWhenUsed/>
    <w:rsid w:val="00794856"/>
    <w:pPr>
      <w:spacing w:before="100" w:beforeAutospacing="1" w:after="100" w:afterAutospacing="1" w:line="240" w:lineRule="auto"/>
      <w:ind w:firstLine="400"/>
      <w:jc w:val="left"/>
    </w:pPr>
    <w:rPr>
      <w:rFonts w:ascii="Times New Roman" w:hAnsi="Times New Roman"/>
      <w:sz w:val="24"/>
      <w:szCs w:val="24"/>
    </w:rPr>
  </w:style>
  <w:style w:type="table" w:styleId="af4">
    <w:name w:val="Table Grid"/>
    <w:basedOn w:val="a1"/>
    <w:uiPriority w:val="59"/>
    <w:rsid w:val="00B975D4"/>
    <w:pPr>
      <w:spacing w:line="288" w:lineRule="auto"/>
      <w:ind w:firstLine="709"/>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D106A8"/>
    <w:pPr>
      <w:spacing w:line="240" w:lineRule="auto"/>
    </w:pPr>
    <w:rPr>
      <w:sz w:val="20"/>
      <w:szCs w:val="20"/>
    </w:rPr>
  </w:style>
  <w:style w:type="character" w:customStyle="1" w:styleId="af6">
    <w:name w:val="Текст сноски Знак"/>
    <w:link w:val="af5"/>
    <w:uiPriority w:val="99"/>
    <w:semiHidden/>
    <w:locked/>
    <w:rsid w:val="00D106A8"/>
    <w:rPr>
      <w:rFonts w:cs="Times New Roman"/>
      <w:sz w:val="20"/>
      <w:szCs w:val="20"/>
    </w:rPr>
  </w:style>
  <w:style w:type="character" w:styleId="af7">
    <w:name w:val="footnote reference"/>
    <w:uiPriority w:val="99"/>
    <w:semiHidden/>
    <w:unhideWhenUsed/>
    <w:rsid w:val="00D106A8"/>
    <w:rPr>
      <w:rFonts w:cs="Times New Roman"/>
      <w:vertAlign w:val="superscript"/>
    </w:rPr>
  </w:style>
  <w:style w:type="character" w:customStyle="1" w:styleId="gr">
    <w:name w:val="gr"/>
    <w:rsid w:val="00D106A8"/>
    <w:rPr>
      <w:rFonts w:cs="Times New Roman"/>
    </w:rPr>
  </w:style>
  <w:style w:type="character" w:styleId="af8">
    <w:name w:val="Hyperlink"/>
    <w:uiPriority w:val="99"/>
    <w:rsid w:val="00D106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knigi.ludislova.ru/offer_199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nigi.ludislova.ru/offer_199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0A2E-48EC-4539-B646-B6F29F14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10497</Words>
  <Characters>59839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70196</CharactersWithSpaces>
  <SharedDoc>false</SharedDoc>
  <HLinks>
    <vt:vector size="12" baseType="variant">
      <vt:variant>
        <vt:i4>524349</vt:i4>
      </vt:variant>
      <vt:variant>
        <vt:i4>3</vt:i4>
      </vt:variant>
      <vt:variant>
        <vt:i4>0</vt:i4>
      </vt:variant>
      <vt:variant>
        <vt:i4>5</vt:i4>
      </vt:variant>
      <vt:variant>
        <vt:lpwstr>http://knigi.ludislova.ru/offer_19938.html</vt:lpwstr>
      </vt:variant>
      <vt:variant>
        <vt:lpwstr/>
      </vt:variant>
      <vt:variant>
        <vt:i4>524349</vt:i4>
      </vt:variant>
      <vt:variant>
        <vt:i4>0</vt:i4>
      </vt:variant>
      <vt:variant>
        <vt:i4>0</vt:i4>
      </vt:variant>
      <vt:variant>
        <vt:i4>5</vt:i4>
      </vt:variant>
      <vt:variant>
        <vt:lpwstr>http://knigi.ludislova.ru/offer_19938.html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admin</cp:lastModifiedBy>
  <cp:revision>2</cp:revision>
  <dcterms:created xsi:type="dcterms:W3CDTF">2014-04-03T19:52:00Z</dcterms:created>
  <dcterms:modified xsi:type="dcterms:W3CDTF">2014-04-03T19:52:00Z</dcterms:modified>
</cp:coreProperties>
</file>