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759" w:rsidRPr="00C36759" w:rsidRDefault="00C36759" w:rsidP="00C36759">
      <w:pPr>
        <w:spacing w:line="360" w:lineRule="auto"/>
        <w:ind w:firstLine="709"/>
        <w:jc w:val="center"/>
        <w:rPr>
          <w:sz w:val="28"/>
          <w:szCs w:val="28"/>
        </w:rPr>
      </w:pPr>
      <w:r w:rsidRPr="00C36759">
        <w:rPr>
          <w:sz w:val="28"/>
          <w:szCs w:val="28"/>
        </w:rPr>
        <w:t>МИНИСТЕРСВО</w:t>
      </w:r>
      <w:r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РФ</w:t>
      </w:r>
    </w:p>
    <w:p w:rsidR="00C36759" w:rsidRPr="00C36759" w:rsidRDefault="00C36759" w:rsidP="00C36759">
      <w:pPr>
        <w:spacing w:line="360" w:lineRule="auto"/>
        <w:ind w:firstLine="709"/>
        <w:jc w:val="center"/>
        <w:rPr>
          <w:sz w:val="28"/>
          <w:szCs w:val="28"/>
        </w:rPr>
      </w:pPr>
      <w:r w:rsidRPr="00C36759">
        <w:rPr>
          <w:sz w:val="28"/>
          <w:szCs w:val="28"/>
        </w:rPr>
        <w:t>КАЛУЖСКИЙ</w:t>
      </w:r>
      <w:r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УНИВЕРСИТЕТ</w:t>
      </w:r>
    </w:p>
    <w:p w:rsidR="00C36759" w:rsidRPr="00C36759" w:rsidRDefault="00C36759" w:rsidP="00C36759">
      <w:pPr>
        <w:spacing w:line="360" w:lineRule="auto"/>
        <w:ind w:firstLine="709"/>
        <w:jc w:val="center"/>
        <w:rPr>
          <w:sz w:val="28"/>
          <w:szCs w:val="28"/>
        </w:rPr>
      </w:pPr>
      <w:r w:rsidRPr="00C36759">
        <w:rPr>
          <w:sz w:val="28"/>
          <w:szCs w:val="28"/>
        </w:rPr>
        <w:t>ИМ. К.Э. ЦИОЛКОВСКОГО</w:t>
      </w:r>
    </w:p>
    <w:p w:rsidR="00C36759" w:rsidRPr="00C36759" w:rsidRDefault="00C36759" w:rsidP="00C36759">
      <w:pPr>
        <w:spacing w:line="360" w:lineRule="auto"/>
        <w:ind w:firstLine="709"/>
        <w:jc w:val="center"/>
        <w:rPr>
          <w:sz w:val="28"/>
          <w:szCs w:val="28"/>
        </w:rPr>
      </w:pPr>
      <w:r w:rsidRPr="00C36759">
        <w:rPr>
          <w:sz w:val="28"/>
          <w:szCs w:val="28"/>
        </w:rPr>
        <w:t>КАЛЙЖСКИЙ</w:t>
      </w:r>
      <w:r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ФИЛИАЛ</w:t>
      </w:r>
      <w:r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МОСКОВСКОГО</w:t>
      </w:r>
    </w:p>
    <w:p w:rsidR="00C36759" w:rsidRPr="00C36759" w:rsidRDefault="00C36759" w:rsidP="00C36759">
      <w:pPr>
        <w:spacing w:line="360" w:lineRule="auto"/>
        <w:ind w:firstLine="709"/>
        <w:jc w:val="center"/>
        <w:rPr>
          <w:sz w:val="28"/>
          <w:szCs w:val="28"/>
        </w:rPr>
      </w:pPr>
      <w:r w:rsidRPr="00C36759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ТЕХНИЧЕСКОГО</w:t>
      </w:r>
      <w:r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УНИВЕРСИТЕТА</w:t>
      </w:r>
    </w:p>
    <w:p w:rsidR="00C36759" w:rsidRPr="00C36759" w:rsidRDefault="00C36759" w:rsidP="00C36759">
      <w:pPr>
        <w:spacing w:line="360" w:lineRule="auto"/>
        <w:ind w:firstLine="709"/>
        <w:jc w:val="center"/>
        <w:rPr>
          <w:sz w:val="28"/>
          <w:szCs w:val="28"/>
        </w:rPr>
      </w:pPr>
      <w:r w:rsidRPr="00C36759">
        <w:rPr>
          <w:sz w:val="28"/>
          <w:szCs w:val="28"/>
        </w:rPr>
        <w:t>ИМ. Н.Э. БАУМАНА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Межвузовский инженерно-педагогический факультет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Кафедра психологии, профессиональной деятельности и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управления непрерывным педагогическим образованием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36759" w:rsidRPr="00C36759" w:rsidRDefault="00C36759" w:rsidP="00C367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36759">
        <w:rPr>
          <w:b/>
          <w:sz w:val="28"/>
          <w:szCs w:val="28"/>
        </w:rPr>
        <w:t>Лукьянова Юлия Анатольевна</w:t>
      </w:r>
    </w:p>
    <w:p w:rsidR="00C36759" w:rsidRPr="00C36759" w:rsidRDefault="00C36759" w:rsidP="00C36759">
      <w:pPr>
        <w:spacing w:line="360" w:lineRule="auto"/>
        <w:ind w:firstLine="709"/>
        <w:jc w:val="center"/>
        <w:rPr>
          <w:sz w:val="28"/>
          <w:szCs w:val="28"/>
        </w:rPr>
      </w:pPr>
      <w:r w:rsidRPr="00C36759">
        <w:rPr>
          <w:sz w:val="28"/>
          <w:szCs w:val="28"/>
        </w:rPr>
        <w:t xml:space="preserve">Студентка </w:t>
      </w:r>
      <w:r w:rsidRPr="00C36759">
        <w:rPr>
          <w:sz w:val="28"/>
          <w:szCs w:val="28"/>
          <w:lang w:val="en-US"/>
        </w:rPr>
        <w:t>IV</w:t>
      </w:r>
      <w:r w:rsidRPr="00C36759">
        <w:rPr>
          <w:sz w:val="28"/>
          <w:szCs w:val="28"/>
        </w:rPr>
        <w:t xml:space="preserve"> курса заочного отделения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36759" w:rsidRPr="00C36759" w:rsidRDefault="00C36759" w:rsidP="00C3675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36759">
        <w:rPr>
          <w:b/>
          <w:sz w:val="28"/>
          <w:szCs w:val="28"/>
        </w:rPr>
        <w:t>Моделирование и пошив юбки со встречной складкой</w:t>
      </w:r>
    </w:p>
    <w:p w:rsidR="00C36759" w:rsidRPr="00C36759" w:rsidRDefault="00C36759" w:rsidP="00C3675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 технологии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Научный руководитель: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Матросова Надежда Александровна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36759" w:rsidRPr="00C36759" w:rsidRDefault="00C36759" w:rsidP="00C36759">
      <w:pPr>
        <w:spacing w:line="360" w:lineRule="auto"/>
        <w:ind w:firstLine="709"/>
        <w:jc w:val="center"/>
        <w:rPr>
          <w:sz w:val="28"/>
          <w:szCs w:val="28"/>
        </w:rPr>
      </w:pPr>
      <w:r w:rsidRPr="00C36759">
        <w:rPr>
          <w:sz w:val="28"/>
          <w:szCs w:val="28"/>
        </w:rPr>
        <w:t xml:space="preserve">Калуга </w:t>
      </w:r>
      <w:smartTag w:uri="urn:schemas-microsoft-com:office:smarttags" w:element="metricconverter">
        <w:smartTagPr>
          <w:attr w:name="ProductID" w:val="2008 г"/>
        </w:smartTagPr>
        <w:r w:rsidRPr="00C36759">
          <w:rPr>
            <w:sz w:val="28"/>
            <w:szCs w:val="28"/>
          </w:rPr>
          <w:t>2008 г</w:t>
        </w:r>
      </w:smartTag>
      <w:r w:rsidRPr="00C36759">
        <w:rPr>
          <w:sz w:val="28"/>
          <w:szCs w:val="28"/>
        </w:rPr>
        <w:t>.</w:t>
      </w:r>
    </w:p>
    <w:p w:rsidR="00C36759" w:rsidRPr="00C36759" w:rsidRDefault="00C36759" w:rsidP="00C36759">
      <w:pPr>
        <w:spacing w:line="360" w:lineRule="auto"/>
        <w:ind w:firstLine="709"/>
        <w:jc w:val="center"/>
        <w:rPr>
          <w:sz w:val="28"/>
          <w:szCs w:val="28"/>
        </w:rPr>
      </w:pPr>
      <w:r w:rsidRPr="00C36759">
        <w:rPr>
          <w:sz w:val="28"/>
          <w:szCs w:val="28"/>
        </w:rPr>
        <w:br w:type="page"/>
        <w:t>МИНИСТЕРСВО</w:t>
      </w:r>
      <w:r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РФ</w:t>
      </w:r>
    </w:p>
    <w:p w:rsidR="00C36759" w:rsidRPr="00C36759" w:rsidRDefault="00C36759" w:rsidP="00C36759">
      <w:pPr>
        <w:spacing w:line="360" w:lineRule="auto"/>
        <w:ind w:firstLine="709"/>
        <w:jc w:val="center"/>
        <w:rPr>
          <w:sz w:val="28"/>
          <w:szCs w:val="28"/>
        </w:rPr>
      </w:pPr>
      <w:r w:rsidRPr="00C36759">
        <w:rPr>
          <w:sz w:val="28"/>
          <w:szCs w:val="28"/>
        </w:rPr>
        <w:t>КАЛУЖСКИЙ</w:t>
      </w:r>
      <w:r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УНИВЕРСИТЕТ</w:t>
      </w:r>
    </w:p>
    <w:p w:rsidR="00C36759" w:rsidRPr="00C36759" w:rsidRDefault="00C36759" w:rsidP="00C36759">
      <w:pPr>
        <w:spacing w:line="360" w:lineRule="auto"/>
        <w:ind w:firstLine="709"/>
        <w:jc w:val="center"/>
        <w:rPr>
          <w:sz w:val="28"/>
          <w:szCs w:val="28"/>
        </w:rPr>
      </w:pPr>
      <w:r w:rsidRPr="00C36759">
        <w:rPr>
          <w:sz w:val="28"/>
          <w:szCs w:val="28"/>
        </w:rPr>
        <w:t>ИМ. К.Э. ЦИОЛКОВСКОГО</w:t>
      </w:r>
    </w:p>
    <w:p w:rsidR="00C36759" w:rsidRPr="00C36759" w:rsidRDefault="00C36759" w:rsidP="00C36759">
      <w:pPr>
        <w:spacing w:line="360" w:lineRule="auto"/>
        <w:ind w:firstLine="709"/>
        <w:jc w:val="center"/>
        <w:rPr>
          <w:sz w:val="28"/>
          <w:szCs w:val="28"/>
        </w:rPr>
      </w:pPr>
      <w:r w:rsidRPr="00C36759">
        <w:rPr>
          <w:sz w:val="28"/>
          <w:szCs w:val="28"/>
        </w:rPr>
        <w:t>КАЛЙЖСКИЙ</w:t>
      </w:r>
      <w:r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ФИЛИАЛ</w:t>
      </w:r>
      <w:r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МОСКОВСКОГО</w:t>
      </w:r>
    </w:p>
    <w:p w:rsidR="00C36759" w:rsidRPr="00C36759" w:rsidRDefault="00C36759" w:rsidP="00C36759">
      <w:pPr>
        <w:spacing w:line="360" w:lineRule="auto"/>
        <w:ind w:firstLine="709"/>
        <w:jc w:val="center"/>
        <w:rPr>
          <w:sz w:val="28"/>
          <w:szCs w:val="28"/>
        </w:rPr>
      </w:pPr>
      <w:r w:rsidRPr="00C36759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ТЕХНИЧЕСКОГО</w:t>
      </w:r>
      <w:r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УНИВЕРСИТЕТА</w:t>
      </w:r>
    </w:p>
    <w:p w:rsidR="00C36759" w:rsidRPr="00C36759" w:rsidRDefault="00C36759" w:rsidP="00C36759">
      <w:pPr>
        <w:spacing w:line="360" w:lineRule="auto"/>
        <w:ind w:firstLine="709"/>
        <w:jc w:val="center"/>
        <w:rPr>
          <w:sz w:val="28"/>
          <w:szCs w:val="28"/>
        </w:rPr>
      </w:pPr>
      <w:r w:rsidRPr="00C36759">
        <w:rPr>
          <w:sz w:val="28"/>
          <w:szCs w:val="28"/>
        </w:rPr>
        <w:t>ИМ. Н.Э. БАУМАНА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Межвузовский инженерно-педагогический факультет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Кафедра психологии, профессиональной деятельности и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управления непрерывным педагогическим образованием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36759" w:rsidRPr="00C36759" w:rsidRDefault="00C36759" w:rsidP="00597283">
      <w:pPr>
        <w:spacing w:line="360" w:lineRule="auto"/>
        <w:ind w:firstLine="552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«Утверждаю»</w:t>
      </w:r>
    </w:p>
    <w:p w:rsidR="00C36759" w:rsidRPr="00C36759" w:rsidRDefault="00C36759" w:rsidP="00597283">
      <w:pPr>
        <w:spacing w:line="360" w:lineRule="auto"/>
        <w:ind w:firstLine="552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Научный руководитель:</w:t>
      </w:r>
    </w:p>
    <w:p w:rsidR="00C36759" w:rsidRPr="00C36759" w:rsidRDefault="00C36759" w:rsidP="00597283">
      <w:pPr>
        <w:spacing w:line="360" w:lineRule="auto"/>
        <w:ind w:firstLine="552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старший преподаватель</w:t>
      </w:r>
    </w:p>
    <w:p w:rsidR="00C36759" w:rsidRPr="00C36759" w:rsidRDefault="00C36759" w:rsidP="00597283">
      <w:pPr>
        <w:spacing w:line="360" w:lineRule="auto"/>
        <w:ind w:firstLine="552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ППД И УНПО</w:t>
      </w:r>
    </w:p>
    <w:p w:rsidR="00C36759" w:rsidRPr="00C36759" w:rsidRDefault="00C36759" w:rsidP="00597283">
      <w:pPr>
        <w:spacing w:line="360" w:lineRule="auto"/>
        <w:ind w:firstLine="552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____________Иванцова Л.И</w:t>
      </w:r>
    </w:p>
    <w:p w:rsidR="00C36759" w:rsidRPr="00C36759" w:rsidRDefault="00C36759" w:rsidP="00597283">
      <w:pPr>
        <w:spacing w:line="360" w:lineRule="auto"/>
        <w:ind w:firstLine="552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«___»____________200__г.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36759" w:rsidRPr="00C36759" w:rsidRDefault="00C36759" w:rsidP="00597283">
      <w:pPr>
        <w:spacing w:line="360" w:lineRule="auto"/>
        <w:ind w:firstLine="709"/>
        <w:jc w:val="center"/>
        <w:rPr>
          <w:sz w:val="28"/>
          <w:szCs w:val="28"/>
        </w:rPr>
      </w:pPr>
      <w:r w:rsidRPr="00C36759">
        <w:rPr>
          <w:sz w:val="28"/>
          <w:szCs w:val="28"/>
        </w:rPr>
        <w:t>ЗАДАНИЕ</w:t>
      </w:r>
    </w:p>
    <w:p w:rsidR="00C36759" w:rsidRPr="00C36759" w:rsidRDefault="00C36759" w:rsidP="00597283">
      <w:pPr>
        <w:spacing w:line="360" w:lineRule="auto"/>
        <w:ind w:firstLine="709"/>
        <w:jc w:val="center"/>
        <w:rPr>
          <w:sz w:val="28"/>
          <w:szCs w:val="28"/>
        </w:rPr>
      </w:pPr>
      <w:r w:rsidRPr="00C36759">
        <w:rPr>
          <w:sz w:val="28"/>
          <w:szCs w:val="28"/>
        </w:rPr>
        <w:t>на курсовую работу</w:t>
      </w:r>
    </w:p>
    <w:p w:rsidR="00C36759" w:rsidRPr="00C36759" w:rsidRDefault="00C36759" w:rsidP="00597283">
      <w:pPr>
        <w:spacing w:line="360" w:lineRule="auto"/>
        <w:ind w:firstLine="709"/>
        <w:jc w:val="center"/>
        <w:rPr>
          <w:sz w:val="28"/>
          <w:szCs w:val="28"/>
        </w:rPr>
      </w:pPr>
      <w:r w:rsidRPr="00C36759">
        <w:rPr>
          <w:sz w:val="28"/>
          <w:szCs w:val="28"/>
        </w:rPr>
        <w:t>Тем</w:t>
      </w:r>
      <w:r w:rsidR="00266899">
        <w:rPr>
          <w:sz w:val="28"/>
          <w:szCs w:val="28"/>
        </w:rPr>
        <w:t>а</w:t>
      </w:r>
      <w:r w:rsidRPr="00C36759">
        <w:rPr>
          <w:sz w:val="28"/>
          <w:szCs w:val="28"/>
        </w:rPr>
        <w:t xml:space="preserve"> работы: Методика </w:t>
      </w:r>
      <w:r w:rsidR="00266899">
        <w:rPr>
          <w:sz w:val="28"/>
          <w:szCs w:val="28"/>
        </w:rPr>
        <w:t>проведения ручных швейных работ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Содержание пояснительной записки: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Введение.</w:t>
      </w:r>
    </w:p>
    <w:p w:rsidR="00C36759" w:rsidRPr="00C36759" w:rsidRDefault="00C36759" w:rsidP="00C3675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Сущность вопроса.</w:t>
      </w:r>
    </w:p>
    <w:p w:rsidR="00C36759" w:rsidRPr="00C36759" w:rsidRDefault="00C36759" w:rsidP="00C3675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Комплексно-методическое обеспечение вопроса.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2.1 Анализ раздела программы.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2.2 Перспективно-тематическое планирование.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2.3 Методические рекомендации по проведению уроков.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2.4 Методические разработки уроков.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Содержание деятельности учащихся.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Заключение.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Литература.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Приложение.</w:t>
      </w: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36759" w:rsidRPr="00C3675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Задание принято к исполнению ___________________Лукьянова Ю.А</w:t>
      </w:r>
    </w:p>
    <w:p w:rsidR="00602347" w:rsidRPr="00266899" w:rsidRDefault="00C36759" w:rsidP="0059728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36759">
        <w:rPr>
          <w:b/>
          <w:sz w:val="28"/>
          <w:szCs w:val="28"/>
        </w:rPr>
        <w:br w:type="page"/>
      </w:r>
      <w:r w:rsidR="00A57192" w:rsidRPr="00C36759">
        <w:rPr>
          <w:b/>
          <w:sz w:val="28"/>
          <w:szCs w:val="28"/>
        </w:rPr>
        <w:t>Содержание</w:t>
      </w:r>
    </w:p>
    <w:p w:rsidR="00C36759" w:rsidRPr="00266899" w:rsidRDefault="00C36759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602347" w:rsidRPr="00266899" w:rsidRDefault="00A57192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Введение</w:t>
      </w:r>
    </w:p>
    <w:p w:rsidR="00602347" w:rsidRPr="00C36759" w:rsidRDefault="00266899" w:rsidP="002668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2347" w:rsidRPr="00C36759">
        <w:rPr>
          <w:sz w:val="28"/>
          <w:szCs w:val="28"/>
        </w:rPr>
        <w:t>Техническое задание.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2. Техническое предложение.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2.1 Направления моды.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2.2 Анализ моделей аналогов данного ассортимента.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2.3 Требования к конструкции.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3. Эскизный проект.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3.1 Технический рисунок.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3.2 Техническое описание модели.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4. Технический проект.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4.1 Исходные данные для проектирования изделия.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4.2 Расчет конструкции.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4.3 Разработка модельных особенностей конструкции.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5. Рабочий проект.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5.1 Требования к материалам.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5.2 Выбор пакетов материалов.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5.3 Блок – схема сборки изделия.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5.4 Выбор методов обработки.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5.5 Выполнение раскладки.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Выводы по работе.</w:t>
      </w:r>
    </w:p>
    <w:p w:rsidR="00602347" w:rsidRPr="00C36759" w:rsidRDefault="00602347" w:rsidP="00597283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Список литературы.</w:t>
      </w:r>
    </w:p>
    <w:p w:rsidR="005707EE" w:rsidRDefault="00597283" w:rsidP="0059728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57192" w:rsidRPr="00C36759">
        <w:rPr>
          <w:b/>
          <w:sz w:val="28"/>
          <w:szCs w:val="28"/>
        </w:rPr>
        <w:t>Введение</w:t>
      </w:r>
    </w:p>
    <w:p w:rsidR="00597283" w:rsidRPr="00C36759" w:rsidRDefault="00597283" w:rsidP="00C3675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C4B99" w:rsidRPr="00C36759" w:rsidRDefault="008C4B9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Данная курсовая работа представляет собой проект разработки серии моделей юбок на основе одной базовой модели.</w:t>
      </w:r>
    </w:p>
    <w:p w:rsidR="008C4B99" w:rsidRPr="00C36759" w:rsidRDefault="008C4B9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Целями курсовой работы являются: разработка базовой модели, разработка серии моделей юбок (аналогов), моделирование их, выбор подходящего материала, выбор назначения данных моделей.</w:t>
      </w:r>
    </w:p>
    <w:p w:rsidR="008C4B99" w:rsidRPr="00C36759" w:rsidRDefault="008C4B9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Так же курсовая работа представляет собой технический проект. Она содержит в себе все необходимые данные для разработки моделей. Это размерные характеристики, расчет, построение базисной сетки, блок-схемы сборки изделия, выбор методов обработки, графическая часть.</w:t>
      </w:r>
    </w:p>
    <w:p w:rsidR="008C4B99" w:rsidRPr="00C36759" w:rsidRDefault="00CB6CBD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Курсовая работа содержит информаци</w:t>
      </w:r>
      <w:r w:rsidR="00266899">
        <w:rPr>
          <w:sz w:val="28"/>
          <w:szCs w:val="28"/>
        </w:rPr>
        <w:t>ю</w:t>
      </w:r>
      <w:r w:rsidRPr="00C36759">
        <w:rPr>
          <w:sz w:val="28"/>
          <w:szCs w:val="28"/>
        </w:rPr>
        <w:t xml:space="preserve"> о направлениях моды 2008 года, как одежды, так и ткани, обуви, аксессуаров и многое другое. Благодаря этому легче выбрать модель.</w:t>
      </w:r>
    </w:p>
    <w:p w:rsidR="00CB6CBD" w:rsidRPr="00C36759" w:rsidRDefault="00CB6CBD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Благодаря данному курсовому проекту, можно не только построить и разработать серии юбок, но и многих других</w:t>
      </w:r>
      <w:r w:rsidR="00C36759"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поясных и плечевых изделий.</w:t>
      </w:r>
    </w:p>
    <w:p w:rsidR="00845528" w:rsidRPr="00C36759" w:rsidRDefault="00597283" w:rsidP="0059728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1. Техническое задание</w:t>
      </w:r>
    </w:p>
    <w:p w:rsidR="00597283" w:rsidRDefault="00597283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845528" w:rsidRPr="00C36759" w:rsidRDefault="00845528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1411"/>
        <w:gridCol w:w="1852"/>
        <w:gridCol w:w="1778"/>
        <w:gridCol w:w="1820"/>
        <w:gridCol w:w="1378"/>
      </w:tblGrid>
      <w:tr w:rsidR="00845528" w:rsidRPr="00B00C9A" w:rsidTr="00B00C9A">
        <w:trPr>
          <w:trHeight w:val="712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845528" w:rsidRPr="00B00C9A" w:rsidRDefault="00845528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№п/п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45528" w:rsidRPr="00B00C9A" w:rsidRDefault="00845528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Вид изделия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45528" w:rsidRPr="00B00C9A" w:rsidRDefault="00845528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Силуэт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45528" w:rsidRPr="00B00C9A" w:rsidRDefault="00845528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Назначение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45528" w:rsidRPr="00B00C9A" w:rsidRDefault="00845528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Разм.полн. характеристики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45528" w:rsidRPr="00B00C9A" w:rsidRDefault="00845528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Материал</w:t>
            </w:r>
          </w:p>
        </w:tc>
      </w:tr>
      <w:tr w:rsidR="00845528" w:rsidRPr="00B00C9A" w:rsidTr="00B00C9A">
        <w:trPr>
          <w:trHeight w:val="728"/>
          <w:jc w:val="center"/>
        </w:trPr>
        <w:tc>
          <w:tcPr>
            <w:tcW w:w="757" w:type="dxa"/>
            <w:shd w:val="clear" w:color="auto" w:fill="auto"/>
            <w:vAlign w:val="center"/>
          </w:tcPr>
          <w:p w:rsidR="00845528" w:rsidRPr="00B00C9A" w:rsidRDefault="00206137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845528" w:rsidRPr="00B00C9A" w:rsidRDefault="00206137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Юбка</w:t>
            </w:r>
          </w:p>
        </w:tc>
        <w:tc>
          <w:tcPr>
            <w:tcW w:w="1810" w:type="dxa"/>
            <w:shd w:val="clear" w:color="auto" w:fill="auto"/>
            <w:vAlign w:val="center"/>
          </w:tcPr>
          <w:p w:rsidR="00845528" w:rsidRPr="00B00C9A" w:rsidRDefault="00206137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П</w:t>
            </w:r>
            <w:r w:rsidR="0073432B" w:rsidRPr="00B00C9A">
              <w:rPr>
                <w:sz w:val="20"/>
                <w:szCs w:val="20"/>
              </w:rPr>
              <w:t>олуп</w:t>
            </w:r>
            <w:r w:rsidRPr="00B00C9A">
              <w:rPr>
                <w:sz w:val="20"/>
                <w:szCs w:val="20"/>
              </w:rPr>
              <w:t>рилегающий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845528" w:rsidRPr="00B00C9A" w:rsidRDefault="00206137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Праздничная, повседневная,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845528" w:rsidRPr="00B00C9A" w:rsidRDefault="00206137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Дизд, От, Об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845528" w:rsidRPr="00B00C9A" w:rsidRDefault="00206137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Атлас- стрейч</w:t>
            </w:r>
          </w:p>
        </w:tc>
      </w:tr>
    </w:tbl>
    <w:p w:rsidR="00CB6CBD" w:rsidRPr="00C36759" w:rsidRDefault="00597283" w:rsidP="0059728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>
        <w:rPr>
          <w:b/>
          <w:sz w:val="28"/>
          <w:szCs w:val="28"/>
        </w:rPr>
        <w:t>2. Техническое предложение</w:t>
      </w:r>
    </w:p>
    <w:p w:rsidR="00597283" w:rsidRDefault="00597283" w:rsidP="0059728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06137" w:rsidRPr="00C36759" w:rsidRDefault="00597283" w:rsidP="0059728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 Направления моды</w:t>
      </w:r>
    </w:p>
    <w:p w:rsidR="00597283" w:rsidRDefault="00597283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206137" w:rsidRPr="00C36759" w:rsidRDefault="00783CE8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 xml:space="preserve">Весна или лето - </w:t>
      </w:r>
      <w:r w:rsidR="003D5D09" w:rsidRPr="00C36759">
        <w:rPr>
          <w:sz w:val="28"/>
          <w:szCs w:val="28"/>
        </w:rPr>
        <w:t>всегда вызывает трепетное отношение к цвету.</w:t>
      </w:r>
      <w:r w:rsidRPr="00C36759">
        <w:rPr>
          <w:sz w:val="28"/>
          <w:szCs w:val="28"/>
        </w:rPr>
        <w:t xml:space="preserve"> </w:t>
      </w:r>
      <w:r w:rsidR="003D5D09" w:rsidRPr="00C36759">
        <w:rPr>
          <w:sz w:val="28"/>
          <w:szCs w:val="28"/>
        </w:rPr>
        <w:t xml:space="preserve">Этой </w:t>
      </w:r>
      <w:r w:rsidRPr="00C36759">
        <w:rPr>
          <w:sz w:val="28"/>
          <w:szCs w:val="28"/>
        </w:rPr>
        <w:t>весной</w:t>
      </w:r>
      <w:r w:rsidR="003D5D09" w:rsidRPr="00C36759">
        <w:rPr>
          <w:sz w:val="28"/>
          <w:szCs w:val="28"/>
        </w:rPr>
        <w:t xml:space="preserve"> и летом нам повезло: похоже творцы мода сами соскучились по </w:t>
      </w:r>
      <w:r w:rsidRPr="00C36759">
        <w:rPr>
          <w:sz w:val="28"/>
          <w:szCs w:val="28"/>
        </w:rPr>
        <w:t>ярким</w:t>
      </w:r>
      <w:r w:rsidR="003D5D09" w:rsidRPr="00C36759">
        <w:rPr>
          <w:sz w:val="28"/>
          <w:szCs w:val="28"/>
        </w:rPr>
        <w:t xml:space="preserve"> краскам.</w:t>
      </w:r>
      <w:r w:rsidRPr="00C36759">
        <w:rPr>
          <w:sz w:val="28"/>
          <w:szCs w:val="28"/>
        </w:rPr>
        <w:t xml:space="preserve"> </w:t>
      </w:r>
      <w:r w:rsidR="003D5D09" w:rsidRPr="00C36759">
        <w:rPr>
          <w:sz w:val="28"/>
          <w:szCs w:val="28"/>
        </w:rPr>
        <w:t xml:space="preserve">Весна и лето оказались веселыми, жизнерадостными и даже пестрыми. </w:t>
      </w:r>
      <w:r w:rsidRPr="00C36759">
        <w:rPr>
          <w:sz w:val="28"/>
          <w:szCs w:val="28"/>
        </w:rPr>
        <w:t>Предлагаемая</w:t>
      </w:r>
      <w:r w:rsidR="003D5D09" w:rsidRPr="00C36759">
        <w:rPr>
          <w:sz w:val="28"/>
          <w:szCs w:val="28"/>
        </w:rPr>
        <w:t xml:space="preserve"> нам </w:t>
      </w:r>
      <w:r w:rsidRPr="00C36759">
        <w:rPr>
          <w:sz w:val="28"/>
          <w:szCs w:val="28"/>
        </w:rPr>
        <w:t>палитра</w:t>
      </w:r>
      <w:r w:rsidR="003D5D09" w:rsidRPr="00C36759">
        <w:rPr>
          <w:sz w:val="28"/>
          <w:szCs w:val="28"/>
        </w:rPr>
        <w:t xml:space="preserve"> цветов разнообразна и в тоже время лишена крайностей – вроде режущих глаз оттенков.</w:t>
      </w:r>
    </w:p>
    <w:p w:rsidR="003D5D09" w:rsidRPr="00C36759" w:rsidRDefault="003D5D09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i/>
          <w:sz w:val="28"/>
          <w:szCs w:val="28"/>
        </w:rPr>
        <w:t xml:space="preserve">Серые оттенки. </w:t>
      </w:r>
      <w:r w:rsidRPr="00C36759">
        <w:rPr>
          <w:sz w:val="28"/>
          <w:szCs w:val="28"/>
        </w:rPr>
        <w:t xml:space="preserve">Скромность и умеренность цветовой гаммы </w:t>
      </w:r>
      <w:r w:rsidR="00783CE8" w:rsidRPr="00C36759">
        <w:rPr>
          <w:sz w:val="28"/>
          <w:szCs w:val="28"/>
        </w:rPr>
        <w:t>улавливается</w:t>
      </w:r>
      <w:r w:rsidRPr="00C36759">
        <w:rPr>
          <w:sz w:val="28"/>
          <w:szCs w:val="28"/>
        </w:rPr>
        <w:t xml:space="preserve"> в минимальных силуэтах, чаще проявляясь в неброских трикотажных </w:t>
      </w:r>
      <w:r w:rsidR="00783CE8" w:rsidRPr="00C36759">
        <w:rPr>
          <w:sz w:val="28"/>
          <w:szCs w:val="28"/>
        </w:rPr>
        <w:t>изделиях</w:t>
      </w:r>
      <w:r w:rsidRPr="00C36759">
        <w:rPr>
          <w:sz w:val="28"/>
          <w:szCs w:val="28"/>
        </w:rPr>
        <w:t xml:space="preserve"> и простых по форме платьях или в одежде мужского стиля.</w:t>
      </w:r>
    </w:p>
    <w:p w:rsidR="003D5D09" w:rsidRPr="00C36759" w:rsidRDefault="00C46200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i/>
          <w:sz w:val="28"/>
          <w:szCs w:val="28"/>
        </w:rPr>
        <w:t>Фиолетовый.</w:t>
      </w:r>
      <w:r w:rsidRPr="00C36759">
        <w:rPr>
          <w:sz w:val="28"/>
          <w:szCs w:val="28"/>
        </w:rPr>
        <w:t xml:space="preserve"> Новый яркий цвет в этом </w:t>
      </w:r>
      <w:r w:rsidR="00783CE8" w:rsidRPr="00C36759">
        <w:rPr>
          <w:sz w:val="28"/>
          <w:szCs w:val="28"/>
        </w:rPr>
        <w:t>сезоне</w:t>
      </w:r>
      <w:r w:rsidRPr="00C36759">
        <w:rPr>
          <w:sz w:val="28"/>
          <w:szCs w:val="28"/>
        </w:rPr>
        <w:t xml:space="preserve">, который может создать особое направление, был представлен во всем своем разнообразии и </w:t>
      </w:r>
      <w:r w:rsidR="00783CE8" w:rsidRPr="00C36759">
        <w:rPr>
          <w:sz w:val="28"/>
          <w:szCs w:val="28"/>
        </w:rPr>
        <w:t>отличался</w:t>
      </w:r>
      <w:r w:rsidRPr="00C36759">
        <w:rPr>
          <w:sz w:val="28"/>
          <w:szCs w:val="28"/>
        </w:rPr>
        <w:t xml:space="preserve"> насыщенностью, независимо от того, использовался ли он как основной тон или как акцент черному или серому.</w:t>
      </w:r>
    </w:p>
    <w:p w:rsidR="00C46200" w:rsidRPr="00C36759" w:rsidRDefault="00C46200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i/>
          <w:sz w:val="28"/>
          <w:szCs w:val="28"/>
        </w:rPr>
        <w:t>Яркий оранжевый.</w:t>
      </w:r>
      <w:r w:rsidRPr="00C36759">
        <w:rPr>
          <w:sz w:val="28"/>
          <w:szCs w:val="28"/>
        </w:rPr>
        <w:t xml:space="preserve"> Этот цвет должен быть чистым, ярким,</w:t>
      </w:r>
      <w:r w:rsidR="00C36759"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заставляющим забыть о мрачности и скуке. Этим летом оранжевый выступает в качестве отдельного независимого оттенка или как неожиданная вспышка цвета на темном фоне.</w:t>
      </w:r>
    </w:p>
    <w:p w:rsidR="00C46200" w:rsidRPr="00C36759" w:rsidRDefault="00C46200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i/>
          <w:sz w:val="28"/>
          <w:szCs w:val="28"/>
        </w:rPr>
        <w:t>Синий цвет.</w:t>
      </w:r>
      <w:r w:rsidR="00783CE8" w:rsidRPr="00C36759">
        <w:rPr>
          <w:i/>
          <w:sz w:val="28"/>
          <w:szCs w:val="28"/>
        </w:rPr>
        <w:t xml:space="preserve"> </w:t>
      </w:r>
      <w:r w:rsidRPr="00C36759">
        <w:rPr>
          <w:sz w:val="28"/>
          <w:szCs w:val="28"/>
        </w:rPr>
        <w:t>Яркий, дерзкий, вызывающий</w:t>
      </w:r>
      <w:r w:rsidR="00C36759"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синий цвет</w:t>
      </w:r>
      <w:r w:rsidR="00783CE8" w:rsidRPr="00C36759">
        <w:rPr>
          <w:sz w:val="28"/>
          <w:szCs w:val="28"/>
        </w:rPr>
        <w:t xml:space="preserve"> - </w:t>
      </w:r>
      <w:r w:rsidRPr="00C36759">
        <w:rPr>
          <w:sz w:val="28"/>
          <w:szCs w:val="28"/>
        </w:rPr>
        <w:t xml:space="preserve">неизменный спутник международных подиумов, придающий моделям живость и яркость. </w:t>
      </w:r>
      <w:r w:rsidR="00D151DA" w:rsidRPr="00C36759">
        <w:rPr>
          <w:sz w:val="28"/>
          <w:szCs w:val="28"/>
        </w:rPr>
        <w:t xml:space="preserve">Насыщенный и суровый этот цвет безусловно </w:t>
      </w:r>
      <w:r w:rsidR="00783CE8" w:rsidRPr="00C36759">
        <w:rPr>
          <w:sz w:val="28"/>
          <w:szCs w:val="28"/>
        </w:rPr>
        <w:t>подойдет</w:t>
      </w:r>
      <w:r w:rsidR="00D151DA" w:rsidRPr="00C36759">
        <w:rPr>
          <w:sz w:val="28"/>
          <w:szCs w:val="28"/>
        </w:rPr>
        <w:t xml:space="preserve"> женщинам, </w:t>
      </w:r>
      <w:r w:rsidR="00783CE8" w:rsidRPr="00C36759">
        <w:rPr>
          <w:sz w:val="28"/>
          <w:szCs w:val="28"/>
        </w:rPr>
        <w:t>которые</w:t>
      </w:r>
      <w:r w:rsidR="00D151DA" w:rsidRPr="00C36759">
        <w:rPr>
          <w:sz w:val="28"/>
          <w:szCs w:val="28"/>
        </w:rPr>
        <w:t xml:space="preserve"> прекрасно будут выглядеть в укороченных до линии бедра платьях и драпированных кофтах в стиле 80-х, а также сильное впечатление произведут простые платья-рубашки.</w:t>
      </w:r>
    </w:p>
    <w:p w:rsidR="00D151DA" w:rsidRPr="00C36759" w:rsidRDefault="00D151DA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i/>
          <w:sz w:val="28"/>
          <w:szCs w:val="28"/>
        </w:rPr>
        <w:t>Желтый цвет</w:t>
      </w:r>
      <w:r w:rsidRPr="00C36759">
        <w:rPr>
          <w:sz w:val="28"/>
          <w:szCs w:val="28"/>
        </w:rPr>
        <w:t xml:space="preserve">. Еще один яркий цвет, не считающийся с сезонными рамками, </w:t>
      </w:r>
      <w:r w:rsidR="00783CE8" w:rsidRPr="00C36759">
        <w:rPr>
          <w:sz w:val="28"/>
          <w:szCs w:val="28"/>
        </w:rPr>
        <w:t>превозносящий</w:t>
      </w:r>
      <w:r w:rsidRPr="00C36759">
        <w:rPr>
          <w:sz w:val="28"/>
          <w:szCs w:val="28"/>
        </w:rPr>
        <w:t xml:space="preserve"> некую толику солнечного света. Тон варьирует от яркого цвета мимозы и нарцисса до более </w:t>
      </w:r>
      <w:r w:rsidR="00783CE8" w:rsidRPr="00C36759">
        <w:rPr>
          <w:sz w:val="28"/>
          <w:szCs w:val="28"/>
        </w:rPr>
        <w:t>сложных</w:t>
      </w:r>
      <w:r w:rsidRPr="00C36759">
        <w:rPr>
          <w:sz w:val="28"/>
          <w:szCs w:val="28"/>
        </w:rPr>
        <w:t xml:space="preserve"> оттенков охры и т</w:t>
      </w:r>
      <w:r w:rsidR="00783CE8" w:rsidRPr="00C36759">
        <w:rPr>
          <w:sz w:val="28"/>
          <w:szCs w:val="28"/>
        </w:rPr>
        <w:t xml:space="preserve">еплого медового или коричневого </w:t>
      </w:r>
      <w:r w:rsidRPr="00C36759">
        <w:rPr>
          <w:sz w:val="28"/>
          <w:szCs w:val="28"/>
        </w:rPr>
        <w:t>все они доказали свой успех еще в прошлом сезоне.</w:t>
      </w:r>
    </w:p>
    <w:p w:rsidR="00D151DA" w:rsidRPr="00C36759" w:rsidRDefault="00D151DA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i/>
          <w:sz w:val="28"/>
          <w:szCs w:val="28"/>
        </w:rPr>
        <w:t>Ярко розовый.</w:t>
      </w:r>
      <w:r w:rsidRPr="00C36759">
        <w:rPr>
          <w:sz w:val="28"/>
          <w:szCs w:val="28"/>
        </w:rPr>
        <w:t xml:space="preserve"> Этот цвет занимает не последнее место а этом </w:t>
      </w:r>
      <w:r w:rsidR="00783CE8" w:rsidRPr="00C36759">
        <w:rPr>
          <w:sz w:val="28"/>
          <w:szCs w:val="28"/>
        </w:rPr>
        <w:t>сезоне</w:t>
      </w:r>
      <w:r w:rsidRPr="00C36759">
        <w:rPr>
          <w:sz w:val="28"/>
          <w:szCs w:val="28"/>
        </w:rPr>
        <w:t>.</w:t>
      </w:r>
      <w:r w:rsidR="00783CE8" w:rsidRPr="00C36759">
        <w:rPr>
          <w:sz w:val="28"/>
          <w:szCs w:val="28"/>
        </w:rPr>
        <w:t xml:space="preserve"> Насыщенный, энергичный, почти неоновый цвет хорошо будет сочетаться с таким же ярким желтым цветом, продолжая эволюцию летних флуоресцентных красок.</w:t>
      </w:r>
    </w:p>
    <w:p w:rsidR="00783CE8" w:rsidRPr="00C36759" w:rsidRDefault="00783CE8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i/>
          <w:sz w:val="28"/>
          <w:szCs w:val="28"/>
        </w:rPr>
        <w:t>Зеленые оттенки</w:t>
      </w:r>
      <w:r w:rsidRPr="00C36759">
        <w:rPr>
          <w:sz w:val="28"/>
          <w:szCs w:val="28"/>
        </w:rPr>
        <w:t>. Зеленый цвет поднимается на новый уровень, представляя нашему вниманию целую серию насыщенных, интенсивных оттенков от цвета сосновой хвои и до густого, немного мрачноватого малахитового. Цвет прекрасно подойдет популярному средневековому стилю.</w:t>
      </w:r>
    </w:p>
    <w:p w:rsidR="002F6BF1" w:rsidRPr="00C36759" w:rsidRDefault="002F6BF1" w:rsidP="00C367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36759">
        <w:rPr>
          <w:b/>
          <w:i/>
          <w:sz w:val="28"/>
          <w:szCs w:val="28"/>
        </w:rPr>
        <w:t>Модная ткань.</w:t>
      </w:r>
    </w:p>
    <w:p w:rsidR="002F6BF1" w:rsidRPr="00C36759" w:rsidRDefault="002F6BF1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 xml:space="preserve">Нынешний сезон предлагает нам большое обилие новых тканей. Легкий шифон всегда в моде и изделия из этой ткани всегда смотрятся выигрышно и кокетливо. Атлас в этом году стол настоящей </w:t>
      </w:r>
      <w:r w:rsidR="003C596D" w:rsidRPr="00C36759">
        <w:rPr>
          <w:sz w:val="28"/>
          <w:szCs w:val="28"/>
        </w:rPr>
        <w:t>находкой дизайнеров: его блестящая</w:t>
      </w:r>
      <w:r w:rsidRPr="00C36759">
        <w:rPr>
          <w:sz w:val="28"/>
          <w:szCs w:val="28"/>
        </w:rPr>
        <w:t xml:space="preserve"> поверхность придает костюму сексуальность и кокетливый вид, в изделии из </w:t>
      </w:r>
      <w:r w:rsidR="003C596D" w:rsidRPr="00C36759">
        <w:rPr>
          <w:sz w:val="28"/>
          <w:szCs w:val="28"/>
        </w:rPr>
        <w:t>атласа</w:t>
      </w:r>
      <w:r w:rsidRPr="00C36759">
        <w:rPr>
          <w:sz w:val="28"/>
          <w:szCs w:val="28"/>
        </w:rPr>
        <w:t xml:space="preserve"> любая дама будет</w:t>
      </w:r>
      <w:r w:rsidR="00C36759"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 xml:space="preserve">смотреться великолепно. Трикотаж – уже какой </w:t>
      </w:r>
      <w:r w:rsidR="003C596D" w:rsidRPr="00C36759">
        <w:rPr>
          <w:sz w:val="28"/>
          <w:szCs w:val="28"/>
        </w:rPr>
        <w:t>сезон</w:t>
      </w:r>
      <w:r w:rsidRPr="00C36759">
        <w:rPr>
          <w:sz w:val="28"/>
          <w:szCs w:val="28"/>
        </w:rPr>
        <w:t xml:space="preserve"> является фаворитом, изделия из него всегда удобны, ненавязчивы и практичны, будь то футболки, платья, модные брюки. Лен все больше </w:t>
      </w:r>
      <w:r w:rsidR="003C596D" w:rsidRPr="00C36759">
        <w:rPr>
          <w:sz w:val="28"/>
          <w:szCs w:val="28"/>
        </w:rPr>
        <w:t>приобретает</w:t>
      </w:r>
      <w:r w:rsidRPr="00C36759">
        <w:rPr>
          <w:sz w:val="28"/>
          <w:szCs w:val="28"/>
        </w:rPr>
        <w:t xml:space="preserve"> популярность, </w:t>
      </w:r>
      <w:r w:rsidR="003C596D" w:rsidRPr="00C36759">
        <w:rPr>
          <w:sz w:val="28"/>
          <w:szCs w:val="28"/>
        </w:rPr>
        <w:t>благодаря</w:t>
      </w:r>
      <w:r w:rsidRPr="00C36759">
        <w:rPr>
          <w:sz w:val="28"/>
          <w:szCs w:val="28"/>
        </w:rPr>
        <w:t xml:space="preserve"> своим </w:t>
      </w:r>
      <w:r w:rsidR="003C596D" w:rsidRPr="00C36759">
        <w:rPr>
          <w:sz w:val="28"/>
          <w:szCs w:val="28"/>
        </w:rPr>
        <w:t>свойствам</w:t>
      </w:r>
      <w:r w:rsidRPr="00C36759">
        <w:rPr>
          <w:sz w:val="28"/>
          <w:szCs w:val="28"/>
        </w:rPr>
        <w:t xml:space="preserve"> – дышать он стал просто незаменим в летнее </w:t>
      </w:r>
      <w:r w:rsidR="003C596D" w:rsidRPr="00C36759">
        <w:rPr>
          <w:sz w:val="28"/>
          <w:szCs w:val="28"/>
        </w:rPr>
        <w:t>жаркое</w:t>
      </w:r>
      <w:r w:rsidRPr="00C36759">
        <w:rPr>
          <w:sz w:val="28"/>
          <w:szCs w:val="28"/>
        </w:rPr>
        <w:t xml:space="preserve"> время</w:t>
      </w:r>
      <w:r w:rsidR="003C596D" w:rsidRPr="00C36759">
        <w:rPr>
          <w:sz w:val="28"/>
          <w:szCs w:val="28"/>
        </w:rPr>
        <w:t>. Джинсовые ткани, пожалуй всегда будут в моде, изделия из этих тканей будут носить всегда.</w:t>
      </w:r>
    </w:p>
    <w:p w:rsidR="00CE5C07" w:rsidRPr="00C36759" w:rsidRDefault="00783CE8" w:rsidP="00C367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36759">
        <w:rPr>
          <w:b/>
          <w:i/>
          <w:sz w:val="28"/>
          <w:szCs w:val="28"/>
        </w:rPr>
        <w:t>Модная длина</w:t>
      </w:r>
      <w:r w:rsidR="00CE5C07" w:rsidRPr="00C36759">
        <w:rPr>
          <w:b/>
          <w:i/>
          <w:sz w:val="28"/>
          <w:szCs w:val="28"/>
        </w:rPr>
        <w:t>.</w:t>
      </w:r>
    </w:p>
    <w:p w:rsidR="00805721" w:rsidRPr="00C36759" w:rsidRDefault="00CE5C07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Нынешний модный сезон</w:t>
      </w:r>
      <w:r w:rsidR="00805721" w:rsidRPr="00C36759">
        <w:rPr>
          <w:sz w:val="28"/>
          <w:szCs w:val="28"/>
        </w:rPr>
        <w:t xml:space="preserve"> не связан никакими жесткими требованиями к длине юбки.</w:t>
      </w:r>
      <w:r w:rsidR="00234FB2" w:rsidRPr="00C36759">
        <w:rPr>
          <w:sz w:val="28"/>
          <w:szCs w:val="28"/>
        </w:rPr>
        <w:t xml:space="preserve"> </w:t>
      </w:r>
      <w:r w:rsidR="00805721" w:rsidRPr="00C36759">
        <w:rPr>
          <w:sz w:val="28"/>
          <w:szCs w:val="28"/>
        </w:rPr>
        <w:t>В представленных коллекциях ведущих мировых Домов моды мини, миди и макси наделены равными правами. Вопрос только в том, как сориентироваться в предложенных правилах,</w:t>
      </w:r>
      <w:r w:rsidR="00234FB2" w:rsidRPr="00C36759">
        <w:rPr>
          <w:sz w:val="28"/>
          <w:szCs w:val="28"/>
        </w:rPr>
        <w:t xml:space="preserve"> </w:t>
      </w:r>
      <w:r w:rsidR="00805721" w:rsidRPr="00C36759">
        <w:rPr>
          <w:sz w:val="28"/>
          <w:szCs w:val="28"/>
        </w:rPr>
        <w:t>не ошибившись при выборе длины.</w:t>
      </w:r>
    </w:p>
    <w:p w:rsidR="00234FB2" w:rsidRPr="00C36759" w:rsidRDefault="00597283" w:rsidP="00C3675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234FB2" w:rsidRPr="00C36759">
        <w:rPr>
          <w:i/>
          <w:sz w:val="28"/>
          <w:szCs w:val="28"/>
        </w:rPr>
        <w:t>Мини.</w:t>
      </w:r>
    </w:p>
    <w:p w:rsidR="008327D2" w:rsidRPr="00C36759" w:rsidRDefault="008327D2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 xml:space="preserve">Модное мини должно всего лишь на две-три ладони выше колена. Относится это и к верхней одежде (платья, пальто и шубы). К крою юбки это не относится. Главная особенность актуального мини заключается в том, что носить его следует с </w:t>
      </w:r>
      <w:r w:rsidRPr="00C36759">
        <w:rPr>
          <w:i/>
          <w:sz w:val="28"/>
          <w:szCs w:val="28"/>
        </w:rPr>
        <w:t>плотными непрозрачными колготками</w:t>
      </w:r>
      <w:r w:rsidRPr="00C36759">
        <w:rPr>
          <w:sz w:val="28"/>
          <w:szCs w:val="28"/>
        </w:rPr>
        <w:t>. По большому счету, это и является достаточным основанием для того, чтобы выбрать короткую длину.</w:t>
      </w:r>
    </w:p>
    <w:p w:rsidR="008327D2" w:rsidRPr="00C36759" w:rsidRDefault="008327D2" w:rsidP="00C3675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36759">
        <w:rPr>
          <w:i/>
          <w:sz w:val="28"/>
          <w:szCs w:val="28"/>
        </w:rPr>
        <w:t>Миди.</w:t>
      </w:r>
    </w:p>
    <w:p w:rsidR="00AE0874" w:rsidRPr="00C36759" w:rsidRDefault="008327D2" w:rsidP="00C3675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36759">
        <w:rPr>
          <w:sz w:val="28"/>
          <w:szCs w:val="28"/>
        </w:rPr>
        <w:t xml:space="preserve">Эта длина является основным выбором этого года. Что может быть консервативнее и элегантнее, чем длина на ладонь-две ниже колена. </w:t>
      </w:r>
      <w:r w:rsidR="00AE0874" w:rsidRPr="00C36759">
        <w:rPr>
          <w:sz w:val="28"/>
          <w:szCs w:val="28"/>
        </w:rPr>
        <w:t>Это идеальный вариант, для деловой одежды. Классические зауженные или прямые юбки-карандаши из твида или шерсти, прямые юбки из мягкого трикотажного полотна, довольно неожиданные плотные простеганные юбки в молодежном стиле – все это прекрасно смотрится как раз с длиной миди. Очень сексуально выглядит сочетание такой юбки с разрезом с высокими сапогами, классическими туфлями на каблуке средней высоты или ботильоны.</w:t>
      </w:r>
    </w:p>
    <w:p w:rsidR="00AE0874" w:rsidRPr="00C36759" w:rsidRDefault="00F47A56" w:rsidP="00C3675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36759">
        <w:rPr>
          <w:i/>
          <w:sz w:val="28"/>
          <w:szCs w:val="28"/>
        </w:rPr>
        <w:t>Макси.</w:t>
      </w:r>
    </w:p>
    <w:p w:rsidR="006059D4" w:rsidRPr="00C36759" w:rsidRDefault="00F07DE1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 xml:space="preserve">В этом </w:t>
      </w:r>
      <w:r w:rsidR="006059D4" w:rsidRPr="00C36759">
        <w:rPr>
          <w:sz w:val="28"/>
          <w:szCs w:val="28"/>
        </w:rPr>
        <w:t>сезоне</w:t>
      </w:r>
      <w:r w:rsidRPr="00C36759">
        <w:rPr>
          <w:sz w:val="28"/>
          <w:szCs w:val="28"/>
        </w:rPr>
        <w:t xml:space="preserve"> также </w:t>
      </w:r>
      <w:r w:rsidR="006059D4" w:rsidRPr="00C36759">
        <w:rPr>
          <w:sz w:val="28"/>
          <w:szCs w:val="28"/>
        </w:rPr>
        <w:t>распространен</w:t>
      </w:r>
      <w:r w:rsidRPr="00C36759">
        <w:rPr>
          <w:sz w:val="28"/>
          <w:szCs w:val="28"/>
        </w:rPr>
        <w:t xml:space="preserve"> вид юбки-макси, из мягкого м тонкого трикотажа, прямого или слегка облегающего силуэта, длинными рукавами или рукавами в три </w:t>
      </w:r>
      <w:r w:rsidR="006059D4" w:rsidRPr="00C36759">
        <w:rPr>
          <w:sz w:val="28"/>
          <w:szCs w:val="28"/>
        </w:rPr>
        <w:t>четверти</w:t>
      </w:r>
      <w:r w:rsidRPr="00C36759">
        <w:rPr>
          <w:sz w:val="28"/>
          <w:szCs w:val="28"/>
        </w:rPr>
        <w:t>, с мягкими высоким трикотажным воротом. Носить их рекоменд</w:t>
      </w:r>
      <w:r w:rsidR="006059D4" w:rsidRPr="00C36759">
        <w:rPr>
          <w:sz w:val="28"/>
          <w:szCs w:val="28"/>
        </w:rPr>
        <w:t>уют с классическими лодочками при любой высоте каблука и короткими кожаными куртками, которые своей демократичностью уравновешивают некоторый пафос.</w:t>
      </w:r>
    </w:p>
    <w:p w:rsidR="006059D4" w:rsidRPr="00C36759" w:rsidRDefault="006059D4" w:rsidP="00C367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36759">
        <w:rPr>
          <w:b/>
          <w:i/>
          <w:sz w:val="28"/>
          <w:szCs w:val="28"/>
        </w:rPr>
        <w:t>Модная обувь.</w:t>
      </w:r>
    </w:p>
    <w:p w:rsidR="006059D4" w:rsidRPr="00C36759" w:rsidRDefault="006059D4" w:rsidP="00C3675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36759">
        <w:rPr>
          <w:i/>
          <w:sz w:val="28"/>
          <w:szCs w:val="28"/>
        </w:rPr>
        <w:t>Сапоги + сандалии.</w:t>
      </w:r>
    </w:p>
    <w:p w:rsidR="006059D4" w:rsidRPr="00C36759" w:rsidRDefault="006059D4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 xml:space="preserve">Идея </w:t>
      </w:r>
      <w:r w:rsidR="00CB64A3" w:rsidRPr="00C36759">
        <w:rPr>
          <w:sz w:val="28"/>
          <w:szCs w:val="28"/>
        </w:rPr>
        <w:t>присоединить</w:t>
      </w:r>
      <w:r w:rsidRPr="00C36759">
        <w:rPr>
          <w:sz w:val="28"/>
          <w:szCs w:val="28"/>
        </w:rPr>
        <w:t xml:space="preserve"> к сандалям верх сапога возникла как продолжение гладиаторского стиля прошлых </w:t>
      </w:r>
      <w:r w:rsidR="00CB64A3" w:rsidRPr="00C36759">
        <w:rPr>
          <w:sz w:val="28"/>
          <w:szCs w:val="28"/>
        </w:rPr>
        <w:t>сезонов</w:t>
      </w:r>
      <w:r w:rsidRPr="00C36759">
        <w:rPr>
          <w:sz w:val="28"/>
          <w:szCs w:val="28"/>
        </w:rPr>
        <w:t xml:space="preserve">. Этот стиль развивается </w:t>
      </w:r>
      <w:r w:rsidR="00CB64A3" w:rsidRPr="00C36759">
        <w:rPr>
          <w:sz w:val="28"/>
          <w:szCs w:val="28"/>
        </w:rPr>
        <w:t>дальше</w:t>
      </w:r>
      <w:r w:rsidRPr="00C36759">
        <w:rPr>
          <w:sz w:val="28"/>
          <w:szCs w:val="28"/>
        </w:rPr>
        <w:t xml:space="preserve"> и в этом </w:t>
      </w:r>
      <w:r w:rsidR="00CB64A3" w:rsidRPr="00C36759">
        <w:rPr>
          <w:sz w:val="28"/>
          <w:szCs w:val="28"/>
        </w:rPr>
        <w:t>сезоне</w:t>
      </w:r>
      <w:r w:rsidRPr="00C36759">
        <w:rPr>
          <w:sz w:val="28"/>
          <w:szCs w:val="28"/>
        </w:rPr>
        <w:t xml:space="preserve">, в котором дизайнеры показали как никогда высокую креативность. Используются сложные структуры: перекрещивающиеся полоски, </w:t>
      </w:r>
      <w:r w:rsidR="00CB64A3" w:rsidRPr="00C36759">
        <w:rPr>
          <w:sz w:val="28"/>
          <w:szCs w:val="28"/>
        </w:rPr>
        <w:t>замысловатые вырезы и сделанные в ручную украшения</w:t>
      </w:r>
    </w:p>
    <w:p w:rsidR="000A3F41" w:rsidRPr="00C36759" w:rsidRDefault="000A3F41" w:rsidP="00C3675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36759">
        <w:rPr>
          <w:i/>
          <w:sz w:val="28"/>
          <w:szCs w:val="28"/>
        </w:rPr>
        <w:t>Языческие и племенные мотивы.</w:t>
      </w:r>
    </w:p>
    <w:p w:rsidR="00826C67" w:rsidRPr="00C36759" w:rsidRDefault="000A3F41" w:rsidP="00C3675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36759">
        <w:rPr>
          <w:sz w:val="28"/>
          <w:szCs w:val="28"/>
        </w:rPr>
        <w:t>Главная особенность этого направления – использование грубых, необработанных материалов и аутентичной техники. Так, например из обычной веревки выполняется гибкий, мягкий верх, в то время как больше солидности и уверенности моделями придают деревянные каблуки и подошвы. Языческие мотивы проявляются, прежде всего в способах отделки: это туземные чернильные принты в сочетании с обильным украшением, также используют символы, внешне напоминающие иероглифы.</w:t>
      </w:r>
    </w:p>
    <w:p w:rsidR="000A3F41" w:rsidRPr="00C36759" w:rsidRDefault="000A3F41" w:rsidP="00C3675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36759">
        <w:rPr>
          <w:i/>
          <w:sz w:val="28"/>
          <w:szCs w:val="28"/>
        </w:rPr>
        <w:t>Спортивная отделка.</w:t>
      </w:r>
    </w:p>
    <w:p w:rsidR="000A3F41" w:rsidRPr="00C36759" w:rsidRDefault="00A47A11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В весенне</w:t>
      </w:r>
      <w:r w:rsidR="003E36AA" w:rsidRPr="00C36759">
        <w:rPr>
          <w:sz w:val="28"/>
          <w:szCs w:val="28"/>
        </w:rPr>
        <w:t>-</w:t>
      </w:r>
      <w:r w:rsidRPr="00C36759">
        <w:rPr>
          <w:sz w:val="28"/>
          <w:szCs w:val="28"/>
        </w:rPr>
        <w:t xml:space="preserve">летней коллекции 2008 года можно встретить оригинальные модели, в которых высокие </w:t>
      </w:r>
      <w:r w:rsidR="003E36AA" w:rsidRPr="00C36759">
        <w:rPr>
          <w:sz w:val="28"/>
          <w:szCs w:val="28"/>
        </w:rPr>
        <w:t>головокружительные</w:t>
      </w:r>
      <w:r w:rsidRPr="00C36759">
        <w:rPr>
          <w:sz w:val="28"/>
          <w:szCs w:val="28"/>
        </w:rPr>
        <w:t xml:space="preserve"> каблуки идут в </w:t>
      </w:r>
      <w:r w:rsidR="003E36AA" w:rsidRPr="00C36759">
        <w:rPr>
          <w:sz w:val="28"/>
          <w:szCs w:val="28"/>
        </w:rPr>
        <w:t>сочетании</w:t>
      </w:r>
      <w:r w:rsidRPr="00C36759">
        <w:rPr>
          <w:sz w:val="28"/>
          <w:szCs w:val="28"/>
        </w:rPr>
        <w:t xml:space="preserve"> со спортивными элементами отделки. Вместо классических металлических застежек дизайнеры используют «липучки»</w:t>
      </w:r>
      <w:r w:rsidR="003E36AA" w:rsidRPr="00C36759">
        <w:rPr>
          <w:sz w:val="28"/>
          <w:szCs w:val="28"/>
        </w:rPr>
        <w:t>, крепкую шнуровку, молнии и пластмассовые застежки. Внешне босоножки кажутся объемными за счет отделки стежками по контуру, стилизованных полосок, подразумевают быстроту, и удобство, и контрастной верхней отделки зигзагом. Легкость и воздухопроницаемость обуви обеспечивает с помощью пористой, «дышащей» кожи и декоративными вырезанными отверстиями.</w:t>
      </w:r>
    </w:p>
    <w:p w:rsidR="003E36AA" w:rsidRPr="00C36759" w:rsidRDefault="003E36AA" w:rsidP="00C3675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36759">
        <w:rPr>
          <w:i/>
          <w:sz w:val="28"/>
          <w:szCs w:val="28"/>
        </w:rPr>
        <w:t>Ботильоны на шнуровке.</w:t>
      </w:r>
    </w:p>
    <w:p w:rsidR="002B77D7" w:rsidRPr="00C36759" w:rsidRDefault="003E36AA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Еще один вариант со шнуровкой, но на этот раз очень женственный и элегантный. Весенн</w:t>
      </w:r>
      <w:r w:rsidR="002B77D7" w:rsidRPr="00C36759">
        <w:rPr>
          <w:sz w:val="28"/>
          <w:szCs w:val="28"/>
        </w:rPr>
        <w:t>и</w:t>
      </w:r>
      <w:r w:rsidRPr="00C36759">
        <w:rPr>
          <w:sz w:val="28"/>
          <w:szCs w:val="28"/>
        </w:rPr>
        <w:t xml:space="preserve">е </w:t>
      </w:r>
      <w:r w:rsidR="002B77D7" w:rsidRPr="00C36759">
        <w:rPr>
          <w:sz w:val="28"/>
          <w:szCs w:val="28"/>
        </w:rPr>
        <w:t xml:space="preserve">и летнее </w:t>
      </w:r>
      <w:r w:rsidRPr="00C36759">
        <w:rPr>
          <w:sz w:val="28"/>
          <w:szCs w:val="28"/>
        </w:rPr>
        <w:t xml:space="preserve">настроение </w:t>
      </w:r>
      <w:r w:rsidR="002B77D7" w:rsidRPr="00C36759">
        <w:rPr>
          <w:sz w:val="28"/>
          <w:szCs w:val="28"/>
        </w:rPr>
        <w:t>ботильоны будут очень чуть выше лодыжки, с высокими изящными каблуками и заостренным носиком. Некоторые модели получили маленькую изюминку: благодаря отрезанному носику пальчики ног кокетливо выглядывают из ботинка.</w:t>
      </w:r>
    </w:p>
    <w:p w:rsidR="008C4B99" w:rsidRPr="00C36759" w:rsidRDefault="002B77D7" w:rsidP="00C36759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36759">
        <w:rPr>
          <w:i/>
          <w:sz w:val="28"/>
          <w:szCs w:val="28"/>
        </w:rPr>
        <w:t>Супер - платформы</w:t>
      </w:r>
    </w:p>
    <w:p w:rsidR="002B77D7" w:rsidRPr="00C36759" w:rsidRDefault="002B77D7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 xml:space="preserve">Ключевой силуэт этого лета: утяжеленная передняя часть в </w:t>
      </w:r>
      <w:r w:rsidR="003C5B3B" w:rsidRPr="00C36759">
        <w:rPr>
          <w:sz w:val="28"/>
          <w:szCs w:val="28"/>
        </w:rPr>
        <w:t>сочетании</w:t>
      </w:r>
      <w:r w:rsidRPr="00C36759">
        <w:rPr>
          <w:sz w:val="28"/>
          <w:szCs w:val="28"/>
        </w:rPr>
        <w:t xml:space="preserve"> с высоким, стройным или массивным квадратным каблуком в стиле 70-х. Акцент на увеличенных пропорциях достигается наслоением различных материалов и графическими цветовыми вставками на платформе и верхней части обуви. Замшевая и атласная от</w:t>
      </w:r>
      <w:r w:rsidR="003C5B3B" w:rsidRPr="00C36759">
        <w:rPr>
          <w:sz w:val="28"/>
          <w:szCs w:val="28"/>
        </w:rPr>
        <w:t>делка выглядит очень красиво, но</w:t>
      </w:r>
      <w:r w:rsidRPr="00C36759">
        <w:rPr>
          <w:sz w:val="28"/>
          <w:szCs w:val="28"/>
        </w:rPr>
        <w:t xml:space="preserve"> требует тщательного ухода. Более практичными покажутся модели из гладкой, ноской кожи.</w:t>
      </w:r>
    </w:p>
    <w:p w:rsidR="002B77D7" w:rsidRPr="00C36759" w:rsidRDefault="00597283" w:rsidP="00C36759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Модные аксессуары</w:t>
      </w:r>
    </w:p>
    <w:p w:rsidR="00EB6761" w:rsidRPr="00C36759" w:rsidRDefault="00EB6761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Нынешний сезон богат различными новинками, а главное большим количеством аксессуаров. Это широкие и тонкие красочные пояса, массивные яркие браслеты, изящные блестящие подвески, широкие и тонкие ободки,</w:t>
      </w:r>
      <w:r w:rsidR="00C36759"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безумные большие сумки и многое другое. Все это поможет завершить ваш образ: будь то бунтарка или скромница, любой скучный наряд будет выглядеть всегда прекрасно и необычно если добавить в него изюминку.</w:t>
      </w:r>
    </w:p>
    <w:p w:rsidR="0073432B" w:rsidRPr="00C36759" w:rsidRDefault="0073432B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2F6BF1" w:rsidRPr="00C36759" w:rsidRDefault="002F6BF1" w:rsidP="0059728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36759">
        <w:rPr>
          <w:b/>
          <w:sz w:val="28"/>
          <w:szCs w:val="28"/>
        </w:rPr>
        <w:t>2.2 Анализ моделе</w:t>
      </w:r>
      <w:r w:rsidR="00597283">
        <w:rPr>
          <w:b/>
          <w:sz w:val="28"/>
          <w:szCs w:val="28"/>
        </w:rPr>
        <w:t>й аналогов данного ассортимента</w:t>
      </w:r>
    </w:p>
    <w:p w:rsidR="00597283" w:rsidRDefault="00597283" w:rsidP="0059728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2F6BF1" w:rsidRPr="00C36759" w:rsidRDefault="00597283" w:rsidP="0059728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 Требования к конструкции</w:t>
      </w:r>
    </w:p>
    <w:p w:rsidR="00597283" w:rsidRDefault="00597283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Одежда является одним из средств защиты тела человека. Она выполняет не только утилитарную, но и эстетическую, психологическую, социальную роль.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Ассортимент материалов для одежды постоянно обновляется. Применяются различные ткани, нетканые материалы, искусственный и натуральный мех, натуральная кожа, дублированные материалы.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Требования, предъявляемые к одежде, зависят от ее назначения, условий эксплуатации, возраста и пола потребителя.</w:t>
      </w:r>
    </w:p>
    <w:p w:rsidR="00177F8C" w:rsidRPr="00C36759" w:rsidRDefault="00177F8C" w:rsidP="00C36759">
      <w:pPr>
        <w:pStyle w:val="a7"/>
        <w:tabs>
          <w:tab w:val="center" w:pos="5154"/>
          <w:tab w:val="left" w:pos="9030"/>
        </w:tabs>
        <w:spacing w:before="0" w:beforeAutospacing="0" w:after="0" w:afterAutospacing="0" w:line="360" w:lineRule="auto"/>
        <w:ind w:firstLine="709"/>
        <w:jc w:val="both"/>
        <w:rPr>
          <w:bCs/>
          <w:i/>
          <w:sz w:val="28"/>
          <w:szCs w:val="28"/>
        </w:rPr>
      </w:pPr>
      <w:r w:rsidRPr="00C36759">
        <w:rPr>
          <w:bCs/>
          <w:i/>
          <w:sz w:val="28"/>
          <w:szCs w:val="28"/>
        </w:rPr>
        <w:t>Функциональные требования.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Утилитарная (практическая) функция одежды заключается в том, чтобы предохранить человека от неблагоприятных атмосферных воздействий, обеспечить оптимальные температурные условия. Одежда должна украшать человека, скрывать его физические недостатки. Одежда может служить знаком печали (траурная) и знаком радости (свадебная). Одежда выполняет различные социальные, обрядовые, профессиональные функции. В соответствии с этим определяется различное значение функций одежды. Например, для торжественно-нарядной одежды главная функция — эстетическая, удобство в носке и прочность — для повседневной.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36759">
        <w:rPr>
          <w:i/>
          <w:sz w:val="28"/>
          <w:szCs w:val="28"/>
        </w:rPr>
        <w:t>Эргономические требования.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Эргономические требования к одежде связаны с физиологическими, антропометрическими и другими особенностями человека. Одежда должна быть удобной и создавать ощущение комфорта, она не должна утомлять и вызывать снижение работоспособности.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36759">
        <w:rPr>
          <w:i/>
          <w:sz w:val="28"/>
          <w:szCs w:val="28"/>
        </w:rPr>
        <w:t>Антропометрические требования.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Одежда должна соответствовать росту, размеру, полноте покупателя. Одежду должно быть удобно снимать, надевать, застегивать, утюжить, изменять размеры и т. п. Большое значение в одежде имеет степень свободы облегания изделием фигуры, она обеспечивается соответствующими величинами прибавок или припусков.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Антропометрические требования удовлетворяются также за счет применения текстильных материалов, способных за счета деформации, удлинения компенсировать изменения размеров тела в динамике. Чем больше удлинение текстильных материал лов, тем меньше должны быть припуски на свободное облегание.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36759">
        <w:rPr>
          <w:i/>
          <w:sz w:val="28"/>
          <w:szCs w:val="28"/>
        </w:rPr>
        <w:t>Гигиенические требования.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К гигиеническим требованиям относятся: теплозащитность, гигроскопичность, паро- и воздухопроницаемость, водонепроницаемость.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759">
        <w:rPr>
          <w:i/>
          <w:iCs/>
          <w:sz w:val="28"/>
          <w:szCs w:val="28"/>
        </w:rPr>
        <w:t xml:space="preserve">Гигроскопичность </w:t>
      </w:r>
      <w:r w:rsidRPr="00C36759">
        <w:rPr>
          <w:sz w:val="28"/>
          <w:szCs w:val="28"/>
        </w:rPr>
        <w:t>—</w:t>
      </w:r>
      <w:r w:rsidR="00C36759"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способность одежды впитывать влагу обеспечивать поглощение пота и отдачу его во внешнюю сред; Обусловливается она гигроскопичностью ткани, из которого одежда изготовлена.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759">
        <w:rPr>
          <w:i/>
          <w:iCs/>
          <w:sz w:val="28"/>
          <w:szCs w:val="28"/>
        </w:rPr>
        <w:t xml:space="preserve">Воздухопроницаемость. </w:t>
      </w:r>
      <w:r w:rsidRPr="00C36759">
        <w:rPr>
          <w:sz w:val="28"/>
          <w:szCs w:val="28"/>
        </w:rPr>
        <w:t>Одежда должна хорошо вентилироваться. В пододежном пространстве накапливается углекислота, это отрицательно влияет на самочувствие и работоспособность чело</w:t>
      </w:r>
      <w:r w:rsidR="00597283">
        <w:rPr>
          <w:sz w:val="28"/>
          <w:szCs w:val="28"/>
        </w:rPr>
        <w:t>века</w:t>
      </w:r>
      <w:r w:rsidRPr="00C36759">
        <w:rPr>
          <w:sz w:val="28"/>
          <w:szCs w:val="28"/>
        </w:rPr>
        <w:t>. Наибольшей воздухопроницаемостью должны обладать изделия бельевого и платьевого ассортимента, меньшей — пальтовые, плащевые, костюмные.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759">
        <w:rPr>
          <w:i/>
          <w:iCs/>
          <w:sz w:val="28"/>
          <w:szCs w:val="28"/>
        </w:rPr>
        <w:t xml:space="preserve">Паропроницаемость. </w:t>
      </w:r>
      <w:r w:rsidRPr="00C36759">
        <w:rPr>
          <w:sz w:val="28"/>
          <w:szCs w:val="28"/>
        </w:rPr>
        <w:t>Чем толще и плотнее ткань, тем меньше паропроницаемость. Наилучшая паропроницаемость у одежды из хлопчатобумажных и вискозных тканей.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759">
        <w:rPr>
          <w:i/>
          <w:iCs/>
          <w:sz w:val="28"/>
          <w:szCs w:val="28"/>
        </w:rPr>
        <w:t xml:space="preserve">Масса швейного изделия. </w:t>
      </w:r>
      <w:r w:rsidRPr="00C36759">
        <w:rPr>
          <w:sz w:val="28"/>
          <w:szCs w:val="28"/>
        </w:rPr>
        <w:t>Масса комплекта зимней одежды составляет иногда 1/10 массы тела человека. Это вызывает дополнительные затраты энергии при носке, поэтому необходимо применять легкие основные, вспомогательные и утепляющие материалы.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</w:rPr>
      </w:pPr>
      <w:r w:rsidRPr="00C36759">
        <w:rPr>
          <w:bCs/>
          <w:i/>
          <w:sz w:val="28"/>
          <w:szCs w:val="28"/>
        </w:rPr>
        <w:t>Эстетические требования.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Одежда должна соответствовать современному стилю и моде.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759">
        <w:rPr>
          <w:bCs/>
          <w:i/>
          <w:sz w:val="28"/>
          <w:szCs w:val="28"/>
        </w:rPr>
        <w:t>Стиль</w:t>
      </w:r>
      <w:r w:rsidRPr="00C36759">
        <w:rPr>
          <w:b/>
          <w:bCs/>
          <w:sz w:val="28"/>
          <w:szCs w:val="28"/>
        </w:rPr>
        <w:t xml:space="preserve"> </w:t>
      </w:r>
      <w:r w:rsidRPr="00C36759">
        <w:rPr>
          <w:sz w:val="28"/>
          <w:szCs w:val="28"/>
        </w:rPr>
        <w:t>— исторически сложившаяся устойчивая система средств и приемов художественной выразительности. Особенности готического, романского стиля, барокко, рококо нашли свое отражение в форме, размерах, колорите, пропорциях. Стиль отражает характер эпохи, ее художественный вкус и определяет изменения форм предметов быта, одежды.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759">
        <w:rPr>
          <w:i/>
          <w:iCs/>
          <w:sz w:val="28"/>
          <w:szCs w:val="28"/>
        </w:rPr>
        <w:t xml:space="preserve">Надежность одежды </w:t>
      </w:r>
      <w:r w:rsidRPr="00C36759">
        <w:rPr>
          <w:sz w:val="28"/>
          <w:szCs w:val="28"/>
        </w:rPr>
        <w:t>в эксплуатации — важное потребительское свойство. В процессе эксплуатации показатели качества не должны резко изменяться на протяжении определенного периода времени (срок службы одежды). Надежность одежды связана с частичной или полной потерей либо изменением утилитарных и эстетических свойств швейного изделия. Надежность одежды — сложное свойство, состоящее из таких элементов, как безотказность, ремонтопригодность, долговечность и др.</w:t>
      </w:r>
    </w:p>
    <w:p w:rsidR="00177F8C" w:rsidRPr="00C36759" w:rsidRDefault="00177F8C" w:rsidP="00C3675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6759">
        <w:rPr>
          <w:i/>
          <w:iCs/>
          <w:sz w:val="28"/>
          <w:szCs w:val="28"/>
        </w:rPr>
        <w:t xml:space="preserve">Долговечность </w:t>
      </w:r>
      <w:r w:rsidRPr="00C36759">
        <w:rPr>
          <w:sz w:val="28"/>
          <w:szCs w:val="28"/>
        </w:rPr>
        <w:t xml:space="preserve">изделия зависит от сопротивления его физическому износу. Физический износ — это видимое разрушение материалов, изменение размеров, окраски, потеря водоупорных свойств и т. д. Если изделие перестало отвечать моде или у потребителей изменились требования к форме, цвету, фактуре материала — значит, произошел и </w:t>
      </w:r>
      <w:r w:rsidRPr="00C36759">
        <w:rPr>
          <w:i/>
          <w:iCs/>
          <w:sz w:val="28"/>
          <w:szCs w:val="28"/>
        </w:rPr>
        <w:t xml:space="preserve">моральный износ </w:t>
      </w:r>
      <w:r w:rsidRPr="00C36759">
        <w:rPr>
          <w:sz w:val="28"/>
          <w:szCs w:val="28"/>
        </w:rPr>
        <w:t>одежды.</w:t>
      </w:r>
    </w:p>
    <w:p w:rsidR="002F6BF1" w:rsidRPr="00C36759" w:rsidRDefault="00597283" w:rsidP="0059728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Эскизный проект</w:t>
      </w:r>
    </w:p>
    <w:p w:rsidR="00597283" w:rsidRDefault="00597283" w:rsidP="0059728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F6BF1" w:rsidRPr="00C36759" w:rsidRDefault="00597283" w:rsidP="0059728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 Технический рисунок</w:t>
      </w:r>
    </w:p>
    <w:p w:rsidR="00826C67" w:rsidRPr="00C36759" w:rsidRDefault="00597283" w:rsidP="0059728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2F6BF1" w:rsidRPr="00C36759" w:rsidRDefault="00597283" w:rsidP="0059728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 Техническое описание модели</w:t>
      </w:r>
    </w:p>
    <w:p w:rsidR="00597283" w:rsidRDefault="00597283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C952CC" w:rsidRPr="00C36759" w:rsidRDefault="00C952CC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Юбка женская, полуприлегающего силуэта, из плотного атлас-стрейча черного цвета. Юбка с застежкой-молни</w:t>
      </w:r>
      <w:r w:rsidR="00597283">
        <w:rPr>
          <w:sz w:val="28"/>
          <w:szCs w:val="28"/>
        </w:rPr>
        <w:t>ей</w:t>
      </w:r>
      <w:r w:rsidRPr="00C36759">
        <w:rPr>
          <w:sz w:val="28"/>
          <w:szCs w:val="28"/>
        </w:rPr>
        <w:t xml:space="preserve"> на левой стороне, со шнуровкой</w:t>
      </w:r>
      <w:r w:rsidR="00C36759"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спереди</w:t>
      </w:r>
      <w:r w:rsidR="00F172F2" w:rsidRPr="00C36759">
        <w:rPr>
          <w:sz w:val="28"/>
          <w:szCs w:val="28"/>
        </w:rPr>
        <w:t>.</w:t>
      </w:r>
    </w:p>
    <w:p w:rsidR="00F172F2" w:rsidRPr="00C36759" w:rsidRDefault="00F172F2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 xml:space="preserve">Юбка состоит из двух частей: </w:t>
      </w:r>
      <w:r w:rsidR="00597283" w:rsidRPr="00C36759">
        <w:rPr>
          <w:sz w:val="28"/>
          <w:szCs w:val="28"/>
        </w:rPr>
        <w:t>кокетки</w:t>
      </w:r>
      <w:r w:rsidRPr="00C36759">
        <w:rPr>
          <w:sz w:val="28"/>
          <w:szCs w:val="28"/>
        </w:rPr>
        <w:t xml:space="preserve"> и нижней части, на которой обработана встречная складка отделанная шнуровкой.</w:t>
      </w:r>
    </w:p>
    <w:p w:rsidR="00F172F2" w:rsidRPr="00C36759" w:rsidRDefault="00F172F2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Отделочные строчки проходят по встречной складке, шву притачивания кокетки и основной части юбки и низу изделия.</w:t>
      </w:r>
    </w:p>
    <w:p w:rsidR="00F172F2" w:rsidRPr="00C36759" w:rsidRDefault="00F172F2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 xml:space="preserve">Предлагаемая мною </w:t>
      </w:r>
      <w:r w:rsidR="00597283" w:rsidRPr="00C36759">
        <w:rPr>
          <w:sz w:val="28"/>
          <w:szCs w:val="28"/>
        </w:rPr>
        <w:t>юбка,</w:t>
      </w:r>
      <w:r w:rsidRPr="00C36759">
        <w:rPr>
          <w:sz w:val="28"/>
          <w:szCs w:val="28"/>
        </w:rPr>
        <w:t xml:space="preserve"> на мой </w:t>
      </w:r>
      <w:r w:rsidR="00597283" w:rsidRPr="00C36759">
        <w:rPr>
          <w:sz w:val="28"/>
          <w:szCs w:val="28"/>
        </w:rPr>
        <w:t>взгляд,</w:t>
      </w:r>
      <w:r w:rsidRPr="00C36759">
        <w:rPr>
          <w:sz w:val="28"/>
          <w:szCs w:val="28"/>
        </w:rPr>
        <w:t xml:space="preserve"> достаточно практична и отвечает </w:t>
      </w:r>
      <w:r w:rsidR="00597283" w:rsidRPr="00C36759">
        <w:rPr>
          <w:sz w:val="28"/>
          <w:szCs w:val="28"/>
        </w:rPr>
        <w:t>требованиям,</w:t>
      </w:r>
      <w:r w:rsidRPr="00C36759">
        <w:rPr>
          <w:sz w:val="28"/>
          <w:szCs w:val="28"/>
        </w:rPr>
        <w:t xml:space="preserve"> предъявляемым к женским</w:t>
      </w:r>
      <w:r w:rsidR="00C36759"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поясным изделиям.</w:t>
      </w:r>
    </w:p>
    <w:p w:rsidR="00F172F2" w:rsidRPr="00C36759" w:rsidRDefault="00F172F2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Юбка полуприлегающего силуэта и поэтому очень удобна.</w:t>
      </w:r>
    </w:p>
    <w:p w:rsidR="00F172F2" w:rsidRPr="00C36759" w:rsidRDefault="00F172F2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 xml:space="preserve">Предложенные мною модели всегда будут в </w:t>
      </w:r>
      <w:r w:rsidR="00597283" w:rsidRPr="00C36759">
        <w:rPr>
          <w:sz w:val="28"/>
          <w:szCs w:val="28"/>
        </w:rPr>
        <w:t>моде,</w:t>
      </w:r>
      <w:r w:rsidRPr="00C36759">
        <w:rPr>
          <w:sz w:val="28"/>
          <w:szCs w:val="28"/>
        </w:rPr>
        <w:t xml:space="preserve"> так как это классика и могут сочетаться со всеми видами одежды.</w:t>
      </w:r>
    </w:p>
    <w:p w:rsidR="00F172F2" w:rsidRPr="00C36759" w:rsidRDefault="00597283" w:rsidP="00C3675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сезоне мода не диктует ни</w:t>
      </w:r>
      <w:r w:rsidR="00F172F2" w:rsidRPr="00C36759">
        <w:rPr>
          <w:sz w:val="28"/>
          <w:szCs w:val="28"/>
        </w:rPr>
        <w:t xml:space="preserve">каких </w:t>
      </w:r>
      <w:r w:rsidRPr="00C36759">
        <w:rPr>
          <w:sz w:val="28"/>
          <w:szCs w:val="28"/>
        </w:rPr>
        <w:t>ограничений,</w:t>
      </w:r>
      <w:r w:rsidR="00F172F2" w:rsidRPr="00C36759">
        <w:rPr>
          <w:sz w:val="28"/>
          <w:szCs w:val="28"/>
        </w:rPr>
        <w:t xml:space="preserve"> и выбор может быть различным, чем интереснее </w:t>
      </w:r>
      <w:r w:rsidRPr="00C36759">
        <w:rPr>
          <w:sz w:val="28"/>
          <w:szCs w:val="28"/>
        </w:rPr>
        <w:t>сочетание,</w:t>
      </w:r>
      <w:r w:rsidR="00F172F2" w:rsidRPr="00C36759">
        <w:rPr>
          <w:sz w:val="28"/>
          <w:szCs w:val="28"/>
        </w:rPr>
        <w:t xml:space="preserve"> тем модней.</w:t>
      </w:r>
    </w:p>
    <w:p w:rsidR="002F6BF1" w:rsidRDefault="00AF2E0E" w:rsidP="00AF2E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4. Технический проект</w:t>
      </w:r>
    </w:p>
    <w:p w:rsidR="00AF2E0E" w:rsidRPr="00C36759" w:rsidRDefault="00AF2E0E" w:rsidP="00AF2E0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F6BF1" w:rsidRPr="00C36759" w:rsidRDefault="002F6BF1" w:rsidP="00AF2E0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36759">
        <w:rPr>
          <w:b/>
          <w:sz w:val="28"/>
          <w:szCs w:val="28"/>
        </w:rPr>
        <w:t>4.1 Исходные данные для пр</w:t>
      </w:r>
      <w:r w:rsidR="00AF2E0E">
        <w:rPr>
          <w:b/>
          <w:sz w:val="28"/>
          <w:szCs w:val="28"/>
        </w:rPr>
        <w:t>оектирования изделия</w:t>
      </w:r>
    </w:p>
    <w:p w:rsidR="00AF2E0E" w:rsidRDefault="00AF2E0E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427388" w:rsidRPr="00C36759" w:rsidRDefault="00427388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3062"/>
        <w:gridCol w:w="2561"/>
        <w:gridCol w:w="2182"/>
      </w:tblGrid>
      <w:tr w:rsidR="0073432B" w:rsidRPr="00B00C9A" w:rsidTr="00B00C9A">
        <w:trPr>
          <w:trHeight w:val="366"/>
          <w:jc w:val="center"/>
        </w:trPr>
        <w:tc>
          <w:tcPr>
            <w:tcW w:w="834" w:type="dxa"/>
            <w:shd w:val="clear" w:color="auto" w:fill="auto"/>
            <w:vAlign w:val="center"/>
          </w:tcPr>
          <w:p w:rsidR="0073432B" w:rsidRPr="00B00C9A" w:rsidRDefault="0073432B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№ п/п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73432B" w:rsidRPr="00B00C9A" w:rsidRDefault="0073432B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3432B" w:rsidRPr="00B00C9A" w:rsidRDefault="0073432B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Условные обозначения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73432B" w:rsidRPr="00B00C9A" w:rsidRDefault="0073432B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Абсолютная величина</w:t>
            </w:r>
          </w:p>
        </w:tc>
      </w:tr>
      <w:tr w:rsidR="0073432B" w:rsidRPr="00B00C9A" w:rsidTr="00B00C9A">
        <w:trPr>
          <w:trHeight w:val="383"/>
          <w:jc w:val="center"/>
        </w:trPr>
        <w:tc>
          <w:tcPr>
            <w:tcW w:w="834" w:type="dxa"/>
            <w:shd w:val="clear" w:color="auto" w:fill="auto"/>
          </w:tcPr>
          <w:p w:rsidR="0073432B" w:rsidRPr="00B00C9A" w:rsidRDefault="00390C61" w:rsidP="00B00C9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00C9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73432B" w:rsidRPr="00B00C9A" w:rsidRDefault="00390C61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Полуобхват талии</w:t>
            </w:r>
          </w:p>
        </w:tc>
        <w:tc>
          <w:tcPr>
            <w:tcW w:w="2561" w:type="dxa"/>
            <w:shd w:val="clear" w:color="auto" w:fill="auto"/>
          </w:tcPr>
          <w:p w:rsidR="0073432B" w:rsidRPr="00B00C9A" w:rsidRDefault="00390C61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Ст</w:t>
            </w:r>
          </w:p>
        </w:tc>
        <w:tc>
          <w:tcPr>
            <w:tcW w:w="2182" w:type="dxa"/>
            <w:shd w:val="clear" w:color="auto" w:fill="auto"/>
          </w:tcPr>
          <w:p w:rsidR="0073432B" w:rsidRPr="00B00C9A" w:rsidRDefault="003D2EA1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36</w:t>
            </w:r>
          </w:p>
        </w:tc>
      </w:tr>
      <w:tr w:rsidR="0073432B" w:rsidRPr="00B00C9A" w:rsidTr="00B00C9A">
        <w:trPr>
          <w:trHeight w:val="383"/>
          <w:jc w:val="center"/>
        </w:trPr>
        <w:tc>
          <w:tcPr>
            <w:tcW w:w="834" w:type="dxa"/>
            <w:shd w:val="clear" w:color="auto" w:fill="auto"/>
          </w:tcPr>
          <w:p w:rsidR="0073432B" w:rsidRPr="00B00C9A" w:rsidRDefault="00390C61" w:rsidP="00B00C9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00C9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62" w:type="dxa"/>
            <w:shd w:val="clear" w:color="auto" w:fill="auto"/>
          </w:tcPr>
          <w:p w:rsidR="0073432B" w:rsidRPr="00B00C9A" w:rsidRDefault="00390C61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Полуобхват бедер</w:t>
            </w:r>
          </w:p>
        </w:tc>
        <w:tc>
          <w:tcPr>
            <w:tcW w:w="2561" w:type="dxa"/>
            <w:shd w:val="clear" w:color="auto" w:fill="auto"/>
          </w:tcPr>
          <w:p w:rsidR="0073432B" w:rsidRPr="00B00C9A" w:rsidRDefault="00390C61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Сб</w:t>
            </w:r>
          </w:p>
        </w:tc>
        <w:tc>
          <w:tcPr>
            <w:tcW w:w="2182" w:type="dxa"/>
            <w:shd w:val="clear" w:color="auto" w:fill="auto"/>
          </w:tcPr>
          <w:p w:rsidR="0073432B" w:rsidRPr="00B00C9A" w:rsidRDefault="003D2EA1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49</w:t>
            </w:r>
          </w:p>
        </w:tc>
      </w:tr>
      <w:tr w:rsidR="0073432B" w:rsidRPr="00B00C9A" w:rsidTr="00B00C9A">
        <w:trPr>
          <w:trHeight w:val="366"/>
          <w:jc w:val="center"/>
        </w:trPr>
        <w:tc>
          <w:tcPr>
            <w:tcW w:w="834" w:type="dxa"/>
            <w:shd w:val="clear" w:color="auto" w:fill="auto"/>
          </w:tcPr>
          <w:p w:rsidR="0073432B" w:rsidRPr="00B00C9A" w:rsidRDefault="00390C61" w:rsidP="00B00C9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00C9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062" w:type="dxa"/>
            <w:shd w:val="clear" w:color="auto" w:fill="auto"/>
          </w:tcPr>
          <w:p w:rsidR="0073432B" w:rsidRPr="00B00C9A" w:rsidRDefault="00390C61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Длина изделия</w:t>
            </w:r>
          </w:p>
        </w:tc>
        <w:tc>
          <w:tcPr>
            <w:tcW w:w="2561" w:type="dxa"/>
            <w:shd w:val="clear" w:color="auto" w:fill="auto"/>
          </w:tcPr>
          <w:p w:rsidR="0073432B" w:rsidRPr="00B00C9A" w:rsidRDefault="00390C61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Дизд</w:t>
            </w:r>
          </w:p>
        </w:tc>
        <w:tc>
          <w:tcPr>
            <w:tcW w:w="2182" w:type="dxa"/>
            <w:shd w:val="clear" w:color="auto" w:fill="auto"/>
          </w:tcPr>
          <w:p w:rsidR="0073432B" w:rsidRPr="00B00C9A" w:rsidRDefault="003D2EA1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55</w:t>
            </w:r>
          </w:p>
        </w:tc>
      </w:tr>
      <w:tr w:rsidR="0073432B" w:rsidRPr="00B00C9A" w:rsidTr="00B00C9A">
        <w:trPr>
          <w:trHeight w:val="366"/>
          <w:jc w:val="center"/>
        </w:trPr>
        <w:tc>
          <w:tcPr>
            <w:tcW w:w="834" w:type="dxa"/>
            <w:shd w:val="clear" w:color="auto" w:fill="auto"/>
          </w:tcPr>
          <w:p w:rsidR="0073432B" w:rsidRPr="00B00C9A" w:rsidRDefault="00390C61" w:rsidP="00B00C9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00C9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062" w:type="dxa"/>
            <w:shd w:val="clear" w:color="auto" w:fill="auto"/>
          </w:tcPr>
          <w:p w:rsidR="0073432B" w:rsidRPr="00B00C9A" w:rsidRDefault="00390C61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Длина кокетки</w:t>
            </w:r>
          </w:p>
        </w:tc>
        <w:tc>
          <w:tcPr>
            <w:tcW w:w="2561" w:type="dxa"/>
            <w:shd w:val="clear" w:color="auto" w:fill="auto"/>
          </w:tcPr>
          <w:p w:rsidR="0073432B" w:rsidRPr="00B00C9A" w:rsidRDefault="00390C61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Дкок</w:t>
            </w:r>
          </w:p>
        </w:tc>
        <w:tc>
          <w:tcPr>
            <w:tcW w:w="2182" w:type="dxa"/>
            <w:shd w:val="clear" w:color="auto" w:fill="auto"/>
          </w:tcPr>
          <w:p w:rsidR="0073432B" w:rsidRPr="00B00C9A" w:rsidRDefault="003D2EA1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12</w:t>
            </w:r>
          </w:p>
        </w:tc>
      </w:tr>
      <w:tr w:rsidR="0073432B" w:rsidRPr="00B00C9A" w:rsidTr="00B00C9A">
        <w:trPr>
          <w:trHeight w:val="366"/>
          <w:jc w:val="center"/>
        </w:trPr>
        <w:tc>
          <w:tcPr>
            <w:tcW w:w="834" w:type="dxa"/>
            <w:shd w:val="clear" w:color="auto" w:fill="auto"/>
          </w:tcPr>
          <w:p w:rsidR="0073432B" w:rsidRPr="00B00C9A" w:rsidRDefault="00390C61" w:rsidP="00B00C9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00C9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062" w:type="dxa"/>
            <w:shd w:val="clear" w:color="auto" w:fill="auto"/>
          </w:tcPr>
          <w:p w:rsidR="0073432B" w:rsidRPr="00B00C9A" w:rsidRDefault="00390C61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Прибавка по талии</w:t>
            </w:r>
          </w:p>
        </w:tc>
        <w:tc>
          <w:tcPr>
            <w:tcW w:w="2561" w:type="dxa"/>
            <w:shd w:val="clear" w:color="auto" w:fill="auto"/>
          </w:tcPr>
          <w:p w:rsidR="0073432B" w:rsidRPr="00B00C9A" w:rsidRDefault="00390C61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Пт</w:t>
            </w:r>
          </w:p>
        </w:tc>
        <w:tc>
          <w:tcPr>
            <w:tcW w:w="2182" w:type="dxa"/>
            <w:shd w:val="clear" w:color="auto" w:fill="auto"/>
          </w:tcPr>
          <w:p w:rsidR="0073432B" w:rsidRPr="00B00C9A" w:rsidRDefault="00FB4551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0-1</w:t>
            </w:r>
          </w:p>
        </w:tc>
      </w:tr>
      <w:tr w:rsidR="0073432B" w:rsidRPr="00B00C9A" w:rsidTr="00B00C9A">
        <w:trPr>
          <w:trHeight w:val="383"/>
          <w:jc w:val="center"/>
        </w:trPr>
        <w:tc>
          <w:tcPr>
            <w:tcW w:w="834" w:type="dxa"/>
            <w:shd w:val="clear" w:color="auto" w:fill="auto"/>
          </w:tcPr>
          <w:p w:rsidR="0073432B" w:rsidRPr="00B00C9A" w:rsidRDefault="00390C61" w:rsidP="00B00C9A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B00C9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062" w:type="dxa"/>
            <w:shd w:val="clear" w:color="auto" w:fill="auto"/>
          </w:tcPr>
          <w:p w:rsidR="0073432B" w:rsidRPr="00B00C9A" w:rsidRDefault="00390C61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Прибавка по бедрам</w:t>
            </w:r>
          </w:p>
        </w:tc>
        <w:tc>
          <w:tcPr>
            <w:tcW w:w="2561" w:type="dxa"/>
            <w:shd w:val="clear" w:color="auto" w:fill="auto"/>
          </w:tcPr>
          <w:p w:rsidR="0073432B" w:rsidRPr="00B00C9A" w:rsidRDefault="00390C61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Пб</w:t>
            </w:r>
          </w:p>
        </w:tc>
        <w:tc>
          <w:tcPr>
            <w:tcW w:w="2182" w:type="dxa"/>
            <w:shd w:val="clear" w:color="auto" w:fill="auto"/>
          </w:tcPr>
          <w:p w:rsidR="0073432B" w:rsidRPr="00B00C9A" w:rsidRDefault="00FB4551" w:rsidP="00B00C9A">
            <w:pPr>
              <w:spacing w:line="360" w:lineRule="auto"/>
              <w:rPr>
                <w:sz w:val="20"/>
                <w:szCs w:val="20"/>
              </w:rPr>
            </w:pPr>
            <w:r w:rsidRPr="00B00C9A">
              <w:rPr>
                <w:sz w:val="20"/>
                <w:szCs w:val="20"/>
              </w:rPr>
              <w:t>0,5-2,5</w:t>
            </w:r>
          </w:p>
        </w:tc>
      </w:tr>
    </w:tbl>
    <w:p w:rsidR="0073432B" w:rsidRPr="00C36759" w:rsidRDefault="0073432B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2F6BF1" w:rsidRPr="00C36759" w:rsidRDefault="00AF2E0E" w:rsidP="00AF2E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4.2 Расчет конструкции</w:t>
      </w:r>
    </w:p>
    <w:p w:rsidR="00AF2E0E" w:rsidRDefault="00AF2E0E" w:rsidP="00C36759">
      <w:pPr>
        <w:tabs>
          <w:tab w:val="left" w:pos="5532"/>
        </w:tabs>
        <w:spacing w:line="360" w:lineRule="auto"/>
        <w:ind w:firstLine="709"/>
        <w:jc w:val="both"/>
        <w:rPr>
          <w:sz w:val="28"/>
          <w:szCs w:val="28"/>
        </w:rPr>
      </w:pPr>
    </w:p>
    <w:p w:rsidR="00095773" w:rsidRPr="00C36759" w:rsidRDefault="00E65595" w:rsidP="00C36759">
      <w:pPr>
        <w:tabs>
          <w:tab w:val="left" w:pos="55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3.4pt;margin-top:3.8pt;width:.6pt;height:10.2pt;z-index:251656192" o:connectortype="straight">
            <v:stroke endarrow="block"/>
          </v:shape>
        </w:pict>
      </w:r>
      <w:r w:rsidR="00095773" w:rsidRPr="00C36759">
        <w:rPr>
          <w:sz w:val="28"/>
          <w:szCs w:val="28"/>
        </w:rPr>
        <w:t>ТН=Дизд.</w:t>
      </w:r>
    </w:p>
    <w:p w:rsidR="00095773" w:rsidRPr="00C36759" w:rsidRDefault="00E65595" w:rsidP="00C36759">
      <w:pPr>
        <w:tabs>
          <w:tab w:val="left" w:pos="55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32" style="position:absolute;left:0;text-align:left;margin-left:63.4pt;margin-top:2.7pt;width:.6pt;height:10.2pt;z-index:251657216" o:connectortype="straight">
            <v:stroke endarrow="block"/>
          </v:shape>
        </w:pict>
      </w:r>
      <w:r w:rsidR="00095773" w:rsidRPr="00C36759">
        <w:rPr>
          <w:sz w:val="28"/>
          <w:szCs w:val="28"/>
        </w:rPr>
        <w:t>ТБ=Дтс/2</w:t>
      </w:r>
    </w:p>
    <w:p w:rsidR="00095773" w:rsidRPr="00C36759" w:rsidRDefault="00E65595" w:rsidP="00C36759">
      <w:pPr>
        <w:tabs>
          <w:tab w:val="left" w:pos="55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32" style="position:absolute;left:0;text-align:left;margin-left:74.25pt;margin-top:8.8pt;width:11.45pt;height:0;z-index:251658240" o:connectortype="straight">
            <v:stroke endarrow="block"/>
          </v:shape>
        </w:pict>
      </w:r>
      <w:r w:rsidR="00095773" w:rsidRPr="00C36759">
        <w:rPr>
          <w:sz w:val="28"/>
          <w:szCs w:val="28"/>
        </w:rPr>
        <w:t>ББ</w:t>
      </w:r>
      <w:r w:rsidR="00095773" w:rsidRPr="00C36759">
        <w:rPr>
          <w:sz w:val="28"/>
          <w:szCs w:val="28"/>
          <w:vertAlign w:val="subscript"/>
        </w:rPr>
        <w:t>1</w:t>
      </w:r>
      <w:r w:rsidR="00095773" w:rsidRPr="00C36759">
        <w:rPr>
          <w:sz w:val="28"/>
          <w:szCs w:val="28"/>
        </w:rPr>
        <w:t>=Сб+ПБ</w:t>
      </w:r>
    </w:p>
    <w:p w:rsidR="00095773" w:rsidRPr="00C36759" w:rsidRDefault="00E65595" w:rsidP="00C36759">
      <w:pPr>
        <w:tabs>
          <w:tab w:val="left" w:pos="55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32" style="position:absolute;left:0;text-align:left;margin-left:107.9pt;margin-top:7.15pt;width:11.45pt;height:0;z-index:251659264" o:connectortype="straight">
            <v:stroke endarrow="block"/>
          </v:shape>
        </w:pict>
      </w:r>
      <w:r w:rsidR="00095773" w:rsidRPr="00C36759">
        <w:rPr>
          <w:sz w:val="28"/>
          <w:szCs w:val="28"/>
        </w:rPr>
        <w:t>ББ</w:t>
      </w:r>
      <w:r w:rsidR="00095773" w:rsidRPr="00C36759">
        <w:rPr>
          <w:sz w:val="28"/>
          <w:szCs w:val="28"/>
          <w:vertAlign w:val="subscript"/>
        </w:rPr>
        <w:t>2</w:t>
      </w:r>
      <w:r w:rsidR="00095773" w:rsidRPr="00C36759">
        <w:rPr>
          <w:sz w:val="28"/>
          <w:szCs w:val="28"/>
        </w:rPr>
        <w:t>=Сб+(Пб-2)/2</w:t>
      </w:r>
    </w:p>
    <w:p w:rsidR="00095773" w:rsidRPr="00C36759" w:rsidRDefault="00095773" w:rsidP="00C36759">
      <w:pPr>
        <w:tabs>
          <w:tab w:val="left" w:pos="5532"/>
        </w:tabs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∑В=(Сб+Пб)-(Ст+Пт)</w:t>
      </w:r>
    </w:p>
    <w:p w:rsidR="00095773" w:rsidRPr="00C36759" w:rsidRDefault="00095773" w:rsidP="00C36759">
      <w:pPr>
        <w:tabs>
          <w:tab w:val="left" w:pos="5532"/>
        </w:tabs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В бок=1/6*∑В</w:t>
      </w:r>
    </w:p>
    <w:p w:rsidR="00095773" w:rsidRPr="00C36759" w:rsidRDefault="00095773" w:rsidP="00C36759">
      <w:pPr>
        <w:tabs>
          <w:tab w:val="left" w:pos="5532"/>
        </w:tabs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В зад=1/3*∑В</w:t>
      </w:r>
    </w:p>
    <w:p w:rsidR="00095773" w:rsidRPr="00C36759" w:rsidRDefault="00095773" w:rsidP="00C36759">
      <w:pPr>
        <w:tabs>
          <w:tab w:val="left" w:pos="5532"/>
        </w:tabs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Т</w:t>
      </w:r>
      <w:r w:rsidRPr="00C36759">
        <w:rPr>
          <w:sz w:val="28"/>
          <w:szCs w:val="28"/>
          <w:vertAlign w:val="subscript"/>
        </w:rPr>
        <w:t>1</w:t>
      </w:r>
      <w:r w:rsidRPr="00C36759">
        <w:rPr>
          <w:sz w:val="28"/>
          <w:szCs w:val="28"/>
        </w:rPr>
        <w:t>Т</w:t>
      </w:r>
      <w:r w:rsidRPr="00C36759">
        <w:rPr>
          <w:sz w:val="28"/>
          <w:szCs w:val="28"/>
          <w:vertAlign w:val="subscript"/>
        </w:rPr>
        <w:t>1</w:t>
      </w:r>
      <w:r w:rsidRPr="00C36759">
        <w:rPr>
          <w:sz w:val="28"/>
          <w:szCs w:val="28"/>
        </w:rPr>
        <w:t>=Н</w:t>
      </w:r>
      <w:r w:rsidRPr="00C36759">
        <w:rPr>
          <w:sz w:val="28"/>
          <w:szCs w:val="28"/>
          <w:vertAlign w:val="subscript"/>
        </w:rPr>
        <w:t>1</w:t>
      </w:r>
      <w:r w:rsidRPr="00C36759">
        <w:rPr>
          <w:sz w:val="28"/>
          <w:szCs w:val="28"/>
        </w:rPr>
        <w:t>Н</w:t>
      </w:r>
      <w:r w:rsidRPr="00C36759">
        <w:rPr>
          <w:sz w:val="28"/>
          <w:szCs w:val="28"/>
          <w:vertAlign w:val="subscript"/>
        </w:rPr>
        <w:t>3</w:t>
      </w:r>
      <w:r w:rsidRPr="00C36759">
        <w:rPr>
          <w:sz w:val="28"/>
          <w:szCs w:val="28"/>
        </w:rPr>
        <w:t>=0,5-1,5</w:t>
      </w:r>
    </w:p>
    <w:p w:rsidR="00095773" w:rsidRPr="00C36759" w:rsidRDefault="00095773" w:rsidP="00C36759">
      <w:pPr>
        <w:tabs>
          <w:tab w:val="left" w:pos="5532"/>
        </w:tabs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Б</w:t>
      </w:r>
      <w:r w:rsidRPr="00C36759">
        <w:rPr>
          <w:sz w:val="28"/>
          <w:szCs w:val="28"/>
          <w:vertAlign w:val="subscript"/>
        </w:rPr>
        <w:t>1</w:t>
      </w:r>
      <w:r w:rsidRPr="00C36759">
        <w:rPr>
          <w:sz w:val="28"/>
          <w:szCs w:val="28"/>
        </w:rPr>
        <w:t>Б</w:t>
      </w:r>
      <w:r w:rsidRPr="00C36759">
        <w:rPr>
          <w:sz w:val="28"/>
          <w:szCs w:val="28"/>
          <w:vertAlign w:val="subscript"/>
        </w:rPr>
        <w:t>4</w:t>
      </w:r>
      <w:r w:rsidRPr="00C36759">
        <w:rPr>
          <w:sz w:val="28"/>
          <w:szCs w:val="28"/>
        </w:rPr>
        <w:t>=0,4*Б</w:t>
      </w:r>
      <w:r w:rsidRPr="00C36759">
        <w:rPr>
          <w:sz w:val="28"/>
          <w:szCs w:val="28"/>
          <w:vertAlign w:val="subscript"/>
        </w:rPr>
        <w:t>1</w:t>
      </w:r>
      <w:r w:rsidRPr="00C36759">
        <w:rPr>
          <w:sz w:val="28"/>
          <w:szCs w:val="28"/>
        </w:rPr>
        <w:t>Б</w:t>
      </w:r>
      <w:r w:rsidRPr="00C36759">
        <w:rPr>
          <w:sz w:val="28"/>
          <w:szCs w:val="28"/>
          <w:vertAlign w:val="subscript"/>
        </w:rPr>
        <w:t>2</w:t>
      </w:r>
    </w:p>
    <w:p w:rsidR="00095773" w:rsidRPr="00C36759" w:rsidRDefault="00095773" w:rsidP="00C36759">
      <w:pPr>
        <w:tabs>
          <w:tab w:val="left" w:pos="5532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C36759">
        <w:rPr>
          <w:sz w:val="28"/>
          <w:szCs w:val="28"/>
        </w:rPr>
        <w:t>ББ</w:t>
      </w:r>
      <w:r w:rsidRPr="00C36759">
        <w:rPr>
          <w:sz w:val="28"/>
          <w:szCs w:val="28"/>
          <w:vertAlign w:val="subscript"/>
        </w:rPr>
        <w:t>3</w:t>
      </w:r>
      <w:r w:rsidRPr="00C36759">
        <w:rPr>
          <w:sz w:val="28"/>
          <w:szCs w:val="28"/>
        </w:rPr>
        <w:t>=0,4*ББ</w:t>
      </w:r>
      <w:r w:rsidRPr="00C36759">
        <w:rPr>
          <w:sz w:val="28"/>
          <w:szCs w:val="28"/>
          <w:vertAlign w:val="subscript"/>
        </w:rPr>
        <w:t>2</w:t>
      </w:r>
    </w:p>
    <w:p w:rsidR="00095773" w:rsidRPr="00C36759" w:rsidRDefault="00095773" w:rsidP="00C36759">
      <w:pPr>
        <w:tabs>
          <w:tab w:val="left" w:pos="5532"/>
        </w:tabs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Дзв=16-17</w:t>
      </w:r>
    </w:p>
    <w:p w:rsidR="00095773" w:rsidRPr="00C36759" w:rsidRDefault="00095773" w:rsidP="00C36759">
      <w:pPr>
        <w:tabs>
          <w:tab w:val="left" w:pos="5532"/>
        </w:tabs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Дп.=13-16</w:t>
      </w:r>
    </w:p>
    <w:p w:rsidR="00095773" w:rsidRPr="00C36759" w:rsidRDefault="00095773" w:rsidP="00C36759">
      <w:pPr>
        <w:tabs>
          <w:tab w:val="left" w:pos="5532"/>
        </w:tabs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Прн=Дизд-Дтк</w:t>
      </w:r>
    </w:p>
    <w:p w:rsidR="00095773" w:rsidRPr="00C36759" w:rsidRDefault="003F6DCF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Дкок=12</w:t>
      </w:r>
    </w:p>
    <w:p w:rsidR="002F6BF1" w:rsidRPr="00C36759" w:rsidRDefault="00AF2E0E" w:rsidP="00AF2E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5. Рабочий проект</w:t>
      </w:r>
    </w:p>
    <w:p w:rsidR="00AF2E0E" w:rsidRDefault="00AF2E0E" w:rsidP="00AF2E0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F6BF1" w:rsidRPr="00C36759" w:rsidRDefault="00AF2E0E" w:rsidP="00AF2E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5.1 Требования к материалам</w:t>
      </w:r>
    </w:p>
    <w:p w:rsidR="00AF2E0E" w:rsidRDefault="00AF2E0E" w:rsidP="00C3675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i/>
          <w:sz w:val="28"/>
          <w:szCs w:val="28"/>
        </w:rPr>
      </w:pPr>
    </w:p>
    <w:p w:rsidR="004E0F15" w:rsidRPr="00C36759" w:rsidRDefault="004E0F15" w:rsidP="00C3675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C36759">
        <w:rPr>
          <w:b w:val="0"/>
          <w:i/>
          <w:sz w:val="28"/>
          <w:szCs w:val="28"/>
        </w:rPr>
        <w:t>Ткани для юбки</w:t>
      </w:r>
    </w:p>
    <w:p w:rsidR="004E0F15" w:rsidRPr="00C36759" w:rsidRDefault="004E0F15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В сезоне весна лето 2008 в моде летящие, легкие ткани, одновременно подчеркивающие фигуру и оставляющие некую загадку. Летящие многослойные юбки соперничают с юбками карандашами. Модны платья как с плотно облегающей бедра юбкой, так и с расширенной к низу юбкой. В сезоне весна лето 2008 в моде завышенная талия, которая визуально корректирует фигуру и позволяет скрывать недостатки. Вариант для тех, кому не нравится завышенная талия - обычная талия, подчеркнутая поясом.</w:t>
      </w:r>
    </w:p>
    <w:p w:rsidR="004E0F15" w:rsidRPr="00C36759" w:rsidRDefault="004E0F15" w:rsidP="00C3675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i/>
          <w:sz w:val="28"/>
          <w:szCs w:val="28"/>
        </w:rPr>
      </w:pPr>
      <w:r w:rsidRPr="00C36759">
        <w:rPr>
          <w:b w:val="0"/>
          <w:i/>
          <w:sz w:val="28"/>
          <w:szCs w:val="28"/>
        </w:rPr>
        <w:t>Юбка–модный покрой.</w:t>
      </w:r>
    </w:p>
    <w:p w:rsidR="004E0F15" w:rsidRPr="00C36759" w:rsidRDefault="004E0F15" w:rsidP="00C3675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i/>
          <w:sz w:val="28"/>
          <w:szCs w:val="28"/>
        </w:rPr>
      </w:pPr>
      <w:r w:rsidRPr="00C36759">
        <w:rPr>
          <w:b w:val="0"/>
          <w:sz w:val="28"/>
          <w:szCs w:val="28"/>
        </w:rPr>
        <w:t>Еще один модный тренд сезона весна лето 2008 – возвращение к эпохе хиппи. Напоминанием о ней стали модные струящиеся туники в сочетании с широкими брюками. Очень красиво выглядит такой комплект белого цвета с яркими красными цветами–для</w:t>
      </w:r>
      <w:r w:rsidR="00374056" w:rsidRPr="00C36759">
        <w:rPr>
          <w:b w:val="0"/>
          <w:sz w:val="28"/>
          <w:szCs w:val="28"/>
        </w:rPr>
        <w:t xml:space="preserve"> </w:t>
      </w:r>
      <w:r w:rsidRPr="00C36759">
        <w:rPr>
          <w:b w:val="0"/>
          <w:sz w:val="28"/>
          <w:szCs w:val="28"/>
        </w:rPr>
        <w:t>детей</w:t>
      </w:r>
      <w:r w:rsidR="00374056" w:rsidRPr="00C36759">
        <w:rPr>
          <w:b w:val="0"/>
          <w:sz w:val="28"/>
          <w:szCs w:val="28"/>
        </w:rPr>
        <w:t xml:space="preserve"> </w:t>
      </w:r>
      <w:r w:rsidRPr="00C36759">
        <w:rPr>
          <w:b w:val="0"/>
          <w:sz w:val="28"/>
          <w:szCs w:val="28"/>
        </w:rPr>
        <w:t xml:space="preserve">цветов. Для юных девушек дизайнеры предлагают короткие, совсем короткие </w:t>
      </w:r>
      <w:r w:rsidRPr="00C36759">
        <w:rPr>
          <w:rStyle w:val="a8"/>
          <w:sz w:val="28"/>
          <w:szCs w:val="28"/>
        </w:rPr>
        <w:t>мини-юбки</w:t>
      </w:r>
      <w:r w:rsidRPr="00C36759">
        <w:rPr>
          <w:b w:val="0"/>
          <w:sz w:val="28"/>
          <w:szCs w:val="28"/>
        </w:rPr>
        <w:t xml:space="preserve"> с оборками, мини-кринолинчики. Для тех, кто постарше, можно выбрать пышную многослойную юбку длиной чуть выше колена. Альтернатива – юбка в складку, и плиссированная и с одной - двумя складками, такая юбка подойдет на более прохладную погоду в сочетании с облегающим верхом. В летнем гардеробе обязательно должны быть платья. Очень женственные, легкие, воздушные – для дня. Шикарные вечерние – для вечера или для летней свадьбы. Юбки у платьев длинные, струящиеся. В сезоне весна лето 2008 платья, как и мини-юбки, очень модны.</w:t>
      </w:r>
    </w:p>
    <w:p w:rsidR="004E0F15" w:rsidRPr="00C36759" w:rsidRDefault="004E0F15" w:rsidP="00C36759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i/>
          <w:sz w:val="28"/>
          <w:szCs w:val="28"/>
        </w:rPr>
      </w:pPr>
      <w:r w:rsidRPr="00C36759">
        <w:rPr>
          <w:b w:val="0"/>
          <w:i/>
          <w:sz w:val="28"/>
          <w:szCs w:val="28"/>
        </w:rPr>
        <w:t>Цвет юбки</w:t>
      </w:r>
    </w:p>
    <w:p w:rsidR="004E0F15" w:rsidRPr="00C36759" w:rsidRDefault="004E0F15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Цвета моделей сезона весна лето 2008. Однотонные, насыщенные или светлые цвета, яркие расцветки, полосы и цветы. Очень красиво смотрятся светлые, белые модели с яркими цветами, они создают ощущение праздника, солнца, позитива. Крассивая туника с широкими брюками в стиле хиппи есть. Отдельно упомянем самый модный цвет сезона весна лето 2008 – желтый. С ним соперничают серебристый, синий, фиолетовый. И не забываем, что сезон весна лето 2008 - это сезон блеска. Золото, серебро, пайетки, металлизированные ткани, драгоценности – все это очень модно.</w:t>
      </w:r>
    </w:p>
    <w:p w:rsidR="00AF2E0E" w:rsidRDefault="00AF2E0E" w:rsidP="00C3675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F6BF1" w:rsidRPr="00C36759" w:rsidRDefault="00AF2E0E" w:rsidP="00AF2E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5.2 Выбор пакетов материалов</w:t>
      </w:r>
    </w:p>
    <w:p w:rsidR="00AF2E0E" w:rsidRDefault="00AF2E0E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4E0F15" w:rsidRPr="00C36759" w:rsidRDefault="0054381C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Т</w:t>
      </w:r>
      <w:r w:rsidR="004E0F15" w:rsidRPr="00C36759">
        <w:rPr>
          <w:sz w:val="28"/>
          <w:szCs w:val="28"/>
        </w:rPr>
        <w:t xml:space="preserve">аблица </w:t>
      </w:r>
      <w:r w:rsidRPr="00C36759">
        <w:rPr>
          <w:sz w:val="28"/>
          <w:szCs w:val="28"/>
        </w:rPr>
        <w:t>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126"/>
        <w:gridCol w:w="4961"/>
      </w:tblGrid>
      <w:tr w:rsidR="004E0F15" w:rsidRPr="00AF2E0E" w:rsidTr="00AF2E0E">
        <w:trPr>
          <w:jc w:val="center"/>
        </w:trPr>
        <w:tc>
          <w:tcPr>
            <w:tcW w:w="2093" w:type="dxa"/>
            <w:vAlign w:val="center"/>
          </w:tcPr>
          <w:p w:rsidR="004E0F15" w:rsidRPr="00AF2E0E" w:rsidRDefault="004E0F15" w:rsidP="00AF2E0E">
            <w:pPr>
              <w:spacing w:line="360" w:lineRule="auto"/>
              <w:rPr>
                <w:b/>
                <w:sz w:val="20"/>
                <w:szCs w:val="20"/>
              </w:rPr>
            </w:pPr>
            <w:r w:rsidRPr="00AF2E0E">
              <w:rPr>
                <w:b/>
                <w:sz w:val="20"/>
                <w:szCs w:val="20"/>
              </w:rPr>
              <w:t>Образец</w:t>
            </w:r>
          </w:p>
        </w:tc>
        <w:tc>
          <w:tcPr>
            <w:tcW w:w="2126" w:type="dxa"/>
            <w:vAlign w:val="center"/>
          </w:tcPr>
          <w:p w:rsidR="004E0F15" w:rsidRPr="00AF2E0E" w:rsidRDefault="004E0F15" w:rsidP="00AF2E0E">
            <w:pPr>
              <w:spacing w:line="360" w:lineRule="auto"/>
              <w:rPr>
                <w:b/>
                <w:sz w:val="20"/>
                <w:szCs w:val="20"/>
              </w:rPr>
            </w:pPr>
            <w:r w:rsidRPr="00AF2E0E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4961" w:type="dxa"/>
            <w:vAlign w:val="center"/>
          </w:tcPr>
          <w:p w:rsidR="004E0F15" w:rsidRPr="00AF2E0E" w:rsidRDefault="004E0F15" w:rsidP="00AF2E0E">
            <w:pPr>
              <w:spacing w:line="360" w:lineRule="auto"/>
              <w:rPr>
                <w:b/>
                <w:sz w:val="20"/>
                <w:szCs w:val="20"/>
              </w:rPr>
            </w:pPr>
            <w:r w:rsidRPr="00AF2E0E">
              <w:rPr>
                <w:b/>
                <w:sz w:val="20"/>
                <w:szCs w:val="20"/>
              </w:rPr>
              <w:t>Краткая характеристика</w:t>
            </w:r>
          </w:p>
        </w:tc>
      </w:tr>
      <w:tr w:rsidR="004E0F15" w:rsidRPr="00AF2E0E" w:rsidTr="00AF2E0E">
        <w:trPr>
          <w:trHeight w:val="679"/>
          <w:jc w:val="center"/>
        </w:trPr>
        <w:tc>
          <w:tcPr>
            <w:tcW w:w="2093" w:type="dxa"/>
          </w:tcPr>
          <w:p w:rsidR="004E0F15" w:rsidRPr="00AF2E0E" w:rsidRDefault="004E0F15" w:rsidP="00AF2E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E0F15" w:rsidRPr="00AF2E0E" w:rsidRDefault="003D2EA1" w:rsidP="00AF2E0E">
            <w:pPr>
              <w:spacing w:line="360" w:lineRule="auto"/>
              <w:rPr>
                <w:sz w:val="20"/>
                <w:szCs w:val="20"/>
              </w:rPr>
            </w:pPr>
            <w:r w:rsidRPr="00AF2E0E">
              <w:rPr>
                <w:sz w:val="20"/>
                <w:szCs w:val="20"/>
              </w:rPr>
              <w:t>Атлас-стрейч</w:t>
            </w:r>
          </w:p>
        </w:tc>
        <w:tc>
          <w:tcPr>
            <w:tcW w:w="4961" w:type="dxa"/>
          </w:tcPr>
          <w:p w:rsidR="004E0F15" w:rsidRPr="00AF2E0E" w:rsidRDefault="004E0F15" w:rsidP="00AF2E0E">
            <w:pPr>
              <w:spacing w:line="360" w:lineRule="auto"/>
              <w:rPr>
                <w:sz w:val="20"/>
                <w:szCs w:val="20"/>
              </w:rPr>
            </w:pPr>
            <w:r w:rsidRPr="00AF2E0E">
              <w:rPr>
                <w:sz w:val="20"/>
                <w:szCs w:val="20"/>
              </w:rPr>
              <w:t>Малая гигроскопичность, смянаемость,</w:t>
            </w:r>
            <w:r w:rsidR="00C36759" w:rsidRPr="00AF2E0E">
              <w:rPr>
                <w:sz w:val="20"/>
                <w:szCs w:val="20"/>
              </w:rPr>
              <w:t xml:space="preserve"> </w:t>
            </w:r>
            <w:r w:rsidR="003D2EA1" w:rsidRPr="00AF2E0E">
              <w:rPr>
                <w:sz w:val="20"/>
                <w:szCs w:val="20"/>
              </w:rPr>
              <w:t>плохая</w:t>
            </w:r>
            <w:r w:rsidRPr="00AF2E0E">
              <w:rPr>
                <w:sz w:val="20"/>
                <w:szCs w:val="20"/>
              </w:rPr>
              <w:t xml:space="preserve"> воздухопроницаемость, износостойкость высокая</w:t>
            </w:r>
            <w:r w:rsidR="003D2EA1" w:rsidRPr="00AF2E0E">
              <w:rPr>
                <w:sz w:val="20"/>
                <w:szCs w:val="20"/>
              </w:rPr>
              <w:t>.</w:t>
            </w:r>
          </w:p>
        </w:tc>
      </w:tr>
      <w:tr w:rsidR="004E0F15" w:rsidRPr="00AF2E0E" w:rsidTr="00AF2E0E">
        <w:trPr>
          <w:trHeight w:val="675"/>
          <w:jc w:val="center"/>
        </w:trPr>
        <w:tc>
          <w:tcPr>
            <w:tcW w:w="2093" w:type="dxa"/>
          </w:tcPr>
          <w:p w:rsidR="004E0F15" w:rsidRPr="00AF2E0E" w:rsidRDefault="004E0F15" w:rsidP="00AF2E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4E0F15" w:rsidRPr="00AF2E0E" w:rsidRDefault="003D2EA1" w:rsidP="00AF2E0E">
            <w:pPr>
              <w:spacing w:line="360" w:lineRule="auto"/>
              <w:rPr>
                <w:sz w:val="20"/>
                <w:szCs w:val="20"/>
              </w:rPr>
            </w:pPr>
            <w:r w:rsidRPr="00AF2E0E">
              <w:rPr>
                <w:sz w:val="20"/>
                <w:szCs w:val="20"/>
              </w:rPr>
              <w:t>Флизелин</w:t>
            </w:r>
          </w:p>
        </w:tc>
        <w:tc>
          <w:tcPr>
            <w:tcW w:w="4961" w:type="dxa"/>
          </w:tcPr>
          <w:p w:rsidR="004E0F15" w:rsidRPr="00AF2E0E" w:rsidRDefault="003D2EA1" w:rsidP="00AF2E0E">
            <w:pPr>
              <w:spacing w:line="360" w:lineRule="auto"/>
              <w:rPr>
                <w:sz w:val="20"/>
                <w:szCs w:val="20"/>
              </w:rPr>
            </w:pPr>
            <w:r w:rsidRPr="00AF2E0E">
              <w:rPr>
                <w:sz w:val="20"/>
                <w:szCs w:val="20"/>
              </w:rPr>
              <w:t>На тканной основе, клеевое покрытие точечное, хорошо приклеивается к материалу.</w:t>
            </w:r>
          </w:p>
        </w:tc>
      </w:tr>
      <w:tr w:rsidR="003D2EA1" w:rsidRPr="00AF2E0E" w:rsidTr="00AF2E0E">
        <w:trPr>
          <w:trHeight w:val="345"/>
          <w:jc w:val="center"/>
        </w:trPr>
        <w:tc>
          <w:tcPr>
            <w:tcW w:w="2093" w:type="dxa"/>
          </w:tcPr>
          <w:p w:rsidR="003D2EA1" w:rsidRPr="00AF2E0E" w:rsidRDefault="003D2EA1" w:rsidP="00AF2E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2EA1" w:rsidRPr="00AF2E0E" w:rsidRDefault="003D2EA1" w:rsidP="00AF2E0E">
            <w:pPr>
              <w:spacing w:line="360" w:lineRule="auto"/>
              <w:rPr>
                <w:sz w:val="20"/>
                <w:szCs w:val="20"/>
              </w:rPr>
            </w:pPr>
            <w:r w:rsidRPr="00AF2E0E">
              <w:rPr>
                <w:sz w:val="20"/>
                <w:szCs w:val="20"/>
              </w:rPr>
              <w:t>Нитки</w:t>
            </w:r>
          </w:p>
        </w:tc>
        <w:tc>
          <w:tcPr>
            <w:tcW w:w="4961" w:type="dxa"/>
          </w:tcPr>
          <w:p w:rsidR="003D2EA1" w:rsidRPr="00AF2E0E" w:rsidRDefault="003D2EA1" w:rsidP="00AF2E0E">
            <w:pPr>
              <w:spacing w:line="360" w:lineRule="auto"/>
              <w:rPr>
                <w:sz w:val="20"/>
                <w:szCs w:val="20"/>
              </w:rPr>
            </w:pPr>
            <w:r w:rsidRPr="00AF2E0E">
              <w:rPr>
                <w:sz w:val="20"/>
                <w:szCs w:val="20"/>
              </w:rPr>
              <w:t>х/б с полиэстером №45</w:t>
            </w:r>
          </w:p>
        </w:tc>
      </w:tr>
      <w:tr w:rsidR="003D2EA1" w:rsidRPr="00AF2E0E" w:rsidTr="00AF2E0E">
        <w:trPr>
          <w:trHeight w:val="280"/>
          <w:jc w:val="center"/>
        </w:trPr>
        <w:tc>
          <w:tcPr>
            <w:tcW w:w="2093" w:type="dxa"/>
          </w:tcPr>
          <w:p w:rsidR="003D2EA1" w:rsidRPr="00AF2E0E" w:rsidRDefault="003D2EA1" w:rsidP="00AF2E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D2EA1" w:rsidRPr="00AF2E0E" w:rsidRDefault="003D2EA1" w:rsidP="00AF2E0E">
            <w:pPr>
              <w:spacing w:line="360" w:lineRule="auto"/>
              <w:rPr>
                <w:sz w:val="20"/>
                <w:szCs w:val="20"/>
              </w:rPr>
            </w:pPr>
            <w:r w:rsidRPr="00AF2E0E">
              <w:rPr>
                <w:sz w:val="20"/>
                <w:szCs w:val="20"/>
              </w:rPr>
              <w:t>Атласный шнурок</w:t>
            </w:r>
          </w:p>
        </w:tc>
        <w:tc>
          <w:tcPr>
            <w:tcW w:w="4961" w:type="dxa"/>
          </w:tcPr>
          <w:p w:rsidR="003D2EA1" w:rsidRPr="00AF2E0E" w:rsidRDefault="003D2EA1" w:rsidP="00AF2E0E">
            <w:pPr>
              <w:spacing w:line="360" w:lineRule="auto"/>
              <w:rPr>
                <w:sz w:val="20"/>
                <w:szCs w:val="20"/>
              </w:rPr>
            </w:pPr>
            <w:r w:rsidRPr="00AF2E0E">
              <w:rPr>
                <w:sz w:val="20"/>
                <w:szCs w:val="20"/>
              </w:rPr>
              <w:t>100% полиэстер</w:t>
            </w:r>
          </w:p>
        </w:tc>
      </w:tr>
      <w:tr w:rsidR="005D03DB" w:rsidRPr="00AF2E0E" w:rsidTr="00AF2E0E">
        <w:trPr>
          <w:trHeight w:val="341"/>
          <w:jc w:val="center"/>
        </w:trPr>
        <w:tc>
          <w:tcPr>
            <w:tcW w:w="2093" w:type="dxa"/>
          </w:tcPr>
          <w:p w:rsidR="005D03DB" w:rsidRPr="00AF2E0E" w:rsidRDefault="005D03DB" w:rsidP="00AF2E0E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D03DB" w:rsidRPr="00AF2E0E" w:rsidRDefault="005D03DB" w:rsidP="00AF2E0E">
            <w:pPr>
              <w:spacing w:line="360" w:lineRule="auto"/>
              <w:rPr>
                <w:sz w:val="20"/>
                <w:szCs w:val="20"/>
              </w:rPr>
            </w:pPr>
            <w:r w:rsidRPr="00AF2E0E">
              <w:rPr>
                <w:sz w:val="20"/>
                <w:szCs w:val="20"/>
              </w:rPr>
              <w:t>Молния</w:t>
            </w:r>
          </w:p>
        </w:tc>
        <w:tc>
          <w:tcPr>
            <w:tcW w:w="4961" w:type="dxa"/>
          </w:tcPr>
          <w:p w:rsidR="005D03DB" w:rsidRPr="00AF2E0E" w:rsidRDefault="005D03DB" w:rsidP="00AF2E0E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E0F15" w:rsidRPr="00C36759" w:rsidRDefault="004E0F15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2F6BF1" w:rsidRPr="00C36759" w:rsidRDefault="00AF2E0E" w:rsidP="00AF2E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5.3 Блок – схема сборки изделия</w:t>
      </w:r>
    </w:p>
    <w:p w:rsidR="00AF2E0E" w:rsidRDefault="00AF2E0E" w:rsidP="00C36759">
      <w:pPr>
        <w:spacing w:line="360" w:lineRule="auto"/>
        <w:ind w:firstLine="709"/>
        <w:jc w:val="both"/>
        <w:rPr>
          <w:sz w:val="28"/>
          <w:szCs w:val="28"/>
        </w:rPr>
      </w:pPr>
    </w:p>
    <w:p w:rsidR="007922AF" w:rsidRPr="00C36759" w:rsidRDefault="007922AF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Заднее полотнище</w:t>
      </w:r>
    </w:p>
    <w:p w:rsidR="007922AF" w:rsidRPr="00C36759" w:rsidRDefault="007922AF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Кокетка</w:t>
      </w:r>
    </w:p>
    <w:p w:rsidR="007802B4" w:rsidRPr="00C36759" w:rsidRDefault="007C5EB1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Переднее полотнище</w:t>
      </w:r>
    </w:p>
    <w:p w:rsidR="007C5EB1" w:rsidRPr="00C36759" w:rsidRDefault="007C5EB1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Кокетка</w:t>
      </w:r>
    </w:p>
    <w:p w:rsidR="007C5EB1" w:rsidRPr="00C36759" w:rsidRDefault="007C5EB1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Закладка встречной складки</w:t>
      </w:r>
    </w:p>
    <w:p w:rsidR="007922AF" w:rsidRPr="00C36759" w:rsidRDefault="007922AF" w:rsidP="00C36759">
      <w:pPr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Обтачка</w:t>
      </w:r>
    </w:p>
    <w:p w:rsidR="002F6BF1" w:rsidRDefault="00AF2E0E" w:rsidP="00AF2E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Выводы по работе</w:t>
      </w:r>
    </w:p>
    <w:p w:rsidR="00AF2E0E" w:rsidRPr="00C36759" w:rsidRDefault="00AF2E0E" w:rsidP="00C3675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4417" w:rsidRPr="00C36759" w:rsidRDefault="003D4417" w:rsidP="00C36759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Одежда – изделие, предназначенное для предохранения тела человека от внешних воздействий и несущая унитарные и эстетические функции.</w:t>
      </w:r>
    </w:p>
    <w:p w:rsidR="003D4417" w:rsidRPr="00C36759" w:rsidRDefault="003D4417" w:rsidP="00C36759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В данной курсовой работе представлена коллекция юбок для женщин средней</w:t>
      </w:r>
      <w:r w:rsidR="00C36759"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возрастной группы. Коллекция соответствует направлению моды, она разработана специально для молодых девушек, и учтены все аспекты желаний молодежи: удобство, практичность, необычность, универсальность.</w:t>
      </w:r>
    </w:p>
    <w:p w:rsidR="003D4417" w:rsidRPr="00C36759" w:rsidRDefault="003D4417" w:rsidP="00C36759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Разработанная модель соответствует молодежной моде, совершенством композиции изделия, а также его товарным видом. Физиолого-гигиенические функции определяют удобство одежды и ее перспективность. Данная модель отвечает требованиям технологичности и экономичности в массовом производстве. Применение технологичных конструкций позволяет обеспечить высокую производительность труда и минимальную себестоимость модели.</w:t>
      </w:r>
    </w:p>
    <w:p w:rsidR="003D4417" w:rsidRPr="00C36759" w:rsidRDefault="003D4417" w:rsidP="00C36759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Системный подход к обработке модели обеспечивает независимую параллельную сборку, сокращает цикл общей сборки изделия, параллельность обработки нескольких деталей. Модель экономична (рациональное расходование материала, минимальные затраты на поддержание внешнего вида модели.</w:t>
      </w:r>
    </w:p>
    <w:p w:rsidR="003D4417" w:rsidRPr="00C36759" w:rsidRDefault="003D4417" w:rsidP="00C36759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Для того чтобы изготовить современное швейное изделие, необходимо обладать знаниями по моделированию и художественному оформлению швейных изделий, конструированию одежды и технологии швейного производства, так как все это взаимосвязано и является последовательными этапами процесса создания современной одежды.</w:t>
      </w:r>
    </w:p>
    <w:p w:rsidR="002F6BF1" w:rsidRPr="00C36759" w:rsidRDefault="00AF2E0E" w:rsidP="00AF2E0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Список литературы</w:t>
      </w:r>
    </w:p>
    <w:p w:rsidR="003D4417" w:rsidRPr="00C36759" w:rsidRDefault="003D4417" w:rsidP="00C3675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4417" w:rsidRPr="00C36759" w:rsidRDefault="003D4417" w:rsidP="00AF2E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Бердник Т.О. «Швея. Портной лёгкой женской одежды» - Ростов н/д: издательство «Феникс», 2000г.</w:t>
      </w:r>
    </w:p>
    <w:p w:rsidR="003D4417" w:rsidRPr="00C36759" w:rsidRDefault="003D4417" w:rsidP="00AF2E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Горбунова Т.В. «Методика производственного обучения» Калуга КГПУ им. Циолковского</w:t>
      </w:r>
      <w:r w:rsidR="00C36759"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2003г.</w:t>
      </w:r>
    </w:p>
    <w:p w:rsidR="003D4417" w:rsidRPr="00C36759" w:rsidRDefault="003D4417" w:rsidP="00AF2E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Козлова Т.В. Художественное проектирование костюма. М., Легкая и пищевая</w:t>
      </w:r>
      <w:r w:rsidR="00374056" w:rsidRPr="00C36759"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промышленность, 1982, 144с.</w:t>
      </w:r>
    </w:p>
    <w:p w:rsidR="003D4417" w:rsidRPr="00C36759" w:rsidRDefault="003D4417" w:rsidP="00AF2E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Матюнина В.И. Гамма цветов журнал Швейная промышленность.-2005.</w:t>
      </w:r>
    </w:p>
    <w:p w:rsidR="003D4417" w:rsidRPr="00C36759" w:rsidRDefault="003D4417" w:rsidP="00AF2E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Савостицкий А.В, Меликов Е.Х. «Технология швейных изделий», 1982г.</w:t>
      </w:r>
    </w:p>
    <w:p w:rsidR="003D4417" w:rsidRPr="00C36759" w:rsidRDefault="003D4417" w:rsidP="00AF2E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Скакун В.А. «Методика производственного обучения» М.: «Интеллект –</w:t>
      </w:r>
      <w:r w:rsidR="00C36759"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центр» 2003г</w:t>
      </w:r>
    </w:p>
    <w:p w:rsidR="003D4417" w:rsidRPr="00C36759" w:rsidRDefault="003D4417" w:rsidP="00AF2E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Труханова А.Т. «Основы технологии швейного производства», - М.</w:t>
      </w:r>
      <w:r w:rsidR="00C36759">
        <w:rPr>
          <w:sz w:val="28"/>
          <w:szCs w:val="28"/>
        </w:rPr>
        <w:t xml:space="preserve"> </w:t>
      </w:r>
      <w:r w:rsidRPr="00C36759">
        <w:rPr>
          <w:sz w:val="28"/>
          <w:szCs w:val="28"/>
        </w:rPr>
        <w:t>Высш. Шк, издательский центр «Академия», 2001г.</w:t>
      </w:r>
    </w:p>
    <w:p w:rsidR="003D4417" w:rsidRPr="00C36759" w:rsidRDefault="003D4417" w:rsidP="00AF2E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Шармон Ф.М. Композиция костюма. М.: Легпромбытиздат, 1985. С. 8.</w:t>
      </w:r>
    </w:p>
    <w:p w:rsidR="003D4417" w:rsidRPr="00C36759" w:rsidRDefault="003D4417" w:rsidP="00AF2E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6759">
        <w:rPr>
          <w:bCs/>
          <w:sz w:val="28"/>
          <w:szCs w:val="28"/>
        </w:rPr>
        <w:t>Паранюшкин Р.В «Композиция», Ростов-на-Дону, Феникс, 2004.</w:t>
      </w:r>
    </w:p>
    <w:p w:rsidR="003D4417" w:rsidRPr="00C36759" w:rsidRDefault="003D4417" w:rsidP="00AF2E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6759">
        <w:rPr>
          <w:bCs/>
          <w:sz w:val="28"/>
          <w:szCs w:val="28"/>
        </w:rPr>
        <w:t>Сокольникова Н.М. «Изобразительнок искусство» 4 часть, «Основы композиции, Обнинск, издательство Титул 1996.</w:t>
      </w:r>
    </w:p>
    <w:p w:rsidR="003D4417" w:rsidRPr="00C36759" w:rsidRDefault="003D4417" w:rsidP="00AF2E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36759">
        <w:rPr>
          <w:bCs/>
          <w:sz w:val="28"/>
          <w:szCs w:val="28"/>
        </w:rPr>
        <w:t>Художественное проектирование, «Учебное пособие» по специальности №2109 черчение, труд, под редакцией В.В. Лихунова, В.Д. Щидрина, Москва, издательство Просвещение 1979.</w:t>
      </w:r>
    </w:p>
    <w:p w:rsidR="003D4417" w:rsidRPr="00C36759" w:rsidRDefault="00AF2E0E" w:rsidP="00AF2E0E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Шорохов Е.В. «О</w:t>
      </w:r>
      <w:r w:rsidR="003D4417" w:rsidRPr="00C36759">
        <w:rPr>
          <w:bCs/>
          <w:sz w:val="28"/>
          <w:szCs w:val="28"/>
        </w:rPr>
        <w:t>сновы композиции», Москва, издательство Просвещение 1979.</w:t>
      </w:r>
    </w:p>
    <w:p w:rsidR="003D4417" w:rsidRPr="00C36759" w:rsidRDefault="003D4417" w:rsidP="00AF2E0E">
      <w:pPr>
        <w:spacing w:line="360" w:lineRule="auto"/>
        <w:jc w:val="both"/>
        <w:rPr>
          <w:bCs/>
          <w:sz w:val="28"/>
          <w:szCs w:val="28"/>
        </w:rPr>
      </w:pPr>
      <w:r w:rsidRPr="00C36759">
        <w:rPr>
          <w:sz w:val="28"/>
          <w:szCs w:val="28"/>
        </w:rPr>
        <w:t xml:space="preserve">13. Автор </w:t>
      </w:r>
      <w:r w:rsidRPr="00C36759">
        <w:rPr>
          <w:rStyle w:val="a8"/>
          <w:b w:val="0"/>
          <w:sz w:val="28"/>
          <w:szCs w:val="28"/>
        </w:rPr>
        <w:t>Озерова,</w:t>
      </w:r>
      <w:r w:rsidRPr="00C36759">
        <w:rPr>
          <w:sz w:val="28"/>
          <w:szCs w:val="28"/>
        </w:rPr>
        <w:t xml:space="preserve"> «</w:t>
      </w:r>
      <w:r w:rsidRPr="00C36759">
        <w:rPr>
          <w:bCs/>
          <w:sz w:val="28"/>
          <w:szCs w:val="28"/>
        </w:rPr>
        <w:t>Школа изящных рукоделий »,</w:t>
      </w:r>
      <w:r w:rsidRPr="00C36759">
        <w:rPr>
          <w:sz w:val="28"/>
          <w:szCs w:val="28"/>
        </w:rPr>
        <w:t xml:space="preserve"> дата выхода: </w:t>
      </w:r>
      <w:smartTag w:uri="urn:schemas-microsoft-com:office:smarttags" w:element="metricconverter">
        <w:smartTagPr>
          <w:attr w:name="ProductID" w:val="2002 г"/>
        </w:smartTagPr>
        <w:r w:rsidRPr="00C36759">
          <w:rPr>
            <w:bCs/>
            <w:sz w:val="28"/>
            <w:szCs w:val="28"/>
          </w:rPr>
          <w:t>2002 г</w:t>
        </w:r>
      </w:smartTag>
      <w:r w:rsidRPr="00C36759">
        <w:rPr>
          <w:bCs/>
          <w:sz w:val="28"/>
          <w:szCs w:val="28"/>
        </w:rPr>
        <w:t>.</w:t>
      </w:r>
    </w:p>
    <w:p w:rsidR="003D4417" w:rsidRPr="00C36759" w:rsidRDefault="003D4417" w:rsidP="00AF2E0E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 xml:space="preserve">14. Клепачева Л.С. 2006-2008 е-mail: </w:t>
      </w:r>
      <w:r w:rsidRPr="00164EFA">
        <w:rPr>
          <w:sz w:val="28"/>
          <w:szCs w:val="28"/>
        </w:rPr>
        <w:t>a</w:t>
      </w:r>
      <w:r w:rsidRPr="00164EFA">
        <w:rPr>
          <w:sz w:val="28"/>
          <w:szCs w:val="28"/>
          <w:lang w:val="en-US"/>
        </w:rPr>
        <w:t>tele</w:t>
      </w:r>
      <w:r w:rsidRPr="00164EFA">
        <w:rPr>
          <w:sz w:val="28"/>
          <w:szCs w:val="28"/>
        </w:rPr>
        <w:t>@</w:t>
      </w:r>
      <w:r w:rsidRPr="00164EFA">
        <w:rPr>
          <w:sz w:val="28"/>
          <w:szCs w:val="28"/>
          <w:lang w:val="en-US"/>
        </w:rPr>
        <w:t>pochta</w:t>
      </w:r>
      <w:r w:rsidRPr="00164EFA">
        <w:rPr>
          <w:sz w:val="28"/>
          <w:szCs w:val="28"/>
        </w:rPr>
        <w:t>.ru</w:t>
      </w:r>
      <w:r w:rsidRPr="00C36759">
        <w:rPr>
          <w:sz w:val="28"/>
          <w:szCs w:val="28"/>
        </w:rPr>
        <w:t>.</w:t>
      </w:r>
    </w:p>
    <w:p w:rsidR="003D4417" w:rsidRPr="00C36759" w:rsidRDefault="003D4417" w:rsidP="00AF2E0E">
      <w:pPr>
        <w:spacing w:line="360" w:lineRule="auto"/>
        <w:jc w:val="both"/>
        <w:rPr>
          <w:sz w:val="28"/>
          <w:szCs w:val="28"/>
        </w:rPr>
      </w:pPr>
      <w:r w:rsidRPr="00C36759">
        <w:rPr>
          <w:sz w:val="28"/>
          <w:szCs w:val="28"/>
        </w:rPr>
        <w:t>15. www.glamurnenko.ru</w:t>
      </w:r>
      <w:bookmarkStart w:id="0" w:name="_GoBack"/>
      <w:bookmarkEnd w:id="0"/>
    </w:p>
    <w:sectPr w:rsidR="003D4417" w:rsidRPr="00C36759" w:rsidSect="00C367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C9A" w:rsidRDefault="00B00C9A">
      <w:r>
        <w:separator/>
      </w:r>
    </w:p>
  </w:endnote>
  <w:endnote w:type="continuationSeparator" w:id="0">
    <w:p w:rsidR="00B00C9A" w:rsidRDefault="00B00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C9A" w:rsidRDefault="00B00C9A">
      <w:r>
        <w:separator/>
      </w:r>
    </w:p>
  </w:footnote>
  <w:footnote w:type="continuationSeparator" w:id="0">
    <w:p w:rsidR="00B00C9A" w:rsidRDefault="00B00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377E4"/>
    <w:multiLevelType w:val="hybridMultilevel"/>
    <w:tmpl w:val="866E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F62D3F"/>
    <w:multiLevelType w:val="hybridMultilevel"/>
    <w:tmpl w:val="F80CA046"/>
    <w:lvl w:ilvl="0" w:tplc="45B0CF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4FEC6365"/>
    <w:multiLevelType w:val="hybridMultilevel"/>
    <w:tmpl w:val="F8F8D6E8"/>
    <w:lvl w:ilvl="0" w:tplc="827406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57FD48D2"/>
    <w:multiLevelType w:val="hybridMultilevel"/>
    <w:tmpl w:val="ADDAF0D0"/>
    <w:lvl w:ilvl="0" w:tplc="F40C1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906D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3CA3E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AAE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E8AF2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8281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35A8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BC98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A6EF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F410F5"/>
    <w:multiLevelType w:val="multilevel"/>
    <w:tmpl w:val="A8A8E0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695"/>
        </w:tabs>
        <w:ind w:left="169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60"/>
        </w:tabs>
        <w:ind w:left="27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800"/>
        </w:tabs>
        <w:ind w:left="4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000"/>
        </w:tabs>
        <w:ind w:left="60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040"/>
        </w:tabs>
        <w:ind w:left="8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240"/>
        </w:tabs>
        <w:ind w:left="924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07EE"/>
    <w:rsid w:val="00002D99"/>
    <w:rsid w:val="0000465E"/>
    <w:rsid w:val="000162E9"/>
    <w:rsid w:val="00095773"/>
    <w:rsid w:val="000A3F41"/>
    <w:rsid w:val="00164887"/>
    <w:rsid w:val="00164EFA"/>
    <w:rsid w:val="00177F8C"/>
    <w:rsid w:val="001B1EF1"/>
    <w:rsid w:val="00206137"/>
    <w:rsid w:val="00210BBE"/>
    <w:rsid w:val="00234FB2"/>
    <w:rsid w:val="00266899"/>
    <w:rsid w:val="002B77D7"/>
    <w:rsid w:val="002D430A"/>
    <w:rsid w:val="002F6BF1"/>
    <w:rsid w:val="003562A0"/>
    <w:rsid w:val="00366C46"/>
    <w:rsid w:val="00374056"/>
    <w:rsid w:val="00390C61"/>
    <w:rsid w:val="00394F1B"/>
    <w:rsid w:val="003C596D"/>
    <w:rsid w:val="003C5B3B"/>
    <w:rsid w:val="003D2EA1"/>
    <w:rsid w:val="003D4417"/>
    <w:rsid w:val="003D5D09"/>
    <w:rsid w:val="003E36AA"/>
    <w:rsid w:val="003F6DCF"/>
    <w:rsid w:val="00427388"/>
    <w:rsid w:val="004E0F15"/>
    <w:rsid w:val="0054381C"/>
    <w:rsid w:val="005707EE"/>
    <w:rsid w:val="00597283"/>
    <w:rsid w:val="005A582E"/>
    <w:rsid w:val="005C0423"/>
    <w:rsid w:val="005D03DB"/>
    <w:rsid w:val="00602347"/>
    <w:rsid w:val="006059D4"/>
    <w:rsid w:val="0073432B"/>
    <w:rsid w:val="007766CF"/>
    <w:rsid w:val="007802B4"/>
    <w:rsid w:val="00783CE8"/>
    <w:rsid w:val="00784833"/>
    <w:rsid w:val="007922AF"/>
    <w:rsid w:val="007A5DAD"/>
    <w:rsid w:val="007C5EB1"/>
    <w:rsid w:val="00801268"/>
    <w:rsid w:val="00805721"/>
    <w:rsid w:val="00826C67"/>
    <w:rsid w:val="008327D2"/>
    <w:rsid w:val="00845528"/>
    <w:rsid w:val="0087000F"/>
    <w:rsid w:val="00870F5C"/>
    <w:rsid w:val="008A184A"/>
    <w:rsid w:val="008C4B99"/>
    <w:rsid w:val="008C6BED"/>
    <w:rsid w:val="009A0DF7"/>
    <w:rsid w:val="00A47A11"/>
    <w:rsid w:val="00A57192"/>
    <w:rsid w:val="00AE0874"/>
    <w:rsid w:val="00AF2E0E"/>
    <w:rsid w:val="00B00C9A"/>
    <w:rsid w:val="00BC7C95"/>
    <w:rsid w:val="00BF4FA9"/>
    <w:rsid w:val="00C36759"/>
    <w:rsid w:val="00C46200"/>
    <w:rsid w:val="00C6315B"/>
    <w:rsid w:val="00C952CC"/>
    <w:rsid w:val="00CB64A3"/>
    <w:rsid w:val="00CB6CBD"/>
    <w:rsid w:val="00CE1D8A"/>
    <w:rsid w:val="00CE51EB"/>
    <w:rsid w:val="00CE5C07"/>
    <w:rsid w:val="00CE64DC"/>
    <w:rsid w:val="00D151DA"/>
    <w:rsid w:val="00D317D2"/>
    <w:rsid w:val="00D61015"/>
    <w:rsid w:val="00E1116D"/>
    <w:rsid w:val="00E65595"/>
    <w:rsid w:val="00EB6761"/>
    <w:rsid w:val="00EE17CD"/>
    <w:rsid w:val="00F07DE1"/>
    <w:rsid w:val="00F14DAC"/>
    <w:rsid w:val="00F1554A"/>
    <w:rsid w:val="00F172F2"/>
    <w:rsid w:val="00F47A56"/>
    <w:rsid w:val="00F5658E"/>
    <w:rsid w:val="00FA3477"/>
    <w:rsid w:val="00FB4551"/>
    <w:rsid w:val="00FC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4:defaultImageDpi w14:val="0"/>
  <w15:chartTrackingRefBased/>
  <w15:docId w15:val="{6E46A317-5E61-4081-A736-81237178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E0F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E0F15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rsid w:val="005707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707EE"/>
    <w:rPr>
      <w:rFonts w:cs="Times New Roman"/>
    </w:rPr>
  </w:style>
  <w:style w:type="table" w:styleId="a6">
    <w:name w:val="Table Grid"/>
    <w:basedOn w:val="a1"/>
    <w:uiPriority w:val="59"/>
    <w:rsid w:val="008455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177F8C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4E0F15"/>
    <w:rPr>
      <w:rFonts w:cs="Times New Roman"/>
      <w:b/>
      <w:bCs/>
    </w:rPr>
  </w:style>
  <w:style w:type="character" w:styleId="a9">
    <w:name w:val="Hyperlink"/>
    <w:uiPriority w:val="99"/>
    <w:rsid w:val="003D441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3147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cp:lastPrinted>2009-01-25T10:50:00Z</cp:lastPrinted>
  <dcterms:created xsi:type="dcterms:W3CDTF">2014-03-04T09:49:00Z</dcterms:created>
  <dcterms:modified xsi:type="dcterms:W3CDTF">2014-03-04T09:49:00Z</dcterms:modified>
</cp:coreProperties>
</file>