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98C" w:rsidRPr="0092603A" w:rsidRDefault="000112E6" w:rsidP="00E575F0">
      <w:pPr>
        <w:pStyle w:val="FR1"/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75F0">
        <w:rPr>
          <w:rFonts w:ascii="Times New Roman" w:hAnsi="Times New Roman"/>
          <w:color w:val="000000"/>
          <w:sz w:val="28"/>
          <w:szCs w:val="28"/>
        </w:rPr>
        <w:t>1</w:t>
      </w:r>
      <w:r w:rsidR="0092603A">
        <w:rPr>
          <w:rFonts w:ascii="Times New Roman" w:hAnsi="Times New Roman"/>
          <w:color w:val="000000"/>
          <w:sz w:val="28"/>
          <w:szCs w:val="28"/>
        </w:rPr>
        <w:t>.</w:t>
      </w:r>
      <w:r w:rsidRPr="00E575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2603A" w:rsidRPr="00E575F0">
        <w:rPr>
          <w:rFonts w:ascii="Times New Roman" w:hAnsi="Times New Roman"/>
          <w:color w:val="000000"/>
          <w:sz w:val="28"/>
          <w:szCs w:val="28"/>
        </w:rPr>
        <w:t>Аналитический обзор</w:t>
      </w:r>
    </w:p>
    <w:p w:rsidR="0029269C" w:rsidRPr="0092603A" w:rsidRDefault="0029269C" w:rsidP="00E575F0">
      <w:pPr>
        <w:pStyle w:val="FR1"/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198C" w:rsidRPr="00E575F0" w:rsidRDefault="0043198C" w:rsidP="00E575F0">
      <w:pPr>
        <w:pStyle w:val="FR1"/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575F0">
        <w:rPr>
          <w:rFonts w:ascii="Times New Roman" w:hAnsi="Times New Roman"/>
          <w:color w:val="000000"/>
          <w:sz w:val="28"/>
        </w:rPr>
        <w:t xml:space="preserve">1.1 </w:t>
      </w:r>
      <w:r w:rsidR="00404743" w:rsidRPr="00E575F0">
        <w:rPr>
          <w:rFonts w:ascii="Times New Roman" w:hAnsi="Times New Roman"/>
          <w:color w:val="000000"/>
          <w:sz w:val="28"/>
        </w:rPr>
        <w:t>Некоторые сведения о работе амплитудных ограничителей</w:t>
      </w:r>
    </w:p>
    <w:p w:rsidR="008E6351" w:rsidRPr="00E575F0" w:rsidRDefault="008E6351" w:rsidP="00E575F0">
      <w:pPr>
        <w:pStyle w:val="FR1"/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</w:p>
    <w:p w:rsidR="008E6351" w:rsidRPr="00E575F0" w:rsidRDefault="008E6351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Под воздействием помех амплитуда и частота частотно-модулированного сигнала изменяются</w:t>
      </w:r>
      <w:r w:rsidR="0020384F" w:rsidRPr="00E575F0">
        <w:rPr>
          <w:color w:val="000000"/>
          <w:sz w:val="28"/>
          <w:szCs w:val="28"/>
        </w:rPr>
        <w:t xml:space="preserve"> [1]</w:t>
      </w:r>
      <w:r w:rsidRPr="00E575F0">
        <w:rPr>
          <w:color w:val="000000"/>
          <w:sz w:val="28"/>
          <w:szCs w:val="28"/>
        </w:rPr>
        <w:t>. Поэтому принято говорить, что помехи вызывают вредную амплитудную и частотную модуляцию сигнала. Если изменение амплитуды сигнала под воздействием помех происходит со сравнительно малой глубиной</w:t>
      </w:r>
      <w:r w:rsidR="00E575F0">
        <w:rPr>
          <w:color w:val="000000"/>
          <w:sz w:val="28"/>
          <w:szCs w:val="28"/>
        </w:rPr>
        <w:t xml:space="preserve"> </w:t>
      </w:r>
      <w:r w:rsidRPr="00E575F0">
        <w:rPr>
          <w:iCs/>
          <w:color w:val="000000"/>
          <w:sz w:val="28"/>
          <w:szCs w:val="28"/>
        </w:rPr>
        <w:t>(</w:t>
      </w:r>
      <w:r w:rsidRPr="00E575F0">
        <w:rPr>
          <w:i/>
          <w:iCs/>
          <w:color w:val="000000"/>
          <w:sz w:val="28"/>
          <w:szCs w:val="28"/>
        </w:rPr>
        <w:t>т</w:t>
      </w:r>
      <w:r w:rsidRPr="00E575F0">
        <w:rPr>
          <w:i/>
          <w:iCs/>
          <w:color w:val="000000"/>
          <w:sz w:val="28"/>
          <w:szCs w:val="28"/>
          <w:vertAlign w:val="subscript"/>
        </w:rPr>
        <w:t>а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>&lt; 0,4), то, применив ограничитель амплитуды (ОА), можно его устранить. Благодаря этому на вход детектора частотно-модулированных сигналов поступит сигнал практически с постоянной амплитудой, что значительно ослабит действие помех.</w:t>
      </w:r>
    </w:p>
    <w:p w:rsidR="00BD5F18" w:rsidRPr="00E575F0" w:rsidRDefault="0088730A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Для устранения вредной амплитудной модуляции сигнала помехой идеальный ограничитель должен иметь амплитудную характеристику, состоящую из двух отрезков прямых 1, показанных на рис.</w:t>
      </w:r>
      <w:r w:rsidR="00E575F0">
        <w:rPr>
          <w:color w:val="000000"/>
          <w:sz w:val="28"/>
          <w:szCs w:val="28"/>
        </w:rPr>
        <w:t> </w:t>
      </w:r>
      <w:r w:rsidR="00E575F0" w:rsidRPr="00E575F0">
        <w:rPr>
          <w:color w:val="000000"/>
          <w:sz w:val="28"/>
          <w:szCs w:val="28"/>
        </w:rPr>
        <w:t>1</w:t>
      </w:r>
      <w:r w:rsidRPr="00E575F0">
        <w:rPr>
          <w:color w:val="000000"/>
          <w:sz w:val="28"/>
          <w:szCs w:val="28"/>
        </w:rPr>
        <w:t>.1.</w:t>
      </w:r>
    </w:p>
    <w:p w:rsidR="00CF58F6" w:rsidRPr="00E575F0" w:rsidRDefault="00CF58F6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CF58F6" w:rsidRPr="00E575F0" w:rsidRDefault="004550AE" w:rsidP="00E575F0">
      <w:pPr>
        <w:framePr w:wrap="auto" w:vAnchor="page" w:hAnchor="page" w:x="13822" w:y="6425"/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.25pt;height:78pt">
            <v:imagedata r:id="rId7" o:title=""/>
          </v:shape>
        </w:pict>
      </w:r>
    </w:p>
    <w:p w:rsidR="00CF58F6" w:rsidRPr="00E575F0" w:rsidRDefault="004550AE" w:rsidP="00E575F0">
      <w:pPr>
        <w:framePr w:wrap="auto" w:vAnchor="page" w:hAnchor="page" w:x="13822" w:y="7865"/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26" type="#_x0000_t75" style="width:149.25pt;height:78pt">
            <v:imagedata r:id="rId7" o:title=""/>
          </v:shape>
        </w:pict>
      </w:r>
    </w:p>
    <w:p w:rsidR="00CF58F6" w:rsidRPr="00E575F0" w:rsidRDefault="004550AE" w:rsidP="00E575F0">
      <w:pPr>
        <w:widowControl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27" type="#_x0000_t75" style="width:138.75pt;height:84.75pt;mso-position-horizontal-relative:char;mso-position-vertical-relative:line">
            <v:imagedata r:id="rId8" o:title=""/>
          </v:shape>
        </w:pict>
      </w:r>
    </w:p>
    <w:p w:rsidR="00CF58F6" w:rsidRPr="00E575F0" w:rsidRDefault="00CF58F6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Рисунок 1.1 – Амплитудная характеристика идеального ограничителя</w:t>
      </w:r>
    </w:p>
    <w:p w:rsidR="008E6351" w:rsidRPr="00E575F0" w:rsidRDefault="008E6351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611310" w:rsidRPr="00E575F0" w:rsidRDefault="00611310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При амплитудах входного сигнала, меньших порога ограничения U</w:t>
      </w:r>
      <w:r w:rsidRPr="00E575F0">
        <w:rPr>
          <w:color w:val="000000"/>
          <w:sz w:val="28"/>
          <w:szCs w:val="28"/>
          <w:vertAlign w:val="subscript"/>
        </w:rPr>
        <w:t>пор</w:t>
      </w:r>
      <w:r w:rsidRPr="00E575F0">
        <w:rPr>
          <w:color w:val="000000"/>
          <w:sz w:val="28"/>
          <w:szCs w:val="28"/>
        </w:rPr>
        <w:t xml:space="preserve"> ограничитель работает как обычный усилитель и его амплитудная характеристика линейная. Если амплитуда входного напряжения превышает пороговое значение, то амплитуда выходного напряжения сохраняется постоянной и не зависит от амплитуды входного сигнала. Следовательно, в рабочей области коэффициент усиления ограничителя амплитуды должен изменяться обратно пропорционально амплитуде входного сигнала, что технически выполнить весьма трудно.</w:t>
      </w:r>
    </w:p>
    <w:p w:rsidR="00611310" w:rsidRPr="00E575F0" w:rsidRDefault="00611310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lastRenderedPageBreak/>
        <w:t>Выбрав амплитуду немодулированного входного сигнала U</w:t>
      </w:r>
      <w:r w:rsidRPr="00E575F0">
        <w:rPr>
          <w:color w:val="000000"/>
          <w:sz w:val="28"/>
          <w:szCs w:val="28"/>
          <w:vertAlign w:val="subscript"/>
        </w:rPr>
        <w:t>0вх</w:t>
      </w:r>
      <w:r w:rsidRPr="00E575F0">
        <w:rPr>
          <w:i/>
          <w:color w:val="000000"/>
          <w:sz w:val="28"/>
          <w:szCs w:val="28"/>
          <w:vertAlign w:val="subscript"/>
          <w:lang w:val="en-US"/>
        </w:rPr>
        <w:t>m</w:t>
      </w:r>
      <w:r w:rsidRPr="00E575F0">
        <w:rPr>
          <w:i/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>значительно больше порогового напряжения идеального ограничителя, можно добиться полного устранения вредной амплитудной модуляции сигнала помехой, если коэффициент вредной амплитудной модуляции удовлетворяет неравенству</w:t>
      </w:r>
    </w:p>
    <w:p w:rsidR="00FB478E" w:rsidRPr="00E575F0" w:rsidRDefault="00FB478E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611310" w:rsidRPr="00E575F0" w:rsidRDefault="00611310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m</w:t>
      </w:r>
      <w:r w:rsidRPr="00E575F0">
        <w:rPr>
          <w:color w:val="000000"/>
          <w:sz w:val="28"/>
          <w:szCs w:val="28"/>
          <w:vertAlign w:val="subscript"/>
        </w:rPr>
        <w:t>п.вх</w:t>
      </w:r>
      <w:r w:rsidRPr="00E575F0">
        <w:rPr>
          <w:color w:val="000000"/>
          <w:sz w:val="28"/>
          <w:szCs w:val="28"/>
        </w:rPr>
        <w:t>≤ 1</w:t>
      </w:r>
      <w:r w:rsidR="00E575F0">
        <w:rPr>
          <w:color w:val="000000"/>
          <w:sz w:val="28"/>
          <w:szCs w:val="28"/>
        </w:rPr>
        <w:t>-</w:t>
      </w:r>
      <w:r w:rsidR="00E575F0" w:rsidRPr="00E575F0">
        <w:rPr>
          <w:color w:val="000000"/>
          <w:sz w:val="28"/>
          <w:szCs w:val="28"/>
        </w:rPr>
        <w:t>U</w:t>
      </w:r>
      <w:r w:rsidRPr="00E575F0">
        <w:rPr>
          <w:color w:val="000000"/>
          <w:sz w:val="28"/>
          <w:szCs w:val="28"/>
          <w:vertAlign w:val="subscript"/>
        </w:rPr>
        <w:t>пор</w:t>
      </w:r>
      <w:r w:rsidRPr="00E575F0">
        <w:rPr>
          <w:color w:val="000000"/>
          <w:sz w:val="28"/>
          <w:szCs w:val="28"/>
        </w:rPr>
        <w:t>/U</w:t>
      </w:r>
      <w:r w:rsidRPr="00E575F0">
        <w:rPr>
          <w:color w:val="000000"/>
          <w:sz w:val="28"/>
          <w:szCs w:val="28"/>
          <w:vertAlign w:val="subscript"/>
        </w:rPr>
        <w:t>овх</w:t>
      </w:r>
      <w:r w:rsidRPr="00E575F0">
        <w:rPr>
          <w:i/>
          <w:color w:val="000000"/>
          <w:sz w:val="28"/>
          <w:szCs w:val="28"/>
          <w:vertAlign w:val="subscript"/>
        </w:rPr>
        <w:t>m</w:t>
      </w:r>
      <w:r w:rsidRPr="00E575F0">
        <w:rPr>
          <w:color w:val="000000"/>
          <w:sz w:val="28"/>
          <w:szCs w:val="28"/>
        </w:rPr>
        <w:t>.</w:t>
      </w:r>
      <w:r w:rsidR="00E575F0">
        <w:rPr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>(1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1</w:t>
      </w:r>
      <w:r w:rsidRPr="00E575F0">
        <w:rPr>
          <w:color w:val="000000"/>
          <w:sz w:val="28"/>
          <w:szCs w:val="28"/>
        </w:rPr>
        <w:t>)</w:t>
      </w:r>
    </w:p>
    <w:p w:rsidR="00FB478E" w:rsidRPr="00E575F0" w:rsidRDefault="00FB478E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611310" w:rsidRPr="00E575F0" w:rsidRDefault="00611310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 xml:space="preserve">При выполнении этого неравенства все изменения амплитуды входного сигнала под воздействием вредной амплитудной модуляции помехой происходят при значениях, больших порогового, </w:t>
      </w:r>
      <w:r w:rsidR="00E575F0">
        <w:rPr>
          <w:color w:val="000000"/>
          <w:sz w:val="28"/>
          <w:szCs w:val="28"/>
        </w:rPr>
        <w:t>т.е.</w:t>
      </w:r>
      <w:r w:rsidRPr="00E575F0">
        <w:rPr>
          <w:color w:val="000000"/>
          <w:sz w:val="28"/>
          <w:szCs w:val="28"/>
        </w:rPr>
        <w:t xml:space="preserve"> в области идеальной работы ограничителя. При этом коэффициент модуляции выходного напряжения m</w:t>
      </w:r>
      <w:r w:rsidRPr="00E575F0">
        <w:rPr>
          <w:color w:val="000000"/>
          <w:sz w:val="28"/>
          <w:szCs w:val="28"/>
          <w:vertAlign w:val="subscript"/>
        </w:rPr>
        <w:t xml:space="preserve">п.вых </w:t>
      </w:r>
      <w:r w:rsidRPr="00E575F0">
        <w:rPr>
          <w:color w:val="000000"/>
          <w:sz w:val="28"/>
          <w:szCs w:val="28"/>
        </w:rPr>
        <w:t>равен нулю.</w:t>
      </w:r>
    </w:p>
    <w:p w:rsidR="007236BA" w:rsidRPr="00E575F0" w:rsidRDefault="007236BA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В случае известных значений порога ограничения и коэффициента модуляции m</w:t>
      </w:r>
      <w:r w:rsidRPr="00E575F0">
        <w:rPr>
          <w:color w:val="000000"/>
          <w:sz w:val="28"/>
          <w:szCs w:val="28"/>
          <w:vertAlign w:val="subscript"/>
        </w:rPr>
        <w:t>п.вх</w:t>
      </w:r>
      <w:r w:rsidRPr="00E575F0">
        <w:rPr>
          <w:color w:val="000000"/>
          <w:sz w:val="28"/>
          <w:szCs w:val="28"/>
        </w:rPr>
        <w:t xml:space="preserve"> из формулы (1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1</w:t>
      </w:r>
      <w:r w:rsidRPr="00E575F0">
        <w:rPr>
          <w:color w:val="000000"/>
          <w:sz w:val="28"/>
          <w:szCs w:val="28"/>
        </w:rPr>
        <w:t>) можно найти требуемое значение амплитуды входного сигнала, которое обеспечит устранение вредной амплитудной модуляции. Аналогично можно выбирать схему ограничителя амплитуды по его пороговому напряжению, если заданы U</w:t>
      </w:r>
      <w:r w:rsidRPr="00E575F0">
        <w:rPr>
          <w:color w:val="000000"/>
          <w:sz w:val="28"/>
          <w:szCs w:val="28"/>
          <w:vertAlign w:val="subscript"/>
        </w:rPr>
        <w:t>овх</w:t>
      </w:r>
      <w:r w:rsidRPr="00E575F0">
        <w:rPr>
          <w:i/>
          <w:color w:val="000000"/>
          <w:sz w:val="28"/>
          <w:szCs w:val="28"/>
          <w:vertAlign w:val="subscript"/>
        </w:rPr>
        <w:t>m</w:t>
      </w:r>
      <w:r w:rsidRPr="00E575F0">
        <w:rPr>
          <w:color w:val="000000"/>
          <w:sz w:val="28"/>
          <w:szCs w:val="28"/>
        </w:rPr>
        <w:t xml:space="preserve"> и m</w:t>
      </w:r>
      <w:r w:rsidRPr="00E575F0">
        <w:rPr>
          <w:color w:val="000000"/>
          <w:sz w:val="28"/>
          <w:szCs w:val="28"/>
          <w:vertAlign w:val="subscript"/>
        </w:rPr>
        <w:t>п.вх</w:t>
      </w:r>
      <w:r w:rsidRPr="00E575F0">
        <w:rPr>
          <w:color w:val="000000"/>
          <w:sz w:val="28"/>
          <w:szCs w:val="28"/>
        </w:rPr>
        <w:t>.</w:t>
      </w:r>
    </w:p>
    <w:p w:rsidR="007236BA" w:rsidRPr="00E575F0" w:rsidRDefault="007236BA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 xml:space="preserve">Амплитудные характеристики реальных ограничителей чаще всего имеют вид, соответствующий штриховой кривой </w:t>
      </w:r>
      <w:r w:rsidRPr="00E575F0">
        <w:rPr>
          <w:i/>
          <w:iCs/>
          <w:color w:val="000000"/>
          <w:sz w:val="28"/>
          <w:szCs w:val="28"/>
        </w:rPr>
        <w:t xml:space="preserve">2 </w:t>
      </w:r>
      <w:r w:rsidRPr="00E575F0">
        <w:rPr>
          <w:color w:val="000000"/>
          <w:sz w:val="28"/>
          <w:szCs w:val="28"/>
        </w:rPr>
        <w:t>на рис.</w:t>
      </w:r>
      <w:r w:rsidR="00E575F0">
        <w:rPr>
          <w:color w:val="000000"/>
          <w:sz w:val="28"/>
          <w:szCs w:val="28"/>
        </w:rPr>
        <w:t> </w:t>
      </w:r>
      <w:r w:rsidR="00E575F0" w:rsidRPr="00E575F0">
        <w:rPr>
          <w:color w:val="000000"/>
          <w:sz w:val="28"/>
          <w:szCs w:val="28"/>
        </w:rPr>
        <w:t>1</w:t>
      </w:r>
      <w:r w:rsidRPr="00E575F0">
        <w:rPr>
          <w:color w:val="000000"/>
          <w:sz w:val="28"/>
          <w:szCs w:val="28"/>
        </w:rPr>
        <w:t xml:space="preserve">.1. Пороговое напряжение определяют в точке </w:t>
      </w:r>
      <w:r w:rsidRPr="00E575F0">
        <w:rPr>
          <w:i/>
          <w:iCs/>
          <w:color w:val="000000"/>
          <w:sz w:val="28"/>
          <w:szCs w:val="28"/>
        </w:rPr>
        <w:t xml:space="preserve">П </w:t>
      </w:r>
      <w:r w:rsidRPr="00E575F0">
        <w:rPr>
          <w:color w:val="000000"/>
          <w:sz w:val="28"/>
          <w:szCs w:val="28"/>
        </w:rPr>
        <w:t>перегиба характеристики. Этой точке на рисунке соответствует выходное напряжение (U</w:t>
      </w:r>
      <w:r w:rsidRPr="00E575F0">
        <w:rPr>
          <w:color w:val="000000"/>
          <w:sz w:val="28"/>
          <w:szCs w:val="28"/>
          <w:vertAlign w:val="subscript"/>
        </w:rPr>
        <w:t>п.вых</w:t>
      </w:r>
      <w:r w:rsidRPr="00E575F0">
        <w:rPr>
          <w:i/>
          <w:color w:val="000000"/>
          <w:sz w:val="28"/>
          <w:szCs w:val="28"/>
          <w:vertAlign w:val="subscript"/>
        </w:rPr>
        <w:t>m</w:t>
      </w:r>
      <w:r w:rsidRPr="00E575F0">
        <w:rPr>
          <w:color w:val="000000"/>
          <w:sz w:val="28"/>
          <w:szCs w:val="28"/>
        </w:rPr>
        <w:t>. Если выбрать амплитуду входного сигнала по формуле (1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1</w:t>
      </w:r>
      <w:r w:rsidRPr="00E575F0">
        <w:rPr>
          <w:color w:val="000000"/>
          <w:sz w:val="28"/>
          <w:szCs w:val="28"/>
        </w:rPr>
        <w:t>) и обозначить через U</w:t>
      </w:r>
      <w:r w:rsidRPr="00E575F0">
        <w:rPr>
          <w:color w:val="000000"/>
          <w:sz w:val="28"/>
          <w:szCs w:val="28"/>
          <w:vertAlign w:val="subscript"/>
        </w:rPr>
        <w:t>овых</w:t>
      </w:r>
      <w:r w:rsidRPr="00E575F0">
        <w:rPr>
          <w:i/>
          <w:color w:val="000000"/>
          <w:sz w:val="28"/>
          <w:szCs w:val="28"/>
          <w:vertAlign w:val="subscript"/>
        </w:rPr>
        <w:t>m</w:t>
      </w:r>
      <w:r w:rsidRPr="00E575F0">
        <w:rPr>
          <w:color w:val="000000"/>
          <w:sz w:val="28"/>
          <w:szCs w:val="28"/>
        </w:rPr>
        <w:t xml:space="preserve"> амплитуду выходного сигнала в рабочей точке, то остаточный коэффициент модуляции выходного сигнала ограничителя амплитуды</w:t>
      </w:r>
    </w:p>
    <w:p w:rsidR="007236BA" w:rsidRPr="00E575F0" w:rsidRDefault="007236BA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5F19BD" w:rsidRPr="00E575F0" w:rsidRDefault="007236BA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position w:val="-30"/>
          <w:sz w:val="28"/>
          <w:szCs w:val="28"/>
        </w:rPr>
        <w:object w:dxaOrig="2340" w:dyaOrig="680">
          <v:shape id="_x0000_i1028" type="#_x0000_t75" style="width:117pt;height:33.75pt" o:ole="">
            <v:imagedata r:id="rId9" o:title=""/>
          </v:shape>
          <o:OLEObject Type="Embed" ProgID="Equation.DSMT4" ShapeID="_x0000_i1028" DrawAspect="Content" ObjectID="_1473526964" r:id="rId10"/>
        </w:object>
      </w:r>
      <w:r w:rsidRPr="00E575F0">
        <w:rPr>
          <w:color w:val="000000"/>
          <w:sz w:val="28"/>
          <w:szCs w:val="28"/>
        </w:rPr>
        <w:t>.</w:t>
      </w:r>
      <w:r w:rsidR="00E575F0">
        <w:rPr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>(1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2</w:t>
      </w:r>
      <w:r w:rsidRPr="00E575F0">
        <w:rPr>
          <w:color w:val="000000"/>
          <w:sz w:val="28"/>
          <w:szCs w:val="28"/>
        </w:rPr>
        <w:t>)</w:t>
      </w:r>
    </w:p>
    <w:p w:rsidR="007236BA" w:rsidRPr="00E575F0" w:rsidRDefault="0092603A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7236BA" w:rsidRPr="00E575F0">
        <w:rPr>
          <w:color w:val="000000"/>
          <w:sz w:val="28"/>
          <w:szCs w:val="28"/>
        </w:rPr>
        <w:t>Эффективность работы ограничителя оценивается коэффициентом ограничения, характеризующим уменьшение амплитудной модуляции сигнала:</w:t>
      </w:r>
    </w:p>
    <w:p w:rsidR="0092603A" w:rsidRDefault="0092603A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7236BA" w:rsidRPr="00E575F0" w:rsidRDefault="007236BA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K</w:t>
      </w:r>
      <w:r w:rsidRPr="00E575F0">
        <w:rPr>
          <w:color w:val="000000"/>
          <w:sz w:val="28"/>
          <w:szCs w:val="28"/>
          <w:vertAlign w:val="subscript"/>
        </w:rPr>
        <w:t>o</w:t>
      </w:r>
      <w:r w:rsidR="00FB478E" w:rsidRPr="00E575F0">
        <w:rPr>
          <w:color w:val="000000"/>
          <w:sz w:val="28"/>
          <w:szCs w:val="28"/>
          <w:vertAlign w:val="subscript"/>
        </w:rPr>
        <w:t>г</w:t>
      </w:r>
      <w:r w:rsidRPr="00E575F0">
        <w:rPr>
          <w:color w:val="000000"/>
          <w:sz w:val="28"/>
          <w:szCs w:val="28"/>
          <w:vertAlign w:val="subscript"/>
        </w:rPr>
        <w:t>p</w:t>
      </w:r>
      <w:r w:rsidRPr="00E575F0">
        <w:rPr>
          <w:color w:val="000000"/>
          <w:sz w:val="28"/>
          <w:szCs w:val="28"/>
        </w:rPr>
        <w:t xml:space="preserve"> =</w:t>
      </w:r>
      <w:r w:rsidR="00FB478E" w:rsidRPr="00E575F0">
        <w:rPr>
          <w:color w:val="000000"/>
          <w:sz w:val="28"/>
          <w:szCs w:val="28"/>
        </w:rPr>
        <w:t xml:space="preserve"> m</w:t>
      </w:r>
      <w:r w:rsidR="00FB478E" w:rsidRPr="00E575F0">
        <w:rPr>
          <w:color w:val="000000"/>
          <w:sz w:val="28"/>
          <w:szCs w:val="28"/>
          <w:vertAlign w:val="subscript"/>
        </w:rPr>
        <w:t>п.вх</w:t>
      </w:r>
      <w:r w:rsidR="00FB478E" w:rsidRPr="00E575F0">
        <w:rPr>
          <w:color w:val="000000"/>
          <w:sz w:val="28"/>
          <w:szCs w:val="28"/>
        </w:rPr>
        <w:t>/m</w:t>
      </w:r>
      <w:r w:rsidR="00FB478E" w:rsidRPr="00E575F0">
        <w:rPr>
          <w:color w:val="000000"/>
          <w:sz w:val="28"/>
          <w:szCs w:val="28"/>
          <w:vertAlign w:val="subscript"/>
        </w:rPr>
        <w:t>п.вых</w:t>
      </w:r>
      <w:r w:rsidR="00FB478E" w:rsidRPr="00E575F0">
        <w:rPr>
          <w:color w:val="000000"/>
          <w:sz w:val="28"/>
          <w:szCs w:val="28"/>
        </w:rPr>
        <w:t>.</w:t>
      </w:r>
      <w:r w:rsidR="00E575F0">
        <w:rPr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>(1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3</w:t>
      </w:r>
      <w:r w:rsidRPr="00E575F0">
        <w:rPr>
          <w:color w:val="000000"/>
          <w:sz w:val="28"/>
          <w:szCs w:val="28"/>
        </w:rPr>
        <w:t>)</w:t>
      </w:r>
    </w:p>
    <w:p w:rsidR="0092603A" w:rsidRDefault="0092603A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7236BA" w:rsidRPr="00E575F0" w:rsidRDefault="007236BA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 xml:space="preserve">Кроме этого коэффициента характеристиками ограничителя амплитуды являются также пороговое напряжение и выходное напряжение </w:t>
      </w:r>
      <w:r w:rsidR="00FB478E" w:rsidRPr="00E575F0">
        <w:rPr>
          <w:color w:val="000000"/>
          <w:sz w:val="28"/>
          <w:szCs w:val="28"/>
        </w:rPr>
        <w:t>U</w:t>
      </w:r>
      <w:r w:rsidR="00FB478E" w:rsidRPr="00E575F0">
        <w:rPr>
          <w:color w:val="000000"/>
          <w:sz w:val="28"/>
          <w:szCs w:val="28"/>
          <w:vertAlign w:val="subscript"/>
        </w:rPr>
        <w:t>овх</w:t>
      </w:r>
      <w:r w:rsidR="00FB478E" w:rsidRPr="00E575F0">
        <w:rPr>
          <w:i/>
          <w:color w:val="000000"/>
          <w:sz w:val="28"/>
          <w:szCs w:val="28"/>
          <w:vertAlign w:val="subscript"/>
        </w:rPr>
        <w:t>m</w:t>
      </w:r>
      <w:r w:rsidRPr="00E575F0">
        <w:rPr>
          <w:color w:val="000000"/>
          <w:sz w:val="28"/>
          <w:szCs w:val="28"/>
        </w:rPr>
        <w:t xml:space="preserve"> соответствующее амплитуде немодулированного выходного сигнала при пороге ограничения.</w:t>
      </w:r>
    </w:p>
    <w:p w:rsidR="007236BA" w:rsidRPr="00E575F0" w:rsidRDefault="007236BA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 xml:space="preserve">Чем больше коэффициент ограничения и амплитуда выходного напряжения в рабочей точке </w:t>
      </w:r>
      <w:r w:rsidR="00FB478E" w:rsidRPr="00E575F0">
        <w:rPr>
          <w:color w:val="000000"/>
          <w:sz w:val="28"/>
          <w:szCs w:val="28"/>
        </w:rPr>
        <w:t>U</w:t>
      </w:r>
      <w:r w:rsidR="00FB478E" w:rsidRPr="00E575F0">
        <w:rPr>
          <w:color w:val="000000"/>
          <w:sz w:val="28"/>
          <w:szCs w:val="28"/>
          <w:vertAlign w:val="subscript"/>
        </w:rPr>
        <w:t>овых</w:t>
      </w:r>
      <w:r w:rsidR="00FB478E" w:rsidRPr="00E575F0">
        <w:rPr>
          <w:i/>
          <w:color w:val="000000"/>
          <w:sz w:val="28"/>
          <w:szCs w:val="28"/>
          <w:vertAlign w:val="subscript"/>
        </w:rPr>
        <w:t>m</w:t>
      </w:r>
      <w:r w:rsidRPr="00E575F0">
        <w:rPr>
          <w:color w:val="000000"/>
          <w:sz w:val="28"/>
          <w:szCs w:val="28"/>
        </w:rPr>
        <w:t>, тем лучше счита</w:t>
      </w:r>
      <w:r w:rsidR="00FB478E" w:rsidRPr="00E575F0">
        <w:rPr>
          <w:color w:val="000000"/>
          <w:sz w:val="28"/>
          <w:szCs w:val="28"/>
        </w:rPr>
        <w:t>ется ограничи</w:t>
      </w:r>
      <w:r w:rsidRPr="00E575F0">
        <w:rPr>
          <w:color w:val="000000"/>
          <w:sz w:val="28"/>
          <w:szCs w:val="28"/>
        </w:rPr>
        <w:t xml:space="preserve">тель амплитуды. При прочих равных условиях лучшим считается также тот ограничитель, который имеет меньший порог ограничения, ибо в этом случае требуется меньшее напряжение входного сигнала </w:t>
      </w:r>
      <w:r w:rsidR="00FB478E" w:rsidRPr="00E575F0">
        <w:rPr>
          <w:color w:val="000000"/>
          <w:sz w:val="28"/>
          <w:szCs w:val="28"/>
        </w:rPr>
        <w:t>U</w:t>
      </w:r>
      <w:r w:rsidR="00FB478E" w:rsidRPr="00E575F0">
        <w:rPr>
          <w:color w:val="000000"/>
          <w:sz w:val="28"/>
          <w:szCs w:val="28"/>
          <w:vertAlign w:val="subscript"/>
        </w:rPr>
        <w:t>овх</w:t>
      </w:r>
      <w:r w:rsidR="00FB478E" w:rsidRPr="00E575F0">
        <w:rPr>
          <w:i/>
          <w:color w:val="000000"/>
          <w:sz w:val="28"/>
          <w:szCs w:val="28"/>
          <w:vertAlign w:val="subscript"/>
        </w:rPr>
        <w:t>m</w:t>
      </w:r>
      <w:r w:rsidRPr="00E575F0">
        <w:rPr>
          <w:color w:val="000000"/>
          <w:sz w:val="28"/>
          <w:szCs w:val="28"/>
        </w:rPr>
        <w:t xml:space="preserve"> в рабочей точке.</w:t>
      </w:r>
    </w:p>
    <w:p w:rsidR="0020384F" w:rsidRPr="00E575F0" w:rsidRDefault="0020384F" w:rsidP="00E575F0">
      <w:pPr>
        <w:widowControl/>
        <w:tabs>
          <w:tab w:val="left" w:pos="3068"/>
        </w:tabs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 xml:space="preserve">Операция ограничения 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>нелинейная, поэтому при этом возникает ряд гармонических составляющих напряжения [2]. Для обеспечения на выходе АО гармонического напряжения необходимо после нелинейного преобразования напряжения осуществить фильтрацию первой гармоники входного колебания. Тогда структурная схема АО (рис.</w:t>
      </w:r>
      <w:r w:rsidR="00E575F0">
        <w:rPr>
          <w:color w:val="000000"/>
          <w:sz w:val="28"/>
          <w:szCs w:val="28"/>
        </w:rPr>
        <w:t> </w:t>
      </w:r>
      <w:r w:rsidR="00E575F0" w:rsidRPr="00E575F0">
        <w:rPr>
          <w:color w:val="000000"/>
          <w:sz w:val="28"/>
          <w:szCs w:val="28"/>
        </w:rPr>
        <w:t>1</w:t>
      </w:r>
      <w:r w:rsidRPr="00E575F0">
        <w:rPr>
          <w:color w:val="000000"/>
          <w:sz w:val="28"/>
          <w:szCs w:val="28"/>
        </w:rPr>
        <w:t>.2) включает в себя нелинейную цепь и фильтр, выделяющий первую гармонику тока на выходе цепи.</w:t>
      </w:r>
    </w:p>
    <w:p w:rsidR="007236BA" w:rsidRPr="00E575F0" w:rsidRDefault="0020384F" w:rsidP="00E575F0">
      <w:pPr>
        <w:widowControl/>
        <w:tabs>
          <w:tab w:val="left" w:pos="3068"/>
        </w:tabs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Если из этого устройства исключить фильтр, то можно получить ограничитель мгновенных значений. В зависимости от вида нелинейной цепи АО подразделяются на диодные и транзисторные.</w:t>
      </w:r>
    </w:p>
    <w:p w:rsidR="0020384F" w:rsidRPr="00E575F0" w:rsidRDefault="0020384F" w:rsidP="00E575F0">
      <w:pPr>
        <w:widowControl/>
        <w:tabs>
          <w:tab w:val="left" w:pos="3068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20384F" w:rsidRPr="00E575F0" w:rsidRDefault="004550AE" w:rsidP="00E575F0">
      <w:pPr>
        <w:widowControl/>
        <w:tabs>
          <w:tab w:val="left" w:pos="3068"/>
        </w:tabs>
        <w:spacing w:line="360" w:lineRule="auto"/>
        <w:ind w:firstLine="709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pict>
          <v:shape id="_x0000_i1029" type="#_x0000_t75" style="width:214.5pt;height:62.25pt">
            <v:imagedata r:id="rId11" o:title=""/>
          </v:shape>
        </w:pict>
      </w:r>
    </w:p>
    <w:p w:rsidR="0092603A" w:rsidRDefault="0020384F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Рисунок 1.2 – Структурная схема амплитудного ограничителя</w:t>
      </w:r>
    </w:p>
    <w:p w:rsidR="005F19BD" w:rsidRPr="0092603A" w:rsidRDefault="0092603A" w:rsidP="0092603A">
      <w:pPr>
        <w:widowControl/>
        <w:spacing w:line="360" w:lineRule="auto"/>
        <w:ind w:firstLine="709"/>
        <w:rPr>
          <w:b/>
          <w:sz w:val="28"/>
          <w:szCs w:val="28"/>
        </w:rPr>
      </w:pPr>
      <w:r>
        <w:rPr>
          <w:sz w:val="24"/>
          <w:szCs w:val="28"/>
        </w:rPr>
        <w:br w:type="page"/>
      </w:r>
      <w:r w:rsidR="00404743" w:rsidRPr="0092603A">
        <w:rPr>
          <w:b/>
          <w:sz w:val="28"/>
          <w:szCs w:val="28"/>
        </w:rPr>
        <w:t>1.2 Диодные амплитудные ограничители</w:t>
      </w:r>
    </w:p>
    <w:p w:rsidR="00FB478E" w:rsidRPr="00E575F0" w:rsidRDefault="00FB478E" w:rsidP="00E575F0">
      <w:pPr>
        <w:pStyle w:val="FR1"/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</w:p>
    <w:p w:rsidR="00775E47" w:rsidRPr="00E575F0" w:rsidRDefault="00775E47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Простейшим ограничителем амплитуды является диодный</w:t>
      </w:r>
      <w:r w:rsidR="00EC2F19" w:rsidRPr="00E575F0">
        <w:rPr>
          <w:color w:val="000000"/>
          <w:sz w:val="28"/>
          <w:szCs w:val="28"/>
        </w:rPr>
        <w:t xml:space="preserve"> [1]</w:t>
      </w:r>
      <w:r w:rsidRPr="00E575F0">
        <w:rPr>
          <w:color w:val="000000"/>
          <w:sz w:val="28"/>
          <w:szCs w:val="28"/>
        </w:rPr>
        <w:t xml:space="preserve">. Для его осуществления параллельно нагрузочному колебательному контуру последнего каскада усилителя напряжения промежуточной частоты включаются диоды, на аноды которых подается небольшое запирающее напряжение </w:t>
      </w:r>
      <w:r w:rsidRPr="00E575F0">
        <w:rPr>
          <w:i/>
          <w:iCs/>
          <w:color w:val="000000"/>
          <w:sz w:val="28"/>
          <w:szCs w:val="28"/>
          <w:lang w:val="en-US"/>
        </w:rPr>
        <w:t>U</w:t>
      </w:r>
      <w:r w:rsidRPr="00E575F0">
        <w:rPr>
          <w:i/>
          <w:iCs/>
          <w:color w:val="000000"/>
          <w:sz w:val="28"/>
          <w:szCs w:val="28"/>
          <w:vertAlign w:val="subscript"/>
        </w:rPr>
        <w:t>3</w:t>
      </w:r>
      <w:r w:rsidRPr="00E575F0">
        <w:rPr>
          <w:i/>
          <w:iCs/>
          <w:color w:val="000000"/>
          <w:sz w:val="28"/>
          <w:szCs w:val="28"/>
        </w:rPr>
        <w:t xml:space="preserve">. </w:t>
      </w:r>
      <w:r w:rsidRPr="00E575F0">
        <w:rPr>
          <w:color w:val="000000"/>
          <w:sz w:val="28"/>
          <w:szCs w:val="28"/>
        </w:rPr>
        <w:t>Когда амплитуда сигнала на колебательном контуре меньше запирающего напряжения, диоды закрыты и усилитель работает нормально. В случае превышения амплитуды сигнала над запирающим напряжением диоды открываются и шунтируют колебательный контур, уменьшая усиление и стабилизируя выходное напряжение каскада. Чем больше сигнал, тем меньше внутреннее сопротивление диодов и меньше усиление. На рис.</w:t>
      </w:r>
      <w:r w:rsidR="00E575F0">
        <w:rPr>
          <w:color w:val="000000"/>
          <w:sz w:val="28"/>
          <w:szCs w:val="28"/>
        </w:rPr>
        <w:t> </w:t>
      </w:r>
      <w:r w:rsidR="00E575F0" w:rsidRPr="00E575F0">
        <w:rPr>
          <w:color w:val="000000"/>
          <w:sz w:val="28"/>
          <w:szCs w:val="28"/>
        </w:rPr>
        <w:t>1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3</w:t>
      </w:r>
      <w:r w:rsidRPr="00E575F0">
        <w:rPr>
          <w:color w:val="000000"/>
          <w:sz w:val="28"/>
          <w:szCs w:val="28"/>
        </w:rPr>
        <w:t xml:space="preserve"> приведен вариант схемы подобного ограничителя амплитуды. Здесь резистор </w:t>
      </w:r>
      <w:r w:rsidRPr="00E575F0">
        <w:rPr>
          <w:i/>
          <w:iCs/>
          <w:color w:val="000000"/>
          <w:sz w:val="28"/>
          <w:szCs w:val="28"/>
          <w:lang w:val="en-US"/>
        </w:rPr>
        <w:t>R</w:t>
      </w:r>
      <w:r w:rsidRPr="00E575F0">
        <w:rPr>
          <w:i/>
          <w:iCs/>
          <w:color w:val="000000"/>
          <w:sz w:val="28"/>
          <w:szCs w:val="28"/>
          <w:vertAlign w:val="subscript"/>
        </w:rPr>
        <w:t>1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 xml:space="preserve">используется как сопротивление коллекторного фильтра и, кроме того, с него снимается запирающее напряжение </w:t>
      </w:r>
      <w:r w:rsidRPr="00E575F0">
        <w:rPr>
          <w:i/>
          <w:iCs/>
          <w:color w:val="000000"/>
          <w:sz w:val="28"/>
          <w:szCs w:val="28"/>
          <w:lang w:val="en-US"/>
        </w:rPr>
        <w:t>U</w:t>
      </w:r>
      <w:r w:rsidRPr="00E575F0">
        <w:rPr>
          <w:i/>
          <w:iCs/>
          <w:color w:val="000000"/>
          <w:sz w:val="28"/>
          <w:szCs w:val="28"/>
          <w:vertAlign w:val="subscript"/>
        </w:rPr>
        <w:t>З</w:t>
      </w:r>
      <w:r w:rsidRPr="00E575F0">
        <w:rPr>
          <w:i/>
          <w:iCs/>
          <w:color w:val="000000"/>
          <w:sz w:val="28"/>
          <w:szCs w:val="28"/>
          <w:vertAlign w:val="subscript"/>
          <w:lang w:val="en-US"/>
        </w:rPr>
        <w:t>l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 xml:space="preserve">для первого диода. Положительный потенциал этого напряжения через контурную катушку подводится на катод диода, а отрицательный 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 xml:space="preserve">непосредственно к аноду. Для второго диода запирающее напряжения </w:t>
      </w:r>
      <w:r w:rsidRPr="00E575F0">
        <w:rPr>
          <w:i/>
          <w:iCs/>
          <w:color w:val="000000"/>
          <w:sz w:val="28"/>
          <w:szCs w:val="28"/>
          <w:lang w:val="en-US"/>
        </w:rPr>
        <w:t>U</w:t>
      </w:r>
      <w:r w:rsidRPr="00E575F0">
        <w:rPr>
          <w:i/>
          <w:iCs/>
          <w:color w:val="000000"/>
          <w:sz w:val="28"/>
          <w:szCs w:val="28"/>
          <w:vertAlign w:val="subscript"/>
        </w:rPr>
        <w:t>З2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 xml:space="preserve">снимается с резистора </w:t>
      </w:r>
      <w:r w:rsidRPr="00E575F0">
        <w:rPr>
          <w:i/>
          <w:iCs/>
          <w:color w:val="000000"/>
          <w:sz w:val="28"/>
          <w:szCs w:val="28"/>
          <w:lang w:val="en-US"/>
        </w:rPr>
        <w:t>R</w:t>
      </w:r>
      <w:r w:rsidRPr="00E575F0">
        <w:rPr>
          <w:i/>
          <w:iCs/>
          <w:color w:val="000000"/>
          <w:sz w:val="28"/>
          <w:szCs w:val="28"/>
          <w:vertAlign w:val="subscript"/>
        </w:rPr>
        <w:t>2</w:t>
      </w:r>
      <w:r w:rsidRPr="00E575F0">
        <w:rPr>
          <w:i/>
          <w:iCs/>
          <w:color w:val="000000"/>
          <w:sz w:val="28"/>
          <w:szCs w:val="28"/>
        </w:rPr>
        <w:t xml:space="preserve">, </w:t>
      </w:r>
      <w:r w:rsidRPr="00E575F0">
        <w:rPr>
          <w:color w:val="000000"/>
          <w:sz w:val="28"/>
          <w:szCs w:val="28"/>
        </w:rPr>
        <w:t xml:space="preserve">который вместе с резистором </w:t>
      </w:r>
      <w:r w:rsidRPr="00E575F0">
        <w:rPr>
          <w:i/>
          <w:iCs/>
          <w:color w:val="000000"/>
          <w:sz w:val="28"/>
          <w:szCs w:val="28"/>
          <w:lang w:val="en-US"/>
        </w:rPr>
        <w:t>R</w:t>
      </w:r>
      <w:r w:rsidRPr="00E575F0">
        <w:rPr>
          <w:i/>
          <w:iCs/>
          <w:color w:val="000000"/>
          <w:sz w:val="28"/>
          <w:szCs w:val="28"/>
          <w:vertAlign w:val="subscript"/>
        </w:rPr>
        <w:t>3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>образует делитель напряжения.</w:t>
      </w:r>
    </w:p>
    <w:p w:rsidR="005F19BD" w:rsidRPr="00E575F0" w:rsidRDefault="00775E47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Существенным недостатком диодного ограничителя является то, что при открытых диодах увеличивается эквивалентное затухание колебательного контура и ухудшается избирательность каскада. Запирающее напряжение в рассматриваемой схеме обычно берется равно 0,7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1</w:t>
      </w:r>
      <w:r w:rsidRPr="00E575F0">
        <w:rPr>
          <w:color w:val="000000"/>
          <w:sz w:val="28"/>
          <w:szCs w:val="28"/>
        </w:rPr>
        <w:t xml:space="preserve"> В, а пороговое напряжение на 0,2 В больше. Выходное напряжение </w:t>
      </w:r>
      <w:r w:rsidR="00404743" w:rsidRPr="00E575F0">
        <w:rPr>
          <w:color w:val="000000"/>
          <w:sz w:val="28"/>
          <w:szCs w:val="28"/>
        </w:rPr>
        <w:t>ОА в рабочей точке превышает пороговое на 0,15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0</w:t>
      </w:r>
      <w:r w:rsidR="00404743" w:rsidRPr="00E575F0">
        <w:rPr>
          <w:color w:val="000000"/>
          <w:sz w:val="28"/>
          <w:szCs w:val="28"/>
        </w:rPr>
        <w:t xml:space="preserve">,25 </w:t>
      </w:r>
      <w:r w:rsidR="00E575F0" w:rsidRPr="00E575F0">
        <w:rPr>
          <w:color w:val="000000"/>
          <w:sz w:val="28"/>
          <w:szCs w:val="28"/>
        </w:rPr>
        <w:t>В.</w:t>
      </w:r>
      <w:r w:rsidR="00E575F0">
        <w:rPr>
          <w:color w:val="000000"/>
          <w:sz w:val="28"/>
          <w:szCs w:val="28"/>
        </w:rPr>
        <w:t> </w:t>
      </w:r>
      <w:r w:rsidR="00E575F0" w:rsidRPr="00E575F0">
        <w:rPr>
          <w:color w:val="000000"/>
          <w:sz w:val="28"/>
          <w:szCs w:val="28"/>
        </w:rPr>
        <w:t>Коэффициент</w:t>
      </w:r>
      <w:r w:rsidR="00404743" w:rsidRPr="00E575F0">
        <w:rPr>
          <w:color w:val="000000"/>
          <w:sz w:val="28"/>
          <w:szCs w:val="28"/>
        </w:rPr>
        <w:t xml:space="preserve"> ограничения диодного ограничителя составляет 20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3</w:t>
      </w:r>
      <w:r w:rsidR="00404743" w:rsidRPr="00E575F0">
        <w:rPr>
          <w:color w:val="000000"/>
          <w:sz w:val="28"/>
          <w:szCs w:val="28"/>
        </w:rPr>
        <w:t>0 дБ.</w:t>
      </w:r>
    </w:p>
    <w:p w:rsidR="00D15223" w:rsidRDefault="00D15223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404743" w:rsidRPr="00E575F0" w:rsidRDefault="0092603A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550AE">
        <w:rPr>
          <w:b/>
          <w:bCs/>
          <w:color w:val="000000"/>
          <w:sz w:val="28"/>
          <w:szCs w:val="28"/>
        </w:rPr>
        <w:pict>
          <v:shape id="_x0000_i1030" type="#_x0000_t75" style="width:318pt;height:141pt">
            <v:imagedata r:id="rId12" o:title=""/>
          </v:shape>
        </w:pict>
      </w:r>
    </w:p>
    <w:p w:rsidR="00404743" w:rsidRPr="00E575F0" w:rsidRDefault="00404743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8"/>
        </w:rPr>
      </w:pPr>
      <w:r w:rsidRPr="00E575F0">
        <w:rPr>
          <w:bCs/>
          <w:color w:val="000000"/>
          <w:sz w:val="28"/>
          <w:szCs w:val="28"/>
        </w:rPr>
        <w:t xml:space="preserve">Рисунок 1.3 – </w:t>
      </w:r>
      <w:r w:rsidR="00B361FE" w:rsidRPr="00E575F0">
        <w:rPr>
          <w:bCs/>
          <w:color w:val="000000"/>
          <w:sz w:val="28"/>
          <w:szCs w:val="28"/>
          <w:lang w:val="uk-UA"/>
        </w:rPr>
        <w:t>Структурная</w:t>
      </w:r>
      <w:r w:rsidRPr="00E575F0">
        <w:rPr>
          <w:bCs/>
          <w:color w:val="000000"/>
          <w:sz w:val="28"/>
          <w:szCs w:val="28"/>
          <w:lang w:val="uk-UA"/>
        </w:rPr>
        <w:t xml:space="preserve"> схема д</w:t>
      </w:r>
      <w:r w:rsidRPr="00E575F0">
        <w:rPr>
          <w:bCs/>
          <w:color w:val="000000"/>
          <w:sz w:val="28"/>
          <w:szCs w:val="28"/>
        </w:rPr>
        <w:t>иодного ограничителя</w:t>
      </w:r>
    </w:p>
    <w:p w:rsidR="00D15223" w:rsidRPr="00E575F0" w:rsidRDefault="00D15223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Cs/>
          <w:color w:val="000000"/>
          <w:sz w:val="28"/>
          <w:szCs w:val="28"/>
        </w:rPr>
      </w:pPr>
    </w:p>
    <w:p w:rsidR="00E75EFD" w:rsidRPr="00E575F0" w:rsidRDefault="00404743" w:rsidP="00E575F0">
      <w:pPr>
        <w:widowControl/>
        <w:spacing w:line="360" w:lineRule="auto"/>
        <w:ind w:firstLine="709"/>
        <w:rPr>
          <w:b/>
          <w:color w:val="000000"/>
          <w:sz w:val="28"/>
        </w:rPr>
      </w:pPr>
      <w:r w:rsidRPr="00E575F0">
        <w:rPr>
          <w:b/>
          <w:color w:val="000000"/>
          <w:sz w:val="28"/>
          <w:lang w:val="uk-UA"/>
        </w:rPr>
        <w:t>1.3 Транзисторные амплитудные ограничители</w:t>
      </w:r>
    </w:p>
    <w:p w:rsidR="009271E9" w:rsidRPr="00E575F0" w:rsidRDefault="009271E9" w:rsidP="00E575F0">
      <w:pPr>
        <w:widowControl/>
        <w:spacing w:line="360" w:lineRule="auto"/>
        <w:ind w:firstLine="709"/>
        <w:rPr>
          <w:b/>
          <w:snapToGrid w:val="0"/>
          <w:color w:val="000000"/>
          <w:sz w:val="28"/>
        </w:rPr>
      </w:pPr>
    </w:p>
    <w:p w:rsidR="009271E9" w:rsidRPr="00E575F0" w:rsidRDefault="009271E9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 xml:space="preserve">Существует несколько разновидностей транзисторных АО: простейшие, с двумя транзисторами и общим </w:t>
      </w:r>
      <w:r w:rsidRPr="00E575F0">
        <w:rPr>
          <w:i/>
          <w:iCs/>
          <w:color w:val="000000"/>
          <w:sz w:val="28"/>
          <w:szCs w:val="28"/>
          <w:lang w:val="en-US"/>
        </w:rPr>
        <w:t>R</w:t>
      </w:r>
      <w:r w:rsidR="00380DEF" w:rsidRPr="00E575F0">
        <w:rPr>
          <w:i/>
          <w:iCs/>
          <w:color w:val="000000"/>
          <w:sz w:val="28"/>
          <w:szCs w:val="28"/>
          <w:vertAlign w:val="subscript"/>
        </w:rPr>
        <w:t>Э</w:t>
      </w:r>
      <w:r w:rsidRPr="00E575F0">
        <w:rPr>
          <w:i/>
          <w:iCs/>
          <w:color w:val="000000"/>
          <w:sz w:val="28"/>
          <w:szCs w:val="28"/>
        </w:rPr>
        <w:t xml:space="preserve">, </w:t>
      </w:r>
      <w:r w:rsidRPr="00E575F0">
        <w:rPr>
          <w:color w:val="000000"/>
          <w:sz w:val="28"/>
          <w:szCs w:val="28"/>
        </w:rPr>
        <w:t>с пе</w:t>
      </w:r>
      <w:r w:rsidR="00623B37" w:rsidRPr="00E575F0">
        <w:rPr>
          <w:color w:val="000000"/>
          <w:sz w:val="28"/>
          <w:szCs w:val="28"/>
        </w:rPr>
        <w:t>ре</w:t>
      </w:r>
      <w:r w:rsidRPr="00E575F0">
        <w:rPr>
          <w:color w:val="000000"/>
          <w:sz w:val="28"/>
          <w:szCs w:val="28"/>
        </w:rPr>
        <w:t>менным смещением</w:t>
      </w:r>
      <w:r w:rsidR="00EC2F19" w:rsidRPr="00E575F0">
        <w:rPr>
          <w:color w:val="000000"/>
          <w:sz w:val="28"/>
          <w:szCs w:val="28"/>
        </w:rPr>
        <w:t xml:space="preserve"> [2]</w:t>
      </w:r>
      <w:r w:rsidRPr="00E575F0">
        <w:rPr>
          <w:color w:val="000000"/>
          <w:sz w:val="28"/>
          <w:szCs w:val="28"/>
        </w:rPr>
        <w:t>.</w:t>
      </w:r>
    </w:p>
    <w:p w:rsidR="00D15223" w:rsidRPr="00E575F0" w:rsidRDefault="00D15223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D15223" w:rsidRPr="00E575F0" w:rsidRDefault="00D15223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b/>
          <w:color w:val="000000"/>
          <w:sz w:val="28"/>
          <w:szCs w:val="24"/>
          <w:lang w:val="uk-UA"/>
        </w:rPr>
        <w:t xml:space="preserve">1.3.1 </w:t>
      </w:r>
      <w:r w:rsidRPr="00E575F0">
        <w:rPr>
          <w:b/>
          <w:color w:val="000000"/>
          <w:sz w:val="28"/>
          <w:szCs w:val="28"/>
        </w:rPr>
        <w:t>Простейший</w:t>
      </w:r>
      <w:r w:rsidRPr="00E575F0">
        <w:rPr>
          <w:b/>
          <w:color w:val="000000"/>
          <w:sz w:val="28"/>
          <w:szCs w:val="24"/>
          <w:lang w:val="uk-UA"/>
        </w:rPr>
        <w:t xml:space="preserve"> транзисторный амплитудный ограничитель</w:t>
      </w:r>
    </w:p>
    <w:p w:rsidR="009271E9" w:rsidRPr="00E575F0" w:rsidRDefault="009271E9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Простейший транзисторный АО. Такой АО аналогичен обычному транзисторному усилителю. В от</w:t>
      </w:r>
      <w:r w:rsidR="00380DEF" w:rsidRPr="00E575F0">
        <w:rPr>
          <w:color w:val="000000"/>
          <w:sz w:val="28"/>
          <w:szCs w:val="28"/>
        </w:rPr>
        <w:t>личие от усилит</w:t>
      </w:r>
      <w:r w:rsidRPr="00E575F0">
        <w:rPr>
          <w:color w:val="000000"/>
          <w:sz w:val="28"/>
          <w:szCs w:val="28"/>
        </w:rPr>
        <w:t>еля транзистор АО работает в нелиней</w:t>
      </w:r>
      <w:r w:rsidR="00664228" w:rsidRPr="00E575F0">
        <w:rPr>
          <w:color w:val="000000"/>
          <w:sz w:val="28"/>
          <w:szCs w:val="28"/>
        </w:rPr>
        <w:t>ном режиме, для этого коллектор</w:t>
      </w:r>
      <w:r w:rsidRPr="00E575F0">
        <w:rPr>
          <w:color w:val="000000"/>
          <w:sz w:val="28"/>
          <w:szCs w:val="28"/>
        </w:rPr>
        <w:t xml:space="preserve">ное напряжение </w:t>
      </w:r>
      <w:r w:rsidRPr="00E575F0">
        <w:rPr>
          <w:i/>
          <w:iCs/>
          <w:color w:val="000000"/>
          <w:sz w:val="28"/>
          <w:szCs w:val="28"/>
        </w:rPr>
        <w:t xml:space="preserve">Е </w:t>
      </w:r>
      <w:r w:rsidRPr="00E575F0">
        <w:rPr>
          <w:color w:val="000000"/>
          <w:sz w:val="28"/>
          <w:szCs w:val="28"/>
        </w:rPr>
        <w:t>берут несколько меньше, чем в обычном усилителе; на</w:t>
      </w:r>
      <w:r w:rsidR="00664228" w:rsidRPr="00E575F0">
        <w:rPr>
          <w:color w:val="000000"/>
          <w:sz w:val="28"/>
          <w:szCs w:val="28"/>
        </w:rPr>
        <w:t>пряжение (</w:t>
      </w:r>
      <w:r w:rsidR="00664228" w:rsidRPr="00E575F0">
        <w:rPr>
          <w:color w:val="000000"/>
          <w:sz w:val="28"/>
          <w:szCs w:val="28"/>
          <w:lang w:val="en-US"/>
        </w:rPr>
        <w:t>U</w:t>
      </w:r>
      <w:r w:rsidR="00E95BD1" w:rsidRPr="00E575F0">
        <w:rPr>
          <w:color w:val="000000"/>
          <w:sz w:val="28"/>
          <w:szCs w:val="28"/>
          <w:vertAlign w:val="subscript"/>
        </w:rPr>
        <w:t>вх</w:t>
      </w:r>
      <w:r w:rsidRPr="00E575F0">
        <w:rPr>
          <w:color w:val="000000"/>
          <w:sz w:val="28"/>
          <w:szCs w:val="28"/>
        </w:rPr>
        <w:t xml:space="preserve"> имеет достаточно большую амплитуду. На выходных характеристиках транзистора </w:t>
      </w:r>
      <w:r w:rsidRPr="00E575F0">
        <w:rPr>
          <w:i/>
          <w:iCs/>
          <w:color w:val="000000"/>
          <w:sz w:val="28"/>
          <w:szCs w:val="28"/>
          <w:lang w:val="en-US"/>
        </w:rPr>
        <w:t>i</w:t>
      </w:r>
      <w:r w:rsidR="000F3CFA" w:rsidRPr="00E575F0">
        <w:rPr>
          <w:i/>
          <w:iCs/>
          <w:color w:val="000000"/>
          <w:sz w:val="28"/>
          <w:szCs w:val="28"/>
          <w:vertAlign w:val="subscript"/>
        </w:rPr>
        <w:t>к</w:t>
      </w:r>
      <w:r w:rsidR="00E95BD1" w:rsidRPr="00E575F0">
        <w:rPr>
          <w:i/>
          <w:iCs/>
          <w:color w:val="000000"/>
          <w:sz w:val="28"/>
          <w:szCs w:val="28"/>
        </w:rPr>
        <w:t>=</w:t>
      </w:r>
      <w:r w:rsidRPr="00E575F0">
        <w:rPr>
          <w:i/>
          <w:iCs/>
          <w:color w:val="000000"/>
          <w:sz w:val="28"/>
          <w:szCs w:val="28"/>
          <w:lang w:val="en-US"/>
        </w:rPr>
        <w:t>F</w:t>
      </w:r>
      <w:r w:rsidRPr="00E575F0">
        <w:rPr>
          <w:color w:val="000000"/>
          <w:sz w:val="28"/>
          <w:szCs w:val="28"/>
        </w:rPr>
        <w:t>(</w:t>
      </w:r>
      <w:r w:rsidR="00664228" w:rsidRPr="00E575F0">
        <w:rPr>
          <w:color w:val="000000"/>
          <w:sz w:val="28"/>
          <w:szCs w:val="28"/>
          <w:lang w:val="en-US"/>
        </w:rPr>
        <w:t>U</w:t>
      </w:r>
      <w:r w:rsidRPr="00E575F0">
        <w:rPr>
          <w:color w:val="000000"/>
          <w:sz w:val="28"/>
          <w:szCs w:val="28"/>
          <w:vertAlign w:val="subscript"/>
        </w:rPr>
        <w:t>кэ</w:t>
      </w:r>
      <w:r w:rsidR="00E95BD1" w:rsidRPr="00E575F0">
        <w:rPr>
          <w:color w:val="000000"/>
          <w:sz w:val="28"/>
          <w:szCs w:val="28"/>
        </w:rPr>
        <w:t>) (рис.</w:t>
      </w:r>
      <w:r w:rsidR="00E575F0">
        <w:rPr>
          <w:color w:val="000000"/>
          <w:sz w:val="28"/>
          <w:szCs w:val="28"/>
        </w:rPr>
        <w:t> </w:t>
      </w:r>
      <w:r w:rsidR="00E575F0" w:rsidRPr="00E575F0">
        <w:rPr>
          <w:color w:val="000000"/>
          <w:sz w:val="28"/>
          <w:szCs w:val="28"/>
        </w:rPr>
        <w:t>1</w:t>
      </w:r>
      <w:r w:rsidRPr="00E575F0">
        <w:rPr>
          <w:color w:val="000000"/>
          <w:sz w:val="28"/>
          <w:szCs w:val="28"/>
        </w:rPr>
        <w:t>.</w:t>
      </w:r>
      <w:r w:rsidR="00E95BD1" w:rsidRPr="00E575F0">
        <w:rPr>
          <w:color w:val="000000"/>
          <w:sz w:val="28"/>
          <w:szCs w:val="28"/>
        </w:rPr>
        <w:t>4</w:t>
      </w:r>
      <w:r w:rsidRPr="00E575F0">
        <w:rPr>
          <w:color w:val="000000"/>
          <w:sz w:val="28"/>
          <w:szCs w:val="28"/>
        </w:rPr>
        <w:t>) построена динами</w:t>
      </w:r>
      <w:r w:rsidR="00664228" w:rsidRPr="00E575F0">
        <w:rPr>
          <w:color w:val="000000"/>
          <w:sz w:val="28"/>
          <w:szCs w:val="28"/>
        </w:rPr>
        <w:t xml:space="preserve">ческая характеристика переменного тока (нагрузочная прямая), угол наклона которой определяется сопротивлением </w:t>
      </w:r>
      <w:r w:rsidR="00664228" w:rsidRPr="00E575F0">
        <w:rPr>
          <w:color w:val="000000"/>
          <w:sz w:val="28"/>
          <w:szCs w:val="28"/>
          <w:lang w:val="en-US"/>
        </w:rPr>
        <w:t>R</w:t>
      </w:r>
      <w:r w:rsidR="00664228" w:rsidRPr="00E575F0">
        <w:rPr>
          <w:color w:val="000000"/>
          <w:sz w:val="28"/>
          <w:szCs w:val="28"/>
          <w:vertAlign w:val="subscript"/>
        </w:rPr>
        <w:t>экв</w:t>
      </w:r>
      <w:r w:rsidR="00664228" w:rsidRPr="00E575F0">
        <w:rPr>
          <w:color w:val="000000"/>
          <w:sz w:val="28"/>
          <w:szCs w:val="28"/>
        </w:rPr>
        <w:t xml:space="preserve"> контура.</w:t>
      </w:r>
      <w:r w:rsidR="000F3CFA" w:rsidRPr="00E575F0">
        <w:rPr>
          <w:color w:val="000000"/>
          <w:sz w:val="28"/>
          <w:szCs w:val="28"/>
        </w:rPr>
        <w:t xml:space="preserve"> При большой амплитуде </w:t>
      </w:r>
      <w:r w:rsidR="000F3CFA" w:rsidRPr="00E575F0">
        <w:rPr>
          <w:i/>
          <w:iCs/>
          <w:color w:val="000000"/>
          <w:sz w:val="28"/>
          <w:szCs w:val="28"/>
          <w:lang w:val="en-US"/>
        </w:rPr>
        <w:t>U</w:t>
      </w:r>
      <w:r w:rsidR="000F3CFA" w:rsidRPr="00E575F0">
        <w:rPr>
          <w:iCs/>
          <w:color w:val="000000"/>
          <w:sz w:val="28"/>
          <w:szCs w:val="28"/>
          <w:vertAlign w:val="subscript"/>
        </w:rPr>
        <w:t>вх</w:t>
      </w:r>
      <w:r w:rsidR="000F3CFA" w:rsidRPr="00E575F0">
        <w:rPr>
          <w:i/>
          <w:iCs/>
          <w:color w:val="000000"/>
          <w:sz w:val="28"/>
          <w:szCs w:val="28"/>
        </w:rPr>
        <w:t xml:space="preserve"> </w:t>
      </w:r>
      <w:r w:rsidR="000F3CFA" w:rsidRPr="00E575F0">
        <w:rPr>
          <w:color w:val="000000"/>
          <w:sz w:val="28"/>
          <w:szCs w:val="28"/>
        </w:rPr>
        <w:t xml:space="preserve">наступает двусторонняя отсечка коллекторного тока, вызванная наличием областей запирания и насыщения. При этом ток </w:t>
      </w:r>
      <w:r w:rsidR="000F3CFA" w:rsidRPr="00E575F0">
        <w:rPr>
          <w:i/>
          <w:iCs/>
          <w:color w:val="000000"/>
          <w:sz w:val="28"/>
          <w:szCs w:val="28"/>
          <w:lang w:val="en-US"/>
        </w:rPr>
        <w:t>i</w:t>
      </w:r>
      <w:r w:rsidR="000F3CFA" w:rsidRPr="00E575F0">
        <w:rPr>
          <w:i/>
          <w:iCs/>
          <w:color w:val="000000"/>
          <w:sz w:val="28"/>
          <w:szCs w:val="28"/>
          <w:vertAlign w:val="subscript"/>
        </w:rPr>
        <w:t>к</w:t>
      </w:r>
      <w:r w:rsidR="000F3CFA" w:rsidRPr="00E575F0">
        <w:rPr>
          <w:i/>
          <w:iCs/>
          <w:color w:val="000000"/>
          <w:sz w:val="28"/>
          <w:szCs w:val="28"/>
        </w:rPr>
        <w:t xml:space="preserve"> </w:t>
      </w:r>
      <w:r w:rsidR="000F3CFA" w:rsidRPr="00E575F0">
        <w:rPr>
          <w:color w:val="000000"/>
          <w:sz w:val="28"/>
          <w:szCs w:val="28"/>
        </w:rPr>
        <w:t xml:space="preserve">оказывается ограниченным по максимуму и по минимуму; резонансный контур выделяет первую гармонику коллекторного тока. При </w:t>
      </w:r>
      <w:r w:rsidR="000F3CFA" w:rsidRPr="00E575F0">
        <w:rPr>
          <w:color w:val="000000"/>
          <w:sz w:val="28"/>
          <w:szCs w:val="28"/>
          <w:lang w:val="en-US"/>
        </w:rPr>
        <w:t>U</w:t>
      </w:r>
      <w:r w:rsidR="000F3CFA" w:rsidRPr="00E575F0">
        <w:rPr>
          <w:color w:val="000000"/>
          <w:sz w:val="28"/>
          <w:szCs w:val="28"/>
          <w:vertAlign w:val="subscript"/>
        </w:rPr>
        <w:t>вх</w:t>
      </w:r>
      <w:r w:rsidR="000F3CFA" w:rsidRPr="00E575F0">
        <w:rPr>
          <w:color w:val="000000"/>
          <w:sz w:val="28"/>
          <w:szCs w:val="28"/>
        </w:rPr>
        <w:t xml:space="preserve"> &lt; </w:t>
      </w:r>
      <w:r w:rsidR="000F3CFA" w:rsidRPr="00E575F0">
        <w:rPr>
          <w:color w:val="000000"/>
          <w:sz w:val="28"/>
          <w:szCs w:val="28"/>
          <w:lang w:val="en-US"/>
        </w:rPr>
        <w:t>U</w:t>
      </w:r>
      <w:r w:rsidR="000F3CFA" w:rsidRPr="00E575F0">
        <w:rPr>
          <w:color w:val="000000"/>
          <w:sz w:val="28"/>
          <w:szCs w:val="28"/>
          <w:vertAlign w:val="subscript"/>
        </w:rPr>
        <w:t>пор</w:t>
      </w:r>
      <w:r w:rsidR="000F3CFA" w:rsidRPr="00E575F0">
        <w:rPr>
          <w:color w:val="000000"/>
          <w:sz w:val="28"/>
          <w:szCs w:val="28"/>
        </w:rPr>
        <w:t xml:space="preserve"> ток </w:t>
      </w:r>
      <w:r w:rsidR="000F3CFA" w:rsidRPr="00E575F0">
        <w:rPr>
          <w:i/>
          <w:iCs/>
          <w:color w:val="000000"/>
          <w:sz w:val="28"/>
          <w:szCs w:val="28"/>
          <w:lang w:val="en-US"/>
        </w:rPr>
        <w:t>i</w:t>
      </w:r>
      <w:r w:rsidR="000F3CFA" w:rsidRPr="00E575F0">
        <w:rPr>
          <w:i/>
          <w:iCs/>
          <w:color w:val="000000"/>
          <w:sz w:val="28"/>
          <w:szCs w:val="28"/>
          <w:vertAlign w:val="subscript"/>
        </w:rPr>
        <w:t>к</w:t>
      </w:r>
      <w:r w:rsidR="000F3CFA" w:rsidRPr="00E575F0">
        <w:rPr>
          <w:i/>
          <w:iCs/>
          <w:color w:val="000000"/>
          <w:sz w:val="28"/>
          <w:szCs w:val="28"/>
        </w:rPr>
        <w:t xml:space="preserve"> </w:t>
      </w:r>
      <w:r w:rsidR="000F3CFA" w:rsidRPr="00E575F0">
        <w:rPr>
          <w:color w:val="000000"/>
          <w:sz w:val="28"/>
          <w:szCs w:val="28"/>
        </w:rPr>
        <w:t xml:space="preserve">не имеет отсечки и напряжение </w:t>
      </w:r>
      <w:r w:rsidR="000F3CFA" w:rsidRPr="00E575F0">
        <w:rPr>
          <w:color w:val="000000"/>
          <w:sz w:val="28"/>
          <w:szCs w:val="28"/>
          <w:lang w:val="en-US"/>
        </w:rPr>
        <w:t>U</w:t>
      </w:r>
      <w:r w:rsidR="000F3CFA" w:rsidRPr="00E575F0">
        <w:rPr>
          <w:color w:val="000000"/>
          <w:sz w:val="28"/>
          <w:szCs w:val="28"/>
          <w:vertAlign w:val="subscript"/>
        </w:rPr>
        <w:t>вых</w:t>
      </w:r>
      <w:r w:rsidR="000F3CFA" w:rsidRPr="00E575F0">
        <w:rPr>
          <w:color w:val="000000"/>
          <w:sz w:val="28"/>
          <w:szCs w:val="28"/>
        </w:rPr>
        <w:t xml:space="preserve"> растет пропорционально </w:t>
      </w:r>
      <w:r w:rsidR="000F3CFA" w:rsidRPr="00E575F0">
        <w:rPr>
          <w:i/>
          <w:iCs/>
          <w:color w:val="000000"/>
          <w:sz w:val="28"/>
          <w:szCs w:val="28"/>
          <w:lang w:val="en-US"/>
        </w:rPr>
        <w:t>U</w:t>
      </w:r>
      <w:r w:rsidR="000F3CFA" w:rsidRPr="00E575F0">
        <w:rPr>
          <w:iCs/>
          <w:color w:val="000000"/>
          <w:sz w:val="28"/>
          <w:szCs w:val="28"/>
          <w:vertAlign w:val="subscript"/>
        </w:rPr>
        <w:t>вх</w:t>
      </w:r>
      <w:r w:rsidR="000F3CFA" w:rsidRPr="00E575F0">
        <w:rPr>
          <w:i/>
          <w:iCs/>
          <w:color w:val="000000"/>
          <w:sz w:val="28"/>
          <w:szCs w:val="28"/>
        </w:rPr>
        <w:t xml:space="preserve">; </w:t>
      </w:r>
      <w:r w:rsidR="000F3CFA" w:rsidRPr="00E575F0">
        <w:rPr>
          <w:color w:val="000000"/>
          <w:sz w:val="28"/>
          <w:szCs w:val="28"/>
        </w:rPr>
        <w:t xml:space="preserve">при </w:t>
      </w:r>
      <w:r w:rsidR="000F3CFA" w:rsidRPr="00E575F0">
        <w:rPr>
          <w:color w:val="000000"/>
          <w:sz w:val="28"/>
          <w:szCs w:val="28"/>
          <w:lang w:val="en-US"/>
        </w:rPr>
        <w:t>U</w:t>
      </w:r>
      <w:r w:rsidR="000F3CFA" w:rsidRPr="00E575F0">
        <w:rPr>
          <w:color w:val="000000"/>
          <w:sz w:val="28"/>
          <w:szCs w:val="28"/>
          <w:vertAlign w:val="subscript"/>
        </w:rPr>
        <w:t>вх</w:t>
      </w:r>
      <w:r w:rsidR="000F3CFA" w:rsidRPr="00E575F0">
        <w:rPr>
          <w:color w:val="000000"/>
          <w:sz w:val="28"/>
          <w:szCs w:val="28"/>
        </w:rPr>
        <w:t xml:space="preserve"> &gt; </w:t>
      </w:r>
      <w:r w:rsidR="000F3CFA" w:rsidRPr="00E575F0">
        <w:rPr>
          <w:color w:val="000000"/>
          <w:sz w:val="28"/>
          <w:szCs w:val="28"/>
          <w:lang w:val="en-US"/>
        </w:rPr>
        <w:t>U</w:t>
      </w:r>
      <w:r w:rsidR="000F3CFA" w:rsidRPr="00E575F0">
        <w:rPr>
          <w:color w:val="000000"/>
          <w:sz w:val="28"/>
          <w:szCs w:val="28"/>
          <w:vertAlign w:val="subscript"/>
        </w:rPr>
        <w:t>пор</w:t>
      </w:r>
      <w:r w:rsidR="000F3CFA" w:rsidRPr="00E575F0">
        <w:rPr>
          <w:color w:val="000000"/>
          <w:sz w:val="28"/>
          <w:szCs w:val="28"/>
        </w:rPr>
        <w:t xml:space="preserve"> появляется отсечка тока </w:t>
      </w:r>
      <w:r w:rsidR="000F3CFA" w:rsidRPr="00E575F0">
        <w:rPr>
          <w:i/>
          <w:color w:val="000000"/>
          <w:sz w:val="28"/>
          <w:szCs w:val="28"/>
          <w:lang w:val="en-US"/>
        </w:rPr>
        <w:t>i</w:t>
      </w:r>
      <w:r w:rsidR="000F3CFA" w:rsidRPr="00E575F0">
        <w:rPr>
          <w:color w:val="000000"/>
          <w:sz w:val="28"/>
          <w:szCs w:val="28"/>
          <w:vertAlign w:val="subscript"/>
        </w:rPr>
        <w:t>к</w:t>
      </w:r>
      <w:r w:rsidR="000F3CFA" w:rsidRPr="00E575F0">
        <w:rPr>
          <w:color w:val="000000"/>
          <w:sz w:val="28"/>
          <w:szCs w:val="28"/>
        </w:rPr>
        <w:t xml:space="preserve">, рост амплитуды первой гармоники коллекторного тока замедляется с увеличением </w:t>
      </w:r>
      <w:r w:rsidR="000F3CFA" w:rsidRPr="00E575F0">
        <w:rPr>
          <w:color w:val="000000"/>
          <w:sz w:val="28"/>
          <w:szCs w:val="28"/>
          <w:lang w:val="en-US"/>
        </w:rPr>
        <w:t>U</w:t>
      </w:r>
      <w:r w:rsidR="000F3CFA" w:rsidRPr="00E575F0">
        <w:rPr>
          <w:color w:val="000000"/>
          <w:sz w:val="28"/>
          <w:szCs w:val="28"/>
          <w:vertAlign w:val="subscript"/>
        </w:rPr>
        <w:t>вх</w:t>
      </w:r>
      <w:r w:rsidR="000F3CFA" w:rsidRPr="00E575F0">
        <w:rPr>
          <w:color w:val="000000"/>
          <w:sz w:val="28"/>
          <w:szCs w:val="28"/>
        </w:rPr>
        <w:t xml:space="preserve">, что обеспечивает в определенных пределах постоянство напряжения </w:t>
      </w:r>
      <w:r w:rsidR="000F3CFA" w:rsidRPr="00E575F0">
        <w:rPr>
          <w:color w:val="000000"/>
          <w:sz w:val="28"/>
          <w:szCs w:val="28"/>
          <w:lang w:val="en-US"/>
        </w:rPr>
        <w:t>U</w:t>
      </w:r>
      <w:r w:rsidR="000F3CFA" w:rsidRPr="00E575F0">
        <w:rPr>
          <w:color w:val="000000"/>
          <w:sz w:val="28"/>
          <w:szCs w:val="28"/>
          <w:vertAlign w:val="subscript"/>
        </w:rPr>
        <w:t>вых</w:t>
      </w:r>
      <w:r w:rsidR="000F3CFA" w:rsidRPr="00E575F0">
        <w:rPr>
          <w:color w:val="000000"/>
          <w:sz w:val="28"/>
          <w:szCs w:val="28"/>
        </w:rPr>
        <w:t>.</w:t>
      </w:r>
    </w:p>
    <w:p w:rsidR="00D15223" w:rsidRPr="00E575F0" w:rsidRDefault="00D15223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E95BD1" w:rsidRPr="00E575F0" w:rsidRDefault="004550AE" w:rsidP="00E575F0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31" type="#_x0000_t75" style="width:321pt;height:111.75pt">
            <v:imagedata r:id="rId13" o:title=""/>
          </v:shape>
        </w:pict>
      </w:r>
    </w:p>
    <w:p w:rsidR="009271E9" w:rsidRPr="00E575F0" w:rsidRDefault="00E95BD1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 xml:space="preserve">Рисунок 1.4 – </w:t>
      </w:r>
      <w:r w:rsidR="000F3CFA" w:rsidRPr="00E575F0">
        <w:rPr>
          <w:color w:val="000000"/>
          <w:sz w:val="28"/>
          <w:szCs w:val="28"/>
        </w:rPr>
        <w:t>Иллюстрация принципа работы транзисторного АО на основе выходных характеристик транзистора</w:t>
      </w:r>
    </w:p>
    <w:p w:rsidR="009271E9" w:rsidRPr="00E575F0" w:rsidRDefault="009271E9" w:rsidP="00E575F0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D15223" w:rsidRPr="00E575F0" w:rsidRDefault="00D15223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 w:val="28"/>
          <w:szCs w:val="28"/>
        </w:rPr>
      </w:pPr>
      <w:r w:rsidRPr="00E575F0">
        <w:rPr>
          <w:b/>
          <w:color w:val="000000"/>
          <w:sz w:val="28"/>
          <w:szCs w:val="24"/>
          <w:lang w:val="uk-UA"/>
        </w:rPr>
        <w:t xml:space="preserve">1.3.2 Амплитудный ограничитель </w:t>
      </w:r>
      <w:r w:rsidRPr="00E575F0">
        <w:rPr>
          <w:b/>
          <w:color w:val="000000"/>
          <w:sz w:val="28"/>
          <w:szCs w:val="28"/>
        </w:rPr>
        <w:t xml:space="preserve">двумя транзисторами и общим </w:t>
      </w:r>
      <w:r w:rsidRPr="00E575F0">
        <w:rPr>
          <w:b/>
          <w:i/>
          <w:iCs/>
          <w:color w:val="000000"/>
          <w:sz w:val="28"/>
          <w:szCs w:val="28"/>
          <w:lang w:val="en-US"/>
        </w:rPr>
        <w:t>R</w:t>
      </w:r>
      <w:r w:rsidRPr="00E575F0">
        <w:rPr>
          <w:b/>
          <w:i/>
          <w:iCs/>
          <w:color w:val="000000"/>
          <w:sz w:val="28"/>
          <w:szCs w:val="28"/>
          <w:vertAlign w:val="subscript"/>
        </w:rPr>
        <w:t>Э</w:t>
      </w:r>
    </w:p>
    <w:p w:rsidR="002633C3" w:rsidRPr="00E575F0" w:rsidRDefault="002633C3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 xml:space="preserve">Принципиальная схема АО с двумя транзисторами и общим </w:t>
      </w:r>
      <w:r w:rsidRPr="00E575F0">
        <w:rPr>
          <w:i/>
          <w:iCs/>
          <w:color w:val="000000"/>
          <w:sz w:val="28"/>
          <w:szCs w:val="28"/>
          <w:lang w:val="en-US"/>
        </w:rPr>
        <w:t>R</w:t>
      </w:r>
      <w:r w:rsidRPr="00E575F0">
        <w:rPr>
          <w:i/>
          <w:iCs/>
          <w:color w:val="000000"/>
          <w:sz w:val="28"/>
          <w:szCs w:val="28"/>
          <w:vertAlign w:val="subscript"/>
        </w:rPr>
        <w:t xml:space="preserve">Э </w:t>
      </w:r>
      <w:r w:rsidRPr="00E575F0">
        <w:rPr>
          <w:iCs/>
          <w:color w:val="000000"/>
          <w:sz w:val="28"/>
          <w:szCs w:val="28"/>
        </w:rPr>
        <w:t>приведена на рис.</w:t>
      </w:r>
      <w:r w:rsidR="00E575F0">
        <w:rPr>
          <w:iCs/>
          <w:color w:val="000000"/>
          <w:sz w:val="28"/>
          <w:szCs w:val="28"/>
        </w:rPr>
        <w:t> </w:t>
      </w:r>
      <w:r w:rsidR="00E575F0" w:rsidRPr="00E575F0">
        <w:rPr>
          <w:iCs/>
          <w:color w:val="000000"/>
          <w:sz w:val="28"/>
          <w:szCs w:val="28"/>
        </w:rPr>
        <w:t>1</w:t>
      </w:r>
      <w:r w:rsidRPr="00E575F0">
        <w:rPr>
          <w:iCs/>
          <w:color w:val="000000"/>
          <w:sz w:val="28"/>
          <w:szCs w:val="28"/>
        </w:rPr>
        <w:t>.4.</w:t>
      </w:r>
    </w:p>
    <w:p w:rsidR="002633C3" w:rsidRPr="00E575F0" w:rsidRDefault="002633C3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2633C3" w:rsidRPr="00E575F0" w:rsidRDefault="004550AE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style="width:249.75pt;height:117.75pt">
            <v:imagedata r:id="rId14" o:title=""/>
          </v:shape>
        </w:pict>
      </w:r>
    </w:p>
    <w:p w:rsidR="002633C3" w:rsidRPr="00E575F0" w:rsidRDefault="002633C3" w:rsidP="00E575F0">
      <w:pPr>
        <w:widowControl/>
        <w:spacing w:line="360" w:lineRule="auto"/>
        <w:ind w:firstLine="709"/>
        <w:rPr>
          <w:color w:val="000000"/>
          <w:sz w:val="28"/>
          <w:szCs w:val="26"/>
        </w:rPr>
      </w:pPr>
      <w:r w:rsidRPr="00E575F0">
        <w:rPr>
          <w:color w:val="000000"/>
          <w:sz w:val="28"/>
          <w:szCs w:val="26"/>
        </w:rPr>
        <w:t xml:space="preserve">Рисунок 1.4 – </w:t>
      </w:r>
      <w:r w:rsidR="00B361FE" w:rsidRPr="00E575F0">
        <w:rPr>
          <w:color w:val="000000"/>
          <w:sz w:val="28"/>
          <w:szCs w:val="26"/>
        </w:rPr>
        <w:t>Структурная</w:t>
      </w:r>
      <w:r w:rsidRPr="00E575F0">
        <w:rPr>
          <w:color w:val="000000"/>
          <w:sz w:val="28"/>
          <w:szCs w:val="26"/>
        </w:rPr>
        <w:t xml:space="preserve"> схема АО с двумя транзисторами и общим </w:t>
      </w:r>
      <w:r w:rsidRPr="00E575F0">
        <w:rPr>
          <w:i/>
          <w:iCs/>
          <w:color w:val="000000"/>
          <w:sz w:val="28"/>
          <w:szCs w:val="26"/>
          <w:lang w:val="en-US"/>
        </w:rPr>
        <w:t>R</w:t>
      </w:r>
      <w:r w:rsidRPr="00E575F0">
        <w:rPr>
          <w:i/>
          <w:iCs/>
          <w:color w:val="000000"/>
          <w:sz w:val="28"/>
          <w:szCs w:val="26"/>
          <w:vertAlign w:val="subscript"/>
        </w:rPr>
        <w:t>Э</w:t>
      </w:r>
    </w:p>
    <w:p w:rsidR="002633C3" w:rsidRPr="00E575F0" w:rsidRDefault="002633C3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7B0A1B" w:rsidRPr="00E575F0" w:rsidRDefault="00D15223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 xml:space="preserve">Напряжение на выходном контуре АО определяется первой гармоникой выходного тока </w:t>
      </w:r>
      <w:r w:rsidRPr="00E575F0">
        <w:rPr>
          <w:i/>
          <w:iCs/>
          <w:color w:val="000000"/>
          <w:sz w:val="28"/>
          <w:szCs w:val="28"/>
          <w:lang w:val="en-US"/>
        </w:rPr>
        <w:t>i</w:t>
      </w:r>
      <w:r w:rsidRPr="00E575F0">
        <w:rPr>
          <w:i/>
          <w:iCs/>
          <w:color w:val="000000"/>
          <w:sz w:val="28"/>
          <w:szCs w:val="28"/>
          <w:vertAlign w:val="subscript"/>
        </w:rPr>
        <w:t>2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 xml:space="preserve">транзистора </w:t>
      </w:r>
      <w:r w:rsidRPr="00E575F0">
        <w:rPr>
          <w:i/>
          <w:iCs/>
          <w:color w:val="000000"/>
          <w:sz w:val="28"/>
          <w:szCs w:val="28"/>
        </w:rPr>
        <w:t>Т</w:t>
      </w:r>
      <w:r w:rsidRPr="00E575F0">
        <w:rPr>
          <w:i/>
          <w:iCs/>
          <w:color w:val="000000"/>
          <w:sz w:val="28"/>
          <w:szCs w:val="28"/>
          <w:vertAlign w:val="subscript"/>
        </w:rPr>
        <w:t>2</w:t>
      </w:r>
      <w:r w:rsidRPr="00E575F0">
        <w:rPr>
          <w:i/>
          <w:iCs/>
          <w:color w:val="000000"/>
          <w:sz w:val="28"/>
          <w:szCs w:val="28"/>
        </w:rPr>
        <w:t xml:space="preserve">. </w:t>
      </w:r>
      <w:r w:rsidRPr="00E575F0">
        <w:rPr>
          <w:color w:val="000000"/>
          <w:sz w:val="28"/>
          <w:szCs w:val="28"/>
        </w:rPr>
        <w:t xml:space="preserve">Диаграммы тока </w:t>
      </w:r>
      <w:r w:rsidR="002633C3" w:rsidRPr="00E575F0">
        <w:rPr>
          <w:i/>
          <w:color w:val="000000"/>
          <w:sz w:val="28"/>
          <w:szCs w:val="28"/>
          <w:lang w:val="en-US"/>
        </w:rPr>
        <w:t>i</w:t>
      </w:r>
      <w:r w:rsidRPr="00E575F0">
        <w:rPr>
          <w:color w:val="000000"/>
          <w:sz w:val="28"/>
          <w:szCs w:val="28"/>
          <w:vertAlign w:val="subscript"/>
        </w:rPr>
        <w:t>2</w:t>
      </w:r>
      <w:r w:rsidRPr="00E575F0">
        <w:rPr>
          <w:color w:val="000000"/>
          <w:sz w:val="28"/>
          <w:szCs w:val="28"/>
        </w:rPr>
        <w:t xml:space="preserve"> при различных уровнях входного напряжения (напряжения на базе транзистора </w:t>
      </w:r>
      <w:r w:rsidR="002633C3" w:rsidRPr="00E575F0">
        <w:rPr>
          <w:i/>
          <w:color w:val="000000"/>
          <w:sz w:val="28"/>
          <w:szCs w:val="28"/>
          <w:lang w:val="en-US"/>
        </w:rPr>
        <w:t>T</w:t>
      </w:r>
      <w:r w:rsidR="002633C3" w:rsidRPr="00E575F0">
        <w:rPr>
          <w:color w:val="000000"/>
          <w:sz w:val="28"/>
          <w:szCs w:val="28"/>
          <w:vertAlign w:val="subscript"/>
        </w:rPr>
        <w:t>1</w:t>
      </w:r>
      <w:r w:rsidRPr="00E575F0">
        <w:rPr>
          <w:color w:val="000000"/>
          <w:sz w:val="28"/>
          <w:szCs w:val="28"/>
        </w:rPr>
        <w:t>) показаны на рис.</w:t>
      </w:r>
      <w:r w:rsidR="00E575F0">
        <w:rPr>
          <w:color w:val="000000"/>
          <w:sz w:val="28"/>
          <w:szCs w:val="28"/>
        </w:rPr>
        <w:t> </w:t>
      </w:r>
      <w:r w:rsidR="00E575F0" w:rsidRPr="00E575F0">
        <w:rPr>
          <w:color w:val="000000"/>
          <w:sz w:val="28"/>
          <w:szCs w:val="28"/>
        </w:rPr>
        <w:t>1</w:t>
      </w:r>
      <w:r w:rsidR="002633C3" w:rsidRPr="00E575F0">
        <w:rPr>
          <w:color w:val="000000"/>
          <w:sz w:val="28"/>
          <w:szCs w:val="28"/>
        </w:rPr>
        <w:t>.5</w:t>
      </w:r>
      <w:r w:rsidRPr="00E575F0">
        <w:rPr>
          <w:color w:val="000000"/>
          <w:sz w:val="28"/>
          <w:szCs w:val="28"/>
        </w:rPr>
        <w:t xml:space="preserve">. Если </w:t>
      </w:r>
      <w:r w:rsidR="002633C3" w:rsidRPr="00E575F0">
        <w:rPr>
          <w:i/>
          <w:color w:val="000000"/>
          <w:sz w:val="28"/>
          <w:szCs w:val="28"/>
          <w:lang w:val="en-US"/>
        </w:rPr>
        <w:t>U</w:t>
      </w:r>
      <w:r w:rsidR="002633C3" w:rsidRPr="00E575F0">
        <w:rPr>
          <w:color w:val="000000"/>
          <w:sz w:val="28"/>
          <w:szCs w:val="28"/>
          <w:vertAlign w:val="subscript"/>
        </w:rPr>
        <w:t>вх</w:t>
      </w:r>
      <w:r w:rsidRPr="00E575F0">
        <w:rPr>
          <w:color w:val="000000"/>
          <w:sz w:val="28"/>
          <w:szCs w:val="28"/>
        </w:rPr>
        <w:t xml:space="preserve"> = 0, то выходной ток </w:t>
      </w:r>
      <w:r w:rsidRPr="00E575F0">
        <w:rPr>
          <w:i/>
          <w:iCs/>
          <w:color w:val="000000"/>
          <w:sz w:val="28"/>
          <w:szCs w:val="28"/>
          <w:lang w:val="en-US"/>
        </w:rPr>
        <w:t>i</w:t>
      </w:r>
      <w:r w:rsidRPr="00E575F0">
        <w:rPr>
          <w:i/>
          <w:iCs/>
          <w:color w:val="000000"/>
          <w:sz w:val="28"/>
          <w:szCs w:val="28"/>
          <w:vertAlign w:val="subscript"/>
        </w:rPr>
        <w:t>2</w:t>
      </w:r>
      <w:r w:rsidRPr="00E575F0">
        <w:rPr>
          <w:i/>
          <w:iCs/>
          <w:color w:val="000000"/>
          <w:sz w:val="28"/>
          <w:szCs w:val="28"/>
        </w:rPr>
        <w:t xml:space="preserve"> = </w:t>
      </w:r>
      <w:r w:rsidRPr="00E575F0">
        <w:rPr>
          <w:i/>
          <w:color w:val="000000"/>
          <w:sz w:val="28"/>
          <w:szCs w:val="28"/>
          <w:lang w:val="en-US"/>
        </w:rPr>
        <w:t>i</w:t>
      </w:r>
      <w:r w:rsidRPr="00E575F0">
        <w:rPr>
          <w:color w:val="000000"/>
          <w:sz w:val="28"/>
          <w:szCs w:val="28"/>
          <w:vertAlign w:val="subscript"/>
        </w:rPr>
        <w:t>20</w:t>
      </w:r>
      <w:r w:rsidRPr="00E575F0">
        <w:rPr>
          <w:color w:val="000000"/>
          <w:sz w:val="28"/>
          <w:szCs w:val="28"/>
        </w:rPr>
        <w:t xml:space="preserve">; обычно транзисторы </w:t>
      </w:r>
      <w:r w:rsidR="002633C3" w:rsidRPr="00E575F0">
        <w:rPr>
          <w:i/>
          <w:color w:val="000000"/>
          <w:sz w:val="28"/>
          <w:szCs w:val="28"/>
        </w:rPr>
        <w:t>Т</w:t>
      </w:r>
      <w:r w:rsidR="002633C3" w:rsidRPr="00E575F0">
        <w:rPr>
          <w:color w:val="000000"/>
          <w:sz w:val="28"/>
          <w:szCs w:val="28"/>
          <w:vertAlign w:val="subscript"/>
        </w:rPr>
        <w:t>1</w:t>
      </w:r>
      <w:r w:rsidRPr="00E575F0">
        <w:rPr>
          <w:color w:val="000000"/>
          <w:sz w:val="28"/>
          <w:szCs w:val="28"/>
        </w:rPr>
        <w:t xml:space="preserve"> и </w:t>
      </w:r>
      <w:r w:rsidRPr="00E575F0">
        <w:rPr>
          <w:i/>
          <w:color w:val="000000"/>
          <w:sz w:val="28"/>
          <w:szCs w:val="28"/>
        </w:rPr>
        <w:t>Т</w:t>
      </w:r>
      <w:r w:rsidRPr="00E575F0">
        <w:rPr>
          <w:color w:val="000000"/>
          <w:sz w:val="28"/>
          <w:szCs w:val="28"/>
          <w:vertAlign w:val="subscript"/>
        </w:rPr>
        <w:t>2</w:t>
      </w:r>
      <w:r w:rsidRPr="00E575F0">
        <w:rPr>
          <w:color w:val="000000"/>
          <w:sz w:val="28"/>
          <w:szCs w:val="28"/>
        </w:rPr>
        <w:t xml:space="preserve"> и режимы их работы выбираются одинаковыми, поэтому </w:t>
      </w:r>
      <w:r w:rsidR="002633C3" w:rsidRPr="00E575F0">
        <w:rPr>
          <w:i/>
          <w:color w:val="000000"/>
          <w:sz w:val="28"/>
          <w:szCs w:val="28"/>
          <w:lang w:val="en-US"/>
        </w:rPr>
        <w:t>i</w:t>
      </w:r>
      <w:r w:rsidR="002633C3" w:rsidRPr="00E575F0">
        <w:rPr>
          <w:color w:val="000000"/>
          <w:sz w:val="28"/>
          <w:szCs w:val="28"/>
          <w:vertAlign w:val="subscript"/>
        </w:rPr>
        <w:t>20</w:t>
      </w:r>
      <w:r w:rsidR="00F27EDA" w:rsidRPr="00E575F0">
        <w:rPr>
          <w:i/>
          <w:color w:val="000000"/>
          <w:sz w:val="28"/>
          <w:szCs w:val="28"/>
        </w:rPr>
        <w:t>=</w:t>
      </w:r>
      <w:r w:rsidR="00F27EDA" w:rsidRPr="00E575F0">
        <w:rPr>
          <w:i/>
          <w:color w:val="000000"/>
          <w:sz w:val="28"/>
          <w:szCs w:val="28"/>
          <w:lang w:val="en-US"/>
        </w:rPr>
        <w:t>i</w:t>
      </w:r>
      <w:r w:rsidR="00F27EDA" w:rsidRPr="00E575F0">
        <w:rPr>
          <w:color w:val="000000"/>
          <w:sz w:val="28"/>
          <w:szCs w:val="28"/>
          <w:vertAlign w:val="subscript"/>
        </w:rPr>
        <w:t>10</w:t>
      </w:r>
      <w:r w:rsidR="00E575F0">
        <w:rPr>
          <w:color w:val="000000"/>
          <w:sz w:val="28"/>
          <w:szCs w:val="28"/>
        </w:rPr>
        <w:t xml:space="preserve"> –</w:t>
      </w:r>
      <w:r w:rsidR="00E575F0" w:rsidRPr="00E575F0">
        <w:rPr>
          <w:color w:val="000000"/>
          <w:sz w:val="28"/>
          <w:szCs w:val="28"/>
        </w:rPr>
        <w:t xml:space="preserve"> То</w:t>
      </w:r>
      <w:r w:rsidRPr="00E575F0">
        <w:rPr>
          <w:color w:val="000000"/>
          <w:sz w:val="28"/>
          <w:szCs w:val="28"/>
        </w:rPr>
        <w:t xml:space="preserve">к </w:t>
      </w:r>
      <w:r w:rsidRPr="00E575F0">
        <w:rPr>
          <w:i/>
          <w:color w:val="000000"/>
          <w:sz w:val="28"/>
          <w:szCs w:val="28"/>
          <w:lang w:val="en-US"/>
        </w:rPr>
        <w:t>i</w:t>
      </w:r>
      <w:r w:rsidRPr="00E575F0">
        <w:rPr>
          <w:color w:val="000000"/>
          <w:sz w:val="28"/>
          <w:szCs w:val="28"/>
          <w:vertAlign w:val="subscript"/>
        </w:rPr>
        <w:t>20</w:t>
      </w:r>
      <w:r w:rsidRPr="00E575F0">
        <w:rPr>
          <w:color w:val="000000"/>
          <w:sz w:val="28"/>
          <w:szCs w:val="28"/>
        </w:rPr>
        <w:t xml:space="preserve"> зависит от начального режима работы транзисторов. Предположим, что напряжение </w:t>
      </w:r>
      <w:r w:rsidR="00F27EDA" w:rsidRPr="00E575F0">
        <w:rPr>
          <w:i/>
          <w:color w:val="000000"/>
          <w:sz w:val="28"/>
          <w:szCs w:val="28"/>
          <w:lang w:val="en-US"/>
        </w:rPr>
        <w:t>U</w:t>
      </w:r>
      <w:r w:rsidRPr="00E575F0">
        <w:rPr>
          <w:color w:val="000000"/>
          <w:sz w:val="28"/>
          <w:szCs w:val="28"/>
          <w:vertAlign w:val="subscript"/>
        </w:rPr>
        <w:t>вх</w:t>
      </w:r>
      <w:r w:rsidRPr="00E575F0">
        <w:rPr>
          <w:color w:val="000000"/>
          <w:sz w:val="28"/>
          <w:szCs w:val="28"/>
        </w:rPr>
        <w:t xml:space="preserve"> возрастает, </w:t>
      </w:r>
      <w:r w:rsidR="00E575F0">
        <w:rPr>
          <w:color w:val="000000"/>
          <w:sz w:val="28"/>
          <w:szCs w:val="28"/>
        </w:rPr>
        <w:t>т.е.</w:t>
      </w:r>
      <w:r w:rsidRPr="00E575F0">
        <w:rPr>
          <w:color w:val="000000"/>
          <w:sz w:val="28"/>
          <w:szCs w:val="28"/>
        </w:rPr>
        <w:t xml:space="preserve"> положительный потенциал на базе транзистора </w:t>
      </w:r>
      <w:r w:rsidR="00F27EDA" w:rsidRPr="00E575F0">
        <w:rPr>
          <w:i/>
          <w:color w:val="000000"/>
          <w:sz w:val="28"/>
          <w:szCs w:val="28"/>
        </w:rPr>
        <w:t>Т</w:t>
      </w:r>
      <w:r w:rsidR="00F27EDA" w:rsidRPr="00E575F0">
        <w:rPr>
          <w:color w:val="000000"/>
          <w:sz w:val="28"/>
          <w:szCs w:val="28"/>
          <w:vertAlign w:val="subscript"/>
        </w:rPr>
        <w:t>1</w:t>
      </w:r>
      <w:r w:rsidRPr="00E575F0">
        <w:rPr>
          <w:color w:val="000000"/>
          <w:sz w:val="28"/>
          <w:szCs w:val="28"/>
        </w:rPr>
        <w:t xml:space="preserve"> увеличивается. Это вызывает под-запирание транзистора </w:t>
      </w:r>
      <w:r w:rsidR="00F27EDA" w:rsidRPr="00E575F0">
        <w:rPr>
          <w:i/>
          <w:color w:val="000000"/>
          <w:sz w:val="28"/>
          <w:szCs w:val="28"/>
        </w:rPr>
        <w:t>Т</w:t>
      </w:r>
      <w:r w:rsidR="00F27EDA" w:rsidRPr="00E575F0">
        <w:rPr>
          <w:color w:val="000000"/>
          <w:sz w:val="28"/>
          <w:szCs w:val="28"/>
          <w:vertAlign w:val="subscript"/>
        </w:rPr>
        <w:t>1</w:t>
      </w:r>
      <w:r w:rsidR="00F27EDA" w:rsidRPr="00E575F0">
        <w:rPr>
          <w:color w:val="000000"/>
          <w:sz w:val="28"/>
          <w:szCs w:val="28"/>
        </w:rPr>
        <w:t>,</w:t>
      </w:r>
      <w:r w:rsidRPr="00E575F0">
        <w:rPr>
          <w:color w:val="000000"/>
          <w:sz w:val="28"/>
          <w:szCs w:val="28"/>
        </w:rPr>
        <w:t xml:space="preserve"> при этом его эмиттерный ток </w:t>
      </w:r>
      <w:r w:rsidR="00F27EDA" w:rsidRPr="00E575F0">
        <w:rPr>
          <w:i/>
          <w:color w:val="000000"/>
          <w:sz w:val="28"/>
          <w:szCs w:val="28"/>
          <w:lang w:val="en-US"/>
        </w:rPr>
        <w:t>i</w:t>
      </w:r>
      <w:r w:rsidR="00F27EDA" w:rsidRPr="00E575F0">
        <w:rPr>
          <w:color w:val="000000"/>
          <w:sz w:val="28"/>
          <w:szCs w:val="28"/>
          <w:vertAlign w:val="subscript"/>
        </w:rPr>
        <w:t>1</w:t>
      </w:r>
      <w:r w:rsidRPr="00E575F0">
        <w:rPr>
          <w:color w:val="000000"/>
          <w:sz w:val="28"/>
          <w:szCs w:val="28"/>
        </w:rPr>
        <w:t xml:space="preserve"> уменьшается, а следовательно, снижается и напряжение </w:t>
      </w:r>
      <w:r w:rsidR="00F27EDA" w:rsidRPr="00E575F0">
        <w:rPr>
          <w:color w:val="000000"/>
          <w:sz w:val="28"/>
          <w:szCs w:val="28"/>
          <w:lang w:val="en-US"/>
        </w:rPr>
        <w:t>U</w:t>
      </w:r>
      <w:r w:rsidR="00F27EDA" w:rsidRPr="00E575F0">
        <w:rPr>
          <w:color w:val="000000"/>
          <w:sz w:val="28"/>
          <w:szCs w:val="28"/>
          <w:vertAlign w:val="subscript"/>
        </w:rPr>
        <w:t>э</w:t>
      </w:r>
      <w:r w:rsidRPr="00E575F0">
        <w:rPr>
          <w:i/>
          <w:iCs/>
          <w:color w:val="000000"/>
          <w:sz w:val="28"/>
          <w:szCs w:val="28"/>
        </w:rPr>
        <w:t xml:space="preserve"> = </w:t>
      </w:r>
      <w:r w:rsidRPr="00E575F0">
        <w:rPr>
          <w:i/>
          <w:iCs/>
          <w:color w:val="000000"/>
          <w:sz w:val="28"/>
          <w:szCs w:val="28"/>
          <w:lang w:val="en-US"/>
        </w:rPr>
        <w:t>R</w:t>
      </w:r>
      <w:r w:rsidR="00F27EDA" w:rsidRPr="00E575F0">
        <w:rPr>
          <w:i/>
          <w:iCs/>
          <w:color w:val="000000"/>
          <w:sz w:val="28"/>
          <w:szCs w:val="28"/>
          <w:vertAlign w:val="subscript"/>
        </w:rPr>
        <w:t>Э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>(</w:t>
      </w:r>
      <w:r w:rsidRPr="00E575F0">
        <w:rPr>
          <w:i/>
          <w:color w:val="000000"/>
          <w:sz w:val="28"/>
          <w:szCs w:val="28"/>
          <w:lang w:val="en-US"/>
        </w:rPr>
        <w:t>i</w:t>
      </w:r>
      <w:r w:rsidR="00F27EDA" w:rsidRPr="00E575F0">
        <w:rPr>
          <w:color w:val="000000"/>
          <w:sz w:val="28"/>
          <w:szCs w:val="28"/>
          <w:vertAlign w:val="subscript"/>
        </w:rPr>
        <w:t>Э</w:t>
      </w:r>
      <w:r w:rsidRPr="00E575F0">
        <w:rPr>
          <w:color w:val="000000"/>
          <w:sz w:val="28"/>
          <w:szCs w:val="28"/>
          <w:vertAlign w:val="subscript"/>
          <w:lang w:val="en-US"/>
        </w:rPr>
        <w:t>l</w:t>
      </w:r>
      <w:r w:rsidRPr="00E575F0">
        <w:rPr>
          <w:color w:val="000000"/>
          <w:sz w:val="28"/>
          <w:szCs w:val="28"/>
        </w:rPr>
        <w:t xml:space="preserve"> + </w:t>
      </w:r>
      <w:r w:rsidR="00F27EDA" w:rsidRPr="00E575F0">
        <w:rPr>
          <w:i/>
          <w:color w:val="000000"/>
          <w:sz w:val="28"/>
          <w:szCs w:val="28"/>
          <w:lang w:val="en-US"/>
        </w:rPr>
        <w:t>i</w:t>
      </w:r>
      <w:r w:rsidR="00F27EDA" w:rsidRPr="00E575F0">
        <w:rPr>
          <w:color w:val="000000"/>
          <w:sz w:val="28"/>
          <w:szCs w:val="28"/>
          <w:vertAlign w:val="subscript"/>
        </w:rPr>
        <w:t>Э2</w:t>
      </w:r>
      <w:r w:rsidRPr="00E575F0">
        <w:rPr>
          <w:color w:val="000000"/>
          <w:sz w:val="28"/>
          <w:szCs w:val="28"/>
        </w:rPr>
        <w:t xml:space="preserve">). Так как это напряжение является запирающим для транзисторов </w:t>
      </w:r>
      <w:r w:rsidRPr="00E575F0">
        <w:rPr>
          <w:i/>
          <w:iCs/>
          <w:color w:val="000000"/>
          <w:sz w:val="28"/>
          <w:szCs w:val="28"/>
          <w:lang w:val="en-US"/>
        </w:rPr>
        <w:t>T</w:t>
      </w:r>
      <w:r w:rsidR="00F27EDA" w:rsidRPr="00E575F0">
        <w:rPr>
          <w:iCs/>
          <w:color w:val="000000"/>
          <w:sz w:val="28"/>
          <w:szCs w:val="28"/>
          <w:vertAlign w:val="subscript"/>
        </w:rPr>
        <w:t>1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 xml:space="preserve">и </w:t>
      </w:r>
      <w:r w:rsidRPr="00E575F0">
        <w:rPr>
          <w:i/>
          <w:iCs/>
          <w:color w:val="000000"/>
          <w:sz w:val="28"/>
          <w:szCs w:val="28"/>
        </w:rPr>
        <w:t>Т</w:t>
      </w:r>
      <w:r w:rsidRPr="00E575F0">
        <w:rPr>
          <w:iCs/>
          <w:color w:val="000000"/>
          <w:sz w:val="28"/>
          <w:szCs w:val="28"/>
          <w:vertAlign w:val="subscript"/>
        </w:rPr>
        <w:t>2</w:t>
      </w:r>
      <w:r w:rsidRPr="00E575F0">
        <w:rPr>
          <w:i/>
          <w:iCs/>
          <w:color w:val="000000"/>
          <w:sz w:val="28"/>
          <w:szCs w:val="28"/>
        </w:rPr>
        <w:t xml:space="preserve">, </w:t>
      </w:r>
      <w:r w:rsidRPr="00E575F0">
        <w:rPr>
          <w:color w:val="000000"/>
          <w:sz w:val="28"/>
          <w:szCs w:val="28"/>
        </w:rPr>
        <w:t>то его уменьшение вызывает большее отпирание транзистора Т</w:t>
      </w:r>
      <w:r w:rsidRPr="00E575F0">
        <w:rPr>
          <w:color w:val="000000"/>
          <w:sz w:val="28"/>
          <w:szCs w:val="28"/>
          <w:vertAlign w:val="subscript"/>
        </w:rPr>
        <w:t>2</w:t>
      </w:r>
      <w:r w:rsidRPr="00E575F0">
        <w:rPr>
          <w:color w:val="000000"/>
          <w:sz w:val="28"/>
          <w:szCs w:val="28"/>
        </w:rPr>
        <w:t xml:space="preserve">, а следовательно, увеличение токов </w:t>
      </w:r>
      <w:r w:rsidR="00F27EDA" w:rsidRPr="00E575F0">
        <w:rPr>
          <w:i/>
          <w:color w:val="000000"/>
          <w:sz w:val="28"/>
          <w:szCs w:val="28"/>
          <w:lang w:val="en-US"/>
        </w:rPr>
        <w:t>i</w:t>
      </w:r>
      <w:r w:rsidR="00F27EDA" w:rsidRPr="00E575F0">
        <w:rPr>
          <w:color w:val="000000"/>
          <w:sz w:val="28"/>
          <w:szCs w:val="28"/>
          <w:vertAlign w:val="subscript"/>
        </w:rPr>
        <w:t>Э2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 xml:space="preserve">и </w:t>
      </w:r>
      <w:r w:rsidR="00F27EDA" w:rsidRPr="00E575F0">
        <w:rPr>
          <w:i/>
          <w:color w:val="000000"/>
          <w:sz w:val="28"/>
          <w:szCs w:val="28"/>
          <w:lang w:val="en-US"/>
        </w:rPr>
        <w:t>i</w:t>
      </w:r>
      <w:r w:rsidR="00F27EDA" w:rsidRPr="00E575F0">
        <w:rPr>
          <w:color w:val="000000"/>
          <w:sz w:val="28"/>
          <w:szCs w:val="28"/>
          <w:vertAlign w:val="subscript"/>
        </w:rPr>
        <w:t>2</w:t>
      </w:r>
      <w:r w:rsidRPr="00E575F0">
        <w:rPr>
          <w:color w:val="000000"/>
          <w:sz w:val="28"/>
          <w:szCs w:val="28"/>
        </w:rPr>
        <w:t xml:space="preserve">. Ток </w:t>
      </w:r>
      <w:r w:rsidR="00F27EDA" w:rsidRPr="00E575F0">
        <w:rPr>
          <w:i/>
          <w:color w:val="000000"/>
          <w:sz w:val="28"/>
          <w:szCs w:val="28"/>
          <w:lang w:val="en-US"/>
        </w:rPr>
        <w:t>i</w:t>
      </w:r>
      <w:r w:rsidR="00F27EDA" w:rsidRPr="00E575F0">
        <w:rPr>
          <w:color w:val="000000"/>
          <w:sz w:val="28"/>
          <w:szCs w:val="28"/>
          <w:vertAlign w:val="subscript"/>
        </w:rPr>
        <w:t>Э2</w:t>
      </w:r>
      <w:r w:rsidRPr="00E575F0">
        <w:rPr>
          <w:color w:val="000000"/>
          <w:sz w:val="28"/>
          <w:szCs w:val="28"/>
        </w:rPr>
        <w:t xml:space="preserve"> возрастает до тех пор, пока напряжение </w:t>
      </w:r>
      <w:r w:rsidR="00F27EDA" w:rsidRPr="00E575F0">
        <w:rPr>
          <w:i/>
          <w:iCs/>
          <w:color w:val="000000"/>
          <w:sz w:val="28"/>
          <w:szCs w:val="28"/>
          <w:lang w:val="en-US"/>
        </w:rPr>
        <w:t>U</w:t>
      </w:r>
      <w:r w:rsidRPr="00E575F0">
        <w:rPr>
          <w:i/>
          <w:iCs/>
          <w:color w:val="000000"/>
          <w:sz w:val="28"/>
          <w:szCs w:val="28"/>
          <w:vertAlign w:val="subscript"/>
        </w:rPr>
        <w:t>вх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 xml:space="preserve">не закроет транзистор </w:t>
      </w:r>
      <w:r w:rsidR="00F27EDA" w:rsidRPr="00E575F0">
        <w:rPr>
          <w:i/>
          <w:color w:val="000000"/>
          <w:sz w:val="28"/>
          <w:szCs w:val="28"/>
          <w:lang w:val="en-US"/>
        </w:rPr>
        <w:t>T</w:t>
      </w:r>
      <w:r w:rsidR="00F27EDA" w:rsidRPr="00E575F0">
        <w:rPr>
          <w:color w:val="000000"/>
          <w:sz w:val="28"/>
          <w:szCs w:val="28"/>
          <w:vertAlign w:val="subscript"/>
        </w:rPr>
        <w:t>1</w:t>
      </w:r>
      <w:r w:rsidRPr="00E575F0">
        <w:rPr>
          <w:color w:val="000000"/>
          <w:sz w:val="28"/>
          <w:szCs w:val="28"/>
        </w:rPr>
        <w:t>; при этом</w:t>
      </w:r>
      <w:r w:rsidR="00E575F0">
        <w:rPr>
          <w:color w:val="000000"/>
          <w:sz w:val="28"/>
          <w:szCs w:val="28"/>
        </w:rPr>
        <w:t xml:space="preserve"> </w:t>
      </w:r>
      <w:r w:rsidRPr="00E575F0">
        <w:rPr>
          <w:i/>
          <w:iCs/>
          <w:color w:val="000000"/>
          <w:sz w:val="28"/>
          <w:szCs w:val="28"/>
          <w:lang w:val="en-US"/>
        </w:rPr>
        <w:t>i</w:t>
      </w:r>
      <w:r w:rsidRPr="00E575F0">
        <w:rPr>
          <w:i/>
          <w:iCs/>
          <w:color w:val="000000"/>
          <w:sz w:val="28"/>
          <w:szCs w:val="28"/>
          <w:vertAlign w:val="subscript"/>
        </w:rPr>
        <w:t>2</w:t>
      </w:r>
      <w:r w:rsidRPr="00E575F0">
        <w:rPr>
          <w:i/>
          <w:iCs/>
          <w:color w:val="000000"/>
          <w:sz w:val="28"/>
          <w:szCs w:val="28"/>
        </w:rPr>
        <w:t xml:space="preserve"> = </w:t>
      </w:r>
      <w:r w:rsidR="00F27EDA" w:rsidRPr="00E575F0">
        <w:rPr>
          <w:i/>
          <w:color w:val="000000"/>
          <w:sz w:val="28"/>
          <w:szCs w:val="28"/>
          <w:lang w:val="en-US"/>
        </w:rPr>
        <w:t>i</w:t>
      </w:r>
      <w:r w:rsidR="00F27EDA" w:rsidRPr="00E575F0">
        <w:rPr>
          <w:color w:val="000000"/>
          <w:sz w:val="28"/>
          <w:szCs w:val="28"/>
          <w:vertAlign w:val="subscript"/>
        </w:rPr>
        <w:t>2</w:t>
      </w:r>
      <w:r w:rsidRPr="00E575F0">
        <w:rPr>
          <w:color w:val="000000"/>
          <w:sz w:val="28"/>
          <w:szCs w:val="28"/>
          <w:vertAlign w:val="subscript"/>
          <w:lang w:val="en-US"/>
        </w:rPr>
        <w:t>max</w:t>
      </w:r>
      <w:r w:rsidRPr="00E575F0">
        <w:rPr>
          <w:color w:val="000000"/>
          <w:sz w:val="28"/>
          <w:szCs w:val="28"/>
        </w:rPr>
        <w:t xml:space="preserve">. Далее при любом увеличении </w:t>
      </w:r>
      <w:r w:rsidR="007B0A1B" w:rsidRPr="00E575F0">
        <w:rPr>
          <w:i/>
          <w:iCs/>
          <w:color w:val="000000"/>
          <w:sz w:val="28"/>
          <w:szCs w:val="28"/>
          <w:lang w:val="en-US"/>
        </w:rPr>
        <w:t>U</w:t>
      </w:r>
      <w:r w:rsidR="007B0A1B" w:rsidRPr="00E575F0">
        <w:rPr>
          <w:i/>
          <w:iCs/>
          <w:color w:val="000000"/>
          <w:sz w:val="28"/>
          <w:szCs w:val="28"/>
          <w:vertAlign w:val="subscript"/>
        </w:rPr>
        <w:t xml:space="preserve">вх </w:t>
      </w:r>
      <w:r w:rsidR="007B0A1B" w:rsidRPr="00E575F0">
        <w:rPr>
          <w:color w:val="000000"/>
          <w:sz w:val="28"/>
          <w:szCs w:val="28"/>
        </w:rPr>
        <w:t xml:space="preserve">и положительного потенциала на базе </w:t>
      </w:r>
      <w:r w:rsidR="007B0A1B" w:rsidRPr="00E575F0">
        <w:rPr>
          <w:i/>
          <w:iCs/>
          <w:color w:val="000000"/>
          <w:sz w:val="28"/>
          <w:szCs w:val="28"/>
        </w:rPr>
        <w:t>Т</w:t>
      </w:r>
      <w:r w:rsidR="007B0A1B" w:rsidRPr="00E575F0">
        <w:rPr>
          <w:i/>
          <w:iCs/>
          <w:color w:val="000000"/>
          <w:sz w:val="28"/>
          <w:szCs w:val="28"/>
          <w:vertAlign w:val="subscript"/>
        </w:rPr>
        <w:t>1</w:t>
      </w:r>
      <w:r w:rsidR="007B0A1B" w:rsidRPr="00E575F0">
        <w:rPr>
          <w:i/>
          <w:iCs/>
          <w:color w:val="000000"/>
          <w:sz w:val="28"/>
          <w:szCs w:val="28"/>
        </w:rPr>
        <w:t xml:space="preserve"> </w:t>
      </w:r>
      <w:r w:rsidR="007B0A1B" w:rsidRPr="00E575F0">
        <w:rPr>
          <w:color w:val="000000"/>
          <w:sz w:val="28"/>
          <w:szCs w:val="28"/>
        </w:rPr>
        <w:t xml:space="preserve">(транзистор </w:t>
      </w:r>
      <w:r w:rsidR="007B0A1B" w:rsidRPr="00E575F0">
        <w:rPr>
          <w:i/>
          <w:iCs/>
          <w:color w:val="000000"/>
          <w:sz w:val="28"/>
          <w:szCs w:val="28"/>
        </w:rPr>
        <w:t>Т</w:t>
      </w:r>
      <w:r w:rsidR="007B0A1B" w:rsidRPr="00E575F0">
        <w:rPr>
          <w:i/>
          <w:iCs/>
          <w:color w:val="000000"/>
          <w:sz w:val="28"/>
          <w:szCs w:val="28"/>
          <w:vertAlign w:val="subscript"/>
        </w:rPr>
        <w:t>1</w:t>
      </w:r>
      <w:r w:rsidR="007B0A1B" w:rsidRPr="00E575F0">
        <w:rPr>
          <w:color w:val="000000"/>
          <w:sz w:val="28"/>
          <w:szCs w:val="28"/>
        </w:rPr>
        <w:t xml:space="preserve"> закрыт) ток </w:t>
      </w:r>
      <w:r w:rsidR="007B0A1B" w:rsidRPr="00E575F0">
        <w:rPr>
          <w:i/>
          <w:iCs/>
          <w:color w:val="000000"/>
          <w:sz w:val="28"/>
          <w:szCs w:val="28"/>
          <w:lang w:val="en-US"/>
        </w:rPr>
        <w:t>i</w:t>
      </w:r>
      <w:r w:rsidR="007B0A1B" w:rsidRPr="00E575F0">
        <w:rPr>
          <w:i/>
          <w:iCs/>
          <w:color w:val="000000"/>
          <w:sz w:val="28"/>
          <w:szCs w:val="28"/>
          <w:vertAlign w:val="subscript"/>
        </w:rPr>
        <w:t>2</w:t>
      </w:r>
      <w:r w:rsidR="007B0A1B" w:rsidRPr="00E575F0">
        <w:rPr>
          <w:i/>
          <w:iCs/>
          <w:color w:val="000000"/>
          <w:sz w:val="28"/>
          <w:szCs w:val="28"/>
        </w:rPr>
        <w:t xml:space="preserve"> </w:t>
      </w:r>
      <w:r w:rsidR="007B0A1B" w:rsidRPr="00E575F0">
        <w:rPr>
          <w:color w:val="000000"/>
          <w:sz w:val="28"/>
          <w:szCs w:val="28"/>
        </w:rPr>
        <w:t xml:space="preserve">не меняется и поддерживается равным </w:t>
      </w:r>
      <w:r w:rsidR="007B0A1B" w:rsidRPr="00E575F0">
        <w:rPr>
          <w:i/>
          <w:color w:val="000000"/>
          <w:sz w:val="28"/>
          <w:szCs w:val="28"/>
          <w:lang w:val="en-US"/>
        </w:rPr>
        <w:t>i</w:t>
      </w:r>
      <w:r w:rsidR="007B0A1B" w:rsidRPr="00E575F0">
        <w:rPr>
          <w:color w:val="000000"/>
          <w:sz w:val="28"/>
          <w:szCs w:val="28"/>
          <w:vertAlign w:val="subscript"/>
        </w:rPr>
        <w:t>2</w:t>
      </w:r>
      <w:r w:rsidR="007B0A1B" w:rsidRPr="00E575F0">
        <w:rPr>
          <w:color w:val="000000"/>
          <w:sz w:val="28"/>
          <w:szCs w:val="28"/>
          <w:vertAlign w:val="subscript"/>
          <w:lang w:val="en-US"/>
        </w:rPr>
        <w:t>max</w:t>
      </w:r>
      <w:r w:rsidR="007B0A1B" w:rsidRPr="00E575F0">
        <w:rPr>
          <w:color w:val="000000"/>
          <w:sz w:val="28"/>
          <w:szCs w:val="28"/>
          <w:vertAlign w:val="subscript"/>
        </w:rPr>
        <w:t>.</w:t>
      </w:r>
      <w:r w:rsidR="007B0A1B" w:rsidRPr="00E575F0">
        <w:rPr>
          <w:i/>
          <w:iCs/>
          <w:color w:val="000000"/>
          <w:sz w:val="28"/>
          <w:szCs w:val="28"/>
        </w:rPr>
        <w:t xml:space="preserve"> </w:t>
      </w:r>
      <w:r w:rsidR="007B0A1B" w:rsidRPr="00E575F0">
        <w:rPr>
          <w:color w:val="000000"/>
          <w:sz w:val="28"/>
          <w:szCs w:val="28"/>
        </w:rPr>
        <w:t xml:space="preserve">Ток </w:t>
      </w:r>
      <w:r w:rsidR="007B0A1B" w:rsidRPr="00E575F0">
        <w:rPr>
          <w:i/>
          <w:iCs/>
          <w:color w:val="000000"/>
          <w:sz w:val="28"/>
          <w:szCs w:val="28"/>
          <w:lang w:val="en-US"/>
        </w:rPr>
        <w:t>i</w:t>
      </w:r>
      <w:r w:rsidR="007B0A1B" w:rsidRPr="00E575F0">
        <w:rPr>
          <w:i/>
          <w:iCs/>
          <w:color w:val="000000"/>
          <w:sz w:val="28"/>
          <w:szCs w:val="28"/>
          <w:vertAlign w:val="subscript"/>
        </w:rPr>
        <w:t>2</w:t>
      </w:r>
      <w:r w:rsidR="007B0A1B" w:rsidRPr="00E575F0">
        <w:rPr>
          <w:i/>
          <w:iCs/>
          <w:color w:val="000000"/>
          <w:sz w:val="28"/>
          <w:szCs w:val="28"/>
        </w:rPr>
        <w:t xml:space="preserve"> </w:t>
      </w:r>
      <w:r w:rsidR="007B0A1B" w:rsidRPr="00E575F0">
        <w:rPr>
          <w:color w:val="000000"/>
          <w:sz w:val="28"/>
          <w:szCs w:val="28"/>
        </w:rPr>
        <w:t xml:space="preserve">при закрытом транзисторе </w:t>
      </w:r>
      <w:r w:rsidR="007B0A1B" w:rsidRPr="00E575F0">
        <w:rPr>
          <w:i/>
          <w:iCs/>
          <w:color w:val="000000"/>
          <w:sz w:val="28"/>
          <w:szCs w:val="28"/>
        </w:rPr>
        <w:t>Т</w:t>
      </w:r>
      <w:r w:rsidR="007B0A1B" w:rsidRPr="00E575F0">
        <w:rPr>
          <w:i/>
          <w:iCs/>
          <w:color w:val="000000"/>
          <w:sz w:val="28"/>
          <w:szCs w:val="28"/>
          <w:vertAlign w:val="subscript"/>
        </w:rPr>
        <w:t>1</w:t>
      </w:r>
      <w:r w:rsidR="007B0A1B" w:rsidRPr="00E575F0">
        <w:rPr>
          <w:i/>
          <w:iCs/>
          <w:color w:val="000000"/>
          <w:sz w:val="28"/>
          <w:szCs w:val="28"/>
        </w:rPr>
        <w:t xml:space="preserve"> </w:t>
      </w:r>
      <w:r w:rsidR="00E575F0">
        <w:rPr>
          <w:i/>
          <w:iCs/>
          <w:color w:val="000000"/>
          <w:sz w:val="28"/>
          <w:szCs w:val="28"/>
        </w:rPr>
        <w:t>–</w:t>
      </w:r>
      <w:r w:rsidR="00E575F0" w:rsidRPr="00E575F0">
        <w:rPr>
          <w:i/>
          <w:iCs/>
          <w:color w:val="000000"/>
          <w:sz w:val="28"/>
          <w:szCs w:val="28"/>
        </w:rPr>
        <w:t xml:space="preserve"> </w:t>
      </w:r>
      <w:r w:rsidR="007B0A1B" w:rsidRPr="00E575F0">
        <w:rPr>
          <w:color w:val="000000"/>
          <w:sz w:val="28"/>
          <w:szCs w:val="28"/>
        </w:rPr>
        <w:t xml:space="preserve">ток в рабочей точке, определяемый сопротивлениями резисторов </w:t>
      </w:r>
      <w:r w:rsidR="007B0A1B" w:rsidRPr="00E575F0">
        <w:rPr>
          <w:i/>
          <w:iCs/>
          <w:color w:val="000000"/>
          <w:sz w:val="28"/>
          <w:szCs w:val="28"/>
          <w:lang w:val="en-US"/>
        </w:rPr>
        <w:t>R</w:t>
      </w:r>
      <w:r w:rsidR="007B0A1B" w:rsidRPr="00E575F0">
        <w:rPr>
          <w:i/>
          <w:iCs/>
          <w:color w:val="000000"/>
          <w:sz w:val="28"/>
          <w:szCs w:val="28"/>
          <w:vertAlign w:val="subscript"/>
        </w:rPr>
        <w:t>3</w:t>
      </w:r>
      <w:r w:rsidR="007B0A1B" w:rsidRPr="00E575F0">
        <w:rPr>
          <w:i/>
          <w:iCs/>
          <w:color w:val="000000"/>
          <w:sz w:val="28"/>
          <w:szCs w:val="28"/>
        </w:rPr>
        <w:t xml:space="preserve">, </w:t>
      </w:r>
      <w:r w:rsidR="007B0A1B" w:rsidRPr="00E575F0">
        <w:rPr>
          <w:i/>
          <w:iCs/>
          <w:color w:val="000000"/>
          <w:sz w:val="28"/>
          <w:szCs w:val="28"/>
          <w:lang w:val="en-US"/>
        </w:rPr>
        <w:t>R</w:t>
      </w:r>
      <w:r w:rsidR="007B0A1B" w:rsidRPr="00E575F0">
        <w:rPr>
          <w:i/>
          <w:iCs/>
          <w:color w:val="000000"/>
          <w:sz w:val="28"/>
          <w:szCs w:val="28"/>
          <w:vertAlign w:val="subscript"/>
        </w:rPr>
        <w:t>4</w:t>
      </w:r>
      <w:r w:rsidR="007B0A1B" w:rsidRPr="00E575F0">
        <w:rPr>
          <w:i/>
          <w:iCs/>
          <w:color w:val="000000"/>
          <w:sz w:val="28"/>
          <w:szCs w:val="28"/>
        </w:rPr>
        <w:t xml:space="preserve"> </w:t>
      </w:r>
      <w:r w:rsidR="007B0A1B" w:rsidRPr="00E575F0">
        <w:rPr>
          <w:color w:val="000000"/>
          <w:sz w:val="28"/>
          <w:szCs w:val="28"/>
        </w:rPr>
        <w:t xml:space="preserve">и </w:t>
      </w:r>
      <w:r w:rsidR="007B0A1B" w:rsidRPr="00E575F0">
        <w:rPr>
          <w:i/>
          <w:iCs/>
          <w:color w:val="000000"/>
          <w:sz w:val="28"/>
          <w:szCs w:val="28"/>
          <w:lang w:val="en-US"/>
        </w:rPr>
        <w:t>R</w:t>
      </w:r>
      <w:r w:rsidR="007B0A1B" w:rsidRPr="00E575F0">
        <w:rPr>
          <w:i/>
          <w:iCs/>
          <w:color w:val="000000"/>
          <w:sz w:val="28"/>
          <w:szCs w:val="28"/>
          <w:vertAlign w:val="subscript"/>
        </w:rPr>
        <w:t>Э</w:t>
      </w:r>
      <w:r w:rsidR="007B0A1B" w:rsidRPr="00E575F0">
        <w:rPr>
          <w:color w:val="000000"/>
          <w:sz w:val="28"/>
          <w:szCs w:val="28"/>
        </w:rPr>
        <w:t>.</w:t>
      </w:r>
    </w:p>
    <w:p w:rsidR="005332B4" w:rsidRPr="00E575F0" w:rsidRDefault="005332B4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5332B4" w:rsidRPr="00E575F0" w:rsidRDefault="004550AE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style="width:214.5pt;height:188.25pt">
            <v:imagedata r:id="rId15" o:title=""/>
          </v:shape>
        </w:pict>
      </w:r>
    </w:p>
    <w:p w:rsidR="005332B4" w:rsidRPr="00E575F0" w:rsidRDefault="005332B4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6"/>
        </w:rPr>
        <w:t xml:space="preserve">Рисунок 1.5 – </w:t>
      </w:r>
      <w:r w:rsidRPr="00E575F0">
        <w:rPr>
          <w:color w:val="000000"/>
          <w:sz w:val="28"/>
          <w:szCs w:val="28"/>
        </w:rPr>
        <w:t xml:space="preserve">Иллюстрация принципа работы </w:t>
      </w:r>
      <w:r w:rsidRPr="00E575F0">
        <w:rPr>
          <w:color w:val="000000"/>
          <w:sz w:val="28"/>
          <w:szCs w:val="26"/>
        </w:rPr>
        <w:t xml:space="preserve">АО </w:t>
      </w:r>
      <w:r w:rsidRPr="00E575F0">
        <w:rPr>
          <w:color w:val="000000"/>
          <w:sz w:val="28"/>
          <w:szCs w:val="28"/>
        </w:rPr>
        <w:t xml:space="preserve">с двумя транзисторами и общим </w:t>
      </w:r>
      <w:r w:rsidRPr="00E575F0">
        <w:rPr>
          <w:i/>
          <w:iCs/>
          <w:color w:val="000000"/>
          <w:sz w:val="28"/>
          <w:szCs w:val="28"/>
          <w:lang w:val="en-US"/>
        </w:rPr>
        <w:t>R</w:t>
      </w:r>
      <w:r w:rsidRPr="00E575F0">
        <w:rPr>
          <w:i/>
          <w:iCs/>
          <w:color w:val="000000"/>
          <w:sz w:val="28"/>
          <w:szCs w:val="28"/>
          <w:vertAlign w:val="subscript"/>
        </w:rPr>
        <w:t>Э</w:t>
      </w:r>
    </w:p>
    <w:p w:rsidR="005332B4" w:rsidRPr="00E575F0" w:rsidRDefault="005332B4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712557" w:rsidRPr="00E575F0" w:rsidRDefault="007B0A1B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 xml:space="preserve">Предположим теперь, что напряжение </w:t>
      </w:r>
      <w:r w:rsidR="005332B4" w:rsidRPr="00E575F0">
        <w:rPr>
          <w:i/>
          <w:iCs/>
          <w:color w:val="000000"/>
          <w:sz w:val="28"/>
          <w:szCs w:val="28"/>
          <w:lang w:val="en-US"/>
        </w:rPr>
        <w:t>U</w:t>
      </w:r>
      <w:r w:rsidRPr="00E575F0">
        <w:rPr>
          <w:i/>
          <w:iCs/>
          <w:color w:val="000000"/>
          <w:sz w:val="28"/>
          <w:szCs w:val="28"/>
          <w:vertAlign w:val="subscript"/>
        </w:rPr>
        <w:t>вх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="005332B4" w:rsidRPr="00E575F0">
        <w:rPr>
          <w:color w:val="000000"/>
          <w:sz w:val="28"/>
          <w:szCs w:val="28"/>
        </w:rPr>
        <w:t>уменьшается относи</w:t>
      </w:r>
      <w:r w:rsidRPr="00E575F0">
        <w:rPr>
          <w:color w:val="000000"/>
          <w:sz w:val="28"/>
          <w:szCs w:val="28"/>
        </w:rPr>
        <w:t xml:space="preserve">тельно нуля, </w:t>
      </w:r>
      <w:r w:rsidR="00E575F0">
        <w:rPr>
          <w:color w:val="000000"/>
          <w:sz w:val="28"/>
          <w:szCs w:val="28"/>
        </w:rPr>
        <w:t>т.е.</w:t>
      </w:r>
      <w:r w:rsidRPr="00E575F0">
        <w:rPr>
          <w:color w:val="000000"/>
          <w:sz w:val="28"/>
          <w:szCs w:val="28"/>
        </w:rPr>
        <w:t xml:space="preserve"> на базу транзистора </w:t>
      </w:r>
      <w:r w:rsidR="005332B4" w:rsidRPr="00E575F0">
        <w:rPr>
          <w:i/>
          <w:iCs/>
          <w:color w:val="000000"/>
          <w:sz w:val="28"/>
          <w:szCs w:val="28"/>
        </w:rPr>
        <w:t>Т</w:t>
      </w:r>
      <w:r w:rsidR="005332B4" w:rsidRPr="00E575F0">
        <w:rPr>
          <w:i/>
          <w:iCs/>
          <w:color w:val="000000"/>
          <w:sz w:val="28"/>
          <w:szCs w:val="28"/>
          <w:vertAlign w:val="subscript"/>
        </w:rPr>
        <w:t>1</w:t>
      </w:r>
      <w:r w:rsidRPr="00E575F0">
        <w:rPr>
          <w:color w:val="000000"/>
          <w:sz w:val="28"/>
          <w:szCs w:val="28"/>
        </w:rPr>
        <w:t xml:space="preserve"> подается отрицательный потенциал. При этом ток </w:t>
      </w:r>
      <w:r w:rsidR="005332B4" w:rsidRPr="00E575F0">
        <w:rPr>
          <w:i/>
          <w:color w:val="000000"/>
          <w:sz w:val="28"/>
          <w:szCs w:val="28"/>
          <w:lang w:val="en-US"/>
        </w:rPr>
        <w:t>i</w:t>
      </w:r>
      <w:r w:rsidR="005332B4" w:rsidRPr="00E575F0">
        <w:rPr>
          <w:color w:val="000000"/>
          <w:sz w:val="28"/>
          <w:szCs w:val="28"/>
          <w:vertAlign w:val="subscript"/>
        </w:rPr>
        <w:t>Э</w:t>
      </w:r>
      <w:r w:rsidR="005332B4" w:rsidRPr="00E575F0">
        <w:rPr>
          <w:color w:val="000000"/>
          <w:sz w:val="28"/>
          <w:szCs w:val="28"/>
          <w:vertAlign w:val="subscript"/>
          <w:lang w:val="en-US"/>
        </w:rPr>
        <w:t>l</w:t>
      </w:r>
      <w:r w:rsidRPr="00E575F0">
        <w:rPr>
          <w:color w:val="000000"/>
          <w:sz w:val="28"/>
          <w:szCs w:val="28"/>
        </w:rPr>
        <w:t xml:space="preserve"> и напряжение </w:t>
      </w:r>
      <w:r w:rsidR="005332B4" w:rsidRPr="00E575F0">
        <w:rPr>
          <w:i/>
          <w:iCs/>
          <w:color w:val="000000"/>
          <w:sz w:val="28"/>
          <w:szCs w:val="28"/>
          <w:lang w:val="en-US"/>
        </w:rPr>
        <w:t>U</w:t>
      </w:r>
      <w:r w:rsidR="005332B4" w:rsidRPr="00E575F0">
        <w:rPr>
          <w:iCs/>
          <w:color w:val="000000"/>
          <w:sz w:val="28"/>
          <w:szCs w:val="28"/>
          <w:vertAlign w:val="subscript"/>
        </w:rPr>
        <w:t>Э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 xml:space="preserve">увеличиваются, транзистор </w:t>
      </w:r>
      <w:r w:rsidRPr="00E575F0">
        <w:rPr>
          <w:i/>
          <w:iCs/>
          <w:color w:val="000000"/>
          <w:sz w:val="28"/>
          <w:szCs w:val="28"/>
        </w:rPr>
        <w:t>Т</w:t>
      </w:r>
      <w:r w:rsidRPr="00E575F0">
        <w:rPr>
          <w:i/>
          <w:iCs/>
          <w:color w:val="000000"/>
          <w:sz w:val="28"/>
          <w:szCs w:val="28"/>
          <w:vertAlign w:val="subscript"/>
        </w:rPr>
        <w:t>2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>подзапирается, ток</w:t>
      </w:r>
      <w:r w:rsidR="005332B4" w:rsidRPr="00E575F0">
        <w:rPr>
          <w:color w:val="000000"/>
          <w:sz w:val="28"/>
          <w:szCs w:val="28"/>
        </w:rPr>
        <w:t xml:space="preserve"> </w:t>
      </w:r>
      <w:r w:rsidR="005332B4" w:rsidRPr="00E575F0">
        <w:rPr>
          <w:i/>
          <w:color w:val="000000"/>
          <w:sz w:val="28"/>
          <w:szCs w:val="28"/>
          <w:lang w:val="en-US"/>
        </w:rPr>
        <w:t>i</w:t>
      </w:r>
      <w:r w:rsidR="005332B4" w:rsidRPr="00E575F0">
        <w:rPr>
          <w:i/>
          <w:iCs/>
          <w:color w:val="000000"/>
          <w:sz w:val="28"/>
          <w:szCs w:val="28"/>
          <w:vertAlign w:val="subscript"/>
        </w:rPr>
        <w:t>Э</w:t>
      </w:r>
      <w:r w:rsidRPr="00E575F0">
        <w:rPr>
          <w:i/>
          <w:iCs/>
          <w:color w:val="000000"/>
          <w:sz w:val="28"/>
          <w:szCs w:val="28"/>
          <w:vertAlign w:val="subscript"/>
        </w:rPr>
        <w:t>2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 xml:space="preserve">уменьшается; при некотором отрицательном потенциале на базе </w:t>
      </w:r>
      <w:r w:rsidR="005332B4" w:rsidRPr="00E575F0">
        <w:rPr>
          <w:i/>
          <w:iCs/>
          <w:color w:val="000000"/>
          <w:sz w:val="28"/>
          <w:szCs w:val="28"/>
        </w:rPr>
        <w:t>Т</w:t>
      </w:r>
      <w:r w:rsidR="005332B4" w:rsidRPr="00E575F0">
        <w:rPr>
          <w:i/>
          <w:iCs/>
          <w:color w:val="000000"/>
          <w:sz w:val="28"/>
          <w:szCs w:val="28"/>
          <w:vertAlign w:val="subscript"/>
        </w:rPr>
        <w:t>1</w:t>
      </w:r>
      <w:r w:rsidRPr="00E575F0">
        <w:rPr>
          <w:color w:val="000000"/>
          <w:sz w:val="28"/>
          <w:szCs w:val="28"/>
        </w:rPr>
        <w:t xml:space="preserve"> транзистор </w:t>
      </w:r>
      <w:r w:rsidRPr="00E575F0">
        <w:rPr>
          <w:i/>
          <w:color w:val="000000"/>
          <w:sz w:val="28"/>
          <w:szCs w:val="28"/>
        </w:rPr>
        <w:t>Т</w:t>
      </w:r>
      <w:r w:rsidRPr="00E575F0">
        <w:rPr>
          <w:color w:val="000000"/>
          <w:sz w:val="28"/>
          <w:szCs w:val="28"/>
          <w:vertAlign w:val="subscript"/>
        </w:rPr>
        <w:t>2</w:t>
      </w:r>
      <w:r w:rsidRPr="00E575F0">
        <w:rPr>
          <w:color w:val="000000"/>
          <w:sz w:val="28"/>
          <w:szCs w:val="28"/>
        </w:rPr>
        <w:t xml:space="preserve"> полностью запирается и ток </w:t>
      </w:r>
      <w:r w:rsidRPr="00E575F0">
        <w:rPr>
          <w:i/>
          <w:color w:val="000000"/>
          <w:sz w:val="28"/>
          <w:szCs w:val="28"/>
          <w:lang w:val="en-US"/>
        </w:rPr>
        <w:t>i</w:t>
      </w:r>
      <w:r w:rsidRPr="00E575F0">
        <w:rPr>
          <w:color w:val="000000"/>
          <w:sz w:val="28"/>
          <w:szCs w:val="28"/>
          <w:vertAlign w:val="subscript"/>
        </w:rPr>
        <w:t>2</w:t>
      </w:r>
      <w:r w:rsidRPr="00E575F0">
        <w:rPr>
          <w:color w:val="000000"/>
          <w:sz w:val="28"/>
          <w:szCs w:val="28"/>
        </w:rPr>
        <w:t xml:space="preserve"> уменьшается до нуля. Далее как бы ни увеличивался отрицательный потенциал на базе </w:t>
      </w:r>
      <w:r w:rsidRPr="00E575F0">
        <w:rPr>
          <w:i/>
          <w:iCs/>
          <w:color w:val="000000"/>
          <w:sz w:val="28"/>
          <w:szCs w:val="28"/>
        </w:rPr>
        <w:t>Т</w:t>
      </w:r>
      <w:r w:rsidR="005332B4" w:rsidRPr="00E575F0">
        <w:rPr>
          <w:i/>
          <w:iCs/>
          <w:color w:val="000000"/>
          <w:sz w:val="28"/>
          <w:szCs w:val="28"/>
          <w:vertAlign w:val="subscript"/>
        </w:rPr>
        <w:t>1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 xml:space="preserve">транзистор </w:t>
      </w:r>
      <w:r w:rsidR="005332B4" w:rsidRPr="00E575F0">
        <w:rPr>
          <w:i/>
          <w:iCs/>
          <w:color w:val="000000"/>
          <w:sz w:val="28"/>
          <w:szCs w:val="28"/>
        </w:rPr>
        <w:t>Т</w:t>
      </w:r>
      <w:r w:rsidR="005332B4" w:rsidRPr="00E575F0">
        <w:rPr>
          <w:i/>
          <w:iCs/>
          <w:color w:val="000000"/>
          <w:sz w:val="28"/>
          <w:szCs w:val="28"/>
          <w:vertAlign w:val="subscript"/>
        </w:rPr>
        <w:t>1</w:t>
      </w:r>
      <w:r w:rsidRPr="00E575F0">
        <w:rPr>
          <w:color w:val="000000"/>
          <w:sz w:val="28"/>
          <w:szCs w:val="28"/>
        </w:rPr>
        <w:t xml:space="preserve"> открыт, транзистор </w:t>
      </w:r>
      <w:r w:rsidRPr="00E575F0">
        <w:rPr>
          <w:i/>
          <w:iCs/>
          <w:color w:val="000000"/>
          <w:sz w:val="28"/>
          <w:szCs w:val="28"/>
        </w:rPr>
        <w:t>Т</w:t>
      </w:r>
      <w:r w:rsidRPr="00E575F0">
        <w:rPr>
          <w:i/>
          <w:iCs/>
          <w:color w:val="000000"/>
          <w:sz w:val="28"/>
          <w:szCs w:val="28"/>
          <w:vertAlign w:val="subscript"/>
        </w:rPr>
        <w:t>2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>закрыт и ток</w:t>
      </w:r>
      <w:r w:rsidR="00E575F0">
        <w:rPr>
          <w:color w:val="000000"/>
          <w:sz w:val="28"/>
          <w:szCs w:val="28"/>
        </w:rPr>
        <w:t xml:space="preserve"> </w:t>
      </w:r>
      <w:r w:rsidRPr="00E575F0">
        <w:rPr>
          <w:i/>
          <w:iCs/>
          <w:color w:val="000000"/>
          <w:sz w:val="28"/>
          <w:szCs w:val="28"/>
          <w:lang w:val="en-US"/>
        </w:rPr>
        <w:t>i</w:t>
      </w:r>
      <w:r w:rsidRPr="00E575F0">
        <w:rPr>
          <w:i/>
          <w:iCs/>
          <w:color w:val="000000"/>
          <w:sz w:val="28"/>
          <w:szCs w:val="28"/>
          <w:vertAlign w:val="subscript"/>
        </w:rPr>
        <w:t>2</w:t>
      </w:r>
      <w:r w:rsidRPr="00E575F0">
        <w:rPr>
          <w:i/>
          <w:iCs/>
          <w:color w:val="000000"/>
          <w:sz w:val="28"/>
          <w:szCs w:val="28"/>
        </w:rPr>
        <w:t xml:space="preserve"> = </w:t>
      </w:r>
      <w:r w:rsidRPr="00E575F0">
        <w:rPr>
          <w:color w:val="000000"/>
          <w:sz w:val="28"/>
          <w:szCs w:val="28"/>
        </w:rPr>
        <w:t xml:space="preserve">0. Если амплитуда </w:t>
      </w:r>
      <w:r w:rsidRPr="00E575F0">
        <w:rPr>
          <w:i/>
          <w:iCs/>
          <w:color w:val="000000"/>
          <w:sz w:val="28"/>
          <w:szCs w:val="28"/>
          <w:lang w:val="en-US"/>
        </w:rPr>
        <w:t>U</w:t>
      </w:r>
      <w:r w:rsidR="005332B4" w:rsidRPr="00E575F0">
        <w:rPr>
          <w:iCs/>
          <w:color w:val="000000"/>
          <w:sz w:val="28"/>
          <w:szCs w:val="28"/>
          <w:vertAlign w:val="subscript"/>
        </w:rPr>
        <w:t>вх</w:t>
      </w:r>
      <w:r w:rsidRPr="00E575F0">
        <w:rPr>
          <w:i/>
          <w:iCs/>
          <w:color w:val="000000"/>
          <w:sz w:val="28"/>
          <w:szCs w:val="28"/>
        </w:rPr>
        <w:t xml:space="preserve"> &lt; Е </w:t>
      </w:r>
      <w:r w:rsidRPr="00E575F0">
        <w:rPr>
          <w:color w:val="000000"/>
          <w:sz w:val="28"/>
          <w:szCs w:val="28"/>
        </w:rPr>
        <w:t>(рис.</w:t>
      </w:r>
      <w:r w:rsidR="00E575F0">
        <w:rPr>
          <w:color w:val="000000"/>
          <w:sz w:val="28"/>
          <w:szCs w:val="28"/>
        </w:rPr>
        <w:t> </w:t>
      </w:r>
      <w:r w:rsidR="00E575F0" w:rsidRPr="00E575F0">
        <w:rPr>
          <w:color w:val="000000"/>
          <w:sz w:val="28"/>
          <w:szCs w:val="28"/>
        </w:rPr>
        <w:t>1</w:t>
      </w:r>
      <w:r w:rsidRPr="00E575F0">
        <w:rPr>
          <w:color w:val="000000"/>
          <w:sz w:val="28"/>
          <w:szCs w:val="28"/>
        </w:rPr>
        <w:t>.</w:t>
      </w:r>
      <w:r w:rsidR="00E2339A" w:rsidRPr="00E575F0">
        <w:rPr>
          <w:color w:val="000000"/>
          <w:sz w:val="28"/>
          <w:szCs w:val="28"/>
        </w:rPr>
        <w:t>5</w:t>
      </w:r>
      <w:r w:rsidRPr="00E575F0">
        <w:rPr>
          <w:color w:val="000000"/>
          <w:sz w:val="28"/>
          <w:szCs w:val="28"/>
        </w:rPr>
        <w:t xml:space="preserve">), то ток </w:t>
      </w:r>
      <w:r w:rsidRPr="00E575F0">
        <w:rPr>
          <w:i/>
          <w:iCs/>
          <w:color w:val="000000"/>
          <w:sz w:val="28"/>
          <w:szCs w:val="28"/>
          <w:lang w:val="en-US"/>
        </w:rPr>
        <w:t>i</w:t>
      </w:r>
      <w:r w:rsidRPr="00E575F0">
        <w:rPr>
          <w:i/>
          <w:iCs/>
          <w:color w:val="000000"/>
          <w:sz w:val="28"/>
          <w:szCs w:val="28"/>
          <w:vertAlign w:val="subscript"/>
        </w:rPr>
        <w:t>2</w:t>
      </w:r>
      <w:r w:rsidRPr="00E575F0">
        <w:rPr>
          <w:i/>
          <w:iCs/>
          <w:color w:val="000000"/>
          <w:sz w:val="28"/>
          <w:szCs w:val="28"/>
        </w:rPr>
        <w:t xml:space="preserve">, </w:t>
      </w:r>
      <w:r w:rsidRPr="00E575F0">
        <w:rPr>
          <w:color w:val="000000"/>
          <w:sz w:val="28"/>
          <w:szCs w:val="28"/>
        </w:rPr>
        <w:t xml:space="preserve">а следовательно, и напряжение </w:t>
      </w:r>
      <w:r w:rsidR="00E2339A" w:rsidRPr="00E575F0">
        <w:rPr>
          <w:i/>
          <w:iCs/>
          <w:color w:val="000000"/>
          <w:sz w:val="28"/>
          <w:szCs w:val="28"/>
          <w:lang w:val="en-US"/>
        </w:rPr>
        <w:t>U</w:t>
      </w:r>
      <w:r w:rsidR="00E2339A" w:rsidRPr="00E575F0">
        <w:rPr>
          <w:iCs/>
          <w:color w:val="000000"/>
          <w:sz w:val="28"/>
          <w:szCs w:val="28"/>
          <w:vertAlign w:val="subscript"/>
        </w:rPr>
        <w:t>вых</w:t>
      </w:r>
      <w:r w:rsidRPr="00E575F0">
        <w:rPr>
          <w:color w:val="000000"/>
          <w:sz w:val="28"/>
          <w:szCs w:val="28"/>
        </w:rPr>
        <w:t xml:space="preserve"> линейно зависят от </w:t>
      </w:r>
      <w:r w:rsidR="00E2339A" w:rsidRPr="00E575F0">
        <w:rPr>
          <w:i/>
          <w:iCs/>
          <w:color w:val="000000"/>
          <w:sz w:val="28"/>
          <w:szCs w:val="28"/>
          <w:lang w:val="en-US"/>
        </w:rPr>
        <w:t>U</w:t>
      </w:r>
      <w:r w:rsidR="00E2339A" w:rsidRPr="00E575F0">
        <w:rPr>
          <w:iCs/>
          <w:color w:val="000000"/>
          <w:sz w:val="28"/>
          <w:szCs w:val="28"/>
          <w:vertAlign w:val="subscript"/>
        </w:rPr>
        <w:t>вх</w:t>
      </w:r>
      <w:r w:rsidRPr="00E575F0">
        <w:rPr>
          <w:color w:val="000000"/>
          <w:sz w:val="28"/>
          <w:szCs w:val="28"/>
        </w:rPr>
        <w:t xml:space="preserve">. Если </w:t>
      </w:r>
      <w:r w:rsidR="00E2339A" w:rsidRPr="00E575F0">
        <w:rPr>
          <w:i/>
          <w:iCs/>
          <w:color w:val="000000"/>
          <w:sz w:val="28"/>
          <w:szCs w:val="28"/>
          <w:lang w:val="en-US"/>
        </w:rPr>
        <w:t>U</w:t>
      </w:r>
      <w:r w:rsidR="00E2339A" w:rsidRPr="00E575F0">
        <w:rPr>
          <w:iCs/>
          <w:color w:val="000000"/>
          <w:sz w:val="28"/>
          <w:szCs w:val="28"/>
          <w:vertAlign w:val="subscript"/>
        </w:rPr>
        <w:t>вх</w:t>
      </w:r>
      <w:r w:rsidRPr="00E575F0">
        <w:rPr>
          <w:i/>
          <w:iCs/>
          <w:color w:val="000000"/>
          <w:sz w:val="28"/>
          <w:szCs w:val="28"/>
        </w:rPr>
        <w:t xml:space="preserve"> &gt; Е, </w:t>
      </w:r>
      <w:r w:rsidRPr="00E575F0">
        <w:rPr>
          <w:color w:val="000000"/>
          <w:sz w:val="28"/>
          <w:szCs w:val="28"/>
        </w:rPr>
        <w:t xml:space="preserve">то появляется двусторонняя отсечка тока </w:t>
      </w:r>
      <w:r w:rsidRPr="00E575F0">
        <w:rPr>
          <w:i/>
          <w:iCs/>
          <w:color w:val="000000"/>
          <w:sz w:val="28"/>
          <w:szCs w:val="28"/>
          <w:lang w:val="en-US"/>
        </w:rPr>
        <w:t>i</w:t>
      </w:r>
      <w:r w:rsidRPr="00E575F0">
        <w:rPr>
          <w:i/>
          <w:iCs/>
          <w:color w:val="000000"/>
          <w:sz w:val="28"/>
          <w:szCs w:val="28"/>
          <w:vertAlign w:val="subscript"/>
        </w:rPr>
        <w:t>2</w:t>
      </w:r>
      <w:r w:rsidRPr="00E575F0">
        <w:rPr>
          <w:i/>
          <w:iCs/>
          <w:color w:val="000000"/>
          <w:sz w:val="28"/>
          <w:szCs w:val="28"/>
        </w:rPr>
        <w:t xml:space="preserve">, </w:t>
      </w:r>
      <w:r w:rsidRPr="00E575F0">
        <w:rPr>
          <w:color w:val="000000"/>
          <w:sz w:val="28"/>
          <w:szCs w:val="28"/>
        </w:rPr>
        <w:t xml:space="preserve">амплитуда первой гармоники тока </w:t>
      </w:r>
      <w:r w:rsidRPr="00E575F0">
        <w:rPr>
          <w:i/>
          <w:color w:val="000000"/>
          <w:sz w:val="28"/>
          <w:szCs w:val="28"/>
          <w:lang w:val="en-US"/>
        </w:rPr>
        <w:t>i</w:t>
      </w:r>
      <w:r w:rsidRPr="00E575F0">
        <w:rPr>
          <w:color w:val="000000"/>
          <w:sz w:val="28"/>
          <w:szCs w:val="28"/>
          <w:vertAlign w:val="subscript"/>
        </w:rPr>
        <w:t>2</w:t>
      </w:r>
      <w:r w:rsidRPr="00E575F0">
        <w:rPr>
          <w:color w:val="000000"/>
          <w:sz w:val="28"/>
          <w:szCs w:val="28"/>
        </w:rPr>
        <w:t xml:space="preserve"> увеличивается значительно медленнее роста </w:t>
      </w:r>
      <w:r w:rsidR="00E2339A" w:rsidRPr="00E575F0">
        <w:rPr>
          <w:i/>
          <w:iCs/>
          <w:color w:val="000000"/>
          <w:sz w:val="28"/>
          <w:szCs w:val="28"/>
          <w:lang w:val="en-US"/>
        </w:rPr>
        <w:t>U</w:t>
      </w:r>
      <w:r w:rsidR="00E2339A" w:rsidRPr="00E575F0">
        <w:rPr>
          <w:iCs/>
          <w:color w:val="000000"/>
          <w:sz w:val="28"/>
          <w:szCs w:val="28"/>
          <w:vertAlign w:val="subscript"/>
        </w:rPr>
        <w:t>вх</w:t>
      </w:r>
      <w:r w:rsidRPr="00E575F0">
        <w:rPr>
          <w:color w:val="000000"/>
          <w:sz w:val="28"/>
          <w:szCs w:val="28"/>
        </w:rPr>
        <w:t xml:space="preserve">. При </w:t>
      </w:r>
      <w:r w:rsidR="00E2339A" w:rsidRPr="00E575F0">
        <w:rPr>
          <w:i/>
          <w:iCs/>
          <w:color w:val="000000"/>
          <w:sz w:val="28"/>
          <w:szCs w:val="28"/>
          <w:lang w:val="en-US"/>
        </w:rPr>
        <w:t>U</w:t>
      </w:r>
      <w:r w:rsidR="00E2339A" w:rsidRPr="00E575F0">
        <w:rPr>
          <w:iCs/>
          <w:color w:val="000000"/>
          <w:sz w:val="28"/>
          <w:szCs w:val="28"/>
          <w:vertAlign w:val="subscript"/>
        </w:rPr>
        <w:t>вх</w:t>
      </w:r>
      <w:r w:rsidRPr="00E575F0">
        <w:rPr>
          <w:color w:val="000000"/>
          <w:sz w:val="28"/>
          <w:szCs w:val="28"/>
        </w:rPr>
        <w:t xml:space="preserve"> </w:t>
      </w:r>
      <w:r w:rsidR="00E2339A" w:rsidRPr="00E575F0">
        <w:rPr>
          <w:color w:val="000000"/>
          <w:sz w:val="28"/>
          <w:szCs w:val="28"/>
        </w:rPr>
        <w:t>&gt;</w:t>
      </w:r>
      <w:r w:rsidRPr="00E575F0">
        <w:rPr>
          <w:color w:val="000000"/>
          <w:sz w:val="28"/>
          <w:szCs w:val="28"/>
        </w:rPr>
        <w:t xml:space="preserve">&gt; </w:t>
      </w:r>
      <w:r w:rsidRPr="00E575F0">
        <w:rPr>
          <w:i/>
          <w:iCs/>
          <w:color w:val="000000"/>
          <w:sz w:val="28"/>
          <w:szCs w:val="28"/>
        </w:rPr>
        <w:t xml:space="preserve">Е </w:t>
      </w:r>
      <w:r w:rsidRPr="00E575F0">
        <w:rPr>
          <w:color w:val="000000"/>
          <w:sz w:val="28"/>
          <w:szCs w:val="28"/>
        </w:rPr>
        <w:t xml:space="preserve">ток </w:t>
      </w:r>
      <w:r w:rsidR="00E2339A" w:rsidRPr="00E575F0">
        <w:rPr>
          <w:i/>
          <w:color w:val="000000"/>
          <w:sz w:val="28"/>
          <w:szCs w:val="28"/>
          <w:lang w:val="en-US"/>
        </w:rPr>
        <w:t>i</w:t>
      </w:r>
      <w:r w:rsidR="00E2339A" w:rsidRPr="00E575F0">
        <w:rPr>
          <w:color w:val="000000"/>
          <w:sz w:val="28"/>
          <w:szCs w:val="28"/>
          <w:vertAlign w:val="subscript"/>
        </w:rPr>
        <w:t>2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 xml:space="preserve">по </w:t>
      </w:r>
      <w:r w:rsidR="00E2339A" w:rsidRPr="00E575F0">
        <w:rPr>
          <w:color w:val="000000"/>
          <w:sz w:val="28"/>
          <w:szCs w:val="28"/>
        </w:rPr>
        <w:t>форме</w:t>
      </w:r>
      <w:r w:rsidRPr="00E575F0">
        <w:rPr>
          <w:color w:val="000000"/>
          <w:sz w:val="28"/>
          <w:szCs w:val="28"/>
        </w:rPr>
        <w:t xml:space="preserve"> представляет собой прямоугольные импульсы с почти постоянной амплитудой первой гармоники тока. Все это определяет вид АХ ограничителя, показанный на рис.</w:t>
      </w:r>
      <w:r w:rsidR="00E575F0">
        <w:rPr>
          <w:color w:val="000000"/>
          <w:sz w:val="28"/>
          <w:szCs w:val="28"/>
        </w:rPr>
        <w:t> </w:t>
      </w:r>
      <w:r w:rsidR="00E575F0" w:rsidRPr="00E575F0">
        <w:rPr>
          <w:color w:val="000000"/>
          <w:sz w:val="28"/>
          <w:szCs w:val="28"/>
        </w:rPr>
        <w:t>1</w:t>
      </w:r>
      <w:r w:rsidRPr="00E575F0">
        <w:rPr>
          <w:color w:val="000000"/>
          <w:sz w:val="28"/>
          <w:szCs w:val="28"/>
        </w:rPr>
        <w:t>.</w:t>
      </w:r>
      <w:r w:rsidR="00E2339A" w:rsidRPr="00E575F0">
        <w:rPr>
          <w:color w:val="000000"/>
          <w:sz w:val="28"/>
          <w:szCs w:val="28"/>
        </w:rPr>
        <w:t>6</w:t>
      </w:r>
      <w:r w:rsidRPr="00E575F0">
        <w:rPr>
          <w:color w:val="000000"/>
          <w:sz w:val="28"/>
          <w:szCs w:val="28"/>
        </w:rPr>
        <w:t xml:space="preserve">. На АХ при </w:t>
      </w:r>
      <w:r w:rsidR="00E2339A" w:rsidRPr="00E575F0">
        <w:rPr>
          <w:i/>
          <w:iCs/>
          <w:color w:val="000000"/>
          <w:sz w:val="28"/>
          <w:szCs w:val="28"/>
          <w:lang w:val="en-US"/>
        </w:rPr>
        <w:t>U</w:t>
      </w:r>
      <w:r w:rsidR="00E2339A" w:rsidRPr="00E575F0">
        <w:rPr>
          <w:iCs/>
          <w:color w:val="000000"/>
          <w:sz w:val="28"/>
          <w:szCs w:val="28"/>
          <w:vertAlign w:val="subscript"/>
        </w:rPr>
        <w:t>вх</w:t>
      </w:r>
      <w:r w:rsidRPr="00E575F0">
        <w:rPr>
          <w:i/>
          <w:iCs/>
          <w:color w:val="000000"/>
          <w:sz w:val="28"/>
          <w:szCs w:val="28"/>
        </w:rPr>
        <w:t xml:space="preserve"> = Е </w:t>
      </w:r>
      <w:r w:rsidRPr="00E575F0">
        <w:rPr>
          <w:color w:val="000000"/>
          <w:sz w:val="28"/>
          <w:szCs w:val="28"/>
        </w:rPr>
        <w:t xml:space="preserve">напряжение на выходе равно </w:t>
      </w:r>
      <w:r w:rsidR="00E2339A" w:rsidRPr="00E575F0">
        <w:rPr>
          <w:i/>
          <w:iCs/>
          <w:color w:val="000000"/>
          <w:sz w:val="28"/>
          <w:szCs w:val="28"/>
          <w:lang w:val="en-US"/>
        </w:rPr>
        <w:t>U</w:t>
      </w:r>
      <w:r w:rsidR="00E2339A" w:rsidRPr="00E575F0">
        <w:rPr>
          <w:iCs/>
          <w:color w:val="000000"/>
          <w:sz w:val="28"/>
          <w:szCs w:val="28"/>
          <w:vertAlign w:val="subscript"/>
        </w:rPr>
        <w:t>вых0</w:t>
      </w:r>
      <w:r w:rsidRPr="00E575F0">
        <w:rPr>
          <w:i/>
          <w:iCs/>
          <w:color w:val="000000"/>
          <w:sz w:val="28"/>
          <w:szCs w:val="28"/>
        </w:rPr>
        <w:t xml:space="preserve"> = </w:t>
      </w:r>
      <w:r w:rsidR="00E2339A" w:rsidRPr="00E575F0">
        <w:rPr>
          <w:i/>
          <w:iCs/>
          <w:color w:val="000000"/>
          <w:sz w:val="28"/>
          <w:szCs w:val="28"/>
        </w:rPr>
        <w:t>0,5</w:t>
      </w:r>
      <w:r w:rsidRPr="00E575F0">
        <w:rPr>
          <w:i/>
          <w:iCs/>
          <w:color w:val="000000"/>
          <w:sz w:val="28"/>
          <w:szCs w:val="28"/>
          <w:lang w:val="en-US"/>
        </w:rPr>
        <w:t>i</w:t>
      </w:r>
      <w:r w:rsidRPr="00E575F0">
        <w:rPr>
          <w:i/>
          <w:iCs/>
          <w:color w:val="000000"/>
          <w:sz w:val="28"/>
          <w:szCs w:val="28"/>
          <w:vertAlign w:val="subscript"/>
        </w:rPr>
        <w:t>2</w:t>
      </w:r>
      <w:r w:rsidRPr="00E575F0">
        <w:rPr>
          <w:i/>
          <w:iCs/>
          <w:color w:val="000000"/>
          <w:sz w:val="28"/>
          <w:szCs w:val="28"/>
          <w:vertAlign w:val="subscript"/>
          <w:lang w:val="en-US"/>
        </w:rPr>
        <w:t>max</w:t>
      </w:r>
      <w:r w:rsidRPr="00E575F0">
        <w:rPr>
          <w:i/>
          <w:iCs/>
          <w:color w:val="000000"/>
          <w:sz w:val="28"/>
          <w:szCs w:val="28"/>
          <w:lang w:val="en-US"/>
        </w:rPr>
        <w:t>R</w:t>
      </w:r>
      <w:r w:rsidR="00E2339A" w:rsidRPr="00E575F0">
        <w:rPr>
          <w:iCs/>
          <w:color w:val="000000"/>
          <w:sz w:val="28"/>
          <w:szCs w:val="28"/>
          <w:vertAlign w:val="subscript"/>
        </w:rPr>
        <w:t>экв</w:t>
      </w:r>
      <w:r w:rsidRPr="00E575F0">
        <w:rPr>
          <w:i/>
          <w:iCs/>
          <w:color w:val="000000"/>
          <w:sz w:val="28"/>
          <w:szCs w:val="28"/>
        </w:rPr>
        <w:t xml:space="preserve">, </w:t>
      </w:r>
      <w:r w:rsidRPr="00E575F0">
        <w:rPr>
          <w:color w:val="000000"/>
          <w:sz w:val="28"/>
          <w:szCs w:val="28"/>
        </w:rPr>
        <w:t xml:space="preserve">где </w:t>
      </w:r>
      <w:r w:rsidR="00E2339A" w:rsidRPr="00E575F0">
        <w:rPr>
          <w:i/>
          <w:iCs/>
          <w:color w:val="000000"/>
          <w:sz w:val="28"/>
          <w:szCs w:val="28"/>
          <w:lang w:val="en-US"/>
        </w:rPr>
        <w:t>R</w:t>
      </w:r>
      <w:r w:rsidR="00E2339A" w:rsidRPr="00E575F0">
        <w:rPr>
          <w:iCs/>
          <w:color w:val="000000"/>
          <w:sz w:val="28"/>
          <w:szCs w:val="28"/>
          <w:vertAlign w:val="subscript"/>
        </w:rPr>
        <w:t>экв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>эквивалентное сопротивление выходного контура</w:t>
      </w:r>
      <w:r w:rsidR="00E2339A" w:rsidRPr="00E575F0">
        <w:rPr>
          <w:color w:val="000000"/>
          <w:sz w:val="28"/>
          <w:szCs w:val="28"/>
        </w:rPr>
        <w:t>.</w:t>
      </w:r>
    </w:p>
    <w:p w:rsidR="00E2339A" w:rsidRPr="00E575F0" w:rsidRDefault="00E2339A" w:rsidP="00E575F0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712557" w:rsidRPr="00E575F0" w:rsidRDefault="004550AE" w:rsidP="00E575F0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34" type="#_x0000_t75" style="width:174.75pt;height:117pt">
            <v:imagedata r:id="rId16" o:title=""/>
          </v:shape>
        </w:pict>
      </w:r>
    </w:p>
    <w:p w:rsidR="00E2339A" w:rsidRPr="00E575F0" w:rsidRDefault="00E2339A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6"/>
        </w:rPr>
        <w:t xml:space="preserve">Рисунок 1.5 – </w:t>
      </w:r>
      <w:r w:rsidRPr="00E575F0">
        <w:rPr>
          <w:color w:val="000000"/>
          <w:sz w:val="28"/>
          <w:szCs w:val="28"/>
        </w:rPr>
        <w:t xml:space="preserve">Амплитудная характеристика </w:t>
      </w:r>
      <w:r w:rsidRPr="00E575F0">
        <w:rPr>
          <w:color w:val="000000"/>
          <w:sz w:val="28"/>
          <w:szCs w:val="26"/>
        </w:rPr>
        <w:t xml:space="preserve">АО </w:t>
      </w:r>
      <w:r w:rsidRPr="00E575F0">
        <w:rPr>
          <w:color w:val="000000"/>
          <w:sz w:val="28"/>
          <w:szCs w:val="28"/>
        </w:rPr>
        <w:t xml:space="preserve">с двумя транзисторами и общим </w:t>
      </w:r>
      <w:r w:rsidRPr="00E575F0">
        <w:rPr>
          <w:i/>
          <w:iCs/>
          <w:color w:val="000000"/>
          <w:sz w:val="28"/>
          <w:szCs w:val="28"/>
          <w:lang w:val="en-US"/>
        </w:rPr>
        <w:t>R</w:t>
      </w:r>
      <w:r w:rsidRPr="00E575F0">
        <w:rPr>
          <w:i/>
          <w:iCs/>
          <w:color w:val="000000"/>
          <w:sz w:val="28"/>
          <w:szCs w:val="28"/>
          <w:vertAlign w:val="subscript"/>
        </w:rPr>
        <w:t>Э</w:t>
      </w:r>
    </w:p>
    <w:p w:rsidR="00712557" w:rsidRPr="00E575F0" w:rsidRDefault="00712557" w:rsidP="00E575F0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213006" w:rsidRPr="00E575F0" w:rsidRDefault="00213006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 w:val="28"/>
          <w:szCs w:val="28"/>
        </w:rPr>
      </w:pPr>
      <w:r w:rsidRPr="00E575F0">
        <w:rPr>
          <w:b/>
          <w:color w:val="000000"/>
          <w:sz w:val="28"/>
          <w:szCs w:val="24"/>
          <w:lang w:val="uk-UA"/>
        </w:rPr>
        <w:t xml:space="preserve">1.3.3 Амплитудный ограничитель </w:t>
      </w:r>
      <w:r w:rsidRPr="00E575F0">
        <w:rPr>
          <w:b/>
          <w:color w:val="000000"/>
          <w:sz w:val="28"/>
          <w:szCs w:val="28"/>
        </w:rPr>
        <w:t>с переменным смещением</w:t>
      </w:r>
    </w:p>
    <w:p w:rsidR="004B78FB" w:rsidRDefault="004B78FB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Функциональная</w:t>
      </w:r>
      <w:r w:rsidR="00213006" w:rsidRPr="00E575F0">
        <w:rPr>
          <w:color w:val="000000"/>
          <w:sz w:val="28"/>
          <w:szCs w:val="28"/>
        </w:rPr>
        <w:t xml:space="preserve"> схема АО с переменным смещением представлена рис.</w:t>
      </w:r>
      <w:r w:rsidR="00E575F0">
        <w:rPr>
          <w:color w:val="000000"/>
          <w:sz w:val="28"/>
          <w:szCs w:val="28"/>
        </w:rPr>
        <w:t> </w:t>
      </w:r>
      <w:r w:rsidR="00E575F0" w:rsidRPr="00E575F0">
        <w:rPr>
          <w:color w:val="000000"/>
          <w:sz w:val="28"/>
          <w:szCs w:val="28"/>
        </w:rPr>
        <w:t>1</w:t>
      </w:r>
      <w:r w:rsidR="00213006" w:rsidRPr="00E575F0">
        <w:rPr>
          <w:color w:val="000000"/>
          <w:sz w:val="28"/>
          <w:szCs w:val="28"/>
        </w:rPr>
        <w:t>.</w:t>
      </w:r>
      <w:r w:rsidR="000A3475" w:rsidRPr="00E575F0">
        <w:rPr>
          <w:color w:val="000000"/>
          <w:sz w:val="28"/>
          <w:szCs w:val="28"/>
        </w:rPr>
        <w:t>7</w:t>
      </w:r>
      <w:r w:rsidR="00213006" w:rsidRPr="00E575F0">
        <w:rPr>
          <w:color w:val="000000"/>
          <w:sz w:val="28"/>
          <w:szCs w:val="28"/>
        </w:rPr>
        <w:t>.</w:t>
      </w:r>
    </w:p>
    <w:p w:rsidR="0092603A" w:rsidRPr="00E575F0" w:rsidRDefault="0092603A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4B78FB" w:rsidRPr="00E575F0" w:rsidRDefault="004550AE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style="width:274.5pt;height:117.75pt">
            <v:imagedata r:id="rId17" o:title=""/>
          </v:shape>
        </w:pict>
      </w:r>
    </w:p>
    <w:p w:rsidR="004B78FB" w:rsidRPr="00E575F0" w:rsidRDefault="000A3475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 xml:space="preserve">Рисунок 1.7 – </w:t>
      </w:r>
      <w:r w:rsidR="00B361FE" w:rsidRPr="00E575F0">
        <w:rPr>
          <w:color w:val="000000"/>
          <w:sz w:val="28"/>
          <w:szCs w:val="28"/>
        </w:rPr>
        <w:t>С</w:t>
      </w:r>
      <w:r w:rsidRPr="00E575F0">
        <w:rPr>
          <w:color w:val="000000"/>
          <w:sz w:val="28"/>
          <w:szCs w:val="28"/>
        </w:rPr>
        <w:t>хема АО с переменным смещением</w:t>
      </w:r>
    </w:p>
    <w:p w:rsidR="00C15420" w:rsidRPr="00E575F0" w:rsidRDefault="0092603A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13006" w:rsidRPr="00E575F0">
        <w:rPr>
          <w:color w:val="000000"/>
          <w:sz w:val="28"/>
          <w:szCs w:val="28"/>
        </w:rPr>
        <w:t xml:space="preserve">Режим работы транзистора определяется тремя источниками питания </w:t>
      </w:r>
      <w:r w:rsidR="00213006" w:rsidRPr="00E575F0">
        <w:rPr>
          <w:i/>
          <w:color w:val="000000"/>
          <w:sz w:val="28"/>
          <w:szCs w:val="28"/>
        </w:rPr>
        <w:t>Е</w:t>
      </w:r>
      <w:r w:rsidR="00213006" w:rsidRPr="00E575F0">
        <w:rPr>
          <w:color w:val="000000"/>
          <w:sz w:val="28"/>
          <w:szCs w:val="28"/>
          <w:vertAlign w:val="subscript"/>
        </w:rPr>
        <w:t>1</w:t>
      </w:r>
      <w:r w:rsidR="000A3475" w:rsidRPr="00E575F0">
        <w:rPr>
          <w:color w:val="000000"/>
          <w:sz w:val="28"/>
          <w:szCs w:val="28"/>
        </w:rPr>
        <w:t xml:space="preserve">, </w:t>
      </w:r>
      <w:r w:rsidR="00213006" w:rsidRPr="00E575F0">
        <w:rPr>
          <w:color w:val="000000"/>
          <w:sz w:val="28"/>
          <w:szCs w:val="28"/>
        </w:rPr>
        <w:t>Е</w:t>
      </w:r>
      <w:r w:rsidR="00213006" w:rsidRPr="00E575F0">
        <w:rPr>
          <w:color w:val="000000"/>
          <w:sz w:val="28"/>
          <w:szCs w:val="28"/>
          <w:vertAlign w:val="subscript"/>
        </w:rPr>
        <w:t>нач</w:t>
      </w:r>
      <w:r w:rsidR="00213006" w:rsidRPr="00E575F0">
        <w:rPr>
          <w:color w:val="000000"/>
          <w:sz w:val="28"/>
          <w:szCs w:val="28"/>
        </w:rPr>
        <w:t xml:space="preserve"> и Е</w:t>
      </w:r>
      <w:r w:rsidR="00213006" w:rsidRPr="00E575F0">
        <w:rPr>
          <w:color w:val="000000"/>
          <w:sz w:val="28"/>
          <w:szCs w:val="28"/>
          <w:vertAlign w:val="subscript"/>
        </w:rPr>
        <w:t>доб</w:t>
      </w:r>
      <w:r w:rsidR="00213006" w:rsidRPr="00E575F0">
        <w:rPr>
          <w:color w:val="000000"/>
          <w:sz w:val="28"/>
          <w:szCs w:val="28"/>
        </w:rPr>
        <w:t xml:space="preserve"> (Е</w:t>
      </w:r>
      <w:r w:rsidR="00213006" w:rsidRPr="00E575F0">
        <w:rPr>
          <w:color w:val="000000"/>
          <w:sz w:val="28"/>
          <w:szCs w:val="28"/>
          <w:vertAlign w:val="subscript"/>
        </w:rPr>
        <w:t>см</w:t>
      </w:r>
      <w:r w:rsidR="00213006" w:rsidRPr="00E575F0">
        <w:rPr>
          <w:color w:val="000000"/>
          <w:sz w:val="28"/>
          <w:szCs w:val="28"/>
        </w:rPr>
        <w:t xml:space="preserve"> = Е</w:t>
      </w:r>
      <w:r w:rsidR="00213006" w:rsidRPr="00E575F0">
        <w:rPr>
          <w:color w:val="000000"/>
          <w:sz w:val="28"/>
          <w:szCs w:val="28"/>
          <w:vertAlign w:val="subscript"/>
        </w:rPr>
        <w:t>нач</w:t>
      </w:r>
      <w:r w:rsidR="00213006" w:rsidRPr="00E575F0">
        <w:rPr>
          <w:color w:val="000000"/>
          <w:sz w:val="28"/>
          <w:szCs w:val="28"/>
        </w:rPr>
        <w:t>-Е</w:t>
      </w:r>
      <w:r w:rsidR="00213006" w:rsidRPr="00E575F0">
        <w:rPr>
          <w:color w:val="000000"/>
          <w:sz w:val="28"/>
          <w:szCs w:val="28"/>
          <w:vertAlign w:val="subscript"/>
        </w:rPr>
        <w:t>доб</w:t>
      </w:r>
      <w:r w:rsidR="00213006" w:rsidRPr="00E575F0">
        <w:rPr>
          <w:color w:val="000000"/>
          <w:sz w:val="28"/>
          <w:szCs w:val="28"/>
        </w:rPr>
        <w:t>); полярность напряжения Е</w:t>
      </w:r>
      <w:r w:rsidR="004B78FB" w:rsidRPr="00E575F0">
        <w:rPr>
          <w:color w:val="000000"/>
          <w:sz w:val="28"/>
          <w:szCs w:val="28"/>
          <w:vertAlign w:val="subscript"/>
        </w:rPr>
        <w:t>доб</w:t>
      </w:r>
      <w:r w:rsidR="00213006" w:rsidRPr="00E575F0">
        <w:rPr>
          <w:color w:val="000000"/>
          <w:sz w:val="28"/>
          <w:szCs w:val="28"/>
        </w:rPr>
        <w:t xml:space="preserve"> обыч</w:t>
      </w:r>
      <w:r w:rsidR="004B78FB" w:rsidRPr="00E575F0">
        <w:rPr>
          <w:color w:val="000000"/>
          <w:sz w:val="28"/>
          <w:szCs w:val="28"/>
        </w:rPr>
        <w:t>но</w:t>
      </w:r>
      <w:r w:rsidR="00213006" w:rsidRPr="00E575F0">
        <w:rPr>
          <w:color w:val="000000"/>
          <w:sz w:val="28"/>
          <w:szCs w:val="28"/>
        </w:rPr>
        <w:t xml:space="preserve"> обратна полярности </w:t>
      </w:r>
      <w:r w:rsidR="004B78FB" w:rsidRPr="00E575F0">
        <w:rPr>
          <w:color w:val="000000"/>
          <w:sz w:val="28"/>
          <w:szCs w:val="28"/>
        </w:rPr>
        <w:t>Е</w:t>
      </w:r>
      <w:r w:rsidR="00213006" w:rsidRPr="00E575F0">
        <w:rPr>
          <w:color w:val="000000"/>
          <w:sz w:val="28"/>
          <w:szCs w:val="28"/>
          <w:vertAlign w:val="subscript"/>
        </w:rPr>
        <w:t>нач</w:t>
      </w:r>
      <w:r w:rsidR="00213006" w:rsidRPr="00E575F0">
        <w:rPr>
          <w:color w:val="000000"/>
          <w:sz w:val="28"/>
          <w:szCs w:val="28"/>
        </w:rPr>
        <w:t xml:space="preserve">. Напряжение </w:t>
      </w:r>
      <w:r w:rsidR="004B78FB" w:rsidRPr="00E575F0">
        <w:rPr>
          <w:color w:val="000000"/>
          <w:sz w:val="28"/>
          <w:szCs w:val="28"/>
        </w:rPr>
        <w:t>Е</w:t>
      </w:r>
      <w:r w:rsidR="00213006" w:rsidRPr="00E575F0">
        <w:rPr>
          <w:color w:val="000000"/>
          <w:sz w:val="28"/>
          <w:szCs w:val="28"/>
          <w:vertAlign w:val="subscript"/>
        </w:rPr>
        <w:t>до6</w:t>
      </w:r>
      <w:r w:rsidR="00213006" w:rsidRPr="00E575F0">
        <w:rPr>
          <w:color w:val="000000"/>
          <w:sz w:val="28"/>
          <w:szCs w:val="28"/>
        </w:rPr>
        <w:t xml:space="preserve"> вырабат</w:t>
      </w:r>
      <w:r w:rsidR="004B78FB" w:rsidRPr="00E575F0">
        <w:rPr>
          <w:color w:val="000000"/>
          <w:sz w:val="28"/>
          <w:szCs w:val="28"/>
        </w:rPr>
        <w:t>ы</w:t>
      </w:r>
      <w:r w:rsidR="00213006" w:rsidRPr="00E575F0">
        <w:rPr>
          <w:color w:val="000000"/>
          <w:sz w:val="28"/>
          <w:szCs w:val="28"/>
        </w:rPr>
        <w:t>вает АД, который детекти</w:t>
      </w:r>
      <w:r w:rsidR="004B78FB" w:rsidRPr="00E575F0">
        <w:rPr>
          <w:color w:val="000000"/>
          <w:sz w:val="28"/>
          <w:szCs w:val="28"/>
        </w:rPr>
        <w:t>рует, как</w:t>
      </w:r>
      <w:r w:rsidR="00213006" w:rsidRPr="00E575F0">
        <w:rPr>
          <w:color w:val="000000"/>
          <w:sz w:val="28"/>
          <w:szCs w:val="28"/>
        </w:rPr>
        <w:t xml:space="preserve"> правило, входное напряжение </w:t>
      </w:r>
      <w:r w:rsidR="004B78FB" w:rsidRPr="00E575F0">
        <w:rPr>
          <w:color w:val="000000"/>
          <w:sz w:val="28"/>
          <w:szCs w:val="28"/>
          <w:lang w:val="en-US"/>
        </w:rPr>
        <w:t>u</w:t>
      </w:r>
      <w:r w:rsidR="00213006" w:rsidRPr="00E575F0">
        <w:rPr>
          <w:color w:val="000000"/>
          <w:sz w:val="28"/>
          <w:szCs w:val="28"/>
          <w:vertAlign w:val="subscript"/>
        </w:rPr>
        <w:t>вх</w:t>
      </w:r>
      <w:r w:rsidR="00213006" w:rsidRPr="00E575F0">
        <w:rPr>
          <w:color w:val="000000"/>
          <w:sz w:val="28"/>
          <w:szCs w:val="28"/>
        </w:rPr>
        <w:t>. Напряжение</w:t>
      </w:r>
      <w:r w:rsidR="004B78FB" w:rsidRPr="00E575F0">
        <w:rPr>
          <w:color w:val="000000"/>
          <w:sz w:val="28"/>
          <w:szCs w:val="28"/>
        </w:rPr>
        <w:t xml:space="preserve"> Е</w:t>
      </w:r>
      <w:r w:rsidR="004B78FB" w:rsidRPr="00E575F0">
        <w:rPr>
          <w:color w:val="000000"/>
          <w:sz w:val="28"/>
          <w:szCs w:val="28"/>
          <w:vertAlign w:val="subscript"/>
        </w:rPr>
        <w:t>доб</w:t>
      </w:r>
      <w:r w:rsidR="00213006" w:rsidRPr="00E575F0">
        <w:rPr>
          <w:color w:val="000000"/>
          <w:sz w:val="28"/>
          <w:szCs w:val="28"/>
        </w:rPr>
        <w:t xml:space="preserve"> = F (</w:t>
      </w:r>
      <w:r w:rsidR="004B78FB" w:rsidRPr="00E575F0">
        <w:rPr>
          <w:color w:val="000000"/>
          <w:sz w:val="28"/>
          <w:szCs w:val="28"/>
          <w:lang w:val="en-US"/>
        </w:rPr>
        <w:t>U</w:t>
      </w:r>
      <w:r w:rsidR="004B78FB" w:rsidRPr="00E575F0">
        <w:rPr>
          <w:color w:val="000000"/>
          <w:sz w:val="28"/>
          <w:szCs w:val="28"/>
          <w:vertAlign w:val="subscript"/>
        </w:rPr>
        <w:t>вх</w:t>
      </w:r>
      <w:r w:rsidR="00213006" w:rsidRPr="00E575F0">
        <w:rPr>
          <w:color w:val="000000"/>
          <w:sz w:val="28"/>
          <w:szCs w:val="28"/>
        </w:rPr>
        <w:t xml:space="preserve">); чем больше амплитуда входного сигнала, тем больше </w:t>
      </w:r>
      <w:r w:rsidR="004B78FB" w:rsidRPr="00E575F0">
        <w:rPr>
          <w:color w:val="000000"/>
          <w:sz w:val="28"/>
          <w:szCs w:val="28"/>
        </w:rPr>
        <w:t>Е</w:t>
      </w:r>
      <w:r w:rsidR="00213006" w:rsidRPr="00E575F0">
        <w:rPr>
          <w:color w:val="000000"/>
          <w:sz w:val="28"/>
          <w:szCs w:val="28"/>
          <w:vertAlign w:val="subscript"/>
        </w:rPr>
        <w:t>доб</w:t>
      </w:r>
      <w:r w:rsidR="00213006" w:rsidRPr="00E575F0">
        <w:rPr>
          <w:color w:val="000000"/>
          <w:sz w:val="28"/>
          <w:szCs w:val="28"/>
        </w:rPr>
        <w:t>. Допустим, что вначале амплитуда входного напряжения мала (</w:t>
      </w:r>
      <w:r w:rsidR="00E575F0" w:rsidRPr="00E575F0">
        <w:rPr>
          <w:color w:val="000000"/>
          <w:sz w:val="28"/>
          <w:szCs w:val="28"/>
        </w:rPr>
        <w:t>рис.</w:t>
      </w:r>
      <w:r w:rsidR="00E575F0">
        <w:rPr>
          <w:color w:val="000000"/>
          <w:sz w:val="28"/>
          <w:szCs w:val="28"/>
        </w:rPr>
        <w:t> </w:t>
      </w:r>
      <w:r w:rsidR="00E575F0" w:rsidRPr="00E575F0">
        <w:rPr>
          <w:color w:val="000000"/>
          <w:sz w:val="28"/>
          <w:szCs w:val="28"/>
        </w:rPr>
        <w:t>1</w:t>
      </w:r>
      <w:r w:rsidR="00213006" w:rsidRPr="00E575F0">
        <w:rPr>
          <w:color w:val="000000"/>
          <w:sz w:val="28"/>
          <w:szCs w:val="28"/>
        </w:rPr>
        <w:t>.</w:t>
      </w:r>
      <w:r w:rsidR="000A3475" w:rsidRPr="00E575F0">
        <w:rPr>
          <w:color w:val="000000"/>
          <w:sz w:val="28"/>
          <w:szCs w:val="28"/>
        </w:rPr>
        <w:t>8</w:t>
      </w:r>
      <w:r w:rsidR="00213006" w:rsidRPr="00E575F0">
        <w:rPr>
          <w:color w:val="000000"/>
          <w:sz w:val="28"/>
          <w:szCs w:val="28"/>
        </w:rPr>
        <w:t>); при этом Е</w:t>
      </w:r>
      <w:r w:rsidR="00213006" w:rsidRPr="00E575F0">
        <w:rPr>
          <w:color w:val="000000"/>
          <w:sz w:val="28"/>
          <w:szCs w:val="28"/>
          <w:vertAlign w:val="subscript"/>
        </w:rPr>
        <w:t>доб</w:t>
      </w:r>
      <w:r w:rsidR="004B78FB" w:rsidRPr="00E575F0">
        <w:rPr>
          <w:color w:val="000000"/>
          <w:sz w:val="28"/>
          <w:szCs w:val="28"/>
        </w:rPr>
        <w:t>≈</w:t>
      </w:r>
      <w:r w:rsidR="00213006" w:rsidRPr="00E575F0">
        <w:rPr>
          <w:color w:val="000000"/>
          <w:sz w:val="28"/>
          <w:szCs w:val="28"/>
        </w:rPr>
        <w:t xml:space="preserve">0; </w:t>
      </w:r>
      <w:r w:rsidR="004B78FB" w:rsidRPr="00E575F0">
        <w:rPr>
          <w:color w:val="000000"/>
          <w:sz w:val="28"/>
          <w:szCs w:val="28"/>
        </w:rPr>
        <w:t>Е</w:t>
      </w:r>
      <w:r w:rsidR="00213006" w:rsidRPr="00E575F0">
        <w:rPr>
          <w:color w:val="000000"/>
          <w:sz w:val="28"/>
          <w:szCs w:val="28"/>
          <w:vertAlign w:val="subscript"/>
        </w:rPr>
        <w:t>см</w:t>
      </w:r>
      <w:r w:rsidR="00213006" w:rsidRPr="00E575F0">
        <w:rPr>
          <w:color w:val="000000"/>
          <w:sz w:val="28"/>
          <w:szCs w:val="28"/>
        </w:rPr>
        <w:t xml:space="preserve"> = Е</w:t>
      </w:r>
      <w:r w:rsidR="004B78FB" w:rsidRPr="00E575F0">
        <w:rPr>
          <w:color w:val="000000"/>
          <w:sz w:val="28"/>
          <w:szCs w:val="28"/>
          <w:vertAlign w:val="subscript"/>
        </w:rPr>
        <w:t>нач</w:t>
      </w:r>
      <w:r w:rsidR="00213006" w:rsidRPr="00E575F0">
        <w:rPr>
          <w:color w:val="000000"/>
          <w:sz w:val="28"/>
          <w:szCs w:val="28"/>
        </w:rPr>
        <w:t xml:space="preserve">. </w:t>
      </w:r>
      <w:r w:rsidR="004B78FB" w:rsidRPr="00E575F0">
        <w:rPr>
          <w:color w:val="000000"/>
          <w:sz w:val="28"/>
          <w:szCs w:val="28"/>
        </w:rPr>
        <w:t>АО в этом случае</w:t>
      </w:r>
      <w:r w:rsidR="00213006" w:rsidRPr="00E575F0">
        <w:rPr>
          <w:color w:val="000000"/>
          <w:sz w:val="28"/>
          <w:szCs w:val="28"/>
        </w:rPr>
        <w:t xml:space="preserve"> рабо</w:t>
      </w:r>
      <w:r w:rsidR="004B78FB" w:rsidRPr="00E575F0">
        <w:rPr>
          <w:color w:val="000000"/>
          <w:sz w:val="28"/>
          <w:szCs w:val="28"/>
        </w:rPr>
        <w:t xml:space="preserve">тает как </w:t>
      </w:r>
      <w:r w:rsidR="00213006" w:rsidRPr="00E575F0">
        <w:rPr>
          <w:color w:val="000000"/>
          <w:sz w:val="28"/>
          <w:szCs w:val="28"/>
        </w:rPr>
        <w:t>обыч</w:t>
      </w:r>
      <w:r w:rsidR="004B78FB" w:rsidRPr="00E575F0">
        <w:rPr>
          <w:color w:val="000000"/>
          <w:sz w:val="28"/>
          <w:szCs w:val="28"/>
        </w:rPr>
        <w:t xml:space="preserve"> ный усилитель (напряжение на транзисторе </w:t>
      </w:r>
      <w:r w:rsidR="004B78FB" w:rsidRPr="00E575F0">
        <w:rPr>
          <w:color w:val="000000"/>
          <w:sz w:val="28"/>
          <w:szCs w:val="28"/>
          <w:lang w:val="en-US"/>
        </w:rPr>
        <w:t>u</w:t>
      </w:r>
      <w:r w:rsidR="004B78FB" w:rsidRPr="00E575F0">
        <w:rPr>
          <w:color w:val="000000"/>
          <w:sz w:val="28"/>
          <w:szCs w:val="28"/>
          <w:vertAlign w:val="subscript"/>
        </w:rPr>
        <w:t>с</w:t>
      </w:r>
      <w:r w:rsidR="004B78FB" w:rsidRPr="00E575F0">
        <w:rPr>
          <w:color w:val="000000"/>
          <w:sz w:val="28"/>
          <w:szCs w:val="28"/>
        </w:rPr>
        <w:t xml:space="preserve"> = </w:t>
      </w:r>
      <w:r w:rsidR="004B78FB" w:rsidRPr="00E575F0">
        <w:rPr>
          <w:i/>
          <w:color w:val="000000"/>
          <w:sz w:val="28"/>
          <w:szCs w:val="28"/>
          <w:lang w:val="en-US"/>
        </w:rPr>
        <w:t>U</w:t>
      </w:r>
      <w:r w:rsidR="004B78FB" w:rsidRPr="00E575F0">
        <w:rPr>
          <w:color w:val="000000"/>
          <w:sz w:val="28"/>
          <w:szCs w:val="28"/>
          <w:vertAlign w:val="subscript"/>
        </w:rPr>
        <w:t>вх</w:t>
      </w:r>
      <w:r w:rsidR="004B78FB" w:rsidRPr="00E575F0">
        <w:rPr>
          <w:color w:val="000000"/>
          <w:sz w:val="28"/>
          <w:szCs w:val="28"/>
        </w:rPr>
        <w:t xml:space="preserve"> + Е</w:t>
      </w:r>
      <w:r w:rsidR="004B78FB" w:rsidRPr="00E575F0">
        <w:rPr>
          <w:color w:val="000000"/>
          <w:sz w:val="28"/>
          <w:szCs w:val="28"/>
          <w:vertAlign w:val="subscript"/>
        </w:rPr>
        <w:t>см</w:t>
      </w:r>
      <w:r w:rsidR="004B78FB" w:rsidRPr="00E575F0">
        <w:rPr>
          <w:color w:val="000000"/>
          <w:sz w:val="28"/>
          <w:szCs w:val="28"/>
        </w:rPr>
        <w:t>).</w:t>
      </w:r>
    </w:p>
    <w:p w:rsidR="00C15420" w:rsidRPr="00E575F0" w:rsidRDefault="00C15420" w:rsidP="00E575F0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C15420" w:rsidRPr="00E575F0" w:rsidRDefault="004550AE" w:rsidP="00E575F0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36" type="#_x0000_t75" style="width:279pt;height:214.5pt">
            <v:imagedata r:id="rId18" o:title=""/>
          </v:shape>
        </w:pict>
      </w:r>
    </w:p>
    <w:p w:rsidR="00C15420" w:rsidRPr="00E575F0" w:rsidRDefault="000A3475" w:rsidP="00E575F0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E575F0">
        <w:rPr>
          <w:color w:val="000000"/>
          <w:sz w:val="28"/>
          <w:szCs w:val="26"/>
        </w:rPr>
        <w:t>Рисунок 1.</w:t>
      </w:r>
      <w:r w:rsidR="00A90977" w:rsidRPr="00E575F0">
        <w:rPr>
          <w:color w:val="000000"/>
          <w:sz w:val="28"/>
          <w:szCs w:val="26"/>
        </w:rPr>
        <w:t>8</w:t>
      </w:r>
      <w:r w:rsidRPr="00E575F0">
        <w:rPr>
          <w:color w:val="000000"/>
          <w:sz w:val="28"/>
          <w:szCs w:val="26"/>
        </w:rPr>
        <w:t xml:space="preserve"> – </w:t>
      </w:r>
      <w:r w:rsidRPr="00E575F0">
        <w:rPr>
          <w:color w:val="000000"/>
          <w:sz w:val="28"/>
          <w:szCs w:val="28"/>
        </w:rPr>
        <w:t xml:space="preserve">Иллюстрация принципа работы </w:t>
      </w:r>
      <w:r w:rsidRPr="00E575F0">
        <w:rPr>
          <w:color w:val="000000"/>
          <w:sz w:val="28"/>
          <w:szCs w:val="26"/>
        </w:rPr>
        <w:t xml:space="preserve">АО </w:t>
      </w:r>
      <w:r w:rsidRPr="00E575F0">
        <w:rPr>
          <w:color w:val="000000"/>
          <w:sz w:val="28"/>
          <w:szCs w:val="28"/>
        </w:rPr>
        <w:t>с переменным смещением</w:t>
      </w:r>
    </w:p>
    <w:p w:rsidR="00C15420" w:rsidRPr="00E575F0" w:rsidRDefault="00C15420" w:rsidP="00E575F0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0A3475" w:rsidRPr="00E575F0" w:rsidRDefault="000A3475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 xml:space="preserve">При увеличении напряжения </w:t>
      </w:r>
      <w:r w:rsidRPr="00E575F0">
        <w:rPr>
          <w:i/>
          <w:color w:val="000000"/>
          <w:sz w:val="28"/>
          <w:szCs w:val="28"/>
        </w:rPr>
        <w:t>U</w:t>
      </w:r>
      <w:r w:rsidRPr="00E575F0">
        <w:rPr>
          <w:color w:val="000000"/>
          <w:sz w:val="28"/>
          <w:szCs w:val="28"/>
          <w:vertAlign w:val="subscript"/>
        </w:rPr>
        <w:t>вx</w:t>
      </w:r>
      <w:r w:rsidRPr="00E575F0">
        <w:rPr>
          <w:color w:val="000000"/>
          <w:sz w:val="28"/>
          <w:szCs w:val="28"/>
        </w:rPr>
        <w:t xml:space="preserve"> растет Е</w:t>
      </w:r>
      <w:r w:rsidRPr="00E575F0">
        <w:rPr>
          <w:color w:val="000000"/>
          <w:sz w:val="28"/>
          <w:szCs w:val="28"/>
          <w:vertAlign w:val="subscript"/>
        </w:rPr>
        <w:t>доб</w:t>
      </w:r>
      <w:r w:rsidRPr="00E575F0">
        <w:rPr>
          <w:color w:val="000000"/>
          <w:sz w:val="28"/>
          <w:szCs w:val="28"/>
        </w:rPr>
        <w:t>, и поскольку полярность Е</w:t>
      </w:r>
      <w:r w:rsidRPr="00E575F0">
        <w:rPr>
          <w:color w:val="000000"/>
          <w:sz w:val="28"/>
          <w:szCs w:val="28"/>
          <w:vertAlign w:val="subscript"/>
        </w:rPr>
        <w:t>доб</w:t>
      </w:r>
      <w:r w:rsidRPr="00E575F0">
        <w:rPr>
          <w:color w:val="000000"/>
          <w:sz w:val="28"/>
          <w:szCs w:val="28"/>
        </w:rPr>
        <w:t xml:space="preserve"> обратна полярности Е</w:t>
      </w:r>
      <w:r w:rsidRPr="00E575F0">
        <w:rPr>
          <w:color w:val="000000"/>
          <w:sz w:val="28"/>
          <w:szCs w:val="28"/>
          <w:vertAlign w:val="subscript"/>
        </w:rPr>
        <w:t>нач</w:t>
      </w:r>
      <w:r w:rsidRPr="00E575F0">
        <w:rPr>
          <w:color w:val="000000"/>
          <w:sz w:val="28"/>
          <w:szCs w:val="28"/>
        </w:rPr>
        <w:t>, напряжение Е</w:t>
      </w:r>
      <w:r w:rsidRPr="00E575F0">
        <w:rPr>
          <w:color w:val="000000"/>
          <w:sz w:val="28"/>
          <w:szCs w:val="28"/>
          <w:vertAlign w:val="subscript"/>
        </w:rPr>
        <w:t>см</w:t>
      </w:r>
      <w:r w:rsidRPr="00E575F0">
        <w:rPr>
          <w:color w:val="000000"/>
          <w:sz w:val="28"/>
          <w:szCs w:val="28"/>
        </w:rPr>
        <w:t xml:space="preserve"> уменьшается и при больших значениях </w:t>
      </w:r>
      <w:r w:rsidRPr="00E575F0">
        <w:rPr>
          <w:i/>
          <w:color w:val="000000"/>
          <w:sz w:val="28"/>
          <w:szCs w:val="28"/>
        </w:rPr>
        <w:t>U</w:t>
      </w:r>
      <w:r w:rsidRPr="00E575F0">
        <w:rPr>
          <w:color w:val="000000"/>
          <w:sz w:val="28"/>
          <w:szCs w:val="28"/>
          <w:vertAlign w:val="subscript"/>
        </w:rPr>
        <w:t>вx</w:t>
      </w:r>
      <w:r w:rsidRPr="00E575F0">
        <w:rPr>
          <w:color w:val="000000"/>
          <w:sz w:val="28"/>
          <w:szCs w:val="28"/>
        </w:rPr>
        <w:t xml:space="preserve"> наступает отсечка</w:t>
      </w:r>
      <w:r w:rsidR="00F77B6D" w:rsidRPr="00E575F0">
        <w:rPr>
          <w:color w:val="000000"/>
          <w:sz w:val="28"/>
          <w:szCs w:val="28"/>
        </w:rPr>
        <w:t xml:space="preserve"> выходного тока</w:t>
      </w:r>
      <w:r w:rsidRPr="00E575F0">
        <w:rPr>
          <w:color w:val="000000"/>
          <w:sz w:val="28"/>
          <w:szCs w:val="28"/>
        </w:rPr>
        <w:t xml:space="preserve"> </w:t>
      </w:r>
      <w:r w:rsidR="00F77B6D" w:rsidRPr="00E575F0">
        <w:rPr>
          <w:i/>
          <w:color w:val="000000"/>
          <w:sz w:val="28"/>
          <w:szCs w:val="28"/>
          <w:lang w:val="en-US"/>
        </w:rPr>
        <w:t>i</w:t>
      </w:r>
      <w:r w:rsidR="00F77B6D" w:rsidRPr="00E575F0">
        <w:rPr>
          <w:color w:val="000000"/>
          <w:sz w:val="28"/>
          <w:szCs w:val="28"/>
          <w:vertAlign w:val="subscript"/>
        </w:rPr>
        <w:t>вых</w:t>
      </w:r>
      <w:r w:rsidR="00F77B6D" w:rsidRPr="00E575F0">
        <w:rPr>
          <w:color w:val="000000"/>
          <w:sz w:val="28"/>
          <w:szCs w:val="28"/>
        </w:rPr>
        <w:t xml:space="preserve">. Чем больше </w:t>
      </w:r>
      <w:r w:rsidR="00F77B6D" w:rsidRPr="00E575F0">
        <w:rPr>
          <w:i/>
          <w:color w:val="000000"/>
          <w:sz w:val="28"/>
          <w:szCs w:val="28"/>
        </w:rPr>
        <w:t>U</w:t>
      </w:r>
      <w:r w:rsidR="00F77B6D" w:rsidRPr="00E575F0">
        <w:rPr>
          <w:color w:val="000000"/>
          <w:sz w:val="28"/>
          <w:szCs w:val="28"/>
          <w:vertAlign w:val="subscript"/>
        </w:rPr>
        <w:t xml:space="preserve">вx, </w:t>
      </w:r>
      <w:r w:rsidR="00F77B6D" w:rsidRPr="00E575F0">
        <w:rPr>
          <w:color w:val="000000"/>
          <w:sz w:val="28"/>
          <w:szCs w:val="28"/>
        </w:rPr>
        <w:t xml:space="preserve">тем меньше угол отсечки выходного тока транзистора </w:t>
      </w:r>
      <w:r w:rsidR="00F77B6D" w:rsidRPr="00E575F0">
        <w:rPr>
          <w:i/>
          <w:color w:val="000000"/>
          <w:sz w:val="28"/>
          <w:szCs w:val="28"/>
        </w:rPr>
        <w:t>θ</w:t>
      </w:r>
      <w:r w:rsidR="00F77B6D" w:rsidRPr="00E575F0">
        <w:rPr>
          <w:color w:val="000000"/>
          <w:sz w:val="28"/>
          <w:szCs w:val="28"/>
        </w:rPr>
        <w:t>.</w:t>
      </w:r>
      <w:r w:rsidRPr="00E575F0">
        <w:rPr>
          <w:color w:val="000000"/>
          <w:sz w:val="28"/>
          <w:szCs w:val="28"/>
        </w:rPr>
        <w:t xml:space="preserve"> </w:t>
      </w:r>
      <w:r w:rsidR="00F77B6D" w:rsidRPr="00E575F0">
        <w:rPr>
          <w:color w:val="000000"/>
          <w:sz w:val="28"/>
          <w:szCs w:val="28"/>
        </w:rPr>
        <w:t xml:space="preserve">С </w:t>
      </w:r>
      <w:r w:rsidRPr="00E575F0">
        <w:rPr>
          <w:color w:val="000000"/>
          <w:sz w:val="28"/>
          <w:szCs w:val="28"/>
        </w:rPr>
        <w:t xml:space="preserve">уменьшением </w:t>
      </w:r>
      <w:r w:rsidR="00F77B6D" w:rsidRPr="00E575F0">
        <w:rPr>
          <w:i/>
          <w:color w:val="000000"/>
          <w:sz w:val="28"/>
          <w:szCs w:val="28"/>
        </w:rPr>
        <w:t>θ</w:t>
      </w:r>
      <w:r w:rsidR="00F77B6D" w:rsidRPr="00E575F0">
        <w:rPr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 xml:space="preserve">при возрастании </w:t>
      </w:r>
      <w:r w:rsidR="00F77B6D" w:rsidRPr="00E575F0">
        <w:rPr>
          <w:i/>
          <w:color w:val="000000"/>
          <w:sz w:val="28"/>
          <w:szCs w:val="28"/>
        </w:rPr>
        <w:t>U</w:t>
      </w:r>
      <w:r w:rsidR="00F77B6D" w:rsidRPr="00E575F0">
        <w:rPr>
          <w:color w:val="000000"/>
          <w:sz w:val="28"/>
          <w:szCs w:val="28"/>
          <w:vertAlign w:val="subscript"/>
        </w:rPr>
        <w:t>вx</w:t>
      </w:r>
      <w:r w:rsidRPr="00E575F0">
        <w:rPr>
          <w:color w:val="000000"/>
          <w:sz w:val="28"/>
          <w:szCs w:val="28"/>
        </w:rPr>
        <w:t xml:space="preserve"> увеличивается максимальное значение импульса выходного тока </w:t>
      </w:r>
      <w:r w:rsidR="00F77B6D" w:rsidRPr="00E575F0">
        <w:rPr>
          <w:i/>
          <w:color w:val="000000"/>
          <w:sz w:val="28"/>
          <w:szCs w:val="28"/>
          <w:lang w:val="en-US"/>
        </w:rPr>
        <w:t>i</w:t>
      </w:r>
      <w:r w:rsidR="00F77B6D" w:rsidRPr="00E575F0">
        <w:rPr>
          <w:color w:val="000000"/>
          <w:sz w:val="28"/>
          <w:szCs w:val="28"/>
          <w:vertAlign w:val="subscript"/>
        </w:rPr>
        <w:t>вых</w:t>
      </w:r>
      <w:r w:rsidR="00F77B6D" w:rsidRPr="00E575F0">
        <w:rPr>
          <w:color w:val="000000"/>
          <w:sz w:val="28"/>
          <w:szCs w:val="28"/>
          <w:vertAlign w:val="subscript"/>
          <w:lang w:val="en-US"/>
        </w:rPr>
        <w:t>max</w:t>
      </w:r>
      <w:r w:rsidRPr="00E575F0">
        <w:rPr>
          <w:color w:val="000000"/>
          <w:sz w:val="28"/>
          <w:szCs w:val="28"/>
        </w:rPr>
        <w:t>. Таким образом, в АО с переменным смеще</w:t>
      </w:r>
      <w:r w:rsidR="00F77B6D" w:rsidRPr="00E575F0">
        <w:rPr>
          <w:color w:val="000000"/>
          <w:sz w:val="28"/>
          <w:szCs w:val="28"/>
        </w:rPr>
        <w:t>нием при увеличении U</w:t>
      </w:r>
      <w:r w:rsidR="00F77B6D" w:rsidRPr="00E575F0">
        <w:rPr>
          <w:color w:val="000000"/>
          <w:sz w:val="28"/>
          <w:szCs w:val="28"/>
          <w:vertAlign w:val="subscript"/>
        </w:rPr>
        <w:t>вx</w:t>
      </w:r>
      <w:r w:rsidRPr="00E575F0">
        <w:rPr>
          <w:color w:val="000000"/>
          <w:sz w:val="28"/>
          <w:szCs w:val="28"/>
        </w:rPr>
        <w:t>, начиная с некоторого значения (</w:t>
      </w:r>
      <w:r w:rsidR="00F77B6D" w:rsidRPr="00E575F0">
        <w:rPr>
          <w:color w:val="000000"/>
          <w:sz w:val="28"/>
          <w:szCs w:val="28"/>
        </w:rPr>
        <w:t>U</w:t>
      </w:r>
      <w:r w:rsidR="00F77B6D" w:rsidRPr="00E575F0">
        <w:rPr>
          <w:color w:val="000000"/>
          <w:sz w:val="28"/>
          <w:szCs w:val="28"/>
          <w:vertAlign w:val="subscript"/>
        </w:rPr>
        <w:t>вx</w:t>
      </w:r>
      <w:r w:rsidRPr="00E575F0">
        <w:rPr>
          <w:color w:val="000000"/>
          <w:sz w:val="28"/>
          <w:szCs w:val="28"/>
        </w:rPr>
        <w:t xml:space="preserve"> = </w:t>
      </w:r>
      <w:r w:rsidR="00F77B6D" w:rsidRPr="00E575F0">
        <w:rPr>
          <w:color w:val="000000"/>
          <w:sz w:val="28"/>
          <w:szCs w:val="28"/>
        </w:rPr>
        <w:t>U</w:t>
      </w:r>
      <w:r w:rsidR="00F77B6D" w:rsidRPr="00E575F0">
        <w:rPr>
          <w:color w:val="000000"/>
          <w:sz w:val="28"/>
          <w:szCs w:val="28"/>
          <w:vertAlign w:val="subscript"/>
        </w:rPr>
        <w:t>пор</w:t>
      </w:r>
      <w:r w:rsidRPr="00E575F0">
        <w:rPr>
          <w:color w:val="000000"/>
          <w:sz w:val="28"/>
          <w:szCs w:val="28"/>
        </w:rPr>
        <w:t xml:space="preserve">, происходит одновременное увеличение </w:t>
      </w:r>
      <w:r w:rsidR="00F77B6D" w:rsidRPr="00E575F0">
        <w:rPr>
          <w:i/>
          <w:color w:val="000000"/>
          <w:sz w:val="28"/>
          <w:szCs w:val="28"/>
          <w:lang w:val="en-US"/>
        </w:rPr>
        <w:t>i</w:t>
      </w:r>
      <w:r w:rsidR="00F77B6D" w:rsidRPr="00E575F0">
        <w:rPr>
          <w:color w:val="000000"/>
          <w:sz w:val="28"/>
          <w:szCs w:val="28"/>
          <w:vertAlign w:val="subscript"/>
        </w:rPr>
        <w:t>вых</w:t>
      </w:r>
      <w:r w:rsidR="00F77B6D" w:rsidRPr="00E575F0">
        <w:rPr>
          <w:color w:val="000000"/>
          <w:sz w:val="28"/>
          <w:szCs w:val="28"/>
          <w:vertAlign w:val="subscript"/>
          <w:lang w:val="en-US"/>
        </w:rPr>
        <w:t>max</w:t>
      </w:r>
      <w:r w:rsidRPr="00E575F0">
        <w:rPr>
          <w:color w:val="000000"/>
          <w:sz w:val="28"/>
          <w:szCs w:val="28"/>
        </w:rPr>
        <w:t xml:space="preserve"> и уменьшение </w:t>
      </w:r>
      <w:r w:rsidR="00F77B6D" w:rsidRPr="00E575F0">
        <w:rPr>
          <w:i/>
          <w:color w:val="000000"/>
          <w:sz w:val="28"/>
          <w:szCs w:val="28"/>
        </w:rPr>
        <w:t>θ</w:t>
      </w:r>
      <w:r w:rsidRPr="00E575F0">
        <w:rPr>
          <w:color w:val="000000"/>
          <w:sz w:val="28"/>
          <w:szCs w:val="28"/>
        </w:rPr>
        <w:t xml:space="preserve">. На выходе АО включен колебательный контур, выделяющий первую гармонику </w:t>
      </w:r>
      <w:r w:rsidR="00F77B6D" w:rsidRPr="00E575F0">
        <w:rPr>
          <w:color w:val="000000"/>
          <w:sz w:val="28"/>
          <w:szCs w:val="28"/>
          <w:lang w:val="en-US"/>
        </w:rPr>
        <w:t>I</w:t>
      </w:r>
      <w:r w:rsidR="00F77B6D" w:rsidRPr="00E575F0">
        <w:rPr>
          <w:color w:val="000000"/>
          <w:sz w:val="28"/>
          <w:szCs w:val="28"/>
          <w:vertAlign w:val="subscript"/>
          <w:lang w:val="en-US"/>
        </w:rPr>
        <w:t>m</w:t>
      </w:r>
      <w:r w:rsidR="00F77B6D" w:rsidRPr="00E575F0">
        <w:rPr>
          <w:color w:val="000000"/>
          <w:sz w:val="28"/>
          <w:szCs w:val="28"/>
          <w:vertAlign w:val="subscript"/>
        </w:rPr>
        <w:t>1</w:t>
      </w:r>
      <w:r w:rsidRPr="00E575F0">
        <w:rPr>
          <w:color w:val="000000"/>
          <w:sz w:val="28"/>
          <w:szCs w:val="28"/>
        </w:rPr>
        <w:t xml:space="preserve"> выходного тока</w:t>
      </w:r>
      <w:r w:rsidR="00F77B6D" w:rsidRPr="00E575F0">
        <w:rPr>
          <w:color w:val="000000"/>
          <w:sz w:val="28"/>
          <w:szCs w:val="28"/>
        </w:rPr>
        <w:t>:</w:t>
      </w:r>
      <w:r w:rsidRPr="00E575F0">
        <w:rPr>
          <w:color w:val="000000"/>
          <w:sz w:val="28"/>
          <w:szCs w:val="28"/>
        </w:rPr>
        <w:t xml:space="preserve"> напряжение на выходе </w:t>
      </w:r>
      <w:r w:rsidR="00F77B6D" w:rsidRPr="00E575F0">
        <w:rPr>
          <w:i/>
          <w:color w:val="000000"/>
          <w:sz w:val="28"/>
          <w:szCs w:val="28"/>
        </w:rPr>
        <w:t>U</w:t>
      </w:r>
      <w:r w:rsidR="00F77B6D" w:rsidRPr="00E575F0">
        <w:rPr>
          <w:color w:val="000000"/>
          <w:sz w:val="28"/>
          <w:szCs w:val="28"/>
          <w:vertAlign w:val="subscript"/>
        </w:rPr>
        <w:t>выx</w:t>
      </w:r>
      <w:r w:rsidRPr="00E575F0">
        <w:rPr>
          <w:color w:val="000000"/>
          <w:sz w:val="28"/>
          <w:szCs w:val="28"/>
        </w:rPr>
        <w:t xml:space="preserve"> = </w:t>
      </w:r>
      <w:r w:rsidR="00F77B6D" w:rsidRPr="00E575F0">
        <w:rPr>
          <w:color w:val="000000"/>
          <w:sz w:val="28"/>
          <w:szCs w:val="28"/>
          <w:lang w:val="en-US"/>
        </w:rPr>
        <w:t>I</w:t>
      </w:r>
      <w:r w:rsidR="00F77B6D" w:rsidRPr="00E575F0">
        <w:rPr>
          <w:color w:val="000000"/>
          <w:sz w:val="28"/>
          <w:szCs w:val="28"/>
          <w:vertAlign w:val="subscript"/>
          <w:lang w:val="en-US"/>
        </w:rPr>
        <w:t>m</w:t>
      </w:r>
      <w:r w:rsidR="00F77B6D" w:rsidRPr="00E575F0">
        <w:rPr>
          <w:color w:val="000000"/>
          <w:sz w:val="28"/>
          <w:szCs w:val="28"/>
          <w:vertAlign w:val="subscript"/>
        </w:rPr>
        <w:t>1</w:t>
      </w:r>
      <w:r w:rsidR="00F77B6D" w:rsidRPr="00E575F0">
        <w:rPr>
          <w:color w:val="000000"/>
          <w:sz w:val="28"/>
          <w:szCs w:val="28"/>
          <w:lang w:val="en-US"/>
        </w:rPr>
        <w:t>R</w:t>
      </w:r>
      <w:r w:rsidR="00A90977" w:rsidRPr="00E575F0">
        <w:rPr>
          <w:color w:val="000000"/>
          <w:sz w:val="28"/>
          <w:szCs w:val="28"/>
          <w:vertAlign w:val="subscript"/>
        </w:rPr>
        <w:t>экв</w:t>
      </w:r>
      <w:r w:rsidR="00A90977" w:rsidRPr="00E575F0">
        <w:rPr>
          <w:color w:val="000000"/>
          <w:sz w:val="28"/>
          <w:szCs w:val="28"/>
        </w:rPr>
        <w:t>.</w:t>
      </w:r>
      <w:r w:rsidRPr="00E575F0">
        <w:rPr>
          <w:color w:val="000000"/>
          <w:sz w:val="28"/>
          <w:szCs w:val="28"/>
        </w:rPr>
        <w:t xml:space="preserve"> Амплитудная характеристика АО с переменным смещением показана на рис.</w:t>
      </w:r>
      <w:r w:rsidR="00E575F0">
        <w:rPr>
          <w:color w:val="000000"/>
          <w:sz w:val="28"/>
          <w:szCs w:val="28"/>
        </w:rPr>
        <w:t> </w:t>
      </w:r>
      <w:r w:rsidR="00E575F0" w:rsidRPr="00E575F0">
        <w:rPr>
          <w:color w:val="000000"/>
          <w:sz w:val="28"/>
          <w:szCs w:val="28"/>
        </w:rPr>
        <w:t>1</w:t>
      </w:r>
      <w:r w:rsidRPr="00E575F0">
        <w:rPr>
          <w:color w:val="000000"/>
          <w:sz w:val="28"/>
          <w:szCs w:val="28"/>
        </w:rPr>
        <w:t>.</w:t>
      </w:r>
      <w:r w:rsidR="00A90977" w:rsidRPr="00E575F0">
        <w:rPr>
          <w:color w:val="000000"/>
          <w:sz w:val="28"/>
          <w:szCs w:val="28"/>
        </w:rPr>
        <w:t>9</w:t>
      </w:r>
      <w:r w:rsidRPr="00E575F0">
        <w:rPr>
          <w:color w:val="000000"/>
          <w:sz w:val="28"/>
          <w:szCs w:val="28"/>
        </w:rPr>
        <w:t>. При коэффициенте передачи АД К</w:t>
      </w:r>
      <w:r w:rsidRPr="00E575F0">
        <w:rPr>
          <w:color w:val="000000"/>
          <w:sz w:val="28"/>
          <w:szCs w:val="28"/>
          <w:vertAlign w:val="subscript"/>
        </w:rPr>
        <w:t>д</w:t>
      </w:r>
      <w:r w:rsidRPr="00E575F0">
        <w:rPr>
          <w:color w:val="000000"/>
          <w:sz w:val="28"/>
          <w:szCs w:val="28"/>
        </w:rPr>
        <w:t xml:space="preserve"> = К</w:t>
      </w:r>
      <w:r w:rsidR="00A90977" w:rsidRPr="00E575F0">
        <w:rPr>
          <w:color w:val="000000"/>
          <w:sz w:val="28"/>
          <w:szCs w:val="28"/>
          <w:vertAlign w:val="subscript"/>
        </w:rPr>
        <w:t xml:space="preserve">д </w:t>
      </w:r>
      <w:r w:rsidR="00A90977" w:rsidRPr="00E575F0">
        <w:rPr>
          <w:color w:val="000000"/>
          <w:sz w:val="28"/>
          <w:szCs w:val="28"/>
          <w:vertAlign w:val="subscript"/>
          <w:lang w:val="en-US"/>
        </w:rPr>
        <w:t>opt</w:t>
      </w:r>
      <w:r w:rsidRPr="00E575F0">
        <w:rPr>
          <w:color w:val="000000"/>
          <w:sz w:val="28"/>
          <w:szCs w:val="28"/>
        </w:rPr>
        <w:t xml:space="preserve"> АХ наиболее близка к идеальной. При </w:t>
      </w:r>
      <w:r w:rsidR="00A90977" w:rsidRPr="00E575F0">
        <w:rPr>
          <w:color w:val="000000"/>
          <w:sz w:val="28"/>
          <w:szCs w:val="28"/>
        </w:rPr>
        <w:t>К</w:t>
      </w:r>
      <w:r w:rsidR="00A90977" w:rsidRPr="00E575F0">
        <w:rPr>
          <w:color w:val="000000"/>
          <w:sz w:val="28"/>
          <w:szCs w:val="28"/>
          <w:vertAlign w:val="subscript"/>
        </w:rPr>
        <w:t>д</w:t>
      </w:r>
      <w:r w:rsidRPr="00E575F0">
        <w:rPr>
          <w:color w:val="000000"/>
          <w:sz w:val="28"/>
          <w:szCs w:val="28"/>
        </w:rPr>
        <w:t xml:space="preserve"> </w:t>
      </w:r>
      <w:r w:rsidR="00A90977" w:rsidRPr="00E575F0">
        <w:rPr>
          <w:color w:val="000000"/>
          <w:sz w:val="28"/>
          <w:szCs w:val="28"/>
        </w:rPr>
        <w:t>&gt;</w:t>
      </w:r>
      <w:r w:rsidRPr="00E575F0">
        <w:rPr>
          <w:color w:val="000000"/>
          <w:sz w:val="28"/>
          <w:szCs w:val="28"/>
        </w:rPr>
        <w:t xml:space="preserve">&gt; </w:t>
      </w:r>
      <w:r w:rsidR="00A90977" w:rsidRPr="00E575F0">
        <w:rPr>
          <w:color w:val="000000"/>
          <w:sz w:val="28"/>
          <w:szCs w:val="28"/>
        </w:rPr>
        <w:t>К</w:t>
      </w:r>
      <w:r w:rsidR="00A90977" w:rsidRPr="00E575F0">
        <w:rPr>
          <w:color w:val="000000"/>
          <w:sz w:val="28"/>
          <w:szCs w:val="28"/>
          <w:vertAlign w:val="subscript"/>
        </w:rPr>
        <w:t xml:space="preserve">д </w:t>
      </w:r>
      <w:r w:rsidR="00A90977" w:rsidRPr="00E575F0">
        <w:rPr>
          <w:color w:val="000000"/>
          <w:sz w:val="28"/>
          <w:szCs w:val="28"/>
          <w:vertAlign w:val="subscript"/>
          <w:lang w:val="en-US"/>
        </w:rPr>
        <w:t>opt</w:t>
      </w:r>
      <w:r w:rsidRPr="00E575F0">
        <w:rPr>
          <w:color w:val="000000"/>
          <w:sz w:val="28"/>
          <w:szCs w:val="28"/>
        </w:rPr>
        <w:t>, и уве</w:t>
      </w:r>
      <w:r w:rsidR="00A90977" w:rsidRPr="00E575F0">
        <w:rPr>
          <w:color w:val="000000"/>
          <w:sz w:val="28"/>
          <w:szCs w:val="28"/>
        </w:rPr>
        <w:t xml:space="preserve">личении </w:t>
      </w:r>
      <w:r w:rsidR="00A90977" w:rsidRPr="00E575F0">
        <w:rPr>
          <w:i/>
          <w:color w:val="000000"/>
          <w:sz w:val="28"/>
          <w:szCs w:val="28"/>
        </w:rPr>
        <w:t>U</w:t>
      </w:r>
      <w:r w:rsidR="00A90977" w:rsidRPr="00E575F0">
        <w:rPr>
          <w:color w:val="000000"/>
          <w:sz w:val="28"/>
          <w:szCs w:val="28"/>
          <w:vertAlign w:val="subscript"/>
        </w:rPr>
        <w:t>вx</w:t>
      </w:r>
      <w:r w:rsidRPr="00E575F0">
        <w:rPr>
          <w:color w:val="000000"/>
          <w:sz w:val="28"/>
          <w:szCs w:val="28"/>
        </w:rPr>
        <w:t xml:space="preserve"> напряжение </w:t>
      </w:r>
      <w:r w:rsidR="00A90977" w:rsidRPr="00E575F0">
        <w:rPr>
          <w:color w:val="000000"/>
          <w:sz w:val="28"/>
          <w:szCs w:val="28"/>
        </w:rPr>
        <w:t>Е</w:t>
      </w:r>
      <w:r w:rsidR="00A90977" w:rsidRPr="00E575F0">
        <w:rPr>
          <w:color w:val="000000"/>
          <w:sz w:val="28"/>
          <w:szCs w:val="28"/>
          <w:vertAlign w:val="subscript"/>
        </w:rPr>
        <w:t>доб</w:t>
      </w:r>
      <w:r w:rsidRPr="00E575F0">
        <w:rPr>
          <w:color w:val="000000"/>
          <w:sz w:val="28"/>
          <w:szCs w:val="28"/>
        </w:rPr>
        <w:t xml:space="preserve"> растет быстрее, чем при </w:t>
      </w:r>
      <w:r w:rsidR="00A90977" w:rsidRPr="00E575F0">
        <w:rPr>
          <w:color w:val="000000"/>
          <w:sz w:val="28"/>
          <w:szCs w:val="28"/>
        </w:rPr>
        <w:t>К</w:t>
      </w:r>
      <w:r w:rsidR="00A90977" w:rsidRPr="00E575F0">
        <w:rPr>
          <w:color w:val="000000"/>
          <w:sz w:val="28"/>
          <w:szCs w:val="28"/>
          <w:vertAlign w:val="subscript"/>
        </w:rPr>
        <w:t xml:space="preserve">д </w:t>
      </w:r>
      <w:r w:rsidR="00A90977" w:rsidRPr="00E575F0">
        <w:rPr>
          <w:color w:val="000000"/>
          <w:sz w:val="28"/>
          <w:szCs w:val="28"/>
          <w:vertAlign w:val="subscript"/>
          <w:lang w:val="en-US"/>
        </w:rPr>
        <w:t>opt</w:t>
      </w:r>
      <w:r w:rsidRPr="00E575F0">
        <w:rPr>
          <w:color w:val="000000"/>
          <w:sz w:val="28"/>
          <w:szCs w:val="28"/>
        </w:rPr>
        <w:t xml:space="preserve">, </w:t>
      </w:r>
      <w:r w:rsidR="00A90977" w:rsidRPr="00E575F0">
        <w:rPr>
          <w:color w:val="000000"/>
          <w:sz w:val="28"/>
          <w:szCs w:val="28"/>
        </w:rPr>
        <w:t>при</w:t>
      </w:r>
      <w:r w:rsidRPr="00E575F0">
        <w:rPr>
          <w:color w:val="000000"/>
          <w:sz w:val="28"/>
          <w:szCs w:val="28"/>
        </w:rPr>
        <w:t xml:space="preserve"> этом ток </w:t>
      </w:r>
      <w:r w:rsidR="00A90977" w:rsidRPr="00E575F0">
        <w:rPr>
          <w:i/>
          <w:color w:val="000000"/>
          <w:sz w:val="28"/>
          <w:szCs w:val="28"/>
          <w:lang w:val="en-US"/>
        </w:rPr>
        <w:t>i</w:t>
      </w:r>
      <w:r w:rsidR="00A90977" w:rsidRPr="00E575F0">
        <w:rPr>
          <w:color w:val="000000"/>
          <w:sz w:val="28"/>
          <w:szCs w:val="28"/>
          <w:vertAlign w:val="subscript"/>
        </w:rPr>
        <w:t>вых</w:t>
      </w:r>
      <w:r w:rsidR="00A90977" w:rsidRPr="00E575F0">
        <w:rPr>
          <w:color w:val="000000"/>
          <w:sz w:val="28"/>
          <w:szCs w:val="28"/>
          <w:vertAlign w:val="subscript"/>
          <w:lang w:val="en-US"/>
        </w:rPr>
        <w:t>max</w:t>
      </w:r>
      <w:r w:rsidRPr="00E575F0">
        <w:rPr>
          <w:color w:val="000000"/>
          <w:sz w:val="28"/>
          <w:szCs w:val="28"/>
        </w:rPr>
        <w:t xml:space="preserve"> изменяется мало, а угол отсечки уменьшается быст</w:t>
      </w:r>
      <w:r w:rsidR="00A90977" w:rsidRPr="00E575F0">
        <w:rPr>
          <w:color w:val="000000"/>
          <w:sz w:val="28"/>
          <w:szCs w:val="28"/>
        </w:rPr>
        <w:t>ро,</w:t>
      </w:r>
      <w:r w:rsidRPr="00E575F0">
        <w:rPr>
          <w:color w:val="000000"/>
          <w:sz w:val="28"/>
          <w:szCs w:val="28"/>
        </w:rPr>
        <w:t xml:space="preserve"> по этой причине амплитуда тока </w:t>
      </w:r>
      <w:r w:rsidR="00A90977" w:rsidRPr="00E575F0">
        <w:rPr>
          <w:color w:val="000000"/>
          <w:sz w:val="28"/>
          <w:szCs w:val="28"/>
          <w:lang w:val="en-US"/>
        </w:rPr>
        <w:t>I</w:t>
      </w:r>
      <w:r w:rsidR="00A90977" w:rsidRPr="00E575F0">
        <w:rPr>
          <w:color w:val="000000"/>
          <w:sz w:val="28"/>
          <w:szCs w:val="28"/>
          <w:vertAlign w:val="subscript"/>
          <w:lang w:val="en-US"/>
        </w:rPr>
        <w:t>m</w:t>
      </w:r>
      <w:r w:rsidR="00A90977" w:rsidRPr="00E575F0">
        <w:rPr>
          <w:color w:val="000000"/>
          <w:sz w:val="28"/>
          <w:szCs w:val="28"/>
          <w:vertAlign w:val="subscript"/>
        </w:rPr>
        <w:t>1</w:t>
      </w:r>
      <w:r w:rsidRPr="00E575F0">
        <w:rPr>
          <w:color w:val="000000"/>
          <w:sz w:val="28"/>
          <w:szCs w:val="28"/>
        </w:rPr>
        <w:t xml:space="preserve"> при увеличении </w:t>
      </w:r>
      <w:r w:rsidR="00A90977" w:rsidRPr="00E575F0">
        <w:rPr>
          <w:i/>
          <w:color w:val="000000"/>
          <w:sz w:val="28"/>
          <w:szCs w:val="28"/>
        </w:rPr>
        <w:t>U</w:t>
      </w:r>
      <w:r w:rsidR="00A90977" w:rsidRPr="00E575F0">
        <w:rPr>
          <w:color w:val="000000"/>
          <w:sz w:val="28"/>
          <w:szCs w:val="28"/>
          <w:vertAlign w:val="subscript"/>
        </w:rPr>
        <w:t>вx</w:t>
      </w:r>
      <w:r w:rsidRPr="00E575F0">
        <w:rPr>
          <w:color w:val="000000"/>
          <w:sz w:val="28"/>
          <w:szCs w:val="28"/>
        </w:rPr>
        <w:t xml:space="preserve"> уменьшается и, следовательно, АХ будет иметь спадающий участок.</w:t>
      </w:r>
    </w:p>
    <w:p w:rsidR="000A3475" w:rsidRPr="00E575F0" w:rsidRDefault="000A3475" w:rsidP="00E575F0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A90977" w:rsidRPr="00E575F0" w:rsidRDefault="004550AE" w:rsidP="00E575F0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37" type="#_x0000_t75" style="width:180.75pt;height:117.75pt">
            <v:imagedata r:id="rId19" o:title=""/>
          </v:shape>
        </w:pict>
      </w:r>
    </w:p>
    <w:p w:rsidR="00A90977" w:rsidRPr="00E575F0" w:rsidRDefault="00A90977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Рисунок 1.</w:t>
      </w:r>
      <w:r w:rsidR="00416790" w:rsidRPr="00E575F0">
        <w:rPr>
          <w:color w:val="000000"/>
          <w:sz w:val="28"/>
          <w:szCs w:val="28"/>
        </w:rPr>
        <w:t>9</w:t>
      </w:r>
      <w:r w:rsidRPr="00E575F0">
        <w:rPr>
          <w:color w:val="000000"/>
          <w:sz w:val="28"/>
          <w:szCs w:val="28"/>
        </w:rPr>
        <w:t xml:space="preserve"> – Амплитудная характеристика АО с </w:t>
      </w:r>
      <w:r w:rsidR="003419D6" w:rsidRPr="00E575F0">
        <w:rPr>
          <w:color w:val="000000"/>
          <w:sz w:val="28"/>
          <w:szCs w:val="28"/>
        </w:rPr>
        <w:t>переменным смещением</w:t>
      </w:r>
    </w:p>
    <w:p w:rsidR="00A90977" w:rsidRPr="00E575F0" w:rsidRDefault="00A90977" w:rsidP="00E575F0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3419D6" w:rsidRPr="00E575F0" w:rsidRDefault="003419D6" w:rsidP="00E575F0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E575F0">
        <w:rPr>
          <w:b/>
          <w:color w:val="000000"/>
          <w:sz w:val="28"/>
          <w:szCs w:val="28"/>
        </w:rPr>
        <w:t>1.4 Заключение</w:t>
      </w:r>
    </w:p>
    <w:p w:rsidR="003419D6" w:rsidRPr="00E575F0" w:rsidRDefault="003419D6" w:rsidP="00E575F0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3419D6" w:rsidRPr="00E575F0" w:rsidRDefault="003419D6" w:rsidP="00E575F0">
      <w:pPr>
        <w:widowControl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iCs/>
          <w:color w:val="000000"/>
          <w:sz w:val="28"/>
          <w:szCs w:val="28"/>
        </w:rPr>
      </w:pPr>
      <w:r w:rsidRPr="00E575F0">
        <w:rPr>
          <w:iCs/>
          <w:color w:val="000000"/>
          <w:sz w:val="28"/>
          <w:szCs w:val="28"/>
        </w:rPr>
        <w:t>Напряжение на выходе ограничителя мгновенных значений отличается по форме от входного напряжения.</w:t>
      </w:r>
    </w:p>
    <w:p w:rsidR="006175E6" w:rsidRPr="00E575F0" w:rsidRDefault="006175E6" w:rsidP="00E575F0">
      <w:pPr>
        <w:widowControl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iCs/>
          <w:color w:val="000000"/>
          <w:sz w:val="28"/>
          <w:szCs w:val="28"/>
        </w:rPr>
      </w:pPr>
      <w:r w:rsidRPr="00E575F0">
        <w:rPr>
          <w:iCs/>
          <w:color w:val="000000"/>
          <w:sz w:val="28"/>
          <w:szCs w:val="28"/>
        </w:rPr>
        <w:t>АО обеспечивает постоянство амплитуды выходного гармонического колебания, но не изменяет частоту и фазу входного сигнала.</w:t>
      </w:r>
    </w:p>
    <w:p w:rsidR="006175E6" w:rsidRPr="00E575F0" w:rsidRDefault="006175E6" w:rsidP="00E575F0">
      <w:pPr>
        <w:widowControl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iCs/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 xml:space="preserve">В </w:t>
      </w:r>
      <w:r w:rsidRPr="00E575F0">
        <w:rPr>
          <w:iCs/>
          <w:color w:val="000000"/>
          <w:sz w:val="28"/>
          <w:szCs w:val="28"/>
        </w:rPr>
        <w:t xml:space="preserve">диодном АО постоянство напряжения </w:t>
      </w:r>
      <w:r w:rsidRPr="00E575F0">
        <w:rPr>
          <w:color w:val="000000"/>
          <w:sz w:val="28"/>
          <w:szCs w:val="28"/>
        </w:rPr>
        <w:t>U</w:t>
      </w:r>
      <w:r w:rsidRPr="00E575F0">
        <w:rPr>
          <w:color w:val="000000"/>
          <w:sz w:val="28"/>
          <w:szCs w:val="28"/>
          <w:vertAlign w:val="subscript"/>
        </w:rPr>
        <w:t>выx</w:t>
      </w:r>
      <w:r w:rsidRPr="00E575F0">
        <w:rPr>
          <w:color w:val="000000"/>
          <w:sz w:val="28"/>
          <w:szCs w:val="28"/>
        </w:rPr>
        <w:t xml:space="preserve"> </w:t>
      </w:r>
      <w:r w:rsidRPr="00E575F0">
        <w:rPr>
          <w:iCs/>
          <w:color w:val="000000"/>
          <w:sz w:val="28"/>
          <w:szCs w:val="28"/>
        </w:rPr>
        <w:t xml:space="preserve">обеспечивается при </w:t>
      </w:r>
      <w:r w:rsidRPr="00E575F0">
        <w:rPr>
          <w:color w:val="000000"/>
          <w:sz w:val="28"/>
          <w:szCs w:val="28"/>
        </w:rPr>
        <w:t>U</w:t>
      </w:r>
      <w:r w:rsidRPr="00E575F0">
        <w:rPr>
          <w:color w:val="000000"/>
          <w:sz w:val="28"/>
          <w:szCs w:val="28"/>
          <w:vertAlign w:val="subscript"/>
        </w:rPr>
        <w:t>вx</w:t>
      </w:r>
      <w:r w:rsidRPr="00E575F0">
        <w:rPr>
          <w:color w:val="000000"/>
          <w:sz w:val="28"/>
          <w:szCs w:val="28"/>
        </w:rPr>
        <w:t>&gt;U</w:t>
      </w:r>
      <w:r w:rsidRPr="00E575F0">
        <w:rPr>
          <w:color w:val="000000"/>
          <w:sz w:val="28"/>
          <w:szCs w:val="28"/>
          <w:vertAlign w:val="subscript"/>
        </w:rPr>
        <w:t>пор</w:t>
      </w:r>
      <w:r w:rsidRPr="00E575F0">
        <w:rPr>
          <w:iCs/>
          <w:color w:val="000000"/>
          <w:sz w:val="28"/>
          <w:szCs w:val="28"/>
        </w:rPr>
        <w:t xml:space="preserve"> за счет шунтирования контура входным сопротивлением диода, которое возрастает по мере увеличения </w:t>
      </w:r>
      <w:r w:rsidRPr="00E575F0">
        <w:rPr>
          <w:color w:val="000000"/>
          <w:sz w:val="28"/>
          <w:szCs w:val="28"/>
        </w:rPr>
        <w:t>U</w:t>
      </w:r>
      <w:r w:rsidRPr="00E575F0">
        <w:rPr>
          <w:color w:val="000000"/>
          <w:sz w:val="28"/>
          <w:szCs w:val="28"/>
          <w:vertAlign w:val="subscript"/>
        </w:rPr>
        <w:t>вx</w:t>
      </w:r>
      <w:r w:rsidRPr="00E575F0">
        <w:rPr>
          <w:iCs/>
          <w:color w:val="000000"/>
          <w:sz w:val="28"/>
          <w:szCs w:val="28"/>
        </w:rPr>
        <w:t>.</w:t>
      </w:r>
    </w:p>
    <w:p w:rsidR="006175E6" w:rsidRPr="00E575F0" w:rsidRDefault="006175E6" w:rsidP="00E575F0">
      <w:pPr>
        <w:widowControl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iCs/>
          <w:color w:val="000000"/>
          <w:sz w:val="28"/>
          <w:szCs w:val="28"/>
        </w:rPr>
      </w:pPr>
      <w:r w:rsidRPr="00E575F0">
        <w:rPr>
          <w:iCs/>
          <w:color w:val="000000"/>
          <w:sz w:val="28"/>
          <w:szCs w:val="28"/>
        </w:rPr>
        <w:t xml:space="preserve">В АО с одним транзистором ограничение наступает при </w:t>
      </w:r>
      <w:r w:rsidRPr="00E575F0">
        <w:rPr>
          <w:color w:val="000000"/>
          <w:sz w:val="28"/>
          <w:szCs w:val="28"/>
        </w:rPr>
        <w:t>U</w:t>
      </w:r>
      <w:r w:rsidRPr="00E575F0">
        <w:rPr>
          <w:color w:val="000000"/>
          <w:sz w:val="28"/>
          <w:szCs w:val="28"/>
          <w:vertAlign w:val="subscript"/>
        </w:rPr>
        <w:t>вx</w:t>
      </w:r>
      <w:r w:rsidRPr="00E575F0">
        <w:rPr>
          <w:iCs/>
          <w:color w:val="000000"/>
          <w:sz w:val="28"/>
          <w:szCs w:val="28"/>
        </w:rPr>
        <w:t xml:space="preserve"> &gt; </w:t>
      </w:r>
      <w:r w:rsidRPr="00E575F0">
        <w:rPr>
          <w:iCs/>
          <w:color w:val="000000"/>
          <w:sz w:val="28"/>
          <w:szCs w:val="28"/>
          <w:lang w:val="en-US"/>
        </w:rPr>
        <w:t>U</w:t>
      </w:r>
      <w:r w:rsidRPr="00E575F0">
        <w:rPr>
          <w:iCs/>
          <w:color w:val="000000"/>
          <w:sz w:val="28"/>
          <w:szCs w:val="28"/>
          <w:vertAlign w:val="subscript"/>
          <w:lang w:val="en-US"/>
        </w:rPr>
        <w:t>nop</w:t>
      </w:r>
      <w:r w:rsidRPr="00E575F0">
        <w:rPr>
          <w:iCs/>
          <w:color w:val="000000"/>
          <w:sz w:val="28"/>
          <w:szCs w:val="28"/>
        </w:rPr>
        <w:t xml:space="preserve">, когда транзистор начинает работать в нелинейном режиме, характеризуемом появлением отсечки его коллекторного тока. При этом рост амплитуды первой гармоники </w:t>
      </w:r>
      <w:r w:rsidRPr="00E575F0">
        <w:rPr>
          <w:color w:val="000000"/>
          <w:sz w:val="28"/>
          <w:szCs w:val="28"/>
          <w:lang w:val="en-US"/>
        </w:rPr>
        <w:t>I</w:t>
      </w:r>
      <w:r w:rsidRPr="00E575F0">
        <w:rPr>
          <w:color w:val="000000"/>
          <w:sz w:val="28"/>
          <w:szCs w:val="28"/>
          <w:vertAlign w:val="subscript"/>
          <w:lang w:val="en-US"/>
        </w:rPr>
        <w:t>m</w:t>
      </w:r>
      <w:r w:rsidRPr="00E575F0">
        <w:rPr>
          <w:color w:val="000000"/>
          <w:sz w:val="28"/>
          <w:szCs w:val="28"/>
          <w:vertAlign w:val="subscript"/>
        </w:rPr>
        <w:t>1</w:t>
      </w:r>
      <w:r w:rsidRPr="00E575F0">
        <w:rPr>
          <w:iCs/>
          <w:color w:val="000000"/>
          <w:sz w:val="28"/>
          <w:szCs w:val="28"/>
        </w:rPr>
        <w:t xml:space="preserve"> замедляется, что ограничивает увеличение </w:t>
      </w:r>
      <w:r w:rsidRPr="00E575F0">
        <w:rPr>
          <w:color w:val="000000"/>
          <w:sz w:val="28"/>
          <w:szCs w:val="28"/>
        </w:rPr>
        <w:t>U</w:t>
      </w:r>
      <w:r w:rsidRPr="00E575F0">
        <w:rPr>
          <w:color w:val="000000"/>
          <w:sz w:val="28"/>
          <w:szCs w:val="28"/>
          <w:vertAlign w:val="subscript"/>
        </w:rPr>
        <w:t>выx</w:t>
      </w:r>
      <w:r w:rsidRPr="00E575F0">
        <w:rPr>
          <w:iCs/>
          <w:color w:val="000000"/>
          <w:sz w:val="28"/>
          <w:szCs w:val="28"/>
        </w:rPr>
        <w:t>.</w:t>
      </w:r>
    </w:p>
    <w:p w:rsidR="006175E6" w:rsidRPr="00E575F0" w:rsidRDefault="006175E6" w:rsidP="00E575F0">
      <w:pPr>
        <w:widowControl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iCs/>
          <w:color w:val="000000"/>
          <w:sz w:val="28"/>
          <w:szCs w:val="28"/>
        </w:rPr>
      </w:pPr>
      <w:r w:rsidRPr="00E575F0">
        <w:rPr>
          <w:iCs/>
          <w:color w:val="000000"/>
          <w:sz w:val="28"/>
          <w:szCs w:val="28"/>
        </w:rPr>
        <w:t xml:space="preserve">Двустороннее ограничение выходного тока АО с двумя транзисторами и общим </w:t>
      </w:r>
      <w:r w:rsidRPr="00E575F0">
        <w:rPr>
          <w:iCs/>
          <w:color w:val="000000"/>
          <w:sz w:val="28"/>
          <w:szCs w:val="28"/>
          <w:lang w:val="en-US"/>
        </w:rPr>
        <w:t>R</w:t>
      </w:r>
      <w:r w:rsidRPr="00E575F0">
        <w:rPr>
          <w:iCs/>
          <w:color w:val="000000"/>
          <w:sz w:val="28"/>
          <w:szCs w:val="28"/>
          <w:vertAlign w:val="subscript"/>
        </w:rPr>
        <w:t>Э</w:t>
      </w:r>
      <w:r w:rsidRPr="00E575F0">
        <w:rPr>
          <w:iCs/>
          <w:color w:val="000000"/>
          <w:sz w:val="28"/>
          <w:szCs w:val="28"/>
        </w:rPr>
        <w:t xml:space="preserve"> обеспечивается благодаря запиранию первого транзистора при большом положительном потенциале на его базе и второго при большом отрицательном потенциале на базе первого транзистора.</w:t>
      </w:r>
    </w:p>
    <w:p w:rsidR="006175E6" w:rsidRPr="00E575F0" w:rsidRDefault="006175E6" w:rsidP="00E575F0">
      <w:pPr>
        <w:widowControl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line="360" w:lineRule="auto"/>
        <w:ind w:left="0" w:firstLine="709"/>
        <w:rPr>
          <w:iCs/>
          <w:color w:val="000000"/>
          <w:sz w:val="28"/>
          <w:szCs w:val="28"/>
        </w:rPr>
      </w:pPr>
      <w:r w:rsidRPr="00E575F0">
        <w:rPr>
          <w:iCs/>
          <w:color w:val="000000"/>
          <w:sz w:val="28"/>
          <w:szCs w:val="28"/>
        </w:rPr>
        <w:t xml:space="preserve">В АО с переменным смещением смещение на транзисторе зависит от уровня входного сигнала, что обеспечивается включением во входную цепь транзистора АД. При </w:t>
      </w:r>
      <w:r w:rsidRPr="00E575F0">
        <w:rPr>
          <w:color w:val="000000"/>
          <w:sz w:val="28"/>
          <w:szCs w:val="28"/>
        </w:rPr>
        <w:t>U</w:t>
      </w:r>
      <w:r w:rsidRPr="00E575F0">
        <w:rPr>
          <w:color w:val="000000"/>
          <w:sz w:val="28"/>
          <w:szCs w:val="28"/>
          <w:vertAlign w:val="subscript"/>
        </w:rPr>
        <w:t>вx</w:t>
      </w:r>
      <w:r w:rsidRPr="00E575F0">
        <w:rPr>
          <w:iCs/>
          <w:color w:val="000000"/>
          <w:sz w:val="28"/>
          <w:szCs w:val="28"/>
        </w:rPr>
        <w:t xml:space="preserve"> &gt; </w:t>
      </w:r>
      <w:r w:rsidRPr="00E575F0">
        <w:rPr>
          <w:iCs/>
          <w:color w:val="000000"/>
          <w:sz w:val="28"/>
          <w:szCs w:val="28"/>
          <w:lang w:val="en-US"/>
        </w:rPr>
        <w:t>U</w:t>
      </w:r>
      <w:r w:rsidRPr="00E575F0">
        <w:rPr>
          <w:iCs/>
          <w:color w:val="000000"/>
          <w:sz w:val="28"/>
          <w:szCs w:val="28"/>
          <w:vertAlign w:val="subscript"/>
          <w:lang w:val="en-US"/>
        </w:rPr>
        <w:t>nop</w:t>
      </w:r>
      <w:r w:rsidRPr="00E575F0">
        <w:rPr>
          <w:iCs/>
          <w:color w:val="000000"/>
          <w:sz w:val="28"/>
          <w:szCs w:val="28"/>
        </w:rPr>
        <w:t xml:space="preserve"> наступает отсечка выходного тока АО. С увеличением </w:t>
      </w:r>
      <w:r w:rsidRPr="00E575F0">
        <w:rPr>
          <w:i/>
          <w:color w:val="000000"/>
          <w:sz w:val="28"/>
          <w:szCs w:val="28"/>
        </w:rPr>
        <w:t>U</w:t>
      </w:r>
      <w:r w:rsidRPr="00E575F0">
        <w:rPr>
          <w:color w:val="000000"/>
          <w:sz w:val="28"/>
          <w:szCs w:val="28"/>
          <w:vertAlign w:val="subscript"/>
        </w:rPr>
        <w:t>вx</w:t>
      </w:r>
      <w:r w:rsidRPr="00E575F0">
        <w:rPr>
          <w:iCs/>
          <w:color w:val="000000"/>
          <w:sz w:val="28"/>
          <w:szCs w:val="28"/>
        </w:rPr>
        <w:t xml:space="preserve"> амплитуда первой гармоники выходного тока, определяющая </w:t>
      </w:r>
      <w:r w:rsidRPr="00E575F0">
        <w:rPr>
          <w:iCs/>
          <w:color w:val="000000"/>
          <w:sz w:val="28"/>
          <w:szCs w:val="28"/>
          <w:lang w:val="en-US"/>
        </w:rPr>
        <w:t>U</w:t>
      </w:r>
      <w:r w:rsidRPr="00E575F0">
        <w:rPr>
          <w:iCs/>
          <w:color w:val="000000"/>
          <w:sz w:val="28"/>
          <w:szCs w:val="28"/>
          <w:vertAlign w:val="subscript"/>
        </w:rPr>
        <w:t>вых</w:t>
      </w:r>
      <w:r w:rsidRPr="00E575F0">
        <w:rPr>
          <w:iCs/>
          <w:color w:val="000000"/>
          <w:sz w:val="28"/>
          <w:szCs w:val="28"/>
        </w:rPr>
        <w:t xml:space="preserve">, одновременно увеличивается из-за роста </w:t>
      </w:r>
      <w:r w:rsidRPr="00E575F0">
        <w:rPr>
          <w:i/>
          <w:color w:val="000000"/>
          <w:sz w:val="28"/>
          <w:szCs w:val="28"/>
          <w:lang w:val="en-US"/>
        </w:rPr>
        <w:t>i</w:t>
      </w:r>
      <w:r w:rsidRPr="00E575F0">
        <w:rPr>
          <w:color w:val="000000"/>
          <w:sz w:val="28"/>
          <w:szCs w:val="28"/>
          <w:vertAlign w:val="subscript"/>
        </w:rPr>
        <w:t>вых</w:t>
      </w:r>
      <w:r w:rsidRPr="00E575F0">
        <w:rPr>
          <w:color w:val="000000"/>
          <w:sz w:val="28"/>
          <w:szCs w:val="28"/>
          <w:vertAlign w:val="subscript"/>
          <w:lang w:val="en-US"/>
        </w:rPr>
        <w:t>max</w:t>
      </w:r>
      <w:r w:rsidRPr="00E575F0">
        <w:rPr>
          <w:color w:val="000000"/>
          <w:sz w:val="28"/>
          <w:szCs w:val="28"/>
        </w:rPr>
        <w:t xml:space="preserve"> и </w:t>
      </w:r>
      <w:r w:rsidRPr="00E575F0">
        <w:rPr>
          <w:iCs/>
          <w:color w:val="000000"/>
          <w:sz w:val="28"/>
          <w:szCs w:val="28"/>
        </w:rPr>
        <w:t xml:space="preserve">уменьшается из-за уменьшения </w:t>
      </w:r>
      <w:r w:rsidRPr="00E575F0">
        <w:rPr>
          <w:i/>
          <w:color w:val="000000"/>
          <w:sz w:val="28"/>
          <w:szCs w:val="28"/>
        </w:rPr>
        <w:t>θ,</w:t>
      </w:r>
      <w:r w:rsidRPr="00E575F0">
        <w:rPr>
          <w:color w:val="000000"/>
          <w:sz w:val="28"/>
          <w:szCs w:val="28"/>
        </w:rPr>
        <w:t xml:space="preserve"> </w:t>
      </w:r>
      <w:r w:rsidRPr="00E575F0">
        <w:rPr>
          <w:iCs/>
          <w:color w:val="000000"/>
          <w:sz w:val="28"/>
          <w:szCs w:val="28"/>
        </w:rPr>
        <w:t xml:space="preserve">этим обеспечивается примерное постоянство </w:t>
      </w:r>
      <w:r w:rsidRPr="00E575F0">
        <w:rPr>
          <w:color w:val="000000"/>
          <w:sz w:val="28"/>
          <w:szCs w:val="28"/>
          <w:lang w:val="en-US"/>
        </w:rPr>
        <w:t>I</w:t>
      </w:r>
      <w:r w:rsidRPr="00E575F0">
        <w:rPr>
          <w:color w:val="000000"/>
          <w:sz w:val="28"/>
          <w:szCs w:val="28"/>
          <w:vertAlign w:val="subscript"/>
          <w:lang w:val="en-US"/>
        </w:rPr>
        <w:t>m</w:t>
      </w:r>
      <w:r w:rsidRPr="00E575F0">
        <w:rPr>
          <w:color w:val="000000"/>
          <w:sz w:val="28"/>
          <w:szCs w:val="28"/>
          <w:vertAlign w:val="subscript"/>
        </w:rPr>
        <w:t>1</w:t>
      </w:r>
      <w:r w:rsidRPr="00E575F0">
        <w:rPr>
          <w:iCs/>
          <w:color w:val="000000"/>
          <w:sz w:val="28"/>
          <w:szCs w:val="28"/>
        </w:rPr>
        <w:t>.</w:t>
      </w:r>
    </w:p>
    <w:p w:rsidR="006175E6" w:rsidRPr="00E575F0" w:rsidRDefault="006175E6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 w:val="28"/>
          <w:szCs w:val="28"/>
        </w:rPr>
      </w:pPr>
    </w:p>
    <w:p w:rsidR="00B361FE" w:rsidRPr="00E575F0" w:rsidRDefault="00B361FE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iCs/>
          <w:color w:val="000000"/>
          <w:sz w:val="28"/>
          <w:szCs w:val="28"/>
        </w:rPr>
      </w:pPr>
    </w:p>
    <w:p w:rsidR="0007104E" w:rsidRPr="00E575F0" w:rsidRDefault="0092603A" w:rsidP="0092603A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br w:type="page"/>
      </w:r>
      <w:r w:rsidR="006175E6" w:rsidRPr="00E575F0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  <w:r w:rsidR="0007104E" w:rsidRPr="00E575F0">
        <w:rPr>
          <w:b/>
          <w:color w:val="000000"/>
          <w:sz w:val="28"/>
          <w:szCs w:val="28"/>
        </w:rPr>
        <w:t xml:space="preserve"> </w:t>
      </w:r>
      <w:r w:rsidRPr="00E575F0">
        <w:rPr>
          <w:b/>
          <w:color w:val="000000"/>
          <w:sz w:val="28"/>
          <w:szCs w:val="28"/>
        </w:rPr>
        <w:t>Расчет ограничителей амплитуды</w:t>
      </w:r>
    </w:p>
    <w:p w:rsidR="0007104E" w:rsidRPr="00E575F0" w:rsidRDefault="0007104E" w:rsidP="00E575F0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905757" w:rsidRPr="00E575F0" w:rsidRDefault="00905757" w:rsidP="00E575F0">
      <w:pPr>
        <w:pStyle w:val="FR1"/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  <w:r w:rsidRPr="00E575F0">
        <w:rPr>
          <w:rFonts w:ascii="Times New Roman" w:hAnsi="Times New Roman"/>
          <w:color w:val="000000"/>
          <w:sz w:val="28"/>
        </w:rPr>
        <w:t xml:space="preserve">2.1 </w:t>
      </w:r>
      <w:r w:rsidRPr="00E575F0">
        <w:rPr>
          <w:rFonts w:ascii="Times New Roman" w:hAnsi="Times New Roman"/>
          <w:color w:val="000000"/>
          <w:sz w:val="28"/>
          <w:szCs w:val="28"/>
        </w:rPr>
        <w:t>Исходные данные и задачи расчета</w:t>
      </w:r>
    </w:p>
    <w:p w:rsidR="000C7740" w:rsidRPr="00E575F0" w:rsidRDefault="000C7740" w:rsidP="00E575F0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905757" w:rsidRPr="00E575F0" w:rsidRDefault="00905757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Для радиовещательных и телевизионных приемников промежуточная частота для тракта ЧМС задается ГОСТ</w:t>
      </w:r>
      <w:r w:rsidR="00EC2F19" w:rsidRPr="00E575F0">
        <w:rPr>
          <w:color w:val="000000"/>
          <w:sz w:val="28"/>
          <w:szCs w:val="28"/>
        </w:rPr>
        <w:t xml:space="preserve"> [3]</w:t>
      </w:r>
      <w:r w:rsidRPr="00E575F0">
        <w:rPr>
          <w:color w:val="000000"/>
          <w:sz w:val="28"/>
          <w:szCs w:val="28"/>
        </w:rPr>
        <w:t xml:space="preserve">. При расчете структурной схемы приемника выбираются: схема и тип электронного прибора; напряжение </w:t>
      </w:r>
      <w:r w:rsidRPr="00E575F0">
        <w:rPr>
          <w:i/>
          <w:iCs/>
          <w:color w:val="000000"/>
          <w:sz w:val="28"/>
          <w:szCs w:val="28"/>
          <w:lang w:val="en-US"/>
        </w:rPr>
        <w:t>U</w:t>
      </w:r>
      <w:r w:rsidRPr="00E575F0">
        <w:rPr>
          <w:iCs/>
          <w:color w:val="000000"/>
          <w:sz w:val="28"/>
          <w:szCs w:val="28"/>
          <w:vertAlign w:val="subscript"/>
          <w:lang w:val="en-US"/>
        </w:rPr>
        <w:t>nop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 xml:space="preserve">порога ограничения; амплитуда выходного напряжения </w:t>
      </w:r>
      <w:r w:rsidRPr="00E575F0">
        <w:rPr>
          <w:i/>
          <w:iCs/>
          <w:color w:val="000000"/>
          <w:sz w:val="28"/>
          <w:szCs w:val="28"/>
          <w:lang w:val="en-US"/>
        </w:rPr>
        <w:t>U</w:t>
      </w:r>
      <w:r w:rsidRPr="00E575F0">
        <w:rPr>
          <w:i/>
          <w:iCs/>
          <w:color w:val="000000"/>
          <w:sz w:val="28"/>
          <w:szCs w:val="28"/>
          <w:vertAlign w:val="subscript"/>
          <w:lang w:val="en-US"/>
        </w:rPr>
        <w:t>m</w:t>
      </w:r>
      <w:r w:rsidRPr="00E575F0">
        <w:rPr>
          <w:i/>
          <w:iCs/>
          <w:color w:val="000000"/>
          <w:sz w:val="28"/>
          <w:szCs w:val="28"/>
          <w:vertAlign w:val="subscript"/>
        </w:rPr>
        <w:t xml:space="preserve"> </w:t>
      </w:r>
      <w:r w:rsidRPr="00E575F0">
        <w:rPr>
          <w:color w:val="000000"/>
          <w:sz w:val="28"/>
          <w:szCs w:val="28"/>
          <w:vertAlign w:val="subscript"/>
        </w:rPr>
        <w:t>вых</w:t>
      </w:r>
      <w:r w:rsidRPr="00E575F0">
        <w:rPr>
          <w:color w:val="000000"/>
          <w:sz w:val="28"/>
          <w:szCs w:val="28"/>
        </w:rPr>
        <w:t xml:space="preserve">; коэффициент амплитудной модуляции </w:t>
      </w:r>
      <w:r w:rsidRPr="00E575F0">
        <w:rPr>
          <w:i/>
          <w:iCs/>
          <w:color w:val="000000"/>
          <w:sz w:val="28"/>
          <w:szCs w:val="28"/>
        </w:rPr>
        <w:t>т</w:t>
      </w:r>
      <w:r w:rsidRPr="00E575F0">
        <w:rPr>
          <w:i/>
          <w:iCs/>
          <w:color w:val="000000"/>
          <w:sz w:val="28"/>
          <w:szCs w:val="28"/>
          <w:vertAlign w:val="subscript"/>
        </w:rPr>
        <w:t>п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 xml:space="preserve">входного сигнала помехой; требуемый коэффициент ограничения </w:t>
      </w:r>
      <w:r w:rsidRPr="00E575F0">
        <w:rPr>
          <w:i/>
          <w:iCs/>
          <w:color w:val="000000"/>
          <w:sz w:val="28"/>
          <w:szCs w:val="28"/>
        </w:rPr>
        <w:t>К</w:t>
      </w:r>
      <w:r w:rsidRPr="00E575F0">
        <w:rPr>
          <w:i/>
          <w:iCs/>
          <w:color w:val="000000"/>
          <w:sz w:val="28"/>
          <w:szCs w:val="28"/>
          <w:vertAlign w:val="subscript"/>
        </w:rPr>
        <w:t>огр.</w:t>
      </w:r>
      <w:r w:rsidRPr="00E575F0">
        <w:rPr>
          <w:i/>
          <w:iCs/>
          <w:color w:val="000000"/>
          <w:sz w:val="28"/>
          <w:szCs w:val="28"/>
        </w:rPr>
        <w:t>.</w:t>
      </w:r>
    </w:p>
    <w:p w:rsidR="000C7740" w:rsidRPr="00E575F0" w:rsidRDefault="00905757" w:rsidP="00E575F0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Задачами расчета являются: выбор оптимального режима работы нелинейного элемента; расчет параметров элементов схемы; уточнение амплитуд входного и</w:t>
      </w:r>
      <w:r w:rsidR="00E575F0">
        <w:rPr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>выходного сигналов.</w:t>
      </w:r>
    </w:p>
    <w:p w:rsidR="000C7740" w:rsidRPr="00E575F0" w:rsidRDefault="000C7740" w:rsidP="00E575F0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905757" w:rsidRPr="00E575F0" w:rsidRDefault="00905757" w:rsidP="00E575F0">
      <w:pPr>
        <w:pStyle w:val="FR1"/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75F0">
        <w:rPr>
          <w:rFonts w:ascii="Times New Roman" w:hAnsi="Times New Roman"/>
          <w:color w:val="000000"/>
          <w:sz w:val="28"/>
        </w:rPr>
        <w:t xml:space="preserve">2.2 </w:t>
      </w:r>
      <w:r w:rsidR="00F5261B" w:rsidRPr="00E575F0">
        <w:rPr>
          <w:rFonts w:ascii="Times New Roman" w:hAnsi="Times New Roman"/>
          <w:color w:val="000000"/>
          <w:sz w:val="28"/>
        </w:rPr>
        <w:t>Методика р</w:t>
      </w:r>
      <w:r w:rsidR="009879E4" w:rsidRPr="00E575F0">
        <w:rPr>
          <w:rFonts w:ascii="Times New Roman" w:hAnsi="Times New Roman"/>
          <w:color w:val="000000"/>
          <w:sz w:val="28"/>
          <w:szCs w:val="28"/>
        </w:rPr>
        <w:t>асчет</w:t>
      </w:r>
      <w:r w:rsidR="00F5261B" w:rsidRPr="00E575F0">
        <w:rPr>
          <w:rFonts w:ascii="Times New Roman" w:hAnsi="Times New Roman"/>
          <w:color w:val="000000"/>
          <w:sz w:val="28"/>
          <w:szCs w:val="28"/>
        </w:rPr>
        <w:t>а</w:t>
      </w:r>
      <w:r w:rsidR="009879E4" w:rsidRPr="00E575F0">
        <w:rPr>
          <w:rFonts w:ascii="Times New Roman" w:hAnsi="Times New Roman"/>
          <w:color w:val="000000"/>
          <w:sz w:val="28"/>
          <w:szCs w:val="28"/>
        </w:rPr>
        <w:t xml:space="preserve"> диодных ограничителей</w:t>
      </w:r>
      <w:r w:rsidR="00A101BA" w:rsidRPr="00E575F0">
        <w:rPr>
          <w:rFonts w:ascii="Times New Roman" w:hAnsi="Times New Roman"/>
          <w:color w:val="000000"/>
          <w:sz w:val="28"/>
          <w:szCs w:val="28"/>
        </w:rPr>
        <w:t xml:space="preserve"> амплитуды</w:t>
      </w:r>
    </w:p>
    <w:p w:rsidR="009879E4" w:rsidRPr="00E575F0" w:rsidRDefault="009879E4" w:rsidP="00E575F0">
      <w:pPr>
        <w:pStyle w:val="FR1"/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</w:rPr>
      </w:pPr>
    </w:p>
    <w:p w:rsidR="009879E4" w:rsidRPr="0092603A" w:rsidRDefault="009879E4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Вариант схемы диодного ограничителя амплитуды приведен на рис.</w:t>
      </w:r>
      <w:r w:rsidR="00E575F0">
        <w:rPr>
          <w:color w:val="000000"/>
          <w:sz w:val="28"/>
          <w:szCs w:val="28"/>
        </w:rPr>
        <w:t> </w:t>
      </w:r>
      <w:r w:rsidR="00E575F0" w:rsidRPr="00E575F0">
        <w:rPr>
          <w:color w:val="000000"/>
          <w:sz w:val="28"/>
          <w:szCs w:val="28"/>
        </w:rPr>
        <w:t>2</w:t>
      </w:r>
      <w:r w:rsidR="00A21672" w:rsidRPr="00E575F0">
        <w:rPr>
          <w:color w:val="000000"/>
          <w:sz w:val="28"/>
          <w:szCs w:val="28"/>
        </w:rPr>
        <w:t>.</w:t>
      </w:r>
      <w:r w:rsidRPr="00E575F0">
        <w:rPr>
          <w:color w:val="000000"/>
          <w:sz w:val="28"/>
          <w:szCs w:val="28"/>
        </w:rPr>
        <w:t xml:space="preserve">1. По токам частоты сигнала диоды включены параллельно коллекторному контуру каскада. К первому диоду подводится запирающее напряжение </w:t>
      </w:r>
      <w:r w:rsidRPr="00E575F0">
        <w:rPr>
          <w:i/>
          <w:iCs/>
          <w:color w:val="000000"/>
          <w:sz w:val="28"/>
          <w:szCs w:val="28"/>
        </w:rPr>
        <w:t>Е</w:t>
      </w:r>
      <w:r w:rsidRPr="00E575F0">
        <w:rPr>
          <w:i/>
          <w:iCs/>
          <w:color w:val="000000"/>
          <w:sz w:val="28"/>
          <w:szCs w:val="28"/>
          <w:vertAlign w:val="subscript"/>
        </w:rPr>
        <w:t>31</w:t>
      </w:r>
      <w:r w:rsidRPr="00E575F0">
        <w:rPr>
          <w:i/>
          <w:iCs/>
          <w:color w:val="000000"/>
          <w:sz w:val="28"/>
          <w:szCs w:val="28"/>
        </w:rPr>
        <w:t xml:space="preserve">, </w:t>
      </w:r>
      <w:r w:rsidRPr="00E575F0">
        <w:rPr>
          <w:color w:val="000000"/>
          <w:sz w:val="28"/>
          <w:szCs w:val="28"/>
        </w:rPr>
        <w:t xml:space="preserve">создающееся на резисторе коллекторного фильтра. Запирающее напряжение второго диода </w:t>
      </w:r>
      <w:r w:rsidRPr="00E575F0">
        <w:rPr>
          <w:i/>
          <w:iCs/>
          <w:color w:val="000000"/>
          <w:sz w:val="28"/>
          <w:szCs w:val="28"/>
        </w:rPr>
        <w:t>Е</w:t>
      </w:r>
      <w:r w:rsidRPr="00E575F0">
        <w:rPr>
          <w:i/>
          <w:iCs/>
          <w:color w:val="000000"/>
          <w:sz w:val="28"/>
          <w:szCs w:val="28"/>
          <w:vertAlign w:val="subscript"/>
        </w:rPr>
        <w:t>32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 xml:space="preserve">создается на резисторе </w:t>
      </w:r>
      <w:r w:rsidRPr="00E575F0">
        <w:rPr>
          <w:i/>
          <w:iCs/>
          <w:color w:val="000000"/>
          <w:sz w:val="28"/>
          <w:szCs w:val="28"/>
          <w:lang w:val="en-US"/>
        </w:rPr>
        <w:t>R</w:t>
      </w:r>
      <w:r w:rsidRPr="00E575F0">
        <w:rPr>
          <w:i/>
          <w:iCs/>
          <w:color w:val="000000"/>
          <w:sz w:val="28"/>
          <w:szCs w:val="28"/>
          <w:vertAlign w:val="subscript"/>
        </w:rPr>
        <w:t>2</w:t>
      </w:r>
      <w:r w:rsidRPr="00E575F0">
        <w:rPr>
          <w:i/>
          <w:iCs/>
          <w:color w:val="000000"/>
          <w:sz w:val="28"/>
          <w:szCs w:val="28"/>
        </w:rPr>
        <w:t xml:space="preserve">, </w:t>
      </w:r>
      <w:r w:rsidRPr="00E575F0">
        <w:rPr>
          <w:color w:val="000000"/>
          <w:sz w:val="28"/>
          <w:szCs w:val="28"/>
        </w:rPr>
        <w:t xml:space="preserve">который образует совместно с резисторами </w:t>
      </w:r>
      <w:r w:rsidR="00A21672" w:rsidRPr="00E575F0">
        <w:rPr>
          <w:i/>
          <w:iCs/>
          <w:color w:val="000000"/>
          <w:sz w:val="28"/>
          <w:szCs w:val="28"/>
          <w:lang w:val="en-US"/>
        </w:rPr>
        <w:t>R</w:t>
      </w:r>
      <w:r w:rsidRPr="00E575F0">
        <w:rPr>
          <w:color w:val="000000"/>
          <w:sz w:val="28"/>
          <w:szCs w:val="28"/>
          <w:vertAlign w:val="subscript"/>
        </w:rPr>
        <w:t>ф</w:t>
      </w:r>
      <w:r w:rsidRPr="00E575F0">
        <w:rPr>
          <w:color w:val="000000"/>
          <w:sz w:val="28"/>
          <w:szCs w:val="28"/>
        </w:rPr>
        <w:t xml:space="preserve"> </w:t>
      </w:r>
      <w:r w:rsidRPr="00E575F0">
        <w:rPr>
          <w:i/>
          <w:iCs/>
          <w:color w:val="000000"/>
          <w:sz w:val="28"/>
          <w:szCs w:val="28"/>
        </w:rPr>
        <w:t xml:space="preserve">и </w:t>
      </w:r>
      <w:r w:rsidRPr="00E575F0">
        <w:rPr>
          <w:i/>
          <w:iCs/>
          <w:color w:val="000000"/>
          <w:sz w:val="28"/>
          <w:szCs w:val="28"/>
          <w:lang w:val="en-US"/>
        </w:rPr>
        <w:t>R</w:t>
      </w:r>
      <w:r w:rsidRPr="00E575F0">
        <w:rPr>
          <w:i/>
          <w:iCs/>
          <w:color w:val="000000"/>
          <w:sz w:val="28"/>
          <w:szCs w:val="28"/>
          <w:vertAlign w:val="subscript"/>
        </w:rPr>
        <w:t>2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>де</w:t>
      </w:r>
      <w:r w:rsidR="00A21672" w:rsidRPr="00E575F0">
        <w:rPr>
          <w:color w:val="000000"/>
          <w:sz w:val="28"/>
          <w:szCs w:val="28"/>
        </w:rPr>
        <w:t>ли</w:t>
      </w:r>
      <w:r w:rsidRPr="00E575F0">
        <w:rPr>
          <w:color w:val="000000"/>
          <w:sz w:val="28"/>
          <w:szCs w:val="28"/>
        </w:rPr>
        <w:t xml:space="preserve">тель напряжения. При </w:t>
      </w:r>
      <w:r w:rsidRPr="00E575F0">
        <w:rPr>
          <w:i/>
          <w:iCs/>
          <w:color w:val="000000"/>
          <w:sz w:val="28"/>
          <w:szCs w:val="28"/>
        </w:rPr>
        <w:t>Е</w:t>
      </w:r>
      <w:r w:rsidRPr="00E575F0">
        <w:rPr>
          <w:i/>
          <w:iCs/>
          <w:color w:val="000000"/>
          <w:sz w:val="28"/>
          <w:szCs w:val="28"/>
          <w:vertAlign w:val="subscript"/>
        </w:rPr>
        <w:t>31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="00A21672" w:rsidRPr="00E575F0">
        <w:rPr>
          <w:i/>
          <w:iCs/>
          <w:color w:val="000000"/>
          <w:sz w:val="28"/>
          <w:szCs w:val="28"/>
        </w:rPr>
        <w:t>=</w:t>
      </w:r>
      <w:r w:rsidR="00A21672" w:rsidRPr="00E575F0">
        <w:rPr>
          <w:i/>
          <w:iCs/>
          <w:color w:val="000000"/>
          <w:sz w:val="28"/>
          <w:szCs w:val="28"/>
          <w:lang w:val="en-US"/>
        </w:rPr>
        <w:t>E</w:t>
      </w:r>
      <w:r w:rsidRPr="00E575F0">
        <w:rPr>
          <w:color w:val="000000"/>
          <w:sz w:val="28"/>
          <w:szCs w:val="28"/>
          <w:vertAlign w:val="subscript"/>
        </w:rPr>
        <w:t>32</w:t>
      </w:r>
      <w:r w:rsidR="00A21672" w:rsidRPr="00E575F0">
        <w:rPr>
          <w:color w:val="000000"/>
          <w:sz w:val="28"/>
          <w:szCs w:val="28"/>
        </w:rPr>
        <w:t>=</w:t>
      </w:r>
      <w:r w:rsidRPr="00E575F0">
        <w:rPr>
          <w:i/>
          <w:iCs/>
          <w:color w:val="000000"/>
          <w:sz w:val="28"/>
          <w:szCs w:val="28"/>
        </w:rPr>
        <w:t>Е</w:t>
      </w:r>
      <w:r w:rsidRPr="00E575F0">
        <w:rPr>
          <w:i/>
          <w:iCs/>
          <w:color w:val="000000"/>
          <w:sz w:val="28"/>
          <w:szCs w:val="28"/>
          <w:vertAlign w:val="subscript"/>
        </w:rPr>
        <w:t>3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>сопротивления резисторов должны удовлетворять равенствам:</w:t>
      </w:r>
    </w:p>
    <w:p w:rsidR="0092603A" w:rsidRDefault="0092603A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A21672" w:rsidRPr="00E575F0" w:rsidRDefault="00A21672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position w:val="-14"/>
          <w:sz w:val="28"/>
          <w:szCs w:val="28"/>
          <w:lang w:val="en-US"/>
        </w:rPr>
        <w:object w:dxaOrig="5060" w:dyaOrig="400">
          <v:shape id="_x0000_i1038" type="#_x0000_t75" style="width:252.75pt;height:20.25pt" o:ole="">
            <v:imagedata r:id="rId20" o:title=""/>
          </v:shape>
          <o:OLEObject Type="Embed" ProgID="Equation.DSMT4" ShapeID="_x0000_i1038" DrawAspect="Content" ObjectID="_1473526965" r:id="rId21"/>
        </w:object>
      </w:r>
      <w:r w:rsidR="00E575F0">
        <w:rPr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>(</w:t>
      </w:r>
      <w:r w:rsidR="004051FF" w:rsidRPr="00E575F0">
        <w:rPr>
          <w:color w:val="000000"/>
          <w:sz w:val="28"/>
          <w:szCs w:val="28"/>
        </w:rPr>
        <w:t>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1</w:t>
      </w:r>
      <w:r w:rsidRPr="00E575F0">
        <w:rPr>
          <w:color w:val="000000"/>
          <w:sz w:val="28"/>
          <w:szCs w:val="28"/>
        </w:rPr>
        <w:t>)</w:t>
      </w:r>
    </w:p>
    <w:p w:rsidR="004051FF" w:rsidRPr="00E575F0" w:rsidRDefault="004051FF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B50AF5" w:rsidRPr="00E575F0" w:rsidRDefault="009879E4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Емкост</w:t>
      </w:r>
      <w:r w:rsidR="00B13F9B" w:rsidRPr="00E575F0">
        <w:rPr>
          <w:color w:val="000000"/>
          <w:sz w:val="28"/>
          <w:szCs w:val="28"/>
        </w:rPr>
        <w:t>ь</w:t>
      </w:r>
      <w:r w:rsidRPr="00E575F0">
        <w:rPr>
          <w:color w:val="000000"/>
          <w:sz w:val="28"/>
          <w:szCs w:val="28"/>
        </w:rPr>
        <w:t xml:space="preserve"> конденсатор</w:t>
      </w:r>
      <w:r w:rsidR="00B13F9B" w:rsidRPr="00E575F0">
        <w:rPr>
          <w:color w:val="000000"/>
          <w:sz w:val="28"/>
          <w:szCs w:val="28"/>
        </w:rPr>
        <w:t>а</w:t>
      </w:r>
      <w:r w:rsidRPr="00E575F0">
        <w:rPr>
          <w:color w:val="000000"/>
          <w:sz w:val="28"/>
          <w:szCs w:val="28"/>
        </w:rPr>
        <w:t xml:space="preserve"> </w:t>
      </w:r>
      <w:r w:rsidR="00B50AF5" w:rsidRPr="00E575F0">
        <w:rPr>
          <w:color w:val="000000"/>
          <w:position w:val="-14"/>
          <w:sz w:val="28"/>
          <w:szCs w:val="24"/>
        </w:rPr>
        <w:object w:dxaOrig="320" w:dyaOrig="380">
          <v:shape id="_x0000_i1039" type="#_x0000_t75" style="width:15.75pt;height:18.75pt" o:ole="">
            <v:imagedata r:id="rId22" o:title=""/>
          </v:shape>
          <o:OLEObject Type="Embed" ProgID="Equation.DSMT4" ShapeID="_x0000_i1039" DrawAspect="Content" ObjectID="_1473526966" r:id="rId23"/>
        </w:object>
      </w:r>
      <w:r w:rsidR="00B13F9B" w:rsidRPr="00E575F0">
        <w:rPr>
          <w:color w:val="000000"/>
          <w:sz w:val="28"/>
          <w:szCs w:val="28"/>
          <w:vertAlign w:val="subscript"/>
        </w:rPr>
        <w:t>.</w:t>
      </w:r>
      <w:r w:rsidR="00B13F9B" w:rsidRPr="00E575F0">
        <w:rPr>
          <w:color w:val="000000"/>
          <w:sz w:val="28"/>
          <w:szCs w:val="28"/>
        </w:rPr>
        <w:t xml:space="preserve"> рассчитывают </w:t>
      </w:r>
      <w:r w:rsidR="00B50AF5" w:rsidRPr="00E575F0">
        <w:rPr>
          <w:color w:val="000000"/>
          <w:sz w:val="28"/>
          <w:szCs w:val="28"/>
        </w:rPr>
        <w:t>по формуле</w:t>
      </w:r>
    </w:p>
    <w:p w:rsidR="00B13F9B" w:rsidRPr="00E575F0" w:rsidRDefault="0092603A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C26B8" w:rsidRPr="00E575F0">
        <w:rPr>
          <w:color w:val="000000"/>
          <w:position w:val="-16"/>
          <w:sz w:val="28"/>
          <w:szCs w:val="28"/>
          <w:lang w:val="en-US"/>
        </w:rPr>
        <w:object w:dxaOrig="2360" w:dyaOrig="440">
          <v:shape id="_x0000_i1040" type="#_x0000_t75" style="width:117.75pt;height:21.75pt" o:ole="">
            <v:imagedata r:id="rId24" o:title=""/>
          </v:shape>
          <o:OLEObject Type="Embed" ProgID="Equation.DSMT4" ShapeID="_x0000_i1040" DrawAspect="Content" ObjectID="_1473526967" r:id="rId25"/>
        </w:object>
      </w:r>
      <w:r w:rsidR="00E575F0">
        <w:rPr>
          <w:color w:val="000000"/>
          <w:sz w:val="28"/>
          <w:szCs w:val="28"/>
        </w:rPr>
        <w:t xml:space="preserve"> </w:t>
      </w:r>
      <w:r w:rsidR="00B50AF5" w:rsidRPr="00E575F0">
        <w:rPr>
          <w:color w:val="000000"/>
          <w:sz w:val="28"/>
          <w:szCs w:val="28"/>
        </w:rPr>
        <w:t>(2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2</w:t>
      </w:r>
      <w:r w:rsidR="00B50AF5" w:rsidRPr="00E575F0">
        <w:rPr>
          <w:color w:val="000000"/>
          <w:sz w:val="28"/>
          <w:szCs w:val="28"/>
        </w:rPr>
        <w:t>)</w:t>
      </w:r>
    </w:p>
    <w:p w:rsidR="00B50AF5" w:rsidRPr="00E575F0" w:rsidRDefault="00B50AF5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0C7740" w:rsidRDefault="009879E4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  <w:lang w:val="en-US"/>
        </w:rPr>
        <w:t>C</w:t>
      </w:r>
      <w:r w:rsidR="004051FF" w:rsidRPr="00E575F0">
        <w:rPr>
          <w:color w:val="000000"/>
          <w:sz w:val="28"/>
          <w:szCs w:val="28"/>
          <w:vertAlign w:val="subscript"/>
        </w:rPr>
        <w:t>б</w:t>
      </w:r>
      <w:r w:rsidRPr="00E575F0">
        <w:rPr>
          <w:color w:val="000000"/>
          <w:sz w:val="28"/>
          <w:szCs w:val="28"/>
        </w:rPr>
        <w:t xml:space="preserve"> и </w:t>
      </w:r>
      <w:r w:rsidRPr="00E575F0">
        <w:rPr>
          <w:color w:val="000000"/>
          <w:sz w:val="28"/>
          <w:szCs w:val="28"/>
          <w:lang w:val="en-US"/>
        </w:rPr>
        <w:t>C</w:t>
      </w:r>
      <w:r w:rsidR="004051FF" w:rsidRPr="00E575F0">
        <w:rPr>
          <w:color w:val="000000"/>
          <w:sz w:val="28"/>
          <w:szCs w:val="28"/>
          <w:vertAlign w:val="subscript"/>
        </w:rPr>
        <w:t>1</w:t>
      </w:r>
      <w:r w:rsidRPr="00E575F0">
        <w:rPr>
          <w:color w:val="000000"/>
          <w:sz w:val="28"/>
          <w:szCs w:val="28"/>
        </w:rPr>
        <w:t xml:space="preserve"> рассчитывают по </w:t>
      </w:r>
      <w:r w:rsidR="00B50AF5" w:rsidRPr="00E575F0">
        <w:rPr>
          <w:color w:val="000000"/>
          <w:sz w:val="28"/>
          <w:szCs w:val="28"/>
        </w:rPr>
        <w:t>(2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2</w:t>
      </w:r>
      <w:r w:rsidRPr="00E575F0">
        <w:rPr>
          <w:color w:val="000000"/>
          <w:sz w:val="28"/>
          <w:szCs w:val="28"/>
        </w:rPr>
        <w:t>), в</w:t>
      </w:r>
      <w:r w:rsidR="004051FF" w:rsidRPr="00E575F0">
        <w:rPr>
          <w:color w:val="000000"/>
          <w:sz w:val="28"/>
          <w:szCs w:val="28"/>
        </w:rPr>
        <w:t>в</w:t>
      </w:r>
      <w:r w:rsidRPr="00E575F0">
        <w:rPr>
          <w:color w:val="000000"/>
          <w:sz w:val="28"/>
          <w:szCs w:val="28"/>
        </w:rPr>
        <w:t>одя соответствующие замены емкостей и сопротивлений.</w:t>
      </w:r>
    </w:p>
    <w:p w:rsidR="0092603A" w:rsidRPr="00E575F0" w:rsidRDefault="0092603A" w:rsidP="00E575F0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9879E4" w:rsidRPr="00E575F0" w:rsidRDefault="004550AE" w:rsidP="00E575F0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pict>
          <v:shape id="_x0000_i1041" type="#_x0000_t75" style="width:265.5pt;height:138pt">
            <v:imagedata r:id="rId26" o:title=""/>
          </v:shape>
        </w:pict>
      </w:r>
    </w:p>
    <w:p w:rsidR="009879E4" w:rsidRPr="00E575F0" w:rsidRDefault="00B50AF5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 xml:space="preserve">Рисунок </w:t>
      </w:r>
      <w:r w:rsidR="00B361FE" w:rsidRPr="00E575F0">
        <w:rPr>
          <w:color w:val="000000"/>
          <w:sz w:val="28"/>
          <w:szCs w:val="28"/>
        </w:rPr>
        <w:t xml:space="preserve">2.1 </w:t>
      </w:r>
      <w:r w:rsidRPr="00E575F0">
        <w:rPr>
          <w:color w:val="000000"/>
          <w:sz w:val="28"/>
          <w:szCs w:val="28"/>
        </w:rPr>
        <w:t xml:space="preserve">– </w:t>
      </w:r>
      <w:r w:rsidR="00B361FE" w:rsidRPr="00E575F0">
        <w:rPr>
          <w:color w:val="000000"/>
          <w:sz w:val="28"/>
          <w:szCs w:val="28"/>
        </w:rPr>
        <w:t>Структурная схема диодного АО</w:t>
      </w:r>
    </w:p>
    <w:p w:rsidR="009879E4" w:rsidRPr="00E575F0" w:rsidRDefault="009879E4" w:rsidP="00E575F0">
      <w:pPr>
        <w:widowControl/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9879E4" w:rsidRPr="00E575F0" w:rsidRDefault="00B361FE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В интервале входных напряжении до 0,3</w:t>
      </w:r>
      <w:r w:rsidR="00E575F0">
        <w:rPr>
          <w:color w:val="000000"/>
          <w:sz w:val="28"/>
          <w:szCs w:val="28"/>
        </w:rPr>
        <w:t>–</w:t>
      </w:r>
      <w:r w:rsidRPr="00E575F0">
        <w:rPr>
          <w:color w:val="000000"/>
          <w:sz w:val="28"/>
          <w:szCs w:val="28"/>
        </w:rPr>
        <w:t>0.4 В вольт-амперная характеристика диодов наиболее точно аппроксимируется экспонентой. В этом случае входная активная проводимость диодов определяется уравнением</w:t>
      </w:r>
    </w:p>
    <w:p w:rsidR="00B361FE" w:rsidRPr="00E575F0" w:rsidRDefault="00B361FE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B361FE" w:rsidRPr="00E575F0" w:rsidRDefault="00B361FE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position w:val="-32"/>
          <w:sz w:val="28"/>
          <w:szCs w:val="28"/>
          <w:lang w:val="en-US"/>
        </w:rPr>
        <w:object w:dxaOrig="1500" w:dyaOrig="740">
          <v:shape id="_x0000_i1042" type="#_x0000_t75" style="width:75pt;height:36.75pt" o:ole="">
            <v:imagedata r:id="rId27" o:title=""/>
          </v:shape>
          <o:OLEObject Type="Embed" ProgID="Equation.DSMT4" ShapeID="_x0000_i1042" DrawAspect="Content" ObjectID="_1473526968" r:id="rId28"/>
        </w:object>
      </w:r>
      <w:r w:rsidR="00E575F0">
        <w:rPr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>(2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3</w:t>
      </w:r>
      <w:r w:rsidRPr="00E575F0">
        <w:rPr>
          <w:color w:val="000000"/>
          <w:sz w:val="28"/>
          <w:szCs w:val="28"/>
        </w:rPr>
        <w:t>)</w:t>
      </w:r>
    </w:p>
    <w:p w:rsidR="0092603A" w:rsidRDefault="0092603A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B361FE" w:rsidRPr="00E575F0" w:rsidRDefault="00B361FE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 xml:space="preserve">в котором параметр </w:t>
      </w:r>
      <w:r w:rsidRPr="00E575F0">
        <w:rPr>
          <w:color w:val="000000"/>
          <w:position w:val="-6"/>
          <w:sz w:val="28"/>
          <w:szCs w:val="24"/>
        </w:rPr>
        <w:object w:dxaOrig="200" w:dyaOrig="279">
          <v:shape id="_x0000_i1043" type="#_x0000_t75" style="width:9.75pt;height:14.25pt" o:ole="">
            <v:imagedata r:id="rId29" o:title=""/>
          </v:shape>
          <o:OLEObject Type="Embed" ProgID="Equation.DSMT4" ShapeID="_x0000_i1043" DrawAspect="Content" ObjectID="_1473526969" r:id="rId30"/>
        </w:object>
      </w:r>
      <w:r w:rsidRPr="00E575F0">
        <w:rPr>
          <w:color w:val="000000"/>
          <w:sz w:val="28"/>
          <w:szCs w:val="28"/>
        </w:rPr>
        <w:t xml:space="preserve"> определяется </w:t>
      </w:r>
      <w:r w:rsidR="00EC2F19" w:rsidRPr="00E575F0">
        <w:rPr>
          <w:color w:val="000000"/>
          <w:sz w:val="28"/>
          <w:szCs w:val="28"/>
        </w:rPr>
        <w:t>из [3]</w:t>
      </w:r>
      <w:r w:rsidRPr="00E575F0">
        <w:rPr>
          <w:color w:val="000000"/>
          <w:sz w:val="28"/>
          <w:szCs w:val="28"/>
        </w:rPr>
        <w:t xml:space="preserve">, </w:t>
      </w:r>
      <w:r w:rsidR="004C4F10" w:rsidRPr="00E575F0">
        <w:rPr>
          <w:color w:val="000000"/>
          <w:position w:val="-12"/>
          <w:sz w:val="28"/>
          <w:szCs w:val="24"/>
        </w:rPr>
        <w:object w:dxaOrig="420" w:dyaOrig="360">
          <v:shape id="_x0000_i1044" type="#_x0000_t75" style="width:21pt;height:18pt" o:ole="">
            <v:imagedata r:id="rId31" o:title=""/>
          </v:shape>
          <o:OLEObject Type="Embed" ProgID="Equation.DSMT4" ShapeID="_x0000_i1044" DrawAspect="Content" ObjectID="_1473526970" r:id="rId32"/>
        </w:object>
      </w:r>
      <w:r w:rsidR="00E575F0">
        <w:rPr>
          <w:i/>
          <w:iCs/>
          <w:color w:val="000000"/>
          <w:sz w:val="28"/>
          <w:szCs w:val="28"/>
        </w:rPr>
        <w:t>–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 xml:space="preserve">амплитуда сигнала на контуре. Если </w:t>
      </w:r>
      <w:r w:rsidRPr="00E575F0">
        <w:rPr>
          <w:i/>
          <w:iCs/>
          <w:color w:val="000000"/>
          <w:sz w:val="28"/>
          <w:szCs w:val="28"/>
        </w:rPr>
        <w:t>Е</w:t>
      </w:r>
      <w:r w:rsidR="00EC2F19" w:rsidRPr="00E575F0">
        <w:rPr>
          <w:iCs/>
          <w:color w:val="000000"/>
          <w:sz w:val="28"/>
          <w:szCs w:val="28"/>
          <w:vertAlign w:val="subscript"/>
        </w:rPr>
        <w:t>З</w:t>
      </w:r>
      <w:r w:rsidRPr="00E575F0">
        <w:rPr>
          <w:i/>
          <w:iCs/>
          <w:color w:val="000000"/>
          <w:sz w:val="28"/>
          <w:szCs w:val="28"/>
        </w:rPr>
        <w:t>&gt;</w:t>
      </w:r>
      <w:r w:rsidRPr="00E575F0">
        <w:rPr>
          <w:i/>
          <w:iCs/>
          <w:color w:val="000000"/>
          <w:sz w:val="28"/>
          <w:szCs w:val="28"/>
          <w:lang w:val="en-US"/>
        </w:rPr>
        <w:t>U</w:t>
      </w:r>
      <w:r w:rsidRPr="00E575F0">
        <w:rPr>
          <w:i/>
          <w:iCs/>
          <w:color w:val="000000"/>
          <w:sz w:val="28"/>
          <w:szCs w:val="28"/>
          <w:vertAlign w:val="subscript"/>
          <w:lang w:val="en-US"/>
        </w:rPr>
        <w:t>m</w:t>
      </w:r>
      <w:r w:rsidR="00EC2F19" w:rsidRPr="00E575F0">
        <w:rPr>
          <w:iCs/>
          <w:color w:val="000000"/>
          <w:sz w:val="28"/>
          <w:szCs w:val="28"/>
          <w:vertAlign w:val="subscript"/>
        </w:rPr>
        <w:t>конт</w:t>
      </w:r>
      <w:r w:rsidR="00E575F0">
        <w:rPr>
          <w:i/>
          <w:iCs/>
          <w:color w:val="000000"/>
          <w:sz w:val="28"/>
          <w:szCs w:val="28"/>
          <w:vertAlign w:val="subscript"/>
        </w:rPr>
        <w:t>,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>то диоды закрыты и входную проводимость следует считать рав</w:t>
      </w:r>
      <w:r w:rsidR="00EC2F19" w:rsidRPr="00E575F0">
        <w:rPr>
          <w:color w:val="000000"/>
          <w:sz w:val="28"/>
          <w:szCs w:val="28"/>
        </w:rPr>
        <w:t>ной нулю. Когда ампли</w:t>
      </w:r>
      <w:r w:rsidRPr="00E575F0">
        <w:rPr>
          <w:color w:val="000000"/>
          <w:sz w:val="28"/>
          <w:szCs w:val="28"/>
        </w:rPr>
        <w:t>туда входного сигнала превышает 0,4</w:t>
      </w:r>
      <w:r w:rsidR="00E575F0">
        <w:rPr>
          <w:color w:val="000000"/>
          <w:sz w:val="28"/>
          <w:szCs w:val="28"/>
        </w:rPr>
        <w:t>–</w:t>
      </w:r>
      <w:r w:rsidRPr="00E575F0">
        <w:rPr>
          <w:color w:val="000000"/>
          <w:sz w:val="28"/>
          <w:szCs w:val="28"/>
        </w:rPr>
        <w:t>0,6 В, вольт-амперная характеристика диодов становится более близкой к линейной и входная проводимость определяется равенством</w:t>
      </w:r>
    </w:p>
    <w:p w:rsidR="00C41402" w:rsidRPr="00E575F0" w:rsidRDefault="00C41402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C41402" w:rsidRPr="00E575F0" w:rsidRDefault="00C41402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position w:val="-14"/>
          <w:sz w:val="28"/>
          <w:szCs w:val="28"/>
        </w:rPr>
        <w:object w:dxaOrig="900" w:dyaOrig="380">
          <v:shape id="_x0000_i1045" type="#_x0000_t75" style="width:45pt;height:18.75pt" o:ole="">
            <v:imagedata r:id="rId33" o:title=""/>
          </v:shape>
          <o:OLEObject Type="Embed" ProgID="Equation.DSMT4" ShapeID="_x0000_i1045" DrawAspect="Content" ObjectID="_1473526971" r:id="rId34"/>
        </w:object>
      </w:r>
      <w:r w:rsidRPr="00E575F0">
        <w:rPr>
          <w:color w:val="000000"/>
          <w:sz w:val="28"/>
          <w:szCs w:val="28"/>
        </w:rPr>
        <w:t>,</w:t>
      </w:r>
      <w:r w:rsidR="00E575F0">
        <w:rPr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>(2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4</w:t>
      </w:r>
      <w:r w:rsidRPr="00E575F0">
        <w:rPr>
          <w:color w:val="000000"/>
          <w:sz w:val="28"/>
          <w:szCs w:val="28"/>
        </w:rPr>
        <w:t>)</w:t>
      </w:r>
    </w:p>
    <w:p w:rsidR="00B361FE" w:rsidRPr="00E575F0" w:rsidRDefault="0092603A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4"/>
        </w:rPr>
        <w:br w:type="page"/>
      </w:r>
      <w:r w:rsidR="00B361FE" w:rsidRPr="00E575F0">
        <w:rPr>
          <w:color w:val="000000"/>
          <w:sz w:val="28"/>
          <w:szCs w:val="28"/>
        </w:rPr>
        <w:t xml:space="preserve">в котором </w:t>
      </w:r>
      <w:r w:rsidR="00C41402" w:rsidRPr="00E575F0">
        <w:rPr>
          <w:color w:val="000000"/>
          <w:position w:val="-14"/>
          <w:sz w:val="28"/>
          <w:szCs w:val="24"/>
        </w:rPr>
        <w:object w:dxaOrig="360" w:dyaOrig="380">
          <v:shape id="_x0000_i1046" type="#_x0000_t75" style="width:18pt;height:18.75pt" o:ole="">
            <v:imagedata r:id="rId35" o:title=""/>
          </v:shape>
          <o:OLEObject Type="Embed" ProgID="Equation.DSMT4" ShapeID="_x0000_i1046" DrawAspect="Content" ObjectID="_1473526972" r:id="rId36"/>
        </w:object>
      </w:r>
      <w:r w:rsidR="00B361FE" w:rsidRPr="00E575F0">
        <w:rPr>
          <w:color w:val="000000"/>
          <w:sz w:val="28"/>
          <w:szCs w:val="28"/>
        </w:rPr>
        <w:t xml:space="preserve"> 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 xml:space="preserve"> </w:t>
      </w:r>
      <w:r w:rsidR="00B361FE" w:rsidRPr="00E575F0">
        <w:rPr>
          <w:color w:val="000000"/>
          <w:sz w:val="28"/>
          <w:szCs w:val="28"/>
        </w:rPr>
        <w:t>проводимость прямой передачи диода.</w:t>
      </w:r>
    </w:p>
    <w:p w:rsidR="000C7740" w:rsidRPr="00E575F0" w:rsidRDefault="00B361FE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Если обозначить амплитуду сигнала, приложенного к диоду,</w:t>
      </w:r>
    </w:p>
    <w:p w:rsidR="00C41402" w:rsidRPr="00E575F0" w:rsidRDefault="00C41402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C41402" w:rsidRPr="00E575F0" w:rsidRDefault="00C41402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position w:val="-14"/>
          <w:sz w:val="28"/>
          <w:szCs w:val="28"/>
        </w:rPr>
        <w:object w:dxaOrig="1719" w:dyaOrig="380">
          <v:shape id="_x0000_i1047" type="#_x0000_t75" style="width:86.25pt;height:18.75pt" o:ole="">
            <v:imagedata r:id="rId37" o:title=""/>
          </v:shape>
          <o:OLEObject Type="Embed" ProgID="Equation.DSMT4" ShapeID="_x0000_i1047" DrawAspect="Content" ObjectID="_1473526973" r:id="rId38"/>
        </w:object>
      </w:r>
      <w:r w:rsidRPr="00E575F0">
        <w:rPr>
          <w:color w:val="000000"/>
          <w:sz w:val="28"/>
          <w:szCs w:val="28"/>
        </w:rPr>
        <w:t>,</w:t>
      </w:r>
      <w:r w:rsidR="00E575F0">
        <w:rPr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>(2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5</w:t>
      </w:r>
      <w:r w:rsidRPr="00E575F0">
        <w:rPr>
          <w:color w:val="000000"/>
          <w:sz w:val="28"/>
          <w:szCs w:val="28"/>
        </w:rPr>
        <w:t>)</w:t>
      </w:r>
    </w:p>
    <w:p w:rsidR="0092603A" w:rsidRDefault="0092603A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C41402" w:rsidRPr="00E575F0" w:rsidRDefault="00C41402" w:rsidP="00E575F0">
      <w:pPr>
        <w:widowControl/>
        <w:spacing w:line="360" w:lineRule="auto"/>
        <w:ind w:firstLine="709"/>
        <w:rPr>
          <w:color w:val="000000"/>
          <w:sz w:val="28"/>
          <w:szCs w:val="24"/>
        </w:rPr>
      </w:pPr>
      <w:r w:rsidRPr="00E575F0">
        <w:rPr>
          <w:color w:val="000000"/>
          <w:sz w:val="28"/>
          <w:szCs w:val="28"/>
        </w:rPr>
        <w:t xml:space="preserve">то можно составить уравнение, определяющее зависимость амплитуды входного сигнала от </w:t>
      </w:r>
      <w:r w:rsidR="00DD1D4E" w:rsidRPr="00E575F0">
        <w:rPr>
          <w:color w:val="000000"/>
          <w:position w:val="-12"/>
          <w:sz w:val="28"/>
          <w:szCs w:val="24"/>
        </w:rPr>
        <w:object w:dxaOrig="420" w:dyaOrig="360">
          <v:shape id="_x0000_i1048" type="#_x0000_t75" style="width:21pt;height:18pt" o:ole="">
            <v:imagedata r:id="rId39" o:title=""/>
          </v:shape>
          <o:OLEObject Type="Embed" ProgID="Equation.DSMT4" ShapeID="_x0000_i1048" DrawAspect="Content" ObjectID="_1473526974" r:id="rId40"/>
        </w:object>
      </w:r>
      <w:r w:rsidR="00DD1D4E" w:rsidRPr="00E575F0">
        <w:rPr>
          <w:color w:val="000000"/>
          <w:sz w:val="28"/>
          <w:szCs w:val="24"/>
        </w:rPr>
        <w:t>:</w:t>
      </w:r>
    </w:p>
    <w:p w:rsidR="0092603A" w:rsidRDefault="0092603A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D1D4E" w:rsidRPr="00E575F0" w:rsidRDefault="00DD1D4E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position w:val="-36"/>
          <w:sz w:val="28"/>
          <w:szCs w:val="28"/>
        </w:rPr>
        <w:object w:dxaOrig="2600" w:dyaOrig="800">
          <v:shape id="_x0000_i1049" type="#_x0000_t75" style="width:129.75pt;height:39.75pt" o:ole="">
            <v:imagedata r:id="rId41" o:title=""/>
          </v:shape>
          <o:OLEObject Type="Embed" ProgID="Equation.DSMT4" ShapeID="_x0000_i1049" DrawAspect="Content" ObjectID="_1473526975" r:id="rId42"/>
        </w:object>
      </w:r>
      <w:r w:rsidRPr="00E575F0">
        <w:rPr>
          <w:color w:val="000000"/>
          <w:sz w:val="28"/>
          <w:szCs w:val="28"/>
        </w:rPr>
        <w:t>,</w:t>
      </w:r>
      <w:r w:rsidR="00E575F0">
        <w:rPr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>(2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6</w:t>
      </w:r>
      <w:r w:rsidRPr="00E575F0">
        <w:rPr>
          <w:color w:val="000000"/>
          <w:sz w:val="28"/>
          <w:szCs w:val="28"/>
        </w:rPr>
        <w:t>)</w:t>
      </w:r>
    </w:p>
    <w:p w:rsidR="0092603A" w:rsidRDefault="0092603A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D1D4E" w:rsidRPr="00E575F0" w:rsidRDefault="00DD1D4E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 xml:space="preserve">где </w:t>
      </w:r>
      <w:r w:rsidRPr="00E575F0">
        <w:rPr>
          <w:color w:val="000000"/>
          <w:position w:val="-12"/>
          <w:sz w:val="28"/>
          <w:szCs w:val="28"/>
        </w:rPr>
        <w:object w:dxaOrig="320" w:dyaOrig="360">
          <v:shape id="_x0000_i1050" type="#_x0000_t75" style="width:15.75pt;height:18pt" o:ole="">
            <v:imagedata r:id="rId43" o:title=""/>
          </v:shape>
          <o:OLEObject Type="Embed" ProgID="Equation.DSMT4" ShapeID="_x0000_i1050" DrawAspect="Content" ObjectID="_1473526976" r:id="rId44"/>
        </w:objec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>эквивалентная резонансная проводимость коллекторного контура без учета действия диодов;</w:t>
      </w:r>
    </w:p>
    <w:p w:rsidR="00DD1D4E" w:rsidRPr="00E575F0" w:rsidRDefault="00DD1D4E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D1D4E" w:rsidRPr="00E575F0" w:rsidRDefault="00DD1D4E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position w:val="-30"/>
          <w:sz w:val="28"/>
          <w:szCs w:val="28"/>
        </w:rPr>
        <w:object w:dxaOrig="2600" w:dyaOrig="680">
          <v:shape id="_x0000_i1051" type="#_x0000_t75" style="width:129.75pt;height:33.75pt" o:ole="">
            <v:imagedata r:id="rId45" o:title=""/>
          </v:shape>
          <o:OLEObject Type="Embed" ProgID="Equation.DSMT4" ShapeID="_x0000_i1051" DrawAspect="Content" ObjectID="_1473526977" r:id="rId46"/>
        </w:object>
      </w:r>
      <w:r w:rsidRPr="00E575F0">
        <w:rPr>
          <w:color w:val="000000"/>
          <w:sz w:val="28"/>
          <w:szCs w:val="28"/>
        </w:rPr>
        <w:t>,</w:t>
      </w:r>
      <w:r w:rsidR="00E575F0">
        <w:rPr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>(2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7</w:t>
      </w:r>
      <w:r w:rsidRPr="00E575F0">
        <w:rPr>
          <w:color w:val="000000"/>
          <w:sz w:val="28"/>
          <w:szCs w:val="28"/>
        </w:rPr>
        <w:t>)</w:t>
      </w:r>
    </w:p>
    <w:p w:rsidR="00DD1D4E" w:rsidRPr="00E575F0" w:rsidRDefault="00DD1D4E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D1D4E" w:rsidRPr="00E575F0" w:rsidRDefault="00E575F0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DD1D4E" w:rsidRPr="00E575F0">
        <w:rPr>
          <w:color w:val="000000"/>
          <w:sz w:val="28"/>
          <w:szCs w:val="28"/>
        </w:rPr>
        <w:t xml:space="preserve"> приведенный коэффициент усиления каскада при закрытых диодах, при котором за выходной сигнал принимается напряжение на всем контуре; </w:t>
      </w:r>
      <w:r w:rsidR="00DD1D4E" w:rsidRPr="00E575F0">
        <w:rPr>
          <w:color w:val="000000"/>
          <w:position w:val="-12"/>
          <w:sz w:val="28"/>
          <w:szCs w:val="24"/>
        </w:rPr>
        <w:object w:dxaOrig="580" w:dyaOrig="360">
          <v:shape id="_x0000_i1052" type="#_x0000_t75" style="width:29.25pt;height:18pt" o:ole="">
            <v:imagedata r:id="rId47" o:title=""/>
          </v:shape>
          <o:OLEObject Type="Embed" ProgID="Equation.DSMT4" ShapeID="_x0000_i1052" DrawAspect="Content" ObjectID="_1473526978" r:id="rId48"/>
        </w:object>
      </w:r>
      <w:r>
        <w:rPr>
          <w:color w:val="000000"/>
          <w:sz w:val="28"/>
          <w:szCs w:val="28"/>
        </w:rPr>
        <w:t>–</w:t>
      </w:r>
      <w:r w:rsidR="00DD1D4E" w:rsidRPr="00E575F0">
        <w:rPr>
          <w:color w:val="000000"/>
          <w:sz w:val="28"/>
          <w:szCs w:val="28"/>
        </w:rPr>
        <w:t xml:space="preserve"> максимальная амплитуда входного сигнала, при которой диоды еще закрыты. Необходимый коэффициент включения контура в коллекторную цепь транзистора определяется равенством</w:t>
      </w:r>
    </w:p>
    <w:p w:rsidR="00DE011E" w:rsidRPr="00E575F0" w:rsidRDefault="00DE011E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E011E" w:rsidRPr="00E575F0" w:rsidRDefault="00DE011E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position w:val="-14"/>
          <w:sz w:val="28"/>
          <w:szCs w:val="28"/>
        </w:rPr>
        <w:object w:dxaOrig="1520" w:dyaOrig="380">
          <v:shape id="_x0000_i1053" type="#_x0000_t75" style="width:75.75pt;height:18.75pt" o:ole="">
            <v:imagedata r:id="rId49" o:title=""/>
          </v:shape>
          <o:OLEObject Type="Embed" ProgID="Equation.DSMT4" ShapeID="_x0000_i1053" DrawAspect="Content" ObjectID="_1473526979" r:id="rId50"/>
        </w:object>
      </w:r>
      <w:r w:rsidRPr="00E575F0">
        <w:rPr>
          <w:color w:val="000000"/>
          <w:sz w:val="28"/>
          <w:szCs w:val="28"/>
        </w:rPr>
        <w:t>.</w:t>
      </w:r>
      <w:r w:rsidR="00E575F0">
        <w:rPr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>(2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8</w:t>
      </w:r>
      <w:r w:rsidRPr="00E575F0">
        <w:rPr>
          <w:color w:val="000000"/>
          <w:sz w:val="28"/>
          <w:szCs w:val="28"/>
        </w:rPr>
        <w:t>)</w:t>
      </w:r>
    </w:p>
    <w:p w:rsidR="00DE011E" w:rsidRPr="00E575F0" w:rsidRDefault="00DE011E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DE011E" w:rsidRPr="00E575F0" w:rsidRDefault="00DE011E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 xml:space="preserve">С учетом сказанного можно составить методику расчета амплитудной характеристики каскада, Задаваясь определенным значением </w:t>
      </w:r>
      <w:r w:rsidRPr="00E575F0">
        <w:rPr>
          <w:color w:val="000000"/>
          <w:position w:val="-12"/>
          <w:sz w:val="28"/>
          <w:szCs w:val="24"/>
        </w:rPr>
        <w:object w:dxaOrig="800" w:dyaOrig="360">
          <v:shape id="_x0000_i1054" type="#_x0000_t75" style="width:39.75pt;height:18pt" o:ole="">
            <v:imagedata r:id="rId51" o:title=""/>
          </v:shape>
          <o:OLEObject Type="Embed" ProgID="Equation.DSMT4" ShapeID="_x0000_i1054" DrawAspect="Content" ObjectID="_1473526980" r:id="rId52"/>
        </w:object>
      </w:r>
      <w:r w:rsidRPr="00E575F0">
        <w:rPr>
          <w:color w:val="000000"/>
          <w:sz w:val="28"/>
          <w:szCs w:val="28"/>
        </w:rPr>
        <w:t xml:space="preserve"> определяют амплитуду выходного сигнала на контуре</w:t>
      </w:r>
    </w:p>
    <w:p w:rsidR="00DE011E" w:rsidRPr="00E575F0" w:rsidRDefault="0092603A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DE011E" w:rsidRPr="00E575F0">
        <w:rPr>
          <w:color w:val="000000"/>
          <w:position w:val="-14"/>
          <w:sz w:val="28"/>
          <w:szCs w:val="28"/>
        </w:rPr>
        <w:object w:dxaOrig="1740" w:dyaOrig="380">
          <v:shape id="_x0000_i1055" type="#_x0000_t75" style="width:87pt;height:18.75pt" o:ole="">
            <v:imagedata r:id="rId53" o:title=""/>
          </v:shape>
          <o:OLEObject Type="Embed" ProgID="Equation.DSMT4" ShapeID="_x0000_i1055" DrawAspect="Content" ObjectID="_1473526981" r:id="rId54"/>
        </w:object>
      </w:r>
      <w:r w:rsidR="00DE011E" w:rsidRPr="00E575F0">
        <w:rPr>
          <w:color w:val="000000"/>
          <w:sz w:val="28"/>
          <w:szCs w:val="28"/>
        </w:rPr>
        <w:t>.</w:t>
      </w:r>
      <w:r w:rsidR="00E575F0">
        <w:rPr>
          <w:color w:val="000000"/>
          <w:sz w:val="28"/>
          <w:szCs w:val="28"/>
        </w:rPr>
        <w:t xml:space="preserve"> </w:t>
      </w:r>
      <w:r w:rsidR="00DE011E" w:rsidRPr="00E575F0">
        <w:rPr>
          <w:color w:val="000000"/>
          <w:sz w:val="28"/>
          <w:szCs w:val="28"/>
        </w:rPr>
        <w:t>(2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9</w:t>
      </w:r>
      <w:r w:rsidR="00DE011E" w:rsidRPr="00E575F0">
        <w:rPr>
          <w:color w:val="000000"/>
          <w:sz w:val="28"/>
          <w:szCs w:val="28"/>
        </w:rPr>
        <w:t>)</w:t>
      </w:r>
    </w:p>
    <w:p w:rsidR="00DE011E" w:rsidRPr="00E575F0" w:rsidRDefault="00DE011E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EA2EE3" w:rsidRPr="00E575F0" w:rsidRDefault="00DE011E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Затем по (2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6</w:t>
      </w:r>
      <w:r w:rsidRPr="00E575F0">
        <w:rPr>
          <w:color w:val="000000"/>
          <w:sz w:val="28"/>
          <w:szCs w:val="28"/>
        </w:rPr>
        <w:t xml:space="preserve">) вычисляют соответствующую ему амплитуду входного сигнала. Такие расчеты выполняют для </w:t>
      </w:r>
      <w:r w:rsidRPr="00E575F0">
        <w:rPr>
          <w:color w:val="000000"/>
          <w:position w:val="-12"/>
          <w:sz w:val="28"/>
          <w:szCs w:val="24"/>
        </w:rPr>
        <w:object w:dxaOrig="420" w:dyaOrig="360">
          <v:shape id="_x0000_i1056" type="#_x0000_t75" style="width:21pt;height:18pt" o:ole="">
            <v:imagedata r:id="rId55" o:title=""/>
          </v:shape>
          <o:OLEObject Type="Embed" ProgID="Equation.DSMT4" ShapeID="_x0000_i1056" DrawAspect="Content" ObjectID="_1473526982" r:id="rId56"/>
        </w:object>
      </w:r>
      <w:r w:rsidRPr="00E575F0">
        <w:rPr>
          <w:color w:val="000000"/>
          <w:sz w:val="28"/>
          <w:szCs w:val="28"/>
        </w:rPr>
        <w:t xml:space="preserve"> от 0 до 0,3</w:t>
      </w:r>
      <w:r w:rsidR="00E575F0">
        <w:rPr>
          <w:color w:val="000000"/>
          <w:sz w:val="28"/>
          <w:szCs w:val="28"/>
        </w:rPr>
        <w:t>–</w:t>
      </w:r>
      <w:r w:rsidRPr="00E575F0">
        <w:rPr>
          <w:color w:val="000000"/>
          <w:sz w:val="28"/>
          <w:szCs w:val="28"/>
        </w:rPr>
        <w:t xml:space="preserve">0,4В через 0,05 </w:t>
      </w:r>
      <w:r w:rsidR="00E575F0" w:rsidRPr="00E575F0">
        <w:rPr>
          <w:color w:val="000000"/>
          <w:sz w:val="28"/>
          <w:szCs w:val="28"/>
        </w:rPr>
        <w:t>В.</w:t>
      </w:r>
      <w:r w:rsidR="00E575F0">
        <w:rPr>
          <w:color w:val="000000"/>
          <w:sz w:val="28"/>
          <w:szCs w:val="28"/>
        </w:rPr>
        <w:t> </w:t>
      </w:r>
      <w:r w:rsidR="00E575F0" w:rsidRPr="00E575F0">
        <w:rPr>
          <w:color w:val="000000"/>
          <w:sz w:val="28"/>
          <w:szCs w:val="28"/>
        </w:rPr>
        <w:t>По</w:t>
      </w:r>
      <w:r w:rsidRPr="00E575F0">
        <w:rPr>
          <w:color w:val="000000"/>
          <w:sz w:val="28"/>
          <w:szCs w:val="28"/>
        </w:rPr>
        <w:t xml:space="preserve"> полученным данным строят амплитудную характеристику и по ней определяют основные характеристики ограничителя амплитуды в соответствии с обозначениями, принятыми на рис.</w:t>
      </w:r>
      <w:r w:rsidR="00E575F0">
        <w:rPr>
          <w:color w:val="000000"/>
          <w:sz w:val="28"/>
          <w:szCs w:val="28"/>
        </w:rPr>
        <w:t> </w:t>
      </w:r>
      <w:r w:rsidR="00E575F0" w:rsidRPr="00E575F0">
        <w:rPr>
          <w:color w:val="000000"/>
          <w:sz w:val="28"/>
          <w:szCs w:val="28"/>
        </w:rPr>
        <w:t>2</w:t>
      </w:r>
      <w:r w:rsidR="00EA2EE3" w:rsidRPr="00E575F0">
        <w:rPr>
          <w:color w:val="000000"/>
          <w:sz w:val="28"/>
          <w:szCs w:val="28"/>
        </w:rPr>
        <w:t>.</w:t>
      </w:r>
      <w:r w:rsidRPr="00E575F0">
        <w:rPr>
          <w:color w:val="000000"/>
          <w:sz w:val="28"/>
          <w:szCs w:val="28"/>
        </w:rPr>
        <w:t xml:space="preserve">2. Пороговое напряжение </w:t>
      </w:r>
      <w:r w:rsidR="00EA2EE3" w:rsidRPr="00E575F0">
        <w:rPr>
          <w:i/>
          <w:color w:val="000000"/>
          <w:sz w:val="28"/>
          <w:szCs w:val="28"/>
          <w:lang w:val="en-US"/>
        </w:rPr>
        <w:t>U</w:t>
      </w:r>
      <w:r w:rsidR="00EA2EE3" w:rsidRPr="00E575F0">
        <w:rPr>
          <w:color w:val="000000"/>
          <w:sz w:val="28"/>
          <w:szCs w:val="28"/>
          <w:vertAlign w:val="subscript"/>
        </w:rPr>
        <w:t>п</w:t>
      </w:r>
      <w:r w:rsidRPr="00E575F0">
        <w:rPr>
          <w:color w:val="000000"/>
          <w:sz w:val="28"/>
          <w:szCs w:val="28"/>
          <w:vertAlign w:val="subscript"/>
        </w:rPr>
        <w:t>ор</w:t>
      </w:r>
      <w:r w:rsidRPr="00E575F0">
        <w:rPr>
          <w:color w:val="000000"/>
          <w:sz w:val="28"/>
          <w:szCs w:val="28"/>
        </w:rPr>
        <w:t xml:space="preserve"> находят по точке </w:t>
      </w:r>
      <w:r w:rsidRPr="00E575F0">
        <w:rPr>
          <w:i/>
          <w:iCs/>
          <w:color w:val="000000"/>
          <w:sz w:val="28"/>
          <w:szCs w:val="28"/>
        </w:rPr>
        <w:t xml:space="preserve">П </w:t>
      </w:r>
      <w:r w:rsidRPr="00E575F0">
        <w:rPr>
          <w:color w:val="000000"/>
          <w:sz w:val="28"/>
          <w:szCs w:val="28"/>
        </w:rPr>
        <w:t>характеристики, соответствующей примерно (0,8</w:t>
      </w:r>
      <w:r w:rsidR="00E575F0">
        <w:rPr>
          <w:color w:val="000000"/>
          <w:sz w:val="28"/>
          <w:szCs w:val="28"/>
        </w:rPr>
        <w:t>–</w:t>
      </w:r>
      <w:r w:rsidRPr="00E575F0">
        <w:rPr>
          <w:color w:val="000000"/>
          <w:sz w:val="28"/>
          <w:szCs w:val="28"/>
        </w:rPr>
        <w:t>0,9</w:t>
      </w:r>
      <w:r w:rsidR="00E575F0" w:rsidRPr="00E575F0">
        <w:rPr>
          <w:color w:val="000000"/>
          <w:sz w:val="28"/>
          <w:szCs w:val="28"/>
        </w:rPr>
        <w:t>)</w:t>
      </w:r>
      <w:r w:rsidR="00E575F0">
        <w:rPr>
          <w:color w:val="000000"/>
          <w:sz w:val="28"/>
          <w:szCs w:val="28"/>
        </w:rPr>
        <w:t xml:space="preserve"> </w:t>
      </w:r>
      <w:r w:rsidR="00E575F0" w:rsidRPr="00E575F0">
        <w:rPr>
          <w:color w:val="000000"/>
          <w:sz w:val="28"/>
          <w:szCs w:val="28"/>
          <w:lang w:val="en-US"/>
        </w:rPr>
        <w:t>U</w:t>
      </w:r>
      <w:r w:rsidR="00EA2EE3" w:rsidRPr="00E575F0">
        <w:rPr>
          <w:color w:val="000000"/>
          <w:sz w:val="28"/>
          <w:szCs w:val="28"/>
          <w:vertAlign w:val="subscript"/>
        </w:rPr>
        <w:t>в</w:t>
      </w:r>
      <w:r w:rsidRPr="00E575F0">
        <w:rPr>
          <w:color w:val="000000"/>
          <w:sz w:val="28"/>
          <w:szCs w:val="28"/>
          <w:vertAlign w:val="subscript"/>
        </w:rPr>
        <w:t>ых</w:t>
      </w:r>
      <w:r w:rsidR="00EA2EE3" w:rsidRPr="00E575F0">
        <w:rPr>
          <w:color w:val="000000"/>
          <w:sz w:val="28"/>
          <w:szCs w:val="28"/>
          <w:vertAlign w:val="subscript"/>
        </w:rPr>
        <w:t xml:space="preserve"> </w:t>
      </w:r>
      <w:r w:rsidR="00EA2EE3" w:rsidRPr="00E575F0">
        <w:rPr>
          <w:color w:val="000000"/>
          <w:sz w:val="28"/>
          <w:szCs w:val="28"/>
          <w:vertAlign w:val="subscript"/>
          <w:lang w:val="en-US"/>
        </w:rPr>
        <w:t>m</w:t>
      </w:r>
      <w:r w:rsidRPr="00E575F0">
        <w:rPr>
          <w:color w:val="000000"/>
          <w:sz w:val="28"/>
          <w:szCs w:val="28"/>
          <w:vertAlign w:val="subscript"/>
        </w:rPr>
        <w:t>ах</w:t>
      </w:r>
      <w:r w:rsidRPr="00E575F0">
        <w:rPr>
          <w:color w:val="000000"/>
          <w:sz w:val="28"/>
          <w:szCs w:val="28"/>
        </w:rPr>
        <w:t xml:space="preserve">. Амплитуду исходного входного сигнала вычисляют по </w:t>
      </w:r>
      <w:r w:rsidR="00EA2EE3" w:rsidRPr="00E575F0">
        <w:rPr>
          <w:color w:val="000000"/>
          <w:sz w:val="28"/>
          <w:szCs w:val="28"/>
        </w:rPr>
        <w:t>формуле:</w:t>
      </w:r>
    </w:p>
    <w:p w:rsidR="0092603A" w:rsidRDefault="0092603A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EA2EE3" w:rsidRPr="00E575F0" w:rsidRDefault="00716EC5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position w:val="-30"/>
          <w:sz w:val="28"/>
          <w:szCs w:val="28"/>
        </w:rPr>
        <w:object w:dxaOrig="1440" w:dyaOrig="720">
          <v:shape id="_x0000_i1057" type="#_x0000_t75" style="width:1in;height:36pt" o:ole="">
            <v:imagedata r:id="rId57" o:title=""/>
          </v:shape>
          <o:OLEObject Type="Embed" ProgID="Equation.DSMT4" ShapeID="_x0000_i1057" DrawAspect="Content" ObjectID="_1473526983" r:id="rId58"/>
        </w:object>
      </w:r>
      <w:r w:rsidRPr="00E575F0">
        <w:rPr>
          <w:color w:val="000000"/>
          <w:sz w:val="28"/>
          <w:szCs w:val="28"/>
        </w:rPr>
        <w:t>,</w:t>
      </w:r>
      <w:r w:rsidR="00E575F0">
        <w:rPr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>(2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1</w:t>
      </w:r>
      <w:r w:rsidRPr="00E575F0">
        <w:rPr>
          <w:color w:val="000000"/>
          <w:sz w:val="28"/>
          <w:szCs w:val="28"/>
        </w:rPr>
        <w:t>0)</w:t>
      </w:r>
    </w:p>
    <w:p w:rsidR="0092603A" w:rsidRDefault="0092603A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DE011E" w:rsidRPr="00E575F0" w:rsidRDefault="00DE011E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 xml:space="preserve">полагая </w:t>
      </w:r>
      <w:r w:rsidRPr="00E575F0">
        <w:rPr>
          <w:i/>
          <w:iCs/>
          <w:color w:val="000000"/>
          <w:sz w:val="28"/>
          <w:szCs w:val="28"/>
          <w:lang w:val="en-US"/>
        </w:rPr>
        <w:t>m</w:t>
      </w:r>
      <w:r w:rsidRPr="00E575F0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="00EA2EE3" w:rsidRPr="00E575F0">
        <w:rPr>
          <w:color w:val="000000"/>
          <w:sz w:val="28"/>
          <w:szCs w:val="28"/>
        </w:rPr>
        <w:t>≈0</w:t>
      </w:r>
      <w:r w:rsidRPr="00E575F0">
        <w:rPr>
          <w:color w:val="000000"/>
          <w:sz w:val="28"/>
          <w:szCs w:val="28"/>
        </w:rPr>
        <w:t>,5. Коэффициент модуляции сигнала помехой вычисляют по формуле</w:t>
      </w:r>
      <w:r w:rsidR="00716EC5" w:rsidRPr="00E575F0">
        <w:rPr>
          <w:color w:val="000000"/>
          <w:sz w:val="28"/>
          <w:szCs w:val="28"/>
        </w:rPr>
        <w:t>:</w:t>
      </w:r>
    </w:p>
    <w:p w:rsidR="00716EC5" w:rsidRPr="00E575F0" w:rsidRDefault="00716EC5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716EC5" w:rsidRPr="00E575F0" w:rsidRDefault="00716EC5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position w:val="-30"/>
          <w:sz w:val="28"/>
          <w:szCs w:val="28"/>
        </w:rPr>
        <w:object w:dxaOrig="1620" w:dyaOrig="680">
          <v:shape id="_x0000_i1058" type="#_x0000_t75" style="width:81pt;height:33.75pt" o:ole="">
            <v:imagedata r:id="rId59" o:title=""/>
          </v:shape>
          <o:OLEObject Type="Embed" ProgID="Equation.DSMT4" ShapeID="_x0000_i1058" DrawAspect="Content" ObjectID="_1473526984" r:id="rId60"/>
        </w:object>
      </w:r>
      <w:r w:rsidRPr="00E575F0">
        <w:rPr>
          <w:color w:val="000000"/>
          <w:sz w:val="28"/>
          <w:szCs w:val="28"/>
        </w:rPr>
        <w:t>,</w:t>
      </w:r>
      <w:r w:rsidR="00E575F0">
        <w:rPr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>(2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1</w:t>
      </w:r>
      <w:r w:rsidRPr="00E575F0">
        <w:rPr>
          <w:color w:val="000000"/>
          <w:sz w:val="28"/>
          <w:szCs w:val="28"/>
        </w:rPr>
        <w:t>1)</w:t>
      </w:r>
    </w:p>
    <w:p w:rsidR="00716EC5" w:rsidRPr="00E575F0" w:rsidRDefault="00716EC5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DE011E" w:rsidRPr="00E575F0" w:rsidRDefault="00716EC5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а коэффициент ограничения по равенству:</w:t>
      </w:r>
    </w:p>
    <w:p w:rsidR="00716EC5" w:rsidRPr="00E575F0" w:rsidRDefault="00716EC5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716EC5" w:rsidRPr="00E575F0" w:rsidRDefault="00A101BA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position w:val="-30"/>
          <w:sz w:val="28"/>
          <w:szCs w:val="28"/>
        </w:rPr>
        <w:object w:dxaOrig="1380" w:dyaOrig="680">
          <v:shape id="_x0000_i1059" type="#_x0000_t75" style="width:69pt;height:33.75pt" o:ole="">
            <v:imagedata r:id="rId61" o:title=""/>
          </v:shape>
          <o:OLEObject Type="Embed" ProgID="Equation.DSMT4" ShapeID="_x0000_i1059" DrawAspect="Content" ObjectID="_1473526985" r:id="rId62"/>
        </w:object>
      </w:r>
      <w:r w:rsidRPr="00E575F0">
        <w:rPr>
          <w:color w:val="000000"/>
          <w:sz w:val="28"/>
          <w:szCs w:val="28"/>
        </w:rPr>
        <w:t>.</w:t>
      </w:r>
      <w:r w:rsidR="00E575F0">
        <w:rPr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>(2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1</w:t>
      </w:r>
      <w:r w:rsidRPr="00E575F0">
        <w:rPr>
          <w:color w:val="000000"/>
          <w:sz w:val="28"/>
          <w:szCs w:val="28"/>
        </w:rPr>
        <w:t>2)</w:t>
      </w:r>
    </w:p>
    <w:p w:rsidR="00A101BA" w:rsidRPr="00E575F0" w:rsidRDefault="00A101BA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A101BA" w:rsidRPr="00E575F0" w:rsidRDefault="00A101BA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 xml:space="preserve">Наиболее приемлемые характеристики ограничителя амплитуды получаются, если брать </w:t>
      </w:r>
      <w:r w:rsidRPr="00E575F0">
        <w:rPr>
          <w:i/>
          <w:iCs/>
          <w:color w:val="000000"/>
          <w:sz w:val="28"/>
          <w:szCs w:val="28"/>
        </w:rPr>
        <w:t>Е</w:t>
      </w:r>
      <w:r w:rsidRPr="00E575F0">
        <w:rPr>
          <w:i/>
          <w:iCs/>
          <w:color w:val="000000"/>
          <w:sz w:val="28"/>
          <w:szCs w:val="28"/>
          <w:vertAlign w:val="subscript"/>
        </w:rPr>
        <w:t>3</w:t>
      </w:r>
      <w:r w:rsidRPr="00E575F0">
        <w:rPr>
          <w:i/>
          <w:iCs/>
          <w:color w:val="000000"/>
          <w:sz w:val="28"/>
          <w:szCs w:val="28"/>
        </w:rPr>
        <w:t xml:space="preserve">= </w:t>
      </w:r>
      <w:r w:rsidRPr="00E575F0">
        <w:rPr>
          <w:color w:val="000000"/>
          <w:sz w:val="28"/>
          <w:szCs w:val="28"/>
        </w:rPr>
        <w:t xml:space="preserve">0,3 ÷ 1,0 В и обеспечивать наибольшее приведенное усиление каскада. Последнее получается, если эквивалентная проводимость контура будет наименьшей для обеспечения нужной полосы пропускания детектора ЧМС. Чем меньше </w:t>
      </w:r>
      <w:r w:rsidRPr="00E575F0">
        <w:rPr>
          <w:i/>
          <w:iCs/>
          <w:color w:val="000000"/>
          <w:sz w:val="28"/>
          <w:szCs w:val="28"/>
        </w:rPr>
        <w:t>Е</w:t>
      </w:r>
      <w:r w:rsidRPr="00E575F0">
        <w:rPr>
          <w:i/>
          <w:iCs/>
          <w:color w:val="000000"/>
          <w:sz w:val="28"/>
          <w:szCs w:val="28"/>
          <w:vertAlign w:val="subscript"/>
        </w:rPr>
        <w:t>3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 xml:space="preserve">и больше </w:t>
      </w:r>
      <w:r w:rsidRPr="00E575F0">
        <w:rPr>
          <w:color w:val="000000"/>
          <w:position w:val="-12"/>
          <w:sz w:val="28"/>
          <w:szCs w:val="24"/>
        </w:rPr>
        <w:object w:dxaOrig="320" w:dyaOrig="360">
          <v:shape id="_x0000_i1060" type="#_x0000_t75" style="width:15.75pt;height:18pt" o:ole="">
            <v:imagedata r:id="rId63" o:title=""/>
          </v:shape>
          <o:OLEObject Type="Embed" ProgID="Equation.DSMT4" ShapeID="_x0000_i1060" DrawAspect="Content" ObjectID="_1473526986" r:id="rId64"/>
        </w:object>
      </w:r>
      <w:r w:rsidRPr="00E575F0">
        <w:rPr>
          <w:i/>
          <w:iCs/>
          <w:color w:val="000000"/>
          <w:sz w:val="28"/>
          <w:szCs w:val="28"/>
        </w:rPr>
        <w:t xml:space="preserve">, </w:t>
      </w:r>
      <w:r w:rsidRPr="00E575F0">
        <w:rPr>
          <w:color w:val="000000"/>
          <w:sz w:val="28"/>
          <w:szCs w:val="28"/>
        </w:rPr>
        <w:t>тем меньше порог ограничения, но и меньше амплитуда выходного сигнала.</w:t>
      </w:r>
    </w:p>
    <w:p w:rsidR="00716EC5" w:rsidRPr="00E575F0" w:rsidRDefault="00716EC5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EA2EE3" w:rsidRPr="00E575F0" w:rsidRDefault="004550AE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61" type="#_x0000_t75" style="width:207.75pt;height:223.5pt">
            <v:imagedata r:id="rId65" o:title=""/>
          </v:shape>
        </w:pict>
      </w:r>
    </w:p>
    <w:p w:rsidR="00EA2EE3" w:rsidRPr="00E575F0" w:rsidRDefault="00A101BA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Рисунок 2.2 – Основные характеристики ОА</w:t>
      </w:r>
    </w:p>
    <w:p w:rsidR="005F722C" w:rsidRPr="00E575F0" w:rsidRDefault="005F722C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A101BA" w:rsidRPr="00E575F0" w:rsidRDefault="00A101BA" w:rsidP="00E575F0">
      <w:pPr>
        <w:pStyle w:val="FR1"/>
        <w:widowControl/>
        <w:spacing w:before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575F0">
        <w:rPr>
          <w:rFonts w:ascii="Times New Roman" w:hAnsi="Times New Roman"/>
          <w:color w:val="000000"/>
          <w:sz w:val="28"/>
        </w:rPr>
        <w:t xml:space="preserve">2.3 </w:t>
      </w:r>
      <w:r w:rsidR="00F5261B" w:rsidRPr="00E575F0">
        <w:rPr>
          <w:rFonts w:ascii="Times New Roman" w:hAnsi="Times New Roman"/>
          <w:color w:val="000000"/>
          <w:sz w:val="28"/>
        </w:rPr>
        <w:t>Методика р</w:t>
      </w:r>
      <w:r w:rsidRPr="00E575F0">
        <w:rPr>
          <w:rFonts w:ascii="Times New Roman" w:hAnsi="Times New Roman"/>
          <w:color w:val="000000"/>
          <w:sz w:val="28"/>
          <w:szCs w:val="28"/>
        </w:rPr>
        <w:t>асчет</w:t>
      </w:r>
      <w:r w:rsidR="00F5261B" w:rsidRPr="00E575F0">
        <w:rPr>
          <w:rFonts w:ascii="Times New Roman" w:hAnsi="Times New Roman"/>
          <w:color w:val="000000"/>
          <w:sz w:val="28"/>
          <w:szCs w:val="28"/>
        </w:rPr>
        <w:t>а</w:t>
      </w:r>
      <w:r w:rsidRPr="00E575F0">
        <w:rPr>
          <w:rFonts w:ascii="Times New Roman" w:hAnsi="Times New Roman"/>
          <w:color w:val="000000"/>
          <w:sz w:val="28"/>
          <w:szCs w:val="28"/>
        </w:rPr>
        <w:t xml:space="preserve"> транзисторных ограничителей ампли</w:t>
      </w:r>
      <w:r w:rsidR="00F5261B" w:rsidRPr="00E575F0">
        <w:rPr>
          <w:rFonts w:ascii="Times New Roman" w:hAnsi="Times New Roman"/>
          <w:color w:val="000000"/>
          <w:sz w:val="28"/>
          <w:szCs w:val="28"/>
        </w:rPr>
        <w:t>т</w:t>
      </w:r>
      <w:r w:rsidRPr="00E575F0">
        <w:rPr>
          <w:rFonts w:ascii="Times New Roman" w:hAnsi="Times New Roman"/>
          <w:color w:val="000000"/>
          <w:sz w:val="28"/>
          <w:szCs w:val="28"/>
        </w:rPr>
        <w:t>уды</w:t>
      </w:r>
    </w:p>
    <w:p w:rsidR="00A101BA" w:rsidRPr="00E575F0" w:rsidRDefault="00A101BA" w:rsidP="00E575F0">
      <w:pPr>
        <w:pStyle w:val="ae"/>
        <w:spacing w:line="360" w:lineRule="auto"/>
        <w:ind w:firstLine="709"/>
        <w:rPr>
          <w:bCs/>
          <w:color w:val="000000"/>
        </w:rPr>
      </w:pPr>
    </w:p>
    <w:p w:rsidR="00887C13" w:rsidRPr="00E575F0" w:rsidRDefault="00887C13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Схема транзисторного ог</w:t>
      </w:r>
      <w:r w:rsidR="00C10409" w:rsidRPr="00E575F0">
        <w:rPr>
          <w:color w:val="000000"/>
          <w:sz w:val="28"/>
          <w:szCs w:val="28"/>
        </w:rPr>
        <w:t>раничителя амплитуды приведена н</w:t>
      </w:r>
      <w:r w:rsidRPr="00E575F0">
        <w:rPr>
          <w:color w:val="000000"/>
          <w:sz w:val="28"/>
          <w:szCs w:val="28"/>
        </w:rPr>
        <w:t>а рис.</w:t>
      </w:r>
      <w:r w:rsidR="00E575F0">
        <w:rPr>
          <w:color w:val="000000"/>
          <w:sz w:val="28"/>
          <w:szCs w:val="28"/>
        </w:rPr>
        <w:t> </w:t>
      </w:r>
      <w:r w:rsidR="00E575F0" w:rsidRPr="00E575F0">
        <w:rPr>
          <w:color w:val="000000"/>
          <w:sz w:val="28"/>
          <w:szCs w:val="28"/>
        </w:rPr>
        <w:t>2</w:t>
      </w:r>
      <w:r w:rsidRPr="00E575F0">
        <w:rPr>
          <w:color w:val="000000"/>
          <w:sz w:val="28"/>
          <w:szCs w:val="28"/>
        </w:rPr>
        <w:t>.</w:t>
      </w:r>
      <w:r w:rsidR="00903B8E" w:rsidRPr="00E575F0">
        <w:rPr>
          <w:color w:val="000000"/>
          <w:sz w:val="28"/>
          <w:szCs w:val="28"/>
        </w:rPr>
        <w:t>3</w:t>
      </w:r>
      <w:r w:rsidRPr="00E575F0">
        <w:rPr>
          <w:color w:val="000000"/>
          <w:sz w:val="28"/>
          <w:szCs w:val="28"/>
        </w:rPr>
        <w:t xml:space="preserve"> (первый каскад</w:t>
      </w:r>
      <w:r w:rsidR="00C10409" w:rsidRPr="00E575F0">
        <w:rPr>
          <w:color w:val="000000"/>
          <w:sz w:val="28"/>
          <w:szCs w:val="28"/>
        </w:rPr>
        <w:t xml:space="preserve">. Транзистор </w:t>
      </w:r>
      <w:r w:rsidR="00C10409" w:rsidRPr="00E575F0">
        <w:rPr>
          <w:color w:val="000000"/>
          <w:sz w:val="28"/>
          <w:szCs w:val="28"/>
          <w:lang w:val="en-US"/>
        </w:rPr>
        <w:t>T</w:t>
      </w:r>
      <w:r w:rsidR="00C10409" w:rsidRPr="0092603A">
        <w:rPr>
          <w:color w:val="000000"/>
          <w:sz w:val="28"/>
          <w:szCs w:val="28"/>
        </w:rPr>
        <w:t xml:space="preserve">1 </w:t>
      </w:r>
      <w:r w:rsidR="00C10409" w:rsidRPr="00E575F0">
        <w:rPr>
          <w:color w:val="000000"/>
          <w:sz w:val="28"/>
          <w:szCs w:val="28"/>
        </w:rPr>
        <w:t>и два связанных контура</w:t>
      </w:r>
      <w:r w:rsidRPr="00E575F0">
        <w:rPr>
          <w:color w:val="000000"/>
          <w:sz w:val="28"/>
          <w:szCs w:val="28"/>
        </w:rPr>
        <w:t>). Для уменьшения порогового напряжения и увеличения коэффициента ограничения транзистор работает при пониженном коллекторном напряжении 2</w:t>
      </w:r>
      <w:r w:rsidR="00E575F0">
        <w:rPr>
          <w:color w:val="000000"/>
          <w:sz w:val="28"/>
          <w:szCs w:val="28"/>
        </w:rPr>
        <w:t>–</w:t>
      </w:r>
      <w:r w:rsidRPr="00E575F0">
        <w:rPr>
          <w:color w:val="000000"/>
          <w:sz w:val="28"/>
          <w:szCs w:val="28"/>
        </w:rPr>
        <w:t>3 В за счет использования делителя напряжения, состоящего из резисторов R</w:t>
      </w:r>
      <w:r w:rsidRPr="00E575F0">
        <w:rPr>
          <w:color w:val="000000"/>
          <w:sz w:val="28"/>
          <w:szCs w:val="28"/>
          <w:vertAlign w:val="subscript"/>
        </w:rPr>
        <w:t xml:space="preserve">Kl </w:t>
      </w:r>
      <w:r w:rsidRPr="00E575F0">
        <w:rPr>
          <w:color w:val="000000"/>
          <w:sz w:val="28"/>
          <w:szCs w:val="28"/>
        </w:rPr>
        <w:t>и R</w:t>
      </w:r>
      <w:r w:rsidRPr="00E575F0">
        <w:rPr>
          <w:color w:val="000000"/>
          <w:sz w:val="28"/>
          <w:szCs w:val="28"/>
          <w:vertAlign w:val="subscript"/>
        </w:rPr>
        <w:t>K2</w:t>
      </w:r>
      <w:r w:rsidRPr="00E575F0">
        <w:rPr>
          <w:color w:val="000000"/>
          <w:sz w:val="28"/>
          <w:szCs w:val="28"/>
        </w:rPr>
        <w:t>. Для достаточно стабильной работы сопротивления этих резисторов определяют из уравнений:</w:t>
      </w:r>
    </w:p>
    <w:p w:rsidR="00A101BA" w:rsidRPr="00E575F0" w:rsidRDefault="00A101BA" w:rsidP="00E575F0">
      <w:pPr>
        <w:pStyle w:val="ae"/>
        <w:spacing w:line="360" w:lineRule="auto"/>
        <w:ind w:firstLine="709"/>
        <w:rPr>
          <w:bCs/>
          <w:color w:val="000000"/>
        </w:rPr>
      </w:pPr>
    </w:p>
    <w:p w:rsidR="00DB18A9" w:rsidRPr="00E575F0" w:rsidRDefault="00186CAF" w:rsidP="00E575F0">
      <w:pPr>
        <w:pStyle w:val="ae"/>
        <w:spacing w:line="360" w:lineRule="auto"/>
        <w:ind w:firstLine="709"/>
        <w:rPr>
          <w:color w:val="000000"/>
          <w:szCs w:val="28"/>
        </w:rPr>
      </w:pPr>
      <w:r w:rsidRPr="00E575F0">
        <w:rPr>
          <w:color w:val="000000"/>
          <w:position w:val="-14"/>
        </w:rPr>
        <w:object w:dxaOrig="4099" w:dyaOrig="400">
          <v:shape id="_x0000_i1062" type="#_x0000_t75" style="width:204.75pt;height:20.25pt" o:ole="">
            <v:imagedata r:id="rId66" o:title=""/>
          </v:shape>
          <o:OLEObject Type="Embed" ProgID="Equation.DSMT4" ShapeID="_x0000_i1062" DrawAspect="Content" ObjectID="_1473526987" r:id="rId67"/>
        </w:object>
      </w:r>
      <w:r w:rsidR="00DB18A9" w:rsidRPr="00E575F0">
        <w:rPr>
          <w:color w:val="000000"/>
          <w:szCs w:val="28"/>
        </w:rPr>
        <w:t>,</w:t>
      </w:r>
      <w:r w:rsidR="00E575F0">
        <w:rPr>
          <w:color w:val="000000"/>
          <w:szCs w:val="28"/>
        </w:rPr>
        <w:t xml:space="preserve"> </w:t>
      </w:r>
      <w:r w:rsidR="00DB18A9" w:rsidRPr="00E575F0">
        <w:rPr>
          <w:color w:val="000000"/>
          <w:szCs w:val="28"/>
        </w:rPr>
        <w:t>(2</w:t>
      </w:r>
      <w:r w:rsidR="00E575F0">
        <w:rPr>
          <w:color w:val="000000"/>
          <w:szCs w:val="28"/>
        </w:rPr>
        <w:t>–</w:t>
      </w:r>
      <w:r w:rsidR="00E575F0" w:rsidRPr="00E575F0">
        <w:rPr>
          <w:color w:val="000000"/>
          <w:szCs w:val="28"/>
        </w:rPr>
        <w:t>1</w:t>
      </w:r>
      <w:r w:rsidR="00DB18A9" w:rsidRPr="00E575F0">
        <w:rPr>
          <w:color w:val="000000"/>
          <w:szCs w:val="28"/>
        </w:rPr>
        <w:t>3)</w:t>
      </w:r>
    </w:p>
    <w:p w:rsidR="00186CAF" w:rsidRPr="00E575F0" w:rsidRDefault="00186CAF" w:rsidP="00E575F0">
      <w:pPr>
        <w:pStyle w:val="ae"/>
        <w:spacing w:line="360" w:lineRule="auto"/>
        <w:ind w:firstLine="709"/>
        <w:rPr>
          <w:color w:val="000000"/>
          <w:szCs w:val="28"/>
        </w:rPr>
      </w:pPr>
    </w:p>
    <w:p w:rsidR="00DB18A9" w:rsidRPr="00E575F0" w:rsidRDefault="00DB18A9" w:rsidP="00E575F0">
      <w:pPr>
        <w:pStyle w:val="ae"/>
        <w:spacing w:line="360" w:lineRule="auto"/>
        <w:ind w:firstLine="709"/>
        <w:rPr>
          <w:color w:val="000000"/>
        </w:rPr>
      </w:pPr>
      <w:r w:rsidRPr="00E575F0">
        <w:rPr>
          <w:color w:val="000000"/>
          <w:szCs w:val="28"/>
        </w:rPr>
        <w:t xml:space="preserve">в </w:t>
      </w:r>
      <w:r w:rsidRPr="00E575F0">
        <w:rPr>
          <w:color w:val="000000"/>
        </w:rPr>
        <w:t xml:space="preserve">которых </w:t>
      </w:r>
      <w:r w:rsidR="00186CAF" w:rsidRPr="00E575F0">
        <w:rPr>
          <w:color w:val="000000"/>
          <w:position w:val="-12"/>
        </w:rPr>
        <w:object w:dxaOrig="380" w:dyaOrig="360">
          <v:shape id="_x0000_i1063" type="#_x0000_t75" style="width:18.75pt;height:18pt" o:ole="">
            <v:imagedata r:id="rId68" o:title=""/>
          </v:shape>
          <o:OLEObject Type="Embed" ProgID="Equation.DSMT4" ShapeID="_x0000_i1063" DrawAspect="Content" ObjectID="_1473526988" r:id="rId69"/>
        </w:object>
      </w:r>
      <w:r w:rsidRPr="00E575F0">
        <w:rPr>
          <w:color w:val="000000"/>
        </w:rPr>
        <w:t xml:space="preserve"> </w:t>
      </w:r>
      <w:r w:rsidR="00E575F0">
        <w:rPr>
          <w:color w:val="000000"/>
        </w:rPr>
        <w:t>–</w:t>
      </w:r>
      <w:r w:rsidR="00E575F0" w:rsidRPr="00E575F0">
        <w:rPr>
          <w:color w:val="000000"/>
        </w:rPr>
        <w:t xml:space="preserve"> </w:t>
      </w:r>
      <w:r w:rsidRPr="00E575F0">
        <w:rPr>
          <w:color w:val="000000"/>
        </w:rPr>
        <w:t>коллекторный т</w:t>
      </w:r>
      <w:r w:rsidR="00903B8E" w:rsidRPr="00E575F0">
        <w:rPr>
          <w:color w:val="000000"/>
        </w:rPr>
        <w:t xml:space="preserve">ок транзистора в рабочей точке </w:t>
      </w:r>
      <w:r w:rsidR="00903B8E" w:rsidRPr="00E575F0">
        <w:rPr>
          <w:color w:val="000000"/>
          <w:lang w:val="en-US"/>
        </w:rPr>
        <w:t>A</w:t>
      </w:r>
      <w:r w:rsidRPr="00E575F0">
        <w:rPr>
          <w:color w:val="000000"/>
        </w:rPr>
        <w:t xml:space="preserve"> (рис.</w:t>
      </w:r>
      <w:r w:rsidR="00E575F0">
        <w:rPr>
          <w:color w:val="000000"/>
        </w:rPr>
        <w:t> </w:t>
      </w:r>
      <w:r w:rsidR="00E575F0" w:rsidRPr="00E575F0">
        <w:rPr>
          <w:color w:val="000000"/>
        </w:rPr>
        <w:t>2</w:t>
      </w:r>
      <w:r w:rsidRPr="00E575F0">
        <w:rPr>
          <w:color w:val="000000"/>
        </w:rPr>
        <w:t>.</w:t>
      </w:r>
      <w:r w:rsidR="00903B8E" w:rsidRPr="00E575F0">
        <w:rPr>
          <w:color w:val="000000"/>
        </w:rPr>
        <w:t>2</w:t>
      </w:r>
      <w:r w:rsidRPr="00E575F0">
        <w:rPr>
          <w:color w:val="000000"/>
        </w:rPr>
        <w:t xml:space="preserve">). При этом ток, потребляемый каскадом от источника питания, будет </w:t>
      </w:r>
      <w:r w:rsidR="00BA7607" w:rsidRPr="00E575F0">
        <w:rPr>
          <w:color w:val="000000"/>
          <w:position w:val="-12"/>
        </w:rPr>
        <w:object w:dxaOrig="480" w:dyaOrig="360">
          <v:shape id="_x0000_i1064" type="#_x0000_t75" style="width:24pt;height:18pt" o:ole="">
            <v:imagedata r:id="rId70" o:title=""/>
          </v:shape>
          <o:OLEObject Type="Embed" ProgID="Equation.DSMT4" ShapeID="_x0000_i1064" DrawAspect="Content" ObjectID="_1473526989" r:id="rId71"/>
        </w:object>
      </w:r>
      <w:r w:rsidRPr="00E575F0">
        <w:rPr>
          <w:color w:val="000000"/>
        </w:rPr>
        <w:t>. Сопротивление резистора фильтра выбирают равным 0,5</w:t>
      </w:r>
      <w:r w:rsidR="00E575F0">
        <w:rPr>
          <w:color w:val="000000"/>
        </w:rPr>
        <w:t>–</w:t>
      </w:r>
      <w:r w:rsidRPr="00E575F0">
        <w:rPr>
          <w:color w:val="000000"/>
        </w:rPr>
        <w:t>1 кОм, а коэффициент включения контура в коллекторную цепь удовлетворяющим неравенству</w:t>
      </w:r>
    </w:p>
    <w:p w:rsidR="00DB18A9" w:rsidRPr="00E575F0" w:rsidRDefault="00DB18A9" w:rsidP="00E575F0">
      <w:pPr>
        <w:pStyle w:val="ae"/>
        <w:spacing w:line="360" w:lineRule="auto"/>
        <w:ind w:firstLine="709"/>
        <w:rPr>
          <w:bCs/>
          <w:color w:val="000000"/>
        </w:rPr>
      </w:pPr>
    </w:p>
    <w:p w:rsidR="00267A55" w:rsidRDefault="00267A55" w:rsidP="00E575F0">
      <w:pPr>
        <w:pStyle w:val="ae"/>
        <w:spacing w:line="360" w:lineRule="auto"/>
        <w:ind w:firstLine="709"/>
        <w:rPr>
          <w:color w:val="000000"/>
        </w:rPr>
      </w:pPr>
      <w:r w:rsidRPr="00E575F0">
        <w:rPr>
          <w:color w:val="000000"/>
          <w:position w:val="-16"/>
        </w:rPr>
        <w:object w:dxaOrig="2720" w:dyaOrig="440">
          <v:shape id="_x0000_i1065" type="#_x0000_t75" style="width:135.75pt;height:21.75pt" o:ole="">
            <v:imagedata r:id="rId72" o:title=""/>
          </v:shape>
          <o:OLEObject Type="Embed" ProgID="Equation.DSMT4" ShapeID="_x0000_i1065" DrawAspect="Content" ObjectID="_1473526990" r:id="rId73"/>
        </w:object>
      </w:r>
      <w:r w:rsidR="00E575F0">
        <w:rPr>
          <w:color w:val="000000"/>
        </w:rPr>
        <w:t xml:space="preserve"> </w:t>
      </w:r>
      <w:r w:rsidRPr="00E575F0">
        <w:rPr>
          <w:color w:val="000000"/>
        </w:rPr>
        <w:t>(2</w:t>
      </w:r>
      <w:r w:rsidR="00E575F0">
        <w:rPr>
          <w:color w:val="000000"/>
        </w:rPr>
        <w:t>–</w:t>
      </w:r>
      <w:r w:rsidR="00E575F0" w:rsidRPr="00E575F0">
        <w:rPr>
          <w:color w:val="000000"/>
        </w:rPr>
        <w:t>1</w:t>
      </w:r>
      <w:r w:rsidRPr="00E575F0">
        <w:rPr>
          <w:color w:val="000000"/>
        </w:rPr>
        <w:t>4)</w:t>
      </w:r>
    </w:p>
    <w:p w:rsidR="0092603A" w:rsidRPr="00E575F0" w:rsidRDefault="0092603A" w:rsidP="00E575F0">
      <w:pPr>
        <w:pStyle w:val="ae"/>
        <w:spacing w:line="360" w:lineRule="auto"/>
        <w:ind w:firstLine="709"/>
        <w:rPr>
          <w:color w:val="000000"/>
        </w:rPr>
      </w:pPr>
    </w:p>
    <w:p w:rsidR="00A101BA" w:rsidRPr="00E575F0" w:rsidRDefault="004550AE" w:rsidP="00E575F0">
      <w:pPr>
        <w:pStyle w:val="ae"/>
        <w:spacing w:line="360" w:lineRule="auto"/>
        <w:ind w:firstLine="709"/>
        <w:rPr>
          <w:bCs/>
          <w:color w:val="000000"/>
        </w:rPr>
      </w:pPr>
      <w:r>
        <w:rPr>
          <w:bCs/>
          <w:color w:val="000000"/>
        </w:rPr>
        <w:pict>
          <v:shape id="_x0000_i1066" type="#_x0000_t75" style="width:354pt;height:142.5pt">
            <v:imagedata r:id="rId74" o:title=""/>
          </v:shape>
        </w:pict>
      </w:r>
    </w:p>
    <w:p w:rsidR="00267A55" w:rsidRPr="00E575F0" w:rsidRDefault="00267A55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Рисунок 2.3 – Электрическая принципиальная схема транзисторного ограничителя амплитуды</w:t>
      </w:r>
    </w:p>
    <w:p w:rsidR="00DB18A9" w:rsidRPr="00E575F0" w:rsidRDefault="00DB18A9" w:rsidP="00E575F0">
      <w:pPr>
        <w:pStyle w:val="ae"/>
        <w:spacing w:line="360" w:lineRule="auto"/>
        <w:ind w:firstLine="709"/>
        <w:rPr>
          <w:bCs/>
          <w:color w:val="000000"/>
        </w:rPr>
      </w:pPr>
    </w:p>
    <w:p w:rsidR="00FE53EF" w:rsidRPr="00E575F0" w:rsidRDefault="00FE53EF" w:rsidP="00E575F0">
      <w:pPr>
        <w:pStyle w:val="ae"/>
        <w:spacing w:line="360" w:lineRule="auto"/>
        <w:ind w:firstLine="709"/>
        <w:rPr>
          <w:color w:val="000000"/>
          <w:szCs w:val="28"/>
        </w:rPr>
      </w:pPr>
      <w:r w:rsidRPr="00E575F0">
        <w:rPr>
          <w:color w:val="000000"/>
          <w:position w:val="-12"/>
        </w:rPr>
        <w:object w:dxaOrig="380" w:dyaOrig="360">
          <v:shape id="_x0000_i1067" type="#_x0000_t75" style="width:18.75pt;height:18pt" o:ole="">
            <v:imagedata r:id="rId75" o:title=""/>
          </v:shape>
          <o:OLEObject Type="Embed" ProgID="Equation.DSMT4" ShapeID="_x0000_i1067" DrawAspect="Content" ObjectID="_1473526991" r:id="rId76"/>
        </w:object>
      </w:r>
      <w:r w:rsidRPr="00E575F0">
        <w:rPr>
          <w:color w:val="000000"/>
        </w:rPr>
        <w:t xml:space="preserve"> </w:t>
      </w:r>
      <w:r w:rsidR="00E575F0">
        <w:rPr>
          <w:color w:val="000000"/>
          <w:szCs w:val="28"/>
        </w:rPr>
        <w:t>–</w:t>
      </w:r>
      <w:r w:rsidR="00E575F0" w:rsidRPr="00E575F0">
        <w:rPr>
          <w:color w:val="000000"/>
          <w:szCs w:val="28"/>
        </w:rPr>
        <w:t xml:space="preserve"> </w:t>
      </w:r>
      <w:r w:rsidRPr="00E575F0">
        <w:rPr>
          <w:color w:val="000000"/>
          <w:szCs w:val="28"/>
        </w:rPr>
        <w:t xml:space="preserve">эквивалентная проводимость первого коллекторного контура. Емкость конденсатора фильтра вычисляют по </w:t>
      </w:r>
      <w:r w:rsidR="000C26B8" w:rsidRPr="00E575F0">
        <w:rPr>
          <w:color w:val="000000"/>
          <w:szCs w:val="28"/>
        </w:rPr>
        <w:t>(2</w:t>
      </w:r>
      <w:r w:rsidR="00E575F0">
        <w:rPr>
          <w:color w:val="000000"/>
          <w:szCs w:val="28"/>
        </w:rPr>
        <w:t>–</w:t>
      </w:r>
      <w:r w:rsidR="00E575F0" w:rsidRPr="00E575F0">
        <w:rPr>
          <w:color w:val="000000"/>
          <w:szCs w:val="28"/>
        </w:rPr>
        <w:t>2</w:t>
      </w:r>
      <w:r w:rsidRPr="00E575F0">
        <w:rPr>
          <w:color w:val="000000"/>
          <w:szCs w:val="28"/>
        </w:rPr>
        <w:t>). Сопротивление базового резистора определяют по формуле</w:t>
      </w:r>
      <w:r w:rsidR="000C26B8" w:rsidRPr="00E575F0">
        <w:rPr>
          <w:color w:val="000000"/>
          <w:szCs w:val="28"/>
        </w:rPr>
        <w:t>:</w:t>
      </w:r>
    </w:p>
    <w:p w:rsidR="0092603A" w:rsidRDefault="0092603A" w:rsidP="00E575F0">
      <w:pPr>
        <w:pStyle w:val="ae"/>
        <w:spacing w:line="360" w:lineRule="auto"/>
        <w:ind w:firstLine="709"/>
        <w:rPr>
          <w:color w:val="000000"/>
        </w:rPr>
      </w:pPr>
    </w:p>
    <w:p w:rsidR="000C26B8" w:rsidRPr="00E575F0" w:rsidRDefault="000A0531" w:rsidP="00E575F0">
      <w:pPr>
        <w:pStyle w:val="ae"/>
        <w:spacing w:line="360" w:lineRule="auto"/>
        <w:ind w:firstLine="709"/>
        <w:rPr>
          <w:color w:val="000000"/>
        </w:rPr>
      </w:pPr>
      <w:r w:rsidRPr="00E575F0">
        <w:rPr>
          <w:color w:val="000000"/>
          <w:position w:val="-34"/>
        </w:rPr>
        <w:object w:dxaOrig="1960" w:dyaOrig="760">
          <v:shape id="_x0000_i1068" type="#_x0000_t75" style="width:98.25pt;height:38.25pt" o:ole="">
            <v:imagedata r:id="rId77" o:title=""/>
          </v:shape>
          <o:OLEObject Type="Embed" ProgID="Equation.DSMT4" ShapeID="_x0000_i1068" DrawAspect="Content" ObjectID="_1473526992" r:id="rId78"/>
        </w:object>
      </w:r>
      <w:r w:rsidR="00267A55" w:rsidRPr="00E575F0">
        <w:rPr>
          <w:color w:val="000000"/>
        </w:rPr>
        <w:t>.</w:t>
      </w:r>
      <w:r w:rsidR="00E575F0" w:rsidRPr="0092603A">
        <w:rPr>
          <w:color w:val="000000"/>
        </w:rPr>
        <w:t xml:space="preserve"> </w:t>
      </w:r>
      <w:r w:rsidR="0069468F" w:rsidRPr="00E575F0">
        <w:rPr>
          <w:color w:val="000000"/>
        </w:rPr>
        <w:t>(2</w:t>
      </w:r>
      <w:r w:rsidR="00E575F0">
        <w:rPr>
          <w:color w:val="000000"/>
        </w:rPr>
        <w:t>–</w:t>
      </w:r>
      <w:r w:rsidR="00E575F0" w:rsidRPr="00E575F0">
        <w:rPr>
          <w:color w:val="000000"/>
        </w:rPr>
        <w:t>1</w:t>
      </w:r>
      <w:r w:rsidR="0069468F" w:rsidRPr="00E575F0">
        <w:rPr>
          <w:color w:val="000000"/>
        </w:rPr>
        <w:t>5)</w:t>
      </w:r>
    </w:p>
    <w:p w:rsidR="00FE53EF" w:rsidRPr="00E575F0" w:rsidRDefault="00FE53EF" w:rsidP="00E575F0">
      <w:pPr>
        <w:pStyle w:val="ae"/>
        <w:spacing w:line="360" w:lineRule="auto"/>
        <w:ind w:firstLine="709"/>
        <w:rPr>
          <w:bCs/>
          <w:color w:val="000000"/>
        </w:rPr>
      </w:pPr>
    </w:p>
    <w:p w:rsidR="00267A55" w:rsidRPr="0092603A" w:rsidRDefault="00267A55" w:rsidP="00E575F0">
      <w:pPr>
        <w:pStyle w:val="ae"/>
        <w:spacing w:line="360" w:lineRule="auto"/>
        <w:ind w:firstLine="709"/>
        <w:rPr>
          <w:color w:val="000000"/>
          <w:szCs w:val="28"/>
        </w:rPr>
      </w:pPr>
      <w:r w:rsidRPr="00E575F0">
        <w:rPr>
          <w:color w:val="000000"/>
          <w:szCs w:val="28"/>
        </w:rPr>
        <w:t>Амплитудная характеристика (рис.</w:t>
      </w:r>
      <w:r w:rsidR="00E575F0">
        <w:rPr>
          <w:color w:val="000000"/>
          <w:szCs w:val="28"/>
        </w:rPr>
        <w:t> </w:t>
      </w:r>
      <w:r w:rsidR="00E575F0" w:rsidRPr="00E575F0">
        <w:rPr>
          <w:color w:val="000000"/>
          <w:szCs w:val="28"/>
        </w:rPr>
        <w:t>2</w:t>
      </w:r>
      <w:r w:rsidRPr="00E575F0">
        <w:rPr>
          <w:color w:val="000000"/>
          <w:szCs w:val="28"/>
        </w:rPr>
        <w:t xml:space="preserve">.5) определяется по следующей методике. Выбирается напряжение питания коллекторной цепи </w:t>
      </w:r>
      <w:r w:rsidRPr="00E575F0">
        <w:rPr>
          <w:color w:val="000000"/>
          <w:szCs w:val="28"/>
          <w:lang w:val="en-US"/>
        </w:rPr>
        <w:t>E</w:t>
      </w:r>
      <w:r w:rsidRPr="00E575F0">
        <w:rPr>
          <w:color w:val="000000"/>
          <w:szCs w:val="28"/>
          <w:vertAlign w:val="subscript"/>
        </w:rPr>
        <w:t>к</w:t>
      </w:r>
      <w:r w:rsidRPr="00E575F0">
        <w:rPr>
          <w:color w:val="000000"/>
          <w:szCs w:val="28"/>
          <w:vertAlign w:val="subscript"/>
          <w:lang w:val="en-US"/>
        </w:rPr>
        <w:t>G</w:t>
      </w:r>
      <w:r w:rsidRPr="00E575F0">
        <w:rPr>
          <w:color w:val="000000"/>
          <w:szCs w:val="28"/>
        </w:rPr>
        <w:t>,</w:t>
      </w:r>
      <w:r w:rsidRPr="00E575F0">
        <w:rPr>
          <w:color w:val="000000"/>
          <w:szCs w:val="28"/>
          <w:vertAlign w:val="subscript"/>
        </w:rPr>
        <w:t>;</w:t>
      </w:r>
      <w:r w:rsidRPr="00E575F0">
        <w:rPr>
          <w:color w:val="000000"/>
          <w:szCs w:val="28"/>
        </w:rPr>
        <w:t xml:space="preserve"> и на поле выходных характеристик (см. рис.</w:t>
      </w:r>
      <w:r w:rsidR="00E575F0">
        <w:rPr>
          <w:color w:val="000000"/>
          <w:szCs w:val="28"/>
        </w:rPr>
        <w:t> </w:t>
      </w:r>
      <w:r w:rsidR="00E575F0" w:rsidRPr="00E575F0">
        <w:rPr>
          <w:color w:val="000000"/>
          <w:szCs w:val="28"/>
        </w:rPr>
        <w:t>2</w:t>
      </w:r>
      <w:r w:rsidRPr="00E575F0">
        <w:rPr>
          <w:color w:val="000000"/>
          <w:szCs w:val="28"/>
        </w:rPr>
        <w:t xml:space="preserve">.4) строится нагрузочная характеристика </w:t>
      </w:r>
      <w:r w:rsidRPr="00E575F0">
        <w:rPr>
          <w:i/>
          <w:color w:val="000000"/>
          <w:szCs w:val="28"/>
        </w:rPr>
        <w:t>1</w:t>
      </w:r>
      <w:r w:rsidRPr="00E575F0">
        <w:rPr>
          <w:color w:val="000000"/>
          <w:szCs w:val="28"/>
        </w:rPr>
        <w:t xml:space="preserve"> по постоянному току. Она проходит через </w:t>
      </w:r>
      <w:r w:rsidRPr="00E575F0">
        <w:rPr>
          <w:iCs/>
          <w:color w:val="000000"/>
          <w:szCs w:val="28"/>
        </w:rPr>
        <w:t>точ</w:t>
      </w:r>
      <w:r w:rsidRPr="00E575F0">
        <w:rPr>
          <w:color w:val="000000"/>
          <w:szCs w:val="28"/>
        </w:rPr>
        <w:t xml:space="preserve">ку </w:t>
      </w:r>
      <w:r w:rsidRPr="00E575F0">
        <w:rPr>
          <w:i/>
          <w:iCs/>
          <w:color w:val="000000"/>
          <w:szCs w:val="28"/>
        </w:rPr>
        <w:t xml:space="preserve">Д, </w:t>
      </w:r>
      <w:r w:rsidRPr="00E575F0">
        <w:rPr>
          <w:color w:val="000000"/>
          <w:szCs w:val="28"/>
        </w:rPr>
        <w:t xml:space="preserve">которой соответствует напряжение </w:t>
      </w:r>
      <w:r w:rsidRPr="00E575F0">
        <w:rPr>
          <w:color w:val="000000"/>
          <w:szCs w:val="28"/>
          <w:lang w:val="en-US"/>
        </w:rPr>
        <w:t>E</w:t>
      </w:r>
      <w:r w:rsidRPr="00E575F0">
        <w:rPr>
          <w:color w:val="000000"/>
          <w:szCs w:val="28"/>
          <w:vertAlign w:val="subscript"/>
        </w:rPr>
        <w:t>к0</w:t>
      </w:r>
      <w:r w:rsidRPr="00E575F0">
        <w:rPr>
          <w:color w:val="000000"/>
          <w:szCs w:val="28"/>
        </w:rPr>
        <w:t xml:space="preserve"> на оси абсцисс, под углом α определяющимся равенством</w:t>
      </w:r>
    </w:p>
    <w:p w:rsidR="00267A55" w:rsidRPr="0092603A" w:rsidRDefault="00267A55" w:rsidP="00E575F0">
      <w:pPr>
        <w:pStyle w:val="ae"/>
        <w:spacing w:line="360" w:lineRule="auto"/>
        <w:ind w:firstLine="709"/>
        <w:rPr>
          <w:color w:val="000000"/>
          <w:szCs w:val="28"/>
        </w:rPr>
      </w:pPr>
    </w:p>
    <w:p w:rsidR="0092603A" w:rsidRDefault="000A0531" w:rsidP="00E575F0">
      <w:pPr>
        <w:pStyle w:val="ae"/>
        <w:spacing w:line="360" w:lineRule="auto"/>
        <w:ind w:firstLine="709"/>
        <w:rPr>
          <w:color w:val="000000"/>
        </w:rPr>
      </w:pPr>
      <w:r w:rsidRPr="00E575F0">
        <w:rPr>
          <w:color w:val="000000"/>
          <w:position w:val="-12"/>
        </w:rPr>
        <w:object w:dxaOrig="1440" w:dyaOrig="360">
          <v:shape id="_x0000_i1069" type="#_x0000_t75" style="width:1in;height:18pt" o:ole="">
            <v:imagedata r:id="rId79" o:title=""/>
          </v:shape>
          <o:OLEObject Type="Embed" ProgID="Equation.DSMT4" ShapeID="_x0000_i1069" DrawAspect="Content" ObjectID="_1473526993" r:id="rId80"/>
        </w:object>
      </w:r>
      <w:r w:rsidR="0069468F" w:rsidRPr="00E575F0">
        <w:rPr>
          <w:color w:val="000000"/>
        </w:rPr>
        <w:t>.</w:t>
      </w:r>
      <w:r w:rsidR="00E575F0">
        <w:rPr>
          <w:color w:val="000000"/>
          <w:lang w:val="en-US"/>
        </w:rPr>
        <w:t xml:space="preserve"> </w:t>
      </w:r>
      <w:r w:rsidR="0069468F" w:rsidRPr="00E575F0">
        <w:rPr>
          <w:color w:val="000000"/>
        </w:rPr>
        <w:t>(2</w:t>
      </w:r>
      <w:r w:rsidR="00E575F0">
        <w:rPr>
          <w:color w:val="000000"/>
        </w:rPr>
        <w:t>–</w:t>
      </w:r>
      <w:r w:rsidR="00E575F0" w:rsidRPr="00E575F0">
        <w:rPr>
          <w:color w:val="000000"/>
        </w:rPr>
        <w:t>1</w:t>
      </w:r>
      <w:r w:rsidR="0069468F" w:rsidRPr="00E575F0">
        <w:rPr>
          <w:color w:val="000000"/>
        </w:rPr>
        <w:t>6)</w:t>
      </w:r>
    </w:p>
    <w:p w:rsidR="0069468F" w:rsidRPr="00E575F0" w:rsidRDefault="0092603A" w:rsidP="00E575F0">
      <w:pPr>
        <w:pStyle w:val="ae"/>
        <w:spacing w:line="360" w:lineRule="auto"/>
        <w:ind w:firstLine="709"/>
        <w:rPr>
          <w:bCs/>
          <w:color w:val="000000"/>
          <w:szCs w:val="28"/>
          <w:lang w:val="en-US"/>
        </w:rPr>
      </w:pPr>
      <w:r>
        <w:rPr>
          <w:color w:val="000000"/>
        </w:rPr>
        <w:br w:type="page"/>
      </w:r>
      <w:r w:rsidR="004550AE">
        <w:rPr>
          <w:bCs/>
          <w:color w:val="000000"/>
          <w:szCs w:val="28"/>
          <w:lang w:val="en-US"/>
        </w:rPr>
        <w:pict>
          <v:shape id="_x0000_i1070" type="#_x0000_t75" style="width:236.25pt;height:258pt">
            <v:imagedata r:id="rId81" o:title=""/>
          </v:shape>
        </w:pict>
      </w:r>
    </w:p>
    <w:p w:rsidR="0069468F" w:rsidRPr="0092603A" w:rsidRDefault="0069468F" w:rsidP="00E575F0">
      <w:pPr>
        <w:widowControl/>
        <w:spacing w:line="360" w:lineRule="auto"/>
        <w:ind w:firstLine="709"/>
        <w:rPr>
          <w:bCs/>
          <w:color w:val="000000"/>
          <w:sz w:val="28"/>
          <w:szCs w:val="24"/>
        </w:rPr>
      </w:pPr>
      <w:r w:rsidRPr="00E575F0">
        <w:rPr>
          <w:color w:val="000000"/>
          <w:sz w:val="28"/>
          <w:szCs w:val="28"/>
        </w:rPr>
        <w:t>Рисунок 2.4</w:t>
      </w:r>
      <w:r w:rsidRPr="00E575F0">
        <w:rPr>
          <w:color w:val="000000"/>
          <w:sz w:val="28"/>
          <w:szCs w:val="24"/>
        </w:rPr>
        <w:t xml:space="preserve"> – </w:t>
      </w:r>
      <w:r w:rsidRPr="00E575F0">
        <w:rPr>
          <w:color w:val="000000"/>
          <w:sz w:val="28"/>
          <w:szCs w:val="28"/>
        </w:rPr>
        <w:t>Амплитудная характеристика</w:t>
      </w:r>
      <w:r w:rsidRPr="0092603A">
        <w:rPr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  <w:lang w:val="en-US"/>
        </w:rPr>
        <w:t>AO</w:t>
      </w:r>
    </w:p>
    <w:p w:rsidR="0069468F" w:rsidRPr="0092603A" w:rsidRDefault="0069468F" w:rsidP="00E575F0">
      <w:pPr>
        <w:pStyle w:val="ae"/>
        <w:spacing w:line="360" w:lineRule="auto"/>
        <w:ind w:firstLine="709"/>
        <w:rPr>
          <w:bCs/>
          <w:color w:val="000000"/>
          <w:szCs w:val="28"/>
        </w:rPr>
      </w:pPr>
    </w:p>
    <w:p w:rsidR="0069468F" w:rsidRPr="0092603A" w:rsidRDefault="0069468F" w:rsidP="00E575F0">
      <w:pPr>
        <w:pStyle w:val="ae"/>
        <w:spacing w:line="360" w:lineRule="auto"/>
        <w:ind w:firstLine="709"/>
        <w:rPr>
          <w:color w:val="000000"/>
          <w:szCs w:val="28"/>
        </w:rPr>
      </w:pPr>
      <w:r w:rsidRPr="00E575F0">
        <w:rPr>
          <w:color w:val="000000"/>
          <w:szCs w:val="28"/>
        </w:rPr>
        <w:t xml:space="preserve">На этой характеристике выбирают рабочую точку </w:t>
      </w:r>
      <w:r w:rsidRPr="00E575F0">
        <w:rPr>
          <w:i/>
          <w:iCs/>
          <w:color w:val="000000"/>
          <w:szCs w:val="28"/>
        </w:rPr>
        <w:t xml:space="preserve">А, </w:t>
      </w:r>
      <w:r w:rsidRPr="00E575F0">
        <w:rPr>
          <w:color w:val="000000"/>
          <w:szCs w:val="28"/>
        </w:rPr>
        <w:t xml:space="preserve">соответствующую примерно середине отрезка </w:t>
      </w:r>
      <w:r w:rsidRPr="00E575F0">
        <w:rPr>
          <w:i/>
          <w:iCs/>
          <w:color w:val="000000"/>
          <w:szCs w:val="28"/>
        </w:rPr>
        <w:t xml:space="preserve">ГД </w:t>
      </w:r>
      <w:r w:rsidRPr="00E575F0">
        <w:rPr>
          <w:color w:val="000000"/>
          <w:szCs w:val="28"/>
        </w:rPr>
        <w:t>и находящуюся на характеристике, для которой</w:t>
      </w:r>
    </w:p>
    <w:p w:rsidR="0092603A" w:rsidRDefault="0092603A" w:rsidP="00E575F0">
      <w:pPr>
        <w:pStyle w:val="ae"/>
        <w:spacing w:line="360" w:lineRule="auto"/>
        <w:ind w:firstLine="709"/>
        <w:rPr>
          <w:color w:val="000000"/>
        </w:rPr>
      </w:pPr>
    </w:p>
    <w:p w:rsidR="0069468F" w:rsidRPr="00E575F0" w:rsidRDefault="0069468F" w:rsidP="00E575F0">
      <w:pPr>
        <w:pStyle w:val="ae"/>
        <w:spacing w:line="360" w:lineRule="auto"/>
        <w:ind w:firstLine="709"/>
        <w:rPr>
          <w:color w:val="000000"/>
        </w:rPr>
      </w:pPr>
      <w:r w:rsidRPr="00E575F0">
        <w:rPr>
          <w:color w:val="000000"/>
          <w:position w:val="-14"/>
        </w:rPr>
        <w:object w:dxaOrig="1020" w:dyaOrig="380">
          <v:shape id="_x0000_i1071" type="#_x0000_t75" style="width:51pt;height:18.75pt" o:ole="">
            <v:imagedata r:id="rId82" o:title=""/>
          </v:shape>
          <o:OLEObject Type="Embed" ProgID="Equation.DSMT4" ShapeID="_x0000_i1071" DrawAspect="Content" ObjectID="_1473526994" r:id="rId83"/>
        </w:object>
      </w:r>
      <w:r w:rsidRPr="00E575F0">
        <w:rPr>
          <w:color w:val="000000"/>
        </w:rPr>
        <w:t>,</w:t>
      </w:r>
      <w:r w:rsidR="00E575F0">
        <w:rPr>
          <w:color w:val="000000"/>
        </w:rPr>
        <w:t xml:space="preserve"> </w:t>
      </w:r>
      <w:r w:rsidRPr="00E575F0">
        <w:rPr>
          <w:color w:val="000000"/>
        </w:rPr>
        <w:t>(2</w:t>
      </w:r>
      <w:r w:rsidR="00E575F0">
        <w:rPr>
          <w:color w:val="000000"/>
        </w:rPr>
        <w:t>–</w:t>
      </w:r>
      <w:r w:rsidR="00E575F0" w:rsidRPr="00E575F0">
        <w:rPr>
          <w:color w:val="000000"/>
        </w:rPr>
        <w:t>1</w:t>
      </w:r>
      <w:r w:rsidRPr="00E575F0">
        <w:rPr>
          <w:color w:val="000000"/>
        </w:rPr>
        <w:t>7)</w:t>
      </w:r>
    </w:p>
    <w:p w:rsidR="0069468F" w:rsidRPr="00E575F0" w:rsidRDefault="0069468F" w:rsidP="00E575F0">
      <w:pPr>
        <w:pStyle w:val="ae"/>
        <w:spacing w:line="360" w:lineRule="auto"/>
        <w:ind w:firstLine="709"/>
        <w:rPr>
          <w:bCs/>
          <w:color w:val="000000"/>
          <w:szCs w:val="28"/>
        </w:rPr>
      </w:pPr>
    </w:p>
    <w:p w:rsidR="0069468F" w:rsidRPr="00E575F0" w:rsidRDefault="00255762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О</w:t>
      </w:r>
      <w:r w:rsidR="0069468F" w:rsidRPr="00E575F0">
        <w:rPr>
          <w:color w:val="000000"/>
          <w:sz w:val="28"/>
          <w:szCs w:val="28"/>
        </w:rPr>
        <w:t xml:space="preserve">пределяют для нее токи </w:t>
      </w:r>
      <w:r w:rsidR="0069468F" w:rsidRPr="00E575F0">
        <w:rPr>
          <w:color w:val="000000"/>
          <w:position w:val="-12"/>
          <w:sz w:val="28"/>
          <w:szCs w:val="24"/>
        </w:rPr>
        <w:object w:dxaOrig="360" w:dyaOrig="360">
          <v:shape id="_x0000_i1072" type="#_x0000_t75" style="width:18pt;height:18pt" o:ole="">
            <v:imagedata r:id="rId84" o:title=""/>
          </v:shape>
          <o:OLEObject Type="Embed" ProgID="Equation.DSMT4" ShapeID="_x0000_i1072" DrawAspect="Content" ObjectID="_1473526995" r:id="rId85"/>
        </w:object>
      </w:r>
      <w:r w:rsidR="0069468F" w:rsidRPr="00E575F0">
        <w:rPr>
          <w:color w:val="000000"/>
          <w:sz w:val="28"/>
          <w:szCs w:val="28"/>
        </w:rPr>
        <w:t xml:space="preserve"> и </w:t>
      </w:r>
      <w:r w:rsidR="0069468F" w:rsidRPr="00E575F0">
        <w:rPr>
          <w:color w:val="000000"/>
          <w:position w:val="-12"/>
          <w:sz w:val="28"/>
          <w:szCs w:val="24"/>
        </w:rPr>
        <w:object w:dxaOrig="340" w:dyaOrig="360">
          <v:shape id="_x0000_i1073" type="#_x0000_t75" style="width:17.25pt;height:18pt" o:ole="">
            <v:imagedata r:id="rId86" o:title=""/>
          </v:shape>
          <o:OLEObject Type="Embed" ProgID="Equation.DSMT4" ShapeID="_x0000_i1073" DrawAspect="Content" ObjectID="_1473526996" r:id="rId87"/>
        </w:object>
      </w:r>
      <w:r w:rsidR="0069468F" w:rsidRPr="00E575F0">
        <w:rPr>
          <w:i/>
          <w:iCs/>
          <w:color w:val="000000"/>
          <w:sz w:val="28"/>
          <w:szCs w:val="28"/>
        </w:rPr>
        <w:t xml:space="preserve">. </w:t>
      </w:r>
      <w:r w:rsidR="0069468F" w:rsidRPr="00E575F0">
        <w:rPr>
          <w:color w:val="000000"/>
          <w:sz w:val="28"/>
          <w:szCs w:val="28"/>
        </w:rPr>
        <w:t xml:space="preserve">Через точку </w:t>
      </w:r>
      <w:r w:rsidR="0069468F" w:rsidRPr="00E575F0">
        <w:rPr>
          <w:i/>
          <w:iCs/>
          <w:color w:val="000000"/>
          <w:sz w:val="28"/>
          <w:szCs w:val="28"/>
        </w:rPr>
        <w:t xml:space="preserve">А </w:t>
      </w:r>
      <w:r w:rsidR="0069468F" w:rsidRPr="00E575F0">
        <w:rPr>
          <w:color w:val="000000"/>
          <w:sz w:val="28"/>
          <w:szCs w:val="28"/>
        </w:rPr>
        <w:t xml:space="preserve">проводят нагрузочную характеристику для переменного тока </w:t>
      </w:r>
      <w:r w:rsidR="0069468F" w:rsidRPr="00E575F0">
        <w:rPr>
          <w:i/>
          <w:iCs/>
          <w:color w:val="000000"/>
          <w:sz w:val="28"/>
          <w:szCs w:val="28"/>
        </w:rPr>
        <w:t xml:space="preserve">2 </w:t>
      </w:r>
      <w:r w:rsidR="0069468F" w:rsidRPr="00E575F0">
        <w:rPr>
          <w:color w:val="000000"/>
          <w:sz w:val="28"/>
          <w:szCs w:val="28"/>
        </w:rPr>
        <w:t xml:space="preserve">с углом наклона </w:t>
      </w:r>
      <w:r w:rsidR="0069468F" w:rsidRPr="00E575F0">
        <w:rPr>
          <w:i/>
          <w:iCs/>
          <w:color w:val="000000"/>
          <w:sz w:val="28"/>
          <w:szCs w:val="28"/>
        </w:rPr>
        <w:t>а</w:t>
      </w:r>
      <w:r w:rsidR="0069468F" w:rsidRPr="00E575F0">
        <w:rPr>
          <w:i/>
          <w:iCs/>
          <w:color w:val="000000"/>
          <w:sz w:val="28"/>
          <w:szCs w:val="28"/>
          <w:vertAlign w:val="subscript"/>
        </w:rPr>
        <w:t>2</w:t>
      </w:r>
      <w:r w:rsidR="0069468F" w:rsidRPr="00E575F0">
        <w:rPr>
          <w:i/>
          <w:iCs/>
          <w:color w:val="000000"/>
          <w:sz w:val="28"/>
          <w:szCs w:val="28"/>
        </w:rPr>
        <w:t xml:space="preserve">, </w:t>
      </w:r>
      <w:r w:rsidR="0069468F" w:rsidRPr="00E575F0">
        <w:rPr>
          <w:color w:val="000000"/>
          <w:sz w:val="28"/>
          <w:szCs w:val="28"/>
        </w:rPr>
        <w:t>соответствующим уравнению</w:t>
      </w:r>
    </w:p>
    <w:p w:rsidR="0069468F" w:rsidRPr="00E575F0" w:rsidRDefault="0069468F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69468F" w:rsidRPr="00E575F0" w:rsidRDefault="0069468F" w:rsidP="00E575F0">
      <w:pPr>
        <w:pStyle w:val="ae"/>
        <w:spacing w:line="360" w:lineRule="auto"/>
        <w:ind w:firstLine="709"/>
        <w:rPr>
          <w:color w:val="000000"/>
        </w:rPr>
      </w:pPr>
      <w:r w:rsidRPr="00E575F0">
        <w:rPr>
          <w:color w:val="000000"/>
          <w:position w:val="-12"/>
        </w:rPr>
        <w:object w:dxaOrig="1840" w:dyaOrig="380">
          <v:shape id="_x0000_i1074" type="#_x0000_t75" style="width:92.25pt;height:18.75pt" o:ole="">
            <v:imagedata r:id="rId88" o:title=""/>
          </v:shape>
          <o:OLEObject Type="Embed" ProgID="Equation.DSMT4" ShapeID="_x0000_i1074" DrawAspect="Content" ObjectID="_1473526997" r:id="rId89"/>
        </w:object>
      </w:r>
      <w:r w:rsidR="00E575F0">
        <w:rPr>
          <w:color w:val="000000"/>
        </w:rPr>
        <w:t xml:space="preserve"> </w:t>
      </w:r>
      <w:r w:rsidRPr="00E575F0">
        <w:rPr>
          <w:color w:val="000000"/>
        </w:rPr>
        <w:t>(2</w:t>
      </w:r>
      <w:r w:rsidR="00E575F0">
        <w:rPr>
          <w:color w:val="000000"/>
        </w:rPr>
        <w:t>–</w:t>
      </w:r>
      <w:r w:rsidR="00E575F0" w:rsidRPr="00E575F0">
        <w:rPr>
          <w:color w:val="000000"/>
        </w:rPr>
        <w:t>1</w:t>
      </w:r>
      <w:r w:rsidRPr="00E575F0">
        <w:rPr>
          <w:color w:val="000000"/>
        </w:rPr>
        <w:t>8)</w:t>
      </w:r>
    </w:p>
    <w:p w:rsidR="0069468F" w:rsidRPr="00E575F0" w:rsidRDefault="0069468F" w:rsidP="00E575F0">
      <w:pPr>
        <w:pStyle w:val="ae"/>
        <w:spacing w:line="360" w:lineRule="auto"/>
        <w:ind w:firstLine="709"/>
        <w:rPr>
          <w:color w:val="000000"/>
        </w:rPr>
      </w:pPr>
    </w:p>
    <w:p w:rsidR="0069468F" w:rsidRPr="00E575F0" w:rsidRDefault="0069468F" w:rsidP="00E575F0">
      <w:pPr>
        <w:pStyle w:val="ae"/>
        <w:spacing w:line="360" w:lineRule="auto"/>
        <w:ind w:firstLine="709"/>
        <w:rPr>
          <w:color w:val="000000"/>
          <w:szCs w:val="28"/>
          <w:lang w:val="uk-UA"/>
        </w:rPr>
      </w:pPr>
      <w:r w:rsidRPr="00E575F0">
        <w:rPr>
          <w:color w:val="000000"/>
          <w:szCs w:val="28"/>
        </w:rPr>
        <w:t xml:space="preserve">и определяют точки </w:t>
      </w:r>
      <w:r w:rsidRPr="00E575F0">
        <w:rPr>
          <w:i/>
          <w:iCs/>
          <w:color w:val="000000"/>
          <w:szCs w:val="28"/>
        </w:rPr>
        <w:t xml:space="preserve">Б </w:t>
      </w:r>
      <w:r w:rsidRPr="00E575F0">
        <w:rPr>
          <w:color w:val="000000"/>
          <w:szCs w:val="28"/>
        </w:rPr>
        <w:t xml:space="preserve">и </w:t>
      </w:r>
      <w:r w:rsidRPr="00E575F0">
        <w:rPr>
          <w:i/>
          <w:iCs/>
          <w:color w:val="000000"/>
          <w:szCs w:val="28"/>
        </w:rPr>
        <w:t xml:space="preserve">В, </w:t>
      </w:r>
      <w:r w:rsidRPr="00E575F0">
        <w:rPr>
          <w:color w:val="000000"/>
          <w:szCs w:val="28"/>
        </w:rPr>
        <w:t xml:space="preserve">а по ним соответствующие им токи </w:t>
      </w:r>
      <w:r w:rsidR="00255762" w:rsidRPr="00E575F0">
        <w:rPr>
          <w:color w:val="000000"/>
          <w:position w:val="-14"/>
        </w:rPr>
        <w:object w:dxaOrig="580" w:dyaOrig="380">
          <v:shape id="_x0000_i1075" type="#_x0000_t75" style="width:29.25pt;height:18.75pt" o:ole="">
            <v:imagedata r:id="rId90" o:title=""/>
          </v:shape>
          <o:OLEObject Type="Embed" ProgID="Equation.DSMT4" ShapeID="_x0000_i1075" DrawAspect="Content" ObjectID="_1473526998" r:id="rId91"/>
        </w:object>
      </w:r>
      <w:r w:rsidRPr="00E575F0">
        <w:rPr>
          <w:color w:val="000000"/>
          <w:szCs w:val="28"/>
        </w:rPr>
        <w:t xml:space="preserve"> и </w:t>
      </w:r>
      <w:r w:rsidR="00255762" w:rsidRPr="00E575F0">
        <w:rPr>
          <w:color w:val="000000"/>
          <w:position w:val="-14"/>
        </w:rPr>
        <w:object w:dxaOrig="560" w:dyaOrig="380">
          <v:shape id="_x0000_i1076" type="#_x0000_t75" style="width:27.75pt;height:18.75pt" o:ole="">
            <v:imagedata r:id="rId92" o:title=""/>
          </v:shape>
          <o:OLEObject Type="Embed" ProgID="Equation.DSMT4" ShapeID="_x0000_i1076" DrawAspect="Content" ObjectID="_1473526999" r:id="rId93"/>
        </w:object>
      </w:r>
      <w:r w:rsidR="00255762" w:rsidRPr="00E575F0">
        <w:rPr>
          <w:color w:val="000000"/>
        </w:rPr>
        <w:t>.</w:t>
      </w:r>
      <w:r w:rsidRPr="00E575F0">
        <w:rPr>
          <w:color w:val="000000"/>
          <w:szCs w:val="28"/>
        </w:rPr>
        <w:t xml:space="preserve"> Переносят точки </w:t>
      </w:r>
      <w:r w:rsidRPr="00E575F0">
        <w:rPr>
          <w:i/>
          <w:iCs/>
          <w:color w:val="000000"/>
          <w:szCs w:val="28"/>
        </w:rPr>
        <w:t xml:space="preserve">А, </w:t>
      </w:r>
      <w:r w:rsidRPr="00E575F0">
        <w:rPr>
          <w:color w:val="000000"/>
          <w:szCs w:val="28"/>
        </w:rPr>
        <w:t xml:space="preserve">Б и В на входную характеристику транзистора с напряжением </w:t>
      </w:r>
      <w:r w:rsidR="00255762" w:rsidRPr="00E575F0">
        <w:rPr>
          <w:i/>
          <w:color w:val="000000"/>
          <w:szCs w:val="28"/>
          <w:lang w:val="en-US"/>
        </w:rPr>
        <w:t>U</w:t>
      </w:r>
      <w:r w:rsidR="00255762" w:rsidRPr="00E575F0">
        <w:rPr>
          <w:i/>
          <w:color w:val="000000"/>
          <w:szCs w:val="28"/>
          <w:vertAlign w:val="subscript"/>
        </w:rPr>
        <w:t>КЭ</w:t>
      </w:r>
      <w:r w:rsidRPr="00E575F0">
        <w:rPr>
          <w:color w:val="000000"/>
          <w:szCs w:val="28"/>
        </w:rPr>
        <w:t>, наиболее близким к выбранному режиму, и определяют напряжения</w:t>
      </w:r>
      <w:r w:rsidR="00255762" w:rsidRPr="00E575F0">
        <w:rPr>
          <w:color w:val="000000"/>
          <w:szCs w:val="28"/>
        </w:rPr>
        <w:t xml:space="preserve"> </w:t>
      </w:r>
      <w:r w:rsidR="00255762" w:rsidRPr="00E575F0">
        <w:rPr>
          <w:i/>
          <w:color w:val="000000"/>
          <w:szCs w:val="28"/>
          <w:lang w:val="en-US"/>
        </w:rPr>
        <w:t>U</w:t>
      </w:r>
      <w:r w:rsidRPr="00E575F0">
        <w:rPr>
          <w:color w:val="000000"/>
          <w:szCs w:val="28"/>
          <w:vertAlign w:val="subscript"/>
        </w:rPr>
        <w:t>БЭ</w:t>
      </w:r>
      <w:r w:rsidR="00255762" w:rsidRPr="00E575F0">
        <w:rPr>
          <w:color w:val="000000"/>
          <w:szCs w:val="28"/>
          <w:vertAlign w:val="subscript"/>
        </w:rPr>
        <w:t xml:space="preserve"> А</w:t>
      </w:r>
      <w:r w:rsidRPr="00E575F0">
        <w:rPr>
          <w:color w:val="000000"/>
          <w:szCs w:val="28"/>
        </w:rPr>
        <w:t xml:space="preserve">, </w:t>
      </w:r>
      <w:r w:rsidR="00255762" w:rsidRPr="00E575F0">
        <w:rPr>
          <w:i/>
          <w:color w:val="000000"/>
          <w:szCs w:val="28"/>
          <w:lang w:val="en-US"/>
        </w:rPr>
        <w:t>U</w:t>
      </w:r>
      <w:r w:rsidR="00255762" w:rsidRPr="00E575F0">
        <w:rPr>
          <w:color w:val="000000"/>
          <w:szCs w:val="28"/>
          <w:vertAlign w:val="subscript"/>
        </w:rPr>
        <w:t>БЭ Б</w:t>
      </w:r>
      <w:r w:rsidRPr="00E575F0">
        <w:rPr>
          <w:i/>
          <w:iCs/>
          <w:color w:val="000000"/>
          <w:szCs w:val="28"/>
        </w:rPr>
        <w:t xml:space="preserve"> </w:t>
      </w:r>
      <w:r w:rsidRPr="00E575F0">
        <w:rPr>
          <w:color w:val="000000"/>
          <w:szCs w:val="28"/>
        </w:rPr>
        <w:t xml:space="preserve">и </w:t>
      </w:r>
      <w:r w:rsidRPr="00E575F0">
        <w:rPr>
          <w:i/>
          <w:iCs/>
          <w:color w:val="000000"/>
          <w:szCs w:val="28"/>
          <w:lang w:val="en-US"/>
        </w:rPr>
        <w:t>U</w:t>
      </w:r>
      <w:r w:rsidR="00255762" w:rsidRPr="00E575F0">
        <w:rPr>
          <w:color w:val="000000"/>
          <w:szCs w:val="28"/>
          <w:vertAlign w:val="subscript"/>
        </w:rPr>
        <w:t>БЭ В</w:t>
      </w:r>
      <w:r w:rsidRPr="00E575F0">
        <w:rPr>
          <w:i/>
          <w:iCs/>
          <w:color w:val="000000"/>
          <w:szCs w:val="28"/>
        </w:rPr>
        <w:t xml:space="preserve"> </w:t>
      </w:r>
      <w:r w:rsidRPr="00E575F0">
        <w:rPr>
          <w:color w:val="000000"/>
          <w:szCs w:val="28"/>
        </w:rPr>
        <w:t xml:space="preserve">вычисляют максимальную амплитуду входного сигнала </w:t>
      </w:r>
      <w:r w:rsidRPr="00E575F0">
        <w:rPr>
          <w:i/>
          <w:iCs/>
          <w:color w:val="000000"/>
          <w:szCs w:val="28"/>
        </w:rPr>
        <w:t>и</w:t>
      </w:r>
      <w:r w:rsidRPr="00E575F0">
        <w:rPr>
          <w:i/>
          <w:iCs/>
          <w:color w:val="000000"/>
          <w:szCs w:val="28"/>
          <w:vertAlign w:val="subscript"/>
        </w:rPr>
        <w:t>т</w:t>
      </w:r>
      <w:r w:rsidR="00255762" w:rsidRPr="00E575F0">
        <w:rPr>
          <w:i/>
          <w:iCs/>
          <w:color w:val="000000"/>
          <w:szCs w:val="28"/>
          <w:vertAlign w:val="subscript"/>
        </w:rPr>
        <w:t>а</w:t>
      </w:r>
      <w:r w:rsidRPr="00E575F0">
        <w:rPr>
          <w:i/>
          <w:iCs/>
          <w:color w:val="000000"/>
          <w:szCs w:val="28"/>
          <w:vertAlign w:val="subscript"/>
        </w:rPr>
        <w:t>х</w:t>
      </w:r>
      <w:r w:rsidRPr="00E575F0">
        <w:rPr>
          <w:i/>
          <w:iCs/>
          <w:color w:val="000000"/>
          <w:szCs w:val="28"/>
        </w:rPr>
        <w:t>.</w:t>
      </w:r>
      <w:r w:rsidRPr="00E575F0">
        <w:rPr>
          <w:i/>
          <w:iCs/>
          <w:color w:val="000000"/>
          <w:szCs w:val="28"/>
          <w:vertAlign w:val="subscript"/>
        </w:rPr>
        <w:t>л</w:t>
      </w:r>
      <w:r w:rsidRPr="00E575F0">
        <w:rPr>
          <w:i/>
          <w:iCs/>
          <w:color w:val="000000"/>
          <w:szCs w:val="28"/>
        </w:rPr>
        <w:t xml:space="preserve"> </w:t>
      </w:r>
      <w:r w:rsidRPr="00E575F0">
        <w:rPr>
          <w:color w:val="000000"/>
          <w:szCs w:val="28"/>
        </w:rPr>
        <w:t>в линейном режиме, до которой ограничитель практически работает как усилитель и его</w:t>
      </w:r>
      <w:r w:rsidR="00255762" w:rsidRPr="00E575F0">
        <w:rPr>
          <w:color w:val="000000"/>
          <w:szCs w:val="28"/>
          <w:lang w:val="uk-UA"/>
        </w:rPr>
        <w:t xml:space="preserve"> амплитудную характеристику</w:t>
      </w:r>
      <w:r w:rsidR="009817B7" w:rsidRPr="00E575F0">
        <w:rPr>
          <w:color w:val="000000"/>
          <w:szCs w:val="28"/>
          <w:lang w:val="uk-UA"/>
        </w:rPr>
        <w:t xml:space="preserve"> </w:t>
      </w:r>
      <w:r w:rsidR="009817B7" w:rsidRPr="00E575F0">
        <w:rPr>
          <w:color w:val="000000"/>
          <w:szCs w:val="28"/>
        </w:rPr>
        <w:t xml:space="preserve">можно считать прямолинейной. При этих </w:t>
      </w:r>
      <w:r w:rsidR="009817B7" w:rsidRPr="00E575F0">
        <w:rPr>
          <w:color w:val="000000"/>
          <w:szCs w:val="28"/>
          <w:lang w:val="uk-UA"/>
        </w:rPr>
        <w:t>з</w:t>
      </w:r>
      <w:r w:rsidR="009817B7" w:rsidRPr="00E575F0">
        <w:rPr>
          <w:color w:val="000000"/>
          <w:szCs w:val="28"/>
        </w:rPr>
        <w:t>начениях входного сигнала амплитуда напряжения на первом коллекторном контуре определяется равенством</w:t>
      </w:r>
    </w:p>
    <w:p w:rsidR="009817B7" w:rsidRPr="00E575F0" w:rsidRDefault="009817B7" w:rsidP="00E575F0">
      <w:pPr>
        <w:pStyle w:val="ae"/>
        <w:spacing w:line="360" w:lineRule="auto"/>
        <w:ind w:firstLine="709"/>
        <w:rPr>
          <w:color w:val="000000"/>
          <w:szCs w:val="28"/>
          <w:lang w:val="uk-UA"/>
        </w:rPr>
      </w:pPr>
    </w:p>
    <w:p w:rsidR="009817B7" w:rsidRPr="00E575F0" w:rsidRDefault="009817B7" w:rsidP="00E575F0">
      <w:pPr>
        <w:pStyle w:val="ae"/>
        <w:spacing w:line="360" w:lineRule="auto"/>
        <w:ind w:firstLine="709"/>
        <w:rPr>
          <w:color w:val="000000"/>
          <w:lang w:val="uk-UA"/>
        </w:rPr>
      </w:pPr>
      <w:r w:rsidRPr="00E575F0">
        <w:rPr>
          <w:color w:val="000000"/>
          <w:position w:val="-14"/>
        </w:rPr>
        <w:object w:dxaOrig="2520" w:dyaOrig="380">
          <v:shape id="_x0000_i1077" type="#_x0000_t75" style="width:126pt;height:18.75pt" o:ole="">
            <v:imagedata r:id="rId94" o:title=""/>
          </v:shape>
          <o:OLEObject Type="Embed" ProgID="Equation.DSMT4" ShapeID="_x0000_i1077" DrawAspect="Content" ObjectID="_1473527000" r:id="rId95"/>
        </w:object>
      </w:r>
      <w:r w:rsidR="00E575F0">
        <w:rPr>
          <w:color w:val="000000"/>
          <w:lang w:val="uk-UA"/>
        </w:rPr>
        <w:t xml:space="preserve"> </w:t>
      </w:r>
      <w:r w:rsidRPr="00E575F0">
        <w:rPr>
          <w:color w:val="000000"/>
          <w:lang w:val="uk-UA"/>
        </w:rPr>
        <w:t>(2</w:t>
      </w:r>
      <w:r w:rsidR="00E575F0">
        <w:rPr>
          <w:color w:val="000000"/>
          <w:lang w:val="uk-UA"/>
        </w:rPr>
        <w:t>–</w:t>
      </w:r>
      <w:r w:rsidR="00E575F0" w:rsidRPr="00E575F0">
        <w:rPr>
          <w:color w:val="000000"/>
          <w:lang w:val="uk-UA"/>
        </w:rPr>
        <w:t>1</w:t>
      </w:r>
      <w:r w:rsidRPr="00E575F0">
        <w:rPr>
          <w:color w:val="000000"/>
          <w:lang w:val="uk-UA"/>
        </w:rPr>
        <w:t>9)</w:t>
      </w:r>
    </w:p>
    <w:p w:rsidR="009817B7" w:rsidRPr="00E575F0" w:rsidRDefault="009817B7" w:rsidP="00E575F0">
      <w:pPr>
        <w:pStyle w:val="ae"/>
        <w:spacing w:line="360" w:lineRule="auto"/>
        <w:ind w:firstLine="709"/>
        <w:rPr>
          <w:bCs/>
          <w:color w:val="000000"/>
          <w:szCs w:val="28"/>
          <w:lang w:val="uk-UA"/>
        </w:rPr>
      </w:pPr>
    </w:p>
    <w:p w:rsidR="0069468F" w:rsidRPr="00E575F0" w:rsidRDefault="009817B7" w:rsidP="00E575F0">
      <w:pPr>
        <w:pStyle w:val="ae"/>
        <w:spacing w:line="360" w:lineRule="auto"/>
        <w:ind w:firstLine="709"/>
        <w:rPr>
          <w:color w:val="000000"/>
          <w:szCs w:val="28"/>
          <w:lang w:val="uk-UA"/>
        </w:rPr>
      </w:pPr>
      <w:r w:rsidRPr="00E575F0">
        <w:rPr>
          <w:color w:val="000000"/>
          <w:szCs w:val="28"/>
        </w:rPr>
        <w:t>Проводимость прямой передачи в рабочей точке определяется приближенным равенством</w:t>
      </w:r>
    </w:p>
    <w:p w:rsidR="009817B7" w:rsidRPr="00E575F0" w:rsidRDefault="009817B7" w:rsidP="00E575F0">
      <w:pPr>
        <w:pStyle w:val="ae"/>
        <w:spacing w:line="360" w:lineRule="auto"/>
        <w:ind w:firstLine="709"/>
        <w:rPr>
          <w:color w:val="000000"/>
          <w:szCs w:val="28"/>
          <w:lang w:val="uk-UA"/>
        </w:rPr>
      </w:pPr>
    </w:p>
    <w:p w:rsidR="009817B7" w:rsidRPr="00E575F0" w:rsidRDefault="009817B7" w:rsidP="00E575F0">
      <w:pPr>
        <w:pStyle w:val="ae"/>
        <w:spacing w:line="360" w:lineRule="auto"/>
        <w:ind w:firstLine="709"/>
        <w:rPr>
          <w:color w:val="000000"/>
          <w:lang w:val="uk-UA"/>
        </w:rPr>
      </w:pPr>
      <w:r w:rsidRPr="00E575F0">
        <w:rPr>
          <w:color w:val="000000"/>
          <w:position w:val="-12"/>
        </w:rPr>
        <w:object w:dxaOrig="2040" w:dyaOrig="360">
          <v:shape id="_x0000_i1078" type="#_x0000_t75" style="width:102pt;height:18pt" o:ole="">
            <v:imagedata r:id="rId96" o:title=""/>
          </v:shape>
          <o:OLEObject Type="Embed" ProgID="Equation.DSMT4" ShapeID="_x0000_i1078" DrawAspect="Content" ObjectID="_1473527001" r:id="rId97"/>
        </w:object>
      </w:r>
      <w:r w:rsidR="00E575F0">
        <w:rPr>
          <w:color w:val="000000"/>
          <w:lang w:val="uk-UA"/>
        </w:rPr>
        <w:t xml:space="preserve"> </w:t>
      </w:r>
      <w:r w:rsidRPr="00E575F0">
        <w:rPr>
          <w:color w:val="000000"/>
          <w:lang w:val="uk-UA"/>
        </w:rPr>
        <w:t>(2</w:t>
      </w:r>
      <w:r w:rsidR="00E575F0">
        <w:rPr>
          <w:color w:val="000000"/>
          <w:lang w:val="uk-UA"/>
        </w:rPr>
        <w:t>–</w:t>
      </w:r>
      <w:r w:rsidR="00E575F0" w:rsidRPr="00E575F0">
        <w:rPr>
          <w:color w:val="000000"/>
          <w:lang w:val="uk-UA"/>
        </w:rPr>
        <w:t>2</w:t>
      </w:r>
      <w:r w:rsidRPr="00E575F0">
        <w:rPr>
          <w:color w:val="000000"/>
          <w:lang w:val="uk-UA"/>
        </w:rPr>
        <w:t>0)</w:t>
      </w:r>
    </w:p>
    <w:p w:rsidR="009817B7" w:rsidRPr="00E575F0" w:rsidRDefault="009817B7" w:rsidP="00E575F0">
      <w:pPr>
        <w:pStyle w:val="ae"/>
        <w:spacing w:line="360" w:lineRule="auto"/>
        <w:ind w:firstLine="709"/>
        <w:rPr>
          <w:bCs/>
          <w:color w:val="000000"/>
          <w:szCs w:val="28"/>
          <w:lang w:val="uk-UA"/>
        </w:rPr>
      </w:pPr>
    </w:p>
    <w:p w:rsidR="009817B7" w:rsidRPr="00E575F0" w:rsidRDefault="009817B7" w:rsidP="00E575F0">
      <w:pPr>
        <w:pStyle w:val="ae"/>
        <w:spacing w:line="360" w:lineRule="auto"/>
        <w:ind w:firstLine="709"/>
        <w:rPr>
          <w:color w:val="000000"/>
          <w:szCs w:val="28"/>
          <w:lang w:val="uk-UA"/>
        </w:rPr>
      </w:pPr>
      <w:r w:rsidRPr="00E575F0">
        <w:rPr>
          <w:color w:val="000000"/>
          <w:szCs w:val="28"/>
        </w:rPr>
        <w:t xml:space="preserve">где </w:t>
      </w:r>
      <w:r w:rsidRPr="00E575F0">
        <w:rPr>
          <w:color w:val="000000"/>
          <w:position w:val="-12"/>
        </w:rPr>
        <w:object w:dxaOrig="380" w:dyaOrig="360">
          <v:shape id="_x0000_i1079" type="#_x0000_t75" style="width:18.75pt;height:18pt" o:ole="">
            <v:imagedata r:id="rId98" o:title=""/>
          </v:shape>
          <o:OLEObject Type="Embed" ProgID="Equation.DSMT4" ShapeID="_x0000_i1079" DrawAspect="Content" ObjectID="_1473527002" r:id="rId99"/>
        </w:object>
      </w:r>
      <w:r w:rsidRPr="00E575F0">
        <w:rPr>
          <w:color w:val="000000"/>
          <w:szCs w:val="28"/>
        </w:rPr>
        <w:t xml:space="preserve">и </w:t>
      </w:r>
      <w:r w:rsidRPr="00E575F0">
        <w:rPr>
          <w:color w:val="000000"/>
          <w:position w:val="-12"/>
        </w:rPr>
        <w:object w:dxaOrig="340" w:dyaOrig="360">
          <v:shape id="_x0000_i1080" type="#_x0000_t75" style="width:17.25pt;height:18pt" o:ole="">
            <v:imagedata r:id="rId100" o:title=""/>
          </v:shape>
          <o:OLEObject Type="Embed" ProgID="Equation.DSMT4" ShapeID="_x0000_i1080" DrawAspect="Content" ObjectID="_1473527003" r:id="rId101"/>
        </w:object>
      </w:r>
      <w:r w:rsidR="00E575F0">
        <w:rPr>
          <w:color w:val="000000"/>
          <w:szCs w:val="28"/>
        </w:rPr>
        <w:t>–</w:t>
      </w:r>
      <w:r w:rsidRPr="00E575F0">
        <w:rPr>
          <w:color w:val="000000"/>
          <w:szCs w:val="28"/>
        </w:rPr>
        <w:t xml:space="preserve"> параметры транзистора</w:t>
      </w:r>
      <w:r w:rsidRPr="00E575F0">
        <w:rPr>
          <w:color w:val="000000"/>
          <w:szCs w:val="28"/>
          <w:lang w:val="uk-UA"/>
        </w:rPr>
        <w:t>.</w:t>
      </w:r>
      <w:r w:rsidRPr="00E575F0">
        <w:rPr>
          <w:color w:val="000000"/>
          <w:szCs w:val="28"/>
        </w:rPr>
        <w:t xml:space="preserve"> Когда амплитуда входного сигнала превышает </w:t>
      </w:r>
      <w:r w:rsidRPr="00E575F0">
        <w:rPr>
          <w:i/>
          <w:iCs/>
          <w:color w:val="000000"/>
          <w:szCs w:val="28"/>
          <w:lang w:val="en-US"/>
        </w:rPr>
        <w:t>U</w:t>
      </w:r>
      <w:r w:rsidRPr="00E575F0">
        <w:rPr>
          <w:i/>
          <w:iCs/>
          <w:color w:val="000000"/>
          <w:szCs w:val="28"/>
          <w:vertAlign w:val="subscript"/>
          <w:lang w:val="en-US"/>
        </w:rPr>
        <w:t>max</w:t>
      </w:r>
      <w:r w:rsidRPr="00E575F0">
        <w:rPr>
          <w:i/>
          <w:iCs/>
          <w:color w:val="000000"/>
          <w:szCs w:val="28"/>
        </w:rPr>
        <w:t xml:space="preserve">. </w:t>
      </w:r>
      <w:r w:rsidRPr="00E575F0">
        <w:rPr>
          <w:color w:val="000000"/>
          <w:szCs w:val="28"/>
          <w:vertAlign w:val="subscript"/>
        </w:rPr>
        <w:t>л</w:t>
      </w:r>
      <w:r w:rsidRPr="00E575F0">
        <w:rPr>
          <w:color w:val="000000"/>
          <w:szCs w:val="28"/>
        </w:rPr>
        <w:t>, транзистор работает с отсечкой обоих полупериодов коллекторного тока и выходной сигнал соответствует уравнению</w:t>
      </w:r>
    </w:p>
    <w:p w:rsidR="009817B7" w:rsidRPr="00E575F0" w:rsidRDefault="009817B7" w:rsidP="00E575F0">
      <w:pPr>
        <w:pStyle w:val="ae"/>
        <w:spacing w:line="360" w:lineRule="auto"/>
        <w:ind w:firstLine="709"/>
        <w:rPr>
          <w:color w:val="000000"/>
          <w:szCs w:val="28"/>
          <w:lang w:val="uk-UA"/>
        </w:rPr>
      </w:pPr>
    </w:p>
    <w:p w:rsidR="009817B7" w:rsidRPr="00E575F0" w:rsidRDefault="008F0F28" w:rsidP="00E575F0">
      <w:pPr>
        <w:pStyle w:val="ae"/>
        <w:spacing w:line="360" w:lineRule="auto"/>
        <w:ind w:firstLine="709"/>
        <w:rPr>
          <w:color w:val="000000"/>
          <w:lang w:val="uk-UA"/>
        </w:rPr>
      </w:pPr>
      <w:r w:rsidRPr="00E575F0">
        <w:rPr>
          <w:color w:val="000000"/>
          <w:position w:val="-36"/>
        </w:rPr>
        <w:object w:dxaOrig="2580" w:dyaOrig="840">
          <v:shape id="_x0000_i1081" type="#_x0000_t75" style="width:129pt;height:42pt" o:ole="">
            <v:imagedata r:id="rId102" o:title=""/>
          </v:shape>
          <o:OLEObject Type="Embed" ProgID="Equation.DSMT4" ShapeID="_x0000_i1081" DrawAspect="Content" ObjectID="_1473527004" r:id="rId103"/>
        </w:object>
      </w:r>
      <w:r w:rsidR="00E575F0">
        <w:rPr>
          <w:color w:val="000000"/>
          <w:lang w:val="uk-UA"/>
        </w:rPr>
        <w:t xml:space="preserve"> </w:t>
      </w:r>
      <w:r w:rsidR="009817B7" w:rsidRPr="00E575F0">
        <w:rPr>
          <w:color w:val="000000"/>
          <w:lang w:val="uk-UA"/>
        </w:rPr>
        <w:t>(2</w:t>
      </w:r>
      <w:r w:rsidR="00E575F0">
        <w:rPr>
          <w:color w:val="000000"/>
          <w:lang w:val="uk-UA"/>
        </w:rPr>
        <w:t>–</w:t>
      </w:r>
      <w:r w:rsidR="00E575F0" w:rsidRPr="00E575F0">
        <w:rPr>
          <w:color w:val="000000"/>
          <w:lang w:val="uk-UA"/>
        </w:rPr>
        <w:t>2</w:t>
      </w:r>
      <w:r w:rsidR="009817B7" w:rsidRPr="00E575F0">
        <w:rPr>
          <w:color w:val="000000"/>
          <w:lang w:val="uk-UA"/>
        </w:rPr>
        <w:t>1)</w:t>
      </w:r>
    </w:p>
    <w:p w:rsidR="009817B7" w:rsidRPr="00E575F0" w:rsidRDefault="009817B7" w:rsidP="00E575F0">
      <w:pPr>
        <w:pStyle w:val="ae"/>
        <w:spacing w:line="360" w:lineRule="auto"/>
        <w:ind w:firstLine="709"/>
        <w:rPr>
          <w:bCs/>
          <w:color w:val="000000"/>
          <w:szCs w:val="28"/>
          <w:lang w:val="uk-UA"/>
        </w:rPr>
      </w:pPr>
    </w:p>
    <w:p w:rsidR="009817B7" w:rsidRPr="00E575F0" w:rsidRDefault="008F0F28" w:rsidP="00E575F0">
      <w:pPr>
        <w:pStyle w:val="ae"/>
        <w:spacing w:line="360" w:lineRule="auto"/>
        <w:ind w:firstLine="709"/>
        <w:rPr>
          <w:bCs/>
          <w:color w:val="000000"/>
          <w:szCs w:val="28"/>
          <w:lang w:val="uk-UA"/>
        </w:rPr>
      </w:pPr>
      <w:r w:rsidRPr="00E575F0">
        <w:rPr>
          <w:color w:val="000000"/>
          <w:szCs w:val="28"/>
        </w:rPr>
        <w:t xml:space="preserve">Коэффициент </w:t>
      </w:r>
      <w:r w:rsidRPr="00E575F0">
        <w:rPr>
          <w:i/>
          <w:color w:val="000000"/>
          <w:szCs w:val="28"/>
          <w:lang w:val="uk-UA"/>
        </w:rPr>
        <w:t>Н</w:t>
      </w:r>
      <w:r w:rsidRPr="00E575F0">
        <w:rPr>
          <w:i/>
          <w:iCs/>
          <w:color w:val="000000"/>
          <w:szCs w:val="28"/>
        </w:rPr>
        <w:t xml:space="preserve"> </w:t>
      </w:r>
      <w:r w:rsidRPr="00E575F0">
        <w:rPr>
          <w:color w:val="000000"/>
          <w:szCs w:val="28"/>
        </w:rPr>
        <w:t>определяется графиком на рис.</w:t>
      </w:r>
      <w:r w:rsidR="00E575F0">
        <w:rPr>
          <w:color w:val="000000"/>
          <w:szCs w:val="28"/>
        </w:rPr>
        <w:t> </w:t>
      </w:r>
      <w:r w:rsidR="00E575F0" w:rsidRPr="00E575F0">
        <w:rPr>
          <w:color w:val="000000"/>
          <w:szCs w:val="28"/>
        </w:rPr>
        <w:t>2</w:t>
      </w:r>
      <w:r w:rsidR="003F6480" w:rsidRPr="00E575F0">
        <w:rPr>
          <w:color w:val="000000"/>
          <w:szCs w:val="28"/>
        </w:rPr>
        <w:t>.</w:t>
      </w:r>
      <w:r w:rsidRPr="00E575F0">
        <w:rPr>
          <w:color w:val="000000"/>
          <w:szCs w:val="28"/>
        </w:rPr>
        <w:t xml:space="preserve">5. Он представляет собой часть амплитудной характеристики ограничителя, работающего в нелинейном режиме. Из нее следует, что пороговое напряжение </w:t>
      </w:r>
      <w:r w:rsidRPr="00E575F0">
        <w:rPr>
          <w:color w:val="000000"/>
          <w:szCs w:val="28"/>
          <w:lang w:val="uk-UA"/>
        </w:rPr>
        <w:t>ограни</w:t>
      </w:r>
      <w:r w:rsidRPr="00E575F0">
        <w:rPr>
          <w:color w:val="000000"/>
          <w:szCs w:val="28"/>
        </w:rPr>
        <w:t>чителя</w:t>
      </w:r>
    </w:p>
    <w:p w:rsidR="008F0F28" w:rsidRPr="00E575F0" w:rsidRDefault="008F0F28" w:rsidP="00E575F0">
      <w:pPr>
        <w:pStyle w:val="ae"/>
        <w:spacing w:line="360" w:lineRule="auto"/>
        <w:ind w:firstLine="709"/>
        <w:rPr>
          <w:bCs/>
          <w:color w:val="000000"/>
          <w:szCs w:val="28"/>
          <w:lang w:val="uk-UA"/>
        </w:rPr>
      </w:pPr>
    </w:p>
    <w:p w:rsidR="003F6480" w:rsidRPr="00E575F0" w:rsidRDefault="003F6480" w:rsidP="00E575F0">
      <w:pPr>
        <w:pStyle w:val="ae"/>
        <w:spacing w:line="360" w:lineRule="auto"/>
        <w:ind w:firstLine="709"/>
        <w:rPr>
          <w:color w:val="000000"/>
          <w:lang w:val="uk-UA"/>
        </w:rPr>
      </w:pPr>
      <w:r w:rsidRPr="00E575F0">
        <w:rPr>
          <w:color w:val="000000"/>
          <w:position w:val="-14"/>
        </w:rPr>
        <w:object w:dxaOrig="1540" w:dyaOrig="380">
          <v:shape id="_x0000_i1082" type="#_x0000_t75" style="width:77.25pt;height:18.75pt" o:ole="">
            <v:imagedata r:id="rId104" o:title=""/>
          </v:shape>
          <o:OLEObject Type="Embed" ProgID="Equation.DSMT4" ShapeID="_x0000_i1082" DrawAspect="Content" ObjectID="_1473527005" r:id="rId105"/>
        </w:object>
      </w:r>
      <w:r w:rsidR="00E575F0">
        <w:rPr>
          <w:color w:val="000000"/>
          <w:lang w:val="uk-UA"/>
        </w:rPr>
        <w:t xml:space="preserve"> </w:t>
      </w:r>
      <w:r w:rsidRPr="00E575F0">
        <w:rPr>
          <w:color w:val="000000"/>
          <w:lang w:val="uk-UA"/>
        </w:rPr>
        <w:t>(2</w:t>
      </w:r>
      <w:r w:rsidR="00E575F0">
        <w:rPr>
          <w:color w:val="000000"/>
          <w:lang w:val="uk-UA"/>
        </w:rPr>
        <w:t>–</w:t>
      </w:r>
      <w:r w:rsidR="00E575F0" w:rsidRPr="00E575F0">
        <w:rPr>
          <w:color w:val="000000"/>
          <w:lang w:val="uk-UA"/>
        </w:rPr>
        <w:t>2</w:t>
      </w:r>
      <w:r w:rsidRPr="00E575F0">
        <w:rPr>
          <w:color w:val="000000"/>
          <w:lang w:val="uk-UA"/>
        </w:rPr>
        <w:t>2)</w:t>
      </w:r>
    </w:p>
    <w:p w:rsidR="003F6480" w:rsidRPr="00E575F0" w:rsidRDefault="003F6480" w:rsidP="00E575F0">
      <w:pPr>
        <w:pStyle w:val="ae"/>
        <w:spacing w:line="360" w:lineRule="auto"/>
        <w:ind w:firstLine="709"/>
        <w:rPr>
          <w:bCs/>
          <w:color w:val="000000"/>
          <w:szCs w:val="28"/>
          <w:lang w:val="uk-UA"/>
        </w:rPr>
      </w:pPr>
    </w:p>
    <w:p w:rsidR="0092603A" w:rsidRDefault="003F6480" w:rsidP="00E575F0">
      <w:pPr>
        <w:pStyle w:val="ae"/>
        <w:spacing w:line="360" w:lineRule="auto"/>
        <w:ind w:firstLine="709"/>
        <w:rPr>
          <w:color w:val="000000"/>
        </w:rPr>
      </w:pPr>
      <w:r w:rsidRPr="00E575F0">
        <w:rPr>
          <w:bCs/>
          <w:color w:val="000000"/>
          <w:szCs w:val="28"/>
          <w:lang w:val="uk-UA"/>
        </w:rPr>
        <w:t>а в</w:t>
      </w:r>
      <w:r w:rsidRPr="00E575F0">
        <w:rPr>
          <w:bCs/>
          <w:color w:val="000000"/>
          <w:szCs w:val="28"/>
        </w:rPr>
        <w:t>ы</w:t>
      </w:r>
      <w:r w:rsidRPr="00E575F0">
        <w:rPr>
          <w:bCs/>
          <w:color w:val="000000"/>
          <w:szCs w:val="28"/>
          <w:lang w:val="uk-UA"/>
        </w:rPr>
        <w:t xml:space="preserve">ходное напряжение при </w:t>
      </w:r>
      <w:r w:rsidRPr="00E575F0">
        <w:rPr>
          <w:color w:val="000000"/>
          <w:position w:val="-14"/>
        </w:rPr>
        <w:object w:dxaOrig="2000" w:dyaOrig="400">
          <v:shape id="_x0000_i1083" type="#_x0000_t75" style="width:99.75pt;height:20.25pt" o:ole="">
            <v:imagedata r:id="rId106" o:title=""/>
          </v:shape>
          <o:OLEObject Type="Embed" ProgID="Equation.DSMT4" ShapeID="_x0000_i1083" DrawAspect="Content" ObjectID="_1473527006" r:id="rId107"/>
        </w:object>
      </w:r>
    </w:p>
    <w:p w:rsidR="003F6480" w:rsidRPr="00E575F0" w:rsidRDefault="0092603A" w:rsidP="00E575F0">
      <w:pPr>
        <w:pStyle w:val="ae"/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3F6480" w:rsidRPr="00E575F0">
        <w:rPr>
          <w:color w:val="000000"/>
          <w:position w:val="-14"/>
        </w:rPr>
        <w:object w:dxaOrig="2680" w:dyaOrig="400">
          <v:shape id="_x0000_i1084" type="#_x0000_t75" style="width:134.25pt;height:20.25pt" o:ole="">
            <v:imagedata r:id="rId108" o:title=""/>
          </v:shape>
          <o:OLEObject Type="Embed" ProgID="Equation.DSMT4" ShapeID="_x0000_i1084" DrawAspect="Content" ObjectID="_1473527007" r:id="rId109"/>
        </w:object>
      </w:r>
      <w:r w:rsidR="003F6480" w:rsidRPr="00E575F0">
        <w:rPr>
          <w:color w:val="000000"/>
        </w:rPr>
        <w:t>.</w:t>
      </w:r>
      <w:r w:rsidR="00E575F0">
        <w:rPr>
          <w:color w:val="000000"/>
        </w:rPr>
        <w:t xml:space="preserve"> </w:t>
      </w:r>
      <w:r w:rsidR="003F6480" w:rsidRPr="00E575F0">
        <w:rPr>
          <w:color w:val="000000"/>
        </w:rPr>
        <w:t>(2</w:t>
      </w:r>
      <w:r w:rsidR="00E575F0">
        <w:rPr>
          <w:color w:val="000000"/>
        </w:rPr>
        <w:t>–</w:t>
      </w:r>
      <w:r w:rsidR="00E575F0" w:rsidRPr="00E575F0">
        <w:rPr>
          <w:color w:val="000000"/>
        </w:rPr>
        <w:t>2</w:t>
      </w:r>
      <w:r w:rsidR="003F6480" w:rsidRPr="00E575F0">
        <w:rPr>
          <w:color w:val="000000"/>
        </w:rPr>
        <w:t>3)</w:t>
      </w:r>
    </w:p>
    <w:p w:rsidR="003F6480" w:rsidRPr="00E575F0" w:rsidRDefault="004550AE" w:rsidP="00E575F0">
      <w:pPr>
        <w:pStyle w:val="ae"/>
        <w:spacing w:line="360" w:lineRule="auto"/>
        <w:ind w:firstLine="709"/>
        <w:rPr>
          <w:bCs/>
          <w:color w:val="000000"/>
          <w:szCs w:val="28"/>
          <w:lang w:val="uk-UA"/>
        </w:rPr>
      </w:pPr>
      <w:r>
        <w:rPr>
          <w:bCs/>
          <w:color w:val="000000"/>
          <w:szCs w:val="28"/>
          <w:lang w:val="uk-UA"/>
        </w:rPr>
        <w:pict>
          <v:shape id="_x0000_i1085" type="#_x0000_t75" style="width:219.75pt;height:140.25pt">
            <v:imagedata r:id="rId110" o:title=""/>
          </v:shape>
        </w:pict>
      </w:r>
    </w:p>
    <w:p w:rsidR="003F6480" w:rsidRPr="00E575F0" w:rsidRDefault="003F6480" w:rsidP="00E575F0">
      <w:pPr>
        <w:widowControl/>
        <w:spacing w:line="360" w:lineRule="auto"/>
        <w:ind w:firstLine="709"/>
        <w:rPr>
          <w:bCs/>
          <w:color w:val="000000"/>
          <w:sz w:val="28"/>
          <w:szCs w:val="24"/>
        </w:rPr>
      </w:pPr>
      <w:r w:rsidRPr="00E575F0">
        <w:rPr>
          <w:color w:val="000000"/>
          <w:sz w:val="28"/>
          <w:szCs w:val="28"/>
        </w:rPr>
        <w:t>Рисунок 2.5</w:t>
      </w:r>
      <w:r w:rsidRPr="00E575F0">
        <w:rPr>
          <w:color w:val="000000"/>
          <w:sz w:val="28"/>
          <w:szCs w:val="24"/>
        </w:rPr>
        <w:t xml:space="preserve"> – </w:t>
      </w:r>
      <w:r w:rsidRPr="00E575F0">
        <w:rPr>
          <w:color w:val="000000"/>
          <w:sz w:val="28"/>
          <w:szCs w:val="28"/>
        </w:rPr>
        <w:t xml:space="preserve">Амплитудная характеристика </w:t>
      </w:r>
      <w:r w:rsidRPr="00E575F0">
        <w:rPr>
          <w:color w:val="000000"/>
          <w:sz w:val="28"/>
          <w:szCs w:val="28"/>
          <w:lang w:val="en-US"/>
        </w:rPr>
        <w:t>AO</w:t>
      </w:r>
      <w:r w:rsidR="00AA68ED" w:rsidRPr="00E575F0">
        <w:rPr>
          <w:color w:val="000000"/>
          <w:sz w:val="28"/>
          <w:szCs w:val="28"/>
        </w:rPr>
        <w:t>, работающего в нелинейном режиме</w:t>
      </w:r>
    </w:p>
    <w:p w:rsidR="003F6480" w:rsidRPr="00E575F0" w:rsidRDefault="003F6480" w:rsidP="00E575F0">
      <w:pPr>
        <w:pStyle w:val="ae"/>
        <w:spacing w:line="360" w:lineRule="auto"/>
        <w:ind w:firstLine="709"/>
        <w:rPr>
          <w:bCs/>
          <w:color w:val="000000"/>
          <w:szCs w:val="28"/>
        </w:rPr>
      </w:pPr>
    </w:p>
    <w:p w:rsidR="00A101BA" w:rsidRPr="00E575F0" w:rsidRDefault="00A101BA" w:rsidP="00E575F0">
      <w:pPr>
        <w:pStyle w:val="ae"/>
        <w:spacing w:line="360" w:lineRule="auto"/>
        <w:ind w:firstLine="709"/>
        <w:rPr>
          <w:b/>
          <w:bCs/>
          <w:color w:val="000000"/>
        </w:rPr>
      </w:pPr>
      <w:r w:rsidRPr="00E575F0">
        <w:rPr>
          <w:b/>
          <w:bCs/>
          <w:color w:val="000000"/>
        </w:rPr>
        <w:t>2.4 Примеры расчетов ограничителей амплитуды</w:t>
      </w:r>
    </w:p>
    <w:p w:rsidR="00A101BA" w:rsidRPr="00E575F0" w:rsidRDefault="00A101BA" w:rsidP="00E575F0">
      <w:pPr>
        <w:pStyle w:val="ae"/>
        <w:spacing w:line="360" w:lineRule="auto"/>
        <w:ind w:firstLine="709"/>
        <w:rPr>
          <w:b/>
          <w:bCs/>
          <w:color w:val="000000"/>
        </w:rPr>
      </w:pPr>
    </w:p>
    <w:p w:rsidR="00A101BA" w:rsidRPr="00E575F0" w:rsidRDefault="00A101BA" w:rsidP="00E575F0">
      <w:pPr>
        <w:pStyle w:val="ae"/>
        <w:spacing w:line="360" w:lineRule="auto"/>
        <w:ind w:firstLine="709"/>
        <w:rPr>
          <w:b/>
          <w:bCs/>
          <w:color w:val="000000"/>
        </w:rPr>
      </w:pPr>
      <w:r w:rsidRPr="00E575F0">
        <w:rPr>
          <w:b/>
          <w:bCs/>
          <w:color w:val="000000"/>
        </w:rPr>
        <w:t>2.4.1 Пример расчета диодного ОА</w:t>
      </w:r>
    </w:p>
    <w:p w:rsidR="00AA68ED" w:rsidRPr="00E575F0" w:rsidRDefault="00AA68ED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 xml:space="preserve">Рассчитать параметры диодного ограничителя амплитуды на транзисторе ГТ308В при </w:t>
      </w:r>
      <w:r w:rsidRPr="00E575F0">
        <w:rPr>
          <w:i/>
          <w:color w:val="000000"/>
          <w:sz w:val="28"/>
          <w:szCs w:val="28"/>
        </w:rPr>
        <w:t>f</w:t>
      </w:r>
      <w:r w:rsidRPr="00E575F0">
        <w:rPr>
          <w:color w:val="000000"/>
          <w:sz w:val="28"/>
          <w:szCs w:val="28"/>
          <w:vertAlign w:val="subscript"/>
        </w:rPr>
        <w:t>пр</w:t>
      </w:r>
      <w:r w:rsidRPr="00E575F0">
        <w:rPr>
          <w:color w:val="000000"/>
          <w:sz w:val="28"/>
          <w:szCs w:val="28"/>
        </w:rPr>
        <w:t xml:space="preserve"> = 8,4 МГц и </w:t>
      </w:r>
      <w:r w:rsidRPr="00E575F0">
        <w:rPr>
          <w:i/>
          <w:iCs/>
          <w:color w:val="000000"/>
          <w:sz w:val="28"/>
          <w:szCs w:val="28"/>
        </w:rPr>
        <w:t>Е</w:t>
      </w:r>
      <w:r w:rsidRPr="00E575F0">
        <w:rPr>
          <w:i/>
          <w:iCs/>
          <w:color w:val="000000"/>
          <w:sz w:val="28"/>
          <w:szCs w:val="28"/>
          <w:vertAlign w:val="subscript"/>
        </w:rPr>
        <w:t>к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 xml:space="preserve">= 9 </w:t>
      </w:r>
      <w:r w:rsidR="00E575F0" w:rsidRPr="00E575F0">
        <w:rPr>
          <w:color w:val="000000"/>
          <w:sz w:val="28"/>
          <w:szCs w:val="28"/>
        </w:rPr>
        <w:t>В.</w:t>
      </w:r>
      <w:r w:rsidR="00E575F0">
        <w:rPr>
          <w:color w:val="000000"/>
          <w:sz w:val="28"/>
          <w:szCs w:val="28"/>
        </w:rPr>
        <w:t> </w:t>
      </w:r>
      <w:r w:rsidR="00E575F0" w:rsidRPr="00E575F0">
        <w:rPr>
          <w:color w:val="000000"/>
          <w:sz w:val="28"/>
          <w:szCs w:val="28"/>
        </w:rPr>
        <w:t>Селективной</w:t>
      </w:r>
      <w:r w:rsidRPr="00E575F0">
        <w:rPr>
          <w:color w:val="000000"/>
          <w:sz w:val="28"/>
          <w:szCs w:val="28"/>
        </w:rPr>
        <w:t xml:space="preserve"> системой служат два связанных контура дифференциального детектора. Первый из них изображен на рис.</w:t>
      </w:r>
      <w:r w:rsidR="00E575F0">
        <w:rPr>
          <w:color w:val="000000"/>
          <w:sz w:val="28"/>
          <w:szCs w:val="28"/>
        </w:rPr>
        <w:t> </w:t>
      </w:r>
      <w:r w:rsidR="00E575F0" w:rsidRPr="00E575F0">
        <w:rPr>
          <w:color w:val="000000"/>
          <w:sz w:val="28"/>
          <w:szCs w:val="28"/>
        </w:rPr>
        <w:t>2</w:t>
      </w:r>
      <w:r w:rsidR="00F22550" w:rsidRPr="00E575F0">
        <w:rPr>
          <w:color w:val="000000"/>
          <w:sz w:val="28"/>
          <w:szCs w:val="28"/>
        </w:rPr>
        <w:t>.</w:t>
      </w:r>
      <w:r w:rsidRPr="00E575F0">
        <w:rPr>
          <w:color w:val="000000"/>
          <w:sz w:val="28"/>
          <w:szCs w:val="28"/>
        </w:rPr>
        <w:t>1, а второй для упрощения схемы не показан.</w:t>
      </w:r>
    </w:p>
    <w:p w:rsidR="00AA68ED" w:rsidRPr="00E575F0" w:rsidRDefault="00AA68ED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Выбираем диоды Д9Б (</w:t>
      </w:r>
      <w:r w:rsidRPr="00E575F0">
        <w:rPr>
          <w:color w:val="000000"/>
          <w:sz w:val="28"/>
          <w:szCs w:val="28"/>
          <w:lang w:val="en-US"/>
        </w:rPr>
        <w:t>S</w:t>
      </w:r>
      <w:r w:rsidRPr="00E575F0">
        <w:rPr>
          <w:color w:val="000000"/>
          <w:sz w:val="28"/>
          <w:szCs w:val="28"/>
          <w:vertAlign w:val="subscript"/>
          <w:lang w:val="en-US"/>
        </w:rPr>
        <w:t>np</w:t>
      </w:r>
      <w:r w:rsidRPr="00E575F0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1 См"/>
        </w:smartTagPr>
        <w:r w:rsidRPr="00E575F0">
          <w:rPr>
            <w:color w:val="000000"/>
            <w:sz w:val="28"/>
            <w:szCs w:val="28"/>
          </w:rPr>
          <w:t>0,01 См</w:t>
        </w:r>
      </w:smartTag>
      <w:r w:rsidRPr="00E575F0">
        <w:rPr>
          <w:color w:val="000000"/>
          <w:sz w:val="28"/>
          <w:szCs w:val="28"/>
        </w:rPr>
        <w:t xml:space="preserve">, </w:t>
      </w:r>
      <w:r w:rsidR="00F22550" w:rsidRPr="00E575F0">
        <w:rPr>
          <w:color w:val="000000"/>
          <w:sz w:val="28"/>
          <w:szCs w:val="28"/>
          <w:lang w:val="en-US"/>
        </w:rPr>
        <w:t>R</w:t>
      </w:r>
      <w:r w:rsidR="00F22550" w:rsidRPr="00E575F0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E575F0">
        <w:rPr>
          <w:color w:val="000000"/>
          <w:sz w:val="28"/>
          <w:szCs w:val="28"/>
        </w:rPr>
        <w:t xml:space="preserve">= 100 Ом, </w:t>
      </w:r>
      <w:r w:rsidR="00F22550" w:rsidRPr="00E575F0">
        <w:rPr>
          <w:color w:val="000000"/>
          <w:sz w:val="28"/>
          <w:szCs w:val="28"/>
        </w:rPr>
        <w:t>γ</w:t>
      </w:r>
      <w:r w:rsidRPr="00E575F0">
        <w:rPr>
          <w:color w:val="000000"/>
          <w:sz w:val="28"/>
          <w:szCs w:val="28"/>
        </w:rPr>
        <w:t xml:space="preserve"> = 20 1/В). Зададимся напряжением запирания </w:t>
      </w:r>
      <w:r w:rsidRPr="00E575F0">
        <w:rPr>
          <w:i/>
          <w:iCs/>
          <w:color w:val="000000"/>
          <w:sz w:val="28"/>
          <w:szCs w:val="28"/>
        </w:rPr>
        <w:t>Е</w:t>
      </w:r>
      <w:r w:rsidRPr="00E575F0">
        <w:rPr>
          <w:i/>
          <w:iCs/>
          <w:color w:val="000000"/>
          <w:sz w:val="28"/>
          <w:szCs w:val="28"/>
          <w:vertAlign w:val="subscript"/>
        </w:rPr>
        <w:t>3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 xml:space="preserve">= 0,5 В, током потенциометра </w:t>
      </w:r>
      <w:r w:rsidR="00F22550" w:rsidRPr="00E575F0">
        <w:rPr>
          <w:i/>
          <w:color w:val="000000"/>
          <w:sz w:val="28"/>
          <w:szCs w:val="28"/>
          <w:lang w:val="en-US"/>
        </w:rPr>
        <w:t>I</w:t>
      </w:r>
      <w:r w:rsidRPr="00E575F0">
        <w:rPr>
          <w:color w:val="000000"/>
          <w:sz w:val="28"/>
          <w:szCs w:val="28"/>
          <w:vertAlign w:val="subscript"/>
        </w:rPr>
        <w:t>п</w:t>
      </w:r>
      <w:r w:rsidRPr="00E575F0">
        <w:rPr>
          <w:color w:val="000000"/>
          <w:sz w:val="28"/>
          <w:szCs w:val="28"/>
        </w:rPr>
        <w:t xml:space="preserve"> = 0,5 мА и рабочей точкой транзистора при </w:t>
      </w:r>
      <w:r w:rsidR="00F22550" w:rsidRPr="00E575F0">
        <w:rPr>
          <w:i/>
          <w:color w:val="000000"/>
          <w:sz w:val="28"/>
          <w:szCs w:val="28"/>
          <w:lang w:val="en-US"/>
        </w:rPr>
        <w:t>I</w:t>
      </w:r>
      <w:r w:rsidRPr="00E575F0">
        <w:rPr>
          <w:color w:val="000000"/>
          <w:sz w:val="28"/>
          <w:szCs w:val="28"/>
          <w:vertAlign w:val="subscript"/>
        </w:rPr>
        <w:t>к</w:t>
      </w:r>
      <w:r w:rsidRPr="00E575F0">
        <w:rPr>
          <w:color w:val="000000"/>
          <w:sz w:val="28"/>
          <w:szCs w:val="28"/>
        </w:rPr>
        <w:t xml:space="preserve"> = 1 мА и </w:t>
      </w:r>
      <w:r w:rsidRPr="00E575F0">
        <w:rPr>
          <w:i/>
          <w:iCs/>
          <w:color w:val="000000"/>
          <w:sz w:val="28"/>
          <w:szCs w:val="28"/>
          <w:lang w:val="en-US"/>
        </w:rPr>
        <w:t>U</w:t>
      </w:r>
      <w:r w:rsidRPr="00E575F0">
        <w:rPr>
          <w:i/>
          <w:iCs/>
          <w:color w:val="000000"/>
          <w:sz w:val="28"/>
          <w:szCs w:val="28"/>
          <w:vertAlign w:val="subscript"/>
          <w:lang w:val="en-US"/>
        </w:rPr>
        <w:t>K</w:t>
      </w:r>
      <w:r w:rsidRPr="00E575F0">
        <w:rPr>
          <w:i/>
          <w:iCs/>
          <w:color w:val="000000"/>
          <w:sz w:val="28"/>
          <w:szCs w:val="28"/>
          <w:vertAlign w:val="subscript"/>
        </w:rPr>
        <w:t>3</w:t>
      </w:r>
      <w:r w:rsidRPr="00E575F0">
        <w:rPr>
          <w:i/>
          <w:iCs/>
          <w:color w:val="000000"/>
          <w:sz w:val="28"/>
          <w:szCs w:val="28"/>
        </w:rPr>
        <w:t xml:space="preserve">= </w:t>
      </w:r>
      <w:r w:rsidRPr="00E575F0">
        <w:rPr>
          <w:color w:val="000000"/>
          <w:sz w:val="28"/>
          <w:szCs w:val="28"/>
        </w:rPr>
        <w:t xml:space="preserve">5 </w:t>
      </w:r>
      <w:r w:rsidR="00F22550" w:rsidRPr="00E575F0">
        <w:rPr>
          <w:color w:val="000000"/>
          <w:sz w:val="28"/>
          <w:szCs w:val="28"/>
        </w:rPr>
        <w:t>В (</w:t>
      </w:r>
      <w:r w:rsidR="00F22550" w:rsidRPr="00E575F0">
        <w:rPr>
          <w:color w:val="000000"/>
          <w:sz w:val="28"/>
          <w:szCs w:val="28"/>
          <w:lang w:val="en-US"/>
        </w:rPr>
        <w:t>Y</w:t>
      </w:r>
      <w:r w:rsidRPr="00E575F0">
        <w:rPr>
          <w:color w:val="000000"/>
          <w:sz w:val="28"/>
          <w:szCs w:val="28"/>
          <w:vertAlign w:val="subscript"/>
        </w:rPr>
        <w:t>21</w:t>
      </w:r>
      <w:r w:rsidRPr="00E575F0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35 См"/>
        </w:smartTagPr>
        <w:r w:rsidRPr="00E575F0">
          <w:rPr>
            <w:color w:val="000000"/>
            <w:sz w:val="28"/>
            <w:szCs w:val="28"/>
          </w:rPr>
          <w:t>0,035 См</w:t>
        </w:r>
      </w:smartTag>
      <w:r w:rsidRPr="00E575F0">
        <w:rPr>
          <w:color w:val="000000"/>
          <w:sz w:val="28"/>
          <w:szCs w:val="28"/>
        </w:rPr>
        <w:t xml:space="preserve">, </w:t>
      </w:r>
      <w:r w:rsidRPr="00E575F0">
        <w:rPr>
          <w:i/>
          <w:iCs/>
          <w:color w:val="000000"/>
          <w:sz w:val="28"/>
          <w:szCs w:val="28"/>
        </w:rPr>
        <w:t>С</w:t>
      </w:r>
      <w:r w:rsidRPr="00E575F0">
        <w:rPr>
          <w:i/>
          <w:iCs/>
          <w:color w:val="000000"/>
          <w:sz w:val="28"/>
          <w:szCs w:val="28"/>
          <w:vertAlign w:val="subscript"/>
        </w:rPr>
        <w:t>1</w:t>
      </w:r>
      <w:r w:rsidR="00F22550" w:rsidRPr="00E575F0">
        <w:rPr>
          <w:i/>
          <w:iCs/>
          <w:color w:val="000000"/>
          <w:sz w:val="28"/>
          <w:szCs w:val="28"/>
          <w:vertAlign w:val="subscript"/>
        </w:rPr>
        <w:t>2</w:t>
      </w:r>
      <w:r w:rsidRPr="00E575F0">
        <w:rPr>
          <w:i/>
          <w:iCs/>
          <w:color w:val="000000"/>
          <w:sz w:val="28"/>
          <w:szCs w:val="28"/>
        </w:rPr>
        <w:t xml:space="preserve">= </w:t>
      </w:r>
      <w:r w:rsidRPr="00E575F0">
        <w:rPr>
          <w:color w:val="000000"/>
          <w:sz w:val="28"/>
          <w:szCs w:val="28"/>
        </w:rPr>
        <w:t>1 пФ). Согласно формулам (</w:t>
      </w:r>
      <w:r w:rsidR="00F22550" w:rsidRPr="00E575F0">
        <w:rPr>
          <w:color w:val="000000"/>
          <w:sz w:val="28"/>
          <w:szCs w:val="28"/>
        </w:rPr>
        <w:t>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1</w:t>
      </w:r>
      <w:r w:rsidRPr="00E575F0">
        <w:rPr>
          <w:color w:val="000000"/>
          <w:sz w:val="28"/>
          <w:szCs w:val="28"/>
        </w:rPr>
        <w:t>) получем</w:t>
      </w:r>
      <w:r w:rsidR="00217A0D" w:rsidRPr="00E575F0">
        <w:rPr>
          <w:color w:val="000000"/>
          <w:sz w:val="28"/>
          <w:szCs w:val="28"/>
        </w:rPr>
        <w:t xml:space="preserve">: </w:t>
      </w:r>
      <w:r w:rsidR="00217A0D" w:rsidRPr="00E575F0">
        <w:rPr>
          <w:color w:val="000000"/>
          <w:position w:val="-16"/>
          <w:sz w:val="28"/>
          <w:szCs w:val="28"/>
          <w:lang w:val="en-US"/>
        </w:rPr>
        <w:object w:dxaOrig="6960" w:dyaOrig="440">
          <v:shape id="_x0000_i1086" type="#_x0000_t75" style="width:348pt;height:21.75pt" o:ole="">
            <v:imagedata r:id="rId111" o:title=""/>
          </v:shape>
          <o:OLEObject Type="Embed" ProgID="Equation.DSMT4" ShapeID="_x0000_i1086" DrawAspect="Content" ObjectID="_1473527008" r:id="rId112"/>
        </w:object>
      </w:r>
      <w:r w:rsidR="00217A0D" w:rsidRPr="00E575F0">
        <w:rPr>
          <w:color w:val="000000"/>
          <w:position w:val="-12"/>
          <w:sz w:val="28"/>
          <w:szCs w:val="24"/>
        </w:rPr>
        <w:object w:dxaOrig="2900" w:dyaOrig="380">
          <v:shape id="_x0000_i1087" type="#_x0000_t75" style="width:144.75pt;height:18.75pt" o:ole="">
            <v:imagedata r:id="rId113" o:title=""/>
          </v:shape>
          <o:OLEObject Type="Embed" ProgID="Equation.DSMT4" ShapeID="_x0000_i1087" DrawAspect="Content" ObjectID="_1473527009" r:id="rId114"/>
        </w:object>
      </w:r>
      <w:r w:rsidRPr="00E575F0">
        <w:rPr>
          <w:color w:val="000000"/>
          <w:sz w:val="28"/>
          <w:szCs w:val="28"/>
        </w:rPr>
        <w:t>(выбираем резисторы с</w:t>
      </w:r>
      <w:r w:rsidR="00217A0D" w:rsidRPr="00E575F0">
        <w:rPr>
          <w:color w:val="000000"/>
          <w:sz w:val="28"/>
          <w:szCs w:val="28"/>
          <w:lang w:val="en-US"/>
        </w:rPr>
        <w:t>o</w:t>
      </w:r>
      <w:r w:rsidRPr="00E575F0">
        <w:rPr>
          <w:color w:val="000000"/>
          <w:sz w:val="28"/>
          <w:szCs w:val="28"/>
        </w:rPr>
        <w:t>противлением 330 Ом, 16 кОм и 1 кОм соответственно).</w:t>
      </w:r>
      <w:r w:rsidR="00217A0D" w:rsidRPr="00E575F0">
        <w:rPr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 xml:space="preserve">Параметры остальных элементов схемы вычисляем, </w:t>
      </w:r>
      <w:r w:rsidR="00217A0D" w:rsidRPr="00E575F0">
        <w:rPr>
          <w:color w:val="000000"/>
          <w:sz w:val="28"/>
          <w:szCs w:val="28"/>
        </w:rPr>
        <w:t>используя приведенную методику.</w:t>
      </w:r>
    </w:p>
    <w:p w:rsidR="00AA68ED" w:rsidRPr="00E575F0" w:rsidRDefault="00AA68ED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По (2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2</w:t>
      </w:r>
      <w:r w:rsidR="00217A0D" w:rsidRPr="00E575F0">
        <w:rPr>
          <w:color w:val="000000"/>
          <w:sz w:val="28"/>
          <w:szCs w:val="28"/>
        </w:rPr>
        <w:t>4</w:t>
      </w:r>
      <w:r w:rsidRPr="00E575F0">
        <w:rPr>
          <w:color w:val="000000"/>
          <w:sz w:val="28"/>
          <w:szCs w:val="28"/>
        </w:rPr>
        <w:t>) вычисляем устойчивый коэффициент усиления транзистора</w:t>
      </w:r>
      <w:r w:rsidR="00217A0D" w:rsidRPr="00E575F0">
        <w:rPr>
          <w:color w:val="000000"/>
          <w:sz w:val="28"/>
          <w:szCs w:val="28"/>
        </w:rPr>
        <w:t>:</w:t>
      </w:r>
    </w:p>
    <w:p w:rsidR="00217A0D" w:rsidRPr="00E575F0" w:rsidRDefault="00217A0D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</w:p>
    <w:p w:rsidR="0092603A" w:rsidRDefault="00217A0D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position w:val="-32"/>
          <w:sz w:val="28"/>
          <w:szCs w:val="24"/>
        </w:rPr>
        <w:object w:dxaOrig="2180" w:dyaOrig="859">
          <v:shape id="_x0000_i1088" type="#_x0000_t75" style="width:108.75pt;height:42.75pt" o:ole="">
            <v:imagedata r:id="rId115" o:title=""/>
          </v:shape>
          <o:OLEObject Type="Embed" ProgID="Equation.DSMT4" ShapeID="_x0000_i1088" DrawAspect="Content" ObjectID="_1473527010" r:id="rId116"/>
        </w:object>
      </w:r>
      <w:r w:rsidRPr="00E575F0">
        <w:rPr>
          <w:color w:val="000000"/>
          <w:sz w:val="28"/>
          <w:szCs w:val="24"/>
        </w:rPr>
        <w:t>.</w:t>
      </w:r>
      <w:r w:rsidR="00E575F0">
        <w:rPr>
          <w:color w:val="000000"/>
          <w:sz w:val="28"/>
          <w:szCs w:val="24"/>
        </w:rPr>
        <w:t xml:space="preserve"> </w:t>
      </w:r>
      <w:r w:rsidRPr="00E575F0">
        <w:rPr>
          <w:color w:val="000000"/>
          <w:sz w:val="28"/>
          <w:szCs w:val="28"/>
        </w:rPr>
        <w:t>(2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2</w:t>
      </w:r>
      <w:r w:rsidRPr="00E575F0">
        <w:rPr>
          <w:color w:val="000000"/>
          <w:sz w:val="28"/>
          <w:szCs w:val="28"/>
        </w:rPr>
        <w:t>4)</w:t>
      </w:r>
    </w:p>
    <w:p w:rsidR="00BC1556" w:rsidRPr="00E575F0" w:rsidRDefault="0092603A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17A0D" w:rsidRPr="00E575F0">
        <w:rPr>
          <w:color w:val="000000"/>
          <w:position w:val="-30"/>
          <w:sz w:val="28"/>
          <w:szCs w:val="24"/>
        </w:rPr>
        <w:object w:dxaOrig="3460" w:dyaOrig="780">
          <v:shape id="_x0000_i1089" type="#_x0000_t75" style="width:173.25pt;height:39pt" o:ole="">
            <v:imagedata r:id="rId117" o:title=""/>
          </v:shape>
          <o:OLEObject Type="Embed" ProgID="Equation.DSMT4" ShapeID="_x0000_i1089" DrawAspect="Content" ObjectID="_1473527011" r:id="rId118"/>
        </w:object>
      </w:r>
      <w:r w:rsidR="00217A0D" w:rsidRPr="00E575F0">
        <w:rPr>
          <w:color w:val="000000"/>
          <w:sz w:val="28"/>
          <w:szCs w:val="28"/>
        </w:rPr>
        <w:t xml:space="preserve">. </w:t>
      </w:r>
      <w:r w:rsidR="00AA68ED" w:rsidRPr="00E575F0">
        <w:rPr>
          <w:color w:val="000000"/>
          <w:sz w:val="28"/>
          <w:szCs w:val="28"/>
        </w:rPr>
        <w:t>Эквивалентная проводимость</w:t>
      </w:r>
      <w:r w:rsidR="00217A0D" w:rsidRPr="00E575F0">
        <w:rPr>
          <w:color w:val="000000"/>
          <w:sz w:val="28"/>
          <w:szCs w:val="28"/>
        </w:rPr>
        <w:t xml:space="preserve"> </w:t>
      </w:r>
      <w:r w:rsidR="00AA68ED" w:rsidRPr="00E575F0">
        <w:rPr>
          <w:color w:val="000000"/>
          <w:sz w:val="28"/>
          <w:szCs w:val="28"/>
        </w:rPr>
        <w:t xml:space="preserve">контура </w:t>
      </w:r>
      <w:r w:rsidR="00504475" w:rsidRPr="00E575F0">
        <w:rPr>
          <w:color w:val="000000"/>
          <w:position w:val="-24"/>
          <w:sz w:val="28"/>
          <w:szCs w:val="24"/>
        </w:rPr>
        <w:object w:dxaOrig="1200" w:dyaOrig="620">
          <v:shape id="_x0000_i1090" type="#_x0000_t75" style="width:60pt;height:30.75pt" o:ole="">
            <v:imagedata r:id="rId119" o:title=""/>
          </v:shape>
          <o:OLEObject Type="Embed" ProgID="Equation.DSMT4" ShapeID="_x0000_i1090" DrawAspect="Content" ObjectID="_1473527012" r:id="rId120"/>
        </w:object>
      </w:r>
      <w:r w:rsidR="00AA68ED" w:rsidRPr="00E575F0">
        <w:rPr>
          <w:color w:val="000000"/>
          <w:sz w:val="28"/>
          <w:szCs w:val="28"/>
        </w:rPr>
        <w:t xml:space="preserve"> </w:t>
      </w:r>
      <w:r w:rsidR="00504475" w:rsidRPr="00E575F0">
        <w:rPr>
          <w:color w:val="000000"/>
          <w:position w:val="-28"/>
          <w:sz w:val="28"/>
          <w:szCs w:val="24"/>
        </w:rPr>
        <w:object w:dxaOrig="3000" w:dyaOrig="660">
          <v:shape id="_x0000_i1091" type="#_x0000_t75" style="width:150pt;height:33pt" o:ole="">
            <v:imagedata r:id="rId121" o:title=""/>
          </v:shape>
          <o:OLEObject Type="Embed" ProgID="Equation.DSMT4" ShapeID="_x0000_i1091" DrawAspect="Content" ObjectID="_1473527013" r:id="rId122"/>
        </w:object>
      </w:r>
      <w:r w:rsidR="00504475" w:rsidRPr="00E575F0">
        <w:rPr>
          <w:color w:val="000000"/>
          <w:sz w:val="28"/>
          <w:szCs w:val="24"/>
        </w:rPr>
        <w:t xml:space="preserve">. </w:t>
      </w:r>
      <w:r w:rsidR="00AA68ED" w:rsidRPr="00E575F0">
        <w:rPr>
          <w:color w:val="000000"/>
          <w:sz w:val="28"/>
          <w:szCs w:val="28"/>
        </w:rPr>
        <w:t>По (</w:t>
      </w:r>
      <w:r w:rsidR="00504475" w:rsidRPr="00E575F0">
        <w:rPr>
          <w:color w:val="000000"/>
          <w:sz w:val="28"/>
          <w:szCs w:val="28"/>
        </w:rPr>
        <w:t>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7</w:t>
      </w:r>
      <w:r w:rsidR="00AA68ED" w:rsidRPr="00E575F0">
        <w:rPr>
          <w:color w:val="000000"/>
          <w:sz w:val="28"/>
          <w:szCs w:val="28"/>
        </w:rPr>
        <w:t>) получаем</w:t>
      </w:r>
      <w:r w:rsidR="00504475" w:rsidRPr="00E575F0">
        <w:rPr>
          <w:color w:val="000000"/>
          <w:sz w:val="28"/>
          <w:szCs w:val="28"/>
        </w:rPr>
        <w:t xml:space="preserve"> </w:t>
      </w:r>
      <w:r w:rsidR="003F75C8" w:rsidRPr="00E575F0">
        <w:rPr>
          <w:color w:val="000000"/>
          <w:position w:val="-18"/>
          <w:sz w:val="28"/>
          <w:szCs w:val="28"/>
        </w:rPr>
        <w:object w:dxaOrig="3200" w:dyaOrig="499">
          <v:shape id="_x0000_i1092" type="#_x0000_t75" style="width:159.75pt;height:24.75pt" o:ole="">
            <v:imagedata r:id="rId123" o:title=""/>
          </v:shape>
          <o:OLEObject Type="Embed" ProgID="Equation.DSMT4" ShapeID="_x0000_i1092" DrawAspect="Content" ObjectID="_1473527014" r:id="rId124"/>
        </w:object>
      </w:r>
      <w:r w:rsidR="00504475" w:rsidRPr="00E575F0">
        <w:rPr>
          <w:color w:val="000000"/>
          <w:sz w:val="28"/>
          <w:szCs w:val="28"/>
        </w:rPr>
        <w:t xml:space="preserve">. </w:t>
      </w:r>
      <w:r w:rsidR="00AA68ED" w:rsidRPr="00E575F0">
        <w:rPr>
          <w:color w:val="000000"/>
          <w:sz w:val="28"/>
          <w:szCs w:val="28"/>
        </w:rPr>
        <w:t>Из равенства (</w:t>
      </w:r>
      <w:r w:rsidR="00504475" w:rsidRPr="00E575F0">
        <w:rPr>
          <w:color w:val="000000"/>
          <w:sz w:val="28"/>
          <w:szCs w:val="28"/>
        </w:rPr>
        <w:t>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8</w:t>
      </w:r>
      <w:r w:rsidR="00AA68ED" w:rsidRPr="00E575F0">
        <w:rPr>
          <w:color w:val="000000"/>
          <w:sz w:val="28"/>
          <w:szCs w:val="28"/>
        </w:rPr>
        <w:t xml:space="preserve">) находим коэффициент включения контура в коллекторную цепь </w:t>
      </w:r>
      <w:r w:rsidR="00AA68ED" w:rsidRPr="00E575F0">
        <w:rPr>
          <w:i/>
          <w:iCs/>
          <w:color w:val="000000"/>
          <w:sz w:val="28"/>
          <w:szCs w:val="28"/>
        </w:rPr>
        <w:t>р</w:t>
      </w:r>
      <w:r w:rsidR="00AA68ED" w:rsidRPr="00E575F0">
        <w:rPr>
          <w:i/>
          <w:iCs/>
          <w:color w:val="000000"/>
          <w:sz w:val="28"/>
          <w:szCs w:val="28"/>
          <w:vertAlign w:val="subscript"/>
        </w:rPr>
        <w:t>к</w:t>
      </w:r>
      <w:r w:rsidR="00AA68ED" w:rsidRPr="00E575F0">
        <w:rPr>
          <w:color w:val="000000"/>
          <w:sz w:val="28"/>
          <w:szCs w:val="28"/>
        </w:rPr>
        <w:t>=</w:t>
      </w:r>
      <w:r w:rsidR="00E575F0">
        <w:rPr>
          <w:color w:val="000000"/>
          <w:sz w:val="28"/>
          <w:szCs w:val="28"/>
        </w:rPr>
        <w:t xml:space="preserve"> </w:t>
      </w:r>
      <w:r w:rsidR="00504475" w:rsidRPr="00E575F0">
        <w:rPr>
          <w:color w:val="000000"/>
          <w:sz w:val="28"/>
          <w:szCs w:val="28"/>
        </w:rPr>
        <w:t>=</w:t>
      </w:r>
      <w:r w:rsidR="00AA68ED" w:rsidRPr="00E575F0">
        <w:rPr>
          <w:color w:val="000000"/>
          <w:sz w:val="28"/>
          <w:szCs w:val="28"/>
        </w:rPr>
        <w:t>11,5/416</w:t>
      </w:r>
      <w:r w:rsidR="00504475" w:rsidRPr="00E575F0">
        <w:rPr>
          <w:color w:val="000000"/>
          <w:sz w:val="28"/>
          <w:szCs w:val="28"/>
        </w:rPr>
        <w:t xml:space="preserve"> = </w:t>
      </w:r>
      <w:r w:rsidR="00BB2A13" w:rsidRPr="00E575F0">
        <w:rPr>
          <w:color w:val="000000"/>
          <w:sz w:val="28"/>
          <w:szCs w:val="28"/>
        </w:rPr>
        <w:t>0,028. Н</w:t>
      </w:r>
      <w:r w:rsidR="00AA68ED" w:rsidRPr="00E575F0">
        <w:rPr>
          <w:color w:val="000000"/>
          <w:sz w:val="28"/>
          <w:szCs w:val="28"/>
        </w:rPr>
        <w:t>аходим</w:t>
      </w:r>
      <w:r w:rsidR="00E575F0">
        <w:rPr>
          <w:color w:val="000000"/>
          <w:sz w:val="28"/>
          <w:szCs w:val="28"/>
        </w:rPr>
        <w:t xml:space="preserve"> </w:t>
      </w:r>
      <w:r w:rsidR="00AA68ED" w:rsidRPr="00E575F0">
        <w:rPr>
          <w:color w:val="000000"/>
          <w:sz w:val="28"/>
          <w:szCs w:val="28"/>
        </w:rPr>
        <w:t xml:space="preserve">проводимость </w:t>
      </w:r>
      <w:r w:rsidR="00BB2A13" w:rsidRPr="00E575F0">
        <w:rPr>
          <w:color w:val="000000"/>
          <w:sz w:val="28"/>
          <w:szCs w:val="28"/>
        </w:rPr>
        <w:t>шунтирующего</w:t>
      </w:r>
      <w:r w:rsidR="00AA68ED" w:rsidRPr="00E575F0">
        <w:rPr>
          <w:color w:val="000000"/>
          <w:sz w:val="28"/>
          <w:szCs w:val="28"/>
        </w:rPr>
        <w:t xml:space="preserve"> сопротивления коллекторной цепи</w:t>
      </w:r>
      <w:r w:rsidR="00BB2A13" w:rsidRPr="00E575F0">
        <w:rPr>
          <w:color w:val="000000"/>
          <w:sz w:val="28"/>
          <w:szCs w:val="28"/>
        </w:rPr>
        <w:t xml:space="preserve">: </w:t>
      </w:r>
      <w:r w:rsidR="00F25687" w:rsidRPr="00E575F0">
        <w:rPr>
          <w:color w:val="000000"/>
          <w:position w:val="-34"/>
          <w:sz w:val="28"/>
          <w:szCs w:val="28"/>
        </w:rPr>
        <w:object w:dxaOrig="6140" w:dyaOrig="820">
          <v:shape id="_x0000_i1093" type="#_x0000_t75" style="width:306.75pt;height:41.25pt" o:ole="">
            <v:imagedata r:id="rId125" o:title=""/>
          </v:shape>
          <o:OLEObject Type="Embed" ProgID="Equation.DSMT4" ShapeID="_x0000_i1093" DrawAspect="Content" ObjectID="_1473527015" r:id="rId126"/>
        </w:object>
      </w:r>
      <w:r w:rsidR="00BB2A13" w:rsidRPr="00E575F0">
        <w:rPr>
          <w:color w:val="000000"/>
          <w:sz w:val="28"/>
          <w:szCs w:val="28"/>
        </w:rPr>
        <w:t xml:space="preserve"> (</w:t>
      </w:r>
      <w:r w:rsidR="00BB2A13" w:rsidRPr="00E575F0">
        <w:rPr>
          <w:color w:val="000000"/>
          <w:sz w:val="28"/>
          <w:szCs w:val="28"/>
          <w:lang w:val="en-US"/>
        </w:rPr>
        <w:t>R</w:t>
      </w:r>
      <w:r w:rsidR="00BB2A13" w:rsidRPr="00E575F0">
        <w:rPr>
          <w:color w:val="000000"/>
          <w:sz w:val="28"/>
          <w:szCs w:val="28"/>
          <w:vertAlign w:val="subscript"/>
        </w:rPr>
        <w:t>ш</w:t>
      </w:r>
      <w:r w:rsidR="00AA68ED" w:rsidRPr="00E575F0">
        <w:rPr>
          <w:color w:val="000000"/>
          <w:sz w:val="28"/>
          <w:szCs w:val="28"/>
        </w:rPr>
        <w:t>= 13 Ом). По (</w:t>
      </w:r>
      <w:r w:rsidR="00BB2A13" w:rsidRPr="00E575F0">
        <w:rPr>
          <w:color w:val="000000"/>
          <w:sz w:val="28"/>
          <w:szCs w:val="28"/>
        </w:rPr>
        <w:t>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2</w:t>
      </w:r>
      <w:r w:rsidR="00AA68ED" w:rsidRPr="00E575F0">
        <w:rPr>
          <w:color w:val="000000"/>
          <w:sz w:val="28"/>
          <w:szCs w:val="28"/>
        </w:rPr>
        <w:t>) вычисляем С</w:t>
      </w:r>
      <w:r w:rsidR="00AA68ED" w:rsidRPr="00E575F0">
        <w:rPr>
          <w:color w:val="000000"/>
          <w:sz w:val="28"/>
          <w:szCs w:val="28"/>
          <w:vertAlign w:val="subscript"/>
        </w:rPr>
        <w:t>р</w:t>
      </w:r>
      <w:r w:rsidR="00BB2A13" w:rsidRPr="00E575F0">
        <w:rPr>
          <w:color w:val="000000"/>
          <w:sz w:val="28"/>
          <w:szCs w:val="28"/>
        </w:rPr>
        <w:t>=</w:t>
      </w:r>
      <w:r w:rsidR="00AA68ED" w:rsidRPr="00E575F0">
        <w:rPr>
          <w:color w:val="000000"/>
          <w:sz w:val="28"/>
          <w:szCs w:val="28"/>
        </w:rPr>
        <w:t>10</w:t>
      </w:r>
      <w:r w:rsidR="00BB2A13" w:rsidRPr="00E575F0">
        <w:rPr>
          <w:color w:val="000000"/>
          <w:sz w:val="28"/>
          <w:szCs w:val="28"/>
        </w:rPr>
        <w:t>/(8 400 000</w:t>
      </w:r>
      <w:r w:rsidR="00BB2A13" w:rsidRPr="00E575F0">
        <w:rPr>
          <w:color w:val="000000"/>
          <w:position w:val="-4"/>
          <w:sz w:val="28"/>
          <w:szCs w:val="24"/>
        </w:rPr>
        <w:object w:dxaOrig="120" w:dyaOrig="160">
          <v:shape id="_x0000_i1094" type="#_x0000_t75" style="width:6pt;height:8.25pt" o:ole="">
            <v:imagedata r:id="rId127" o:title=""/>
          </v:shape>
          <o:OLEObject Type="Embed" ProgID="Equation.DSMT4" ShapeID="_x0000_i1094" DrawAspect="Content" ObjectID="_1473527016" r:id="rId128"/>
        </w:object>
      </w:r>
      <w:r w:rsidR="00AA68ED" w:rsidRPr="00E575F0">
        <w:rPr>
          <w:color w:val="000000"/>
          <w:sz w:val="28"/>
          <w:szCs w:val="28"/>
        </w:rPr>
        <w:t>13)</w:t>
      </w:r>
      <w:r w:rsidR="00BB2A13" w:rsidRPr="00E575F0">
        <w:rPr>
          <w:color w:val="000000"/>
          <w:sz w:val="28"/>
          <w:szCs w:val="28"/>
        </w:rPr>
        <w:t xml:space="preserve"> </w:t>
      </w:r>
      <w:r w:rsidR="00AA68ED" w:rsidRPr="00E575F0">
        <w:rPr>
          <w:color w:val="000000"/>
          <w:sz w:val="28"/>
          <w:szCs w:val="28"/>
        </w:rPr>
        <w:t>=</w:t>
      </w:r>
      <w:r w:rsidR="00BB2A13" w:rsidRPr="00E575F0">
        <w:rPr>
          <w:color w:val="000000"/>
          <w:sz w:val="28"/>
          <w:szCs w:val="28"/>
        </w:rPr>
        <w:t xml:space="preserve"> </w:t>
      </w:r>
      <w:r w:rsidR="00AA68ED" w:rsidRPr="00E575F0">
        <w:rPr>
          <w:color w:val="000000"/>
          <w:sz w:val="28"/>
          <w:szCs w:val="28"/>
        </w:rPr>
        <w:t>9</w:t>
      </w:r>
      <w:r w:rsidR="00BB2A13" w:rsidRPr="00E575F0">
        <w:rPr>
          <w:color w:val="000000"/>
          <w:position w:val="-4"/>
          <w:sz w:val="28"/>
          <w:szCs w:val="24"/>
        </w:rPr>
        <w:object w:dxaOrig="120" w:dyaOrig="160">
          <v:shape id="_x0000_i1095" type="#_x0000_t75" style="width:6pt;height:8.25pt" o:ole="">
            <v:imagedata r:id="rId129" o:title=""/>
          </v:shape>
          <o:OLEObject Type="Embed" ProgID="Equation.DSMT4" ShapeID="_x0000_i1095" DrawAspect="Content" ObjectID="_1473527017" r:id="rId130"/>
        </w:object>
      </w:r>
      <w:r w:rsidR="00AA68ED" w:rsidRPr="00E575F0">
        <w:rPr>
          <w:color w:val="000000"/>
          <w:sz w:val="28"/>
          <w:szCs w:val="28"/>
        </w:rPr>
        <w:t>10</w:t>
      </w:r>
      <w:r w:rsidR="00BB2A13" w:rsidRPr="00E575F0">
        <w:rPr>
          <w:color w:val="000000"/>
          <w:sz w:val="28"/>
          <w:szCs w:val="28"/>
          <w:vertAlign w:val="superscript"/>
        </w:rPr>
        <w:t>-</w:t>
      </w:r>
      <w:r w:rsidR="00AA68ED" w:rsidRPr="00E575F0">
        <w:rPr>
          <w:color w:val="000000"/>
          <w:sz w:val="28"/>
          <w:szCs w:val="28"/>
          <w:vertAlign w:val="superscript"/>
        </w:rPr>
        <w:t>8</w:t>
      </w:r>
      <w:r w:rsidR="00AA68ED" w:rsidRPr="00E575F0">
        <w:rPr>
          <w:color w:val="000000"/>
          <w:sz w:val="28"/>
          <w:szCs w:val="28"/>
        </w:rPr>
        <w:t xml:space="preserve"> </w:t>
      </w:r>
      <w:r w:rsidR="00E575F0" w:rsidRPr="00E575F0">
        <w:rPr>
          <w:color w:val="000000"/>
          <w:sz w:val="28"/>
          <w:szCs w:val="28"/>
        </w:rPr>
        <w:t>Ф.</w:t>
      </w:r>
      <w:r w:rsidR="00E575F0">
        <w:rPr>
          <w:color w:val="000000"/>
          <w:sz w:val="28"/>
          <w:szCs w:val="28"/>
        </w:rPr>
        <w:t> </w:t>
      </w:r>
      <w:r w:rsidR="00E575F0" w:rsidRPr="00E575F0">
        <w:rPr>
          <w:color w:val="000000"/>
          <w:sz w:val="28"/>
          <w:szCs w:val="28"/>
        </w:rPr>
        <w:t>При</w:t>
      </w:r>
      <w:r w:rsidR="00AA68ED" w:rsidRPr="00E575F0">
        <w:rPr>
          <w:color w:val="000000"/>
          <w:sz w:val="28"/>
          <w:szCs w:val="28"/>
        </w:rPr>
        <w:t xml:space="preserve"> </w:t>
      </w:r>
      <w:r w:rsidR="00BB2A13" w:rsidRPr="00E575F0">
        <w:rPr>
          <w:i/>
          <w:iCs/>
          <w:color w:val="000000"/>
          <w:sz w:val="28"/>
          <w:szCs w:val="28"/>
          <w:lang w:val="en-US"/>
        </w:rPr>
        <w:t>U</w:t>
      </w:r>
      <w:r w:rsidR="00BB2A13" w:rsidRPr="00E575F0">
        <w:rPr>
          <w:iCs/>
          <w:color w:val="000000"/>
          <w:sz w:val="28"/>
          <w:szCs w:val="28"/>
          <w:vertAlign w:val="subscript"/>
        </w:rPr>
        <w:t>д</w:t>
      </w:r>
      <w:r w:rsidR="00AA68ED" w:rsidRPr="00E575F0">
        <w:rPr>
          <w:i/>
          <w:iCs/>
          <w:color w:val="000000"/>
          <w:sz w:val="28"/>
          <w:szCs w:val="28"/>
        </w:rPr>
        <w:t xml:space="preserve"> = 0 </w:t>
      </w:r>
      <w:r w:rsidR="00AA68ED" w:rsidRPr="00E575F0">
        <w:rPr>
          <w:color w:val="000000"/>
          <w:sz w:val="28"/>
          <w:szCs w:val="28"/>
        </w:rPr>
        <w:t>из равенства (</w:t>
      </w:r>
      <w:r w:rsidR="00BB2A13" w:rsidRPr="00E575F0">
        <w:rPr>
          <w:color w:val="000000"/>
          <w:sz w:val="28"/>
          <w:szCs w:val="28"/>
        </w:rPr>
        <w:t>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1</w:t>
      </w:r>
      <w:r w:rsidR="00BB2A13" w:rsidRPr="00E575F0">
        <w:rPr>
          <w:color w:val="000000"/>
          <w:sz w:val="28"/>
          <w:szCs w:val="28"/>
        </w:rPr>
        <w:t>0</w:t>
      </w:r>
      <w:r w:rsidR="00AA68ED" w:rsidRPr="00E575F0">
        <w:rPr>
          <w:color w:val="000000"/>
          <w:sz w:val="28"/>
          <w:szCs w:val="28"/>
        </w:rPr>
        <w:t xml:space="preserve">) находим </w:t>
      </w:r>
      <w:r w:rsidR="00F25687" w:rsidRPr="00E575F0">
        <w:rPr>
          <w:color w:val="000000"/>
          <w:position w:val="-36"/>
          <w:sz w:val="28"/>
          <w:szCs w:val="28"/>
        </w:rPr>
        <w:object w:dxaOrig="6100" w:dyaOrig="800">
          <v:shape id="_x0000_i1096" type="#_x0000_t75" style="width:305.25pt;height:39.75pt" o:ole="">
            <v:imagedata r:id="rId131" o:title=""/>
          </v:shape>
          <o:OLEObject Type="Embed" ProgID="Equation.DSMT4" ShapeID="_x0000_i1096" DrawAspect="Content" ObjectID="_1473527018" r:id="rId132"/>
        </w:object>
      </w:r>
      <w:r w:rsidR="00BB2A13" w:rsidRPr="00E575F0">
        <w:rPr>
          <w:color w:val="000000"/>
          <w:sz w:val="28"/>
          <w:szCs w:val="28"/>
        </w:rPr>
        <w:t>.</w:t>
      </w:r>
      <w:r w:rsidR="00AA68ED" w:rsidRPr="00E575F0">
        <w:rPr>
          <w:color w:val="000000"/>
          <w:sz w:val="28"/>
          <w:szCs w:val="28"/>
        </w:rPr>
        <w:t xml:space="preserve"> Зададимся </w:t>
      </w:r>
      <w:r w:rsidR="00BB2A13" w:rsidRPr="00E575F0">
        <w:rPr>
          <w:i/>
          <w:iCs/>
          <w:color w:val="000000"/>
          <w:sz w:val="28"/>
          <w:szCs w:val="28"/>
          <w:lang w:val="en-US"/>
        </w:rPr>
        <w:t>U</w:t>
      </w:r>
      <w:r w:rsidR="00AA68ED" w:rsidRPr="00E575F0">
        <w:rPr>
          <w:i/>
          <w:iCs/>
          <w:color w:val="000000"/>
          <w:sz w:val="28"/>
          <w:szCs w:val="28"/>
          <w:vertAlign w:val="subscript"/>
        </w:rPr>
        <w:t>т</w:t>
      </w:r>
      <w:r w:rsidR="006B58FC" w:rsidRPr="00E575F0">
        <w:rPr>
          <w:iCs/>
          <w:color w:val="000000"/>
          <w:sz w:val="28"/>
          <w:szCs w:val="28"/>
          <w:vertAlign w:val="subscript"/>
        </w:rPr>
        <w:t>д</w:t>
      </w:r>
      <w:r w:rsidR="00AA68ED" w:rsidRPr="00E575F0">
        <w:rPr>
          <w:i/>
          <w:iCs/>
          <w:color w:val="000000"/>
          <w:sz w:val="28"/>
          <w:szCs w:val="28"/>
        </w:rPr>
        <w:t xml:space="preserve"> </w:t>
      </w:r>
      <w:r w:rsidR="00AA68ED" w:rsidRPr="00E575F0">
        <w:rPr>
          <w:color w:val="000000"/>
          <w:sz w:val="28"/>
          <w:szCs w:val="28"/>
        </w:rPr>
        <w:t>=</w:t>
      </w:r>
      <w:r w:rsidR="00BB2A13" w:rsidRPr="00E575F0">
        <w:rPr>
          <w:color w:val="000000"/>
          <w:sz w:val="28"/>
          <w:szCs w:val="28"/>
        </w:rPr>
        <w:t xml:space="preserve">0.5 </w:t>
      </w:r>
      <w:r w:rsidR="00BB2A13" w:rsidRPr="00E575F0">
        <w:rPr>
          <w:color w:val="000000"/>
          <w:sz w:val="28"/>
          <w:szCs w:val="28"/>
          <w:lang w:val="en-US"/>
        </w:rPr>
        <w:t>B</w:t>
      </w:r>
      <w:r w:rsidR="00AA68ED" w:rsidRPr="00E575F0">
        <w:rPr>
          <w:color w:val="000000"/>
          <w:sz w:val="28"/>
          <w:szCs w:val="28"/>
        </w:rPr>
        <w:t xml:space="preserve">, тогда </w:t>
      </w:r>
      <w:r w:rsidR="00BB2A13" w:rsidRPr="00E575F0">
        <w:rPr>
          <w:color w:val="000000"/>
          <w:sz w:val="28"/>
          <w:szCs w:val="28"/>
        </w:rPr>
        <w:t>γ</w:t>
      </w:r>
      <w:r w:rsidR="00AA68ED" w:rsidRPr="00E575F0">
        <w:rPr>
          <w:i/>
          <w:iCs/>
          <w:color w:val="000000"/>
          <w:sz w:val="28"/>
          <w:szCs w:val="28"/>
          <w:lang w:val="en-US"/>
        </w:rPr>
        <w:t>U</w:t>
      </w:r>
      <w:r w:rsidR="00AA68ED" w:rsidRPr="00E575F0">
        <w:rPr>
          <w:i/>
          <w:iCs/>
          <w:color w:val="000000"/>
          <w:sz w:val="28"/>
          <w:szCs w:val="28"/>
          <w:vertAlign w:val="subscript"/>
          <w:lang w:val="en-US"/>
        </w:rPr>
        <w:t>m</w:t>
      </w:r>
      <w:r w:rsidR="00BB2A13" w:rsidRPr="00E575F0">
        <w:rPr>
          <w:iCs/>
          <w:color w:val="000000"/>
          <w:sz w:val="28"/>
          <w:szCs w:val="28"/>
          <w:vertAlign w:val="subscript"/>
        </w:rPr>
        <w:t>д</w:t>
      </w:r>
      <w:r w:rsidR="00AA68ED" w:rsidRPr="00E575F0">
        <w:rPr>
          <w:i/>
          <w:iCs/>
          <w:color w:val="000000"/>
          <w:sz w:val="28"/>
          <w:szCs w:val="28"/>
        </w:rPr>
        <w:t xml:space="preserve"> </w:t>
      </w:r>
      <w:r w:rsidR="00BC1556" w:rsidRPr="00E575F0">
        <w:rPr>
          <w:i/>
          <w:iCs/>
          <w:color w:val="000000"/>
          <w:sz w:val="28"/>
          <w:szCs w:val="28"/>
        </w:rPr>
        <w:t>=</w:t>
      </w:r>
      <w:r w:rsidR="00AA68ED" w:rsidRPr="00E575F0">
        <w:rPr>
          <w:color w:val="000000"/>
          <w:sz w:val="28"/>
          <w:szCs w:val="28"/>
        </w:rPr>
        <w:t>200</w:t>
      </w:r>
      <w:r w:rsidR="00BC1556" w:rsidRPr="00E575F0">
        <w:rPr>
          <w:color w:val="000000"/>
          <w:position w:val="-4"/>
          <w:sz w:val="28"/>
          <w:szCs w:val="28"/>
        </w:rPr>
        <w:object w:dxaOrig="120" w:dyaOrig="160">
          <v:shape id="_x0000_i1097" type="#_x0000_t75" style="width:6pt;height:8.25pt" o:ole="">
            <v:imagedata r:id="rId133" o:title=""/>
          </v:shape>
          <o:OLEObject Type="Embed" ProgID="Equation.DSMT4" ShapeID="_x0000_i1097" DrawAspect="Content" ObjectID="_1473527019" r:id="rId134"/>
        </w:object>
      </w:r>
      <w:r w:rsidR="00BC1556" w:rsidRPr="00E575F0">
        <w:rPr>
          <w:color w:val="000000"/>
          <w:sz w:val="28"/>
          <w:szCs w:val="28"/>
        </w:rPr>
        <w:t>0,</w:t>
      </w:r>
      <w:r w:rsidR="00AA68ED" w:rsidRPr="00E575F0">
        <w:rPr>
          <w:color w:val="000000"/>
          <w:sz w:val="28"/>
          <w:szCs w:val="28"/>
        </w:rPr>
        <w:t xml:space="preserve">05= 1 и </w:t>
      </w:r>
      <w:r w:rsidR="00BC1556" w:rsidRPr="00E575F0">
        <w:rPr>
          <w:color w:val="000000"/>
          <w:sz w:val="28"/>
          <w:szCs w:val="28"/>
        </w:rPr>
        <w:t xml:space="preserve">по [3] </w:t>
      </w:r>
      <w:r w:rsidR="00AA68ED" w:rsidRPr="00E575F0">
        <w:rPr>
          <w:color w:val="000000"/>
          <w:sz w:val="28"/>
          <w:szCs w:val="28"/>
        </w:rPr>
        <w:t xml:space="preserve">получаем </w:t>
      </w:r>
      <w:r w:rsidR="00BC1556" w:rsidRPr="00E575F0">
        <w:rPr>
          <w:color w:val="000000"/>
          <w:sz w:val="28"/>
          <w:szCs w:val="28"/>
        </w:rPr>
        <w:t>θ</w:t>
      </w:r>
      <w:r w:rsidR="00AA68ED" w:rsidRPr="00E575F0">
        <w:rPr>
          <w:color w:val="000000"/>
          <w:sz w:val="28"/>
          <w:szCs w:val="28"/>
        </w:rPr>
        <w:t>=0,57. Из уравнения (</w:t>
      </w:r>
      <w:r w:rsidR="00BC1556" w:rsidRPr="00E575F0">
        <w:rPr>
          <w:color w:val="000000"/>
          <w:sz w:val="28"/>
          <w:szCs w:val="28"/>
        </w:rPr>
        <w:t>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3</w:t>
      </w:r>
      <w:r w:rsidR="00AA68ED" w:rsidRPr="00E575F0">
        <w:rPr>
          <w:color w:val="000000"/>
          <w:sz w:val="28"/>
          <w:szCs w:val="28"/>
        </w:rPr>
        <w:t xml:space="preserve">) вычисляем </w:t>
      </w:r>
      <w:r w:rsidR="00AA68ED" w:rsidRPr="00E575F0">
        <w:rPr>
          <w:i/>
          <w:iCs/>
          <w:color w:val="000000"/>
          <w:sz w:val="28"/>
          <w:szCs w:val="28"/>
          <w:lang w:val="en-US"/>
        </w:rPr>
        <w:t>g</w:t>
      </w:r>
      <w:r w:rsidR="00BC1556" w:rsidRPr="00E575F0">
        <w:rPr>
          <w:i/>
          <w:iCs/>
          <w:color w:val="000000"/>
          <w:sz w:val="28"/>
          <w:szCs w:val="28"/>
          <w:vertAlign w:val="subscript"/>
        </w:rPr>
        <w:t>вх</w:t>
      </w:r>
      <w:r w:rsidR="00AA68ED" w:rsidRPr="00E575F0">
        <w:rPr>
          <w:i/>
          <w:iCs/>
          <w:color w:val="000000"/>
          <w:sz w:val="28"/>
          <w:szCs w:val="28"/>
        </w:rPr>
        <w:t xml:space="preserve"> </w:t>
      </w:r>
      <w:r w:rsidR="00AA68ED" w:rsidRPr="00E575F0">
        <w:rPr>
          <w:color w:val="000000"/>
          <w:sz w:val="28"/>
          <w:szCs w:val="28"/>
        </w:rPr>
        <w:t>=</w:t>
      </w:r>
    </w:p>
    <w:p w:rsidR="00AA68ED" w:rsidRPr="00E575F0" w:rsidRDefault="00BC1556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=2</w:t>
      </w:r>
      <w:r w:rsidRPr="00E575F0">
        <w:rPr>
          <w:color w:val="000000"/>
          <w:position w:val="-4"/>
          <w:sz w:val="28"/>
          <w:szCs w:val="24"/>
        </w:rPr>
        <w:object w:dxaOrig="120" w:dyaOrig="160">
          <v:shape id="_x0000_i1098" type="#_x0000_t75" style="width:6pt;height:8.25pt" o:ole="">
            <v:imagedata r:id="rId135" o:title=""/>
          </v:shape>
          <o:OLEObject Type="Embed" ProgID="Equation.DSMT4" ShapeID="_x0000_i1098" DrawAspect="Content" ObjectID="_1473527020" r:id="rId136"/>
        </w:object>
      </w:r>
      <w:r w:rsidRPr="00E575F0">
        <w:rPr>
          <w:color w:val="000000"/>
          <w:sz w:val="28"/>
          <w:szCs w:val="28"/>
        </w:rPr>
        <w:t>0,57</w:t>
      </w:r>
      <w:r w:rsidRPr="00E575F0">
        <w:rPr>
          <w:color w:val="000000"/>
          <w:position w:val="-4"/>
          <w:sz w:val="28"/>
          <w:szCs w:val="24"/>
        </w:rPr>
        <w:object w:dxaOrig="120" w:dyaOrig="160">
          <v:shape id="_x0000_i1099" type="#_x0000_t75" style="width:6pt;height:8.25pt" o:ole="">
            <v:imagedata r:id="rId137" o:title=""/>
          </v:shape>
          <o:OLEObject Type="Embed" ProgID="Equation.DSMT4" ShapeID="_x0000_i1099" DrawAspect="Content" ObjectID="_1473527021" r:id="rId138"/>
        </w:object>
      </w:r>
      <w:r w:rsidRPr="00E575F0">
        <w:rPr>
          <w:color w:val="000000"/>
          <w:sz w:val="28"/>
          <w:szCs w:val="28"/>
        </w:rPr>
        <w:t>10</w:t>
      </w:r>
      <w:r w:rsidRPr="00E575F0">
        <w:rPr>
          <w:color w:val="000000"/>
          <w:sz w:val="28"/>
          <w:szCs w:val="28"/>
          <w:vertAlign w:val="superscript"/>
        </w:rPr>
        <w:t>-5</w:t>
      </w:r>
      <w:r w:rsidRPr="00E575F0">
        <w:rPr>
          <w:color w:val="000000"/>
          <w:sz w:val="28"/>
          <w:szCs w:val="28"/>
        </w:rPr>
        <w:t>/0,05</w:t>
      </w:r>
      <w:r w:rsidR="00AA68ED" w:rsidRPr="00E575F0">
        <w:rPr>
          <w:color w:val="000000"/>
          <w:sz w:val="28"/>
          <w:szCs w:val="28"/>
        </w:rPr>
        <w:t>=228</w:t>
      </w:r>
      <w:r w:rsidRPr="00E575F0">
        <w:rPr>
          <w:color w:val="000000"/>
          <w:position w:val="-4"/>
          <w:sz w:val="28"/>
          <w:szCs w:val="24"/>
        </w:rPr>
        <w:object w:dxaOrig="120" w:dyaOrig="160">
          <v:shape id="_x0000_i1100" type="#_x0000_t75" style="width:6pt;height:8.25pt" o:ole="">
            <v:imagedata r:id="rId139" o:title=""/>
          </v:shape>
          <o:OLEObject Type="Embed" ProgID="Equation.DSMT4" ShapeID="_x0000_i1100" DrawAspect="Content" ObjectID="_1473527022" r:id="rId140"/>
        </w:object>
      </w:r>
      <w:r w:rsidR="00AA68ED" w:rsidRPr="00E575F0">
        <w:rPr>
          <w:color w:val="000000"/>
          <w:sz w:val="28"/>
          <w:szCs w:val="28"/>
        </w:rPr>
        <w:t>10</w:t>
      </w:r>
      <w:r w:rsidRPr="00E575F0">
        <w:rPr>
          <w:color w:val="000000"/>
          <w:sz w:val="28"/>
          <w:szCs w:val="28"/>
          <w:vertAlign w:val="superscript"/>
        </w:rPr>
        <w:t>-6</w:t>
      </w:r>
      <w:r w:rsidR="00AA68ED" w:rsidRPr="00E575F0">
        <w:rPr>
          <w:color w:val="000000"/>
          <w:sz w:val="28"/>
          <w:szCs w:val="28"/>
        </w:rPr>
        <w:t xml:space="preserve">См. При </w:t>
      </w:r>
      <w:r w:rsidRPr="00E575F0">
        <w:rPr>
          <w:color w:val="000000"/>
          <w:sz w:val="28"/>
          <w:szCs w:val="28"/>
          <w:lang w:val="en-US"/>
        </w:rPr>
        <w:t>U</w:t>
      </w:r>
      <w:r w:rsidR="00AA68ED" w:rsidRPr="00E575F0">
        <w:rPr>
          <w:i/>
          <w:iCs/>
          <w:color w:val="000000"/>
          <w:sz w:val="28"/>
          <w:szCs w:val="28"/>
          <w:vertAlign w:val="subscript"/>
        </w:rPr>
        <w:t>тл</w:t>
      </w:r>
      <w:r w:rsidR="00AA68ED" w:rsidRPr="00E575F0">
        <w:rPr>
          <w:i/>
          <w:iCs/>
          <w:color w:val="000000"/>
          <w:sz w:val="28"/>
          <w:szCs w:val="28"/>
        </w:rPr>
        <w:t xml:space="preserve"> &gt; </w:t>
      </w:r>
      <w:r w:rsidR="00AA68ED" w:rsidRPr="00E575F0">
        <w:rPr>
          <w:color w:val="000000"/>
          <w:sz w:val="28"/>
          <w:szCs w:val="28"/>
        </w:rPr>
        <w:t>0,5 В соглас</w:t>
      </w:r>
      <w:r w:rsidRPr="00E575F0">
        <w:rPr>
          <w:color w:val="000000"/>
          <w:sz w:val="28"/>
          <w:szCs w:val="28"/>
        </w:rPr>
        <w:t>но (2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4</w:t>
      </w:r>
      <w:r w:rsidR="00AA68ED" w:rsidRPr="00E575F0">
        <w:rPr>
          <w:color w:val="000000"/>
          <w:sz w:val="28"/>
          <w:szCs w:val="28"/>
        </w:rPr>
        <w:t xml:space="preserve">) получим </w:t>
      </w:r>
      <w:r w:rsidR="00AA68ED" w:rsidRPr="00E575F0">
        <w:rPr>
          <w:i/>
          <w:iCs/>
          <w:color w:val="000000"/>
          <w:sz w:val="28"/>
          <w:szCs w:val="28"/>
          <w:lang w:val="en-US"/>
        </w:rPr>
        <w:t>g</w:t>
      </w:r>
      <w:r w:rsidRPr="00E575F0">
        <w:rPr>
          <w:i/>
          <w:iCs/>
          <w:color w:val="000000"/>
          <w:sz w:val="28"/>
          <w:szCs w:val="28"/>
          <w:vertAlign w:val="subscript"/>
        </w:rPr>
        <w:t>в</w:t>
      </w:r>
      <w:r w:rsidR="00AA68ED" w:rsidRPr="00E575F0">
        <w:rPr>
          <w:i/>
          <w:iCs/>
          <w:color w:val="000000"/>
          <w:sz w:val="28"/>
          <w:szCs w:val="28"/>
          <w:vertAlign w:val="subscript"/>
          <w:lang w:val="en-US"/>
        </w:rPr>
        <w:t>x</w:t>
      </w:r>
      <w:r w:rsidR="00AA68ED" w:rsidRPr="00E575F0">
        <w:rPr>
          <w:i/>
          <w:iCs/>
          <w:color w:val="000000"/>
          <w:sz w:val="28"/>
          <w:szCs w:val="28"/>
        </w:rPr>
        <w:t>&gt;</w:t>
      </w:r>
      <w:r w:rsidR="00AA68ED" w:rsidRPr="00E575F0">
        <w:rPr>
          <w:color w:val="000000"/>
          <w:sz w:val="28"/>
          <w:szCs w:val="28"/>
        </w:rPr>
        <w:t>10мСм. Поскольку ограничивающих диодов два, то подставляем</w:t>
      </w:r>
      <w:r w:rsidRPr="00E575F0">
        <w:rPr>
          <w:color w:val="000000"/>
          <w:sz w:val="28"/>
          <w:szCs w:val="28"/>
        </w:rPr>
        <w:t xml:space="preserve"> </w:t>
      </w:r>
      <w:r w:rsidR="00AA68ED" w:rsidRPr="00E575F0">
        <w:rPr>
          <w:color w:val="000000"/>
          <w:sz w:val="28"/>
          <w:szCs w:val="28"/>
        </w:rPr>
        <w:t xml:space="preserve">в формуле </w:t>
      </w:r>
      <w:r w:rsidRPr="00E575F0">
        <w:rPr>
          <w:color w:val="000000"/>
          <w:sz w:val="28"/>
          <w:szCs w:val="28"/>
        </w:rPr>
        <w:t>(2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6</w:t>
      </w:r>
      <w:r w:rsidR="00AA68ED" w:rsidRPr="00E575F0">
        <w:rPr>
          <w:color w:val="000000"/>
          <w:sz w:val="28"/>
          <w:szCs w:val="28"/>
        </w:rPr>
        <w:t>)</w:t>
      </w:r>
      <w:r w:rsidRPr="00E575F0">
        <w:rPr>
          <w:color w:val="000000"/>
          <w:sz w:val="28"/>
          <w:szCs w:val="28"/>
        </w:rPr>
        <w:t xml:space="preserve"> 2</w:t>
      </w:r>
      <w:r w:rsidRPr="00E575F0">
        <w:rPr>
          <w:i/>
          <w:iCs/>
          <w:color w:val="000000"/>
          <w:sz w:val="28"/>
          <w:szCs w:val="28"/>
          <w:lang w:val="en-US"/>
        </w:rPr>
        <w:t>g</w:t>
      </w:r>
      <w:r w:rsidRPr="00E575F0">
        <w:rPr>
          <w:i/>
          <w:iCs/>
          <w:color w:val="000000"/>
          <w:sz w:val="28"/>
          <w:szCs w:val="28"/>
          <w:vertAlign w:val="subscript"/>
        </w:rPr>
        <w:t xml:space="preserve">нх </w:t>
      </w:r>
      <w:r w:rsidRPr="00E575F0">
        <w:rPr>
          <w:iCs/>
          <w:color w:val="000000"/>
          <w:sz w:val="28"/>
          <w:szCs w:val="28"/>
        </w:rPr>
        <w:t>вместо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Pr="00E575F0">
        <w:rPr>
          <w:i/>
          <w:iCs/>
          <w:color w:val="000000"/>
          <w:sz w:val="28"/>
          <w:szCs w:val="28"/>
          <w:lang w:val="en-US"/>
        </w:rPr>
        <w:t>g</w:t>
      </w:r>
      <w:r w:rsidRPr="00E575F0">
        <w:rPr>
          <w:i/>
          <w:iCs/>
          <w:color w:val="000000"/>
          <w:sz w:val="28"/>
          <w:szCs w:val="28"/>
          <w:vertAlign w:val="subscript"/>
        </w:rPr>
        <w:t xml:space="preserve">вх </w:t>
      </w:r>
      <w:r w:rsidRPr="00E575F0">
        <w:rPr>
          <w:iCs/>
          <w:color w:val="000000"/>
          <w:sz w:val="28"/>
          <w:szCs w:val="28"/>
        </w:rPr>
        <w:t xml:space="preserve">и получаем: </w:t>
      </w:r>
      <w:r w:rsidRPr="00E575F0">
        <w:rPr>
          <w:color w:val="000000"/>
          <w:position w:val="-32"/>
          <w:sz w:val="28"/>
          <w:szCs w:val="28"/>
        </w:rPr>
        <w:object w:dxaOrig="4360" w:dyaOrig="760">
          <v:shape id="_x0000_i1101" type="#_x0000_t75" style="width:218.25pt;height:38.25pt" o:ole="">
            <v:imagedata r:id="rId141" o:title=""/>
          </v:shape>
          <o:OLEObject Type="Embed" ProgID="Equation.DSMT4" ShapeID="_x0000_i1101" DrawAspect="Content" ObjectID="_1473527023" r:id="rId142"/>
        </w:object>
      </w:r>
      <w:r w:rsidRPr="00E575F0">
        <w:rPr>
          <w:color w:val="000000"/>
          <w:sz w:val="28"/>
          <w:szCs w:val="28"/>
        </w:rPr>
        <w:t xml:space="preserve">. </w:t>
      </w:r>
      <w:r w:rsidR="00AA68ED" w:rsidRPr="00E575F0">
        <w:rPr>
          <w:color w:val="000000"/>
          <w:sz w:val="28"/>
          <w:szCs w:val="28"/>
        </w:rPr>
        <w:t>Амплитуду напряжения на всем контуре вычисля</w:t>
      </w:r>
      <w:r w:rsidRPr="00E575F0">
        <w:rPr>
          <w:color w:val="000000"/>
          <w:sz w:val="28"/>
          <w:szCs w:val="28"/>
        </w:rPr>
        <w:t xml:space="preserve">ем </w:t>
      </w:r>
      <w:r w:rsidR="00AA68ED" w:rsidRPr="00E575F0">
        <w:rPr>
          <w:color w:val="000000"/>
          <w:sz w:val="28"/>
          <w:szCs w:val="28"/>
        </w:rPr>
        <w:t>по (</w:t>
      </w:r>
      <w:r w:rsidRPr="00E575F0">
        <w:rPr>
          <w:color w:val="000000"/>
          <w:sz w:val="28"/>
          <w:szCs w:val="28"/>
        </w:rPr>
        <w:t>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9</w:t>
      </w:r>
      <w:r w:rsidR="00AA68ED" w:rsidRPr="00E575F0">
        <w:rPr>
          <w:color w:val="000000"/>
          <w:sz w:val="28"/>
          <w:szCs w:val="28"/>
        </w:rPr>
        <w:t xml:space="preserve">) </w:t>
      </w:r>
      <w:r w:rsidRPr="00E575F0">
        <w:rPr>
          <w:color w:val="000000"/>
          <w:sz w:val="28"/>
          <w:szCs w:val="28"/>
          <w:lang w:val="en-US"/>
        </w:rPr>
        <w:t>U</w:t>
      </w:r>
      <w:r w:rsidRPr="00E575F0">
        <w:rPr>
          <w:color w:val="000000"/>
          <w:sz w:val="28"/>
          <w:szCs w:val="28"/>
          <w:vertAlign w:val="subscript"/>
          <w:lang w:val="en-US"/>
        </w:rPr>
        <w:t>m</w:t>
      </w:r>
      <w:r w:rsidRPr="00E575F0">
        <w:rPr>
          <w:color w:val="000000"/>
          <w:sz w:val="28"/>
          <w:szCs w:val="28"/>
          <w:vertAlign w:val="subscript"/>
        </w:rPr>
        <w:t xml:space="preserve"> вых</w:t>
      </w:r>
      <w:r w:rsidRPr="00E575F0">
        <w:rPr>
          <w:color w:val="000000"/>
          <w:sz w:val="28"/>
          <w:szCs w:val="28"/>
        </w:rPr>
        <w:t xml:space="preserve"> = 0,5</w:t>
      </w:r>
      <w:r w:rsidR="00AA68ED" w:rsidRPr="00E575F0">
        <w:rPr>
          <w:color w:val="000000"/>
          <w:sz w:val="28"/>
          <w:szCs w:val="28"/>
        </w:rPr>
        <w:t>+0,05 = 0,55 В.</w:t>
      </w:r>
    </w:p>
    <w:p w:rsidR="00AA68ED" w:rsidRPr="00E575F0" w:rsidRDefault="00AA68ED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Д</w:t>
      </w:r>
      <w:r w:rsidR="00BC1556" w:rsidRPr="00E575F0">
        <w:rPr>
          <w:color w:val="000000"/>
          <w:sz w:val="28"/>
          <w:szCs w:val="28"/>
        </w:rPr>
        <w:t>анн</w:t>
      </w:r>
      <w:r w:rsidRPr="00E575F0">
        <w:rPr>
          <w:color w:val="000000"/>
          <w:sz w:val="28"/>
          <w:szCs w:val="28"/>
        </w:rPr>
        <w:t xml:space="preserve">ые, полученные путем аналогичных расчетов для других значений </w:t>
      </w:r>
      <w:r w:rsidR="00BC1556" w:rsidRPr="00E575F0">
        <w:rPr>
          <w:i/>
          <w:iCs/>
          <w:color w:val="000000"/>
          <w:sz w:val="28"/>
          <w:szCs w:val="28"/>
          <w:lang w:val="en-US"/>
        </w:rPr>
        <w:t>U</w:t>
      </w:r>
      <w:r w:rsidR="00BC1556" w:rsidRPr="00E575F0">
        <w:rPr>
          <w:i/>
          <w:iCs/>
          <w:color w:val="000000"/>
          <w:sz w:val="28"/>
          <w:szCs w:val="28"/>
          <w:vertAlign w:val="subscript"/>
        </w:rPr>
        <w:t>т</w:t>
      </w:r>
      <w:r w:rsidR="00BC1556" w:rsidRPr="00E575F0">
        <w:rPr>
          <w:iCs/>
          <w:color w:val="000000"/>
          <w:sz w:val="28"/>
          <w:szCs w:val="28"/>
          <w:vertAlign w:val="subscript"/>
        </w:rPr>
        <w:t>д</w:t>
      </w:r>
      <w:r w:rsidRPr="00E575F0">
        <w:rPr>
          <w:i/>
          <w:iCs/>
          <w:color w:val="000000"/>
          <w:sz w:val="28"/>
          <w:szCs w:val="28"/>
        </w:rPr>
        <w:t xml:space="preserve">, </w:t>
      </w:r>
      <w:r w:rsidRPr="00E575F0">
        <w:rPr>
          <w:color w:val="000000"/>
          <w:sz w:val="28"/>
          <w:szCs w:val="28"/>
        </w:rPr>
        <w:t>при</w:t>
      </w:r>
      <w:r w:rsidR="00BC1556" w:rsidRPr="00E575F0">
        <w:rPr>
          <w:color w:val="000000"/>
          <w:sz w:val="28"/>
          <w:szCs w:val="28"/>
        </w:rPr>
        <w:t>в</w:t>
      </w:r>
      <w:r w:rsidRPr="00E575F0">
        <w:rPr>
          <w:color w:val="000000"/>
          <w:sz w:val="28"/>
          <w:szCs w:val="28"/>
        </w:rPr>
        <w:t>е</w:t>
      </w:r>
      <w:r w:rsidR="00BC1556" w:rsidRPr="00E575F0">
        <w:rPr>
          <w:color w:val="000000"/>
          <w:sz w:val="28"/>
          <w:szCs w:val="28"/>
        </w:rPr>
        <w:t>д</w:t>
      </w:r>
      <w:r w:rsidRPr="00E575F0">
        <w:rPr>
          <w:color w:val="000000"/>
          <w:sz w:val="28"/>
          <w:szCs w:val="28"/>
        </w:rPr>
        <w:t xml:space="preserve">ены в табл. </w:t>
      </w:r>
      <w:r w:rsidR="00BC1556" w:rsidRPr="00E575F0">
        <w:rPr>
          <w:color w:val="000000"/>
          <w:sz w:val="28"/>
          <w:szCs w:val="28"/>
        </w:rPr>
        <w:t>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1</w:t>
      </w:r>
      <w:r w:rsidRPr="00E575F0">
        <w:rPr>
          <w:color w:val="000000"/>
          <w:sz w:val="28"/>
          <w:szCs w:val="28"/>
        </w:rPr>
        <w:t xml:space="preserve">. По полученным значениям на рис, </w:t>
      </w:r>
      <w:r w:rsidR="00E579B0" w:rsidRPr="00E575F0">
        <w:rPr>
          <w:color w:val="000000"/>
          <w:sz w:val="28"/>
          <w:szCs w:val="28"/>
        </w:rPr>
        <w:t>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2</w:t>
      </w:r>
      <w:r w:rsidRPr="00E575F0">
        <w:rPr>
          <w:color w:val="000000"/>
          <w:sz w:val="28"/>
          <w:szCs w:val="28"/>
        </w:rPr>
        <w:t xml:space="preserve"> построена амплитудная характеристика ограни</w:t>
      </w:r>
      <w:r w:rsidR="00E579B0" w:rsidRPr="00E575F0">
        <w:rPr>
          <w:color w:val="000000"/>
          <w:sz w:val="28"/>
          <w:szCs w:val="28"/>
        </w:rPr>
        <w:t>чителя амплитуды (кривая 1</w:t>
      </w:r>
      <w:r w:rsidRPr="00E575F0">
        <w:rPr>
          <w:color w:val="000000"/>
          <w:sz w:val="28"/>
          <w:szCs w:val="28"/>
        </w:rPr>
        <w:t xml:space="preserve">). При </w:t>
      </w:r>
      <w:r w:rsidRPr="00E575F0">
        <w:rPr>
          <w:i/>
          <w:iCs/>
          <w:color w:val="000000"/>
          <w:sz w:val="28"/>
          <w:szCs w:val="28"/>
        </w:rPr>
        <w:t>Е</w:t>
      </w:r>
      <w:r w:rsidRPr="00E575F0">
        <w:rPr>
          <w:i/>
          <w:iCs/>
          <w:color w:val="000000"/>
          <w:sz w:val="28"/>
          <w:szCs w:val="28"/>
          <w:vertAlign w:val="subscript"/>
        </w:rPr>
        <w:t>3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 xml:space="preserve">= 1 и </w:t>
      </w:r>
      <w:r w:rsidRPr="00E575F0">
        <w:rPr>
          <w:i/>
          <w:iCs/>
          <w:color w:val="000000"/>
          <w:sz w:val="28"/>
          <w:szCs w:val="28"/>
        </w:rPr>
        <w:t>Е</w:t>
      </w:r>
      <w:r w:rsidRPr="00E575F0">
        <w:rPr>
          <w:i/>
          <w:iCs/>
          <w:color w:val="000000"/>
          <w:sz w:val="28"/>
          <w:szCs w:val="28"/>
          <w:vertAlign w:val="subscript"/>
        </w:rPr>
        <w:t>3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>= 0,3 В входное и вы</w:t>
      </w:r>
      <w:r w:rsidR="004B53DF" w:rsidRPr="00E575F0">
        <w:rPr>
          <w:color w:val="000000"/>
          <w:sz w:val="28"/>
          <w:szCs w:val="28"/>
        </w:rPr>
        <w:t>х</w:t>
      </w:r>
      <w:r w:rsidRPr="00E575F0">
        <w:rPr>
          <w:color w:val="000000"/>
          <w:sz w:val="28"/>
          <w:szCs w:val="28"/>
        </w:rPr>
        <w:t>о</w:t>
      </w:r>
      <w:r w:rsidR="004B53DF" w:rsidRPr="00E575F0">
        <w:rPr>
          <w:color w:val="000000"/>
          <w:sz w:val="28"/>
          <w:szCs w:val="28"/>
        </w:rPr>
        <w:t>дное</w:t>
      </w:r>
      <w:r w:rsidRPr="00E575F0">
        <w:rPr>
          <w:color w:val="000000"/>
          <w:sz w:val="28"/>
          <w:szCs w:val="28"/>
        </w:rPr>
        <w:t xml:space="preserve"> напряжения соответствуют вариантам 2 и 3 табл. 10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1</w:t>
      </w:r>
      <w:r w:rsidRPr="00E575F0">
        <w:rPr>
          <w:color w:val="000000"/>
          <w:sz w:val="28"/>
          <w:szCs w:val="28"/>
        </w:rPr>
        <w:t xml:space="preserve"> и </w:t>
      </w:r>
      <w:r w:rsidR="00E579B0" w:rsidRPr="00E575F0">
        <w:rPr>
          <w:color w:val="000000"/>
          <w:sz w:val="28"/>
          <w:szCs w:val="28"/>
        </w:rPr>
        <w:t>кри</w:t>
      </w:r>
      <w:r w:rsidRPr="00E575F0">
        <w:rPr>
          <w:color w:val="000000"/>
          <w:sz w:val="28"/>
          <w:szCs w:val="28"/>
        </w:rPr>
        <w:t xml:space="preserve">вым </w:t>
      </w:r>
      <w:r w:rsidRPr="00E575F0">
        <w:rPr>
          <w:i/>
          <w:iCs/>
          <w:color w:val="000000"/>
          <w:sz w:val="28"/>
          <w:szCs w:val="28"/>
        </w:rPr>
        <w:t xml:space="preserve">2 </w:t>
      </w:r>
      <w:r w:rsidRPr="00E575F0">
        <w:rPr>
          <w:color w:val="000000"/>
          <w:sz w:val="28"/>
          <w:szCs w:val="28"/>
        </w:rPr>
        <w:t xml:space="preserve">и </w:t>
      </w:r>
      <w:r w:rsidRPr="00E575F0">
        <w:rPr>
          <w:i/>
          <w:iCs/>
          <w:color w:val="000000"/>
          <w:sz w:val="28"/>
          <w:szCs w:val="28"/>
        </w:rPr>
        <w:t xml:space="preserve">3 </w:t>
      </w:r>
      <w:r w:rsidRPr="00E575F0">
        <w:rPr>
          <w:color w:val="000000"/>
          <w:sz w:val="28"/>
          <w:szCs w:val="28"/>
        </w:rPr>
        <w:t>на рис.</w:t>
      </w:r>
      <w:r w:rsidR="00E575F0">
        <w:rPr>
          <w:color w:val="000000"/>
          <w:sz w:val="28"/>
          <w:szCs w:val="28"/>
        </w:rPr>
        <w:t> </w:t>
      </w:r>
      <w:r w:rsidR="00E575F0" w:rsidRPr="00E575F0">
        <w:rPr>
          <w:color w:val="000000"/>
          <w:sz w:val="28"/>
          <w:szCs w:val="28"/>
        </w:rPr>
        <w:t>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2</w:t>
      </w:r>
      <w:r w:rsidRPr="00E575F0">
        <w:rPr>
          <w:color w:val="000000"/>
          <w:sz w:val="28"/>
          <w:szCs w:val="28"/>
        </w:rPr>
        <w:t>. Если при условиях варианта применять т</w:t>
      </w:r>
      <w:r w:rsidR="00E579B0" w:rsidRPr="00E575F0">
        <w:rPr>
          <w:color w:val="000000"/>
          <w:sz w:val="28"/>
          <w:szCs w:val="28"/>
        </w:rPr>
        <w:t>о</w:t>
      </w:r>
      <w:r w:rsidRPr="00E575F0">
        <w:rPr>
          <w:color w:val="000000"/>
          <w:sz w:val="28"/>
          <w:szCs w:val="28"/>
        </w:rPr>
        <w:t>ль</w:t>
      </w:r>
      <w:r w:rsidR="00E579B0" w:rsidRPr="00E575F0">
        <w:rPr>
          <w:color w:val="000000"/>
          <w:sz w:val="28"/>
          <w:szCs w:val="28"/>
        </w:rPr>
        <w:t>к</w:t>
      </w:r>
      <w:r w:rsidRPr="00E575F0">
        <w:rPr>
          <w:color w:val="000000"/>
          <w:sz w:val="28"/>
          <w:szCs w:val="28"/>
        </w:rPr>
        <w:t xml:space="preserve">о один диод, то для этого будут справедливы характеристики варианта 4 и кривая </w:t>
      </w:r>
      <w:r w:rsidRPr="00E575F0">
        <w:rPr>
          <w:i/>
          <w:iCs/>
          <w:color w:val="000000"/>
          <w:sz w:val="28"/>
          <w:szCs w:val="28"/>
        </w:rPr>
        <w:t xml:space="preserve">4 </w:t>
      </w:r>
      <w:r w:rsidRPr="00E575F0">
        <w:rPr>
          <w:color w:val="000000"/>
          <w:sz w:val="28"/>
          <w:szCs w:val="28"/>
        </w:rPr>
        <w:t xml:space="preserve">на ряс. </w:t>
      </w:r>
      <w:r w:rsidR="00E579B0" w:rsidRPr="00E575F0">
        <w:rPr>
          <w:color w:val="000000"/>
          <w:sz w:val="28"/>
          <w:szCs w:val="28"/>
        </w:rPr>
        <w:t>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2</w:t>
      </w:r>
      <w:r w:rsidRPr="00E575F0">
        <w:rPr>
          <w:color w:val="000000"/>
          <w:sz w:val="28"/>
          <w:szCs w:val="28"/>
        </w:rPr>
        <w:t xml:space="preserve">. Сравнение кривых </w:t>
      </w:r>
      <w:r w:rsidRPr="00E575F0">
        <w:rPr>
          <w:i/>
          <w:iCs/>
          <w:color w:val="000000"/>
          <w:sz w:val="28"/>
          <w:szCs w:val="28"/>
        </w:rPr>
        <w:t xml:space="preserve">3 </w:t>
      </w:r>
      <w:r w:rsidRPr="00E575F0">
        <w:rPr>
          <w:color w:val="000000"/>
          <w:sz w:val="28"/>
          <w:szCs w:val="28"/>
        </w:rPr>
        <w:t xml:space="preserve">и </w:t>
      </w:r>
      <w:r w:rsidRPr="00E575F0">
        <w:rPr>
          <w:i/>
          <w:iCs/>
          <w:color w:val="000000"/>
          <w:sz w:val="28"/>
          <w:szCs w:val="28"/>
        </w:rPr>
        <w:t xml:space="preserve">4 </w:t>
      </w:r>
      <w:r w:rsidRPr="00E575F0">
        <w:rPr>
          <w:color w:val="000000"/>
          <w:sz w:val="28"/>
          <w:szCs w:val="28"/>
        </w:rPr>
        <w:t>показывает, что при одном диоде характеристика ограничения ухудшается лишь на 10</w:t>
      </w:r>
      <w:r w:rsidR="00E575F0">
        <w:rPr>
          <w:color w:val="000000"/>
          <w:sz w:val="28"/>
          <w:szCs w:val="28"/>
        </w:rPr>
        <w:t>–</w:t>
      </w:r>
      <w:r w:rsidRPr="00E575F0">
        <w:rPr>
          <w:color w:val="000000"/>
          <w:sz w:val="28"/>
          <w:szCs w:val="28"/>
        </w:rPr>
        <w:t>2</w:t>
      </w:r>
      <w:r w:rsidR="00E575F0" w:rsidRPr="00E575F0">
        <w:rPr>
          <w:color w:val="000000"/>
          <w:sz w:val="28"/>
          <w:szCs w:val="28"/>
        </w:rPr>
        <w:t>0</w:t>
      </w:r>
      <w:r w:rsidR="00E575F0">
        <w:rPr>
          <w:color w:val="000000"/>
          <w:sz w:val="28"/>
          <w:szCs w:val="28"/>
        </w:rPr>
        <w:t>%</w:t>
      </w:r>
      <w:r w:rsidR="00E579B0" w:rsidRPr="00E575F0">
        <w:rPr>
          <w:color w:val="000000"/>
          <w:sz w:val="28"/>
          <w:szCs w:val="28"/>
        </w:rPr>
        <w:t>, п</w:t>
      </w:r>
      <w:r w:rsidRPr="00E575F0">
        <w:rPr>
          <w:color w:val="000000"/>
          <w:sz w:val="28"/>
          <w:szCs w:val="28"/>
        </w:rPr>
        <w:t>оэтому ограничители амплитуды с одним диодом применяются часто.</w:t>
      </w:r>
    </w:p>
    <w:p w:rsidR="00E579B0" w:rsidRPr="00E575F0" w:rsidRDefault="0092603A" w:rsidP="00E575F0">
      <w:pPr>
        <w:pStyle w:val="ae"/>
        <w:spacing w:line="360" w:lineRule="auto"/>
        <w:ind w:firstLine="709"/>
        <w:rPr>
          <w:bCs/>
          <w:color w:val="000000"/>
        </w:rPr>
      </w:pPr>
      <w:r>
        <w:rPr>
          <w:bCs/>
          <w:color w:val="000000"/>
        </w:rPr>
        <w:br w:type="page"/>
      </w:r>
      <w:r w:rsidR="00B943C5" w:rsidRPr="00E575F0">
        <w:rPr>
          <w:bCs/>
          <w:color w:val="000000"/>
        </w:rPr>
        <w:t>Таблица 2.1</w:t>
      </w:r>
      <w:r w:rsidR="006B58FC" w:rsidRPr="00E575F0">
        <w:rPr>
          <w:bCs/>
          <w:color w:val="000000"/>
        </w:rPr>
        <w:t xml:space="preserve"> – Результаты вычислений </w:t>
      </w:r>
      <w:r w:rsidR="006B58FC" w:rsidRPr="00E575F0">
        <w:rPr>
          <w:i/>
          <w:color w:val="000000"/>
          <w:szCs w:val="28"/>
          <w:lang w:val="en-US"/>
        </w:rPr>
        <w:t>U</w:t>
      </w:r>
      <w:r w:rsidR="006B58FC" w:rsidRPr="00E575F0">
        <w:rPr>
          <w:color w:val="000000"/>
          <w:szCs w:val="28"/>
          <w:vertAlign w:val="subscript"/>
        </w:rPr>
        <w:t>вх</w:t>
      </w:r>
      <w:r w:rsidR="00E575F0">
        <w:rPr>
          <w:i/>
          <w:color w:val="000000"/>
          <w:szCs w:val="28"/>
        </w:rPr>
        <w:t>,</w:t>
      </w:r>
      <w:r w:rsidR="006B58FC" w:rsidRPr="00E575F0">
        <w:rPr>
          <w:i/>
          <w:color w:val="000000"/>
          <w:szCs w:val="28"/>
        </w:rPr>
        <w:t xml:space="preserve"> </w:t>
      </w:r>
      <w:r w:rsidR="006B58FC" w:rsidRPr="00E575F0">
        <w:rPr>
          <w:i/>
          <w:color w:val="000000"/>
          <w:szCs w:val="28"/>
          <w:lang w:val="en-US"/>
        </w:rPr>
        <w:t>U</w:t>
      </w:r>
      <w:r w:rsidR="006B58FC" w:rsidRPr="00E575F0">
        <w:rPr>
          <w:color w:val="000000"/>
          <w:szCs w:val="28"/>
          <w:vertAlign w:val="subscript"/>
        </w:rPr>
        <w:t>вых</w:t>
      </w:r>
      <w:r w:rsidR="00E575F0">
        <w:rPr>
          <w:color w:val="000000"/>
          <w:szCs w:val="18"/>
          <w:vertAlign w:val="subscript"/>
        </w:rPr>
        <w:t xml:space="preserve"> </w:t>
      </w:r>
      <w:r w:rsidR="006B58FC" w:rsidRPr="00E575F0">
        <w:rPr>
          <w:color w:val="000000"/>
          <w:szCs w:val="28"/>
        </w:rPr>
        <w:t xml:space="preserve">в зависимости от </w:t>
      </w:r>
      <w:r w:rsidR="006B58FC" w:rsidRPr="00E575F0">
        <w:rPr>
          <w:i/>
          <w:iCs/>
          <w:color w:val="000000"/>
          <w:szCs w:val="28"/>
          <w:lang w:val="en-US"/>
        </w:rPr>
        <w:t>U</w:t>
      </w:r>
      <w:r w:rsidR="006B58FC" w:rsidRPr="00E575F0">
        <w:rPr>
          <w:i/>
          <w:iCs/>
          <w:color w:val="000000"/>
          <w:szCs w:val="28"/>
          <w:vertAlign w:val="subscript"/>
        </w:rPr>
        <w:t xml:space="preserve">т </w:t>
      </w:r>
      <w:r w:rsidR="006B58FC" w:rsidRPr="00E575F0">
        <w:rPr>
          <w:iCs/>
          <w:color w:val="000000"/>
          <w:szCs w:val="28"/>
          <w:vertAlign w:val="subscript"/>
        </w:rPr>
        <w:t>д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784"/>
        <w:gridCol w:w="1146"/>
        <w:gridCol w:w="959"/>
        <w:gridCol w:w="1078"/>
        <w:gridCol w:w="1019"/>
        <w:gridCol w:w="1078"/>
        <w:gridCol w:w="1019"/>
        <w:gridCol w:w="1078"/>
        <w:gridCol w:w="1136"/>
      </w:tblGrid>
      <w:tr w:rsidR="004B53DF" w:rsidRPr="00E575F0" w:rsidTr="00E575F0">
        <w:trPr>
          <w:cantSplit/>
          <w:trHeight w:val="307"/>
          <w:jc w:val="center"/>
        </w:trPr>
        <w:tc>
          <w:tcPr>
            <w:tcW w:w="1037" w:type="pct"/>
            <w:gridSpan w:val="2"/>
            <w:vMerge w:val="restar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Вариант</w:t>
            </w:r>
          </w:p>
        </w:tc>
        <w:tc>
          <w:tcPr>
            <w:tcW w:w="3963" w:type="pct"/>
            <w:gridSpan w:val="7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i/>
                <w:iCs/>
                <w:color w:val="000000"/>
                <w:szCs w:val="18"/>
                <w:lang w:val="en-US"/>
              </w:rPr>
              <w:t>U</w:t>
            </w:r>
            <w:r w:rsidRPr="00E575F0">
              <w:rPr>
                <w:i/>
                <w:iCs/>
                <w:color w:val="000000"/>
                <w:szCs w:val="18"/>
                <w:vertAlign w:val="subscript"/>
              </w:rPr>
              <w:t xml:space="preserve">т </w:t>
            </w:r>
            <w:r w:rsidRPr="00E575F0">
              <w:rPr>
                <w:iCs/>
                <w:color w:val="000000"/>
                <w:szCs w:val="18"/>
                <w:vertAlign w:val="subscript"/>
              </w:rPr>
              <w:t>д</w:t>
            </w:r>
            <w:r w:rsidRPr="00E575F0">
              <w:rPr>
                <w:i/>
                <w:iCs/>
                <w:color w:val="000000"/>
                <w:szCs w:val="18"/>
              </w:rPr>
              <w:t>,</w:t>
            </w:r>
            <w:r w:rsidRPr="00E575F0">
              <w:rPr>
                <w:iCs/>
                <w:color w:val="000000"/>
                <w:szCs w:val="18"/>
              </w:rPr>
              <w:t xml:space="preserve"> В</w:t>
            </w:r>
          </w:p>
        </w:tc>
      </w:tr>
      <w:tr w:rsidR="004B53DF" w:rsidRPr="00E575F0" w:rsidTr="00E575F0">
        <w:trPr>
          <w:cantSplit/>
          <w:trHeight w:val="259"/>
          <w:jc w:val="center"/>
        </w:trPr>
        <w:tc>
          <w:tcPr>
            <w:tcW w:w="1037" w:type="pct"/>
            <w:gridSpan w:val="2"/>
            <w:vMerge/>
          </w:tcPr>
          <w:p w:rsidR="004B53DF" w:rsidRPr="00E575F0" w:rsidRDefault="004B53DF" w:rsidP="00E575F0">
            <w:pPr>
              <w:widowControl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</w:p>
        </w:tc>
        <w:tc>
          <w:tcPr>
            <w:tcW w:w="516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  <w:lang w:val="en-US"/>
              </w:rPr>
              <w:t>0</w:t>
            </w:r>
          </w:p>
        </w:tc>
        <w:tc>
          <w:tcPr>
            <w:tcW w:w="580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  <w:lang w:val="en-US"/>
              </w:rPr>
              <w:t>0,05</w:t>
            </w:r>
          </w:p>
        </w:tc>
        <w:tc>
          <w:tcPr>
            <w:tcW w:w="548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  <w:lang w:val="en-US"/>
              </w:rPr>
              <w:t>0,1</w:t>
            </w:r>
          </w:p>
        </w:tc>
        <w:tc>
          <w:tcPr>
            <w:tcW w:w="580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  <w:lang w:val="en-US"/>
              </w:rPr>
              <w:t>0,15</w:t>
            </w:r>
          </w:p>
        </w:tc>
        <w:tc>
          <w:tcPr>
            <w:tcW w:w="548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  <w:lang w:val="en-US"/>
              </w:rPr>
              <w:t>0,2</w:t>
            </w:r>
          </w:p>
        </w:tc>
        <w:tc>
          <w:tcPr>
            <w:tcW w:w="580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  <w:lang w:val="en-US"/>
              </w:rPr>
              <w:t>0,2</w:t>
            </w:r>
            <w:r w:rsidRPr="00E575F0">
              <w:rPr>
                <w:color w:val="000000"/>
                <w:szCs w:val="18"/>
              </w:rPr>
              <w:t>5</w:t>
            </w:r>
          </w:p>
        </w:tc>
        <w:tc>
          <w:tcPr>
            <w:tcW w:w="612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0,3</w:t>
            </w:r>
          </w:p>
        </w:tc>
      </w:tr>
      <w:tr w:rsidR="004B53DF" w:rsidRPr="00E575F0" w:rsidTr="00E575F0">
        <w:trPr>
          <w:cantSplit/>
          <w:trHeight w:val="374"/>
          <w:jc w:val="center"/>
        </w:trPr>
        <w:tc>
          <w:tcPr>
            <w:tcW w:w="421" w:type="pct"/>
            <w:vMerge w:val="restar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1</w:t>
            </w:r>
          </w:p>
        </w:tc>
        <w:tc>
          <w:tcPr>
            <w:tcW w:w="616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i/>
                <w:color w:val="000000"/>
                <w:szCs w:val="18"/>
                <w:lang w:val="en-US"/>
              </w:rPr>
              <w:t>U</w:t>
            </w:r>
            <w:r w:rsidRPr="00E575F0">
              <w:rPr>
                <w:color w:val="000000"/>
                <w:szCs w:val="18"/>
                <w:vertAlign w:val="subscript"/>
              </w:rPr>
              <w:t>вх</w:t>
            </w:r>
            <w:r w:rsidR="00E575F0" w:rsidRPr="00E575F0">
              <w:rPr>
                <w:color w:val="000000"/>
                <w:szCs w:val="18"/>
                <w:vertAlign w:val="subscript"/>
                <w:lang w:val="en-US"/>
              </w:rPr>
              <w:t>,</w:t>
            </w:r>
            <w:r w:rsidRPr="00E575F0">
              <w:rPr>
                <w:color w:val="000000"/>
                <w:szCs w:val="18"/>
                <w:vertAlign w:val="subscript"/>
                <w:lang w:val="en-US"/>
              </w:rPr>
              <w:t xml:space="preserve"> </w:t>
            </w:r>
            <w:r w:rsidRPr="00E575F0">
              <w:rPr>
                <w:color w:val="000000"/>
                <w:szCs w:val="18"/>
              </w:rPr>
              <w:t>мВ</w:t>
            </w:r>
          </w:p>
        </w:tc>
        <w:tc>
          <w:tcPr>
            <w:tcW w:w="516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7,2</w:t>
            </w:r>
          </w:p>
        </w:tc>
        <w:tc>
          <w:tcPr>
            <w:tcW w:w="580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  <w:lang w:val="en-US"/>
              </w:rPr>
              <w:t>51</w:t>
            </w:r>
          </w:p>
        </w:tc>
        <w:tc>
          <w:tcPr>
            <w:tcW w:w="548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  <w:lang w:val="en-US"/>
              </w:rPr>
              <w:t>74</w:t>
            </w:r>
          </w:p>
        </w:tc>
        <w:tc>
          <w:tcPr>
            <w:tcW w:w="580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  <w:lang w:val="en-US"/>
              </w:rPr>
              <w:t>128</w:t>
            </w:r>
          </w:p>
        </w:tc>
        <w:tc>
          <w:tcPr>
            <w:tcW w:w="548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  <w:lang w:val="en-US"/>
              </w:rPr>
              <w:t>283</w:t>
            </w:r>
          </w:p>
        </w:tc>
        <w:tc>
          <w:tcPr>
            <w:tcW w:w="580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  <w:lang w:val="en-US"/>
              </w:rPr>
              <w:t>516</w:t>
            </w:r>
          </w:p>
        </w:tc>
        <w:tc>
          <w:tcPr>
            <w:tcW w:w="612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1110</w:t>
            </w:r>
          </w:p>
        </w:tc>
      </w:tr>
      <w:tr w:rsidR="004B53DF" w:rsidRPr="00E575F0" w:rsidTr="00E575F0">
        <w:trPr>
          <w:cantSplit/>
          <w:trHeight w:val="346"/>
          <w:jc w:val="center"/>
        </w:trPr>
        <w:tc>
          <w:tcPr>
            <w:tcW w:w="421" w:type="pct"/>
            <w:vMerge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</w:p>
        </w:tc>
        <w:tc>
          <w:tcPr>
            <w:tcW w:w="616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i/>
                <w:color w:val="000000"/>
                <w:szCs w:val="18"/>
                <w:lang w:val="en-US"/>
              </w:rPr>
              <w:t>U</w:t>
            </w:r>
            <w:r w:rsidRPr="00E575F0">
              <w:rPr>
                <w:color w:val="000000"/>
                <w:szCs w:val="18"/>
                <w:vertAlign w:val="subscript"/>
              </w:rPr>
              <w:t>вых</w:t>
            </w:r>
            <w:r w:rsidRPr="00E575F0">
              <w:rPr>
                <w:color w:val="000000"/>
                <w:szCs w:val="18"/>
                <w:vertAlign w:val="subscript"/>
                <w:lang w:val="en-US"/>
              </w:rPr>
              <w:t xml:space="preserve">, </w:t>
            </w:r>
            <w:r w:rsidRPr="00E575F0">
              <w:rPr>
                <w:color w:val="000000"/>
                <w:szCs w:val="18"/>
              </w:rPr>
              <w:t>В</w:t>
            </w:r>
          </w:p>
        </w:tc>
        <w:tc>
          <w:tcPr>
            <w:tcW w:w="516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  <w:lang w:val="en-US"/>
              </w:rPr>
              <w:t>0,5</w:t>
            </w:r>
          </w:p>
        </w:tc>
        <w:tc>
          <w:tcPr>
            <w:tcW w:w="580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  <w:lang w:val="en-US"/>
              </w:rPr>
              <w:t>0,55</w:t>
            </w:r>
          </w:p>
        </w:tc>
        <w:tc>
          <w:tcPr>
            <w:tcW w:w="548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  <w:lang w:val="en-US"/>
              </w:rPr>
              <w:t>0,6</w:t>
            </w:r>
          </w:p>
        </w:tc>
        <w:tc>
          <w:tcPr>
            <w:tcW w:w="580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  <w:lang w:val="en-US"/>
              </w:rPr>
              <w:t>0,65</w:t>
            </w:r>
          </w:p>
        </w:tc>
        <w:tc>
          <w:tcPr>
            <w:tcW w:w="548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  <w:lang w:val="en-US"/>
              </w:rPr>
              <w:t>0,7</w:t>
            </w:r>
          </w:p>
        </w:tc>
        <w:tc>
          <w:tcPr>
            <w:tcW w:w="580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  <w:lang w:val="en-US"/>
              </w:rPr>
              <w:t>0,75</w:t>
            </w:r>
          </w:p>
        </w:tc>
        <w:tc>
          <w:tcPr>
            <w:tcW w:w="612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  <w:lang w:val="en-US"/>
              </w:rPr>
              <w:t>0,8</w:t>
            </w:r>
          </w:p>
        </w:tc>
      </w:tr>
      <w:tr w:rsidR="004B53DF" w:rsidRPr="00E575F0" w:rsidTr="00E575F0">
        <w:trPr>
          <w:cantSplit/>
          <w:trHeight w:val="346"/>
          <w:jc w:val="center"/>
        </w:trPr>
        <w:tc>
          <w:tcPr>
            <w:tcW w:w="421" w:type="pct"/>
            <w:vMerge w:val="restar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2</w:t>
            </w:r>
          </w:p>
        </w:tc>
        <w:tc>
          <w:tcPr>
            <w:tcW w:w="616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U</w:t>
            </w:r>
            <w:r w:rsidRPr="00E575F0">
              <w:rPr>
                <w:color w:val="000000"/>
                <w:szCs w:val="18"/>
                <w:vertAlign w:val="subscript"/>
              </w:rPr>
              <w:t>вх</w:t>
            </w:r>
            <w:r w:rsidR="00E575F0" w:rsidRPr="00E575F0">
              <w:rPr>
                <w:color w:val="000000"/>
                <w:szCs w:val="18"/>
              </w:rPr>
              <w:t>,</w:t>
            </w:r>
            <w:r w:rsidRPr="00E575F0">
              <w:rPr>
                <w:color w:val="000000"/>
                <w:szCs w:val="18"/>
              </w:rPr>
              <w:t xml:space="preserve"> мВ</w:t>
            </w:r>
          </w:p>
        </w:tc>
        <w:tc>
          <w:tcPr>
            <w:tcW w:w="516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i/>
                <w:color w:val="000000"/>
                <w:szCs w:val="18"/>
              </w:rPr>
            </w:pPr>
            <w:r w:rsidRPr="00E575F0">
              <w:rPr>
                <w:i/>
                <w:color w:val="000000"/>
                <w:szCs w:val="18"/>
              </w:rPr>
              <w:t>14</w:t>
            </w:r>
          </w:p>
        </w:tc>
        <w:tc>
          <w:tcPr>
            <w:tcW w:w="580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98</w:t>
            </w:r>
          </w:p>
        </w:tc>
        <w:tc>
          <w:tcPr>
            <w:tcW w:w="548" w:type="pct"/>
          </w:tcPr>
          <w:p w:rsidR="004B53DF" w:rsidRPr="00E575F0" w:rsidRDefault="006B58FC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136</w:t>
            </w:r>
          </w:p>
        </w:tc>
        <w:tc>
          <w:tcPr>
            <w:tcW w:w="580" w:type="pct"/>
          </w:tcPr>
          <w:p w:rsidR="004B53DF" w:rsidRPr="00E575F0" w:rsidRDefault="006B58FC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227</w:t>
            </w:r>
          </w:p>
        </w:tc>
        <w:tc>
          <w:tcPr>
            <w:tcW w:w="548" w:type="pct"/>
          </w:tcPr>
          <w:p w:rsidR="004B53DF" w:rsidRPr="00E575F0" w:rsidRDefault="006B58FC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497</w:t>
            </w:r>
          </w:p>
        </w:tc>
        <w:tc>
          <w:tcPr>
            <w:tcW w:w="580" w:type="pct"/>
          </w:tcPr>
          <w:p w:rsidR="004B53DF" w:rsidRPr="00E575F0" w:rsidRDefault="006B58FC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850</w:t>
            </w:r>
          </w:p>
        </w:tc>
        <w:tc>
          <w:tcPr>
            <w:tcW w:w="612" w:type="pct"/>
          </w:tcPr>
          <w:p w:rsidR="004B53DF" w:rsidRPr="00E575F0" w:rsidRDefault="006B58FC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1910</w:t>
            </w:r>
          </w:p>
        </w:tc>
      </w:tr>
      <w:tr w:rsidR="004B53DF" w:rsidRPr="00E575F0" w:rsidTr="00E575F0">
        <w:trPr>
          <w:cantSplit/>
          <w:trHeight w:val="346"/>
          <w:jc w:val="center"/>
        </w:trPr>
        <w:tc>
          <w:tcPr>
            <w:tcW w:w="421" w:type="pct"/>
            <w:vMerge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</w:p>
        </w:tc>
        <w:tc>
          <w:tcPr>
            <w:tcW w:w="616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U</w:t>
            </w:r>
            <w:r w:rsidRPr="00E575F0">
              <w:rPr>
                <w:color w:val="000000"/>
                <w:szCs w:val="18"/>
                <w:vertAlign w:val="subscript"/>
              </w:rPr>
              <w:t>вых</w:t>
            </w:r>
            <w:r w:rsidRPr="00E575F0">
              <w:rPr>
                <w:color w:val="000000"/>
                <w:szCs w:val="18"/>
              </w:rPr>
              <w:t>, В</w:t>
            </w:r>
          </w:p>
        </w:tc>
        <w:tc>
          <w:tcPr>
            <w:tcW w:w="516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i/>
                <w:color w:val="000000"/>
                <w:szCs w:val="18"/>
              </w:rPr>
            </w:pPr>
            <w:r w:rsidRPr="00E575F0">
              <w:rPr>
                <w:i/>
                <w:color w:val="000000"/>
                <w:szCs w:val="18"/>
                <w:lang w:val="en-US"/>
              </w:rPr>
              <w:t>1</w:t>
            </w:r>
          </w:p>
        </w:tc>
        <w:tc>
          <w:tcPr>
            <w:tcW w:w="580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1,05</w:t>
            </w:r>
          </w:p>
        </w:tc>
        <w:tc>
          <w:tcPr>
            <w:tcW w:w="548" w:type="pct"/>
          </w:tcPr>
          <w:p w:rsidR="004B53DF" w:rsidRPr="00E575F0" w:rsidRDefault="006B58FC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1</w:t>
            </w:r>
            <w:r w:rsidR="004B53DF" w:rsidRPr="00E575F0">
              <w:rPr>
                <w:color w:val="000000"/>
                <w:szCs w:val="18"/>
                <w:lang w:val="en-US"/>
              </w:rPr>
              <w:t>,</w:t>
            </w:r>
            <w:r w:rsidRPr="00E575F0">
              <w:rPr>
                <w:color w:val="000000"/>
                <w:szCs w:val="18"/>
              </w:rPr>
              <w:t>1</w:t>
            </w:r>
          </w:p>
        </w:tc>
        <w:tc>
          <w:tcPr>
            <w:tcW w:w="580" w:type="pct"/>
          </w:tcPr>
          <w:p w:rsidR="004B53DF" w:rsidRPr="00E575F0" w:rsidRDefault="006B58FC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1</w:t>
            </w:r>
            <w:r w:rsidR="004B53DF" w:rsidRPr="00E575F0">
              <w:rPr>
                <w:color w:val="000000"/>
                <w:szCs w:val="18"/>
                <w:lang w:val="en-US"/>
              </w:rPr>
              <w:t>,</w:t>
            </w:r>
            <w:r w:rsidRPr="00E575F0">
              <w:rPr>
                <w:color w:val="000000"/>
                <w:szCs w:val="18"/>
              </w:rPr>
              <w:t>15</w:t>
            </w:r>
          </w:p>
        </w:tc>
        <w:tc>
          <w:tcPr>
            <w:tcW w:w="548" w:type="pct"/>
          </w:tcPr>
          <w:p w:rsidR="004B53DF" w:rsidRPr="00E575F0" w:rsidRDefault="006B58FC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1</w:t>
            </w:r>
            <w:r w:rsidR="004B53DF" w:rsidRPr="00E575F0">
              <w:rPr>
                <w:color w:val="000000"/>
                <w:szCs w:val="18"/>
                <w:lang w:val="en-US"/>
              </w:rPr>
              <w:t>,</w:t>
            </w:r>
            <w:r w:rsidRPr="00E575F0">
              <w:rPr>
                <w:color w:val="000000"/>
                <w:szCs w:val="18"/>
              </w:rPr>
              <w:t>2</w:t>
            </w:r>
          </w:p>
        </w:tc>
        <w:tc>
          <w:tcPr>
            <w:tcW w:w="580" w:type="pct"/>
          </w:tcPr>
          <w:p w:rsidR="004B53DF" w:rsidRPr="00E575F0" w:rsidRDefault="006B58FC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  <w:lang w:val="en-US"/>
              </w:rPr>
            </w:pPr>
            <w:r w:rsidRPr="00E575F0">
              <w:rPr>
                <w:color w:val="000000"/>
                <w:szCs w:val="18"/>
              </w:rPr>
              <w:t>1</w:t>
            </w:r>
            <w:r w:rsidR="004B53DF" w:rsidRPr="00E575F0">
              <w:rPr>
                <w:color w:val="000000"/>
                <w:szCs w:val="18"/>
                <w:lang w:val="en-US"/>
              </w:rPr>
              <w:t>,</w:t>
            </w:r>
            <w:r w:rsidRPr="00E575F0">
              <w:rPr>
                <w:color w:val="000000"/>
                <w:szCs w:val="18"/>
              </w:rPr>
              <w:t>2</w:t>
            </w:r>
            <w:r w:rsidR="004B53DF" w:rsidRPr="00E575F0">
              <w:rPr>
                <w:color w:val="000000"/>
                <w:szCs w:val="18"/>
                <w:lang w:val="en-US"/>
              </w:rPr>
              <w:t>5</w:t>
            </w:r>
          </w:p>
        </w:tc>
        <w:tc>
          <w:tcPr>
            <w:tcW w:w="612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  <w:lang w:val="en-US"/>
              </w:rPr>
            </w:pPr>
            <w:r w:rsidRPr="00E575F0">
              <w:rPr>
                <w:color w:val="000000"/>
                <w:szCs w:val="18"/>
                <w:lang w:val="en-US"/>
              </w:rPr>
              <w:t>0,8</w:t>
            </w:r>
          </w:p>
        </w:tc>
      </w:tr>
      <w:tr w:rsidR="004B53DF" w:rsidRPr="00E575F0" w:rsidTr="00E575F0">
        <w:trPr>
          <w:cantSplit/>
          <w:trHeight w:val="346"/>
          <w:jc w:val="center"/>
        </w:trPr>
        <w:tc>
          <w:tcPr>
            <w:tcW w:w="421" w:type="pct"/>
            <w:vMerge w:val="restar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3</w:t>
            </w:r>
          </w:p>
        </w:tc>
        <w:tc>
          <w:tcPr>
            <w:tcW w:w="616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U</w:t>
            </w:r>
            <w:r w:rsidRPr="00E575F0">
              <w:rPr>
                <w:color w:val="000000"/>
                <w:szCs w:val="18"/>
                <w:vertAlign w:val="subscript"/>
              </w:rPr>
              <w:t>вх</w:t>
            </w:r>
            <w:r w:rsidR="00E575F0" w:rsidRPr="00E575F0">
              <w:rPr>
                <w:color w:val="000000"/>
                <w:szCs w:val="18"/>
              </w:rPr>
              <w:t>,</w:t>
            </w:r>
            <w:r w:rsidRPr="00E575F0">
              <w:rPr>
                <w:color w:val="000000"/>
                <w:szCs w:val="18"/>
              </w:rPr>
              <w:t xml:space="preserve"> мВ</w:t>
            </w:r>
          </w:p>
        </w:tc>
        <w:tc>
          <w:tcPr>
            <w:tcW w:w="516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i/>
                <w:color w:val="000000"/>
                <w:szCs w:val="18"/>
              </w:rPr>
            </w:pPr>
            <w:r w:rsidRPr="00E575F0">
              <w:rPr>
                <w:i/>
                <w:color w:val="000000"/>
                <w:szCs w:val="18"/>
              </w:rPr>
              <w:t>4,3</w:t>
            </w:r>
          </w:p>
        </w:tc>
        <w:tc>
          <w:tcPr>
            <w:tcW w:w="580" w:type="pct"/>
          </w:tcPr>
          <w:p w:rsidR="004B53DF" w:rsidRPr="00E575F0" w:rsidRDefault="006B58FC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32</w:t>
            </w:r>
          </w:p>
        </w:tc>
        <w:tc>
          <w:tcPr>
            <w:tcW w:w="548" w:type="pct"/>
          </w:tcPr>
          <w:p w:rsidR="004B53DF" w:rsidRPr="00E575F0" w:rsidRDefault="006B58FC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50</w:t>
            </w:r>
          </w:p>
        </w:tc>
        <w:tc>
          <w:tcPr>
            <w:tcW w:w="580" w:type="pct"/>
          </w:tcPr>
          <w:p w:rsidR="004B53DF" w:rsidRPr="00E575F0" w:rsidRDefault="006B58FC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89</w:t>
            </w:r>
          </w:p>
        </w:tc>
        <w:tc>
          <w:tcPr>
            <w:tcW w:w="548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  <w:lang w:val="en-US"/>
              </w:rPr>
              <w:t>2</w:t>
            </w:r>
            <w:r w:rsidR="006B58FC" w:rsidRPr="00E575F0">
              <w:rPr>
                <w:color w:val="000000"/>
                <w:szCs w:val="18"/>
              </w:rPr>
              <w:t>03</w:t>
            </w:r>
          </w:p>
        </w:tc>
        <w:tc>
          <w:tcPr>
            <w:tcW w:w="580" w:type="pct"/>
          </w:tcPr>
          <w:p w:rsidR="004B53DF" w:rsidRPr="00E575F0" w:rsidRDefault="006B58FC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388</w:t>
            </w:r>
          </w:p>
        </w:tc>
        <w:tc>
          <w:tcPr>
            <w:tcW w:w="612" w:type="pct"/>
          </w:tcPr>
          <w:p w:rsidR="004B53DF" w:rsidRPr="00E575F0" w:rsidRDefault="006B58FC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912</w:t>
            </w:r>
          </w:p>
        </w:tc>
      </w:tr>
      <w:tr w:rsidR="004B53DF" w:rsidRPr="00E575F0" w:rsidTr="00E575F0">
        <w:trPr>
          <w:cantSplit/>
          <w:trHeight w:val="346"/>
          <w:jc w:val="center"/>
        </w:trPr>
        <w:tc>
          <w:tcPr>
            <w:tcW w:w="421" w:type="pct"/>
            <w:vMerge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</w:p>
        </w:tc>
        <w:tc>
          <w:tcPr>
            <w:tcW w:w="616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U</w:t>
            </w:r>
            <w:r w:rsidRPr="00E575F0">
              <w:rPr>
                <w:color w:val="000000"/>
                <w:szCs w:val="18"/>
                <w:vertAlign w:val="subscript"/>
              </w:rPr>
              <w:t>вых</w:t>
            </w:r>
            <w:r w:rsidRPr="00E575F0">
              <w:rPr>
                <w:color w:val="000000"/>
                <w:szCs w:val="18"/>
              </w:rPr>
              <w:t>, В</w:t>
            </w:r>
          </w:p>
        </w:tc>
        <w:tc>
          <w:tcPr>
            <w:tcW w:w="516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i/>
                <w:color w:val="000000"/>
                <w:szCs w:val="18"/>
              </w:rPr>
            </w:pPr>
            <w:r w:rsidRPr="00E575F0">
              <w:rPr>
                <w:i/>
                <w:color w:val="000000"/>
                <w:szCs w:val="18"/>
                <w:lang w:val="en-US"/>
              </w:rPr>
              <w:t>0,</w:t>
            </w:r>
            <w:r w:rsidRPr="00E575F0">
              <w:rPr>
                <w:i/>
                <w:color w:val="000000"/>
                <w:szCs w:val="18"/>
              </w:rPr>
              <w:t>3</w:t>
            </w:r>
          </w:p>
        </w:tc>
        <w:tc>
          <w:tcPr>
            <w:tcW w:w="580" w:type="pct"/>
          </w:tcPr>
          <w:p w:rsidR="004B53DF" w:rsidRPr="00E575F0" w:rsidRDefault="006B58FC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0,3</w:t>
            </w:r>
            <w:r w:rsidR="004B53DF" w:rsidRPr="00E575F0">
              <w:rPr>
                <w:color w:val="000000"/>
                <w:szCs w:val="18"/>
              </w:rPr>
              <w:t>5</w:t>
            </w:r>
          </w:p>
        </w:tc>
        <w:tc>
          <w:tcPr>
            <w:tcW w:w="548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  <w:lang w:val="en-US"/>
              </w:rPr>
              <w:t>0,</w:t>
            </w:r>
            <w:r w:rsidR="006B58FC" w:rsidRPr="00E575F0">
              <w:rPr>
                <w:color w:val="000000"/>
                <w:szCs w:val="18"/>
              </w:rPr>
              <w:t>4</w:t>
            </w:r>
          </w:p>
        </w:tc>
        <w:tc>
          <w:tcPr>
            <w:tcW w:w="580" w:type="pct"/>
          </w:tcPr>
          <w:p w:rsidR="004B53DF" w:rsidRPr="00E575F0" w:rsidRDefault="006B58FC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  <w:lang w:val="en-US"/>
              </w:rPr>
            </w:pPr>
            <w:r w:rsidRPr="00E575F0">
              <w:rPr>
                <w:color w:val="000000"/>
                <w:szCs w:val="18"/>
              </w:rPr>
              <w:t>1</w:t>
            </w:r>
            <w:r w:rsidR="004B53DF" w:rsidRPr="00E575F0">
              <w:rPr>
                <w:color w:val="000000"/>
                <w:szCs w:val="18"/>
                <w:lang w:val="en-US"/>
              </w:rPr>
              <w:t>,</w:t>
            </w:r>
            <w:r w:rsidRPr="00E575F0">
              <w:rPr>
                <w:color w:val="000000"/>
                <w:szCs w:val="18"/>
              </w:rPr>
              <w:t>4</w:t>
            </w:r>
            <w:r w:rsidR="004B53DF" w:rsidRPr="00E575F0">
              <w:rPr>
                <w:color w:val="000000"/>
                <w:szCs w:val="18"/>
                <w:lang w:val="en-US"/>
              </w:rPr>
              <w:t>5</w:t>
            </w:r>
          </w:p>
        </w:tc>
        <w:tc>
          <w:tcPr>
            <w:tcW w:w="548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  <w:lang w:val="en-US"/>
              </w:rPr>
              <w:t>0,</w:t>
            </w:r>
            <w:r w:rsidR="006B58FC" w:rsidRPr="00E575F0">
              <w:rPr>
                <w:color w:val="000000"/>
                <w:szCs w:val="18"/>
              </w:rPr>
              <w:t>5</w:t>
            </w:r>
          </w:p>
        </w:tc>
        <w:tc>
          <w:tcPr>
            <w:tcW w:w="580" w:type="pct"/>
          </w:tcPr>
          <w:p w:rsidR="004B53DF" w:rsidRPr="00E575F0" w:rsidRDefault="006B58FC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  <w:lang w:val="en-US"/>
              </w:rPr>
            </w:pPr>
            <w:r w:rsidRPr="00E575F0">
              <w:rPr>
                <w:color w:val="000000"/>
                <w:szCs w:val="18"/>
                <w:lang w:val="en-US"/>
              </w:rPr>
              <w:t>0,</w:t>
            </w:r>
            <w:r w:rsidRPr="00E575F0">
              <w:rPr>
                <w:color w:val="000000"/>
                <w:szCs w:val="18"/>
              </w:rPr>
              <w:t>5</w:t>
            </w:r>
            <w:r w:rsidR="004B53DF" w:rsidRPr="00E575F0">
              <w:rPr>
                <w:color w:val="000000"/>
                <w:szCs w:val="18"/>
                <w:lang w:val="en-US"/>
              </w:rPr>
              <w:t>5</w:t>
            </w:r>
          </w:p>
        </w:tc>
        <w:tc>
          <w:tcPr>
            <w:tcW w:w="612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  <w:lang w:val="en-US"/>
              </w:rPr>
            </w:pPr>
            <w:r w:rsidRPr="00E575F0">
              <w:rPr>
                <w:color w:val="000000"/>
                <w:szCs w:val="18"/>
                <w:lang w:val="en-US"/>
              </w:rPr>
              <w:t>0,8</w:t>
            </w:r>
          </w:p>
        </w:tc>
      </w:tr>
      <w:tr w:rsidR="004B53DF" w:rsidRPr="00E575F0" w:rsidTr="00E575F0">
        <w:trPr>
          <w:cantSplit/>
          <w:trHeight w:val="346"/>
          <w:jc w:val="center"/>
        </w:trPr>
        <w:tc>
          <w:tcPr>
            <w:tcW w:w="421" w:type="pct"/>
            <w:vMerge w:val="restar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4</w:t>
            </w:r>
          </w:p>
        </w:tc>
        <w:tc>
          <w:tcPr>
            <w:tcW w:w="616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U</w:t>
            </w:r>
            <w:r w:rsidRPr="00E575F0">
              <w:rPr>
                <w:color w:val="000000"/>
                <w:szCs w:val="18"/>
                <w:vertAlign w:val="subscript"/>
              </w:rPr>
              <w:t>вх</w:t>
            </w:r>
            <w:r w:rsidR="00E575F0" w:rsidRPr="00E575F0">
              <w:rPr>
                <w:color w:val="000000"/>
                <w:szCs w:val="18"/>
              </w:rPr>
              <w:t>,</w:t>
            </w:r>
            <w:r w:rsidRPr="00E575F0">
              <w:rPr>
                <w:color w:val="000000"/>
                <w:szCs w:val="18"/>
              </w:rPr>
              <w:t xml:space="preserve"> мВ</w:t>
            </w:r>
          </w:p>
        </w:tc>
        <w:tc>
          <w:tcPr>
            <w:tcW w:w="516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i/>
                <w:color w:val="000000"/>
                <w:szCs w:val="18"/>
              </w:rPr>
            </w:pPr>
            <w:r w:rsidRPr="00E575F0">
              <w:rPr>
                <w:i/>
                <w:color w:val="000000"/>
                <w:szCs w:val="18"/>
              </w:rPr>
              <w:t>7,2</w:t>
            </w:r>
          </w:p>
        </w:tc>
        <w:tc>
          <w:tcPr>
            <w:tcW w:w="580" w:type="pct"/>
          </w:tcPr>
          <w:p w:rsidR="004B53DF" w:rsidRPr="00E575F0" w:rsidRDefault="006B58FC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30</w:t>
            </w:r>
          </w:p>
        </w:tc>
        <w:tc>
          <w:tcPr>
            <w:tcW w:w="548" w:type="pct"/>
          </w:tcPr>
          <w:p w:rsidR="004B53DF" w:rsidRPr="00E575F0" w:rsidRDefault="006B58FC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42</w:t>
            </w:r>
          </w:p>
        </w:tc>
        <w:tc>
          <w:tcPr>
            <w:tcW w:w="580" w:type="pct"/>
          </w:tcPr>
          <w:p w:rsidR="004B53DF" w:rsidRPr="00E575F0" w:rsidRDefault="006B58FC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69</w:t>
            </w:r>
          </w:p>
        </w:tc>
        <w:tc>
          <w:tcPr>
            <w:tcW w:w="548" w:type="pct"/>
          </w:tcPr>
          <w:p w:rsidR="004B53DF" w:rsidRPr="00E575F0" w:rsidRDefault="006B58FC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146</w:t>
            </w:r>
          </w:p>
        </w:tc>
        <w:tc>
          <w:tcPr>
            <w:tcW w:w="580" w:type="pct"/>
          </w:tcPr>
          <w:p w:rsidR="004B53DF" w:rsidRPr="00E575F0" w:rsidRDefault="006B58FC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269</w:t>
            </w:r>
          </w:p>
        </w:tc>
        <w:tc>
          <w:tcPr>
            <w:tcW w:w="612" w:type="pct"/>
          </w:tcPr>
          <w:p w:rsidR="004B53DF" w:rsidRPr="00E575F0" w:rsidRDefault="006B58FC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615</w:t>
            </w:r>
          </w:p>
        </w:tc>
      </w:tr>
      <w:tr w:rsidR="004B53DF" w:rsidRPr="00E575F0" w:rsidTr="00E575F0">
        <w:trPr>
          <w:cantSplit/>
          <w:trHeight w:val="346"/>
          <w:jc w:val="center"/>
        </w:trPr>
        <w:tc>
          <w:tcPr>
            <w:tcW w:w="421" w:type="pct"/>
            <w:vMerge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</w:p>
        </w:tc>
        <w:tc>
          <w:tcPr>
            <w:tcW w:w="616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U</w:t>
            </w:r>
            <w:r w:rsidRPr="00E575F0">
              <w:rPr>
                <w:color w:val="000000"/>
                <w:szCs w:val="18"/>
                <w:vertAlign w:val="subscript"/>
              </w:rPr>
              <w:t>вых</w:t>
            </w:r>
            <w:r w:rsidRPr="00E575F0">
              <w:rPr>
                <w:color w:val="000000"/>
                <w:szCs w:val="18"/>
              </w:rPr>
              <w:t>, В</w:t>
            </w:r>
          </w:p>
        </w:tc>
        <w:tc>
          <w:tcPr>
            <w:tcW w:w="516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i/>
                <w:color w:val="000000"/>
                <w:szCs w:val="18"/>
                <w:lang w:val="en-US"/>
              </w:rPr>
            </w:pPr>
            <w:r w:rsidRPr="00E575F0">
              <w:rPr>
                <w:i/>
                <w:color w:val="000000"/>
                <w:szCs w:val="18"/>
                <w:lang w:val="en-US"/>
              </w:rPr>
              <w:t>0,5</w:t>
            </w:r>
          </w:p>
        </w:tc>
        <w:tc>
          <w:tcPr>
            <w:tcW w:w="580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</w:rPr>
            </w:pPr>
            <w:r w:rsidRPr="00E575F0">
              <w:rPr>
                <w:color w:val="000000"/>
                <w:szCs w:val="18"/>
              </w:rPr>
              <w:t>0,55</w:t>
            </w:r>
          </w:p>
        </w:tc>
        <w:tc>
          <w:tcPr>
            <w:tcW w:w="548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  <w:lang w:val="en-US"/>
              </w:rPr>
            </w:pPr>
            <w:r w:rsidRPr="00E575F0">
              <w:rPr>
                <w:color w:val="000000"/>
                <w:szCs w:val="18"/>
                <w:lang w:val="en-US"/>
              </w:rPr>
              <w:t>0,6</w:t>
            </w:r>
          </w:p>
        </w:tc>
        <w:tc>
          <w:tcPr>
            <w:tcW w:w="580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  <w:lang w:val="en-US"/>
              </w:rPr>
            </w:pPr>
            <w:r w:rsidRPr="00E575F0">
              <w:rPr>
                <w:color w:val="000000"/>
                <w:szCs w:val="18"/>
                <w:lang w:val="en-US"/>
              </w:rPr>
              <w:t>0,65</w:t>
            </w:r>
          </w:p>
        </w:tc>
        <w:tc>
          <w:tcPr>
            <w:tcW w:w="548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  <w:lang w:val="en-US"/>
              </w:rPr>
            </w:pPr>
            <w:r w:rsidRPr="00E575F0">
              <w:rPr>
                <w:color w:val="000000"/>
                <w:szCs w:val="18"/>
                <w:lang w:val="en-US"/>
              </w:rPr>
              <w:t>0,7</w:t>
            </w:r>
          </w:p>
        </w:tc>
        <w:tc>
          <w:tcPr>
            <w:tcW w:w="580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  <w:lang w:val="en-US"/>
              </w:rPr>
            </w:pPr>
            <w:r w:rsidRPr="00E575F0">
              <w:rPr>
                <w:color w:val="000000"/>
                <w:szCs w:val="18"/>
                <w:lang w:val="en-US"/>
              </w:rPr>
              <w:t>0,75</w:t>
            </w:r>
          </w:p>
        </w:tc>
        <w:tc>
          <w:tcPr>
            <w:tcW w:w="612" w:type="pct"/>
          </w:tcPr>
          <w:p w:rsidR="004B53DF" w:rsidRPr="00E575F0" w:rsidRDefault="004B53DF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18"/>
                <w:lang w:val="en-US"/>
              </w:rPr>
            </w:pPr>
            <w:r w:rsidRPr="00E575F0">
              <w:rPr>
                <w:color w:val="000000"/>
                <w:szCs w:val="18"/>
                <w:lang w:val="en-US"/>
              </w:rPr>
              <w:t>0,8</w:t>
            </w:r>
          </w:p>
        </w:tc>
      </w:tr>
    </w:tbl>
    <w:p w:rsidR="00E579B0" w:rsidRPr="00E575F0" w:rsidRDefault="00E579B0" w:rsidP="00E575F0">
      <w:pPr>
        <w:pStyle w:val="ae"/>
        <w:spacing w:line="360" w:lineRule="auto"/>
        <w:ind w:firstLine="709"/>
        <w:rPr>
          <w:bCs/>
          <w:color w:val="000000"/>
        </w:rPr>
      </w:pPr>
    </w:p>
    <w:p w:rsidR="00A101BA" w:rsidRPr="00E575F0" w:rsidRDefault="00125733" w:rsidP="00E575F0">
      <w:pPr>
        <w:pStyle w:val="ae"/>
        <w:spacing w:line="360" w:lineRule="auto"/>
        <w:ind w:firstLine="709"/>
        <w:rPr>
          <w:b/>
          <w:bCs/>
          <w:color w:val="000000"/>
        </w:rPr>
      </w:pPr>
      <w:r w:rsidRPr="00E575F0">
        <w:rPr>
          <w:b/>
          <w:bCs/>
          <w:color w:val="000000"/>
        </w:rPr>
        <w:t>2.4.2 Пример расчета транзисторного ОА</w:t>
      </w:r>
    </w:p>
    <w:p w:rsidR="00B477E0" w:rsidRPr="00E575F0" w:rsidRDefault="00B477E0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Рассчитать параметры ограничителя амплитуды с транзистором ГТ308В по исходным данным примера расчета диодного ОА, соответствующим требованиям к приемнику 1 класса.</w:t>
      </w:r>
    </w:p>
    <w:p w:rsidR="00710BF5" w:rsidRPr="00E575F0" w:rsidRDefault="00B477E0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 xml:space="preserve">Зададимся напряжением </w:t>
      </w:r>
      <w:r w:rsidRPr="00E575F0">
        <w:rPr>
          <w:color w:val="000000"/>
          <w:sz w:val="28"/>
          <w:szCs w:val="28"/>
          <w:lang w:val="en-US"/>
        </w:rPr>
        <w:t>E</w:t>
      </w:r>
      <w:r w:rsidRPr="00E575F0">
        <w:rPr>
          <w:color w:val="000000"/>
          <w:sz w:val="28"/>
          <w:szCs w:val="28"/>
          <w:vertAlign w:val="subscript"/>
          <w:lang w:val="en-US"/>
        </w:rPr>
        <w:t>k</w:t>
      </w:r>
      <w:r w:rsidRPr="00E575F0">
        <w:rPr>
          <w:color w:val="000000"/>
          <w:sz w:val="28"/>
          <w:szCs w:val="28"/>
          <w:vertAlign w:val="subscript"/>
        </w:rPr>
        <w:t>0</w:t>
      </w:r>
      <w:r w:rsidRPr="00E575F0">
        <w:rPr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  <w:vertAlign w:val="superscript"/>
        </w:rPr>
        <w:t>=</w:t>
      </w:r>
      <w:r w:rsidRPr="00E575F0">
        <w:rPr>
          <w:color w:val="000000"/>
          <w:sz w:val="28"/>
          <w:szCs w:val="28"/>
        </w:rPr>
        <w:t xml:space="preserve"> -3 В и сопротивлением фильтра 1 кОм. Согласно равенству (2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1</w:t>
      </w:r>
      <w:r w:rsidR="00560011" w:rsidRPr="00E575F0">
        <w:rPr>
          <w:color w:val="000000"/>
          <w:sz w:val="28"/>
          <w:szCs w:val="28"/>
        </w:rPr>
        <w:t>6</w:t>
      </w:r>
      <w:r w:rsidRPr="00E575F0">
        <w:rPr>
          <w:color w:val="000000"/>
          <w:sz w:val="28"/>
          <w:szCs w:val="28"/>
        </w:rPr>
        <w:t xml:space="preserve">) </w:t>
      </w:r>
      <w:r w:rsidRPr="00E575F0">
        <w:rPr>
          <w:color w:val="000000"/>
          <w:sz w:val="28"/>
          <w:szCs w:val="28"/>
          <w:lang w:val="en-US"/>
        </w:rPr>
        <w:t>arctg</w:t>
      </w:r>
      <w:r w:rsidRPr="00E575F0">
        <w:rPr>
          <w:color w:val="000000"/>
          <w:sz w:val="28"/>
          <w:szCs w:val="28"/>
        </w:rPr>
        <w:t xml:space="preserve"> </w:t>
      </w:r>
      <w:r w:rsidRPr="00E575F0">
        <w:rPr>
          <w:i/>
          <w:iCs/>
          <w:color w:val="000000"/>
          <w:sz w:val="28"/>
          <w:szCs w:val="28"/>
          <w:lang w:val="en-US"/>
        </w:rPr>
        <w:t>a</w:t>
      </w:r>
      <w:r w:rsidRPr="00E575F0">
        <w:rPr>
          <w:i/>
          <w:iCs/>
          <w:color w:val="000000"/>
          <w:sz w:val="28"/>
          <w:szCs w:val="28"/>
          <w:vertAlign w:val="subscript"/>
        </w:rPr>
        <w:t>1</w:t>
      </w:r>
      <w:r w:rsidRPr="00E575F0">
        <w:rPr>
          <w:i/>
          <w:iCs/>
          <w:color w:val="000000"/>
          <w:sz w:val="28"/>
          <w:szCs w:val="28"/>
        </w:rPr>
        <w:t xml:space="preserve"> = </w:t>
      </w:r>
      <w:r w:rsidRPr="00E575F0">
        <w:rPr>
          <w:color w:val="000000"/>
          <w:sz w:val="28"/>
          <w:szCs w:val="28"/>
        </w:rPr>
        <w:t>1/1000, чему соответствует линия 1 на рис.</w:t>
      </w:r>
      <w:r w:rsidR="00E575F0">
        <w:rPr>
          <w:color w:val="000000"/>
          <w:sz w:val="28"/>
          <w:szCs w:val="28"/>
        </w:rPr>
        <w:t> </w:t>
      </w:r>
      <w:r w:rsidR="00E575F0" w:rsidRPr="00E575F0">
        <w:rPr>
          <w:color w:val="000000"/>
          <w:sz w:val="28"/>
          <w:szCs w:val="28"/>
        </w:rPr>
        <w:t>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4</w:t>
      </w:r>
      <w:r w:rsidRPr="00E575F0">
        <w:rPr>
          <w:color w:val="000000"/>
          <w:sz w:val="28"/>
          <w:szCs w:val="28"/>
        </w:rPr>
        <w:t xml:space="preserve">. Выбираем на ней исходную рабочую точку </w:t>
      </w:r>
      <w:r w:rsidR="000172B1" w:rsidRPr="00E575F0">
        <w:rPr>
          <w:color w:val="000000"/>
          <w:sz w:val="28"/>
          <w:szCs w:val="28"/>
          <w:lang w:val="en-US"/>
        </w:rPr>
        <w:t>A</w:t>
      </w:r>
      <w:r w:rsidRPr="00E575F0">
        <w:rPr>
          <w:color w:val="000000"/>
          <w:sz w:val="28"/>
          <w:szCs w:val="28"/>
        </w:rPr>
        <w:t xml:space="preserve">, для которой </w:t>
      </w:r>
      <w:r w:rsidR="000172B1" w:rsidRPr="00E575F0">
        <w:rPr>
          <w:i/>
          <w:color w:val="000000"/>
          <w:sz w:val="28"/>
          <w:szCs w:val="28"/>
          <w:lang w:val="en-US"/>
        </w:rPr>
        <w:t>I</w:t>
      </w:r>
      <w:r w:rsidR="000172B1" w:rsidRPr="00E575F0">
        <w:rPr>
          <w:color w:val="000000"/>
          <w:sz w:val="28"/>
          <w:szCs w:val="28"/>
          <w:vertAlign w:val="subscript"/>
          <w:lang w:val="en-US"/>
        </w:rPr>
        <w:t>KA</w:t>
      </w:r>
      <w:r w:rsidRPr="00E575F0">
        <w:rPr>
          <w:color w:val="000000"/>
          <w:sz w:val="28"/>
          <w:szCs w:val="28"/>
        </w:rPr>
        <w:t xml:space="preserve"> 2,3 мА и </w:t>
      </w:r>
      <w:r w:rsidR="000172B1" w:rsidRPr="00E575F0">
        <w:rPr>
          <w:i/>
          <w:color w:val="000000"/>
          <w:sz w:val="28"/>
          <w:szCs w:val="28"/>
          <w:lang w:val="en-US"/>
        </w:rPr>
        <w:t>I</w:t>
      </w:r>
      <w:r w:rsidR="000172B1" w:rsidRPr="00E575F0">
        <w:rPr>
          <w:color w:val="000000"/>
          <w:sz w:val="28"/>
          <w:szCs w:val="28"/>
          <w:vertAlign w:val="subscript"/>
        </w:rPr>
        <w:t>Б</w:t>
      </w:r>
      <w:r w:rsidR="000172B1" w:rsidRPr="00E575F0">
        <w:rPr>
          <w:color w:val="000000"/>
          <w:sz w:val="28"/>
          <w:szCs w:val="28"/>
          <w:vertAlign w:val="subscript"/>
          <w:lang w:val="en-US"/>
        </w:rPr>
        <w:t>A</w:t>
      </w:r>
      <w:r w:rsidRPr="00E575F0">
        <w:rPr>
          <w:color w:val="000000"/>
          <w:sz w:val="28"/>
          <w:szCs w:val="28"/>
        </w:rPr>
        <w:t xml:space="preserve"> = 50 мкА. По нера</w:t>
      </w:r>
      <w:r w:rsidR="000172B1" w:rsidRPr="00E575F0">
        <w:rPr>
          <w:color w:val="000000"/>
          <w:sz w:val="28"/>
          <w:szCs w:val="28"/>
        </w:rPr>
        <w:t>венству</w:t>
      </w:r>
      <w:r w:rsidRPr="00E575F0">
        <w:rPr>
          <w:color w:val="000000"/>
          <w:sz w:val="28"/>
          <w:szCs w:val="28"/>
        </w:rPr>
        <w:t xml:space="preserve"> </w:t>
      </w:r>
      <w:r w:rsidR="000172B1" w:rsidRPr="00E575F0">
        <w:rPr>
          <w:color w:val="000000"/>
          <w:sz w:val="28"/>
          <w:szCs w:val="28"/>
        </w:rPr>
        <w:t>(2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1</w:t>
      </w:r>
      <w:r w:rsidR="000172B1" w:rsidRPr="00E575F0">
        <w:rPr>
          <w:color w:val="000000"/>
          <w:sz w:val="28"/>
          <w:szCs w:val="28"/>
        </w:rPr>
        <w:t>4</w:t>
      </w:r>
      <w:r w:rsidRPr="00E575F0">
        <w:rPr>
          <w:color w:val="000000"/>
          <w:sz w:val="28"/>
          <w:szCs w:val="28"/>
        </w:rPr>
        <w:t>)</w:t>
      </w:r>
      <w:r w:rsidR="000172B1" w:rsidRPr="00E575F0">
        <w:rPr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 xml:space="preserve">вычисляем коэффициент включения </w:t>
      </w:r>
      <w:r w:rsidR="00F25687" w:rsidRPr="00E575F0">
        <w:rPr>
          <w:color w:val="000000"/>
          <w:position w:val="-14"/>
          <w:sz w:val="28"/>
          <w:szCs w:val="24"/>
        </w:rPr>
        <w:object w:dxaOrig="5400" w:dyaOrig="499">
          <v:shape id="_x0000_i1102" type="#_x0000_t75" style="width:270pt;height:24.75pt" o:ole="">
            <v:imagedata r:id="rId143" o:title=""/>
          </v:shape>
          <o:OLEObject Type="Embed" ProgID="Equation.DSMT4" ShapeID="_x0000_i1102" DrawAspect="Content" ObjectID="_1473527024" r:id="rId144"/>
        </w:object>
      </w:r>
      <w:r w:rsidRPr="00E575F0">
        <w:rPr>
          <w:color w:val="000000"/>
          <w:sz w:val="28"/>
          <w:szCs w:val="28"/>
        </w:rPr>
        <w:t xml:space="preserve"> Принимаем </w:t>
      </w:r>
      <w:r w:rsidRPr="00E575F0">
        <w:rPr>
          <w:i/>
          <w:iCs/>
          <w:color w:val="000000"/>
          <w:sz w:val="28"/>
          <w:szCs w:val="28"/>
        </w:rPr>
        <w:t>р</w:t>
      </w:r>
      <w:r w:rsidR="000172B1" w:rsidRPr="00E575F0">
        <w:rPr>
          <w:i/>
          <w:iCs/>
          <w:color w:val="000000"/>
          <w:sz w:val="28"/>
          <w:szCs w:val="28"/>
          <w:vertAlign w:val="subscript"/>
        </w:rPr>
        <w:t>к</w:t>
      </w:r>
      <w:r w:rsidRPr="00E575F0">
        <w:rPr>
          <w:i/>
          <w:iCs/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>= 0,18. По уравнению (</w:t>
      </w:r>
      <w:r w:rsidR="00560011" w:rsidRPr="00E575F0">
        <w:rPr>
          <w:color w:val="000000"/>
          <w:sz w:val="28"/>
          <w:szCs w:val="28"/>
        </w:rPr>
        <w:t>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1</w:t>
      </w:r>
      <w:r w:rsidR="00560011" w:rsidRPr="00E575F0">
        <w:rPr>
          <w:color w:val="000000"/>
          <w:sz w:val="28"/>
          <w:szCs w:val="28"/>
        </w:rPr>
        <w:t>8</w:t>
      </w:r>
      <w:r w:rsidRPr="00E575F0">
        <w:rPr>
          <w:color w:val="000000"/>
          <w:sz w:val="28"/>
          <w:szCs w:val="28"/>
        </w:rPr>
        <w:t xml:space="preserve">) получаем </w:t>
      </w:r>
      <w:r w:rsidR="00560011" w:rsidRPr="00E575F0">
        <w:rPr>
          <w:color w:val="000000"/>
          <w:position w:val="-12"/>
          <w:sz w:val="28"/>
          <w:szCs w:val="24"/>
        </w:rPr>
        <w:object w:dxaOrig="3400" w:dyaOrig="380">
          <v:shape id="_x0000_i1103" type="#_x0000_t75" style="width:170.25pt;height:18.75pt" o:ole="">
            <v:imagedata r:id="rId145" o:title=""/>
          </v:shape>
          <o:OLEObject Type="Embed" ProgID="Equation.DSMT4" ShapeID="_x0000_i1103" DrawAspect="Content" ObjectID="_1473527025" r:id="rId146"/>
        </w:object>
      </w:r>
      <w:r w:rsidRPr="00E575F0">
        <w:rPr>
          <w:color w:val="000000"/>
          <w:sz w:val="28"/>
          <w:szCs w:val="28"/>
        </w:rPr>
        <w:t xml:space="preserve">. </w:t>
      </w:r>
      <w:r w:rsidR="00560011" w:rsidRPr="00E575F0">
        <w:rPr>
          <w:color w:val="000000"/>
          <w:sz w:val="28"/>
          <w:szCs w:val="28"/>
        </w:rPr>
        <w:t>Лин</w:t>
      </w:r>
      <w:r w:rsidRPr="00E575F0">
        <w:rPr>
          <w:color w:val="000000"/>
          <w:sz w:val="28"/>
          <w:szCs w:val="28"/>
        </w:rPr>
        <w:t xml:space="preserve">ия </w:t>
      </w:r>
      <w:r w:rsidRPr="00E575F0">
        <w:rPr>
          <w:i/>
          <w:iCs/>
          <w:color w:val="000000"/>
          <w:sz w:val="28"/>
          <w:szCs w:val="28"/>
        </w:rPr>
        <w:t xml:space="preserve">2 </w:t>
      </w:r>
      <w:r w:rsidRPr="00E575F0">
        <w:rPr>
          <w:color w:val="000000"/>
          <w:sz w:val="28"/>
          <w:szCs w:val="28"/>
        </w:rPr>
        <w:t>на рис.</w:t>
      </w:r>
      <w:r w:rsidR="00E575F0">
        <w:rPr>
          <w:color w:val="000000"/>
          <w:sz w:val="28"/>
          <w:szCs w:val="28"/>
        </w:rPr>
        <w:t> </w:t>
      </w:r>
      <w:r w:rsidR="00E575F0" w:rsidRPr="00E575F0">
        <w:rPr>
          <w:color w:val="000000"/>
          <w:sz w:val="28"/>
          <w:szCs w:val="28"/>
        </w:rPr>
        <w:t>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4</w:t>
      </w:r>
      <w:r w:rsidRPr="00E575F0">
        <w:rPr>
          <w:color w:val="000000"/>
          <w:sz w:val="28"/>
          <w:szCs w:val="28"/>
        </w:rPr>
        <w:t xml:space="preserve"> соответствует этому углу. Для точки </w:t>
      </w:r>
      <w:r w:rsidRPr="00E575F0">
        <w:rPr>
          <w:i/>
          <w:iCs/>
          <w:color w:val="000000"/>
          <w:sz w:val="28"/>
          <w:szCs w:val="28"/>
        </w:rPr>
        <w:t xml:space="preserve">Б </w:t>
      </w:r>
      <w:r w:rsidRPr="00E575F0">
        <w:rPr>
          <w:color w:val="000000"/>
          <w:sz w:val="28"/>
          <w:szCs w:val="28"/>
        </w:rPr>
        <w:t xml:space="preserve">получаем </w:t>
      </w:r>
      <w:r w:rsidR="00560011" w:rsidRPr="00E575F0">
        <w:rPr>
          <w:i/>
          <w:color w:val="000000"/>
          <w:sz w:val="28"/>
          <w:szCs w:val="28"/>
          <w:lang w:val="en-US"/>
        </w:rPr>
        <w:t>I</w:t>
      </w:r>
      <w:r w:rsidRPr="00E575F0">
        <w:rPr>
          <w:color w:val="000000"/>
          <w:sz w:val="28"/>
          <w:szCs w:val="28"/>
          <w:vertAlign w:val="subscript"/>
        </w:rPr>
        <w:t>К</w:t>
      </w:r>
      <w:r w:rsidR="00560011" w:rsidRPr="00E575F0">
        <w:rPr>
          <w:color w:val="000000"/>
          <w:sz w:val="28"/>
          <w:szCs w:val="28"/>
          <w:vertAlign w:val="subscript"/>
          <w:lang w:val="en-US"/>
        </w:rPr>
        <w:t>m</w:t>
      </w:r>
      <w:r w:rsidRPr="00E575F0">
        <w:rPr>
          <w:color w:val="000000"/>
          <w:sz w:val="28"/>
          <w:szCs w:val="28"/>
          <w:vertAlign w:val="subscript"/>
        </w:rPr>
        <w:t>ах</w:t>
      </w:r>
      <w:r w:rsidRPr="00E575F0">
        <w:rPr>
          <w:color w:val="000000"/>
          <w:sz w:val="28"/>
          <w:szCs w:val="28"/>
        </w:rPr>
        <w:t xml:space="preserve">=3,8 мА и </w:t>
      </w:r>
      <w:r w:rsidR="00560011" w:rsidRPr="00E575F0">
        <w:rPr>
          <w:i/>
          <w:color w:val="000000"/>
          <w:sz w:val="28"/>
          <w:szCs w:val="28"/>
          <w:lang w:val="en-US"/>
        </w:rPr>
        <w:t>I</w:t>
      </w:r>
      <w:r w:rsidR="00560011" w:rsidRPr="00E575F0">
        <w:rPr>
          <w:color w:val="000000"/>
          <w:sz w:val="28"/>
          <w:szCs w:val="28"/>
          <w:vertAlign w:val="subscript"/>
        </w:rPr>
        <w:t>Г</w:t>
      </w:r>
      <w:r w:rsidR="00560011" w:rsidRPr="00E575F0">
        <w:rPr>
          <w:color w:val="000000"/>
          <w:sz w:val="28"/>
          <w:szCs w:val="28"/>
          <w:vertAlign w:val="subscript"/>
          <w:lang w:val="en-US"/>
        </w:rPr>
        <w:t>m</w:t>
      </w:r>
      <w:r w:rsidR="00560011" w:rsidRPr="00E575F0">
        <w:rPr>
          <w:color w:val="000000"/>
          <w:sz w:val="28"/>
          <w:szCs w:val="28"/>
          <w:vertAlign w:val="subscript"/>
        </w:rPr>
        <w:t>ах</w:t>
      </w:r>
      <w:r w:rsidRPr="00E575F0">
        <w:rPr>
          <w:color w:val="000000"/>
          <w:sz w:val="28"/>
          <w:szCs w:val="28"/>
        </w:rPr>
        <w:t>= 0,11 мА. По формулам (</w:t>
      </w:r>
      <w:r w:rsidR="00560011" w:rsidRPr="00E575F0">
        <w:rPr>
          <w:color w:val="000000"/>
          <w:sz w:val="28"/>
          <w:szCs w:val="28"/>
        </w:rPr>
        <w:t>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1</w:t>
      </w:r>
      <w:r w:rsidR="00560011" w:rsidRPr="00E575F0">
        <w:rPr>
          <w:color w:val="000000"/>
          <w:sz w:val="28"/>
          <w:szCs w:val="28"/>
        </w:rPr>
        <w:t>3</w:t>
      </w:r>
      <w:r w:rsidRPr="00E575F0">
        <w:rPr>
          <w:color w:val="000000"/>
          <w:sz w:val="28"/>
          <w:szCs w:val="28"/>
        </w:rPr>
        <w:t>) находи</w:t>
      </w:r>
      <w:r w:rsidR="00560011" w:rsidRPr="00E575F0">
        <w:rPr>
          <w:color w:val="000000"/>
          <w:sz w:val="28"/>
          <w:szCs w:val="28"/>
        </w:rPr>
        <w:t>м</w:t>
      </w:r>
      <w:r w:rsidRPr="00E575F0">
        <w:rPr>
          <w:color w:val="000000"/>
          <w:sz w:val="28"/>
          <w:szCs w:val="28"/>
        </w:rPr>
        <w:t xml:space="preserve"> </w:t>
      </w:r>
      <w:r w:rsidR="00F25687" w:rsidRPr="00E575F0">
        <w:rPr>
          <w:color w:val="000000"/>
          <w:position w:val="-14"/>
          <w:sz w:val="28"/>
          <w:szCs w:val="24"/>
        </w:rPr>
        <w:object w:dxaOrig="7600" w:dyaOrig="420">
          <v:shape id="_x0000_i1104" type="#_x0000_t75" style="width:380.25pt;height:21pt" o:ole="">
            <v:imagedata r:id="rId147" o:title=""/>
          </v:shape>
          <o:OLEObject Type="Embed" ProgID="Equation.DSMT4" ShapeID="_x0000_i1104" DrawAspect="Content" ObjectID="_1473527026" r:id="rId148"/>
        </w:object>
      </w:r>
      <w:r w:rsidR="00560011" w:rsidRPr="00E575F0">
        <w:rPr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>(выбираем резисторы сопротивлением 680 и 910 Ом). Емкость конденсатора фильтра определяем с учетом сказанного ранее по (</w:t>
      </w:r>
      <w:r w:rsidR="00E46E14" w:rsidRPr="00E575F0">
        <w:rPr>
          <w:color w:val="000000"/>
          <w:sz w:val="28"/>
          <w:szCs w:val="28"/>
        </w:rPr>
        <w:t>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2</w:t>
      </w:r>
      <w:r w:rsidRPr="00E575F0">
        <w:rPr>
          <w:color w:val="000000"/>
          <w:sz w:val="28"/>
          <w:szCs w:val="28"/>
        </w:rPr>
        <w:t>),</w:t>
      </w:r>
      <w:r w:rsidR="00E46E14" w:rsidRPr="00E575F0">
        <w:rPr>
          <w:color w:val="000000"/>
          <w:sz w:val="28"/>
          <w:szCs w:val="28"/>
        </w:rPr>
        <w:t xml:space="preserve"> </w:t>
      </w:r>
      <w:r w:rsidR="00F25687" w:rsidRPr="00E575F0">
        <w:rPr>
          <w:color w:val="000000"/>
          <w:position w:val="-18"/>
          <w:sz w:val="28"/>
          <w:szCs w:val="28"/>
          <w:lang w:val="en-US"/>
        </w:rPr>
        <w:object w:dxaOrig="5780" w:dyaOrig="499">
          <v:shape id="_x0000_i1105" type="#_x0000_t75" style="width:288.75pt;height:24.75pt" o:ole="">
            <v:imagedata r:id="rId149" o:title=""/>
          </v:shape>
          <o:OLEObject Type="Embed" ProgID="Equation.DSMT4" ShapeID="_x0000_i1105" DrawAspect="Content" ObjectID="_1473527027" r:id="rId150"/>
        </w:object>
      </w:r>
      <w:r w:rsidR="00F25687" w:rsidRPr="00E575F0">
        <w:rPr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 xml:space="preserve">аналогично </w:t>
      </w:r>
      <w:r w:rsidR="00F25687" w:rsidRPr="00E575F0">
        <w:rPr>
          <w:color w:val="000000"/>
          <w:position w:val="-16"/>
          <w:sz w:val="28"/>
          <w:szCs w:val="28"/>
          <w:lang w:val="en-US"/>
        </w:rPr>
        <w:object w:dxaOrig="5880" w:dyaOrig="460">
          <v:shape id="_x0000_i1106" type="#_x0000_t75" style="width:294pt;height:23.25pt" o:ole="">
            <v:imagedata r:id="rId151" o:title=""/>
          </v:shape>
          <o:OLEObject Type="Embed" ProgID="Equation.DSMT4" ShapeID="_x0000_i1106" DrawAspect="Content" ObjectID="_1473527028" r:id="rId152"/>
        </w:object>
      </w:r>
      <w:r w:rsidRPr="00E575F0">
        <w:rPr>
          <w:color w:val="000000"/>
          <w:sz w:val="28"/>
          <w:szCs w:val="28"/>
        </w:rPr>
        <w:t>.</w:t>
      </w:r>
      <w:r w:rsidR="00E46E14" w:rsidRPr="00E575F0">
        <w:rPr>
          <w:color w:val="000000"/>
          <w:sz w:val="28"/>
          <w:szCs w:val="28"/>
        </w:rPr>
        <w:t xml:space="preserve"> В</w:t>
      </w:r>
      <w:r w:rsidRPr="00E575F0">
        <w:rPr>
          <w:color w:val="000000"/>
          <w:sz w:val="28"/>
          <w:szCs w:val="28"/>
        </w:rPr>
        <w:t>ыбираем</w:t>
      </w:r>
      <w:r w:rsidR="00E575F0">
        <w:rPr>
          <w:color w:val="000000"/>
          <w:sz w:val="28"/>
          <w:szCs w:val="28"/>
        </w:rPr>
        <w:t xml:space="preserve"> </w:t>
      </w:r>
      <w:r w:rsidRPr="00E575F0">
        <w:rPr>
          <w:color w:val="000000"/>
          <w:sz w:val="28"/>
          <w:szCs w:val="28"/>
        </w:rPr>
        <w:t>конденсаторы</w:t>
      </w:r>
      <w:r w:rsidR="00E46E14" w:rsidRPr="00E575F0">
        <w:rPr>
          <w:color w:val="000000"/>
          <w:sz w:val="28"/>
          <w:szCs w:val="28"/>
        </w:rPr>
        <w:t xml:space="preserve"> </w:t>
      </w:r>
      <w:r w:rsidR="00710BF5" w:rsidRPr="00E575F0">
        <w:rPr>
          <w:color w:val="000000"/>
          <w:sz w:val="28"/>
          <w:szCs w:val="28"/>
        </w:rPr>
        <w:t xml:space="preserve">емкостью 1500 и 2200 пФ. На входную характеристику транзистора, соответствующую коллекторному напряжению 3 В, переносим точки </w:t>
      </w:r>
      <w:r w:rsidR="00710BF5" w:rsidRPr="00E575F0">
        <w:rPr>
          <w:i/>
          <w:iCs/>
          <w:color w:val="000000"/>
          <w:sz w:val="28"/>
          <w:szCs w:val="28"/>
        </w:rPr>
        <w:t xml:space="preserve">А, Б </w:t>
      </w:r>
      <w:r w:rsidR="00710BF5" w:rsidRPr="00E575F0">
        <w:rPr>
          <w:color w:val="000000"/>
          <w:sz w:val="28"/>
          <w:szCs w:val="28"/>
        </w:rPr>
        <w:t xml:space="preserve">и </w:t>
      </w:r>
      <w:r w:rsidR="00710BF5" w:rsidRPr="00E575F0">
        <w:rPr>
          <w:i/>
          <w:iCs/>
          <w:color w:val="000000"/>
          <w:sz w:val="28"/>
          <w:szCs w:val="28"/>
        </w:rPr>
        <w:t xml:space="preserve">В. </w:t>
      </w:r>
      <w:r w:rsidR="00710BF5" w:rsidRPr="00E575F0">
        <w:rPr>
          <w:color w:val="000000"/>
          <w:sz w:val="28"/>
          <w:szCs w:val="28"/>
        </w:rPr>
        <w:t xml:space="preserve">Им соответствуют </w:t>
      </w:r>
      <w:r w:rsidR="00710BF5" w:rsidRPr="00E575F0">
        <w:rPr>
          <w:i/>
          <w:iCs/>
          <w:color w:val="000000"/>
          <w:sz w:val="28"/>
          <w:szCs w:val="28"/>
          <w:lang w:val="en-US"/>
        </w:rPr>
        <w:t>U</w:t>
      </w:r>
      <w:r w:rsidR="00710BF5" w:rsidRPr="00E575F0">
        <w:rPr>
          <w:i/>
          <w:iCs/>
          <w:color w:val="000000"/>
          <w:sz w:val="28"/>
          <w:szCs w:val="28"/>
          <w:vertAlign w:val="subscript"/>
        </w:rPr>
        <w:t>БЭА</w:t>
      </w:r>
      <w:r w:rsidR="00710BF5" w:rsidRPr="00E575F0">
        <w:rPr>
          <w:i/>
          <w:iCs/>
          <w:color w:val="000000"/>
          <w:sz w:val="28"/>
          <w:szCs w:val="28"/>
        </w:rPr>
        <w:t xml:space="preserve"> </w:t>
      </w:r>
      <w:r w:rsidR="00710BF5" w:rsidRPr="00E575F0">
        <w:rPr>
          <w:iCs/>
          <w:color w:val="000000"/>
          <w:sz w:val="28"/>
          <w:szCs w:val="28"/>
        </w:rPr>
        <w:t>= 0,11</w:t>
      </w:r>
      <w:r w:rsidR="00710BF5" w:rsidRPr="00E575F0">
        <w:rPr>
          <w:i/>
          <w:iCs/>
          <w:color w:val="000000"/>
          <w:sz w:val="28"/>
          <w:szCs w:val="28"/>
        </w:rPr>
        <w:t xml:space="preserve"> </w:t>
      </w:r>
      <w:r w:rsidR="00710BF5" w:rsidRPr="00E575F0">
        <w:rPr>
          <w:color w:val="000000"/>
          <w:sz w:val="28"/>
          <w:szCs w:val="28"/>
        </w:rPr>
        <w:t xml:space="preserve">В; </w:t>
      </w:r>
      <w:r w:rsidR="00710BF5" w:rsidRPr="00E575F0">
        <w:rPr>
          <w:i/>
          <w:color w:val="000000"/>
          <w:sz w:val="28"/>
          <w:szCs w:val="28"/>
          <w:lang w:val="en-US"/>
        </w:rPr>
        <w:t>U</w:t>
      </w:r>
      <w:r w:rsidR="00710BF5" w:rsidRPr="00E575F0">
        <w:rPr>
          <w:color w:val="000000"/>
          <w:sz w:val="28"/>
          <w:szCs w:val="28"/>
          <w:vertAlign w:val="subscript"/>
        </w:rPr>
        <w:t>БЭБ</w:t>
      </w:r>
      <w:r w:rsidR="00710BF5" w:rsidRPr="00E575F0">
        <w:rPr>
          <w:color w:val="000000"/>
          <w:sz w:val="28"/>
          <w:szCs w:val="28"/>
        </w:rPr>
        <w:t xml:space="preserve">= 0,16 В и </w:t>
      </w:r>
      <w:r w:rsidR="00710BF5" w:rsidRPr="00E575F0">
        <w:rPr>
          <w:i/>
          <w:iCs/>
          <w:color w:val="000000"/>
          <w:sz w:val="28"/>
          <w:szCs w:val="28"/>
          <w:lang w:val="en-US"/>
        </w:rPr>
        <w:t>U</w:t>
      </w:r>
      <w:r w:rsidR="00710BF5" w:rsidRPr="00E575F0">
        <w:rPr>
          <w:i/>
          <w:iCs/>
          <w:color w:val="000000"/>
          <w:sz w:val="28"/>
          <w:szCs w:val="28"/>
          <w:vertAlign w:val="subscript"/>
        </w:rPr>
        <w:t>БЭВ</w:t>
      </w:r>
      <w:r w:rsidR="00710BF5" w:rsidRPr="00E575F0">
        <w:rPr>
          <w:i/>
          <w:iCs/>
          <w:color w:val="000000"/>
          <w:sz w:val="28"/>
          <w:szCs w:val="28"/>
        </w:rPr>
        <w:t xml:space="preserve">= </w:t>
      </w:r>
      <w:r w:rsidR="00710BF5" w:rsidRPr="00E575F0">
        <w:rPr>
          <w:color w:val="000000"/>
          <w:sz w:val="28"/>
          <w:szCs w:val="28"/>
        </w:rPr>
        <w:t xml:space="preserve">0,05 </w:t>
      </w:r>
      <w:r w:rsidR="00E575F0" w:rsidRPr="00E575F0">
        <w:rPr>
          <w:color w:val="000000"/>
          <w:sz w:val="28"/>
          <w:szCs w:val="28"/>
        </w:rPr>
        <w:t>В.</w:t>
      </w:r>
      <w:r w:rsidR="00E575F0">
        <w:rPr>
          <w:color w:val="000000"/>
          <w:sz w:val="28"/>
          <w:szCs w:val="28"/>
        </w:rPr>
        <w:t> </w:t>
      </w:r>
      <w:r w:rsidR="00E575F0" w:rsidRPr="00E575F0">
        <w:rPr>
          <w:color w:val="000000"/>
          <w:sz w:val="28"/>
          <w:szCs w:val="28"/>
        </w:rPr>
        <w:t>Из</w:t>
      </w:r>
      <w:r w:rsidR="000A0531" w:rsidRPr="00E575F0">
        <w:rPr>
          <w:color w:val="000000"/>
          <w:sz w:val="28"/>
          <w:szCs w:val="28"/>
        </w:rPr>
        <w:t xml:space="preserve"> таблиц</w:t>
      </w:r>
      <w:r w:rsidR="00710BF5" w:rsidRPr="00E575F0">
        <w:rPr>
          <w:color w:val="000000"/>
          <w:sz w:val="28"/>
          <w:szCs w:val="28"/>
        </w:rPr>
        <w:t xml:space="preserve"> находим </w:t>
      </w:r>
      <w:r w:rsidR="000A0531" w:rsidRPr="00E575F0">
        <w:rPr>
          <w:i/>
          <w:color w:val="000000"/>
          <w:sz w:val="28"/>
          <w:szCs w:val="28"/>
          <w:lang w:val="en-US"/>
        </w:rPr>
        <w:t>h</w:t>
      </w:r>
      <w:r w:rsidR="00710BF5" w:rsidRPr="00E575F0">
        <w:rPr>
          <w:color w:val="000000"/>
          <w:sz w:val="28"/>
          <w:szCs w:val="28"/>
          <w:vertAlign w:val="subscript"/>
        </w:rPr>
        <w:t>2</w:t>
      </w:r>
      <w:r w:rsidR="00710BF5" w:rsidRPr="00E575F0">
        <w:rPr>
          <w:color w:val="000000"/>
          <w:sz w:val="28"/>
          <w:szCs w:val="28"/>
          <w:vertAlign w:val="subscript"/>
          <w:lang w:val="en-US"/>
        </w:rPr>
        <w:t>l</w:t>
      </w:r>
      <w:r w:rsidR="000A0531" w:rsidRPr="00E575F0">
        <w:rPr>
          <w:color w:val="000000"/>
          <w:sz w:val="28"/>
          <w:szCs w:val="28"/>
          <w:vertAlign w:val="subscript"/>
        </w:rPr>
        <w:t xml:space="preserve"> б</w:t>
      </w:r>
      <w:r w:rsidR="00710BF5" w:rsidRPr="00E575F0">
        <w:rPr>
          <w:color w:val="000000"/>
          <w:sz w:val="28"/>
          <w:szCs w:val="28"/>
        </w:rPr>
        <w:t xml:space="preserve"> = 0,993, следовательно, </w:t>
      </w:r>
      <w:r w:rsidR="000A0531" w:rsidRPr="00E575F0">
        <w:rPr>
          <w:i/>
          <w:color w:val="000000"/>
          <w:sz w:val="28"/>
          <w:szCs w:val="28"/>
          <w:lang w:val="en-US"/>
        </w:rPr>
        <w:t>h</w:t>
      </w:r>
      <w:r w:rsidR="00710BF5" w:rsidRPr="00E575F0">
        <w:rPr>
          <w:color w:val="000000"/>
          <w:sz w:val="28"/>
          <w:szCs w:val="28"/>
          <w:vertAlign w:val="subscript"/>
        </w:rPr>
        <w:t>21Э</w:t>
      </w:r>
      <w:r w:rsidR="00710BF5" w:rsidRPr="00E575F0">
        <w:rPr>
          <w:color w:val="000000"/>
          <w:sz w:val="28"/>
          <w:szCs w:val="28"/>
        </w:rPr>
        <w:t xml:space="preserve"> = 0,993/(1</w:t>
      </w:r>
      <w:r w:rsidR="00E575F0">
        <w:rPr>
          <w:color w:val="000000"/>
          <w:sz w:val="28"/>
          <w:szCs w:val="28"/>
        </w:rPr>
        <w:t>–</w:t>
      </w:r>
      <w:r w:rsidR="00710BF5" w:rsidRPr="00E575F0">
        <w:rPr>
          <w:color w:val="000000"/>
          <w:sz w:val="28"/>
          <w:szCs w:val="28"/>
        </w:rPr>
        <w:t>0,993) = 140. По равенству (</w:t>
      </w:r>
      <w:r w:rsidR="000A0531" w:rsidRPr="00E575F0">
        <w:rPr>
          <w:color w:val="000000"/>
          <w:sz w:val="28"/>
          <w:szCs w:val="28"/>
        </w:rPr>
        <w:t>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1</w:t>
      </w:r>
      <w:r w:rsidR="000A0531" w:rsidRPr="00E575F0">
        <w:rPr>
          <w:color w:val="000000"/>
          <w:sz w:val="28"/>
          <w:szCs w:val="28"/>
        </w:rPr>
        <w:t>5</w:t>
      </w:r>
      <w:r w:rsidR="00710BF5" w:rsidRPr="00E575F0">
        <w:rPr>
          <w:color w:val="000000"/>
          <w:sz w:val="28"/>
          <w:szCs w:val="28"/>
        </w:rPr>
        <w:t xml:space="preserve">) вычисляем </w:t>
      </w:r>
      <w:r w:rsidR="000A0531" w:rsidRPr="00E575F0">
        <w:rPr>
          <w:color w:val="000000"/>
          <w:position w:val="-28"/>
          <w:sz w:val="28"/>
          <w:szCs w:val="24"/>
        </w:rPr>
        <w:object w:dxaOrig="3680" w:dyaOrig="660">
          <v:shape id="_x0000_i1107" type="#_x0000_t75" style="width:183.75pt;height:33pt" o:ole="">
            <v:imagedata r:id="rId153" o:title=""/>
          </v:shape>
          <o:OLEObject Type="Embed" ProgID="Equation.DSMT4" ShapeID="_x0000_i1107" DrawAspect="Content" ObjectID="_1473527029" r:id="rId154"/>
        </w:object>
      </w:r>
      <w:r w:rsidR="00710BF5" w:rsidRPr="00E575F0">
        <w:rPr>
          <w:color w:val="000000"/>
          <w:sz w:val="28"/>
          <w:szCs w:val="28"/>
        </w:rPr>
        <w:t xml:space="preserve"> (принимаем резистор</w:t>
      </w:r>
      <w:r w:rsidR="000A0531" w:rsidRPr="00E575F0">
        <w:rPr>
          <w:color w:val="000000"/>
          <w:sz w:val="28"/>
          <w:szCs w:val="28"/>
        </w:rPr>
        <w:t xml:space="preserve"> </w:t>
      </w:r>
      <w:r w:rsidR="00710BF5" w:rsidRPr="00E575F0">
        <w:rPr>
          <w:color w:val="000000"/>
          <w:sz w:val="28"/>
          <w:szCs w:val="28"/>
        </w:rPr>
        <w:t>сопротивлением 910 кО</w:t>
      </w:r>
      <w:r w:rsidR="000A0531" w:rsidRPr="00E575F0">
        <w:rPr>
          <w:color w:val="000000"/>
          <w:sz w:val="28"/>
          <w:szCs w:val="28"/>
        </w:rPr>
        <w:t>м</w:t>
      </w:r>
      <w:r w:rsidR="00710BF5" w:rsidRPr="00E575F0">
        <w:rPr>
          <w:color w:val="000000"/>
          <w:sz w:val="28"/>
          <w:szCs w:val="28"/>
        </w:rPr>
        <w:t>). По формуле (2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2</w:t>
      </w:r>
      <w:r w:rsidR="003F75C8" w:rsidRPr="00E575F0">
        <w:rPr>
          <w:color w:val="000000"/>
          <w:sz w:val="28"/>
          <w:szCs w:val="28"/>
        </w:rPr>
        <w:t>4</w:t>
      </w:r>
      <w:r w:rsidR="00710BF5" w:rsidRPr="00E575F0">
        <w:rPr>
          <w:color w:val="000000"/>
          <w:sz w:val="28"/>
          <w:szCs w:val="28"/>
        </w:rPr>
        <w:t xml:space="preserve">) находим </w:t>
      </w:r>
      <w:r w:rsidR="003F75C8" w:rsidRPr="00E575F0">
        <w:rPr>
          <w:color w:val="000000"/>
          <w:sz w:val="28"/>
          <w:szCs w:val="28"/>
        </w:rPr>
        <w:t xml:space="preserve">амплитуду первой гармоники тока базы и напряжения </w:t>
      </w:r>
      <w:r w:rsidR="003F75C8" w:rsidRPr="00E575F0">
        <w:rPr>
          <w:color w:val="000000"/>
          <w:sz w:val="28"/>
          <w:szCs w:val="28"/>
          <w:lang w:val="en-US"/>
        </w:rPr>
        <w:t>U</w:t>
      </w:r>
      <w:r w:rsidR="003F75C8" w:rsidRPr="00E575F0">
        <w:rPr>
          <w:color w:val="000000"/>
          <w:sz w:val="28"/>
          <w:szCs w:val="28"/>
          <w:vertAlign w:val="subscript"/>
        </w:rPr>
        <w:t>БЭ</w:t>
      </w:r>
      <w:r w:rsidR="003F75C8" w:rsidRPr="00E575F0">
        <w:rPr>
          <w:color w:val="000000"/>
          <w:sz w:val="28"/>
          <w:szCs w:val="28"/>
        </w:rPr>
        <w:t>:</w:t>
      </w:r>
    </w:p>
    <w:p w:rsidR="0092603A" w:rsidRDefault="0092603A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4"/>
        </w:rPr>
      </w:pPr>
    </w:p>
    <w:p w:rsidR="003F75C8" w:rsidRPr="00E575F0" w:rsidRDefault="003F75C8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4"/>
        </w:rPr>
      </w:pPr>
      <w:r w:rsidRPr="00E575F0">
        <w:rPr>
          <w:color w:val="000000"/>
          <w:position w:val="-16"/>
          <w:sz w:val="28"/>
          <w:szCs w:val="24"/>
        </w:rPr>
        <w:object w:dxaOrig="5780" w:dyaOrig="460">
          <v:shape id="_x0000_i1108" type="#_x0000_t75" style="width:288.75pt;height:23.25pt" o:ole="">
            <v:imagedata r:id="rId155" o:title=""/>
          </v:shape>
          <o:OLEObject Type="Embed" ProgID="Equation.DSMT4" ShapeID="_x0000_i1108" DrawAspect="Content" ObjectID="_1473527030" r:id="rId156"/>
        </w:object>
      </w:r>
      <w:r w:rsidR="00E575F0">
        <w:rPr>
          <w:color w:val="000000"/>
          <w:sz w:val="28"/>
          <w:szCs w:val="24"/>
        </w:rPr>
        <w:t xml:space="preserve"> </w:t>
      </w:r>
      <w:r w:rsidR="00914986" w:rsidRPr="00E575F0">
        <w:rPr>
          <w:color w:val="000000"/>
          <w:sz w:val="28"/>
          <w:szCs w:val="28"/>
        </w:rPr>
        <w:t>(2.24)</w:t>
      </w:r>
    </w:p>
    <w:p w:rsidR="0092603A" w:rsidRDefault="0092603A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4"/>
        </w:rPr>
      </w:pPr>
    </w:p>
    <w:p w:rsidR="00125733" w:rsidRPr="00E575F0" w:rsidRDefault="00914986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position w:val="-16"/>
          <w:sz w:val="28"/>
          <w:szCs w:val="24"/>
        </w:rPr>
        <w:object w:dxaOrig="1800" w:dyaOrig="420">
          <v:shape id="_x0000_i1109" type="#_x0000_t75" style="width:90pt;height:21pt" o:ole="">
            <v:imagedata r:id="rId157" o:title=""/>
          </v:shape>
          <o:OLEObject Type="Embed" ProgID="Equation.DSMT4" ShapeID="_x0000_i1109" DrawAspect="Content" ObjectID="_1473527031" r:id="rId158"/>
        </w:object>
      </w:r>
      <w:r w:rsidRPr="00E575F0">
        <w:rPr>
          <w:color w:val="000000"/>
          <w:sz w:val="28"/>
          <w:szCs w:val="24"/>
        </w:rPr>
        <w:t xml:space="preserve">. </w:t>
      </w:r>
      <w:r w:rsidR="00710BF5" w:rsidRPr="00E575F0">
        <w:rPr>
          <w:color w:val="000000"/>
          <w:sz w:val="28"/>
          <w:szCs w:val="28"/>
        </w:rPr>
        <w:t>В табл. П</w:t>
      </w:r>
      <w:r w:rsidR="00E575F0">
        <w:rPr>
          <w:color w:val="000000"/>
          <w:sz w:val="28"/>
          <w:szCs w:val="28"/>
        </w:rPr>
        <w:t>-</w:t>
      </w:r>
      <w:r w:rsidR="00E575F0" w:rsidRPr="00E575F0">
        <w:rPr>
          <w:color w:val="000000"/>
          <w:sz w:val="28"/>
          <w:szCs w:val="28"/>
        </w:rPr>
        <w:t>1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4</w:t>
      </w:r>
      <w:r w:rsidR="00710BF5" w:rsidRPr="00E575F0">
        <w:rPr>
          <w:color w:val="000000"/>
          <w:sz w:val="28"/>
          <w:szCs w:val="28"/>
        </w:rPr>
        <w:t xml:space="preserve"> для </w:t>
      </w:r>
      <w:r w:rsidR="00710BF5" w:rsidRPr="00E575F0">
        <w:rPr>
          <w:i/>
          <w:iCs/>
          <w:color w:val="000000"/>
          <w:sz w:val="28"/>
          <w:szCs w:val="28"/>
          <w:lang w:val="en-US"/>
        </w:rPr>
        <w:t>I</w:t>
      </w:r>
      <w:r w:rsidR="00710BF5" w:rsidRPr="00E575F0">
        <w:rPr>
          <w:i/>
          <w:iCs/>
          <w:color w:val="000000"/>
          <w:sz w:val="28"/>
          <w:szCs w:val="28"/>
        </w:rPr>
        <w:t xml:space="preserve"> </w:t>
      </w:r>
      <w:r w:rsidR="00710BF5" w:rsidRPr="00E575F0">
        <w:rPr>
          <w:i/>
          <w:iCs/>
          <w:color w:val="000000"/>
          <w:sz w:val="28"/>
          <w:szCs w:val="28"/>
          <w:vertAlign w:val="subscript"/>
        </w:rPr>
        <w:t>К</w:t>
      </w:r>
      <w:r w:rsidR="00710BF5" w:rsidRPr="00E575F0">
        <w:rPr>
          <w:iCs/>
          <w:color w:val="000000"/>
          <w:sz w:val="28"/>
          <w:szCs w:val="28"/>
          <w:vertAlign w:val="subscript"/>
        </w:rPr>
        <w:t>т</w:t>
      </w:r>
      <w:r w:rsidR="00710BF5" w:rsidRPr="00E575F0">
        <w:rPr>
          <w:i/>
          <w:iCs/>
          <w:color w:val="000000"/>
          <w:sz w:val="28"/>
          <w:szCs w:val="28"/>
        </w:rPr>
        <w:t xml:space="preserve"> </w:t>
      </w:r>
      <w:r w:rsidR="00710BF5" w:rsidRPr="00E575F0">
        <w:rPr>
          <w:color w:val="000000"/>
          <w:sz w:val="28"/>
          <w:szCs w:val="28"/>
        </w:rPr>
        <w:t xml:space="preserve">= 1 мА приведено </w:t>
      </w:r>
      <w:r w:rsidR="00F25687" w:rsidRPr="00E575F0">
        <w:rPr>
          <w:color w:val="000000"/>
          <w:sz w:val="28"/>
          <w:szCs w:val="28"/>
          <w:lang w:val="en-US"/>
        </w:rPr>
        <w:t>Y</w:t>
      </w:r>
      <w:r w:rsidR="00710BF5" w:rsidRPr="00E575F0">
        <w:rPr>
          <w:color w:val="000000"/>
          <w:sz w:val="28"/>
          <w:szCs w:val="28"/>
          <w:vertAlign w:val="subscript"/>
        </w:rPr>
        <w:t>21т</w:t>
      </w:r>
      <w:r w:rsidR="00710BF5" w:rsidRPr="00E575F0">
        <w:rPr>
          <w:color w:val="000000"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035 См"/>
        </w:smartTagPr>
        <w:r w:rsidR="00710BF5" w:rsidRPr="00E575F0">
          <w:rPr>
            <w:color w:val="000000"/>
            <w:sz w:val="28"/>
            <w:szCs w:val="28"/>
          </w:rPr>
          <w:t>0,035 См</w:t>
        </w:r>
      </w:smartTag>
      <w:r w:rsidR="00710BF5" w:rsidRPr="00E575F0">
        <w:rPr>
          <w:color w:val="000000"/>
          <w:sz w:val="28"/>
          <w:szCs w:val="28"/>
        </w:rPr>
        <w:t>. Согласно</w:t>
      </w:r>
      <w:r w:rsidR="00F25687" w:rsidRPr="00E575F0">
        <w:rPr>
          <w:color w:val="000000"/>
          <w:sz w:val="28"/>
          <w:szCs w:val="28"/>
        </w:rPr>
        <w:t xml:space="preserve"> </w:t>
      </w:r>
      <w:r w:rsidR="00710BF5" w:rsidRPr="00E575F0">
        <w:rPr>
          <w:color w:val="000000"/>
          <w:sz w:val="28"/>
          <w:szCs w:val="28"/>
        </w:rPr>
        <w:t>(</w:t>
      </w:r>
      <w:r w:rsidR="00F25687" w:rsidRPr="00E575F0">
        <w:rPr>
          <w:color w:val="000000"/>
          <w:sz w:val="28"/>
          <w:szCs w:val="28"/>
        </w:rPr>
        <w:t>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2</w:t>
      </w:r>
      <w:r w:rsidR="00F25687" w:rsidRPr="00E575F0">
        <w:rPr>
          <w:color w:val="000000"/>
          <w:sz w:val="28"/>
          <w:szCs w:val="28"/>
        </w:rPr>
        <w:t>0</w:t>
      </w:r>
      <w:r w:rsidR="00710BF5" w:rsidRPr="00E575F0">
        <w:rPr>
          <w:color w:val="000000"/>
          <w:sz w:val="28"/>
          <w:szCs w:val="28"/>
        </w:rPr>
        <w:t xml:space="preserve">) получаем </w:t>
      </w:r>
      <w:r w:rsidR="00580BB3" w:rsidRPr="00E575F0">
        <w:rPr>
          <w:color w:val="000000"/>
          <w:position w:val="-12"/>
          <w:sz w:val="28"/>
          <w:szCs w:val="24"/>
        </w:rPr>
        <w:object w:dxaOrig="3940" w:dyaOrig="380">
          <v:shape id="_x0000_i1110" type="#_x0000_t75" style="width:197.25pt;height:18.75pt" o:ole="">
            <v:imagedata r:id="rId159" o:title=""/>
          </v:shape>
          <o:OLEObject Type="Embed" ProgID="Equation.DSMT4" ShapeID="_x0000_i1110" DrawAspect="Content" ObjectID="_1473527032" r:id="rId160"/>
        </w:object>
      </w:r>
      <w:r w:rsidR="00710BF5" w:rsidRPr="00E575F0">
        <w:rPr>
          <w:color w:val="000000"/>
          <w:sz w:val="28"/>
          <w:szCs w:val="28"/>
        </w:rPr>
        <w:t>. Выходное напряжение в конце линейного участка амплитудной характеристики вычисляем по равенству (</w:t>
      </w:r>
      <w:r w:rsidR="00580BB3" w:rsidRPr="00E575F0">
        <w:rPr>
          <w:color w:val="000000"/>
          <w:sz w:val="28"/>
          <w:szCs w:val="28"/>
        </w:rPr>
        <w:t>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1</w:t>
      </w:r>
      <w:r w:rsidR="00580BB3" w:rsidRPr="00E575F0">
        <w:rPr>
          <w:color w:val="000000"/>
          <w:sz w:val="28"/>
          <w:szCs w:val="28"/>
        </w:rPr>
        <w:t>9</w:t>
      </w:r>
      <w:r w:rsidR="00710BF5" w:rsidRPr="00E575F0">
        <w:rPr>
          <w:color w:val="000000"/>
          <w:sz w:val="28"/>
          <w:szCs w:val="28"/>
        </w:rPr>
        <w:t xml:space="preserve">) </w:t>
      </w:r>
      <w:r w:rsidRPr="00E575F0">
        <w:rPr>
          <w:color w:val="000000"/>
          <w:position w:val="-18"/>
          <w:sz w:val="28"/>
          <w:szCs w:val="24"/>
        </w:rPr>
        <w:object w:dxaOrig="5560" w:dyaOrig="499">
          <v:shape id="_x0000_i1111" type="#_x0000_t75" style="width:278.25pt;height:24.75pt" o:ole="">
            <v:imagedata r:id="rId161" o:title=""/>
          </v:shape>
          <o:OLEObject Type="Embed" ProgID="Equation.DSMT4" ShapeID="_x0000_i1111" DrawAspect="Content" ObjectID="_1473527033" r:id="rId162"/>
        </w:object>
      </w:r>
      <w:r w:rsidR="00710BF5" w:rsidRPr="00E575F0">
        <w:rPr>
          <w:color w:val="000000"/>
          <w:sz w:val="28"/>
          <w:szCs w:val="28"/>
        </w:rPr>
        <w:t xml:space="preserve">. </w:t>
      </w:r>
      <w:r w:rsidR="00646D2C" w:rsidRPr="00E575F0">
        <w:rPr>
          <w:color w:val="000000"/>
          <w:position w:val="-16"/>
          <w:sz w:val="28"/>
          <w:szCs w:val="24"/>
        </w:rPr>
        <w:object w:dxaOrig="1960" w:dyaOrig="420">
          <v:shape id="_x0000_i1112" type="#_x0000_t75" style="width:98.25pt;height:21pt" o:ole="">
            <v:imagedata r:id="rId163" o:title=""/>
          </v:shape>
          <o:OLEObject Type="Embed" ProgID="Equation.DSMT4" ShapeID="_x0000_i1112" DrawAspect="Content" ObjectID="_1473527034" r:id="rId164"/>
        </w:object>
      </w:r>
      <w:r w:rsidR="00580BB3" w:rsidRPr="00E575F0">
        <w:rPr>
          <w:color w:val="000000"/>
          <w:sz w:val="28"/>
          <w:szCs w:val="24"/>
        </w:rPr>
        <w:t xml:space="preserve"> </w:t>
      </w:r>
      <w:r w:rsidR="00580BB3" w:rsidRPr="00E575F0">
        <w:rPr>
          <w:color w:val="000000"/>
          <w:sz w:val="28"/>
          <w:szCs w:val="28"/>
        </w:rPr>
        <w:t>по</w:t>
      </w:r>
      <w:r w:rsidR="00710BF5" w:rsidRPr="00E575F0">
        <w:rPr>
          <w:color w:val="000000"/>
          <w:sz w:val="28"/>
          <w:szCs w:val="28"/>
        </w:rPr>
        <w:t xml:space="preserve"> графику</w:t>
      </w:r>
      <w:r w:rsidR="00580BB3" w:rsidRPr="00E575F0">
        <w:rPr>
          <w:color w:val="000000"/>
          <w:sz w:val="28"/>
          <w:szCs w:val="28"/>
        </w:rPr>
        <w:t xml:space="preserve"> </w:t>
      </w:r>
      <w:r w:rsidR="00710BF5" w:rsidRPr="00E575F0">
        <w:rPr>
          <w:color w:val="000000"/>
          <w:sz w:val="28"/>
          <w:szCs w:val="28"/>
        </w:rPr>
        <w:t>на рис.</w:t>
      </w:r>
      <w:r w:rsidR="00E575F0">
        <w:rPr>
          <w:color w:val="000000"/>
          <w:sz w:val="28"/>
          <w:szCs w:val="28"/>
        </w:rPr>
        <w:t> </w:t>
      </w:r>
      <w:r w:rsidR="00E575F0" w:rsidRPr="00E575F0">
        <w:rPr>
          <w:color w:val="000000"/>
          <w:sz w:val="28"/>
          <w:szCs w:val="28"/>
        </w:rPr>
        <w:t>2</w:t>
      </w:r>
      <w:r w:rsidR="00580BB3" w:rsidRPr="00E575F0">
        <w:rPr>
          <w:color w:val="000000"/>
          <w:sz w:val="28"/>
          <w:szCs w:val="28"/>
        </w:rPr>
        <w:t>.</w:t>
      </w:r>
      <w:r w:rsidR="00710BF5" w:rsidRPr="00E575F0">
        <w:rPr>
          <w:color w:val="000000"/>
          <w:sz w:val="28"/>
          <w:szCs w:val="28"/>
        </w:rPr>
        <w:t xml:space="preserve">5 получаем </w:t>
      </w:r>
      <w:r w:rsidR="00710BF5" w:rsidRPr="00E575F0">
        <w:rPr>
          <w:i/>
          <w:iCs/>
          <w:color w:val="000000"/>
          <w:sz w:val="28"/>
          <w:szCs w:val="28"/>
        </w:rPr>
        <w:t xml:space="preserve">Н= </w:t>
      </w:r>
      <w:r w:rsidR="00710BF5" w:rsidRPr="00E575F0">
        <w:rPr>
          <w:color w:val="000000"/>
          <w:sz w:val="28"/>
          <w:szCs w:val="28"/>
        </w:rPr>
        <w:t xml:space="preserve">1,24. По формуле </w:t>
      </w:r>
      <w:r w:rsidR="00580BB3" w:rsidRPr="00E575F0">
        <w:rPr>
          <w:color w:val="000000"/>
          <w:sz w:val="28"/>
          <w:szCs w:val="28"/>
        </w:rPr>
        <w:t>(2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1</w:t>
      </w:r>
      <w:r w:rsidR="00710BF5" w:rsidRPr="00E575F0">
        <w:rPr>
          <w:color w:val="000000"/>
          <w:sz w:val="28"/>
          <w:szCs w:val="28"/>
        </w:rPr>
        <w:t>9) находи</w:t>
      </w:r>
      <w:r w:rsidR="00580BB3" w:rsidRPr="00E575F0">
        <w:rPr>
          <w:color w:val="000000"/>
          <w:sz w:val="28"/>
          <w:szCs w:val="28"/>
        </w:rPr>
        <w:t>м</w:t>
      </w:r>
      <w:r w:rsidR="00710BF5" w:rsidRPr="00E575F0">
        <w:rPr>
          <w:color w:val="000000"/>
          <w:sz w:val="28"/>
          <w:szCs w:val="28"/>
        </w:rPr>
        <w:t xml:space="preserve"> соответствующее данной амплитуде выходного сигнала </w:t>
      </w:r>
      <w:r w:rsidR="00646D2C" w:rsidRPr="00E575F0">
        <w:rPr>
          <w:color w:val="000000"/>
          <w:position w:val="-16"/>
          <w:sz w:val="28"/>
          <w:szCs w:val="24"/>
        </w:rPr>
        <w:object w:dxaOrig="4000" w:dyaOrig="420">
          <v:shape id="_x0000_i1113" type="#_x0000_t75" style="width:200.25pt;height:21pt" o:ole="">
            <v:imagedata r:id="rId165" o:title=""/>
          </v:shape>
          <o:OLEObject Type="Embed" ProgID="Equation.DSMT4" ShapeID="_x0000_i1113" DrawAspect="Content" ObjectID="_1473527035" r:id="rId166"/>
        </w:object>
      </w:r>
      <w:r w:rsidR="00710BF5" w:rsidRPr="00E575F0">
        <w:rPr>
          <w:color w:val="000000"/>
          <w:sz w:val="28"/>
          <w:szCs w:val="28"/>
        </w:rPr>
        <w:t xml:space="preserve"> и амплитуду выходного напряжения (</w:t>
      </w:r>
      <w:r w:rsidR="00646D2C" w:rsidRPr="00E575F0">
        <w:rPr>
          <w:color w:val="000000"/>
          <w:position w:val="-16"/>
          <w:sz w:val="28"/>
          <w:szCs w:val="24"/>
        </w:rPr>
        <w:object w:dxaOrig="3060" w:dyaOrig="420">
          <v:shape id="_x0000_i1114" type="#_x0000_t75" style="width:153pt;height:21pt" o:ole="">
            <v:imagedata r:id="rId167" o:title=""/>
          </v:shape>
          <o:OLEObject Type="Embed" ProgID="Equation.DSMT4" ShapeID="_x0000_i1114" DrawAspect="Content" ObjectID="_1473527036" r:id="rId168"/>
        </w:object>
      </w:r>
      <w:r w:rsidR="00646D2C" w:rsidRPr="00E575F0">
        <w:rPr>
          <w:color w:val="000000"/>
          <w:sz w:val="28"/>
          <w:szCs w:val="24"/>
        </w:rPr>
        <w:t>.</w:t>
      </w:r>
      <w:r w:rsidR="00710BF5" w:rsidRPr="00E575F0">
        <w:rPr>
          <w:color w:val="000000"/>
          <w:sz w:val="28"/>
          <w:szCs w:val="28"/>
        </w:rPr>
        <w:t xml:space="preserve"> Результаты аналогичных расчетов для других значений входного сигнала приведены в табл. </w:t>
      </w:r>
      <w:r w:rsidR="00646D2C" w:rsidRPr="00E575F0">
        <w:rPr>
          <w:color w:val="000000"/>
          <w:sz w:val="28"/>
          <w:szCs w:val="28"/>
        </w:rPr>
        <w:t>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2</w:t>
      </w:r>
      <w:r w:rsidR="00710BF5" w:rsidRPr="00E575F0">
        <w:rPr>
          <w:color w:val="000000"/>
          <w:sz w:val="28"/>
          <w:szCs w:val="28"/>
        </w:rPr>
        <w:t>; рис.</w:t>
      </w:r>
      <w:r w:rsidR="00E575F0">
        <w:rPr>
          <w:color w:val="000000"/>
          <w:sz w:val="28"/>
          <w:szCs w:val="28"/>
        </w:rPr>
        <w:t> </w:t>
      </w:r>
      <w:r w:rsidR="00E575F0" w:rsidRPr="00E575F0">
        <w:rPr>
          <w:color w:val="000000"/>
          <w:sz w:val="28"/>
          <w:szCs w:val="28"/>
        </w:rPr>
        <w:t>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2</w:t>
      </w:r>
      <w:r w:rsidR="00710BF5" w:rsidRPr="00E575F0">
        <w:rPr>
          <w:color w:val="000000"/>
          <w:sz w:val="28"/>
          <w:szCs w:val="28"/>
        </w:rPr>
        <w:t xml:space="preserve"> построен по данным табл. </w:t>
      </w:r>
      <w:r w:rsidR="00646D2C" w:rsidRPr="00E575F0">
        <w:rPr>
          <w:color w:val="000000"/>
          <w:sz w:val="28"/>
          <w:szCs w:val="28"/>
        </w:rPr>
        <w:t>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2</w:t>
      </w:r>
      <w:r w:rsidR="00710BF5" w:rsidRPr="00E575F0">
        <w:rPr>
          <w:color w:val="000000"/>
          <w:sz w:val="28"/>
          <w:szCs w:val="28"/>
        </w:rPr>
        <w:t>. По равенству (</w:t>
      </w:r>
      <w:r w:rsidR="00646D2C" w:rsidRPr="00E575F0">
        <w:rPr>
          <w:color w:val="000000"/>
          <w:sz w:val="28"/>
          <w:szCs w:val="28"/>
        </w:rPr>
        <w:t>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2</w:t>
      </w:r>
      <w:r w:rsidR="00646D2C" w:rsidRPr="00E575F0">
        <w:rPr>
          <w:color w:val="000000"/>
          <w:sz w:val="28"/>
          <w:szCs w:val="28"/>
        </w:rPr>
        <w:t>2</w:t>
      </w:r>
      <w:r w:rsidR="00710BF5" w:rsidRPr="00E575F0">
        <w:rPr>
          <w:color w:val="000000"/>
          <w:sz w:val="28"/>
          <w:szCs w:val="28"/>
        </w:rPr>
        <w:t>)</w:t>
      </w:r>
      <w:r w:rsidR="00646D2C" w:rsidRPr="00E575F0">
        <w:rPr>
          <w:color w:val="000000"/>
          <w:sz w:val="28"/>
          <w:szCs w:val="28"/>
        </w:rPr>
        <w:t xml:space="preserve"> получаем </w:t>
      </w:r>
      <w:r w:rsidR="00646D2C" w:rsidRPr="00E575F0">
        <w:rPr>
          <w:color w:val="000000"/>
          <w:position w:val="-16"/>
          <w:sz w:val="28"/>
          <w:szCs w:val="24"/>
        </w:rPr>
        <w:object w:dxaOrig="3120" w:dyaOrig="420">
          <v:shape id="_x0000_i1115" type="#_x0000_t75" style="width:156pt;height:21pt" o:ole="">
            <v:imagedata r:id="rId169" o:title=""/>
          </v:shape>
          <o:OLEObject Type="Embed" ProgID="Equation.DSMT4" ShapeID="_x0000_i1115" DrawAspect="Content" ObjectID="_1473527037" r:id="rId170"/>
        </w:object>
      </w:r>
      <w:r w:rsidR="00646D2C" w:rsidRPr="00E575F0">
        <w:rPr>
          <w:color w:val="000000"/>
          <w:sz w:val="28"/>
          <w:szCs w:val="24"/>
        </w:rPr>
        <w:t xml:space="preserve">, </w:t>
      </w:r>
      <w:r w:rsidR="00646D2C" w:rsidRPr="00E575F0">
        <w:rPr>
          <w:color w:val="000000"/>
          <w:sz w:val="28"/>
          <w:szCs w:val="28"/>
        </w:rPr>
        <w:t xml:space="preserve">что соответствует точке </w:t>
      </w:r>
      <w:r w:rsidR="00646D2C" w:rsidRPr="00E575F0">
        <w:rPr>
          <w:i/>
          <w:color w:val="000000"/>
          <w:sz w:val="28"/>
          <w:szCs w:val="28"/>
        </w:rPr>
        <w:t>П</w:t>
      </w:r>
      <w:r w:rsidR="00646D2C" w:rsidRPr="00E575F0">
        <w:rPr>
          <w:color w:val="000000"/>
          <w:sz w:val="28"/>
          <w:szCs w:val="28"/>
        </w:rPr>
        <w:t xml:space="preserve"> на рис.</w:t>
      </w:r>
      <w:r w:rsidR="00E575F0">
        <w:rPr>
          <w:color w:val="000000"/>
          <w:sz w:val="28"/>
          <w:szCs w:val="28"/>
        </w:rPr>
        <w:t> </w:t>
      </w:r>
      <w:r w:rsidR="00E575F0" w:rsidRPr="00E575F0">
        <w:rPr>
          <w:color w:val="000000"/>
          <w:sz w:val="28"/>
          <w:szCs w:val="28"/>
        </w:rPr>
        <w:t>2</w:t>
      </w:r>
      <w:r w:rsidR="005F722C" w:rsidRPr="00E575F0">
        <w:rPr>
          <w:color w:val="000000"/>
          <w:sz w:val="28"/>
          <w:szCs w:val="28"/>
        </w:rPr>
        <w:t xml:space="preserve">.2. Амплитуда входного сигнала в рабочей точке должна быть </w:t>
      </w:r>
      <w:r w:rsidR="00D77B8A" w:rsidRPr="00E575F0">
        <w:rPr>
          <w:color w:val="000000"/>
          <w:position w:val="-32"/>
          <w:sz w:val="28"/>
          <w:szCs w:val="28"/>
        </w:rPr>
        <w:object w:dxaOrig="2600" w:dyaOrig="760">
          <v:shape id="_x0000_i1116" type="#_x0000_t75" style="width:129.75pt;height:38.25pt" o:ole="">
            <v:imagedata r:id="rId171" o:title=""/>
          </v:shape>
          <o:OLEObject Type="Embed" ProgID="Equation.DSMT4" ShapeID="_x0000_i1116" DrawAspect="Content" ObjectID="_1473527038" r:id="rId172"/>
        </w:object>
      </w:r>
      <w:r w:rsidR="00E575F0" w:rsidRPr="00E575F0">
        <w:rPr>
          <w:color w:val="000000"/>
          <w:sz w:val="28"/>
          <w:szCs w:val="28"/>
        </w:rPr>
        <w:t>В.</w:t>
      </w:r>
      <w:r w:rsidR="00E575F0">
        <w:rPr>
          <w:color w:val="000000"/>
          <w:sz w:val="28"/>
          <w:szCs w:val="28"/>
        </w:rPr>
        <w:t> </w:t>
      </w:r>
      <w:r w:rsidR="00E575F0" w:rsidRPr="00E575F0">
        <w:rPr>
          <w:color w:val="000000"/>
          <w:sz w:val="28"/>
          <w:szCs w:val="28"/>
        </w:rPr>
        <w:t>Возьмем</w:t>
      </w:r>
      <w:r w:rsidR="005F722C" w:rsidRPr="00E575F0">
        <w:rPr>
          <w:color w:val="000000"/>
          <w:sz w:val="28"/>
          <w:szCs w:val="28"/>
        </w:rPr>
        <w:t xml:space="preserve"> его равным 0,2 </w:t>
      </w:r>
      <w:r w:rsidR="00E575F0" w:rsidRPr="00E575F0">
        <w:rPr>
          <w:color w:val="000000"/>
          <w:sz w:val="28"/>
          <w:szCs w:val="28"/>
        </w:rPr>
        <w:t>В.</w:t>
      </w:r>
      <w:r w:rsidR="00E575F0">
        <w:rPr>
          <w:color w:val="000000"/>
          <w:sz w:val="28"/>
          <w:szCs w:val="28"/>
        </w:rPr>
        <w:t> </w:t>
      </w:r>
      <w:r w:rsidR="00E575F0" w:rsidRPr="00E575F0">
        <w:rPr>
          <w:color w:val="000000"/>
          <w:sz w:val="28"/>
          <w:szCs w:val="28"/>
        </w:rPr>
        <w:t>При</w:t>
      </w:r>
      <w:r w:rsidR="005F722C" w:rsidRPr="00E575F0">
        <w:rPr>
          <w:color w:val="000000"/>
          <w:sz w:val="28"/>
          <w:szCs w:val="28"/>
        </w:rPr>
        <w:t xml:space="preserve"> этом согласно рис.</w:t>
      </w:r>
      <w:r w:rsidR="00E575F0">
        <w:rPr>
          <w:color w:val="000000"/>
          <w:sz w:val="28"/>
          <w:szCs w:val="28"/>
        </w:rPr>
        <w:t> </w:t>
      </w:r>
      <w:r w:rsidR="00E575F0" w:rsidRPr="00E575F0">
        <w:rPr>
          <w:color w:val="000000"/>
          <w:sz w:val="28"/>
          <w:szCs w:val="28"/>
        </w:rPr>
        <w:t>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2</w:t>
      </w:r>
      <w:r w:rsidR="00D77B8A" w:rsidRPr="00E575F0">
        <w:rPr>
          <w:color w:val="000000"/>
          <w:sz w:val="28"/>
          <w:szCs w:val="28"/>
        </w:rPr>
        <w:t xml:space="preserve">. </w:t>
      </w:r>
      <w:r w:rsidR="00D77B8A" w:rsidRPr="00E575F0">
        <w:rPr>
          <w:color w:val="000000"/>
          <w:position w:val="-16"/>
          <w:sz w:val="28"/>
          <w:szCs w:val="24"/>
        </w:rPr>
        <w:object w:dxaOrig="1800" w:dyaOrig="420">
          <v:shape id="_x0000_i1117" type="#_x0000_t75" style="width:90pt;height:21pt" o:ole="">
            <v:imagedata r:id="rId173" o:title=""/>
          </v:shape>
          <o:OLEObject Type="Embed" ProgID="Equation.DSMT4" ShapeID="_x0000_i1117" DrawAspect="Content" ObjectID="_1473527039" r:id="rId174"/>
        </w:object>
      </w:r>
      <w:r w:rsidR="005F722C" w:rsidRPr="00E575F0">
        <w:rPr>
          <w:color w:val="000000"/>
          <w:sz w:val="28"/>
          <w:szCs w:val="28"/>
        </w:rPr>
        <w:t xml:space="preserve"> </w:t>
      </w:r>
      <w:r w:rsidR="00D77B8A" w:rsidRPr="00E575F0">
        <w:rPr>
          <w:color w:val="000000"/>
          <w:position w:val="-16"/>
          <w:sz w:val="28"/>
          <w:szCs w:val="24"/>
        </w:rPr>
        <w:object w:dxaOrig="1760" w:dyaOrig="420">
          <v:shape id="_x0000_i1118" type="#_x0000_t75" style="width:87.75pt;height:21pt" o:ole="">
            <v:imagedata r:id="rId175" o:title=""/>
          </v:shape>
          <o:OLEObject Type="Embed" ProgID="Equation.DSMT4" ShapeID="_x0000_i1118" DrawAspect="Content" ObjectID="_1473527040" r:id="rId176"/>
        </w:object>
      </w:r>
      <w:r w:rsidR="00D77B8A" w:rsidRPr="00E575F0">
        <w:rPr>
          <w:color w:val="000000"/>
          <w:sz w:val="28"/>
          <w:szCs w:val="28"/>
        </w:rPr>
        <w:t xml:space="preserve"> </w:t>
      </w:r>
      <w:r w:rsidR="005F722C" w:rsidRPr="00E575F0">
        <w:rPr>
          <w:color w:val="000000"/>
          <w:sz w:val="28"/>
          <w:szCs w:val="28"/>
        </w:rPr>
        <w:t>По формуле (</w:t>
      </w:r>
      <w:r w:rsidR="00A53BCC" w:rsidRPr="00E575F0">
        <w:rPr>
          <w:color w:val="000000"/>
          <w:sz w:val="28"/>
          <w:szCs w:val="28"/>
        </w:rPr>
        <w:t>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1</w:t>
      </w:r>
      <w:r w:rsidR="00A53BCC" w:rsidRPr="00E575F0">
        <w:rPr>
          <w:color w:val="000000"/>
          <w:sz w:val="28"/>
          <w:szCs w:val="28"/>
        </w:rPr>
        <w:t>1</w:t>
      </w:r>
      <w:r w:rsidR="005F722C" w:rsidRPr="00E575F0">
        <w:rPr>
          <w:color w:val="000000"/>
          <w:sz w:val="28"/>
          <w:szCs w:val="28"/>
        </w:rPr>
        <w:t xml:space="preserve">) получаем </w:t>
      </w:r>
      <w:r w:rsidR="00A53BCC" w:rsidRPr="00E575F0">
        <w:rPr>
          <w:color w:val="000000"/>
          <w:position w:val="-32"/>
          <w:sz w:val="28"/>
          <w:szCs w:val="28"/>
        </w:rPr>
        <w:object w:dxaOrig="2860" w:dyaOrig="760">
          <v:shape id="_x0000_i1119" type="#_x0000_t75" style="width:143.25pt;height:38.25pt" o:ole="">
            <v:imagedata r:id="rId177" o:title=""/>
          </v:shape>
          <o:OLEObject Type="Embed" ProgID="Equation.DSMT4" ShapeID="_x0000_i1119" DrawAspect="Content" ObjectID="_1473527041" r:id="rId178"/>
        </w:object>
      </w:r>
      <w:r w:rsidR="005F722C" w:rsidRPr="00E575F0">
        <w:rPr>
          <w:color w:val="000000"/>
          <w:sz w:val="28"/>
          <w:szCs w:val="28"/>
        </w:rPr>
        <w:t>, а по равенству (</w:t>
      </w:r>
      <w:r w:rsidR="00A53BCC" w:rsidRPr="00E575F0">
        <w:rPr>
          <w:color w:val="000000"/>
          <w:sz w:val="28"/>
          <w:szCs w:val="28"/>
        </w:rPr>
        <w:t>2</w:t>
      </w:r>
      <w:r w:rsidR="00E575F0">
        <w:rPr>
          <w:color w:val="000000"/>
          <w:sz w:val="28"/>
          <w:szCs w:val="28"/>
        </w:rPr>
        <w:t>–</w:t>
      </w:r>
      <w:r w:rsidR="00E575F0" w:rsidRPr="00E575F0">
        <w:rPr>
          <w:color w:val="000000"/>
          <w:sz w:val="28"/>
          <w:szCs w:val="28"/>
        </w:rPr>
        <w:t>1</w:t>
      </w:r>
      <w:r w:rsidR="00A53BCC" w:rsidRPr="00E575F0">
        <w:rPr>
          <w:color w:val="000000"/>
          <w:sz w:val="28"/>
          <w:szCs w:val="28"/>
        </w:rPr>
        <w:t>2</w:t>
      </w:r>
      <w:r w:rsidR="005F722C" w:rsidRPr="00E575F0">
        <w:rPr>
          <w:color w:val="000000"/>
          <w:sz w:val="28"/>
          <w:szCs w:val="28"/>
        </w:rPr>
        <w:t xml:space="preserve">) няходим </w:t>
      </w:r>
      <w:r w:rsidR="00A53BCC" w:rsidRPr="00E575F0">
        <w:rPr>
          <w:color w:val="000000"/>
          <w:position w:val="-30"/>
          <w:sz w:val="28"/>
          <w:szCs w:val="28"/>
        </w:rPr>
        <w:object w:dxaOrig="3260" w:dyaOrig="680">
          <v:shape id="_x0000_i1120" type="#_x0000_t75" style="width:162.75pt;height:33.75pt" o:ole="">
            <v:imagedata r:id="rId179" o:title=""/>
          </v:shape>
          <o:OLEObject Type="Embed" ProgID="Equation.DSMT4" ShapeID="_x0000_i1120" DrawAspect="Content" ObjectID="_1473527042" r:id="rId180"/>
        </w:object>
      </w:r>
      <w:r w:rsidR="005F722C" w:rsidRPr="00E575F0">
        <w:rPr>
          <w:color w:val="000000"/>
          <w:sz w:val="28"/>
          <w:szCs w:val="28"/>
        </w:rPr>
        <w:t>. Потреб</w:t>
      </w:r>
      <w:r w:rsidR="00A53BCC" w:rsidRPr="00E575F0">
        <w:rPr>
          <w:color w:val="000000"/>
          <w:sz w:val="28"/>
          <w:szCs w:val="28"/>
        </w:rPr>
        <w:t xml:space="preserve">ляемый </w:t>
      </w:r>
      <w:r w:rsidR="005F722C" w:rsidRPr="00E575F0">
        <w:rPr>
          <w:color w:val="000000"/>
          <w:sz w:val="28"/>
          <w:szCs w:val="28"/>
        </w:rPr>
        <w:t xml:space="preserve">каскадом ток </w:t>
      </w:r>
      <w:r w:rsidR="005F722C" w:rsidRPr="00E575F0">
        <w:rPr>
          <w:i/>
          <w:iCs/>
          <w:color w:val="000000"/>
          <w:sz w:val="28"/>
          <w:szCs w:val="28"/>
        </w:rPr>
        <w:t>1</w:t>
      </w:r>
      <w:r w:rsidR="00A53BCC" w:rsidRPr="00E575F0">
        <w:rPr>
          <w:iCs/>
          <w:color w:val="000000"/>
          <w:sz w:val="28"/>
          <w:szCs w:val="28"/>
          <w:vertAlign w:val="subscript"/>
        </w:rPr>
        <w:t>0</w:t>
      </w:r>
      <w:r w:rsidR="005F722C" w:rsidRPr="00E575F0">
        <w:rPr>
          <w:i/>
          <w:iCs/>
          <w:color w:val="000000"/>
          <w:sz w:val="28"/>
          <w:szCs w:val="28"/>
        </w:rPr>
        <w:t xml:space="preserve"> =</w:t>
      </w:r>
      <w:r w:rsidR="00A53BCC" w:rsidRPr="00E575F0">
        <w:rPr>
          <w:i/>
          <w:iCs/>
          <w:color w:val="000000"/>
          <w:sz w:val="28"/>
          <w:szCs w:val="28"/>
        </w:rPr>
        <w:t>3</w:t>
      </w:r>
      <w:r w:rsidR="00A53BCC" w:rsidRPr="00E575F0">
        <w:rPr>
          <w:i/>
          <w:iCs/>
          <w:color w:val="000000"/>
          <w:sz w:val="28"/>
          <w:szCs w:val="28"/>
          <w:lang w:val="en-US"/>
        </w:rPr>
        <w:t>I</w:t>
      </w:r>
      <w:r w:rsidR="00A53BCC" w:rsidRPr="00E575F0">
        <w:rPr>
          <w:iCs/>
          <w:color w:val="000000"/>
          <w:sz w:val="28"/>
          <w:szCs w:val="28"/>
          <w:vertAlign w:val="subscript"/>
          <w:lang w:val="en-US"/>
        </w:rPr>
        <w:t>KA</w:t>
      </w:r>
      <w:r w:rsidR="005F722C" w:rsidRPr="00E575F0">
        <w:rPr>
          <w:i/>
          <w:iCs/>
          <w:color w:val="000000"/>
          <w:sz w:val="28"/>
          <w:szCs w:val="28"/>
        </w:rPr>
        <w:t xml:space="preserve"> </w:t>
      </w:r>
      <w:r w:rsidR="005F722C" w:rsidRPr="00E575F0">
        <w:rPr>
          <w:color w:val="000000"/>
          <w:sz w:val="28"/>
          <w:szCs w:val="28"/>
        </w:rPr>
        <w:t>= 3</w:t>
      </w:r>
      <w:r w:rsidR="00A53BCC" w:rsidRPr="00E575F0">
        <w:rPr>
          <w:color w:val="000000"/>
          <w:position w:val="-4"/>
          <w:sz w:val="28"/>
          <w:szCs w:val="24"/>
        </w:rPr>
        <w:object w:dxaOrig="120" w:dyaOrig="180">
          <v:shape id="_x0000_i1121" type="#_x0000_t75" style="width:6pt;height:9pt" o:ole="">
            <v:imagedata r:id="rId181" o:title=""/>
          </v:shape>
          <o:OLEObject Type="Embed" ProgID="Equation.DSMT4" ShapeID="_x0000_i1121" DrawAspect="Content" ObjectID="_1473527043" r:id="rId182"/>
        </w:object>
      </w:r>
      <w:r w:rsidR="005F722C" w:rsidRPr="00E575F0">
        <w:rPr>
          <w:color w:val="000000"/>
          <w:sz w:val="28"/>
          <w:szCs w:val="28"/>
        </w:rPr>
        <w:t>2,3 = 6,9 мА.</w:t>
      </w:r>
    </w:p>
    <w:p w:rsidR="00421034" w:rsidRPr="00E575F0" w:rsidRDefault="0092603A" w:rsidP="00E575F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21034" w:rsidRPr="00E575F0">
        <w:rPr>
          <w:color w:val="000000"/>
          <w:sz w:val="28"/>
          <w:szCs w:val="28"/>
        </w:rPr>
        <w:t>Таблица 2.2.</w:t>
      </w:r>
    </w:p>
    <w:tbl>
      <w:tblPr>
        <w:tblStyle w:val="11"/>
        <w:tblW w:w="9297" w:type="dxa"/>
        <w:jc w:val="center"/>
        <w:tblLook w:val="0000" w:firstRow="0" w:lastRow="0" w:firstColumn="0" w:lastColumn="0" w:noHBand="0" w:noVBand="0"/>
      </w:tblPr>
      <w:tblGrid>
        <w:gridCol w:w="1597"/>
        <w:gridCol w:w="1398"/>
        <w:gridCol w:w="1398"/>
        <w:gridCol w:w="1261"/>
        <w:gridCol w:w="1261"/>
        <w:gridCol w:w="1123"/>
        <w:gridCol w:w="1259"/>
      </w:tblGrid>
      <w:tr w:rsidR="00421034" w:rsidRPr="00E575F0" w:rsidTr="00E575F0">
        <w:trPr>
          <w:cantSplit/>
          <w:trHeight w:val="566"/>
          <w:jc w:val="center"/>
        </w:trPr>
        <w:tc>
          <w:tcPr>
            <w:tcW w:w="859" w:type="pct"/>
          </w:tcPr>
          <w:p w:rsidR="00421034" w:rsidRPr="00E575F0" w:rsidRDefault="00421034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24"/>
              </w:rPr>
            </w:pPr>
            <w:r w:rsidRPr="00E575F0">
              <w:rPr>
                <w:color w:val="000000"/>
                <w:position w:val="-12"/>
                <w:szCs w:val="24"/>
              </w:rPr>
              <w:object w:dxaOrig="560" w:dyaOrig="380">
                <v:shape id="_x0000_i1122" type="#_x0000_t75" style="width:27.75pt;height:18.75pt" o:ole="">
                  <v:imagedata r:id="rId183" o:title=""/>
                </v:shape>
                <o:OLEObject Type="Embed" ProgID="Equation.DSMT4" ShapeID="_x0000_i1122" DrawAspect="Content" ObjectID="_1473527044" r:id="rId184"/>
              </w:object>
            </w:r>
            <w:r w:rsidRPr="00E575F0">
              <w:rPr>
                <w:color w:val="000000"/>
                <w:szCs w:val="24"/>
              </w:rPr>
              <w:t>, В</w:t>
            </w:r>
          </w:p>
        </w:tc>
        <w:tc>
          <w:tcPr>
            <w:tcW w:w="752" w:type="pct"/>
          </w:tcPr>
          <w:p w:rsidR="00421034" w:rsidRPr="00E575F0" w:rsidRDefault="00421034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24"/>
              </w:rPr>
            </w:pPr>
            <w:r w:rsidRPr="00E575F0">
              <w:rPr>
                <w:color w:val="000000"/>
                <w:szCs w:val="18"/>
                <w:lang w:val="en-US"/>
              </w:rPr>
              <w:t>0,055</w:t>
            </w:r>
          </w:p>
        </w:tc>
        <w:tc>
          <w:tcPr>
            <w:tcW w:w="752" w:type="pct"/>
          </w:tcPr>
          <w:p w:rsidR="00421034" w:rsidRPr="00E575F0" w:rsidRDefault="00421034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24"/>
              </w:rPr>
            </w:pPr>
            <w:r w:rsidRPr="00E575F0">
              <w:rPr>
                <w:color w:val="000000"/>
                <w:szCs w:val="18"/>
                <w:lang w:val="en-US"/>
              </w:rPr>
              <w:t>0,075</w:t>
            </w:r>
          </w:p>
        </w:tc>
        <w:tc>
          <w:tcPr>
            <w:tcW w:w="678" w:type="pct"/>
          </w:tcPr>
          <w:p w:rsidR="00421034" w:rsidRPr="00E575F0" w:rsidRDefault="00421034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24"/>
              </w:rPr>
            </w:pPr>
            <w:r w:rsidRPr="00E575F0">
              <w:rPr>
                <w:color w:val="000000"/>
                <w:szCs w:val="18"/>
                <w:lang w:val="en-US"/>
              </w:rPr>
              <w:t>0,11</w:t>
            </w:r>
          </w:p>
        </w:tc>
        <w:tc>
          <w:tcPr>
            <w:tcW w:w="678" w:type="pct"/>
          </w:tcPr>
          <w:p w:rsidR="00421034" w:rsidRPr="00E575F0" w:rsidRDefault="00421034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24"/>
              </w:rPr>
            </w:pPr>
            <w:r w:rsidRPr="00E575F0">
              <w:rPr>
                <w:color w:val="000000"/>
                <w:szCs w:val="18"/>
                <w:lang w:val="en-US"/>
              </w:rPr>
              <w:t>0,2</w:t>
            </w:r>
          </w:p>
        </w:tc>
        <w:tc>
          <w:tcPr>
            <w:tcW w:w="604" w:type="pct"/>
          </w:tcPr>
          <w:p w:rsidR="00421034" w:rsidRPr="00E575F0" w:rsidRDefault="00421034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24"/>
              </w:rPr>
            </w:pPr>
            <w:r w:rsidRPr="00E575F0">
              <w:rPr>
                <w:color w:val="000000"/>
                <w:szCs w:val="18"/>
                <w:lang w:val="en-US"/>
              </w:rPr>
              <w:t>0,4</w:t>
            </w:r>
          </w:p>
        </w:tc>
        <w:tc>
          <w:tcPr>
            <w:tcW w:w="678" w:type="pct"/>
          </w:tcPr>
          <w:p w:rsidR="00421034" w:rsidRPr="00E575F0" w:rsidRDefault="00421034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24"/>
              </w:rPr>
            </w:pPr>
            <w:r w:rsidRPr="00E575F0">
              <w:rPr>
                <w:color w:val="000000"/>
                <w:szCs w:val="18"/>
                <w:lang w:val="en-US"/>
              </w:rPr>
              <w:t>0,6</w:t>
            </w:r>
          </w:p>
        </w:tc>
      </w:tr>
      <w:tr w:rsidR="00421034" w:rsidRPr="00E575F0" w:rsidTr="00E575F0">
        <w:trPr>
          <w:cantSplit/>
          <w:trHeight w:val="547"/>
          <w:jc w:val="center"/>
        </w:trPr>
        <w:tc>
          <w:tcPr>
            <w:tcW w:w="859" w:type="pct"/>
          </w:tcPr>
          <w:p w:rsidR="00421034" w:rsidRPr="00E575F0" w:rsidRDefault="00421034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24"/>
              </w:rPr>
            </w:pPr>
            <w:r w:rsidRPr="00E575F0">
              <w:rPr>
                <w:color w:val="000000"/>
                <w:position w:val="-16"/>
                <w:szCs w:val="24"/>
              </w:rPr>
              <w:object w:dxaOrig="680" w:dyaOrig="420">
                <v:shape id="_x0000_i1123" type="#_x0000_t75" style="width:33.75pt;height:21pt" o:ole="">
                  <v:imagedata r:id="rId185" o:title=""/>
                </v:shape>
                <o:OLEObject Type="Embed" ProgID="Equation.DSMT4" ShapeID="_x0000_i1123" DrawAspect="Content" ObjectID="_1473527045" r:id="rId186"/>
              </w:object>
            </w:r>
            <w:r w:rsidRPr="00E575F0">
              <w:rPr>
                <w:color w:val="000000"/>
                <w:szCs w:val="24"/>
              </w:rPr>
              <w:t>, В</w:t>
            </w:r>
          </w:p>
        </w:tc>
        <w:tc>
          <w:tcPr>
            <w:tcW w:w="752" w:type="pct"/>
          </w:tcPr>
          <w:p w:rsidR="00421034" w:rsidRPr="00E575F0" w:rsidRDefault="00421034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24"/>
              </w:rPr>
            </w:pPr>
            <w:r w:rsidRPr="00E575F0">
              <w:rPr>
                <w:color w:val="000000"/>
                <w:szCs w:val="18"/>
                <w:lang w:val="en-US"/>
              </w:rPr>
              <w:t>5,75</w:t>
            </w:r>
          </w:p>
        </w:tc>
        <w:tc>
          <w:tcPr>
            <w:tcW w:w="752" w:type="pct"/>
          </w:tcPr>
          <w:p w:rsidR="00421034" w:rsidRPr="00E575F0" w:rsidRDefault="00421034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24"/>
              </w:rPr>
            </w:pPr>
            <w:r w:rsidRPr="00E575F0">
              <w:rPr>
                <w:color w:val="000000"/>
                <w:szCs w:val="18"/>
                <w:lang w:val="en-US"/>
              </w:rPr>
              <w:t>6,39</w:t>
            </w:r>
          </w:p>
        </w:tc>
        <w:tc>
          <w:tcPr>
            <w:tcW w:w="678" w:type="pct"/>
          </w:tcPr>
          <w:p w:rsidR="00421034" w:rsidRPr="00E575F0" w:rsidRDefault="00421034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24"/>
              </w:rPr>
            </w:pPr>
            <w:r w:rsidRPr="00E575F0">
              <w:rPr>
                <w:color w:val="000000"/>
                <w:szCs w:val="18"/>
                <w:lang w:val="en-US"/>
              </w:rPr>
              <w:t>7,1</w:t>
            </w:r>
          </w:p>
        </w:tc>
        <w:tc>
          <w:tcPr>
            <w:tcW w:w="678" w:type="pct"/>
          </w:tcPr>
          <w:p w:rsidR="00421034" w:rsidRPr="00E575F0" w:rsidRDefault="00421034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24"/>
              </w:rPr>
            </w:pPr>
            <w:r w:rsidRPr="00E575F0">
              <w:rPr>
                <w:color w:val="000000"/>
                <w:szCs w:val="18"/>
                <w:lang w:val="en-US"/>
              </w:rPr>
              <w:t>7,25</w:t>
            </w:r>
          </w:p>
        </w:tc>
        <w:tc>
          <w:tcPr>
            <w:tcW w:w="604" w:type="pct"/>
          </w:tcPr>
          <w:p w:rsidR="00421034" w:rsidRPr="00E575F0" w:rsidRDefault="00421034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24"/>
              </w:rPr>
            </w:pPr>
            <w:r w:rsidRPr="00E575F0">
              <w:rPr>
                <w:color w:val="000000"/>
                <w:szCs w:val="18"/>
                <w:lang w:val="en-US"/>
              </w:rPr>
              <w:t>7,3</w:t>
            </w:r>
          </w:p>
        </w:tc>
        <w:tc>
          <w:tcPr>
            <w:tcW w:w="678" w:type="pct"/>
          </w:tcPr>
          <w:p w:rsidR="00421034" w:rsidRPr="00E575F0" w:rsidRDefault="00421034" w:rsidP="00E575F0">
            <w:pPr>
              <w:widowControl/>
              <w:shd w:val="clear" w:color="auto" w:fill="FFFFFF"/>
              <w:autoSpaceDE w:val="0"/>
              <w:autoSpaceDN w:val="0"/>
              <w:adjustRightInd w:val="0"/>
              <w:spacing w:line="360" w:lineRule="auto"/>
              <w:ind w:firstLine="0"/>
              <w:rPr>
                <w:color w:val="000000"/>
                <w:szCs w:val="24"/>
              </w:rPr>
            </w:pPr>
            <w:r w:rsidRPr="00E575F0">
              <w:rPr>
                <w:color w:val="000000"/>
                <w:szCs w:val="18"/>
                <w:lang w:val="en-US"/>
              </w:rPr>
              <w:t>7,3</w:t>
            </w:r>
            <w:r w:rsidRPr="00E575F0">
              <w:rPr>
                <w:color w:val="000000"/>
                <w:szCs w:val="18"/>
              </w:rPr>
              <w:t>4</w:t>
            </w:r>
          </w:p>
        </w:tc>
      </w:tr>
    </w:tbl>
    <w:p w:rsidR="0092603A" w:rsidRDefault="0092603A" w:rsidP="00E575F0">
      <w:pPr>
        <w:pStyle w:val="ae"/>
        <w:spacing w:line="360" w:lineRule="auto"/>
        <w:ind w:firstLine="709"/>
        <w:rPr>
          <w:b/>
          <w:bCs/>
          <w:color w:val="000000"/>
        </w:rPr>
      </w:pPr>
    </w:p>
    <w:p w:rsidR="0092603A" w:rsidRDefault="0092603A" w:rsidP="00E575F0">
      <w:pPr>
        <w:pStyle w:val="ae"/>
        <w:spacing w:line="360" w:lineRule="auto"/>
        <w:ind w:firstLine="709"/>
        <w:rPr>
          <w:b/>
          <w:bCs/>
          <w:color w:val="000000"/>
        </w:rPr>
      </w:pPr>
    </w:p>
    <w:p w:rsidR="0033193B" w:rsidRPr="00E575F0" w:rsidRDefault="0092603A" w:rsidP="00E575F0">
      <w:pPr>
        <w:pStyle w:val="ae"/>
        <w:spacing w:line="360" w:lineRule="auto"/>
        <w:ind w:firstLine="709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  <w:r w:rsidRPr="00E575F0">
        <w:rPr>
          <w:b/>
          <w:bCs/>
          <w:color w:val="000000"/>
        </w:rPr>
        <w:t>Выводы</w:t>
      </w:r>
    </w:p>
    <w:p w:rsidR="006C7FBF" w:rsidRPr="00E575F0" w:rsidRDefault="006C7FBF" w:rsidP="00E575F0">
      <w:pPr>
        <w:pStyle w:val="ae"/>
        <w:spacing w:line="360" w:lineRule="auto"/>
        <w:ind w:firstLine="709"/>
        <w:rPr>
          <w:b/>
          <w:bCs/>
          <w:color w:val="000000"/>
        </w:rPr>
      </w:pPr>
    </w:p>
    <w:p w:rsidR="0033193B" w:rsidRPr="00E575F0" w:rsidRDefault="006C7FBF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В данном курсовом проекте мы изучили различные типы амплитудных ограничителей. В частности диодных и транзисторных. Были рассмотрены основные характеристики амплитудных ограничителей и методики их расчета.</w:t>
      </w:r>
    </w:p>
    <w:p w:rsidR="009F1D9D" w:rsidRPr="00E575F0" w:rsidRDefault="006C7FBF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 xml:space="preserve">Амплитудные ограничители являются неотъемлемой частью </w:t>
      </w:r>
      <w:r w:rsidR="00AD774C" w:rsidRPr="00E575F0">
        <w:rPr>
          <w:color w:val="000000"/>
          <w:sz w:val="28"/>
          <w:szCs w:val="28"/>
        </w:rPr>
        <w:t>приемника частотно-модулированных сигналов.</w:t>
      </w:r>
      <w:r w:rsidR="009F1D9D" w:rsidRPr="00E575F0">
        <w:rPr>
          <w:color w:val="000000"/>
          <w:sz w:val="28"/>
          <w:szCs w:val="28"/>
        </w:rPr>
        <w:t xml:space="preserve"> Их размещают в схемах приемников перед амплитудным детектором.</w:t>
      </w:r>
    </w:p>
    <w:p w:rsidR="00AD774C" w:rsidRPr="00E575F0" w:rsidRDefault="00AD774C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Амплитудный ограничитель позволяет убрать вредную амплитудную модуляцию сигнала, которая возникает в результате передачи сигнала под воздействием по</w:t>
      </w:r>
      <w:r w:rsidR="009F1D9D" w:rsidRPr="00E575F0">
        <w:rPr>
          <w:color w:val="000000"/>
          <w:sz w:val="28"/>
          <w:szCs w:val="28"/>
        </w:rPr>
        <w:t>мех.</w:t>
      </w:r>
    </w:p>
    <w:p w:rsidR="009F1D9D" w:rsidRPr="00E575F0" w:rsidRDefault="009F1D9D" w:rsidP="00E575F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E575F0">
        <w:rPr>
          <w:color w:val="000000"/>
          <w:sz w:val="28"/>
          <w:szCs w:val="28"/>
        </w:rPr>
        <w:t>Недостатком является то, что данное устройство не позволит избежать вредной частотной модуляции сигнала помехой, что добавляет дополнительные требования к детекторам частотно-модулированных сигналов.</w:t>
      </w:r>
      <w:bookmarkStart w:id="0" w:name="_GoBack"/>
      <w:bookmarkEnd w:id="0"/>
    </w:p>
    <w:sectPr w:rsidR="009F1D9D" w:rsidRPr="00E575F0" w:rsidSect="00E575F0">
      <w:pgSz w:w="11906" w:h="16838" w:code="9"/>
      <w:pgMar w:top="1134" w:right="850" w:bottom="1134" w:left="1701" w:header="720" w:footer="720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C0F" w:rsidRDefault="00995C0F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995C0F" w:rsidRDefault="00995C0F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C0F" w:rsidRDefault="00995C0F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995C0F" w:rsidRDefault="00995C0F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0982"/>
    <w:multiLevelType w:val="multilevel"/>
    <w:tmpl w:val="447CC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F93EE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cs="Times New Roman"/>
      </w:rPr>
    </w:lvl>
  </w:abstractNum>
  <w:abstractNum w:abstractNumId="2">
    <w:nsid w:val="0F9208FD"/>
    <w:multiLevelType w:val="hybridMultilevel"/>
    <w:tmpl w:val="F4AAC9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D3EBE"/>
    <w:multiLevelType w:val="hybridMultilevel"/>
    <w:tmpl w:val="6A70CD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262787A"/>
    <w:multiLevelType w:val="multilevel"/>
    <w:tmpl w:val="73365E5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5">
    <w:nsid w:val="13CD505B"/>
    <w:multiLevelType w:val="multilevel"/>
    <w:tmpl w:val="15F0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6B40CF"/>
    <w:multiLevelType w:val="multilevel"/>
    <w:tmpl w:val="11DC7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D34261"/>
    <w:multiLevelType w:val="hybridMultilevel"/>
    <w:tmpl w:val="82AA2F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22526BCF"/>
    <w:multiLevelType w:val="multilevel"/>
    <w:tmpl w:val="83A60A3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6"/>
        </w:tabs>
        <w:ind w:left="1086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52"/>
        </w:tabs>
        <w:ind w:left="20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78"/>
        </w:tabs>
        <w:ind w:left="307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62"/>
        </w:tabs>
        <w:ind w:left="646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88"/>
        </w:tabs>
        <w:ind w:left="7488" w:hanging="2160"/>
      </w:pPr>
      <w:rPr>
        <w:rFonts w:cs="Times New Roman" w:hint="default"/>
      </w:rPr>
    </w:lvl>
  </w:abstractNum>
  <w:abstractNum w:abstractNumId="9">
    <w:nsid w:val="22567C66"/>
    <w:multiLevelType w:val="multilevel"/>
    <w:tmpl w:val="3C841996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9"/>
        </w:tabs>
        <w:ind w:left="999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0">
    <w:nsid w:val="228B5C76"/>
    <w:multiLevelType w:val="hybridMultilevel"/>
    <w:tmpl w:val="E32817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8EF249C"/>
    <w:multiLevelType w:val="hybridMultilevel"/>
    <w:tmpl w:val="CE16D92A"/>
    <w:lvl w:ilvl="0" w:tplc="BD70F6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3B438F"/>
    <w:multiLevelType w:val="hybridMultilevel"/>
    <w:tmpl w:val="17322E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B604686"/>
    <w:multiLevelType w:val="multilevel"/>
    <w:tmpl w:val="86D039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26"/>
        </w:tabs>
        <w:ind w:left="102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52"/>
        </w:tabs>
        <w:ind w:left="20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78"/>
        </w:tabs>
        <w:ind w:left="307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62"/>
        </w:tabs>
        <w:ind w:left="646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88"/>
        </w:tabs>
        <w:ind w:left="7488" w:hanging="2160"/>
      </w:pPr>
      <w:rPr>
        <w:rFonts w:cs="Times New Roman" w:hint="default"/>
      </w:rPr>
    </w:lvl>
  </w:abstractNum>
  <w:abstractNum w:abstractNumId="14">
    <w:nsid w:val="32E52A4D"/>
    <w:multiLevelType w:val="multilevel"/>
    <w:tmpl w:val="2B027146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9"/>
        </w:tabs>
        <w:ind w:left="999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15">
    <w:nsid w:val="338F3C9F"/>
    <w:multiLevelType w:val="multilevel"/>
    <w:tmpl w:val="1FE26C4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37656D7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cs="Times New Roman"/>
      </w:rPr>
    </w:lvl>
  </w:abstractNum>
  <w:abstractNum w:abstractNumId="17">
    <w:nsid w:val="38D337AE"/>
    <w:multiLevelType w:val="hybridMultilevel"/>
    <w:tmpl w:val="9DA8CF9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8">
    <w:nsid w:val="3B207C68"/>
    <w:multiLevelType w:val="hybridMultilevel"/>
    <w:tmpl w:val="09C641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0E3CAD"/>
    <w:multiLevelType w:val="hybridMultilevel"/>
    <w:tmpl w:val="DECA99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400C41E6"/>
    <w:multiLevelType w:val="hybridMultilevel"/>
    <w:tmpl w:val="B956B6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17F778F"/>
    <w:multiLevelType w:val="hybridMultilevel"/>
    <w:tmpl w:val="2B282D44"/>
    <w:lvl w:ilvl="0" w:tplc="6E6230A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41A7543D"/>
    <w:multiLevelType w:val="hybridMultilevel"/>
    <w:tmpl w:val="BEFE8C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D4D4208"/>
    <w:multiLevelType w:val="multilevel"/>
    <w:tmpl w:val="BF9EAB5E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53EC4F35"/>
    <w:multiLevelType w:val="hybridMultilevel"/>
    <w:tmpl w:val="F8C66F86"/>
    <w:lvl w:ilvl="0" w:tplc="C0C281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7CC5B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CFA20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F28D9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162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3889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AC24D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316DC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908C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54825072"/>
    <w:multiLevelType w:val="multilevel"/>
    <w:tmpl w:val="1FE26C4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54F166C4"/>
    <w:multiLevelType w:val="hybridMultilevel"/>
    <w:tmpl w:val="50B22E4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6117D8"/>
    <w:multiLevelType w:val="hybridMultilevel"/>
    <w:tmpl w:val="D78EF5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5A0009F3"/>
    <w:multiLevelType w:val="hybridMultilevel"/>
    <w:tmpl w:val="F8B4C746"/>
    <w:lvl w:ilvl="0" w:tplc="5058AB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A63086"/>
    <w:multiLevelType w:val="hybridMultilevel"/>
    <w:tmpl w:val="1CCC21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C1B4FF8"/>
    <w:multiLevelType w:val="multilevel"/>
    <w:tmpl w:val="2D1E2A6C"/>
    <w:lvl w:ilvl="0">
      <w:start w:val="1"/>
      <w:numFmt w:val="decimal"/>
      <w:lvlText w:val="%1."/>
      <w:lvlJc w:val="left"/>
      <w:pPr>
        <w:tabs>
          <w:tab w:val="num" w:pos="2419"/>
        </w:tabs>
        <w:ind w:left="2419" w:hanging="99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5D914E4C"/>
    <w:multiLevelType w:val="multilevel"/>
    <w:tmpl w:val="1FE26C4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2">
    <w:nsid w:val="5E6C18B9"/>
    <w:multiLevelType w:val="multilevel"/>
    <w:tmpl w:val="3E7691C2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9"/>
        </w:tabs>
        <w:ind w:left="999" w:hanging="64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33">
    <w:nsid w:val="5E703903"/>
    <w:multiLevelType w:val="hybridMultilevel"/>
    <w:tmpl w:val="DD5807FC"/>
    <w:lvl w:ilvl="0" w:tplc="040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34">
    <w:nsid w:val="5E813C01"/>
    <w:multiLevelType w:val="multilevel"/>
    <w:tmpl w:val="83A60A3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6"/>
        </w:tabs>
        <w:ind w:left="1086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52"/>
        </w:tabs>
        <w:ind w:left="205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78"/>
        </w:tabs>
        <w:ind w:left="307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70"/>
        </w:tabs>
        <w:ind w:left="47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62"/>
        </w:tabs>
        <w:ind w:left="646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88"/>
        </w:tabs>
        <w:ind w:left="7488" w:hanging="2160"/>
      </w:pPr>
      <w:rPr>
        <w:rFonts w:cs="Times New Roman" w:hint="default"/>
      </w:rPr>
    </w:lvl>
  </w:abstractNum>
  <w:abstractNum w:abstractNumId="35">
    <w:nsid w:val="65E254FD"/>
    <w:multiLevelType w:val="hybridMultilevel"/>
    <w:tmpl w:val="53BE18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6">
    <w:nsid w:val="65F77AA8"/>
    <w:multiLevelType w:val="multilevel"/>
    <w:tmpl w:val="935C9B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14"/>
        </w:tabs>
        <w:ind w:left="71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42"/>
        </w:tabs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78"/>
        </w:tabs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92"/>
        </w:tabs>
        <w:ind w:left="4992" w:hanging="2160"/>
      </w:pPr>
      <w:rPr>
        <w:rFonts w:cs="Times New Roman" w:hint="default"/>
      </w:rPr>
    </w:lvl>
  </w:abstractNum>
  <w:abstractNum w:abstractNumId="37">
    <w:nsid w:val="663D7044"/>
    <w:multiLevelType w:val="hybridMultilevel"/>
    <w:tmpl w:val="868E73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>
    <w:nsid w:val="6EA15465"/>
    <w:multiLevelType w:val="multilevel"/>
    <w:tmpl w:val="FEC2F10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9">
    <w:nsid w:val="6ED22F60"/>
    <w:multiLevelType w:val="hybridMultilevel"/>
    <w:tmpl w:val="6A908C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6F027442"/>
    <w:multiLevelType w:val="hybridMultilevel"/>
    <w:tmpl w:val="9D2634A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1">
    <w:nsid w:val="728B00C3"/>
    <w:multiLevelType w:val="hybridMultilevel"/>
    <w:tmpl w:val="CEA4F3DA"/>
    <w:lvl w:ilvl="0" w:tplc="0419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cs="Times New Roman"/>
      </w:rPr>
    </w:lvl>
  </w:abstractNum>
  <w:abstractNum w:abstractNumId="42">
    <w:nsid w:val="72B56CBE"/>
    <w:multiLevelType w:val="hybridMultilevel"/>
    <w:tmpl w:val="FAF2C04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>
    <w:nsid w:val="7B193E1D"/>
    <w:multiLevelType w:val="multilevel"/>
    <w:tmpl w:val="869A3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C0D5D83"/>
    <w:multiLevelType w:val="hybridMultilevel"/>
    <w:tmpl w:val="7EB20066"/>
    <w:lvl w:ilvl="0" w:tplc="B5C00BE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D922C49"/>
    <w:multiLevelType w:val="hybridMultilevel"/>
    <w:tmpl w:val="6D06DC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</w:num>
  <w:num w:numId="6">
    <w:abstractNumId w:val="11"/>
  </w:num>
  <w:num w:numId="7">
    <w:abstractNumId w:val="28"/>
  </w:num>
  <w:num w:numId="8">
    <w:abstractNumId w:val="14"/>
  </w:num>
  <w:num w:numId="9">
    <w:abstractNumId w:val="23"/>
  </w:num>
  <w:num w:numId="10">
    <w:abstractNumId w:val="31"/>
  </w:num>
  <w:num w:numId="11">
    <w:abstractNumId w:val="15"/>
  </w:num>
  <w:num w:numId="12">
    <w:abstractNumId w:val="25"/>
  </w:num>
  <w:num w:numId="13">
    <w:abstractNumId w:val="38"/>
  </w:num>
  <w:num w:numId="14">
    <w:abstractNumId w:val="8"/>
  </w:num>
  <w:num w:numId="15">
    <w:abstractNumId w:val="34"/>
  </w:num>
  <w:num w:numId="16">
    <w:abstractNumId w:val="13"/>
  </w:num>
  <w:num w:numId="17">
    <w:abstractNumId w:val="9"/>
  </w:num>
  <w:num w:numId="18">
    <w:abstractNumId w:val="29"/>
  </w:num>
  <w:num w:numId="19">
    <w:abstractNumId w:val="26"/>
  </w:num>
  <w:num w:numId="20">
    <w:abstractNumId w:val="0"/>
  </w:num>
  <w:num w:numId="21">
    <w:abstractNumId w:val="37"/>
  </w:num>
  <w:num w:numId="22">
    <w:abstractNumId w:val="35"/>
  </w:num>
  <w:num w:numId="23">
    <w:abstractNumId w:val="42"/>
  </w:num>
  <w:num w:numId="24">
    <w:abstractNumId w:val="41"/>
  </w:num>
  <w:num w:numId="25">
    <w:abstractNumId w:val="19"/>
  </w:num>
  <w:num w:numId="26">
    <w:abstractNumId w:val="7"/>
  </w:num>
  <w:num w:numId="27">
    <w:abstractNumId w:val="27"/>
  </w:num>
  <w:num w:numId="28">
    <w:abstractNumId w:val="17"/>
  </w:num>
  <w:num w:numId="29">
    <w:abstractNumId w:val="36"/>
  </w:num>
  <w:num w:numId="30">
    <w:abstractNumId w:val="4"/>
  </w:num>
  <w:num w:numId="31">
    <w:abstractNumId w:val="2"/>
  </w:num>
  <w:num w:numId="32">
    <w:abstractNumId w:val="32"/>
  </w:num>
  <w:num w:numId="33">
    <w:abstractNumId w:val="18"/>
  </w:num>
  <w:num w:numId="34">
    <w:abstractNumId w:val="10"/>
  </w:num>
  <w:num w:numId="35">
    <w:abstractNumId w:val="44"/>
  </w:num>
  <w:num w:numId="36">
    <w:abstractNumId w:val="12"/>
  </w:num>
  <w:num w:numId="37">
    <w:abstractNumId w:val="39"/>
  </w:num>
  <w:num w:numId="38">
    <w:abstractNumId w:val="22"/>
  </w:num>
  <w:num w:numId="39">
    <w:abstractNumId w:val="3"/>
  </w:num>
  <w:num w:numId="40">
    <w:abstractNumId w:val="45"/>
  </w:num>
  <w:num w:numId="41">
    <w:abstractNumId w:val="20"/>
  </w:num>
  <w:num w:numId="42">
    <w:abstractNumId w:val="40"/>
  </w:num>
  <w:num w:numId="43">
    <w:abstractNumId w:val="21"/>
  </w:num>
  <w:num w:numId="44">
    <w:abstractNumId w:val="1"/>
  </w:num>
  <w:num w:numId="45">
    <w:abstractNumId w:val="30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48D"/>
    <w:rsid w:val="000015C9"/>
    <w:rsid w:val="0000601C"/>
    <w:rsid w:val="00007EED"/>
    <w:rsid w:val="000112E6"/>
    <w:rsid w:val="00011366"/>
    <w:rsid w:val="000172B1"/>
    <w:rsid w:val="00026E57"/>
    <w:rsid w:val="000302FE"/>
    <w:rsid w:val="00047903"/>
    <w:rsid w:val="00060EE9"/>
    <w:rsid w:val="00070B3D"/>
    <w:rsid w:val="0007104E"/>
    <w:rsid w:val="00072D96"/>
    <w:rsid w:val="0007463C"/>
    <w:rsid w:val="00075C42"/>
    <w:rsid w:val="00076101"/>
    <w:rsid w:val="0009539C"/>
    <w:rsid w:val="000A0531"/>
    <w:rsid w:val="000A0957"/>
    <w:rsid w:val="000A3475"/>
    <w:rsid w:val="000B1944"/>
    <w:rsid w:val="000C26B8"/>
    <w:rsid w:val="000C7740"/>
    <w:rsid w:val="000E2D20"/>
    <w:rsid w:val="000E400E"/>
    <w:rsid w:val="000E6251"/>
    <w:rsid w:val="000E65B0"/>
    <w:rsid w:val="000E67A4"/>
    <w:rsid w:val="000F06DD"/>
    <w:rsid w:val="000F3CFA"/>
    <w:rsid w:val="000F6B7B"/>
    <w:rsid w:val="000F6EF6"/>
    <w:rsid w:val="00101CAF"/>
    <w:rsid w:val="001039DC"/>
    <w:rsid w:val="00106731"/>
    <w:rsid w:val="00106FEA"/>
    <w:rsid w:val="00107126"/>
    <w:rsid w:val="00125733"/>
    <w:rsid w:val="00137134"/>
    <w:rsid w:val="00150213"/>
    <w:rsid w:val="00151C38"/>
    <w:rsid w:val="00162316"/>
    <w:rsid w:val="00173363"/>
    <w:rsid w:val="0018036D"/>
    <w:rsid w:val="00186CAF"/>
    <w:rsid w:val="001A0560"/>
    <w:rsid w:val="001A18D0"/>
    <w:rsid w:val="001A2094"/>
    <w:rsid w:val="001A4FB8"/>
    <w:rsid w:val="001B008D"/>
    <w:rsid w:val="001B2A82"/>
    <w:rsid w:val="001B7C4B"/>
    <w:rsid w:val="001C1E2C"/>
    <w:rsid w:val="001C49DD"/>
    <w:rsid w:val="001D5480"/>
    <w:rsid w:val="001E332A"/>
    <w:rsid w:val="001F1322"/>
    <w:rsid w:val="001F54F6"/>
    <w:rsid w:val="00200F4B"/>
    <w:rsid w:val="0020384F"/>
    <w:rsid w:val="00207F09"/>
    <w:rsid w:val="00212CDE"/>
    <w:rsid w:val="00213006"/>
    <w:rsid w:val="00214D35"/>
    <w:rsid w:val="002172AA"/>
    <w:rsid w:val="00217A0D"/>
    <w:rsid w:val="0022044F"/>
    <w:rsid w:val="00222CC4"/>
    <w:rsid w:val="00225502"/>
    <w:rsid w:val="002267AF"/>
    <w:rsid w:val="0022765A"/>
    <w:rsid w:val="00232BB1"/>
    <w:rsid w:val="002346D5"/>
    <w:rsid w:val="002353AE"/>
    <w:rsid w:val="0024548D"/>
    <w:rsid w:val="00247E81"/>
    <w:rsid w:val="00251B62"/>
    <w:rsid w:val="00255762"/>
    <w:rsid w:val="00256B5A"/>
    <w:rsid w:val="002633C3"/>
    <w:rsid w:val="00263740"/>
    <w:rsid w:val="00267A55"/>
    <w:rsid w:val="00273DCB"/>
    <w:rsid w:val="00283B5B"/>
    <w:rsid w:val="0029269C"/>
    <w:rsid w:val="00292F17"/>
    <w:rsid w:val="002A6525"/>
    <w:rsid w:val="002B165F"/>
    <w:rsid w:val="002B1DD6"/>
    <w:rsid w:val="002D4983"/>
    <w:rsid w:val="002E5B68"/>
    <w:rsid w:val="002F0F55"/>
    <w:rsid w:val="003015AD"/>
    <w:rsid w:val="00305EFA"/>
    <w:rsid w:val="00307FEA"/>
    <w:rsid w:val="003163E8"/>
    <w:rsid w:val="00317A01"/>
    <w:rsid w:val="00320DF1"/>
    <w:rsid w:val="00324842"/>
    <w:rsid w:val="00325696"/>
    <w:rsid w:val="0033193B"/>
    <w:rsid w:val="003356BE"/>
    <w:rsid w:val="003419D6"/>
    <w:rsid w:val="00345971"/>
    <w:rsid w:val="00350D11"/>
    <w:rsid w:val="003532A8"/>
    <w:rsid w:val="00354937"/>
    <w:rsid w:val="00360CFD"/>
    <w:rsid w:val="00360ED0"/>
    <w:rsid w:val="00370960"/>
    <w:rsid w:val="00373ABF"/>
    <w:rsid w:val="00373BF2"/>
    <w:rsid w:val="00376BA8"/>
    <w:rsid w:val="00380DEF"/>
    <w:rsid w:val="00386302"/>
    <w:rsid w:val="00387BCD"/>
    <w:rsid w:val="00390A03"/>
    <w:rsid w:val="00392924"/>
    <w:rsid w:val="00395C18"/>
    <w:rsid w:val="00396547"/>
    <w:rsid w:val="003D0A8F"/>
    <w:rsid w:val="003D7FE3"/>
    <w:rsid w:val="003E6D33"/>
    <w:rsid w:val="003F4A96"/>
    <w:rsid w:val="003F6480"/>
    <w:rsid w:val="003F75C8"/>
    <w:rsid w:val="00404743"/>
    <w:rsid w:val="004051FF"/>
    <w:rsid w:val="004115D7"/>
    <w:rsid w:val="00416790"/>
    <w:rsid w:val="00421034"/>
    <w:rsid w:val="004219BE"/>
    <w:rsid w:val="0043198C"/>
    <w:rsid w:val="00434825"/>
    <w:rsid w:val="00444EB5"/>
    <w:rsid w:val="00445C0C"/>
    <w:rsid w:val="00447844"/>
    <w:rsid w:val="004550AE"/>
    <w:rsid w:val="00455CDD"/>
    <w:rsid w:val="00456FD3"/>
    <w:rsid w:val="00475118"/>
    <w:rsid w:val="00490A0F"/>
    <w:rsid w:val="0049608A"/>
    <w:rsid w:val="004A0B95"/>
    <w:rsid w:val="004A4386"/>
    <w:rsid w:val="004A43D7"/>
    <w:rsid w:val="004A494F"/>
    <w:rsid w:val="004B53DF"/>
    <w:rsid w:val="004B78FB"/>
    <w:rsid w:val="004C04B2"/>
    <w:rsid w:val="004C4F10"/>
    <w:rsid w:val="004D1429"/>
    <w:rsid w:val="004D1677"/>
    <w:rsid w:val="004E2A12"/>
    <w:rsid w:val="004E2AC9"/>
    <w:rsid w:val="004E5B77"/>
    <w:rsid w:val="004E5BAC"/>
    <w:rsid w:val="004F5825"/>
    <w:rsid w:val="00501E7C"/>
    <w:rsid w:val="00504475"/>
    <w:rsid w:val="00512962"/>
    <w:rsid w:val="00515413"/>
    <w:rsid w:val="00515805"/>
    <w:rsid w:val="00517517"/>
    <w:rsid w:val="00524A32"/>
    <w:rsid w:val="00524C43"/>
    <w:rsid w:val="00526A8B"/>
    <w:rsid w:val="005332B4"/>
    <w:rsid w:val="0054378F"/>
    <w:rsid w:val="0054513F"/>
    <w:rsid w:val="00560011"/>
    <w:rsid w:val="00560F9C"/>
    <w:rsid w:val="00567B2E"/>
    <w:rsid w:val="00567DCF"/>
    <w:rsid w:val="00572033"/>
    <w:rsid w:val="005744F2"/>
    <w:rsid w:val="005809D3"/>
    <w:rsid w:val="00580BB3"/>
    <w:rsid w:val="00583AAB"/>
    <w:rsid w:val="00592423"/>
    <w:rsid w:val="00594EF9"/>
    <w:rsid w:val="005B06AC"/>
    <w:rsid w:val="005B4B4A"/>
    <w:rsid w:val="005B5C1B"/>
    <w:rsid w:val="005B7C83"/>
    <w:rsid w:val="005C09B1"/>
    <w:rsid w:val="005F19BD"/>
    <w:rsid w:val="005F38ED"/>
    <w:rsid w:val="005F51A3"/>
    <w:rsid w:val="005F5B47"/>
    <w:rsid w:val="005F722C"/>
    <w:rsid w:val="005F7E8D"/>
    <w:rsid w:val="00610307"/>
    <w:rsid w:val="00611310"/>
    <w:rsid w:val="00612E96"/>
    <w:rsid w:val="006175E6"/>
    <w:rsid w:val="006219E5"/>
    <w:rsid w:val="00623B37"/>
    <w:rsid w:val="00632825"/>
    <w:rsid w:val="00646D2C"/>
    <w:rsid w:val="006518D0"/>
    <w:rsid w:val="00654159"/>
    <w:rsid w:val="00664228"/>
    <w:rsid w:val="006707C7"/>
    <w:rsid w:val="00681F0B"/>
    <w:rsid w:val="006939A9"/>
    <w:rsid w:val="0069468F"/>
    <w:rsid w:val="00697686"/>
    <w:rsid w:val="006A4B3F"/>
    <w:rsid w:val="006B58FC"/>
    <w:rsid w:val="006C5C63"/>
    <w:rsid w:val="006C7FBF"/>
    <w:rsid w:val="006D2495"/>
    <w:rsid w:val="006D4D66"/>
    <w:rsid w:val="006E3323"/>
    <w:rsid w:val="006F0E8A"/>
    <w:rsid w:val="00702A3D"/>
    <w:rsid w:val="00710BF5"/>
    <w:rsid w:val="00712557"/>
    <w:rsid w:val="00716EC5"/>
    <w:rsid w:val="007236BA"/>
    <w:rsid w:val="00731E10"/>
    <w:rsid w:val="0074032C"/>
    <w:rsid w:val="00740B88"/>
    <w:rsid w:val="00746222"/>
    <w:rsid w:val="00751885"/>
    <w:rsid w:val="00755340"/>
    <w:rsid w:val="00756FCF"/>
    <w:rsid w:val="00775E47"/>
    <w:rsid w:val="007856E3"/>
    <w:rsid w:val="00787386"/>
    <w:rsid w:val="007A3D99"/>
    <w:rsid w:val="007A4D53"/>
    <w:rsid w:val="007A7E4A"/>
    <w:rsid w:val="007B0A1B"/>
    <w:rsid w:val="007B5836"/>
    <w:rsid w:val="007D1A26"/>
    <w:rsid w:val="007D2BC1"/>
    <w:rsid w:val="007F27A6"/>
    <w:rsid w:val="008067CC"/>
    <w:rsid w:val="008155B7"/>
    <w:rsid w:val="00816442"/>
    <w:rsid w:val="00835411"/>
    <w:rsid w:val="008368AC"/>
    <w:rsid w:val="00851173"/>
    <w:rsid w:val="00855468"/>
    <w:rsid w:val="0086215B"/>
    <w:rsid w:val="00864E5E"/>
    <w:rsid w:val="008672AA"/>
    <w:rsid w:val="00882419"/>
    <w:rsid w:val="0088730A"/>
    <w:rsid w:val="00887C13"/>
    <w:rsid w:val="00887C25"/>
    <w:rsid w:val="008A10CD"/>
    <w:rsid w:val="008C121F"/>
    <w:rsid w:val="008C12B6"/>
    <w:rsid w:val="008D2509"/>
    <w:rsid w:val="008D65FB"/>
    <w:rsid w:val="008E6351"/>
    <w:rsid w:val="008F0F28"/>
    <w:rsid w:val="008F2F48"/>
    <w:rsid w:val="009007BD"/>
    <w:rsid w:val="00903B8E"/>
    <w:rsid w:val="00905757"/>
    <w:rsid w:val="00910EFE"/>
    <w:rsid w:val="009129BA"/>
    <w:rsid w:val="00912BB7"/>
    <w:rsid w:val="00914986"/>
    <w:rsid w:val="009241B1"/>
    <w:rsid w:val="0092603A"/>
    <w:rsid w:val="00926AFC"/>
    <w:rsid w:val="0092713E"/>
    <w:rsid w:val="009271E9"/>
    <w:rsid w:val="00931915"/>
    <w:rsid w:val="00931DDD"/>
    <w:rsid w:val="0093260E"/>
    <w:rsid w:val="0095552F"/>
    <w:rsid w:val="0096296B"/>
    <w:rsid w:val="0096718C"/>
    <w:rsid w:val="009817B7"/>
    <w:rsid w:val="009828CF"/>
    <w:rsid w:val="0098795F"/>
    <w:rsid w:val="009879E4"/>
    <w:rsid w:val="00995C0F"/>
    <w:rsid w:val="009A47AD"/>
    <w:rsid w:val="009B152B"/>
    <w:rsid w:val="009C5365"/>
    <w:rsid w:val="009D1ECE"/>
    <w:rsid w:val="009D3E13"/>
    <w:rsid w:val="009F1D9D"/>
    <w:rsid w:val="00A04103"/>
    <w:rsid w:val="00A07CDC"/>
    <w:rsid w:val="00A101BA"/>
    <w:rsid w:val="00A115A3"/>
    <w:rsid w:val="00A13776"/>
    <w:rsid w:val="00A201FE"/>
    <w:rsid w:val="00A20E09"/>
    <w:rsid w:val="00A21672"/>
    <w:rsid w:val="00A25329"/>
    <w:rsid w:val="00A30415"/>
    <w:rsid w:val="00A31106"/>
    <w:rsid w:val="00A42A3C"/>
    <w:rsid w:val="00A53BCC"/>
    <w:rsid w:val="00A63ABC"/>
    <w:rsid w:val="00A659C3"/>
    <w:rsid w:val="00A8316D"/>
    <w:rsid w:val="00A87005"/>
    <w:rsid w:val="00A8745F"/>
    <w:rsid w:val="00A90977"/>
    <w:rsid w:val="00A933FA"/>
    <w:rsid w:val="00A97649"/>
    <w:rsid w:val="00A97BD1"/>
    <w:rsid w:val="00AA2553"/>
    <w:rsid w:val="00AA68ED"/>
    <w:rsid w:val="00AB53F5"/>
    <w:rsid w:val="00AC56C3"/>
    <w:rsid w:val="00AC58D8"/>
    <w:rsid w:val="00AC5F3A"/>
    <w:rsid w:val="00AC6E9D"/>
    <w:rsid w:val="00AD6D86"/>
    <w:rsid w:val="00AD774C"/>
    <w:rsid w:val="00AE2BE8"/>
    <w:rsid w:val="00AE71E7"/>
    <w:rsid w:val="00B02F3F"/>
    <w:rsid w:val="00B03041"/>
    <w:rsid w:val="00B061CB"/>
    <w:rsid w:val="00B12063"/>
    <w:rsid w:val="00B12B43"/>
    <w:rsid w:val="00B13F9B"/>
    <w:rsid w:val="00B361FE"/>
    <w:rsid w:val="00B46988"/>
    <w:rsid w:val="00B477E0"/>
    <w:rsid w:val="00B50AF5"/>
    <w:rsid w:val="00B55765"/>
    <w:rsid w:val="00B73408"/>
    <w:rsid w:val="00B77636"/>
    <w:rsid w:val="00B816C8"/>
    <w:rsid w:val="00B91B21"/>
    <w:rsid w:val="00B92631"/>
    <w:rsid w:val="00B943C5"/>
    <w:rsid w:val="00B94E73"/>
    <w:rsid w:val="00BA7607"/>
    <w:rsid w:val="00BB0D3C"/>
    <w:rsid w:val="00BB28BF"/>
    <w:rsid w:val="00BB2A13"/>
    <w:rsid w:val="00BC1556"/>
    <w:rsid w:val="00BC3823"/>
    <w:rsid w:val="00BD34EA"/>
    <w:rsid w:val="00BD5F18"/>
    <w:rsid w:val="00BE1A33"/>
    <w:rsid w:val="00BE5EF4"/>
    <w:rsid w:val="00BF2F48"/>
    <w:rsid w:val="00C027EF"/>
    <w:rsid w:val="00C02B56"/>
    <w:rsid w:val="00C03078"/>
    <w:rsid w:val="00C10409"/>
    <w:rsid w:val="00C11B2A"/>
    <w:rsid w:val="00C14360"/>
    <w:rsid w:val="00C15420"/>
    <w:rsid w:val="00C3253C"/>
    <w:rsid w:val="00C33218"/>
    <w:rsid w:val="00C41402"/>
    <w:rsid w:val="00C4277F"/>
    <w:rsid w:val="00C44D76"/>
    <w:rsid w:val="00C53788"/>
    <w:rsid w:val="00C53ED0"/>
    <w:rsid w:val="00C61113"/>
    <w:rsid w:val="00C709E0"/>
    <w:rsid w:val="00C744B2"/>
    <w:rsid w:val="00C82B5A"/>
    <w:rsid w:val="00C912A9"/>
    <w:rsid w:val="00C914D3"/>
    <w:rsid w:val="00CA4772"/>
    <w:rsid w:val="00CB0F1A"/>
    <w:rsid w:val="00CB3133"/>
    <w:rsid w:val="00CC6158"/>
    <w:rsid w:val="00CD212B"/>
    <w:rsid w:val="00CD27A2"/>
    <w:rsid w:val="00CD40B1"/>
    <w:rsid w:val="00CE2E92"/>
    <w:rsid w:val="00CF5392"/>
    <w:rsid w:val="00CF58F6"/>
    <w:rsid w:val="00D14EF1"/>
    <w:rsid w:val="00D15223"/>
    <w:rsid w:val="00D1606E"/>
    <w:rsid w:val="00D2292A"/>
    <w:rsid w:val="00D23141"/>
    <w:rsid w:val="00D258C4"/>
    <w:rsid w:val="00D31495"/>
    <w:rsid w:val="00D345F4"/>
    <w:rsid w:val="00D35938"/>
    <w:rsid w:val="00D37F7D"/>
    <w:rsid w:val="00D42ADC"/>
    <w:rsid w:val="00D5150F"/>
    <w:rsid w:val="00D65155"/>
    <w:rsid w:val="00D668DA"/>
    <w:rsid w:val="00D76B46"/>
    <w:rsid w:val="00D77B8A"/>
    <w:rsid w:val="00D907AF"/>
    <w:rsid w:val="00D92E37"/>
    <w:rsid w:val="00DA27C7"/>
    <w:rsid w:val="00DA3440"/>
    <w:rsid w:val="00DB18A9"/>
    <w:rsid w:val="00DB2218"/>
    <w:rsid w:val="00DB472F"/>
    <w:rsid w:val="00DB5D38"/>
    <w:rsid w:val="00DC6EDC"/>
    <w:rsid w:val="00DD1D4E"/>
    <w:rsid w:val="00DD4725"/>
    <w:rsid w:val="00DE011E"/>
    <w:rsid w:val="00DE2B56"/>
    <w:rsid w:val="00DF11A5"/>
    <w:rsid w:val="00E063AB"/>
    <w:rsid w:val="00E2339A"/>
    <w:rsid w:val="00E32F46"/>
    <w:rsid w:val="00E358C3"/>
    <w:rsid w:val="00E430EE"/>
    <w:rsid w:val="00E4517D"/>
    <w:rsid w:val="00E46E14"/>
    <w:rsid w:val="00E47336"/>
    <w:rsid w:val="00E5232C"/>
    <w:rsid w:val="00E575F0"/>
    <w:rsid w:val="00E579B0"/>
    <w:rsid w:val="00E647A1"/>
    <w:rsid w:val="00E65081"/>
    <w:rsid w:val="00E70034"/>
    <w:rsid w:val="00E708FE"/>
    <w:rsid w:val="00E70C9D"/>
    <w:rsid w:val="00E75EFD"/>
    <w:rsid w:val="00E944C5"/>
    <w:rsid w:val="00E95BD1"/>
    <w:rsid w:val="00EA2CDD"/>
    <w:rsid w:val="00EA2EE3"/>
    <w:rsid w:val="00EA786C"/>
    <w:rsid w:val="00EB3639"/>
    <w:rsid w:val="00EB6CB8"/>
    <w:rsid w:val="00EC2F19"/>
    <w:rsid w:val="00EC633F"/>
    <w:rsid w:val="00EE6B18"/>
    <w:rsid w:val="00EF1D0B"/>
    <w:rsid w:val="00EF4068"/>
    <w:rsid w:val="00EF749F"/>
    <w:rsid w:val="00F03281"/>
    <w:rsid w:val="00F03350"/>
    <w:rsid w:val="00F10B83"/>
    <w:rsid w:val="00F12ED3"/>
    <w:rsid w:val="00F13689"/>
    <w:rsid w:val="00F17BDF"/>
    <w:rsid w:val="00F22550"/>
    <w:rsid w:val="00F25687"/>
    <w:rsid w:val="00F27EDA"/>
    <w:rsid w:val="00F31C70"/>
    <w:rsid w:val="00F3205E"/>
    <w:rsid w:val="00F34E3F"/>
    <w:rsid w:val="00F40595"/>
    <w:rsid w:val="00F5261B"/>
    <w:rsid w:val="00F75521"/>
    <w:rsid w:val="00F75F07"/>
    <w:rsid w:val="00F77B6D"/>
    <w:rsid w:val="00F80BAD"/>
    <w:rsid w:val="00F909B8"/>
    <w:rsid w:val="00F934CD"/>
    <w:rsid w:val="00FB478E"/>
    <w:rsid w:val="00FC167A"/>
    <w:rsid w:val="00FC1786"/>
    <w:rsid w:val="00FC2DAF"/>
    <w:rsid w:val="00FC5B76"/>
    <w:rsid w:val="00FD17B0"/>
    <w:rsid w:val="00FD4085"/>
    <w:rsid w:val="00FE02FA"/>
    <w:rsid w:val="00FE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5"/>
    <o:shapelayout v:ext="edit">
      <o:idmap v:ext="edit" data="1"/>
    </o:shapelayout>
  </w:shapeDefaults>
  <w:decimalSymbol w:val=","/>
  <w:listSeparator w:val=";"/>
  <w14:defaultImageDpi w14:val="0"/>
  <w15:docId w15:val="{08E8025F-EA20-4FC4-8581-F5C703AC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pacing w:after="0" w:line="240" w:lineRule="auto"/>
      <w:ind w:firstLine="300"/>
      <w:jc w:val="both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/>
      <w:spacing w:before="100" w:beforeAutospacing="1" w:after="100" w:afterAutospacing="1"/>
      <w:ind w:left="1080" w:right="720" w:firstLine="0"/>
      <w:jc w:val="left"/>
      <w:outlineLvl w:val="0"/>
    </w:pPr>
    <w:rPr>
      <w:rFonts w:ascii="Arial" w:hAnsi="Arial" w:cs="Arial"/>
      <w:b/>
      <w:bCs/>
      <w:sz w:val="24"/>
      <w:szCs w:val="24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/>
      <w:ind w:firstLine="0"/>
      <w:jc w:val="center"/>
      <w:outlineLvl w:val="1"/>
    </w:pPr>
    <w:rPr>
      <w:i/>
      <w:iCs/>
      <w:szCs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/>
      <w:spacing w:line="360" w:lineRule="auto"/>
      <w:ind w:firstLine="0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pPr>
      <w:widowControl/>
      <w:tabs>
        <w:tab w:val="center" w:pos="4153"/>
        <w:tab w:val="right" w:pos="8306"/>
      </w:tabs>
      <w:ind w:firstLine="0"/>
      <w:jc w:val="left"/>
    </w:pPr>
    <w:rPr>
      <w:sz w:val="24"/>
      <w:szCs w:val="24"/>
    </w:rPr>
  </w:style>
  <w:style w:type="character" w:customStyle="1" w:styleId="a4">
    <w:name w:val="Верхні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widowControl/>
      <w:tabs>
        <w:tab w:val="center" w:pos="4153"/>
        <w:tab w:val="right" w:pos="8306"/>
      </w:tabs>
      <w:ind w:firstLine="0"/>
      <w:jc w:val="left"/>
    </w:pPr>
    <w:rPr>
      <w:sz w:val="24"/>
      <w:szCs w:val="24"/>
    </w:rPr>
  </w:style>
  <w:style w:type="character" w:customStyle="1" w:styleId="a6">
    <w:name w:val="Нижній колонтитул Знак"/>
    <w:basedOn w:val="a0"/>
    <w:link w:val="a5"/>
    <w:uiPriority w:val="99"/>
    <w:semiHidden/>
    <w:rPr>
      <w:sz w:val="24"/>
      <w:szCs w:val="24"/>
    </w:rPr>
  </w:style>
  <w:style w:type="paragraph" w:customStyle="1" w:styleId="a7">
    <w:name w:val="Чертежный"/>
    <w:uiPriority w:val="99"/>
    <w:pPr>
      <w:spacing w:after="0" w:line="240" w:lineRule="auto"/>
      <w:jc w:val="both"/>
    </w:pPr>
    <w:rPr>
      <w:rFonts w:ascii="ISOCPEUR" w:hAnsi="ISOCPEUR"/>
      <w:i/>
      <w:sz w:val="28"/>
      <w:szCs w:val="20"/>
      <w:lang w:val="uk-UA"/>
    </w:rPr>
  </w:style>
  <w:style w:type="paragraph" w:customStyle="1" w:styleId="pe">
    <w:name w:val="pe"/>
    <w:basedOn w:val="a"/>
    <w:uiPriority w:val="99"/>
    <w:pPr>
      <w:widowControl/>
      <w:spacing w:before="100" w:beforeAutospacing="1" w:after="100" w:afterAutospacing="1"/>
      <w:ind w:firstLine="0"/>
      <w:jc w:val="left"/>
    </w:pPr>
    <w:rPr>
      <w:sz w:val="24"/>
      <w:szCs w:val="24"/>
      <w:lang w:val="en-US" w:eastAsia="en-US"/>
    </w:rPr>
  </w:style>
  <w:style w:type="paragraph" w:customStyle="1" w:styleId="FR1">
    <w:name w:val="FR1"/>
    <w:uiPriority w:val="99"/>
    <w:pPr>
      <w:widowControl w:val="0"/>
      <w:spacing w:before="420" w:after="0" w:line="600" w:lineRule="auto"/>
      <w:ind w:left="320"/>
      <w:jc w:val="right"/>
    </w:pPr>
    <w:rPr>
      <w:rFonts w:ascii="Arial" w:hAnsi="Arial"/>
      <w:b/>
      <w:sz w:val="16"/>
      <w:szCs w:val="20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9">
    <w:name w:val="Стиль"/>
    <w:uiPriority w:val="99"/>
    <w:rsid w:val="00395C1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Normal14">
    <w:name w:val="Normal + 14 пт"/>
    <w:aliases w:val="Первая строка:  1,25 см,Междустр.интервал:  полуторный"/>
    <w:basedOn w:val="a9"/>
    <w:uiPriority w:val="99"/>
    <w:rsid w:val="00395C18"/>
    <w:pPr>
      <w:spacing w:before="62" w:line="206" w:lineRule="exact"/>
      <w:ind w:left="91" w:right="14" w:firstLine="336"/>
    </w:pPr>
    <w:rPr>
      <w:w w:val="92"/>
      <w:sz w:val="28"/>
      <w:szCs w:val="28"/>
      <w:lang w:bidi="he-IL"/>
    </w:rPr>
  </w:style>
  <w:style w:type="character" w:styleId="aa">
    <w:name w:val="page number"/>
    <w:basedOn w:val="a0"/>
    <w:uiPriority w:val="99"/>
    <w:rsid w:val="001B2A82"/>
    <w:rPr>
      <w:rFonts w:cs="Times New Roman"/>
    </w:rPr>
  </w:style>
  <w:style w:type="paragraph" w:customStyle="1" w:styleId="small">
    <w:name w:val="small"/>
    <w:basedOn w:val="a"/>
    <w:uiPriority w:val="99"/>
    <w:rsid w:val="0043198C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b">
    <w:name w:val="Hyperlink"/>
    <w:basedOn w:val="a0"/>
    <w:uiPriority w:val="99"/>
    <w:rsid w:val="00F03281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3015AD"/>
    <w:pPr>
      <w:widowControl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Pr>
      <w:rFonts w:ascii="Segoe UI" w:hAnsi="Segoe UI" w:cs="Segoe UI"/>
      <w:sz w:val="18"/>
      <w:szCs w:val="18"/>
    </w:rPr>
  </w:style>
  <w:style w:type="paragraph" w:styleId="21">
    <w:name w:val="Body Text Indent 2"/>
    <w:basedOn w:val="a"/>
    <w:link w:val="22"/>
    <w:uiPriority w:val="99"/>
    <w:rsid w:val="00BC3823"/>
    <w:pPr>
      <w:widowControl/>
      <w:spacing w:line="360" w:lineRule="auto"/>
      <w:ind w:firstLine="709"/>
    </w:pPr>
    <w:rPr>
      <w:sz w:val="28"/>
      <w:szCs w:val="28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rPr>
      <w:sz w:val="20"/>
      <w:szCs w:val="20"/>
    </w:rPr>
  </w:style>
  <w:style w:type="paragraph" w:styleId="ae">
    <w:name w:val="Body Text"/>
    <w:basedOn w:val="a"/>
    <w:link w:val="af"/>
    <w:uiPriority w:val="99"/>
    <w:rsid w:val="0033193B"/>
    <w:pPr>
      <w:widowControl/>
      <w:ind w:firstLine="0"/>
    </w:pPr>
    <w:rPr>
      <w:sz w:val="28"/>
      <w:szCs w:val="24"/>
    </w:rPr>
  </w:style>
  <w:style w:type="character" w:customStyle="1" w:styleId="af">
    <w:name w:val="Основний текст Знак"/>
    <w:basedOn w:val="a0"/>
    <w:link w:val="ae"/>
    <w:uiPriority w:val="99"/>
    <w:semiHidden/>
    <w:rPr>
      <w:sz w:val="20"/>
      <w:szCs w:val="20"/>
    </w:rPr>
  </w:style>
  <w:style w:type="paragraph" w:styleId="af0">
    <w:name w:val="Document Map"/>
    <w:basedOn w:val="a"/>
    <w:link w:val="af1"/>
    <w:uiPriority w:val="99"/>
    <w:semiHidden/>
    <w:rsid w:val="004B78FB"/>
    <w:pPr>
      <w:widowControl/>
      <w:shd w:val="clear" w:color="auto" w:fill="000080"/>
      <w:ind w:firstLine="0"/>
      <w:jc w:val="left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rPr>
      <w:rFonts w:ascii="Segoe UI" w:hAnsi="Segoe UI" w:cs="Segoe UI"/>
      <w:sz w:val="16"/>
      <w:szCs w:val="16"/>
    </w:rPr>
  </w:style>
  <w:style w:type="paragraph" w:styleId="af2">
    <w:name w:val="Title"/>
    <w:basedOn w:val="a"/>
    <w:link w:val="af3"/>
    <w:uiPriority w:val="99"/>
    <w:qFormat/>
    <w:rsid w:val="00EF749F"/>
    <w:pPr>
      <w:widowControl/>
      <w:ind w:right="-261" w:firstLine="0"/>
      <w:jc w:val="center"/>
    </w:pPr>
    <w:rPr>
      <w:b/>
      <w:sz w:val="28"/>
      <w:szCs w:val="28"/>
    </w:rPr>
  </w:style>
  <w:style w:type="table" w:styleId="11">
    <w:name w:val="Table Grid 1"/>
    <w:basedOn w:val="a1"/>
    <w:uiPriority w:val="99"/>
    <w:rsid w:val="00E575F0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3">
    <w:name w:val="Назва Знак"/>
    <w:basedOn w:val="a0"/>
    <w:link w:val="af2"/>
    <w:uiPriority w:val="99"/>
    <w:locked/>
    <w:rsid w:val="00EF749F"/>
    <w:rPr>
      <w:rFonts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18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4.wmf"/><Relationship Id="rId21" Type="http://schemas.openxmlformats.org/officeDocument/2006/relationships/oleObject" Target="embeddings/oleObject2.bin"/><Relationship Id="rId42" Type="http://schemas.openxmlformats.org/officeDocument/2006/relationships/oleObject" Target="embeddings/oleObject12.bin"/><Relationship Id="rId63" Type="http://schemas.openxmlformats.org/officeDocument/2006/relationships/image" Target="media/image35.wmf"/><Relationship Id="rId84" Type="http://schemas.openxmlformats.org/officeDocument/2006/relationships/image" Target="media/image47.wmf"/><Relationship Id="rId138" Type="http://schemas.openxmlformats.org/officeDocument/2006/relationships/oleObject" Target="embeddings/oleObject58.bin"/><Relationship Id="rId159" Type="http://schemas.openxmlformats.org/officeDocument/2006/relationships/image" Target="media/image85.wmf"/><Relationship Id="rId170" Type="http://schemas.openxmlformats.org/officeDocument/2006/relationships/oleObject" Target="embeddings/oleObject74.bin"/><Relationship Id="rId107" Type="http://schemas.openxmlformats.org/officeDocument/2006/relationships/oleObject" Target="embeddings/oleObject43.bin"/><Relationship Id="rId11" Type="http://schemas.openxmlformats.org/officeDocument/2006/relationships/image" Target="media/image4.png"/><Relationship Id="rId32" Type="http://schemas.openxmlformats.org/officeDocument/2006/relationships/oleObject" Target="embeddings/oleObject7.bin"/><Relationship Id="rId53" Type="http://schemas.openxmlformats.org/officeDocument/2006/relationships/image" Target="media/image30.wmf"/><Relationship Id="rId74" Type="http://schemas.openxmlformats.org/officeDocument/2006/relationships/image" Target="media/image41.png"/><Relationship Id="rId128" Type="http://schemas.openxmlformats.org/officeDocument/2006/relationships/oleObject" Target="embeddings/oleObject53.bin"/><Relationship Id="rId149" Type="http://schemas.openxmlformats.org/officeDocument/2006/relationships/image" Target="media/image80.wmf"/><Relationship Id="rId5" Type="http://schemas.openxmlformats.org/officeDocument/2006/relationships/footnotes" Target="footnotes.xml"/><Relationship Id="rId95" Type="http://schemas.openxmlformats.org/officeDocument/2006/relationships/oleObject" Target="embeddings/oleObject37.bin"/><Relationship Id="rId160" Type="http://schemas.openxmlformats.org/officeDocument/2006/relationships/oleObject" Target="embeddings/oleObject69.bin"/><Relationship Id="rId181" Type="http://schemas.openxmlformats.org/officeDocument/2006/relationships/image" Target="media/image96.wmf"/><Relationship Id="rId22" Type="http://schemas.openxmlformats.org/officeDocument/2006/relationships/image" Target="media/image14.wmf"/><Relationship Id="rId43" Type="http://schemas.openxmlformats.org/officeDocument/2006/relationships/image" Target="media/image25.wmf"/><Relationship Id="rId64" Type="http://schemas.openxmlformats.org/officeDocument/2006/relationships/oleObject" Target="embeddings/oleObject23.bin"/><Relationship Id="rId118" Type="http://schemas.openxmlformats.org/officeDocument/2006/relationships/oleObject" Target="embeddings/oleObject48.bin"/><Relationship Id="rId139" Type="http://schemas.openxmlformats.org/officeDocument/2006/relationships/image" Target="media/image75.wmf"/><Relationship Id="rId85" Type="http://schemas.openxmlformats.org/officeDocument/2006/relationships/oleObject" Target="embeddings/oleObject32.bin"/><Relationship Id="rId150" Type="http://schemas.openxmlformats.org/officeDocument/2006/relationships/oleObject" Target="embeddings/oleObject64.bin"/><Relationship Id="rId171" Type="http://schemas.openxmlformats.org/officeDocument/2006/relationships/image" Target="media/image91.wmf"/><Relationship Id="rId12" Type="http://schemas.openxmlformats.org/officeDocument/2006/relationships/image" Target="media/image5.png"/><Relationship Id="rId33" Type="http://schemas.openxmlformats.org/officeDocument/2006/relationships/image" Target="media/image20.wmf"/><Relationship Id="rId108" Type="http://schemas.openxmlformats.org/officeDocument/2006/relationships/image" Target="media/image59.wmf"/><Relationship Id="rId129" Type="http://schemas.openxmlformats.org/officeDocument/2006/relationships/image" Target="media/image70.wmf"/><Relationship Id="rId54" Type="http://schemas.openxmlformats.org/officeDocument/2006/relationships/oleObject" Target="embeddings/oleObject18.bin"/><Relationship Id="rId75" Type="http://schemas.openxmlformats.org/officeDocument/2006/relationships/image" Target="media/image42.wmf"/><Relationship Id="rId96" Type="http://schemas.openxmlformats.org/officeDocument/2006/relationships/image" Target="media/image53.wmf"/><Relationship Id="rId140" Type="http://schemas.openxmlformats.org/officeDocument/2006/relationships/oleObject" Target="embeddings/oleObject59.bin"/><Relationship Id="rId161" Type="http://schemas.openxmlformats.org/officeDocument/2006/relationships/image" Target="media/image86.wmf"/><Relationship Id="rId182" Type="http://schemas.openxmlformats.org/officeDocument/2006/relationships/oleObject" Target="embeddings/oleObject80.bin"/><Relationship Id="rId6" Type="http://schemas.openxmlformats.org/officeDocument/2006/relationships/endnotes" Target="endnotes.xml"/><Relationship Id="rId23" Type="http://schemas.openxmlformats.org/officeDocument/2006/relationships/oleObject" Target="embeddings/oleObject3.bin"/><Relationship Id="rId119" Type="http://schemas.openxmlformats.org/officeDocument/2006/relationships/image" Target="media/image65.wmf"/><Relationship Id="rId44" Type="http://schemas.openxmlformats.org/officeDocument/2006/relationships/oleObject" Target="embeddings/oleObject13.bin"/><Relationship Id="rId65" Type="http://schemas.openxmlformats.org/officeDocument/2006/relationships/image" Target="media/image36.png"/><Relationship Id="rId86" Type="http://schemas.openxmlformats.org/officeDocument/2006/relationships/image" Target="media/image48.wmf"/><Relationship Id="rId130" Type="http://schemas.openxmlformats.org/officeDocument/2006/relationships/oleObject" Target="embeddings/oleObject54.bin"/><Relationship Id="rId151" Type="http://schemas.openxmlformats.org/officeDocument/2006/relationships/image" Target="media/image81.wmf"/><Relationship Id="rId172" Type="http://schemas.openxmlformats.org/officeDocument/2006/relationships/oleObject" Target="embeddings/oleObject75.bin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23.wmf"/><Relationship Id="rId109" Type="http://schemas.openxmlformats.org/officeDocument/2006/relationships/oleObject" Target="embeddings/oleObject44.bin"/><Relationship Id="rId34" Type="http://schemas.openxmlformats.org/officeDocument/2006/relationships/oleObject" Target="embeddings/oleObject8.bin"/><Relationship Id="rId50" Type="http://schemas.openxmlformats.org/officeDocument/2006/relationships/oleObject" Target="embeddings/oleObject16.bin"/><Relationship Id="rId55" Type="http://schemas.openxmlformats.org/officeDocument/2006/relationships/image" Target="media/image31.wmf"/><Relationship Id="rId76" Type="http://schemas.openxmlformats.org/officeDocument/2006/relationships/oleObject" Target="embeddings/oleObject28.bin"/><Relationship Id="rId97" Type="http://schemas.openxmlformats.org/officeDocument/2006/relationships/oleObject" Target="embeddings/oleObject38.bin"/><Relationship Id="rId104" Type="http://schemas.openxmlformats.org/officeDocument/2006/relationships/image" Target="media/image57.wmf"/><Relationship Id="rId120" Type="http://schemas.openxmlformats.org/officeDocument/2006/relationships/oleObject" Target="embeddings/oleObject49.bin"/><Relationship Id="rId125" Type="http://schemas.openxmlformats.org/officeDocument/2006/relationships/image" Target="media/image68.wmf"/><Relationship Id="rId141" Type="http://schemas.openxmlformats.org/officeDocument/2006/relationships/image" Target="media/image76.wmf"/><Relationship Id="rId146" Type="http://schemas.openxmlformats.org/officeDocument/2006/relationships/oleObject" Target="embeddings/oleObject62.bin"/><Relationship Id="rId167" Type="http://schemas.openxmlformats.org/officeDocument/2006/relationships/image" Target="media/image89.wmf"/><Relationship Id="rId188" Type="http://schemas.openxmlformats.org/officeDocument/2006/relationships/theme" Target="theme/theme1.xml"/><Relationship Id="rId7" Type="http://schemas.openxmlformats.org/officeDocument/2006/relationships/image" Target="media/image1.jpeg"/><Relationship Id="rId71" Type="http://schemas.openxmlformats.org/officeDocument/2006/relationships/oleObject" Target="embeddings/oleObject26.bin"/><Relationship Id="rId92" Type="http://schemas.openxmlformats.org/officeDocument/2006/relationships/image" Target="media/image51.wmf"/><Relationship Id="rId162" Type="http://schemas.openxmlformats.org/officeDocument/2006/relationships/oleObject" Target="embeddings/oleObject70.bin"/><Relationship Id="rId183" Type="http://schemas.openxmlformats.org/officeDocument/2006/relationships/image" Target="media/image97.wmf"/><Relationship Id="rId2" Type="http://schemas.openxmlformats.org/officeDocument/2006/relationships/styles" Target="styles.xml"/><Relationship Id="rId29" Type="http://schemas.openxmlformats.org/officeDocument/2006/relationships/image" Target="media/image18.wmf"/><Relationship Id="rId24" Type="http://schemas.openxmlformats.org/officeDocument/2006/relationships/image" Target="media/image15.wmf"/><Relationship Id="rId40" Type="http://schemas.openxmlformats.org/officeDocument/2006/relationships/oleObject" Target="embeddings/oleObject11.bin"/><Relationship Id="rId45" Type="http://schemas.openxmlformats.org/officeDocument/2006/relationships/image" Target="media/image26.wmf"/><Relationship Id="rId66" Type="http://schemas.openxmlformats.org/officeDocument/2006/relationships/image" Target="media/image37.wmf"/><Relationship Id="rId87" Type="http://schemas.openxmlformats.org/officeDocument/2006/relationships/oleObject" Target="embeddings/oleObject33.bin"/><Relationship Id="rId110" Type="http://schemas.openxmlformats.org/officeDocument/2006/relationships/image" Target="media/image60.png"/><Relationship Id="rId115" Type="http://schemas.openxmlformats.org/officeDocument/2006/relationships/image" Target="media/image63.wmf"/><Relationship Id="rId131" Type="http://schemas.openxmlformats.org/officeDocument/2006/relationships/image" Target="media/image71.wmf"/><Relationship Id="rId136" Type="http://schemas.openxmlformats.org/officeDocument/2006/relationships/oleObject" Target="embeddings/oleObject57.bin"/><Relationship Id="rId157" Type="http://schemas.openxmlformats.org/officeDocument/2006/relationships/image" Target="media/image84.wmf"/><Relationship Id="rId178" Type="http://schemas.openxmlformats.org/officeDocument/2006/relationships/oleObject" Target="embeddings/oleObject78.bin"/><Relationship Id="rId61" Type="http://schemas.openxmlformats.org/officeDocument/2006/relationships/image" Target="media/image34.wmf"/><Relationship Id="rId82" Type="http://schemas.openxmlformats.org/officeDocument/2006/relationships/image" Target="media/image46.wmf"/><Relationship Id="rId152" Type="http://schemas.openxmlformats.org/officeDocument/2006/relationships/oleObject" Target="embeddings/oleObject65.bin"/><Relationship Id="rId173" Type="http://schemas.openxmlformats.org/officeDocument/2006/relationships/image" Target="media/image92.wmf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30" Type="http://schemas.openxmlformats.org/officeDocument/2006/relationships/oleObject" Target="embeddings/oleObject6.bin"/><Relationship Id="rId35" Type="http://schemas.openxmlformats.org/officeDocument/2006/relationships/image" Target="media/image21.wmf"/><Relationship Id="rId56" Type="http://schemas.openxmlformats.org/officeDocument/2006/relationships/oleObject" Target="embeddings/oleObject19.bin"/><Relationship Id="rId77" Type="http://schemas.openxmlformats.org/officeDocument/2006/relationships/image" Target="media/image43.wmf"/><Relationship Id="rId100" Type="http://schemas.openxmlformats.org/officeDocument/2006/relationships/image" Target="media/image55.wmf"/><Relationship Id="rId105" Type="http://schemas.openxmlformats.org/officeDocument/2006/relationships/oleObject" Target="embeddings/oleObject42.bin"/><Relationship Id="rId126" Type="http://schemas.openxmlformats.org/officeDocument/2006/relationships/oleObject" Target="embeddings/oleObject52.bin"/><Relationship Id="rId147" Type="http://schemas.openxmlformats.org/officeDocument/2006/relationships/image" Target="media/image79.wmf"/><Relationship Id="rId168" Type="http://schemas.openxmlformats.org/officeDocument/2006/relationships/oleObject" Target="embeddings/oleObject73.bin"/><Relationship Id="rId8" Type="http://schemas.openxmlformats.org/officeDocument/2006/relationships/image" Target="media/image2.jpeg"/><Relationship Id="rId51" Type="http://schemas.openxmlformats.org/officeDocument/2006/relationships/image" Target="media/image29.wmf"/><Relationship Id="rId72" Type="http://schemas.openxmlformats.org/officeDocument/2006/relationships/image" Target="media/image40.wmf"/><Relationship Id="rId93" Type="http://schemas.openxmlformats.org/officeDocument/2006/relationships/oleObject" Target="embeddings/oleObject36.bin"/><Relationship Id="rId98" Type="http://schemas.openxmlformats.org/officeDocument/2006/relationships/image" Target="media/image54.wmf"/><Relationship Id="rId121" Type="http://schemas.openxmlformats.org/officeDocument/2006/relationships/image" Target="media/image66.wmf"/><Relationship Id="rId142" Type="http://schemas.openxmlformats.org/officeDocument/2006/relationships/oleObject" Target="embeddings/oleObject60.bin"/><Relationship Id="rId163" Type="http://schemas.openxmlformats.org/officeDocument/2006/relationships/image" Target="media/image87.wmf"/><Relationship Id="rId184" Type="http://schemas.openxmlformats.org/officeDocument/2006/relationships/oleObject" Target="embeddings/oleObject81.bin"/><Relationship Id="rId3" Type="http://schemas.openxmlformats.org/officeDocument/2006/relationships/settings" Target="settings.xml"/><Relationship Id="rId25" Type="http://schemas.openxmlformats.org/officeDocument/2006/relationships/oleObject" Target="embeddings/oleObject4.bin"/><Relationship Id="rId46" Type="http://schemas.openxmlformats.org/officeDocument/2006/relationships/oleObject" Target="embeddings/oleObject14.bin"/><Relationship Id="rId67" Type="http://schemas.openxmlformats.org/officeDocument/2006/relationships/oleObject" Target="embeddings/oleObject24.bin"/><Relationship Id="rId116" Type="http://schemas.openxmlformats.org/officeDocument/2006/relationships/oleObject" Target="embeddings/oleObject47.bin"/><Relationship Id="rId137" Type="http://schemas.openxmlformats.org/officeDocument/2006/relationships/image" Target="media/image74.wmf"/><Relationship Id="rId158" Type="http://schemas.openxmlformats.org/officeDocument/2006/relationships/oleObject" Target="embeddings/oleObject68.bin"/><Relationship Id="rId20" Type="http://schemas.openxmlformats.org/officeDocument/2006/relationships/image" Target="media/image13.wmf"/><Relationship Id="rId41" Type="http://schemas.openxmlformats.org/officeDocument/2006/relationships/image" Target="media/image24.wmf"/><Relationship Id="rId62" Type="http://schemas.openxmlformats.org/officeDocument/2006/relationships/oleObject" Target="embeddings/oleObject22.bin"/><Relationship Id="rId83" Type="http://schemas.openxmlformats.org/officeDocument/2006/relationships/oleObject" Target="embeddings/oleObject31.bin"/><Relationship Id="rId88" Type="http://schemas.openxmlformats.org/officeDocument/2006/relationships/image" Target="media/image49.wmf"/><Relationship Id="rId111" Type="http://schemas.openxmlformats.org/officeDocument/2006/relationships/image" Target="media/image61.wmf"/><Relationship Id="rId132" Type="http://schemas.openxmlformats.org/officeDocument/2006/relationships/oleObject" Target="embeddings/oleObject55.bin"/><Relationship Id="rId153" Type="http://schemas.openxmlformats.org/officeDocument/2006/relationships/image" Target="media/image82.wmf"/><Relationship Id="rId174" Type="http://schemas.openxmlformats.org/officeDocument/2006/relationships/oleObject" Target="embeddings/oleObject76.bin"/><Relationship Id="rId179" Type="http://schemas.openxmlformats.org/officeDocument/2006/relationships/image" Target="media/image95.wmf"/><Relationship Id="rId15" Type="http://schemas.openxmlformats.org/officeDocument/2006/relationships/image" Target="media/image8.png"/><Relationship Id="rId36" Type="http://schemas.openxmlformats.org/officeDocument/2006/relationships/oleObject" Target="embeddings/oleObject9.bin"/><Relationship Id="rId57" Type="http://schemas.openxmlformats.org/officeDocument/2006/relationships/image" Target="media/image32.wmf"/><Relationship Id="rId106" Type="http://schemas.openxmlformats.org/officeDocument/2006/relationships/image" Target="media/image58.wmf"/><Relationship Id="rId127" Type="http://schemas.openxmlformats.org/officeDocument/2006/relationships/image" Target="media/image69.wmf"/><Relationship Id="rId10" Type="http://schemas.openxmlformats.org/officeDocument/2006/relationships/oleObject" Target="embeddings/oleObject1.bin"/><Relationship Id="rId31" Type="http://schemas.openxmlformats.org/officeDocument/2006/relationships/image" Target="media/image19.wmf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7.bin"/><Relationship Id="rId78" Type="http://schemas.openxmlformats.org/officeDocument/2006/relationships/oleObject" Target="embeddings/oleObject29.bin"/><Relationship Id="rId94" Type="http://schemas.openxmlformats.org/officeDocument/2006/relationships/image" Target="media/image52.wmf"/><Relationship Id="rId99" Type="http://schemas.openxmlformats.org/officeDocument/2006/relationships/oleObject" Target="embeddings/oleObject39.bin"/><Relationship Id="rId101" Type="http://schemas.openxmlformats.org/officeDocument/2006/relationships/oleObject" Target="embeddings/oleObject40.bin"/><Relationship Id="rId122" Type="http://schemas.openxmlformats.org/officeDocument/2006/relationships/oleObject" Target="embeddings/oleObject50.bin"/><Relationship Id="rId143" Type="http://schemas.openxmlformats.org/officeDocument/2006/relationships/image" Target="media/image77.wmf"/><Relationship Id="rId148" Type="http://schemas.openxmlformats.org/officeDocument/2006/relationships/oleObject" Target="embeddings/oleObject63.bin"/><Relationship Id="rId164" Type="http://schemas.openxmlformats.org/officeDocument/2006/relationships/oleObject" Target="embeddings/oleObject71.bin"/><Relationship Id="rId169" Type="http://schemas.openxmlformats.org/officeDocument/2006/relationships/image" Target="media/image90.wmf"/><Relationship Id="rId185" Type="http://schemas.openxmlformats.org/officeDocument/2006/relationships/image" Target="media/image9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79.bin"/><Relationship Id="rId26" Type="http://schemas.openxmlformats.org/officeDocument/2006/relationships/image" Target="media/image16.png"/><Relationship Id="rId47" Type="http://schemas.openxmlformats.org/officeDocument/2006/relationships/image" Target="media/image27.wmf"/><Relationship Id="rId68" Type="http://schemas.openxmlformats.org/officeDocument/2006/relationships/image" Target="media/image38.wmf"/><Relationship Id="rId89" Type="http://schemas.openxmlformats.org/officeDocument/2006/relationships/oleObject" Target="embeddings/oleObject34.bin"/><Relationship Id="rId112" Type="http://schemas.openxmlformats.org/officeDocument/2006/relationships/oleObject" Target="embeddings/oleObject45.bin"/><Relationship Id="rId133" Type="http://schemas.openxmlformats.org/officeDocument/2006/relationships/image" Target="media/image72.wmf"/><Relationship Id="rId154" Type="http://schemas.openxmlformats.org/officeDocument/2006/relationships/oleObject" Target="embeddings/oleObject66.bin"/><Relationship Id="rId175" Type="http://schemas.openxmlformats.org/officeDocument/2006/relationships/image" Target="media/image93.wmf"/><Relationship Id="rId16" Type="http://schemas.openxmlformats.org/officeDocument/2006/relationships/image" Target="media/image9.png"/><Relationship Id="rId37" Type="http://schemas.openxmlformats.org/officeDocument/2006/relationships/image" Target="media/image22.wmf"/><Relationship Id="rId58" Type="http://schemas.openxmlformats.org/officeDocument/2006/relationships/oleObject" Target="embeddings/oleObject20.bin"/><Relationship Id="rId79" Type="http://schemas.openxmlformats.org/officeDocument/2006/relationships/image" Target="media/image44.wmf"/><Relationship Id="rId102" Type="http://schemas.openxmlformats.org/officeDocument/2006/relationships/image" Target="media/image56.wmf"/><Relationship Id="rId123" Type="http://schemas.openxmlformats.org/officeDocument/2006/relationships/image" Target="media/image67.wmf"/><Relationship Id="rId144" Type="http://schemas.openxmlformats.org/officeDocument/2006/relationships/oleObject" Target="embeddings/oleObject61.bin"/><Relationship Id="rId90" Type="http://schemas.openxmlformats.org/officeDocument/2006/relationships/image" Target="media/image50.wmf"/><Relationship Id="rId165" Type="http://schemas.openxmlformats.org/officeDocument/2006/relationships/image" Target="media/image88.wmf"/><Relationship Id="rId186" Type="http://schemas.openxmlformats.org/officeDocument/2006/relationships/oleObject" Target="embeddings/oleObject82.bin"/><Relationship Id="rId27" Type="http://schemas.openxmlformats.org/officeDocument/2006/relationships/image" Target="media/image17.wmf"/><Relationship Id="rId48" Type="http://schemas.openxmlformats.org/officeDocument/2006/relationships/oleObject" Target="embeddings/oleObject15.bin"/><Relationship Id="rId69" Type="http://schemas.openxmlformats.org/officeDocument/2006/relationships/oleObject" Target="embeddings/oleObject25.bin"/><Relationship Id="rId113" Type="http://schemas.openxmlformats.org/officeDocument/2006/relationships/image" Target="media/image62.wmf"/><Relationship Id="rId134" Type="http://schemas.openxmlformats.org/officeDocument/2006/relationships/oleObject" Target="embeddings/oleObject56.bin"/><Relationship Id="rId80" Type="http://schemas.openxmlformats.org/officeDocument/2006/relationships/oleObject" Target="embeddings/oleObject30.bin"/><Relationship Id="rId155" Type="http://schemas.openxmlformats.org/officeDocument/2006/relationships/image" Target="media/image83.wmf"/><Relationship Id="rId176" Type="http://schemas.openxmlformats.org/officeDocument/2006/relationships/oleObject" Target="embeddings/oleObject77.bin"/><Relationship Id="rId17" Type="http://schemas.openxmlformats.org/officeDocument/2006/relationships/image" Target="media/image10.png"/><Relationship Id="rId38" Type="http://schemas.openxmlformats.org/officeDocument/2006/relationships/oleObject" Target="embeddings/oleObject10.bin"/><Relationship Id="rId59" Type="http://schemas.openxmlformats.org/officeDocument/2006/relationships/image" Target="media/image33.wmf"/><Relationship Id="rId103" Type="http://schemas.openxmlformats.org/officeDocument/2006/relationships/oleObject" Target="embeddings/oleObject41.bin"/><Relationship Id="rId124" Type="http://schemas.openxmlformats.org/officeDocument/2006/relationships/oleObject" Target="embeddings/oleObject51.bin"/><Relationship Id="rId70" Type="http://schemas.openxmlformats.org/officeDocument/2006/relationships/image" Target="media/image39.wmf"/><Relationship Id="rId91" Type="http://schemas.openxmlformats.org/officeDocument/2006/relationships/oleObject" Target="embeddings/oleObject35.bin"/><Relationship Id="rId145" Type="http://schemas.openxmlformats.org/officeDocument/2006/relationships/image" Target="media/image78.wmf"/><Relationship Id="rId166" Type="http://schemas.openxmlformats.org/officeDocument/2006/relationships/oleObject" Target="embeddings/oleObject72.bin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28" Type="http://schemas.openxmlformats.org/officeDocument/2006/relationships/oleObject" Target="embeddings/oleObject5.bin"/><Relationship Id="rId49" Type="http://schemas.openxmlformats.org/officeDocument/2006/relationships/image" Target="media/image28.wmf"/><Relationship Id="rId114" Type="http://schemas.openxmlformats.org/officeDocument/2006/relationships/oleObject" Target="embeddings/oleObject46.bin"/><Relationship Id="rId60" Type="http://schemas.openxmlformats.org/officeDocument/2006/relationships/oleObject" Target="embeddings/oleObject21.bin"/><Relationship Id="rId81" Type="http://schemas.openxmlformats.org/officeDocument/2006/relationships/image" Target="media/image45.png"/><Relationship Id="rId135" Type="http://schemas.openxmlformats.org/officeDocument/2006/relationships/image" Target="media/image73.wmf"/><Relationship Id="rId156" Type="http://schemas.openxmlformats.org/officeDocument/2006/relationships/oleObject" Target="embeddings/oleObject67.bin"/><Relationship Id="rId177" Type="http://schemas.openxmlformats.org/officeDocument/2006/relationships/image" Target="media/image94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4073</Words>
  <Characters>23221</Characters>
  <Application>Microsoft Office Word</Application>
  <DocSecurity>0</DocSecurity>
  <Lines>193</Lines>
  <Paragraphs>54</Paragraphs>
  <ScaleCrop>false</ScaleCrop>
  <Company/>
  <LinksUpToDate>false</LinksUpToDate>
  <CharactersWithSpaces>27240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</dc:title>
  <dc:subject/>
  <dc:creator>Савин Алексей</dc:creator>
  <cp:keywords/>
  <dc:description/>
  <cp:lastModifiedBy>Irina</cp:lastModifiedBy>
  <cp:revision>2</cp:revision>
  <cp:lastPrinted>2006-06-05T10:41:00Z</cp:lastPrinted>
  <dcterms:created xsi:type="dcterms:W3CDTF">2014-09-29T17:12:00Z</dcterms:created>
  <dcterms:modified xsi:type="dcterms:W3CDTF">2014-09-29T17:12:00Z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Preferences">
    <vt:lpwstr>[Styles]_x000d__x000d_Text=Times New Roman_x000d__x000d_Function=Times New Roman_x000d__x000d_Variable=Times New Roman,I_x000d__x000d_LCGreek=Symbol,I_x000d__x000d_UCGreek=Symbol_x000d__x000d_Symbol=Symbol_x000d__x000d_Vector=Times New Roman,B_x000d__x000d_Number=Times New Roman_x000d__x000d_User1=Courier New_x000d__x000d_User2=Times New Roman_x000d__x000d_MTExtra=MT Extra_x000d__x000d__x000d__x000d_[Sizes]_x000d_</vt:lpwstr>
  </property>
  <property fmtid="{D5CDD505-2E9C-101B-9397-08002B2CF9AE}" pid="4" name="MTPreferences 1">
    <vt:lpwstr>_x000d_Full=14 pt_x000d__x000d_Script=80 %_x000d__x000d_ScriptScript=60 %_x000d__x000d_Symbol=150 %_x000d__x000d_SubSymbol=100 %_x000d__x000d_User1=75 %_x000d__x000d_User2=150 %_x000d__x000d_SmallLargeIncr=1 pt_x000d__x000d__x000d__x000d_[Spacing]_x000d__x000d_LineSpacing=150 %_x000d__x000d_MatrixRowSpacing=150 %_x000d__x000d_MatrixColSpacing=100 %_x000d__x000d_SuperscriptHeight=45 %_x000d__x000d_SubscriptDepth=25 %_x000d__x000d_SubSupGa</vt:lpwstr>
  </property>
  <property fmtid="{D5CDD505-2E9C-101B-9397-08002B2CF9AE}" pid="5" name="MTPreferences 2">
    <vt:lpwstr>p=8 %_x000d__x000d_LimHeight=25 %_x000d__x000d_LimDepth=100 %_x000d__x000d_LimLineSpacing=100 %_x000d__x000d_NumerHeight=35 %_x000d__x000d_DenomDepth=100 %_x000d__x000d_FractBarOver=8 %_x000d__x000d_FractBarThick=5 %_x000d__x000d_SubFractBarThick=2,5 %_x000d__x000d_FractGap=8 %_x000d__x000d_FenceOver=8 %_x000d__x000d_OperSpacing=100 %_x000d__x000d_NonOperSpacing=100 %_x000d__x000d_CharWidth=0 %_x000d__x000d_MinGap=8 %_x000d__x000d_</vt:lpwstr>
  </property>
  <property fmtid="{D5CDD505-2E9C-101B-9397-08002B2CF9AE}" pid="6" name="MTPreferences 3">
    <vt:lpwstr>VertRadGap=17 %_x000d__x000d_HorizRadGap=8 %_x000d__x000d_RadWidth=100 %_x000d__x000d_EmbellGap=12,5 %_x000d__x000d_PrimeHeight=45 %_x000d__x000d_BoxStrokeThick=5 %_x000d__x000d_StikeThruThick=5 %_x000d__x000d_MatrixLineThick=5 %_x000d__x000d_RadStrokeThick=5 %_x000d__x000d_HorizFenceGap=10 %_x000d__x000d__x000d__x000d_</vt:lpwstr>
  </property>
  <property fmtid="{D5CDD505-2E9C-101B-9397-08002B2CF9AE}" pid="7" name="MTPreferenceSource">
    <vt:lpwstr>lol14.eqp</vt:lpwstr>
  </property>
</Properties>
</file>