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A0D" w:rsidRPr="00A04B6D" w:rsidRDefault="00B26A0D" w:rsidP="00A04B6D">
      <w:pPr>
        <w:widowControl w:val="0"/>
        <w:spacing w:line="360" w:lineRule="auto"/>
        <w:ind w:firstLine="709"/>
        <w:jc w:val="both"/>
        <w:rPr>
          <w:b/>
          <w:sz w:val="28"/>
          <w:szCs w:val="28"/>
        </w:rPr>
      </w:pPr>
      <w:r w:rsidRPr="00A04B6D">
        <w:rPr>
          <w:b/>
          <w:sz w:val="28"/>
          <w:szCs w:val="28"/>
        </w:rPr>
        <w:t>Содержание</w:t>
      </w:r>
    </w:p>
    <w:p w:rsidR="00B26A0D" w:rsidRPr="00A04B6D" w:rsidRDefault="00B26A0D" w:rsidP="00A04B6D">
      <w:pPr>
        <w:widowControl w:val="0"/>
        <w:spacing w:line="360" w:lineRule="auto"/>
        <w:ind w:firstLine="709"/>
        <w:jc w:val="both"/>
        <w:rPr>
          <w:b/>
          <w:sz w:val="28"/>
          <w:szCs w:val="28"/>
        </w:rPr>
      </w:pPr>
    </w:p>
    <w:p w:rsidR="00B26A0D" w:rsidRPr="00A04B6D" w:rsidRDefault="00B26A0D" w:rsidP="00A04B6D">
      <w:pPr>
        <w:widowControl w:val="0"/>
        <w:spacing w:line="360" w:lineRule="auto"/>
        <w:rPr>
          <w:sz w:val="28"/>
          <w:szCs w:val="28"/>
        </w:rPr>
      </w:pPr>
      <w:r w:rsidRPr="00A04B6D">
        <w:rPr>
          <w:sz w:val="28"/>
          <w:szCs w:val="28"/>
        </w:rPr>
        <w:t>Введение</w:t>
      </w:r>
    </w:p>
    <w:p w:rsidR="00B26A0D" w:rsidRPr="00A04B6D" w:rsidRDefault="00B26A0D" w:rsidP="00A04B6D">
      <w:pPr>
        <w:widowControl w:val="0"/>
        <w:numPr>
          <w:ilvl w:val="0"/>
          <w:numId w:val="39"/>
        </w:numPr>
        <w:spacing w:line="360" w:lineRule="auto"/>
        <w:ind w:left="0" w:firstLine="0"/>
        <w:rPr>
          <w:rFonts w:cs="Arial"/>
          <w:sz w:val="28"/>
          <w:szCs w:val="28"/>
        </w:rPr>
      </w:pPr>
      <w:r w:rsidRPr="00A04B6D">
        <w:rPr>
          <w:rFonts w:cs="Arial"/>
          <w:sz w:val="28"/>
          <w:szCs w:val="28"/>
        </w:rPr>
        <w:t>Методы социальной работы с молодежью</w:t>
      </w:r>
    </w:p>
    <w:p w:rsidR="00B26A0D" w:rsidRPr="00A04B6D" w:rsidRDefault="00B26A0D" w:rsidP="00A04B6D">
      <w:pPr>
        <w:widowControl w:val="0"/>
        <w:numPr>
          <w:ilvl w:val="1"/>
          <w:numId w:val="40"/>
        </w:numPr>
        <w:spacing w:line="360" w:lineRule="auto"/>
        <w:ind w:left="0" w:firstLine="0"/>
        <w:rPr>
          <w:rFonts w:cs="Arial"/>
          <w:sz w:val="28"/>
          <w:szCs w:val="28"/>
        </w:rPr>
      </w:pPr>
      <w:r w:rsidRPr="00A04B6D">
        <w:rPr>
          <w:rFonts w:cs="Arial"/>
          <w:sz w:val="28"/>
          <w:szCs w:val="28"/>
        </w:rPr>
        <w:t>Консультирование как метод социальной работы с молодежью</w:t>
      </w:r>
    </w:p>
    <w:p w:rsidR="00B26A0D" w:rsidRPr="00A04B6D" w:rsidRDefault="00A04B6D" w:rsidP="00A04B6D">
      <w:pPr>
        <w:widowControl w:val="0"/>
        <w:spacing w:line="360" w:lineRule="auto"/>
        <w:rPr>
          <w:rFonts w:cs="Arial"/>
          <w:sz w:val="28"/>
          <w:szCs w:val="28"/>
        </w:rPr>
      </w:pPr>
      <w:r>
        <w:rPr>
          <w:rFonts w:cs="Arial"/>
          <w:sz w:val="28"/>
          <w:szCs w:val="28"/>
        </w:rPr>
        <w:t xml:space="preserve">1.2 </w:t>
      </w:r>
      <w:r w:rsidR="00B26A0D" w:rsidRPr="00A04B6D">
        <w:rPr>
          <w:rFonts w:cs="Arial"/>
          <w:sz w:val="28"/>
          <w:szCs w:val="28"/>
        </w:rPr>
        <w:t>Методы профориентационной работы школьного социального педагога с молодыми людьми</w:t>
      </w:r>
    </w:p>
    <w:p w:rsidR="00B26A0D" w:rsidRPr="00A04B6D" w:rsidRDefault="00A04B6D" w:rsidP="00A04B6D">
      <w:pPr>
        <w:widowControl w:val="0"/>
        <w:spacing w:line="360" w:lineRule="auto"/>
        <w:rPr>
          <w:rFonts w:cs="Arial"/>
          <w:sz w:val="28"/>
          <w:szCs w:val="28"/>
        </w:rPr>
      </w:pPr>
      <w:r>
        <w:rPr>
          <w:sz w:val="28"/>
          <w:szCs w:val="28"/>
        </w:rPr>
        <w:t xml:space="preserve">1.3 </w:t>
      </w:r>
      <w:r w:rsidR="00B26A0D" w:rsidRPr="00A04B6D">
        <w:rPr>
          <w:sz w:val="28"/>
          <w:szCs w:val="28"/>
        </w:rPr>
        <w:t>Изотерапия, как метод социальной работы с молодыми людьми</w:t>
      </w:r>
    </w:p>
    <w:p w:rsidR="00B26A0D" w:rsidRPr="00A04B6D" w:rsidRDefault="00A04B6D" w:rsidP="00A04B6D">
      <w:pPr>
        <w:widowControl w:val="0"/>
        <w:spacing w:line="360" w:lineRule="auto"/>
        <w:rPr>
          <w:rFonts w:cs="Arial"/>
          <w:sz w:val="28"/>
          <w:szCs w:val="28"/>
        </w:rPr>
      </w:pPr>
      <w:r>
        <w:rPr>
          <w:rFonts w:cs="Arial"/>
          <w:sz w:val="28"/>
          <w:szCs w:val="28"/>
        </w:rPr>
        <w:t xml:space="preserve">1.4 </w:t>
      </w:r>
      <w:r w:rsidR="00B26A0D" w:rsidRPr="00A04B6D">
        <w:rPr>
          <w:rFonts w:cs="Arial"/>
          <w:sz w:val="28"/>
          <w:szCs w:val="28"/>
        </w:rPr>
        <w:t xml:space="preserve">Методы социальной работы с </w:t>
      </w:r>
      <w:r w:rsidR="00B26A0D" w:rsidRPr="00A04B6D">
        <w:rPr>
          <w:sz w:val="28"/>
          <w:szCs w:val="28"/>
        </w:rPr>
        <w:t>заикающимися подростками и взрослыми в реабилитационных центрах</w:t>
      </w:r>
    </w:p>
    <w:p w:rsidR="00B26A0D" w:rsidRPr="00A04B6D" w:rsidRDefault="00B26A0D" w:rsidP="00A04B6D">
      <w:pPr>
        <w:widowControl w:val="0"/>
        <w:numPr>
          <w:ilvl w:val="0"/>
          <w:numId w:val="40"/>
        </w:numPr>
        <w:spacing w:line="360" w:lineRule="auto"/>
        <w:ind w:left="0" w:firstLine="0"/>
        <w:rPr>
          <w:sz w:val="28"/>
          <w:szCs w:val="28"/>
        </w:rPr>
      </w:pPr>
      <w:r w:rsidRPr="00A04B6D">
        <w:rPr>
          <w:sz w:val="28"/>
          <w:szCs w:val="28"/>
        </w:rPr>
        <w:t>Формы социальной работы с молодежью</w:t>
      </w:r>
    </w:p>
    <w:p w:rsidR="00B26A0D" w:rsidRPr="00A04B6D" w:rsidRDefault="00B26A0D" w:rsidP="00A04B6D">
      <w:pPr>
        <w:widowControl w:val="0"/>
        <w:numPr>
          <w:ilvl w:val="1"/>
          <w:numId w:val="40"/>
        </w:numPr>
        <w:spacing w:line="360" w:lineRule="auto"/>
        <w:ind w:left="0" w:firstLine="0"/>
        <w:rPr>
          <w:sz w:val="28"/>
          <w:szCs w:val="28"/>
        </w:rPr>
      </w:pPr>
      <w:r w:rsidRPr="00A04B6D">
        <w:rPr>
          <w:sz w:val="28"/>
          <w:szCs w:val="28"/>
        </w:rPr>
        <w:t>Социальные учреждения по делам молодежи как форма социальной работы с молодежью</w:t>
      </w:r>
    </w:p>
    <w:p w:rsidR="00B26A0D" w:rsidRPr="00A04B6D" w:rsidRDefault="00B26A0D" w:rsidP="00A04B6D">
      <w:pPr>
        <w:widowControl w:val="0"/>
        <w:numPr>
          <w:ilvl w:val="1"/>
          <w:numId w:val="40"/>
        </w:numPr>
        <w:spacing w:line="360" w:lineRule="auto"/>
        <w:ind w:left="0" w:firstLine="0"/>
        <w:rPr>
          <w:sz w:val="28"/>
          <w:szCs w:val="28"/>
        </w:rPr>
      </w:pPr>
      <w:r w:rsidRPr="00A04B6D">
        <w:rPr>
          <w:sz w:val="28"/>
          <w:szCs w:val="28"/>
        </w:rPr>
        <w:t>Социальная служба как форма социальной работы с молодыми семьями</w:t>
      </w:r>
    </w:p>
    <w:p w:rsidR="00B26A0D" w:rsidRPr="00A04B6D" w:rsidRDefault="00B26A0D" w:rsidP="00A04B6D">
      <w:pPr>
        <w:widowControl w:val="0"/>
        <w:numPr>
          <w:ilvl w:val="1"/>
          <w:numId w:val="40"/>
        </w:numPr>
        <w:spacing w:line="360" w:lineRule="auto"/>
        <w:ind w:left="0" w:firstLine="0"/>
        <w:rPr>
          <w:sz w:val="28"/>
          <w:szCs w:val="28"/>
        </w:rPr>
      </w:pPr>
      <w:r w:rsidRPr="00A04B6D">
        <w:rPr>
          <w:rFonts w:cs="Arial"/>
          <w:sz w:val="28"/>
          <w:szCs w:val="28"/>
        </w:rPr>
        <w:t>Добровольческое движение как форма работы с молодежью</w:t>
      </w:r>
    </w:p>
    <w:p w:rsidR="00B26A0D" w:rsidRPr="00A04B6D" w:rsidRDefault="00B26A0D" w:rsidP="00A04B6D">
      <w:pPr>
        <w:widowControl w:val="0"/>
        <w:numPr>
          <w:ilvl w:val="0"/>
          <w:numId w:val="40"/>
        </w:numPr>
        <w:spacing w:line="360" w:lineRule="auto"/>
        <w:ind w:left="0" w:firstLine="0"/>
        <w:rPr>
          <w:rFonts w:cs="Arial"/>
          <w:sz w:val="28"/>
          <w:szCs w:val="28"/>
        </w:rPr>
      </w:pPr>
      <w:r w:rsidRPr="00A04B6D">
        <w:rPr>
          <w:rFonts w:cs="Arial"/>
          <w:sz w:val="28"/>
          <w:szCs w:val="28"/>
        </w:rPr>
        <w:t>Гуманитарный проект как форма социальной работы с молодежью в Новосибирской области</w:t>
      </w:r>
    </w:p>
    <w:p w:rsidR="00B26A0D" w:rsidRPr="00A04B6D" w:rsidRDefault="00B26A0D" w:rsidP="00A04B6D">
      <w:pPr>
        <w:widowControl w:val="0"/>
        <w:spacing w:line="360" w:lineRule="auto"/>
        <w:rPr>
          <w:bCs/>
          <w:kern w:val="36"/>
          <w:sz w:val="28"/>
          <w:szCs w:val="28"/>
        </w:rPr>
      </w:pPr>
      <w:r w:rsidRPr="00A04B6D">
        <w:rPr>
          <w:bCs/>
          <w:kern w:val="36"/>
          <w:sz w:val="28"/>
          <w:szCs w:val="28"/>
        </w:rPr>
        <w:t>Заключение</w:t>
      </w:r>
    </w:p>
    <w:p w:rsidR="00B26A0D" w:rsidRPr="00A04B6D" w:rsidRDefault="00B26A0D" w:rsidP="00A04B6D">
      <w:pPr>
        <w:widowControl w:val="0"/>
        <w:spacing w:line="360" w:lineRule="auto"/>
        <w:rPr>
          <w:bCs/>
          <w:kern w:val="36"/>
          <w:sz w:val="28"/>
          <w:szCs w:val="28"/>
        </w:rPr>
      </w:pPr>
      <w:r w:rsidRPr="00A04B6D">
        <w:rPr>
          <w:bCs/>
          <w:kern w:val="36"/>
          <w:sz w:val="28"/>
          <w:szCs w:val="28"/>
        </w:rPr>
        <w:t>Список литературы</w:t>
      </w:r>
    </w:p>
    <w:p w:rsidR="00C806B7" w:rsidRPr="00A04B6D" w:rsidRDefault="00A04B6D" w:rsidP="00A04B6D">
      <w:pPr>
        <w:widowControl w:val="0"/>
        <w:spacing w:line="360" w:lineRule="auto"/>
        <w:ind w:firstLine="709"/>
        <w:jc w:val="both"/>
        <w:rPr>
          <w:b/>
          <w:sz w:val="28"/>
          <w:szCs w:val="28"/>
        </w:rPr>
      </w:pPr>
      <w:r>
        <w:rPr>
          <w:b/>
          <w:sz w:val="28"/>
          <w:szCs w:val="28"/>
        </w:rPr>
        <w:br w:type="page"/>
      </w:r>
      <w:r w:rsidR="00C806B7" w:rsidRPr="00A04B6D">
        <w:rPr>
          <w:b/>
          <w:sz w:val="28"/>
          <w:szCs w:val="28"/>
        </w:rPr>
        <w:t>Введение</w:t>
      </w:r>
    </w:p>
    <w:p w:rsidR="00C806B7" w:rsidRPr="00A04B6D" w:rsidRDefault="00C806B7" w:rsidP="00A04B6D">
      <w:pPr>
        <w:widowControl w:val="0"/>
        <w:spacing w:line="360" w:lineRule="auto"/>
        <w:ind w:firstLine="709"/>
        <w:jc w:val="both"/>
        <w:rPr>
          <w:b/>
          <w:sz w:val="28"/>
          <w:szCs w:val="28"/>
        </w:rPr>
      </w:pPr>
    </w:p>
    <w:p w:rsidR="00C806B7" w:rsidRPr="00A04B6D" w:rsidRDefault="00C806B7" w:rsidP="00A04B6D">
      <w:pPr>
        <w:widowControl w:val="0"/>
        <w:spacing w:line="360" w:lineRule="auto"/>
        <w:ind w:firstLine="709"/>
        <w:jc w:val="both"/>
        <w:rPr>
          <w:rFonts w:cs="Tahoma"/>
          <w:sz w:val="28"/>
          <w:szCs w:val="28"/>
        </w:rPr>
      </w:pPr>
      <w:r w:rsidRPr="00A04B6D">
        <w:rPr>
          <w:b/>
          <w:sz w:val="28"/>
          <w:szCs w:val="28"/>
        </w:rPr>
        <w:t xml:space="preserve">Актуальность. </w:t>
      </w:r>
      <w:r w:rsidRPr="00A04B6D">
        <w:rPr>
          <w:rFonts w:cs="Arial"/>
          <w:sz w:val="28"/>
          <w:szCs w:val="28"/>
        </w:rPr>
        <w:t>Указом президента Российской Федерации 2009 год объявлен Годом молодежи</w:t>
      </w:r>
      <w:r w:rsidRPr="00A04B6D">
        <w:rPr>
          <w:rFonts w:cs="Tahoma"/>
          <w:b/>
          <w:bCs/>
          <w:sz w:val="28"/>
          <w:szCs w:val="18"/>
        </w:rPr>
        <w:t xml:space="preserve">. </w:t>
      </w:r>
      <w:r w:rsidRPr="00A04B6D">
        <w:rPr>
          <w:rFonts w:cs="Tahoma"/>
          <w:bCs/>
          <w:sz w:val="28"/>
          <w:szCs w:val="28"/>
        </w:rPr>
        <w:t xml:space="preserve">Это не случайно. Ведь именно молодежная политика на сегодняшний день является одним из самых динамично развивающихся направлений социальной работы государства. </w:t>
      </w:r>
    </w:p>
    <w:p w:rsidR="00C806B7" w:rsidRPr="00A04B6D" w:rsidRDefault="00A04B6D" w:rsidP="00A04B6D">
      <w:pPr>
        <w:widowControl w:val="0"/>
        <w:spacing w:line="360" w:lineRule="auto"/>
        <w:ind w:firstLine="709"/>
        <w:jc w:val="both"/>
        <w:rPr>
          <w:sz w:val="28"/>
          <w:szCs w:val="28"/>
        </w:rPr>
      </w:pPr>
      <w:r>
        <w:rPr>
          <w:sz w:val="28"/>
          <w:szCs w:val="28"/>
        </w:rPr>
        <w:t xml:space="preserve"> </w:t>
      </w:r>
      <w:r w:rsidR="00C806B7" w:rsidRPr="00A04B6D">
        <w:rPr>
          <w:sz w:val="28"/>
          <w:szCs w:val="28"/>
        </w:rPr>
        <w:t xml:space="preserve">Одно из первых определений понятия «молодежь» было дано в </w:t>
      </w:r>
      <w:smartTag w:uri="urn:schemas-microsoft-com:office:smarttags" w:element="metricconverter">
        <w:smartTagPr>
          <w:attr w:name="ProductID" w:val="1968 г"/>
        </w:smartTagPr>
        <w:r w:rsidR="00C806B7" w:rsidRPr="00A04B6D">
          <w:rPr>
            <w:sz w:val="28"/>
            <w:szCs w:val="28"/>
          </w:rPr>
          <w:t>1968 г</w:t>
        </w:r>
      </w:smartTag>
      <w:r w:rsidR="00C806B7" w:rsidRPr="00A04B6D">
        <w:rPr>
          <w:sz w:val="28"/>
          <w:szCs w:val="28"/>
        </w:rPr>
        <w:t>. В. Т. Лисовским: «Молодежь- поколение людей, проходящих стадию социализации, усваивающих, а в более зрелом возрасте уже усвоивших, образовательные, профессиональные, культурные и другие социальные функции; в зависимости от конкретных исторических условий возрастные критерии молодежи могут колебаться от 16 до 30 лет»</w:t>
      </w:r>
      <w:r w:rsidR="00BB0EC6" w:rsidRPr="00A04B6D">
        <w:rPr>
          <w:rStyle w:val="af0"/>
          <w:sz w:val="28"/>
          <w:szCs w:val="28"/>
        </w:rPr>
        <w:footnoteReference w:id="1"/>
      </w:r>
      <w:r w:rsidR="00C806B7" w:rsidRPr="00A04B6D">
        <w:rPr>
          <w:sz w:val="28"/>
          <w:szCs w:val="28"/>
        </w:rPr>
        <w:t xml:space="preserve">. </w:t>
      </w:r>
    </w:p>
    <w:p w:rsidR="00C806B7" w:rsidRPr="00A04B6D" w:rsidRDefault="00C806B7" w:rsidP="00A04B6D">
      <w:pPr>
        <w:widowControl w:val="0"/>
        <w:spacing w:line="360" w:lineRule="auto"/>
        <w:ind w:firstLine="709"/>
        <w:jc w:val="both"/>
        <w:rPr>
          <w:sz w:val="28"/>
          <w:szCs w:val="28"/>
        </w:rPr>
      </w:pPr>
      <w:r w:rsidRPr="00A04B6D">
        <w:rPr>
          <w:sz w:val="28"/>
          <w:szCs w:val="28"/>
        </w:rPr>
        <w:t>Позднее более полное определение было дано И. С. Коном: «Молодежь – социально-демографическая группа, выделяемая на основе совокупности возрастных характеристик, особенностей социального положения и обусловленных тем и другим социально-психологических свойств</w:t>
      </w:r>
      <w:r w:rsidR="00BB0EC6" w:rsidRPr="00A04B6D">
        <w:rPr>
          <w:rStyle w:val="af0"/>
          <w:sz w:val="28"/>
          <w:szCs w:val="28"/>
        </w:rPr>
        <w:footnoteReference w:id="2"/>
      </w:r>
      <w:r w:rsidRPr="00A04B6D">
        <w:rPr>
          <w:sz w:val="28"/>
          <w:szCs w:val="28"/>
        </w:rPr>
        <w:t xml:space="preserve">. </w:t>
      </w:r>
    </w:p>
    <w:p w:rsidR="00C03279" w:rsidRPr="00A04B6D" w:rsidRDefault="00C03279" w:rsidP="00A04B6D">
      <w:pPr>
        <w:widowControl w:val="0"/>
        <w:spacing w:line="360" w:lineRule="auto"/>
        <w:ind w:firstLine="709"/>
        <w:jc w:val="both"/>
        <w:rPr>
          <w:sz w:val="28"/>
          <w:szCs w:val="28"/>
        </w:rPr>
      </w:pPr>
      <w:r w:rsidRPr="00A04B6D">
        <w:rPr>
          <w:rFonts w:cs="Arial"/>
          <w:sz w:val="28"/>
          <w:szCs w:val="28"/>
        </w:rPr>
        <w:t xml:space="preserve">Современный этап экономического и социального развития, те изменения, которые переживает в настоящее время Россия, влекут за собой многоплановые изменения нормативно - ценностных систем всех социальных групп общества, среди которых особое место занимает молодежь. Для нее незавершенность и нестабильность этих процессов значительно осложняет процесс социализации. </w:t>
      </w:r>
    </w:p>
    <w:p w:rsidR="00C03279" w:rsidRPr="00A04B6D" w:rsidRDefault="00C03279" w:rsidP="00A04B6D">
      <w:pPr>
        <w:widowControl w:val="0"/>
        <w:spacing w:line="360" w:lineRule="auto"/>
        <w:ind w:firstLine="709"/>
        <w:jc w:val="both"/>
        <w:rPr>
          <w:sz w:val="28"/>
          <w:szCs w:val="28"/>
        </w:rPr>
      </w:pPr>
      <w:r w:rsidRPr="00A04B6D">
        <w:rPr>
          <w:rFonts w:cs="Arial"/>
          <w:sz w:val="28"/>
          <w:szCs w:val="28"/>
        </w:rPr>
        <w:t xml:space="preserve">Сегодня молодежь часто характеризуется как жестокая, безнравственная, бездуховная. Это аргументируются ростом молодежной преступности, распространенностью «свободных» сексуальных отношений, потреблением наркотиков, культом денег и силы и т.д. Однако, это внешняя сторона, характерная, тем более, не для всей молодежи в целом. </w:t>
      </w:r>
    </w:p>
    <w:p w:rsidR="00C03279" w:rsidRPr="00A04B6D" w:rsidRDefault="00C03279" w:rsidP="00A04B6D">
      <w:pPr>
        <w:widowControl w:val="0"/>
        <w:spacing w:line="360" w:lineRule="auto"/>
        <w:ind w:firstLine="709"/>
        <w:jc w:val="both"/>
        <w:rPr>
          <w:sz w:val="28"/>
          <w:szCs w:val="28"/>
        </w:rPr>
      </w:pPr>
      <w:r w:rsidRPr="00A04B6D">
        <w:rPr>
          <w:rFonts w:cs="Arial"/>
          <w:sz w:val="28"/>
          <w:szCs w:val="28"/>
        </w:rPr>
        <w:t>Молодость - это всегда период становления жизненных смыслов, выбора целеполагающих ценностей, и совершенно очевидно, что молодое поколение сегодняшних россиян в этом ничем не отличается от предыдущих поколений, только им намного труднее сделать свой выбор.</w:t>
      </w:r>
    </w:p>
    <w:p w:rsidR="00C03279" w:rsidRPr="00A04B6D" w:rsidRDefault="00C03279" w:rsidP="00A04B6D">
      <w:pPr>
        <w:widowControl w:val="0"/>
        <w:spacing w:line="360" w:lineRule="auto"/>
        <w:ind w:firstLine="709"/>
        <w:jc w:val="both"/>
        <w:rPr>
          <w:sz w:val="28"/>
          <w:szCs w:val="28"/>
        </w:rPr>
      </w:pPr>
      <w:r w:rsidRPr="00A04B6D">
        <w:rPr>
          <w:rFonts w:cs="Arial"/>
          <w:sz w:val="28"/>
          <w:szCs w:val="28"/>
        </w:rPr>
        <w:t xml:space="preserve">Анализ основных концепций развития социальной педагогики как области практической деятельности, научной дисциплины и образовательного комплекса позволяет выделить в молодежной </w:t>
      </w:r>
      <w:r w:rsidR="006E76CB" w:rsidRPr="00A04B6D">
        <w:rPr>
          <w:rFonts w:cs="Arial"/>
          <w:sz w:val="28"/>
          <w:szCs w:val="28"/>
        </w:rPr>
        <w:t xml:space="preserve">среде </w:t>
      </w:r>
      <w:r w:rsidRPr="00A04B6D">
        <w:rPr>
          <w:rFonts w:cs="Arial"/>
          <w:sz w:val="28"/>
          <w:szCs w:val="28"/>
        </w:rPr>
        <w:t xml:space="preserve">некоторые актуальные социально-педагогические </w:t>
      </w:r>
      <w:r w:rsidRPr="00A04B6D">
        <w:rPr>
          <w:rFonts w:cs="Arial"/>
          <w:b/>
          <w:sz w:val="28"/>
          <w:szCs w:val="28"/>
        </w:rPr>
        <w:t>проблемы</w:t>
      </w:r>
      <w:r w:rsidR="00BB0EC6" w:rsidRPr="00A04B6D">
        <w:rPr>
          <w:rStyle w:val="af0"/>
          <w:rFonts w:cs="Arial"/>
          <w:b/>
          <w:sz w:val="28"/>
          <w:szCs w:val="28"/>
        </w:rPr>
        <w:footnoteReference w:id="3"/>
      </w:r>
      <w:r w:rsidR="00BB0EC6" w:rsidRPr="00A04B6D">
        <w:rPr>
          <w:rFonts w:cs="Arial"/>
          <w:sz w:val="28"/>
          <w:szCs w:val="28"/>
        </w:rPr>
        <w:t>:</w:t>
      </w:r>
    </w:p>
    <w:p w:rsidR="00C03279" w:rsidRPr="00A04B6D" w:rsidRDefault="00C03279" w:rsidP="00A04B6D">
      <w:pPr>
        <w:widowControl w:val="0"/>
        <w:spacing w:line="360" w:lineRule="auto"/>
        <w:ind w:firstLine="709"/>
        <w:jc w:val="both"/>
        <w:rPr>
          <w:sz w:val="28"/>
          <w:szCs w:val="28"/>
        </w:rPr>
      </w:pPr>
      <w:r w:rsidRPr="00A04B6D">
        <w:rPr>
          <w:rFonts w:cs="Arial"/>
          <w:sz w:val="28"/>
          <w:szCs w:val="28"/>
        </w:rPr>
        <w:t>Во-первых, это проблема социального воспитания молодых людей, которая в научном плане исследуется той частью социальной педагогики, которая носит название «педагогика социального взаимодействия». При этом необходимо иметь в виду, что, в зависимости от возраста молодого человека, цели и задачи, содержание, формы и методы работы с ним, естественно, изменяются. Однако в рамках социального воспитания решаются вопросы его социализации, социального развития, социального становления, социально формирования.</w:t>
      </w:r>
    </w:p>
    <w:p w:rsidR="00C03279" w:rsidRPr="00A04B6D" w:rsidRDefault="00C03279" w:rsidP="00A04B6D">
      <w:pPr>
        <w:widowControl w:val="0"/>
        <w:spacing w:line="360" w:lineRule="auto"/>
        <w:ind w:firstLine="709"/>
        <w:jc w:val="both"/>
        <w:rPr>
          <w:sz w:val="28"/>
          <w:szCs w:val="28"/>
        </w:rPr>
      </w:pPr>
      <w:r w:rsidRPr="00A04B6D">
        <w:rPr>
          <w:rFonts w:cs="Arial"/>
          <w:sz w:val="28"/>
          <w:szCs w:val="28"/>
        </w:rPr>
        <w:t>Во-вторых, это проблема переустройства социальной среды, социума обитания молодого человека таким образом, чтобы молодежь не только имела права на соответствующую человеку жизнедеятельность в нем, но и реальные возможности для осуществления этой жизнедеятельности, на личностную самореализацию при высоком уровне группового и персонально социального здоровья и благополучия. Для реализации этой возможности необходима соответствующая</w:t>
      </w:r>
      <w:r w:rsidR="00A04B6D">
        <w:rPr>
          <w:rFonts w:cs="Arial"/>
          <w:sz w:val="28"/>
          <w:szCs w:val="28"/>
        </w:rPr>
        <w:t xml:space="preserve"> </w:t>
      </w:r>
      <w:r w:rsidRPr="00A04B6D">
        <w:rPr>
          <w:rFonts w:cs="Arial"/>
          <w:sz w:val="28"/>
          <w:szCs w:val="28"/>
        </w:rPr>
        <w:t>аранжировка</w:t>
      </w:r>
      <w:r w:rsidR="00A04B6D">
        <w:rPr>
          <w:rFonts w:cs="Arial"/>
          <w:sz w:val="28"/>
          <w:szCs w:val="28"/>
        </w:rPr>
        <w:t xml:space="preserve"> </w:t>
      </w:r>
      <w:r w:rsidRPr="00A04B6D">
        <w:rPr>
          <w:rFonts w:cs="Arial"/>
          <w:sz w:val="28"/>
          <w:szCs w:val="28"/>
        </w:rPr>
        <w:t>социальной</w:t>
      </w:r>
      <w:r w:rsidR="00A04B6D">
        <w:rPr>
          <w:rFonts w:cs="Arial"/>
          <w:sz w:val="28"/>
          <w:szCs w:val="28"/>
        </w:rPr>
        <w:t xml:space="preserve"> </w:t>
      </w:r>
      <w:r w:rsidRPr="00A04B6D">
        <w:rPr>
          <w:rFonts w:cs="Arial"/>
          <w:sz w:val="28"/>
          <w:szCs w:val="28"/>
        </w:rPr>
        <w:t>среды</w:t>
      </w:r>
      <w:r w:rsidR="00A04B6D">
        <w:rPr>
          <w:rFonts w:cs="Arial"/>
          <w:sz w:val="28"/>
          <w:szCs w:val="28"/>
        </w:rPr>
        <w:t xml:space="preserve"> </w:t>
      </w:r>
      <w:r w:rsidRPr="00A04B6D">
        <w:rPr>
          <w:rFonts w:cs="Arial"/>
          <w:sz w:val="28"/>
          <w:szCs w:val="28"/>
        </w:rPr>
        <w:t>в</w:t>
      </w:r>
      <w:r w:rsidR="00A04B6D">
        <w:rPr>
          <w:rFonts w:cs="Arial"/>
          <w:sz w:val="28"/>
          <w:szCs w:val="28"/>
        </w:rPr>
        <w:t xml:space="preserve"> </w:t>
      </w:r>
      <w:r w:rsidRPr="00A04B6D">
        <w:rPr>
          <w:rFonts w:cs="Arial"/>
          <w:sz w:val="28"/>
          <w:szCs w:val="28"/>
        </w:rPr>
        <w:t>целом</w:t>
      </w:r>
      <w:r w:rsidR="00A04B6D">
        <w:rPr>
          <w:rFonts w:cs="Arial"/>
          <w:sz w:val="28"/>
          <w:szCs w:val="28"/>
        </w:rPr>
        <w:t xml:space="preserve"> </w:t>
      </w:r>
      <w:r w:rsidRPr="00A04B6D">
        <w:rPr>
          <w:rFonts w:cs="Arial"/>
          <w:sz w:val="28"/>
          <w:szCs w:val="28"/>
        </w:rPr>
        <w:t>конкретного социума в частности.</w:t>
      </w:r>
    </w:p>
    <w:p w:rsidR="00C03279" w:rsidRPr="00A04B6D" w:rsidRDefault="00C03279" w:rsidP="00A04B6D">
      <w:pPr>
        <w:widowControl w:val="0"/>
        <w:spacing w:line="360" w:lineRule="auto"/>
        <w:ind w:firstLine="709"/>
        <w:jc w:val="both"/>
        <w:rPr>
          <w:sz w:val="28"/>
          <w:szCs w:val="28"/>
        </w:rPr>
      </w:pPr>
      <w:r w:rsidRPr="00A04B6D">
        <w:rPr>
          <w:rFonts w:cs="Arial"/>
          <w:sz w:val="28"/>
          <w:szCs w:val="28"/>
        </w:rPr>
        <w:t>В-третьих, включение молодых людей в социальные отношения не осуществляется автоматически, не бывает легким и непротиворечивым. Каждый молодой человек в значительной степени сам определяет свой путь, пользуясь присущим человеку как социальному существу правом на выбор. Однако эффективность такого выбора существенным образом определяется наличием социальных предложений общества каждому из своих членов. Такие социальные предложения формируют, прежде всего, социальные службы различного характера, которые рассматривают каждого вновь вступающего в жизнь молодого человека в качества своего клиента, организуя различные виды социальной работы с ним.</w:t>
      </w:r>
    </w:p>
    <w:p w:rsidR="00C03279" w:rsidRPr="00A04B6D" w:rsidRDefault="00C03279" w:rsidP="00A04B6D">
      <w:pPr>
        <w:widowControl w:val="0"/>
        <w:spacing w:line="360" w:lineRule="auto"/>
        <w:ind w:firstLine="709"/>
        <w:jc w:val="both"/>
        <w:rPr>
          <w:sz w:val="28"/>
          <w:szCs w:val="28"/>
        </w:rPr>
      </w:pPr>
      <w:r w:rsidRPr="00A04B6D">
        <w:rPr>
          <w:rFonts w:cs="Arial"/>
          <w:sz w:val="28"/>
          <w:szCs w:val="28"/>
        </w:rPr>
        <w:t>Социальная педагогика выстраивает свое воздействие во всех сферах: от социальной молодежной политики до социальной работы с конкретным молодым человеком, реализуя систему социально-педагогических отношений во всех социальных институтах государства и общества.</w:t>
      </w:r>
    </w:p>
    <w:p w:rsidR="00C806B7" w:rsidRPr="00A04B6D" w:rsidRDefault="00C03279" w:rsidP="00A04B6D">
      <w:pPr>
        <w:widowControl w:val="0"/>
        <w:spacing w:line="360" w:lineRule="auto"/>
        <w:ind w:firstLine="709"/>
        <w:jc w:val="both"/>
        <w:rPr>
          <w:sz w:val="28"/>
          <w:szCs w:val="28"/>
        </w:rPr>
      </w:pPr>
      <w:r w:rsidRPr="00A04B6D">
        <w:rPr>
          <w:sz w:val="28"/>
          <w:szCs w:val="28"/>
        </w:rPr>
        <w:t>Обращение к проблеме социальной работы с молодежью и выделение ее в число актуальнейших направлений развития современной педагогической мысли в XXI веке явилось результатом осознания кризисных явлений в российском обществе, которые обострили социальную проблематику, в частности, создание равных стартовых возможностей получения молодежью профессионального образования, актуализация ее готовности к преобразованию общественных процессов, адаптации ее во всех сферах жизни. Все это требует новых подходов к решению проблем социализации подрастающего поколения и вызывает необходимость создания гарантированной системы защиты и поддержки молодежи</w:t>
      </w:r>
      <w:r w:rsidR="00BB0EC6" w:rsidRPr="00A04B6D">
        <w:rPr>
          <w:rStyle w:val="af0"/>
          <w:sz w:val="28"/>
          <w:szCs w:val="28"/>
        </w:rPr>
        <w:footnoteReference w:id="4"/>
      </w:r>
      <w:r w:rsidRPr="00A04B6D">
        <w:rPr>
          <w:sz w:val="28"/>
          <w:szCs w:val="28"/>
        </w:rPr>
        <w:t>.</w:t>
      </w:r>
      <w:r w:rsidR="00A04B6D">
        <w:rPr>
          <w:sz w:val="28"/>
          <w:szCs w:val="28"/>
        </w:rPr>
        <w:t xml:space="preserve"> </w:t>
      </w:r>
      <w:r w:rsidR="00C806B7" w:rsidRPr="00A04B6D">
        <w:rPr>
          <w:sz w:val="28"/>
          <w:szCs w:val="28"/>
        </w:rPr>
        <w:t xml:space="preserve">Поэтому тема «Формы и методы социальной работы с молодежью» особенно актуальна, так как молодежь - это будущее России. </w:t>
      </w:r>
    </w:p>
    <w:p w:rsidR="008271FC" w:rsidRPr="00A04B6D" w:rsidRDefault="008271FC" w:rsidP="00A04B6D">
      <w:pPr>
        <w:pStyle w:val="a6"/>
        <w:widowControl w:val="0"/>
        <w:spacing w:before="0" w:beforeAutospacing="0" w:after="0" w:afterAutospacing="0" w:line="360" w:lineRule="auto"/>
        <w:ind w:firstLine="709"/>
        <w:jc w:val="both"/>
        <w:rPr>
          <w:b/>
          <w:sz w:val="28"/>
          <w:szCs w:val="28"/>
        </w:rPr>
      </w:pPr>
      <w:r w:rsidRPr="00A04B6D">
        <w:rPr>
          <w:b/>
          <w:sz w:val="28"/>
          <w:szCs w:val="28"/>
        </w:rPr>
        <w:t>Степень научно-теоретической разработанности проблемы.</w:t>
      </w:r>
    </w:p>
    <w:p w:rsidR="006A3000" w:rsidRPr="00A04B6D" w:rsidRDefault="00192D60" w:rsidP="00A04B6D">
      <w:pPr>
        <w:widowControl w:val="0"/>
        <w:spacing w:line="360" w:lineRule="auto"/>
        <w:ind w:firstLine="709"/>
        <w:jc w:val="both"/>
        <w:rPr>
          <w:sz w:val="28"/>
          <w:szCs w:val="28"/>
        </w:rPr>
      </w:pPr>
      <w:r w:rsidRPr="00A04B6D">
        <w:rPr>
          <w:sz w:val="28"/>
          <w:szCs w:val="28"/>
        </w:rPr>
        <w:t xml:space="preserve">Анализ литературы, в ходе написания данной работы, показал, что молодежью активно интересуются многие деятели общественных наук. </w:t>
      </w:r>
    </w:p>
    <w:p w:rsidR="009D6C88" w:rsidRPr="00A04B6D" w:rsidRDefault="007922DE" w:rsidP="00A04B6D">
      <w:pPr>
        <w:widowControl w:val="0"/>
        <w:spacing w:line="360" w:lineRule="auto"/>
        <w:ind w:firstLine="709"/>
        <w:jc w:val="both"/>
        <w:rPr>
          <w:sz w:val="28"/>
          <w:szCs w:val="28"/>
        </w:rPr>
      </w:pPr>
      <w:r w:rsidRPr="00A04B6D">
        <w:rPr>
          <w:b/>
          <w:smallCaps/>
          <w:sz w:val="28"/>
          <w:szCs w:val="28"/>
        </w:rPr>
        <w:t>Первая группа исследователей</w:t>
      </w:r>
      <w:r w:rsidR="006A3000" w:rsidRPr="00A04B6D">
        <w:rPr>
          <w:b/>
          <w:smallCaps/>
          <w:sz w:val="28"/>
          <w:szCs w:val="28"/>
        </w:rPr>
        <w:t>:</w:t>
      </w:r>
      <w:r w:rsidR="006A3000" w:rsidRPr="00A04B6D">
        <w:rPr>
          <w:b/>
          <w:i/>
          <w:smallCaps/>
          <w:sz w:val="28"/>
          <w:szCs w:val="28"/>
        </w:rPr>
        <w:t xml:space="preserve"> </w:t>
      </w:r>
      <w:r w:rsidR="006A3000" w:rsidRPr="00A04B6D">
        <w:rPr>
          <w:sz w:val="28"/>
          <w:szCs w:val="28"/>
        </w:rPr>
        <w:t>П. Сорокин, А. Сперанский,</w:t>
      </w:r>
      <w:r w:rsidR="00A04B6D">
        <w:rPr>
          <w:sz w:val="28"/>
          <w:szCs w:val="28"/>
        </w:rPr>
        <w:t xml:space="preserve"> </w:t>
      </w:r>
      <w:r w:rsidR="006A3000" w:rsidRPr="00A04B6D">
        <w:rPr>
          <w:sz w:val="28"/>
          <w:szCs w:val="28"/>
        </w:rPr>
        <w:t xml:space="preserve">А. Кауфман, И. Янжул, А. Берштейн-Коган </w:t>
      </w:r>
      <w:r w:rsidR="00192D60" w:rsidRPr="00A04B6D">
        <w:rPr>
          <w:b/>
          <w:sz w:val="28"/>
          <w:szCs w:val="28"/>
        </w:rPr>
        <w:t>затронута проблематика</w:t>
      </w:r>
      <w:r w:rsidR="00192D60" w:rsidRPr="00A04B6D">
        <w:rPr>
          <w:sz w:val="28"/>
          <w:szCs w:val="28"/>
        </w:rPr>
        <w:t xml:space="preserve"> студенческой и учащейся молодежи </w:t>
      </w:r>
      <w:r w:rsidR="009D6C88" w:rsidRPr="00A04B6D">
        <w:rPr>
          <w:b/>
          <w:sz w:val="28"/>
          <w:szCs w:val="28"/>
        </w:rPr>
        <w:t>мало изучены</w:t>
      </w:r>
      <w:r w:rsidR="009D6C88" w:rsidRPr="00A04B6D">
        <w:rPr>
          <w:sz w:val="28"/>
          <w:szCs w:val="28"/>
        </w:rPr>
        <w:t xml:space="preserve"> </w:t>
      </w:r>
      <w:r w:rsidR="00192D60" w:rsidRPr="00A04B6D">
        <w:rPr>
          <w:sz w:val="28"/>
          <w:szCs w:val="28"/>
        </w:rPr>
        <w:t xml:space="preserve">проблемы быта и материального положения студенчества </w:t>
      </w:r>
    </w:p>
    <w:p w:rsidR="00192D60" w:rsidRPr="00A04B6D" w:rsidRDefault="009D6C88" w:rsidP="00A04B6D">
      <w:pPr>
        <w:widowControl w:val="0"/>
        <w:spacing w:line="360" w:lineRule="auto"/>
        <w:ind w:firstLine="709"/>
        <w:jc w:val="both"/>
        <w:rPr>
          <w:sz w:val="28"/>
          <w:szCs w:val="28"/>
        </w:rPr>
      </w:pPr>
      <w:r w:rsidRPr="00A04B6D">
        <w:rPr>
          <w:b/>
          <w:sz w:val="28"/>
          <w:szCs w:val="28"/>
        </w:rPr>
        <w:t>Вторая группа исследователей:</w:t>
      </w:r>
      <w:r w:rsidRPr="00A04B6D">
        <w:rPr>
          <w:sz w:val="28"/>
          <w:szCs w:val="28"/>
        </w:rPr>
        <w:t xml:space="preserve"> В.Н. Шубкин, Ф. Р. Филиппов, М.Н. Руткевич - социологическое исследование</w:t>
      </w:r>
      <w:r w:rsidR="00192D60" w:rsidRPr="00A04B6D">
        <w:rPr>
          <w:sz w:val="28"/>
          <w:szCs w:val="28"/>
        </w:rPr>
        <w:t xml:space="preserve"> было направлено на изучение жизненных планов молодежи. Был сделан вывод о сложившемся несоответствии между потребностями рынка труда и уровнем образования молодежи. </w:t>
      </w:r>
      <w:r w:rsidR="00B23271" w:rsidRPr="00A04B6D">
        <w:rPr>
          <w:b/>
          <w:sz w:val="28"/>
          <w:szCs w:val="28"/>
        </w:rPr>
        <w:t>Мало проанализированы</w:t>
      </w:r>
      <w:r w:rsidR="00B23271" w:rsidRPr="00A04B6D">
        <w:rPr>
          <w:sz w:val="28"/>
          <w:szCs w:val="28"/>
        </w:rPr>
        <w:t xml:space="preserve"> выводы </w:t>
      </w:r>
      <w:r w:rsidR="00192D60" w:rsidRPr="00A04B6D">
        <w:rPr>
          <w:sz w:val="28"/>
          <w:szCs w:val="28"/>
        </w:rPr>
        <w:t>о неравенстве жизненных шансов отдельных групп молодежи</w:t>
      </w:r>
      <w:r w:rsidR="00B23271" w:rsidRPr="00A04B6D">
        <w:rPr>
          <w:sz w:val="28"/>
          <w:szCs w:val="28"/>
        </w:rPr>
        <w:t>, который</w:t>
      </w:r>
      <w:r w:rsidR="00A04B6D">
        <w:rPr>
          <w:sz w:val="28"/>
          <w:szCs w:val="28"/>
        </w:rPr>
        <w:t xml:space="preserve"> </w:t>
      </w:r>
      <w:r w:rsidR="00B23271" w:rsidRPr="00A04B6D">
        <w:rPr>
          <w:sz w:val="28"/>
          <w:szCs w:val="28"/>
        </w:rPr>
        <w:t>имеет</w:t>
      </w:r>
      <w:r w:rsidR="00192D60" w:rsidRPr="00A04B6D">
        <w:rPr>
          <w:sz w:val="28"/>
          <w:szCs w:val="28"/>
        </w:rPr>
        <w:t xml:space="preserve"> принципиально</w:t>
      </w:r>
      <w:r w:rsidR="00B23271" w:rsidRPr="00A04B6D">
        <w:rPr>
          <w:sz w:val="28"/>
          <w:szCs w:val="28"/>
        </w:rPr>
        <w:t>е значение, так как есть противоречия</w:t>
      </w:r>
      <w:r w:rsidR="00192D60" w:rsidRPr="00A04B6D">
        <w:rPr>
          <w:sz w:val="28"/>
          <w:szCs w:val="28"/>
        </w:rPr>
        <w:t xml:space="preserve"> установившимся представлениям о равенстве возмо</w:t>
      </w:r>
      <w:r w:rsidRPr="00A04B6D">
        <w:rPr>
          <w:sz w:val="28"/>
          <w:szCs w:val="28"/>
        </w:rPr>
        <w:t>жностей всех социальных групп.</w:t>
      </w:r>
    </w:p>
    <w:p w:rsidR="00B23271" w:rsidRPr="00A04B6D" w:rsidRDefault="002762C3" w:rsidP="00A04B6D">
      <w:pPr>
        <w:widowControl w:val="0"/>
        <w:spacing w:line="360" w:lineRule="auto"/>
        <w:ind w:firstLine="709"/>
        <w:jc w:val="both"/>
        <w:rPr>
          <w:sz w:val="28"/>
          <w:szCs w:val="28"/>
        </w:rPr>
      </w:pPr>
      <w:r w:rsidRPr="00A04B6D">
        <w:rPr>
          <w:b/>
          <w:sz w:val="28"/>
          <w:szCs w:val="28"/>
        </w:rPr>
        <w:t>Третья группа исследователей:</w:t>
      </w:r>
      <w:r w:rsidR="00192D60" w:rsidRPr="00A04B6D">
        <w:rPr>
          <w:sz w:val="28"/>
          <w:szCs w:val="28"/>
        </w:rPr>
        <w:t xml:space="preserve"> В. Т. Лисовским, </w:t>
      </w:r>
      <w:r w:rsidRPr="00A04B6D">
        <w:rPr>
          <w:sz w:val="28"/>
          <w:szCs w:val="28"/>
        </w:rPr>
        <w:t xml:space="preserve">И. С. Кон, А. М., Ромазан, </w:t>
      </w:r>
      <w:r w:rsidR="007922DE" w:rsidRPr="00A04B6D">
        <w:rPr>
          <w:sz w:val="28"/>
          <w:szCs w:val="28"/>
        </w:rPr>
        <w:t>А. С. Шаров</w:t>
      </w:r>
      <w:r w:rsidRPr="00A04B6D">
        <w:rPr>
          <w:sz w:val="28"/>
          <w:szCs w:val="28"/>
        </w:rPr>
        <w:t xml:space="preserve"> изучали процесс социализации молодежи, психолог</w:t>
      </w:r>
      <w:r w:rsidR="007922DE" w:rsidRPr="00A04B6D">
        <w:rPr>
          <w:sz w:val="28"/>
          <w:szCs w:val="28"/>
        </w:rPr>
        <w:t>и</w:t>
      </w:r>
      <w:r w:rsidRPr="00A04B6D">
        <w:rPr>
          <w:sz w:val="28"/>
          <w:szCs w:val="28"/>
        </w:rPr>
        <w:t>ю</w:t>
      </w:r>
      <w:r w:rsidR="00192D60" w:rsidRPr="00A04B6D">
        <w:rPr>
          <w:sz w:val="28"/>
          <w:szCs w:val="28"/>
        </w:rPr>
        <w:t xml:space="preserve"> ю</w:t>
      </w:r>
      <w:r w:rsidRPr="00A04B6D">
        <w:rPr>
          <w:sz w:val="28"/>
          <w:szCs w:val="28"/>
        </w:rPr>
        <w:t>ношеского возраста, проблемы</w:t>
      </w:r>
      <w:r w:rsidR="00192D60" w:rsidRPr="00A04B6D">
        <w:rPr>
          <w:sz w:val="28"/>
          <w:szCs w:val="28"/>
        </w:rPr>
        <w:t xml:space="preserve"> пола и молодежной субкультуры. </w:t>
      </w:r>
      <w:r w:rsidRPr="00A04B6D">
        <w:rPr>
          <w:sz w:val="28"/>
          <w:szCs w:val="28"/>
        </w:rPr>
        <w:t>И</w:t>
      </w:r>
      <w:r w:rsidR="00192D60" w:rsidRPr="00A04B6D">
        <w:rPr>
          <w:sz w:val="28"/>
          <w:szCs w:val="28"/>
        </w:rPr>
        <w:t xml:space="preserve">сследования </w:t>
      </w:r>
      <w:r w:rsidRPr="00A04B6D">
        <w:rPr>
          <w:sz w:val="28"/>
          <w:szCs w:val="28"/>
        </w:rPr>
        <w:t xml:space="preserve">авторов </w:t>
      </w:r>
      <w:r w:rsidR="00192D60" w:rsidRPr="00A04B6D">
        <w:rPr>
          <w:sz w:val="28"/>
          <w:szCs w:val="28"/>
        </w:rPr>
        <w:t>расширили представления о юности, как особой фазе жизненного цикла, самосознании личности, самоидентификации, возрастных кризисах, молодежной субкультуре, а так же дали начало разработке прикладных методик помощи молодым людям.</w:t>
      </w:r>
      <w:r w:rsidR="00B23271" w:rsidRPr="00A04B6D">
        <w:rPr>
          <w:sz w:val="28"/>
          <w:szCs w:val="28"/>
        </w:rPr>
        <w:t xml:space="preserve"> </w:t>
      </w:r>
      <w:r w:rsidR="00B23271" w:rsidRPr="00A04B6D">
        <w:rPr>
          <w:b/>
          <w:sz w:val="28"/>
          <w:szCs w:val="28"/>
        </w:rPr>
        <w:t>Мало изучены</w:t>
      </w:r>
      <w:r w:rsidR="00B23271" w:rsidRPr="00A04B6D">
        <w:rPr>
          <w:sz w:val="28"/>
          <w:szCs w:val="28"/>
        </w:rPr>
        <w:t xml:space="preserve"> общими проблемами психологии молодежи, решением основных психологических вопросов</w:t>
      </w:r>
    </w:p>
    <w:p w:rsidR="00192D60" w:rsidRPr="00A04B6D" w:rsidRDefault="007922DE" w:rsidP="00A04B6D">
      <w:pPr>
        <w:widowControl w:val="0"/>
        <w:spacing w:line="360" w:lineRule="auto"/>
        <w:ind w:firstLine="709"/>
        <w:jc w:val="both"/>
        <w:rPr>
          <w:sz w:val="28"/>
          <w:szCs w:val="28"/>
        </w:rPr>
      </w:pPr>
      <w:r w:rsidRPr="00A04B6D">
        <w:rPr>
          <w:b/>
          <w:sz w:val="28"/>
          <w:szCs w:val="28"/>
        </w:rPr>
        <w:t>Четверта</w:t>
      </w:r>
      <w:r w:rsidR="009D6C88" w:rsidRPr="00A04B6D">
        <w:rPr>
          <w:b/>
          <w:sz w:val="28"/>
          <w:szCs w:val="28"/>
        </w:rPr>
        <w:t>я группа исследователей:</w:t>
      </w:r>
      <w:r w:rsidR="009D6C88" w:rsidRPr="00A04B6D">
        <w:rPr>
          <w:sz w:val="28"/>
          <w:szCs w:val="28"/>
        </w:rPr>
        <w:t xml:space="preserve"> </w:t>
      </w:r>
      <w:r w:rsidR="00192D60" w:rsidRPr="00A04B6D">
        <w:rPr>
          <w:sz w:val="28"/>
          <w:szCs w:val="28"/>
        </w:rPr>
        <w:t>В. Ливанов</w:t>
      </w:r>
      <w:r w:rsidR="009D6C88" w:rsidRPr="00A04B6D">
        <w:rPr>
          <w:sz w:val="28"/>
          <w:szCs w:val="28"/>
        </w:rPr>
        <w:t>, В. Левичева и Ф. Шерега рассматривали</w:t>
      </w:r>
      <w:r w:rsidR="00A04B6D">
        <w:rPr>
          <w:sz w:val="28"/>
          <w:szCs w:val="28"/>
        </w:rPr>
        <w:t xml:space="preserve"> </w:t>
      </w:r>
      <w:r w:rsidR="00192D60" w:rsidRPr="00A04B6D">
        <w:rPr>
          <w:sz w:val="28"/>
          <w:szCs w:val="28"/>
        </w:rPr>
        <w:t>молодежные неформальные объединения, Н. В. Кофырин посветил свои изыскания неформальным молодежным группировкам. Работы И. Сунлиева, Г. Забрянского</w:t>
      </w:r>
      <w:r w:rsidR="00A04B6D">
        <w:rPr>
          <w:sz w:val="28"/>
          <w:szCs w:val="28"/>
        </w:rPr>
        <w:t xml:space="preserve"> </w:t>
      </w:r>
      <w:r w:rsidR="00192D60" w:rsidRPr="00A04B6D">
        <w:rPr>
          <w:sz w:val="28"/>
          <w:szCs w:val="28"/>
        </w:rPr>
        <w:t>и В. Еремина были посвящены преступным молодежным группировкам.</w:t>
      </w:r>
      <w:r w:rsidR="00A04B6D">
        <w:rPr>
          <w:sz w:val="28"/>
          <w:szCs w:val="28"/>
        </w:rPr>
        <w:t xml:space="preserve"> </w:t>
      </w:r>
      <w:r w:rsidR="002762C3" w:rsidRPr="00A04B6D">
        <w:rPr>
          <w:b/>
          <w:sz w:val="28"/>
          <w:szCs w:val="28"/>
        </w:rPr>
        <w:t>Мало изучены</w:t>
      </w:r>
      <w:r w:rsidR="002762C3" w:rsidRPr="00A04B6D">
        <w:rPr>
          <w:sz w:val="28"/>
          <w:szCs w:val="28"/>
        </w:rPr>
        <w:t xml:space="preserve"> методы и технологии</w:t>
      </w:r>
      <w:r w:rsidR="00192D60" w:rsidRPr="00A04B6D">
        <w:rPr>
          <w:sz w:val="28"/>
          <w:szCs w:val="28"/>
        </w:rPr>
        <w:t xml:space="preserve"> помощи девиантам в молодежной среде. </w:t>
      </w:r>
    </w:p>
    <w:p w:rsidR="007922DE" w:rsidRPr="00A04B6D" w:rsidRDefault="007922DE" w:rsidP="00A04B6D">
      <w:pPr>
        <w:widowControl w:val="0"/>
        <w:spacing w:line="360" w:lineRule="auto"/>
        <w:ind w:firstLine="709"/>
        <w:jc w:val="both"/>
        <w:rPr>
          <w:sz w:val="28"/>
          <w:szCs w:val="28"/>
        </w:rPr>
      </w:pPr>
      <w:r w:rsidRPr="00A04B6D">
        <w:rPr>
          <w:b/>
          <w:sz w:val="28"/>
          <w:szCs w:val="28"/>
        </w:rPr>
        <w:t>Пятая группа исследователей:</w:t>
      </w:r>
      <w:r w:rsidRPr="00A04B6D">
        <w:rPr>
          <w:sz w:val="28"/>
          <w:szCs w:val="28"/>
        </w:rPr>
        <w:t xml:space="preserve"> Волохов А., Грибанов В.В., Грибанова Г.И., Бондарь Л.А.</w:t>
      </w:r>
      <w:r w:rsidR="00A04B6D">
        <w:rPr>
          <w:sz w:val="28"/>
          <w:szCs w:val="28"/>
        </w:rPr>
        <w:t xml:space="preserve"> </w:t>
      </w:r>
      <w:r w:rsidRPr="00A04B6D">
        <w:rPr>
          <w:sz w:val="28"/>
          <w:szCs w:val="28"/>
        </w:rPr>
        <w:t xml:space="preserve">рассматривают молодежные организации, инициативные молодежные движения как форма социальной работы с молодежью, социально-клубную работу с молодыми людьми. </w:t>
      </w:r>
      <w:r w:rsidRPr="00A04B6D">
        <w:rPr>
          <w:b/>
          <w:sz w:val="28"/>
          <w:szCs w:val="28"/>
        </w:rPr>
        <w:t>Мало изучены</w:t>
      </w:r>
      <w:r w:rsidRPr="00A04B6D">
        <w:rPr>
          <w:sz w:val="28"/>
          <w:szCs w:val="28"/>
        </w:rPr>
        <w:t xml:space="preserve"> проблемы занятости и труда молодого поколения, вопросом социальной защиты и ювенальной политики.</w:t>
      </w:r>
    </w:p>
    <w:p w:rsidR="007922DE" w:rsidRPr="00A04B6D" w:rsidRDefault="007922DE" w:rsidP="00A04B6D">
      <w:pPr>
        <w:widowControl w:val="0"/>
        <w:spacing w:line="360" w:lineRule="auto"/>
        <w:ind w:firstLine="709"/>
        <w:jc w:val="both"/>
        <w:rPr>
          <w:sz w:val="28"/>
          <w:szCs w:val="28"/>
        </w:rPr>
      </w:pPr>
      <w:r w:rsidRPr="00A04B6D">
        <w:rPr>
          <w:b/>
          <w:sz w:val="28"/>
          <w:szCs w:val="28"/>
        </w:rPr>
        <w:t>Шестая группа исследователей:</w:t>
      </w:r>
      <w:r w:rsidRPr="00A04B6D">
        <w:rPr>
          <w:sz w:val="28"/>
          <w:szCs w:val="28"/>
        </w:rPr>
        <w:t xml:space="preserve"> </w:t>
      </w:r>
      <w:r w:rsidR="00B23271" w:rsidRPr="00A04B6D">
        <w:rPr>
          <w:sz w:val="28"/>
          <w:szCs w:val="28"/>
        </w:rPr>
        <w:t xml:space="preserve">Чистякова Н.Н., Буянова Г.А., Сазонов А.Д., Гусев Н.Г. рассматривают профориентационную работу школьного социального педагога с молодыми людьми. </w:t>
      </w:r>
      <w:r w:rsidR="00B23271" w:rsidRPr="00A04B6D">
        <w:rPr>
          <w:b/>
          <w:sz w:val="28"/>
          <w:szCs w:val="28"/>
        </w:rPr>
        <w:t xml:space="preserve">Мало изучен </w:t>
      </w:r>
      <w:r w:rsidR="00B23271" w:rsidRPr="00A04B6D">
        <w:rPr>
          <w:sz w:val="28"/>
          <w:szCs w:val="28"/>
        </w:rPr>
        <w:t>процесс профессиональной адаптации молодых людей.</w:t>
      </w:r>
    </w:p>
    <w:p w:rsidR="00192D60" w:rsidRPr="00A04B6D" w:rsidRDefault="00192D60" w:rsidP="00A04B6D">
      <w:pPr>
        <w:widowControl w:val="0"/>
        <w:spacing w:line="360" w:lineRule="auto"/>
        <w:ind w:firstLine="709"/>
        <w:jc w:val="both"/>
        <w:rPr>
          <w:sz w:val="28"/>
          <w:szCs w:val="28"/>
        </w:rPr>
      </w:pPr>
      <w:r w:rsidRPr="00A04B6D">
        <w:rPr>
          <w:b/>
          <w:sz w:val="28"/>
          <w:szCs w:val="28"/>
        </w:rPr>
        <w:t>Таким образом, проанализировав работы группы авторов</w:t>
      </w:r>
      <w:r w:rsidRPr="00A04B6D">
        <w:rPr>
          <w:sz w:val="28"/>
          <w:szCs w:val="28"/>
        </w:rPr>
        <w:t>,</w:t>
      </w:r>
      <w:r w:rsidR="00A04B6D">
        <w:rPr>
          <w:sz w:val="28"/>
          <w:szCs w:val="28"/>
        </w:rPr>
        <w:t xml:space="preserve"> </w:t>
      </w:r>
      <w:r w:rsidRPr="00A04B6D">
        <w:rPr>
          <w:sz w:val="28"/>
          <w:szCs w:val="28"/>
        </w:rPr>
        <w:t>занимающихся молодежной проблематикой, можно сделать</w:t>
      </w:r>
      <w:r w:rsidR="00A04B6D">
        <w:rPr>
          <w:sz w:val="28"/>
          <w:szCs w:val="28"/>
        </w:rPr>
        <w:t xml:space="preserve"> </w:t>
      </w:r>
      <w:r w:rsidR="00910D36" w:rsidRPr="00A04B6D">
        <w:rPr>
          <w:sz w:val="28"/>
          <w:szCs w:val="28"/>
        </w:rPr>
        <w:t>вывод</w:t>
      </w:r>
      <w:r w:rsidRPr="00A04B6D">
        <w:rPr>
          <w:sz w:val="28"/>
          <w:szCs w:val="28"/>
        </w:rPr>
        <w:t>, что в социальной работе разработкой решения проблем молодежи уделяется недостаточное внимание и, в основном, не со стороны практиков, как в идеале должно быть, а со стороны теоретиков. Отсюда, на</w:t>
      </w:r>
      <w:r w:rsidR="00A04B6D">
        <w:rPr>
          <w:sz w:val="28"/>
          <w:szCs w:val="28"/>
        </w:rPr>
        <w:t xml:space="preserve"> </w:t>
      </w:r>
      <w:r w:rsidRPr="00A04B6D">
        <w:rPr>
          <w:sz w:val="28"/>
          <w:szCs w:val="28"/>
        </w:rPr>
        <w:t>наш взгляд,</w:t>
      </w:r>
      <w:r w:rsidR="00A04B6D">
        <w:rPr>
          <w:sz w:val="28"/>
          <w:szCs w:val="28"/>
        </w:rPr>
        <w:t xml:space="preserve"> </w:t>
      </w:r>
      <w:r w:rsidRPr="00A04B6D">
        <w:rPr>
          <w:sz w:val="28"/>
          <w:szCs w:val="28"/>
        </w:rPr>
        <w:t xml:space="preserve">возникает </w:t>
      </w:r>
      <w:r w:rsidRPr="00A04B6D">
        <w:rPr>
          <w:b/>
          <w:i/>
          <w:sz w:val="28"/>
          <w:szCs w:val="28"/>
        </w:rPr>
        <w:t>проблема</w:t>
      </w:r>
      <w:r w:rsidR="00A04B6D">
        <w:rPr>
          <w:b/>
          <w:sz w:val="28"/>
          <w:szCs w:val="28"/>
        </w:rPr>
        <w:t xml:space="preserve"> </w:t>
      </w:r>
      <w:r w:rsidRPr="00A04B6D">
        <w:rPr>
          <w:sz w:val="28"/>
          <w:szCs w:val="28"/>
        </w:rPr>
        <w:t>недостаточной разработанности форм и методов работы с молодым поколением.</w:t>
      </w:r>
    </w:p>
    <w:p w:rsidR="001818E5" w:rsidRPr="00A04B6D" w:rsidRDefault="00B21DBB" w:rsidP="00A04B6D">
      <w:pPr>
        <w:widowControl w:val="0"/>
        <w:spacing w:line="360" w:lineRule="auto"/>
        <w:ind w:firstLine="709"/>
        <w:jc w:val="both"/>
        <w:rPr>
          <w:rFonts w:cs="Arial"/>
          <w:b/>
          <w:sz w:val="28"/>
          <w:szCs w:val="28"/>
        </w:rPr>
      </w:pPr>
      <w:r w:rsidRPr="00A04B6D">
        <w:rPr>
          <w:rFonts w:cs="Arial"/>
          <w:b/>
          <w:sz w:val="28"/>
          <w:szCs w:val="28"/>
        </w:rPr>
        <w:t>Существующие экономические и социальные программы практически не учитывают специфическую социальную позицию молодого поколения в процессе общественного развития. В связи с этим необходимо усилить внимание к социальным проблемам молодежи, определению средств, форм, методов и критериев работы с молодым поколением.</w:t>
      </w:r>
      <w:r w:rsidR="00A04B6D">
        <w:rPr>
          <w:rFonts w:cs="Arial"/>
          <w:b/>
          <w:sz w:val="28"/>
          <w:szCs w:val="28"/>
        </w:rPr>
        <w:t xml:space="preserve"> </w:t>
      </w:r>
      <w:r w:rsidR="001818E5" w:rsidRPr="00A04B6D">
        <w:rPr>
          <w:rFonts w:cs="Arial"/>
          <w:b/>
          <w:sz w:val="28"/>
          <w:szCs w:val="28"/>
        </w:rPr>
        <w:t xml:space="preserve">Инфраструктура учреждений молодежной сферы в Новосибирске в настоящее время развита недостаточно и не обеспечивает комплексного решения задач молодежной работы. Для эффективной работы в молодежной сфере не хватает специализированных служб (молодежных бирж труда, центров информации и документации, служб доверия и молодой семьи, психологической помощи, центров подростковой медицины, молодежных клубов и досуговых учреждений) и информации об их деятельности. </w:t>
      </w:r>
    </w:p>
    <w:p w:rsidR="00EC39D2" w:rsidRPr="00A04B6D" w:rsidRDefault="00F03AC9" w:rsidP="00A04B6D">
      <w:pPr>
        <w:widowControl w:val="0"/>
        <w:spacing w:line="360" w:lineRule="auto"/>
        <w:ind w:firstLine="709"/>
        <w:jc w:val="both"/>
        <w:rPr>
          <w:sz w:val="28"/>
          <w:szCs w:val="28"/>
        </w:rPr>
      </w:pPr>
      <w:r w:rsidRPr="00A04B6D">
        <w:rPr>
          <w:b/>
          <w:sz w:val="28"/>
          <w:szCs w:val="28"/>
        </w:rPr>
        <w:t>П</w:t>
      </w:r>
      <w:r w:rsidR="008271FC" w:rsidRPr="00A04B6D">
        <w:rPr>
          <w:b/>
          <w:sz w:val="28"/>
          <w:szCs w:val="28"/>
        </w:rPr>
        <w:t>роблема исследования:</w:t>
      </w:r>
      <w:r w:rsidR="008271FC" w:rsidRPr="00A04B6D">
        <w:rPr>
          <w:sz w:val="28"/>
        </w:rPr>
        <w:t xml:space="preserve"> </w:t>
      </w:r>
      <w:r w:rsidR="00890D6A" w:rsidRPr="00A04B6D">
        <w:rPr>
          <w:sz w:val="28"/>
          <w:szCs w:val="28"/>
        </w:rPr>
        <w:t>слабоизученность форм и методов</w:t>
      </w:r>
      <w:r w:rsidR="001F50FE" w:rsidRPr="00A04B6D">
        <w:rPr>
          <w:sz w:val="28"/>
          <w:szCs w:val="28"/>
        </w:rPr>
        <w:t xml:space="preserve"> социальной работы с молодежью.</w:t>
      </w:r>
    </w:p>
    <w:p w:rsidR="00890D6A" w:rsidRPr="00A04B6D" w:rsidRDefault="00890D6A" w:rsidP="00A04B6D">
      <w:pPr>
        <w:widowControl w:val="0"/>
        <w:spacing w:line="360" w:lineRule="auto"/>
        <w:ind w:firstLine="709"/>
        <w:jc w:val="both"/>
        <w:rPr>
          <w:sz w:val="28"/>
          <w:szCs w:val="28"/>
        </w:rPr>
      </w:pPr>
      <w:r w:rsidRPr="00A04B6D">
        <w:rPr>
          <w:b/>
          <w:sz w:val="28"/>
          <w:szCs w:val="28"/>
        </w:rPr>
        <w:t>Объект исследования:</w:t>
      </w:r>
      <w:r w:rsidRPr="00A04B6D">
        <w:rPr>
          <w:sz w:val="28"/>
          <w:szCs w:val="28"/>
        </w:rPr>
        <w:t xml:space="preserve"> молодые люди </w:t>
      </w:r>
      <w:r w:rsidR="00210C1F" w:rsidRPr="00A04B6D">
        <w:rPr>
          <w:sz w:val="28"/>
          <w:szCs w:val="28"/>
        </w:rPr>
        <w:t>(</w:t>
      </w:r>
      <w:r w:rsidR="005D441C" w:rsidRPr="00A04B6D">
        <w:rPr>
          <w:sz w:val="28"/>
          <w:szCs w:val="28"/>
        </w:rPr>
        <w:t>к молодежи причисляют людей в возрасте от 14 до 30 лет</w:t>
      </w:r>
      <w:r w:rsidR="00210C1F" w:rsidRPr="00A04B6D">
        <w:rPr>
          <w:sz w:val="28"/>
          <w:szCs w:val="28"/>
        </w:rPr>
        <w:t>)</w:t>
      </w:r>
      <w:r w:rsidR="000D3D25" w:rsidRPr="00A04B6D">
        <w:rPr>
          <w:sz w:val="28"/>
          <w:szCs w:val="28"/>
        </w:rPr>
        <w:t>.</w:t>
      </w:r>
    </w:p>
    <w:p w:rsidR="00890D6A" w:rsidRPr="00A04B6D" w:rsidRDefault="00890D6A" w:rsidP="00A04B6D">
      <w:pPr>
        <w:widowControl w:val="0"/>
        <w:spacing w:line="360" w:lineRule="auto"/>
        <w:ind w:firstLine="709"/>
        <w:jc w:val="both"/>
        <w:rPr>
          <w:sz w:val="28"/>
          <w:szCs w:val="28"/>
        </w:rPr>
      </w:pPr>
      <w:r w:rsidRPr="00A04B6D">
        <w:rPr>
          <w:b/>
          <w:sz w:val="28"/>
          <w:szCs w:val="28"/>
        </w:rPr>
        <w:t>Предмет исследования:</w:t>
      </w:r>
      <w:r w:rsidRPr="00A04B6D">
        <w:rPr>
          <w:sz w:val="28"/>
          <w:szCs w:val="28"/>
        </w:rPr>
        <w:t xml:space="preserve"> формы и методы социальной работы с молодежью.</w:t>
      </w:r>
    </w:p>
    <w:p w:rsidR="008271FC" w:rsidRPr="00A04B6D" w:rsidRDefault="008271FC" w:rsidP="00A04B6D">
      <w:pPr>
        <w:widowControl w:val="0"/>
        <w:spacing w:line="360" w:lineRule="auto"/>
        <w:ind w:firstLine="709"/>
        <w:jc w:val="both"/>
        <w:rPr>
          <w:sz w:val="28"/>
          <w:szCs w:val="28"/>
        </w:rPr>
      </w:pPr>
      <w:r w:rsidRPr="00A04B6D">
        <w:rPr>
          <w:b/>
          <w:sz w:val="28"/>
          <w:szCs w:val="28"/>
        </w:rPr>
        <w:t>Цель исследования:</w:t>
      </w:r>
      <w:r w:rsidRPr="00A04B6D">
        <w:rPr>
          <w:sz w:val="28"/>
          <w:szCs w:val="28"/>
        </w:rPr>
        <w:t xml:space="preserve"> рассмотреть формы и методы социальной работы с молодежью.</w:t>
      </w:r>
    </w:p>
    <w:p w:rsidR="008271FC" w:rsidRPr="00A04B6D" w:rsidRDefault="008271FC" w:rsidP="00A04B6D">
      <w:pPr>
        <w:widowControl w:val="0"/>
        <w:spacing w:line="360" w:lineRule="auto"/>
        <w:ind w:firstLine="709"/>
        <w:jc w:val="both"/>
        <w:rPr>
          <w:b/>
          <w:sz w:val="28"/>
          <w:szCs w:val="28"/>
        </w:rPr>
      </w:pPr>
      <w:r w:rsidRPr="00A04B6D">
        <w:rPr>
          <w:b/>
          <w:sz w:val="28"/>
          <w:szCs w:val="28"/>
        </w:rPr>
        <w:t>Задачи исследования:</w:t>
      </w:r>
    </w:p>
    <w:p w:rsidR="00B66863" w:rsidRPr="00A04B6D" w:rsidRDefault="00B66863" w:rsidP="00A04B6D">
      <w:pPr>
        <w:widowControl w:val="0"/>
        <w:numPr>
          <w:ilvl w:val="0"/>
          <w:numId w:val="25"/>
        </w:numPr>
        <w:spacing w:line="360" w:lineRule="auto"/>
        <w:ind w:left="0" w:firstLine="709"/>
        <w:jc w:val="both"/>
        <w:rPr>
          <w:bCs/>
          <w:kern w:val="36"/>
          <w:sz w:val="28"/>
          <w:szCs w:val="28"/>
        </w:rPr>
      </w:pPr>
      <w:r w:rsidRPr="00A04B6D">
        <w:rPr>
          <w:sz w:val="28"/>
          <w:szCs w:val="28"/>
        </w:rPr>
        <w:t>Рассмотреть методы социальной работ</w:t>
      </w:r>
      <w:r w:rsidR="00192D60" w:rsidRPr="00A04B6D">
        <w:rPr>
          <w:sz w:val="28"/>
          <w:szCs w:val="28"/>
        </w:rPr>
        <w:t>ы с молодежью</w:t>
      </w:r>
      <w:r w:rsidR="0023445A" w:rsidRPr="00A04B6D">
        <w:rPr>
          <w:sz w:val="28"/>
          <w:szCs w:val="28"/>
        </w:rPr>
        <w:t>;</w:t>
      </w:r>
      <w:r w:rsidR="00A04B6D">
        <w:rPr>
          <w:sz w:val="28"/>
          <w:szCs w:val="28"/>
        </w:rPr>
        <w:t xml:space="preserve"> </w:t>
      </w:r>
    </w:p>
    <w:p w:rsidR="00B66863" w:rsidRPr="00A04B6D" w:rsidRDefault="0023445A" w:rsidP="00A04B6D">
      <w:pPr>
        <w:widowControl w:val="0"/>
        <w:numPr>
          <w:ilvl w:val="0"/>
          <w:numId w:val="25"/>
        </w:numPr>
        <w:spacing w:line="360" w:lineRule="auto"/>
        <w:ind w:left="0" w:firstLine="709"/>
        <w:jc w:val="both"/>
        <w:rPr>
          <w:sz w:val="28"/>
          <w:szCs w:val="28"/>
        </w:rPr>
      </w:pPr>
      <w:r w:rsidRPr="00A04B6D">
        <w:rPr>
          <w:sz w:val="28"/>
          <w:szCs w:val="28"/>
        </w:rPr>
        <w:t>Проанализировать</w:t>
      </w:r>
      <w:r w:rsidR="000D3D25" w:rsidRPr="00A04B6D">
        <w:rPr>
          <w:sz w:val="28"/>
          <w:szCs w:val="28"/>
        </w:rPr>
        <w:t xml:space="preserve"> </w:t>
      </w:r>
      <w:r w:rsidRPr="00A04B6D">
        <w:rPr>
          <w:sz w:val="28"/>
          <w:szCs w:val="28"/>
        </w:rPr>
        <w:t>социальные службы как форма социальной работы с молодыми семьями;</w:t>
      </w:r>
    </w:p>
    <w:p w:rsidR="00192D60" w:rsidRPr="00A04B6D" w:rsidRDefault="0023445A" w:rsidP="00A04B6D">
      <w:pPr>
        <w:widowControl w:val="0"/>
        <w:numPr>
          <w:ilvl w:val="0"/>
          <w:numId w:val="25"/>
        </w:numPr>
        <w:spacing w:line="360" w:lineRule="auto"/>
        <w:ind w:left="0" w:firstLine="709"/>
        <w:jc w:val="both"/>
        <w:rPr>
          <w:sz w:val="28"/>
          <w:szCs w:val="28"/>
        </w:rPr>
      </w:pPr>
      <w:r w:rsidRPr="00A04B6D">
        <w:rPr>
          <w:sz w:val="28"/>
          <w:szCs w:val="28"/>
        </w:rPr>
        <w:t>Изучить Гуманитарный проект как форма</w:t>
      </w:r>
      <w:r w:rsidR="00192D60" w:rsidRPr="00A04B6D">
        <w:rPr>
          <w:sz w:val="28"/>
          <w:szCs w:val="28"/>
        </w:rPr>
        <w:t xml:space="preserve"> социальной работы с молодежью в Новосибирской области.</w:t>
      </w:r>
    </w:p>
    <w:p w:rsidR="008271FC" w:rsidRPr="00A04B6D" w:rsidRDefault="008271FC" w:rsidP="00A04B6D">
      <w:pPr>
        <w:widowControl w:val="0"/>
        <w:spacing w:line="360" w:lineRule="auto"/>
        <w:ind w:firstLine="709"/>
        <w:jc w:val="both"/>
        <w:rPr>
          <w:b/>
          <w:sz w:val="28"/>
          <w:szCs w:val="28"/>
        </w:rPr>
      </w:pPr>
      <w:r w:rsidRPr="00A04B6D">
        <w:rPr>
          <w:b/>
          <w:sz w:val="28"/>
          <w:szCs w:val="28"/>
        </w:rPr>
        <w:t>Научная методология исследования:</w:t>
      </w:r>
    </w:p>
    <w:p w:rsidR="008271FC" w:rsidRPr="00A04B6D" w:rsidRDefault="008271FC" w:rsidP="00A04B6D">
      <w:pPr>
        <w:widowControl w:val="0"/>
        <w:spacing w:line="360" w:lineRule="auto"/>
        <w:ind w:firstLine="709"/>
        <w:jc w:val="both"/>
        <w:rPr>
          <w:sz w:val="28"/>
          <w:szCs w:val="28"/>
        </w:rPr>
      </w:pPr>
      <w:r w:rsidRPr="00A04B6D">
        <w:rPr>
          <w:sz w:val="28"/>
          <w:szCs w:val="28"/>
        </w:rPr>
        <w:t>В качестве научной методологии исследования использованы принципы комплексного подхода, который позволяет рассмотреть, как трудные жизненные обстоятельства влияют на молодежь, а так же пути сотрудничества с организациями, учреждениями, организующие оптимальную помощь молодежи. Молодым людям нужна помощь и поддержка – психологическая, медицинская, социальная, государственная (государственная молодежная политика).</w:t>
      </w:r>
    </w:p>
    <w:p w:rsidR="00D36583" w:rsidRPr="00A04B6D" w:rsidRDefault="00D36583" w:rsidP="00A04B6D">
      <w:pPr>
        <w:widowControl w:val="0"/>
        <w:spacing w:line="360" w:lineRule="auto"/>
        <w:ind w:firstLine="709"/>
        <w:jc w:val="both"/>
        <w:rPr>
          <w:b/>
          <w:sz w:val="28"/>
          <w:szCs w:val="28"/>
        </w:rPr>
      </w:pPr>
      <w:r w:rsidRPr="00A04B6D">
        <w:rPr>
          <w:b/>
          <w:sz w:val="28"/>
          <w:szCs w:val="28"/>
        </w:rPr>
        <w:t xml:space="preserve">Из реферата остались формы социальной работы с молодежью: </w:t>
      </w:r>
    </w:p>
    <w:p w:rsidR="00D36583" w:rsidRPr="00A04B6D" w:rsidRDefault="00D36583" w:rsidP="00A04B6D">
      <w:pPr>
        <w:widowControl w:val="0"/>
        <w:numPr>
          <w:ilvl w:val="0"/>
          <w:numId w:val="35"/>
        </w:numPr>
        <w:spacing w:line="360" w:lineRule="auto"/>
        <w:ind w:left="0" w:firstLine="709"/>
        <w:jc w:val="both"/>
        <w:rPr>
          <w:sz w:val="28"/>
          <w:szCs w:val="28"/>
        </w:rPr>
      </w:pPr>
      <w:r w:rsidRPr="00A04B6D">
        <w:rPr>
          <w:sz w:val="28"/>
          <w:szCs w:val="28"/>
        </w:rPr>
        <w:t>Социальные учреждения по делам молодежи как форма социальной работы с молодежью;</w:t>
      </w:r>
    </w:p>
    <w:p w:rsidR="00D36583" w:rsidRPr="00A04B6D" w:rsidRDefault="00D36583" w:rsidP="00A04B6D">
      <w:pPr>
        <w:widowControl w:val="0"/>
        <w:numPr>
          <w:ilvl w:val="0"/>
          <w:numId w:val="35"/>
        </w:numPr>
        <w:spacing w:line="360" w:lineRule="auto"/>
        <w:ind w:left="0" w:firstLine="709"/>
        <w:jc w:val="both"/>
        <w:rPr>
          <w:sz w:val="28"/>
          <w:szCs w:val="28"/>
        </w:rPr>
      </w:pPr>
      <w:r w:rsidRPr="00A04B6D">
        <w:rPr>
          <w:sz w:val="28"/>
          <w:szCs w:val="28"/>
        </w:rPr>
        <w:t>Формы социальной работы с молодыми семьями;</w:t>
      </w:r>
    </w:p>
    <w:p w:rsidR="00D36583" w:rsidRPr="00A04B6D" w:rsidRDefault="00D36583" w:rsidP="00A04B6D">
      <w:pPr>
        <w:widowControl w:val="0"/>
        <w:numPr>
          <w:ilvl w:val="0"/>
          <w:numId w:val="35"/>
        </w:numPr>
        <w:spacing w:line="360" w:lineRule="auto"/>
        <w:ind w:left="0" w:firstLine="709"/>
        <w:jc w:val="both"/>
        <w:rPr>
          <w:sz w:val="28"/>
          <w:szCs w:val="28"/>
        </w:rPr>
      </w:pPr>
      <w:r w:rsidRPr="00A04B6D">
        <w:rPr>
          <w:sz w:val="28"/>
          <w:szCs w:val="28"/>
        </w:rPr>
        <w:t>Добровольческое движение как форма работы с молодежью;</w:t>
      </w:r>
    </w:p>
    <w:p w:rsidR="00D36583" w:rsidRPr="00A04B6D" w:rsidRDefault="00D36583" w:rsidP="00A04B6D">
      <w:pPr>
        <w:widowControl w:val="0"/>
        <w:spacing w:line="360" w:lineRule="auto"/>
        <w:ind w:firstLine="709"/>
        <w:jc w:val="both"/>
        <w:rPr>
          <w:sz w:val="28"/>
          <w:szCs w:val="28"/>
        </w:rPr>
      </w:pPr>
      <w:r w:rsidRPr="00A04B6D">
        <w:rPr>
          <w:b/>
          <w:sz w:val="28"/>
          <w:szCs w:val="28"/>
        </w:rPr>
        <w:t xml:space="preserve">Добавила новые методы социальной работы с молодежью: </w:t>
      </w:r>
      <w:r w:rsidRPr="00A04B6D">
        <w:rPr>
          <w:b/>
          <w:bCs/>
          <w:kern w:val="36"/>
          <w:sz w:val="28"/>
          <w:szCs w:val="28"/>
        </w:rPr>
        <w:t xml:space="preserve">консультирование как метод социальной работы с молодежью; методы профориентационной работы с молодежью; </w:t>
      </w:r>
      <w:r w:rsidRPr="00A04B6D">
        <w:rPr>
          <w:b/>
          <w:sz w:val="28"/>
          <w:szCs w:val="28"/>
        </w:rPr>
        <w:t>методы социальной работы с заикающимися подростками и взрослыми;</w:t>
      </w:r>
      <w:r w:rsidR="00A04B6D">
        <w:rPr>
          <w:b/>
          <w:sz w:val="28"/>
          <w:szCs w:val="28"/>
        </w:rPr>
        <w:t xml:space="preserve"> </w:t>
      </w:r>
      <w:r w:rsidRPr="00A04B6D">
        <w:rPr>
          <w:b/>
          <w:sz w:val="28"/>
          <w:szCs w:val="28"/>
        </w:rPr>
        <w:t xml:space="preserve">изотерапия, как метод социальной работы с подростками. </w:t>
      </w:r>
      <w:r w:rsidR="00BB0EC6" w:rsidRPr="00A04B6D">
        <w:rPr>
          <w:b/>
          <w:sz w:val="28"/>
          <w:szCs w:val="28"/>
        </w:rPr>
        <w:t>Отличаются от методов, которые были в курсовой психологической направленностью.</w:t>
      </w:r>
      <w:r w:rsidR="00A04B6D">
        <w:rPr>
          <w:sz w:val="28"/>
          <w:szCs w:val="28"/>
        </w:rPr>
        <w:t xml:space="preserve"> </w:t>
      </w:r>
    </w:p>
    <w:p w:rsidR="00EE27DD" w:rsidRPr="00A04B6D" w:rsidRDefault="00A04B6D" w:rsidP="00A04B6D">
      <w:pPr>
        <w:widowControl w:val="0"/>
        <w:numPr>
          <w:ilvl w:val="0"/>
          <w:numId w:val="20"/>
        </w:numPr>
        <w:spacing w:line="360" w:lineRule="auto"/>
        <w:ind w:left="0" w:firstLine="709"/>
        <w:jc w:val="both"/>
        <w:rPr>
          <w:b/>
          <w:bCs/>
          <w:kern w:val="36"/>
          <w:sz w:val="28"/>
          <w:szCs w:val="28"/>
        </w:rPr>
      </w:pPr>
      <w:bookmarkStart w:id="0" w:name="_Toc158854411"/>
      <w:bookmarkEnd w:id="0"/>
      <w:r>
        <w:rPr>
          <w:b/>
          <w:bCs/>
          <w:kern w:val="36"/>
          <w:sz w:val="28"/>
          <w:szCs w:val="28"/>
        </w:rPr>
        <w:br w:type="page"/>
      </w:r>
      <w:r w:rsidR="00EE27DD" w:rsidRPr="00A04B6D">
        <w:rPr>
          <w:b/>
          <w:bCs/>
          <w:kern w:val="36"/>
          <w:sz w:val="28"/>
          <w:szCs w:val="28"/>
        </w:rPr>
        <w:t>Методы</w:t>
      </w:r>
      <w:r w:rsidR="009655AA" w:rsidRPr="00A04B6D">
        <w:rPr>
          <w:b/>
          <w:bCs/>
          <w:kern w:val="36"/>
          <w:sz w:val="28"/>
          <w:szCs w:val="28"/>
        </w:rPr>
        <w:t xml:space="preserve"> </w:t>
      </w:r>
      <w:r w:rsidR="007743EB" w:rsidRPr="00A04B6D">
        <w:rPr>
          <w:b/>
          <w:bCs/>
          <w:kern w:val="36"/>
          <w:sz w:val="28"/>
          <w:szCs w:val="28"/>
        </w:rPr>
        <w:t>социальной работы с молодежью</w:t>
      </w:r>
    </w:p>
    <w:p w:rsidR="00E3376E" w:rsidRPr="00A04B6D" w:rsidRDefault="00E3376E" w:rsidP="00A04B6D">
      <w:pPr>
        <w:widowControl w:val="0"/>
        <w:spacing w:line="360" w:lineRule="auto"/>
        <w:ind w:firstLine="709"/>
        <w:jc w:val="both"/>
        <w:rPr>
          <w:b/>
          <w:bCs/>
          <w:kern w:val="36"/>
          <w:sz w:val="28"/>
          <w:szCs w:val="28"/>
        </w:rPr>
      </w:pPr>
    </w:p>
    <w:p w:rsidR="00E3376E" w:rsidRPr="00A04B6D" w:rsidRDefault="00E3376E" w:rsidP="00A04B6D">
      <w:pPr>
        <w:widowControl w:val="0"/>
        <w:spacing w:line="360" w:lineRule="auto"/>
        <w:ind w:firstLine="709"/>
        <w:jc w:val="both"/>
        <w:rPr>
          <w:bCs/>
          <w:kern w:val="36"/>
          <w:sz w:val="28"/>
          <w:szCs w:val="28"/>
        </w:rPr>
      </w:pPr>
      <w:r w:rsidRPr="00A04B6D">
        <w:rPr>
          <w:b/>
          <w:bCs/>
          <w:kern w:val="36"/>
          <w:sz w:val="28"/>
          <w:szCs w:val="28"/>
        </w:rPr>
        <w:t>Под методами понимаются</w:t>
      </w:r>
      <w:r w:rsidRPr="00A04B6D">
        <w:rPr>
          <w:bCs/>
          <w:kern w:val="36"/>
          <w:sz w:val="28"/>
          <w:szCs w:val="28"/>
        </w:rPr>
        <w:t xml:space="preserve"> способы, совокупность приемов и операций в социальной работе; способы достижения какой-либо цели, решения конкретной задачи. </w:t>
      </w:r>
    </w:p>
    <w:p w:rsidR="009655AA" w:rsidRPr="00A04B6D" w:rsidRDefault="009655AA" w:rsidP="00A04B6D">
      <w:pPr>
        <w:widowControl w:val="0"/>
        <w:spacing w:line="360" w:lineRule="auto"/>
        <w:ind w:firstLine="709"/>
        <w:jc w:val="both"/>
        <w:rPr>
          <w:b/>
          <w:bCs/>
          <w:kern w:val="36"/>
          <w:sz w:val="28"/>
          <w:szCs w:val="28"/>
        </w:rPr>
      </w:pPr>
    </w:p>
    <w:p w:rsidR="00E3376E" w:rsidRPr="00A04B6D" w:rsidRDefault="00E3376E" w:rsidP="00A04B6D">
      <w:pPr>
        <w:widowControl w:val="0"/>
        <w:spacing w:line="360" w:lineRule="auto"/>
        <w:ind w:firstLine="709"/>
        <w:jc w:val="both"/>
        <w:rPr>
          <w:b/>
          <w:sz w:val="28"/>
          <w:szCs w:val="28"/>
        </w:rPr>
      </w:pPr>
      <w:r w:rsidRPr="00A04B6D">
        <w:rPr>
          <w:b/>
          <w:bCs/>
          <w:kern w:val="36"/>
          <w:sz w:val="28"/>
          <w:szCs w:val="28"/>
        </w:rPr>
        <w:t xml:space="preserve">1.1 </w:t>
      </w:r>
      <w:r w:rsidRPr="00A04B6D">
        <w:rPr>
          <w:b/>
          <w:sz w:val="28"/>
          <w:szCs w:val="28"/>
        </w:rPr>
        <w:t>Консультирование как метод социальной работы</w:t>
      </w:r>
    </w:p>
    <w:p w:rsidR="00AF7B0E" w:rsidRPr="00A04B6D" w:rsidRDefault="00AF7B0E" w:rsidP="00A04B6D">
      <w:pPr>
        <w:widowControl w:val="0"/>
        <w:spacing w:line="360" w:lineRule="auto"/>
        <w:ind w:firstLine="709"/>
        <w:jc w:val="both"/>
        <w:rPr>
          <w:b/>
          <w:bCs/>
          <w:kern w:val="36"/>
          <w:sz w:val="28"/>
          <w:szCs w:val="28"/>
        </w:rPr>
      </w:pPr>
    </w:p>
    <w:p w:rsidR="00E3376E" w:rsidRPr="00A04B6D" w:rsidRDefault="00E3376E" w:rsidP="00A04B6D">
      <w:pPr>
        <w:widowControl w:val="0"/>
        <w:spacing w:line="360" w:lineRule="auto"/>
        <w:ind w:firstLine="709"/>
        <w:jc w:val="both"/>
        <w:rPr>
          <w:b/>
          <w:sz w:val="28"/>
          <w:szCs w:val="28"/>
        </w:rPr>
      </w:pPr>
      <w:r w:rsidRPr="00A04B6D">
        <w:rPr>
          <w:b/>
          <w:sz w:val="28"/>
          <w:szCs w:val="28"/>
        </w:rPr>
        <w:t>Общая характеристика.</w:t>
      </w:r>
    </w:p>
    <w:p w:rsidR="00E3376E" w:rsidRPr="00A04B6D" w:rsidRDefault="00E3376E" w:rsidP="00A04B6D">
      <w:pPr>
        <w:widowControl w:val="0"/>
        <w:spacing w:line="360" w:lineRule="auto"/>
        <w:ind w:firstLine="709"/>
        <w:jc w:val="both"/>
        <w:rPr>
          <w:sz w:val="28"/>
          <w:szCs w:val="28"/>
        </w:rPr>
      </w:pPr>
      <w:r w:rsidRPr="00A04B6D">
        <w:rPr>
          <w:b/>
          <w:sz w:val="28"/>
          <w:szCs w:val="28"/>
        </w:rPr>
        <w:t>Клиентская группа:</w:t>
      </w:r>
      <w:r w:rsidRPr="00A04B6D">
        <w:rPr>
          <w:sz w:val="28"/>
          <w:szCs w:val="28"/>
        </w:rPr>
        <w:t xml:space="preserve"> молодежь Новосибирской области в возрасте от 14 до 35 лет. </w:t>
      </w:r>
    </w:p>
    <w:p w:rsidR="00E3376E" w:rsidRPr="00A04B6D" w:rsidRDefault="00E3376E" w:rsidP="00A04B6D">
      <w:pPr>
        <w:widowControl w:val="0"/>
        <w:spacing w:line="360" w:lineRule="auto"/>
        <w:ind w:firstLine="709"/>
        <w:jc w:val="both"/>
        <w:rPr>
          <w:sz w:val="28"/>
          <w:szCs w:val="28"/>
        </w:rPr>
      </w:pPr>
      <w:r w:rsidRPr="00A04B6D">
        <w:rPr>
          <w:b/>
          <w:sz w:val="28"/>
          <w:szCs w:val="28"/>
        </w:rPr>
        <w:t>Проблема клиента, которая решается с помощью данного метода:</w:t>
      </w:r>
      <w:r w:rsidRPr="00A04B6D">
        <w:rPr>
          <w:sz w:val="28"/>
          <w:szCs w:val="28"/>
        </w:rPr>
        <w:t xml:space="preserve"> Консультирование по приоритетным направлениям молодежной политики (данная услуга позволит молодежи определить могут ли они рассчитывать на поддержку органами власти их проекта и какие основные направления реализации молодежных проектов планируют органы власти в ближайшее время, услуга направлена на предоставление всем молодым людям и молодежным общественным организациям информации о планах и направлениях деятельности органов власти в сфере молодежной политики), правовые вопросы, проблема трудоустройства, материальные и жилищные вопросы.</w:t>
      </w:r>
    </w:p>
    <w:p w:rsidR="00E3376E" w:rsidRPr="00A04B6D" w:rsidRDefault="00E3376E" w:rsidP="00A04B6D">
      <w:pPr>
        <w:widowControl w:val="0"/>
        <w:spacing w:line="360" w:lineRule="auto"/>
        <w:ind w:firstLine="709"/>
        <w:jc w:val="both"/>
        <w:rPr>
          <w:sz w:val="28"/>
          <w:szCs w:val="28"/>
        </w:rPr>
      </w:pPr>
      <w:r w:rsidRPr="00A04B6D">
        <w:rPr>
          <w:sz w:val="28"/>
          <w:szCs w:val="28"/>
        </w:rPr>
        <w:t>В профессиональной деятельности специалиста по</w:t>
      </w:r>
      <w:r w:rsidR="00A04B6D">
        <w:rPr>
          <w:sz w:val="28"/>
          <w:szCs w:val="28"/>
        </w:rPr>
        <w:t xml:space="preserve"> </w:t>
      </w:r>
      <w:r w:rsidRPr="00A04B6D">
        <w:rPr>
          <w:sz w:val="28"/>
          <w:szCs w:val="28"/>
        </w:rPr>
        <w:t xml:space="preserve">социальной работе большое значение имеет непосредственное воздействие на клиента. Среди различных способов подобного воздействия ключевая роль принадлежит консультированию. </w:t>
      </w:r>
      <w:r w:rsidR="00910D36" w:rsidRPr="00A04B6D">
        <w:rPr>
          <w:sz w:val="28"/>
          <w:szCs w:val="28"/>
        </w:rPr>
        <w:t>Направления: п</w:t>
      </w:r>
      <w:r w:rsidRPr="00A04B6D">
        <w:rPr>
          <w:sz w:val="28"/>
          <w:szCs w:val="28"/>
        </w:rPr>
        <w:t>о приоритетным направлениям молодежной политики, социальным программам, материальным и жилищным вопросам, правовым, трудовым вопросам, о возможностях участия в мероприятиях, проектах. Оно является важным элементом в любой из сфер социальной работы с различными категориями клиентов</w:t>
      </w:r>
    </w:p>
    <w:p w:rsidR="00E3376E" w:rsidRPr="00A04B6D" w:rsidRDefault="00E3376E" w:rsidP="00A04B6D">
      <w:pPr>
        <w:widowControl w:val="0"/>
        <w:spacing w:line="360" w:lineRule="auto"/>
        <w:ind w:firstLine="709"/>
        <w:jc w:val="both"/>
        <w:rPr>
          <w:sz w:val="28"/>
          <w:szCs w:val="28"/>
        </w:rPr>
      </w:pPr>
      <w:r w:rsidRPr="00A04B6D">
        <w:rPr>
          <w:sz w:val="28"/>
          <w:szCs w:val="28"/>
        </w:rPr>
        <w:t xml:space="preserve">Консультирование как метод социальной работы. По своей форме и технологии консультация представляет собой взаимодействие между двумя или несколькими людьми, в ходе которого консультант передает специальные знания и соответствующую информацию консультируемому лицу с целью помочь ему в решении назревших проблем, а также при подготовке социальных прогнозов, перспективных программ и т.п. </w:t>
      </w:r>
    </w:p>
    <w:p w:rsidR="00E3376E" w:rsidRPr="00A04B6D" w:rsidRDefault="00E3376E" w:rsidP="00A04B6D">
      <w:pPr>
        <w:pStyle w:val="22"/>
        <w:widowControl w:val="0"/>
        <w:spacing w:after="0" w:line="360" w:lineRule="auto"/>
        <w:ind w:firstLine="709"/>
        <w:jc w:val="both"/>
        <w:rPr>
          <w:b/>
          <w:sz w:val="28"/>
          <w:szCs w:val="28"/>
        </w:rPr>
      </w:pPr>
      <w:r w:rsidRPr="00A04B6D">
        <w:rPr>
          <w:b/>
          <w:sz w:val="28"/>
          <w:szCs w:val="28"/>
        </w:rPr>
        <w:t>Консультирование в социальной работе может быть дифференцировано в зависимости от предмета обсуждения, от проблемы, которая есть у клиента социальной службы</w:t>
      </w:r>
      <w:r w:rsidR="00D963DC" w:rsidRPr="00A04B6D">
        <w:rPr>
          <w:rStyle w:val="af0"/>
          <w:b/>
          <w:sz w:val="28"/>
          <w:szCs w:val="28"/>
        </w:rPr>
        <w:footnoteReference w:id="5"/>
      </w:r>
      <w:r w:rsidRPr="00A04B6D">
        <w:rPr>
          <w:b/>
          <w:sz w:val="28"/>
          <w:szCs w:val="28"/>
        </w:rPr>
        <w:t>:</w:t>
      </w:r>
    </w:p>
    <w:p w:rsidR="00E3376E" w:rsidRPr="00A04B6D" w:rsidRDefault="00E3376E" w:rsidP="00A04B6D">
      <w:pPr>
        <w:pStyle w:val="22"/>
        <w:widowControl w:val="0"/>
        <w:numPr>
          <w:ilvl w:val="0"/>
          <w:numId w:val="28"/>
        </w:numPr>
        <w:spacing w:after="0" w:line="360" w:lineRule="auto"/>
        <w:ind w:left="0" w:firstLine="709"/>
        <w:jc w:val="both"/>
        <w:rPr>
          <w:sz w:val="28"/>
          <w:szCs w:val="28"/>
        </w:rPr>
      </w:pPr>
      <w:r w:rsidRPr="00A04B6D">
        <w:rPr>
          <w:sz w:val="28"/>
          <w:szCs w:val="28"/>
        </w:rPr>
        <w:t>Психологическое (консультирование как помощь практически здоровым людям при каких-либо имеющихся у них психологических проблемах)</w:t>
      </w:r>
    </w:p>
    <w:p w:rsidR="00E3376E" w:rsidRPr="00A04B6D" w:rsidRDefault="00E3376E" w:rsidP="00A04B6D">
      <w:pPr>
        <w:pStyle w:val="22"/>
        <w:widowControl w:val="0"/>
        <w:numPr>
          <w:ilvl w:val="0"/>
          <w:numId w:val="28"/>
        </w:numPr>
        <w:spacing w:after="0" w:line="360" w:lineRule="auto"/>
        <w:ind w:left="0" w:firstLine="709"/>
        <w:jc w:val="both"/>
        <w:rPr>
          <w:sz w:val="28"/>
          <w:szCs w:val="28"/>
        </w:rPr>
      </w:pPr>
      <w:r w:rsidRPr="00A04B6D">
        <w:rPr>
          <w:sz w:val="28"/>
          <w:szCs w:val="28"/>
        </w:rPr>
        <w:t>Консультирование по правовым вопросам</w:t>
      </w:r>
    </w:p>
    <w:p w:rsidR="00E3376E" w:rsidRPr="00A04B6D" w:rsidRDefault="00E3376E" w:rsidP="00A04B6D">
      <w:pPr>
        <w:pStyle w:val="22"/>
        <w:widowControl w:val="0"/>
        <w:numPr>
          <w:ilvl w:val="0"/>
          <w:numId w:val="28"/>
        </w:numPr>
        <w:spacing w:after="0" w:line="360" w:lineRule="auto"/>
        <w:ind w:left="0" w:firstLine="709"/>
        <w:jc w:val="both"/>
        <w:rPr>
          <w:sz w:val="28"/>
          <w:szCs w:val="28"/>
        </w:rPr>
      </w:pPr>
      <w:r w:rsidRPr="00A04B6D">
        <w:rPr>
          <w:sz w:val="28"/>
          <w:szCs w:val="28"/>
        </w:rPr>
        <w:t>Консультирование по вопросам семьи (программа “Планирование семьи” и ей подобные) и брака</w:t>
      </w:r>
    </w:p>
    <w:p w:rsidR="00E3376E" w:rsidRPr="00A04B6D" w:rsidRDefault="00E3376E" w:rsidP="00A04B6D">
      <w:pPr>
        <w:pStyle w:val="22"/>
        <w:widowControl w:val="0"/>
        <w:numPr>
          <w:ilvl w:val="0"/>
          <w:numId w:val="28"/>
        </w:numPr>
        <w:spacing w:after="0" w:line="360" w:lineRule="auto"/>
        <w:ind w:left="0" w:firstLine="709"/>
        <w:jc w:val="both"/>
        <w:rPr>
          <w:sz w:val="28"/>
          <w:szCs w:val="28"/>
        </w:rPr>
      </w:pPr>
      <w:r w:rsidRPr="00A04B6D">
        <w:rPr>
          <w:sz w:val="28"/>
          <w:szCs w:val="28"/>
        </w:rPr>
        <w:t>Консультирование по материальным и жилищным вопросам</w:t>
      </w:r>
    </w:p>
    <w:p w:rsidR="00E3376E" w:rsidRPr="00A04B6D" w:rsidRDefault="00E3376E" w:rsidP="00A04B6D">
      <w:pPr>
        <w:pStyle w:val="22"/>
        <w:widowControl w:val="0"/>
        <w:numPr>
          <w:ilvl w:val="0"/>
          <w:numId w:val="28"/>
        </w:numPr>
        <w:spacing w:after="0" w:line="360" w:lineRule="auto"/>
        <w:ind w:left="0" w:firstLine="709"/>
        <w:jc w:val="both"/>
        <w:rPr>
          <w:sz w:val="28"/>
          <w:szCs w:val="28"/>
        </w:rPr>
      </w:pPr>
      <w:r w:rsidRPr="00A04B6D">
        <w:rPr>
          <w:sz w:val="28"/>
          <w:szCs w:val="28"/>
        </w:rPr>
        <w:t>Консультирование по вопросам трудоустройства и др.</w:t>
      </w:r>
    </w:p>
    <w:p w:rsidR="00E3376E" w:rsidRPr="00A04B6D" w:rsidRDefault="00E3376E" w:rsidP="00A04B6D">
      <w:pPr>
        <w:pStyle w:val="22"/>
        <w:widowControl w:val="0"/>
        <w:spacing w:after="0" w:line="360" w:lineRule="auto"/>
        <w:ind w:firstLine="709"/>
        <w:jc w:val="both"/>
        <w:rPr>
          <w:b/>
          <w:sz w:val="28"/>
          <w:szCs w:val="28"/>
        </w:rPr>
      </w:pPr>
      <w:r w:rsidRPr="00A04B6D">
        <w:rPr>
          <w:b/>
          <w:sz w:val="28"/>
          <w:szCs w:val="28"/>
        </w:rPr>
        <w:t>В процессе консультирования можно решить следующие задачи</w:t>
      </w:r>
      <w:r w:rsidR="006B5097" w:rsidRPr="00A04B6D">
        <w:rPr>
          <w:rStyle w:val="af0"/>
          <w:b/>
          <w:sz w:val="28"/>
          <w:szCs w:val="28"/>
        </w:rPr>
        <w:footnoteReference w:id="6"/>
      </w:r>
      <w:r w:rsidRPr="00A04B6D">
        <w:rPr>
          <w:b/>
          <w:sz w:val="28"/>
          <w:szCs w:val="28"/>
        </w:rPr>
        <w:t>:</w:t>
      </w:r>
    </w:p>
    <w:p w:rsidR="00E3376E" w:rsidRPr="00A04B6D" w:rsidRDefault="00E3376E" w:rsidP="00A04B6D">
      <w:pPr>
        <w:pStyle w:val="22"/>
        <w:widowControl w:val="0"/>
        <w:numPr>
          <w:ilvl w:val="0"/>
          <w:numId w:val="29"/>
        </w:numPr>
        <w:spacing w:after="0" w:line="360" w:lineRule="auto"/>
        <w:ind w:left="0" w:firstLine="709"/>
        <w:jc w:val="both"/>
        <w:rPr>
          <w:sz w:val="28"/>
          <w:szCs w:val="28"/>
        </w:rPr>
      </w:pPr>
      <w:r w:rsidRPr="00A04B6D">
        <w:rPr>
          <w:sz w:val="28"/>
          <w:szCs w:val="28"/>
        </w:rPr>
        <w:t>Достичь глубокого понимания проблемной ситуации глазами клиента, “изнутри” (эмпатия по К. Роджерсу)</w:t>
      </w:r>
    </w:p>
    <w:p w:rsidR="00E3376E" w:rsidRPr="00A04B6D" w:rsidRDefault="00E3376E" w:rsidP="00A04B6D">
      <w:pPr>
        <w:pStyle w:val="22"/>
        <w:widowControl w:val="0"/>
        <w:numPr>
          <w:ilvl w:val="0"/>
          <w:numId w:val="29"/>
        </w:numPr>
        <w:spacing w:after="0" w:line="360" w:lineRule="auto"/>
        <w:ind w:left="0" w:firstLine="709"/>
        <w:jc w:val="both"/>
        <w:rPr>
          <w:sz w:val="28"/>
          <w:szCs w:val="28"/>
        </w:rPr>
      </w:pPr>
      <w:r w:rsidRPr="00A04B6D">
        <w:rPr>
          <w:sz w:val="28"/>
          <w:szCs w:val="28"/>
        </w:rPr>
        <w:t>Оказать при необходимости эмоциональную поддержку клиенту, ободрить, вдохновить на основе прочувствования консультантом его состояний</w:t>
      </w:r>
    </w:p>
    <w:p w:rsidR="00E3376E" w:rsidRPr="00A04B6D" w:rsidRDefault="00E3376E" w:rsidP="00A04B6D">
      <w:pPr>
        <w:pStyle w:val="22"/>
        <w:widowControl w:val="0"/>
        <w:numPr>
          <w:ilvl w:val="0"/>
          <w:numId w:val="29"/>
        </w:numPr>
        <w:spacing w:after="0" w:line="360" w:lineRule="auto"/>
        <w:ind w:left="0" w:firstLine="709"/>
        <w:jc w:val="both"/>
        <w:rPr>
          <w:sz w:val="28"/>
          <w:szCs w:val="28"/>
        </w:rPr>
      </w:pPr>
      <w:r w:rsidRPr="00A04B6D">
        <w:rPr>
          <w:sz w:val="28"/>
          <w:szCs w:val="28"/>
        </w:rPr>
        <w:t>Помочь клиенту достичь глубокого осознания и осмысления своей проблемной ситуации. Средствами здесь могут быть эмпатия, активное слушание, адекватная обратная связь клиенту со стороны консультанта, который с одной стороны, максимально полно проживает ситуацию “здесь и сейчас”, и поэтому стремится глубоко понять клиента, а, с другой стороны, консультант осознает эмоциональные реакции по поводу происходящего, рождающееся в его собственном мире. Обсуждение – диалог с клиентом впечатлений и наблюдений консультанта делает возможным для клиента иные варианты восприятия и отношения к обстоятельствам своей проблемной ситуации.</w:t>
      </w:r>
    </w:p>
    <w:p w:rsidR="00E3376E" w:rsidRPr="00A04B6D" w:rsidRDefault="00E3376E" w:rsidP="00A04B6D">
      <w:pPr>
        <w:pStyle w:val="22"/>
        <w:widowControl w:val="0"/>
        <w:numPr>
          <w:ilvl w:val="0"/>
          <w:numId w:val="29"/>
        </w:numPr>
        <w:spacing w:after="0" w:line="360" w:lineRule="auto"/>
        <w:ind w:left="0" w:firstLine="709"/>
        <w:jc w:val="both"/>
        <w:rPr>
          <w:sz w:val="28"/>
          <w:szCs w:val="28"/>
        </w:rPr>
      </w:pPr>
      <w:r w:rsidRPr="00A04B6D">
        <w:rPr>
          <w:sz w:val="28"/>
          <w:szCs w:val="28"/>
        </w:rPr>
        <w:t>Этот процесс позволяет клиенту на основе изменившегося видения, осознания и переосмысления ситуации и себя в ней совершить наилучшие выборы и решения”.</w:t>
      </w:r>
    </w:p>
    <w:p w:rsidR="00E3376E" w:rsidRPr="00A04B6D" w:rsidRDefault="00E3376E" w:rsidP="00A04B6D">
      <w:pPr>
        <w:pStyle w:val="22"/>
        <w:widowControl w:val="0"/>
        <w:spacing w:after="0" w:line="360" w:lineRule="auto"/>
        <w:ind w:firstLine="709"/>
        <w:jc w:val="both"/>
        <w:rPr>
          <w:b/>
          <w:sz w:val="28"/>
          <w:szCs w:val="28"/>
        </w:rPr>
      </w:pPr>
      <w:r w:rsidRPr="00A04B6D">
        <w:rPr>
          <w:b/>
          <w:sz w:val="28"/>
          <w:szCs w:val="28"/>
        </w:rPr>
        <w:t>Этапы консультативной беседы</w:t>
      </w:r>
      <w:r w:rsidR="004743D0" w:rsidRPr="00A04B6D">
        <w:rPr>
          <w:rStyle w:val="af0"/>
          <w:b/>
          <w:sz w:val="28"/>
          <w:szCs w:val="28"/>
        </w:rPr>
        <w:footnoteReference w:id="7"/>
      </w:r>
      <w:r w:rsidRPr="00A04B6D">
        <w:rPr>
          <w:b/>
          <w:sz w:val="28"/>
          <w:szCs w:val="28"/>
        </w:rPr>
        <w:t>.</w:t>
      </w:r>
    </w:p>
    <w:p w:rsidR="00E3376E" w:rsidRPr="00A04B6D" w:rsidRDefault="00E3376E" w:rsidP="00A04B6D">
      <w:pPr>
        <w:pStyle w:val="22"/>
        <w:widowControl w:val="0"/>
        <w:spacing w:after="0" w:line="360" w:lineRule="auto"/>
        <w:ind w:firstLine="709"/>
        <w:jc w:val="both"/>
        <w:rPr>
          <w:b/>
          <w:iCs/>
          <w:sz w:val="28"/>
          <w:szCs w:val="28"/>
        </w:rPr>
      </w:pPr>
      <w:r w:rsidRPr="00A04B6D">
        <w:rPr>
          <w:b/>
          <w:iCs/>
          <w:sz w:val="28"/>
          <w:szCs w:val="28"/>
        </w:rPr>
        <w:t xml:space="preserve">Подготовительный этап консультирования. </w:t>
      </w:r>
    </w:p>
    <w:p w:rsidR="00E3376E" w:rsidRPr="00A04B6D" w:rsidRDefault="00E3376E" w:rsidP="00A04B6D">
      <w:pPr>
        <w:pStyle w:val="22"/>
        <w:widowControl w:val="0"/>
        <w:spacing w:after="0" w:line="360" w:lineRule="auto"/>
        <w:ind w:firstLine="709"/>
        <w:jc w:val="both"/>
        <w:rPr>
          <w:sz w:val="28"/>
          <w:szCs w:val="28"/>
        </w:rPr>
      </w:pPr>
      <w:r w:rsidRPr="00A04B6D">
        <w:rPr>
          <w:sz w:val="28"/>
          <w:szCs w:val="28"/>
        </w:rPr>
        <w:t>На данном этапе устанавливается график и очередность консультирования. Консультант по возможности осуществляет сбор информации о будущем клиенте, проводит предварительные беседы с официальными лицами (преподавателями, воспитателями) и лицами из ближайшего окружения. При необходимости социальный работник (социальный психолог) подбирает и готовит методики для дополнительного психологического тестирования. В результате анализа полученной информации консультант составляет предварительный план работы, намечает наиболее эффективные методы психологического воздействия и стиль общения с клиентом.</w:t>
      </w:r>
    </w:p>
    <w:p w:rsidR="00E3376E" w:rsidRPr="00A04B6D" w:rsidRDefault="00E3376E" w:rsidP="00A04B6D">
      <w:pPr>
        <w:pStyle w:val="22"/>
        <w:widowControl w:val="0"/>
        <w:spacing w:after="0" w:line="360" w:lineRule="auto"/>
        <w:ind w:firstLine="709"/>
        <w:jc w:val="both"/>
        <w:rPr>
          <w:sz w:val="28"/>
          <w:szCs w:val="28"/>
        </w:rPr>
      </w:pPr>
      <w:r w:rsidRPr="00A04B6D">
        <w:rPr>
          <w:sz w:val="28"/>
          <w:szCs w:val="28"/>
        </w:rPr>
        <w:t xml:space="preserve">Социальному работнику важно решить перед началом консультирования следующие вопросы: </w:t>
      </w:r>
    </w:p>
    <w:p w:rsidR="00E3376E" w:rsidRPr="00A04B6D" w:rsidRDefault="00E3376E" w:rsidP="00A04B6D">
      <w:pPr>
        <w:pStyle w:val="22"/>
        <w:widowControl w:val="0"/>
        <w:numPr>
          <w:ilvl w:val="0"/>
          <w:numId w:val="30"/>
        </w:numPr>
        <w:spacing w:after="0" w:line="360" w:lineRule="auto"/>
        <w:ind w:left="0" w:firstLine="709"/>
        <w:jc w:val="both"/>
        <w:rPr>
          <w:sz w:val="28"/>
          <w:szCs w:val="28"/>
        </w:rPr>
      </w:pPr>
      <w:r w:rsidRPr="00A04B6D">
        <w:rPr>
          <w:sz w:val="28"/>
          <w:szCs w:val="28"/>
        </w:rPr>
        <w:t>Что я хочу получить в результате собеседования?</w:t>
      </w:r>
    </w:p>
    <w:p w:rsidR="00E3376E" w:rsidRPr="00A04B6D" w:rsidRDefault="00E3376E" w:rsidP="00A04B6D">
      <w:pPr>
        <w:pStyle w:val="22"/>
        <w:widowControl w:val="0"/>
        <w:numPr>
          <w:ilvl w:val="0"/>
          <w:numId w:val="30"/>
        </w:numPr>
        <w:spacing w:after="0" w:line="360" w:lineRule="auto"/>
        <w:ind w:left="0" w:firstLine="709"/>
        <w:jc w:val="both"/>
        <w:rPr>
          <w:sz w:val="28"/>
          <w:szCs w:val="28"/>
        </w:rPr>
      </w:pPr>
      <w:r w:rsidRPr="00A04B6D">
        <w:rPr>
          <w:sz w:val="28"/>
          <w:szCs w:val="28"/>
        </w:rPr>
        <w:t>Как этого добиться?</w:t>
      </w:r>
    </w:p>
    <w:p w:rsidR="00E3376E" w:rsidRPr="00A04B6D" w:rsidRDefault="00E3376E" w:rsidP="00A04B6D">
      <w:pPr>
        <w:pStyle w:val="22"/>
        <w:widowControl w:val="0"/>
        <w:numPr>
          <w:ilvl w:val="0"/>
          <w:numId w:val="30"/>
        </w:numPr>
        <w:spacing w:after="0" w:line="360" w:lineRule="auto"/>
        <w:ind w:left="0" w:firstLine="709"/>
        <w:jc w:val="both"/>
        <w:rPr>
          <w:sz w:val="28"/>
          <w:szCs w:val="28"/>
        </w:rPr>
      </w:pPr>
      <w:r w:rsidRPr="00A04B6D">
        <w:rPr>
          <w:sz w:val="28"/>
          <w:szCs w:val="28"/>
        </w:rPr>
        <w:t>Что нужно уметь для этого?</w:t>
      </w:r>
    </w:p>
    <w:p w:rsidR="00E3376E" w:rsidRPr="00A04B6D" w:rsidRDefault="00E3376E" w:rsidP="00A04B6D">
      <w:pPr>
        <w:pStyle w:val="22"/>
        <w:widowControl w:val="0"/>
        <w:spacing w:after="0" w:line="360" w:lineRule="auto"/>
        <w:ind w:firstLine="709"/>
        <w:jc w:val="both"/>
        <w:rPr>
          <w:sz w:val="28"/>
          <w:szCs w:val="28"/>
        </w:rPr>
      </w:pPr>
      <w:r w:rsidRPr="00A04B6D">
        <w:rPr>
          <w:sz w:val="28"/>
          <w:szCs w:val="28"/>
        </w:rPr>
        <w:t>То есть он должен определить цель, стратегию и тактику консультирования.</w:t>
      </w:r>
    </w:p>
    <w:p w:rsidR="00E3376E" w:rsidRPr="00A04B6D" w:rsidRDefault="00A04B6D" w:rsidP="00A04B6D">
      <w:pPr>
        <w:pStyle w:val="22"/>
        <w:widowControl w:val="0"/>
        <w:spacing w:after="0" w:line="360" w:lineRule="auto"/>
        <w:ind w:firstLine="709"/>
        <w:jc w:val="both"/>
        <w:rPr>
          <w:b/>
          <w:iCs/>
          <w:sz w:val="28"/>
          <w:szCs w:val="28"/>
        </w:rPr>
      </w:pPr>
      <w:r>
        <w:rPr>
          <w:b/>
          <w:iCs/>
          <w:sz w:val="28"/>
          <w:szCs w:val="28"/>
        </w:rPr>
        <w:br w:type="page"/>
      </w:r>
      <w:r w:rsidR="00E3376E" w:rsidRPr="00A04B6D">
        <w:rPr>
          <w:b/>
          <w:iCs/>
          <w:sz w:val="28"/>
          <w:szCs w:val="28"/>
        </w:rPr>
        <w:t>Основной этап консультирования.</w:t>
      </w:r>
    </w:p>
    <w:p w:rsidR="00E3376E" w:rsidRPr="00A04B6D" w:rsidRDefault="00E3376E" w:rsidP="00A04B6D">
      <w:pPr>
        <w:pStyle w:val="22"/>
        <w:widowControl w:val="0"/>
        <w:spacing w:after="0" w:line="360" w:lineRule="auto"/>
        <w:ind w:firstLine="709"/>
        <w:jc w:val="both"/>
        <w:rPr>
          <w:sz w:val="28"/>
          <w:szCs w:val="28"/>
        </w:rPr>
      </w:pPr>
      <w:r w:rsidRPr="00A04B6D">
        <w:rPr>
          <w:sz w:val="28"/>
          <w:szCs w:val="28"/>
        </w:rPr>
        <w:t>Основной этап консультирования – это беседа психолога (социального работника) с клиентом. Она представляет собой естественный</w:t>
      </w:r>
      <w:r w:rsidR="00A04B6D">
        <w:rPr>
          <w:sz w:val="28"/>
          <w:szCs w:val="28"/>
        </w:rPr>
        <w:t xml:space="preserve"> </w:t>
      </w:r>
      <w:r w:rsidRPr="00A04B6D">
        <w:rPr>
          <w:sz w:val="28"/>
          <w:szCs w:val="28"/>
        </w:rPr>
        <w:t>непрерывный процесс, мягко и тактично контролируемый и направляемый консультантом. В развернутом виде основной этап включает несколько обязательных стадий (фаз), переходящих друг в друга.</w:t>
      </w:r>
    </w:p>
    <w:p w:rsidR="00E3376E" w:rsidRPr="00A04B6D" w:rsidRDefault="00E3376E" w:rsidP="00A04B6D">
      <w:pPr>
        <w:pStyle w:val="22"/>
        <w:widowControl w:val="0"/>
        <w:spacing w:after="0" w:line="360" w:lineRule="auto"/>
        <w:ind w:firstLine="709"/>
        <w:jc w:val="both"/>
        <w:rPr>
          <w:sz w:val="28"/>
          <w:szCs w:val="28"/>
        </w:rPr>
      </w:pPr>
      <w:r w:rsidRPr="00A04B6D">
        <w:rPr>
          <w:b/>
          <w:sz w:val="28"/>
          <w:szCs w:val="28"/>
        </w:rPr>
        <w:t>Первая фаза</w:t>
      </w:r>
      <w:r w:rsidRPr="00A04B6D">
        <w:rPr>
          <w:sz w:val="28"/>
          <w:szCs w:val="28"/>
        </w:rPr>
        <w:t xml:space="preserve"> – психологическая настройка консультанта. Она начинается задолго до приглашения клиента в кабинет и завершается с первыми словами взаимных приветствий. В течение первой фазы психолог (социальный работник) освежает в памяти всю сумму сведений об очередном клиенте, намеченный на предварительном этапе план и оптимальный стиль консультирования.</w:t>
      </w:r>
    </w:p>
    <w:p w:rsidR="00E3376E" w:rsidRPr="00A04B6D" w:rsidRDefault="00E3376E" w:rsidP="00A04B6D">
      <w:pPr>
        <w:pStyle w:val="22"/>
        <w:widowControl w:val="0"/>
        <w:spacing w:after="0" w:line="360" w:lineRule="auto"/>
        <w:ind w:firstLine="709"/>
        <w:jc w:val="both"/>
        <w:rPr>
          <w:sz w:val="28"/>
          <w:szCs w:val="28"/>
        </w:rPr>
      </w:pPr>
      <w:r w:rsidRPr="00A04B6D">
        <w:rPr>
          <w:b/>
          <w:sz w:val="28"/>
          <w:szCs w:val="28"/>
        </w:rPr>
        <w:t>Вторая фаза</w:t>
      </w:r>
      <w:r w:rsidRPr="00A04B6D">
        <w:rPr>
          <w:sz w:val="28"/>
          <w:szCs w:val="28"/>
        </w:rPr>
        <w:t xml:space="preserve"> – взаимные приветствия будущих собеседников и их представление друг другу. Первое, что должен сделать консультант после приветствия – предложить человеку сесть и чувствовать себя как дома. Большинство клиентов в первые минуты разговора чувствуют себя в лучшем случае неуверенно. В это время на клиента воздействует множество новой информации, работает так называемый “ориентировочный рефлекс”. Поэтому необходимо дать клиенту возможность освоиться и осмотреться в помещении в течение 1-3 минут. Именно на этой стадии работы снимается чувство смущения, напряжение и устанавливается психологический контакт, взаимопонимание между участниками беседы. Этому способствуют мягкая шутка, к месту рассказанный анекдот или история из жизни.</w:t>
      </w:r>
    </w:p>
    <w:p w:rsidR="00E3376E" w:rsidRPr="00A04B6D" w:rsidRDefault="00E3376E" w:rsidP="00A04B6D">
      <w:pPr>
        <w:pStyle w:val="22"/>
        <w:widowControl w:val="0"/>
        <w:spacing w:after="0" w:line="360" w:lineRule="auto"/>
        <w:ind w:firstLine="709"/>
        <w:jc w:val="both"/>
        <w:rPr>
          <w:sz w:val="28"/>
          <w:szCs w:val="28"/>
        </w:rPr>
      </w:pPr>
      <w:r w:rsidRPr="00A04B6D">
        <w:rPr>
          <w:b/>
          <w:sz w:val="28"/>
          <w:szCs w:val="28"/>
        </w:rPr>
        <w:t>Третья фаза</w:t>
      </w:r>
      <w:r w:rsidRPr="00A04B6D">
        <w:rPr>
          <w:sz w:val="28"/>
          <w:szCs w:val="28"/>
        </w:rPr>
        <w:t xml:space="preserve"> – заключение “договора-контракта” между психологом (социальным работником) и клиентом. Психолог уясняет первичный запрос и требования клиента к предстоящей консультации, принимает решение о ее проведении, либо отказе от</w:t>
      </w:r>
      <w:r w:rsidR="00A04B6D">
        <w:rPr>
          <w:sz w:val="28"/>
          <w:szCs w:val="28"/>
        </w:rPr>
        <w:t xml:space="preserve"> </w:t>
      </w:r>
      <w:r w:rsidRPr="00A04B6D">
        <w:rPr>
          <w:sz w:val="28"/>
          <w:szCs w:val="28"/>
        </w:rPr>
        <w:t>консультации и направлении клиента к другому специалисту. После этого консультант в деловом</w:t>
      </w:r>
      <w:r w:rsidR="00A04B6D">
        <w:rPr>
          <w:sz w:val="28"/>
          <w:szCs w:val="28"/>
        </w:rPr>
        <w:t xml:space="preserve"> </w:t>
      </w:r>
      <w:r w:rsidRPr="00A04B6D">
        <w:rPr>
          <w:sz w:val="28"/>
          <w:szCs w:val="28"/>
        </w:rPr>
        <w:t>и конкретном стиле доводит до сведения клиента цель, задачи и регламент консультирования, сообщает ему об этических принципах работы, защищающих интересы клиента, его правах и обязанностях. “Для успешного проведения этого этапа следует придерживаться так называемого “Вы - метода”. Суть его состоит в том, что на первый план выдвигаются интересы клиента, его задачи и проблемы. Надо дать понять клиенту, что он может рассчитывать на помощь, сопереживание, конкретные действия со стороны социального работника. Именно в это время формируется либо усиливается позитивная мотивация клиента к предстоящей работе. На этой стадии консультирования необходимо активное участие обеих сторон. В результате правильно заключенного контракта достигается взаимопонимание, намечается программа сотрудничества психолога и клиента, распределяются роли, формируется чувство психологической безопасности и доверия</w:t>
      </w:r>
      <w:r w:rsidR="00A04B6D">
        <w:rPr>
          <w:sz w:val="28"/>
          <w:szCs w:val="28"/>
        </w:rPr>
        <w:t xml:space="preserve"> </w:t>
      </w:r>
      <w:r w:rsidRPr="00A04B6D">
        <w:rPr>
          <w:sz w:val="28"/>
          <w:szCs w:val="28"/>
        </w:rPr>
        <w:t>к консультанту.</w:t>
      </w:r>
    </w:p>
    <w:p w:rsidR="00E3376E" w:rsidRPr="00A04B6D" w:rsidRDefault="00E3376E" w:rsidP="00A04B6D">
      <w:pPr>
        <w:pStyle w:val="22"/>
        <w:widowControl w:val="0"/>
        <w:spacing w:after="0" w:line="360" w:lineRule="auto"/>
        <w:ind w:firstLine="709"/>
        <w:jc w:val="both"/>
        <w:rPr>
          <w:sz w:val="28"/>
          <w:szCs w:val="28"/>
        </w:rPr>
      </w:pPr>
      <w:r w:rsidRPr="00A04B6D">
        <w:rPr>
          <w:b/>
          <w:sz w:val="28"/>
          <w:szCs w:val="28"/>
        </w:rPr>
        <w:t>Четвертая фаза</w:t>
      </w:r>
      <w:r w:rsidRPr="00A04B6D">
        <w:rPr>
          <w:sz w:val="28"/>
          <w:szCs w:val="28"/>
        </w:rPr>
        <w:t xml:space="preserve"> – так называемая фаза “исповеди”. Социальный работник задает клиенту прямой вопрос примерно следующего содержания: “Расскажите подробно, что вас ко мне привело?” Этот вопрос дает начало стадии “исповеди”, во время которой человек имеет возможность “выговориться”, откровенно и эмоционально рассказать о волнующих его проблемах. Опытные консультанты отводят этой стадии не менее двух третей основного этапа консультации, но не более часа. На стадии исповеди консультант большую часть времени молчит, но, активно слушая, поддерживает клиента, выражает ему свой интерес и сочувствие средствами невербальной коммуникации. При необходимости возможны короткие уточняющие и наводящие вопросы в русле основной линии повествования клиента. Параллельно на этой стадии происходит интенсивный анализ получаемой информации, формулируется гипотеза (гипотезы) о причинах психологических проблем клиента и намечаются дополнительные вопросы, которые будут заданы ему на следующей фазе.</w:t>
      </w:r>
    </w:p>
    <w:p w:rsidR="00E3376E" w:rsidRPr="00A04B6D" w:rsidRDefault="00E3376E" w:rsidP="00A04B6D">
      <w:pPr>
        <w:pStyle w:val="22"/>
        <w:widowControl w:val="0"/>
        <w:spacing w:after="0" w:line="360" w:lineRule="auto"/>
        <w:ind w:firstLine="709"/>
        <w:jc w:val="both"/>
        <w:rPr>
          <w:b/>
          <w:sz w:val="28"/>
          <w:szCs w:val="28"/>
        </w:rPr>
      </w:pPr>
      <w:r w:rsidRPr="00A04B6D">
        <w:rPr>
          <w:b/>
          <w:sz w:val="28"/>
          <w:szCs w:val="28"/>
        </w:rPr>
        <w:t>На этом этапе могут возникнуть некоторые трудности, связанные с тем, что</w:t>
      </w:r>
    </w:p>
    <w:p w:rsidR="00E3376E" w:rsidRPr="00A04B6D" w:rsidRDefault="00E3376E" w:rsidP="00A04B6D">
      <w:pPr>
        <w:pStyle w:val="22"/>
        <w:widowControl w:val="0"/>
        <w:numPr>
          <w:ilvl w:val="0"/>
          <w:numId w:val="31"/>
        </w:numPr>
        <w:spacing w:after="0" w:line="360" w:lineRule="auto"/>
        <w:ind w:left="0" w:firstLine="709"/>
        <w:jc w:val="both"/>
        <w:rPr>
          <w:sz w:val="28"/>
          <w:szCs w:val="28"/>
        </w:rPr>
      </w:pPr>
      <w:r w:rsidRPr="00A04B6D">
        <w:rPr>
          <w:sz w:val="28"/>
          <w:szCs w:val="28"/>
        </w:rPr>
        <w:t>Клиент не может сам изложить суть своей проблемы. У него может быть невнятная дикция, плохая речь, он не может правильно сформулировать причины, которые его привели на прием;</w:t>
      </w:r>
    </w:p>
    <w:p w:rsidR="00E3376E" w:rsidRPr="00A04B6D" w:rsidRDefault="00E3376E" w:rsidP="00A04B6D">
      <w:pPr>
        <w:pStyle w:val="22"/>
        <w:widowControl w:val="0"/>
        <w:numPr>
          <w:ilvl w:val="0"/>
          <w:numId w:val="31"/>
        </w:numPr>
        <w:spacing w:after="0" w:line="360" w:lineRule="auto"/>
        <w:ind w:left="0" w:firstLine="709"/>
        <w:jc w:val="both"/>
        <w:rPr>
          <w:sz w:val="28"/>
          <w:szCs w:val="28"/>
        </w:rPr>
      </w:pPr>
      <w:r w:rsidRPr="00A04B6D">
        <w:rPr>
          <w:sz w:val="28"/>
          <w:szCs w:val="28"/>
        </w:rPr>
        <w:t>Клиент неверно оценивает свои способности и имеет неадекватный уровень притязаний;</w:t>
      </w:r>
    </w:p>
    <w:p w:rsidR="00E3376E" w:rsidRPr="00A04B6D" w:rsidRDefault="00E3376E" w:rsidP="00A04B6D">
      <w:pPr>
        <w:pStyle w:val="22"/>
        <w:widowControl w:val="0"/>
        <w:numPr>
          <w:ilvl w:val="0"/>
          <w:numId w:val="31"/>
        </w:numPr>
        <w:spacing w:after="0" w:line="360" w:lineRule="auto"/>
        <w:ind w:left="0" w:firstLine="709"/>
        <w:jc w:val="both"/>
        <w:rPr>
          <w:sz w:val="28"/>
          <w:szCs w:val="28"/>
        </w:rPr>
      </w:pPr>
      <w:r w:rsidRPr="00A04B6D">
        <w:rPr>
          <w:sz w:val="28"/>
          <w:szCs w:val="28"/>
        </w:rPr>
        <w:t>Клиент считает, что ему обязаны помочь, он хочет возложить свою ответственность за выход из кризисного состояния на социального работника;</w:t>
      </w:r>
    </w:p>
    <w:p w:rsidR="00E3376E" w:rsidRPr="00A04B6D" w:rsidRDefault="00E3376E" w:rsidP="00A04B6D">
      <w:pPr>
        <w:pStyle w:val="22"/>
        <w:widowControl w:val="0"/>
        <w:numPr>
          <w:ilvl w:val="0"/>
          <w:numId w:val="31"/>
        </w:numPr>
        <w:spacing w:after="0" w:line="360" w:lineRule="auto"/>
        <w:ind w:left="0" w:firstLine="709"/>
        <w:jc w:val="both"/>
        <w:rPr>
          <w:sz w:val="28"/>
          <w:szCs w:val="28"/>
        </w:rPr>
      </w:pPr>
      <w:r w:rsidRPr="00A04B6D">
        <w:rPr>
          <w:sz w:val="28"/>
          <w:szCs w:val="28"/>
        </w:rPr>
        <w:t>Клиент не верит в свои силы и отчаялся самостоятельно разрешить ситуацию.</w:t>
      </w:r>
    </w:p>
    <w:p w:rsidR="00E3376E" w:rsidRPr="00A04B6D" w:rsidRDefault="00E3376E" w:rsidP="00A04B6D">
      <w:pPr>
        <w:pStyle w:val="22"/>
        <w:widowControl w:val="0"/>
        <w:spacing w:after="0" w:line="360" w:lineRule="auto"/>
        <w:ind w:firstLine="709"/>
        <w:jc w:val="both"/>
        <w:rPr>
          <w:sz w:val="28"/>
          <w:szCs w:val="28"/>
        </w:rPr>
      </w:pPr>
      <w:r w:rsidRPr="00A04B6D">
        <w:rPr>
          <w:b/>
          <w:sz w:val="28"/>
          <w:szCs w:val="28"/>
        </w:rPr>
        <w:t>Пятая фаза</w:t>
      </w:r>
      <w:r w:rsidRPr="00A04B6D">
        <w:rPr>
          <w:sz w:val="28"/>
          <w:szCs w:val="28"/>
        </w:rPr>
        <w:t xml:space="preserve"> – фаза активного расспроса клиента и получения дополнительной психологической информации. Психолог задает ряд целенаправленных вопросов для уточнения психологического диагноза и проверка собственной гипотезы об источнике проблемы клиента. При необходимости на этой стадии уместно предложить консультируемому выполнить ряд психологических тестов.</w:t>
      </w:r>
    </w:p>
    <w:p w:rsidR="00E3376E" w:rsidRPr="00A04B6D" w:rsidRDefault="00E3376E" w:rsidP="00A04B6D">
      <w:pPr>
        <w:pStyle w:val="22"/>
        <w:widowControl w:val="0"/>
        <w:spacing w:after="0" w:line="360" w:lineRule="auto"/>
        <w:ind w:firstLine="709"/>
        <w:jc w:val="both"/>
        <w:rPr>
          <w:sz w:val="28"/>
          <w:szCs w:val="28"/>
        </w:rPr>
      </w:pPr>
      <w:r w:rsidRPr="00A04B6D">
        <w:rPr>
          <w:sz w:val="28"/>
          <w:szCs w:val="28"/>
        </w:rPr>
        <w:t>В результате пятой фазы консультант формирует обоснованное мнение о причинах психологических затруднений клиента и намечает конструктивные пути их преодоления. На этой стадии консультант не сообщает свое мнение клиенту.</w:t>
      </w:r>
    </w:p>
    <w:p w:rsidR="00E3376E" w:rsidRPr="00A04B6D" w:rsidRDefault="00E3376E" w:rsidP="00A04B6D">
      <w:pPr>
        <w:pStyle w:val="22"/>
        <w:widowControl w:val="0"/>
        <w:spacing w:after="0" w:line="360" w:lineRule="auto"/>
        <w:ind w:firstLine="709"/>
        <w:jc w:val="both"/>
        <w:rPr>
          <w:sz w:val="28"/>
          <w:szCs w:val="28"/>
        </w:rPr>
      </w:pPr>
      <w:r w:rsidRPr="00A04B6D">
        <w:rPr>
          <w:b/>
          <w:sz w:val="28"/>
          <w:szCs w:val="28"/>
        </w:rPr>
        <w:t>Шестая фаза</w:t>
      </w:r>
      <w:r w:rsidRPr="00A04B6D">
        <w:rPr>
          <w:sz w:val="28"/>
          <w:szCs w:val="28"/>
        </w:rPr>
        <w:t xml:space="preserve"> консультирования является решающей по своей значимости и требует от консультанта максимальной мобилизации, собранности, профессионального мастерства. Содержание этой стадии – совместная интерпретация психологических проблем клиента. Консультанту не следует в категоричной форме предъявлять клиенту свое понимание ситуации, здесь лучше подойдут фразы типа: “Мне кажется, что дело в то-то”, или “Здесь прослеживается связь с тем-то”. При этом следует внимательно наблюдать за реакцией человека и оценивать степень его согласия с предлагаемыми интерпретациями. Если согласие достигается, данная версия принимается за основу обоими участниками консультирования. Но если предположение не вызывает никакой реакции и оставляет клиента равнодушным, консультанту приходится от него отказаться и искать другое решение. Однако если клиент бурно протестует против предложенного</w:t>
      </w:r>
      <w:r w:rsidR="00A04B6D">
        <w:rPr>
          <w:sz w:val="28"/>
          <w:szCs w:val="28"/>
        </w:rPr>
        <w:t xml:space="preserve"> </w:t>
      </w:r>
      <w:r w:rsidRPr="00A04B6D">
        <w:rPr>
          <w:sz w:val="28"/>
          <w:szCs w:val="28"/>
        </w:rPr>
        <w:t>толкования, считая его абсолютно неверным, можно предположить, что консультант близок к самой сути проблемы. В этом случае необходимо проявить максимальную сдержанность и, игнорируя возможные агрессивные выпады со стороны клиента подробно обосновать правоту своей позиции, преодолеть сопротивление собеседника. Таким образом, шестую фазу можно считать успешно завершенной, если достигнуто взаимоприемлемое понимание причин психологических проблем и трудностей клиента.</w:t>
      </w:r>
    </w:p>
    <w:p w:rsidR="00E3376E" w:rsidRPr="00A04B6D" w:rsidRDefault="00E3376E" w:rsidP="00A04B6D">
      <w:pPr>
        <w:pStyle w:val="22"/>
        <w:widowControl w:val="0"/>
        <w:spacing w:after="0" w:line="360" w:lineRule="auto"/>
        <w:ind w:firstLine="709"/>
        <w:jc w:val="both"/>
        <w:rPr>
          <w:sz w:val="28"/>
          <w:szCs w:val="28"/>
        </w:rPr>
      </w:pPr>
      <w:r w:rsidRPr="00A04B6D">
        <w:rPr>
          <w:b/>
          <w:sz w:val="28"/>
          <w:szCs w:val="28"/>
        </w:rPr>
        <w:t>Седьмая фаза</w:t>
      </w:r>
      <w:r w:rsidRPr="00A04B6D">
        <w:rPr>
          <w:sz w:val="28"/>
          <w:szCs w:val="28"/>
        </w:rPr>
        <w:t xml:space="preserve"> вытекает из предыдущей и направлена на оптимизацию личностных механизмов саморегуляции и формирование новой модели поведения клиента. В литературе эта стадия описана как фаза “расширения целей”. Это означает появление у человека новых аспектов понимания себя и мира, формирование перспективных целей и гибких механизмов поведения. В этот период работы полезна детальная проработка наиболее сложных для клиента новых моделей поведения. При необходимости возможно использование отдельных форм психологического тренинга для закрепления вновь обретенных навыков, возможно привлечение жизненного личного опыта консультанта, примеров из его практики, литературных и философских ассоциаций.</w:t>
      </w:r>
    </w:p>
    <w:p w:rsidR="00E3376E" w:rsidRPr="00A04B6D" w:rsidRDefault="00E3376E" w:rsidP="00A04B6D">
      <w:pPr>
        <w:pStyle w:val="22"/>
        <w:widowControl w:val="0"/>
        <w:spacing w:after="0" w:line="360" w:lineRule="auto"/>
        <w:ind w:firstLine="709"/>
        <w:jc w:val="both"/>
        <w:rPr>
          <w:sz w:val="28"/>
          <w:szCs w:val="28"/>
        </w:rPr>
      </w:pPr>
      <w:r w:rsidRPr="00A04B6D">
        <w:rPr>
          <w:sz w:val="28"/>
          <w:szCs w:val="28"/>
        </w:rPr>
        <w:t xml:space="preserve">Завершает общение с клиентом </w:t>
      </w:r>
      <w:r w:rsidRPr="00A04B6D">
        <w:rPr>
          <w:b/>
          <w:sz w:val="28"/>
          <w:szCs w:val="28"/>
        </w:rPr>
        <w:t>восьмая фаза</w:t>
      </w:r>
      <w:r w:rsidRPr="00A04B6D">
        <w:rPr>
          <w:sz w:val="28"/>
          <w:szCs w:val="28"/>
        </w:rPr>
        <w:t>, суть которой состоит в оценке эффективности консультации методом совместного обсуждения. Клиенту предлагается высказать свое мнение о проведенной работе. Психолог (социальный работник) дает окончательную оценку успешности консультирования.</w:t>
      </w:r>
    </w:p>
    <w:p w:rsidR="00E3376E" w:rsidRPr="00A04B6D" w:rsidRDefault="00E3376E" w:rsidP="00A04B6D">
      <w:pPr>
        <w:pStyle w:val="22"/>
        <w:widowControl w:val="0"/>
        <w:spacing w:after="0" w:line="360" w:lineRule="auto"/>
        <w:ind w:firstLine="709"/>
        <w:jc w:val="both"/>
        <w:rPr>
          <w:sz w:val="28"/>
          <w:szCs w:val="28"/>
        </w:rPr>
      </w:pPr>
      <w:r w:rsidRPr="00A04B6D">
        <w:rPr>
          <w:sz w:val="28"/>
          <w:szCs w:val="28"/>
        </w:rPr>
        <w:t>После того, как закрылась дверь за клиентом, консультанту необходимо заняться собой. Эту стадию можно назвать фазой отдых и освобождения от впечатлений. Психологу (социальному работнику) на время необходимо расслабиться и переключиться на другую деятельность.</w:t>
      </w:r>
    </w:p>
    <w:p w:rsidR="00E3376E" w:rsidRPr="00A04B6D" w:rsidRDefault="00E3376E" w:rsidP="00A04B6D">
      <w:pPr>
        <w:pStyle w:val="22"/>
        <w:widowControl w:val="0"/>
        <w:spacing w:after="0" w:line="360" w:lineRule="auto"/>
        <w:ind w:firstLine="709"/>
        <w:jc w:val="both"/>
        <w:rPr>
          <w:b/>
          <w:iCs/>
          <w:sz w:val="28"/>
          <w:szCs w:val="28"/>
        </w:rPr>
      </w:pPr>
      <w:r w:rsidRPr="00A04B6D">
        <w:rPr>
          <w:b/>
          <w:iCs/>
          <w:sz w:val="28"/>
          <w:szCs w:val="28"/>
        </w:rPr>
        <w:t>Заключительный этап консультирования.</w:t>
      </w:r>
    </w:p>
    <w:p w:rsidR="00E3376E" w:rsidRPr="00A04B6D" w:rsidRDefault="00E3376E" w:rsidP="00A04B6D">
      <w:pPr>
        <w:widowControl w:val="0"/>
        <w:spacing w:line="360" w:lineRule="auto"/>
        <w:ind w:firstLine="709"/>
        <w:jc w:val="both"/>
        <w:rPr>
          <w:sz w:val="28"/>
          <w:szCs w:val="28"/>
        </w:rPr>
      </w:pPr>
      <w:r w:rsidRPr="00A04B6D">
        <w:rPr>
          <w:sz w:val="28"/>
          <w:szCs w:val="28"/>
        </w:rPr>
        <w:t>Он наступает после завершения совместной работы с клиентом. На этом этапе консультант (психолог или социальный работник) окончательно осмысливает полученные результаты, оформляет протокол консультирования и при необходимости намечает меры воздействия на социальное окружение в интересах клиента. На этом этапе возможно конкретное взаимодействие с официальными лицами и окружением клиента с целью оптимизации условий для решения его личных проблем.</w:t>
      </w:r>
    </w:p>
    <w:p w:rsidR="00E3376E" w:rsidRPr="00A04B6D" w:rsidRDefault="00910D36" w:rsidP="00A04B6D">
      <w:pPr>
        <w:widowControl w:val="0"/>
        <w:spacing w:line="360" w:lineRule="auto"/>
        <w:ind w:firstLine="709"/>
        <w:jc w:val="both"/>
        <w:rPr>
          <w:b/>
          <w:sz w:val="28"/>
          <w:szCs w:val="28"/>
        </w:rPr>
      </w:pPr>
      <w:r w:rsidRPr="00A04B6D">
        <w:rPr>
          <w:b/>
          <w:sz w:val="28"/>
          <w:szCs w:val="28"/>
        </w:rPr>
        <w:t>В профессиональной деятельности специалиста по</w:t>
      </w:r>
      <w:r w:rsidR="00A04B6D">
        <w:rPr>
          <w:b/>
          <w:sz w:val="28"/>
          <w:szCs w:val="28"/>
        </w:rPr>
        <w:t xml:space="preserve"> </w:t>
      </w:r>
      <w:r w:rsidRPr="00A04B6D">
        <w:rPr>
          <w:b/>
          <w:sz w:val="28"/>
          <w:szCs w:val="28"/>
        </w:rPr>
        <w:t>социальной работе большое значение имеет непосредственное воздействие на клиента. Среди различных способов подобного воздействия ключевая роль принадлежит консультированию</w:t>
      </w:r>
      <w:r w:rsidRPr="00A04B6D">
        <w:rPr>
          <w:sz w:val="28"/>
          <w:szCs w:val="28"/>
        </w:rPr>
        <w:t xml:space="preserve">. </w:t>
      </w:r>
      <w:r w:rsidR="00E3376E" w:rsidRPr="00A04B6D">
        <w:rPr>
          <w:b/>
          <w:sz w:val="28"/>
          <w:szCs w:val="28"/>
        </w:rPr>
        <w:t xml:space="preserve">Можно сказать, что консультирование – это процесс совместного осмысления жизненной ситуации клиента и поиска наилучшего решения проблемы. В данный процесс активно вовлекаются личностные и профессиональные качества консультанта как инструменты и ресурсы движения. </w:t>
      </w:r>
    </w:p>
    <w:p w:rsidR="00E3376E" w:rsidRPr="00A04B6D" w:rsidRDefault="00E3376E" w:rsidP="00A04B6D">
      <w:pPr>
        <w:widowControl w:val="0"/>
        <w:spacing w:line="360" w:lineRule="auto"/>
        <w:ind w:firstLine="709"/>
        <w:jc w:val="both"/>
        <w:rPr>
          <w:sz w:val="28"/>
          <w:szCs w:val="28"/>
        </w:rPr>
      </w:pPr>
    </w:p>
    <w:p w:rsidR="00BE16CA" w:rsidRPr="00A04B6D" w:rsidRDefault="00BE16CA" w:rsidP="00A04B6D">
      <w:pPr>
        <w:widowControl w:val="0"/>
        <w:spacing w:line="360" w:lineRule="auto"/>
        <w:ind w:firstLine="709"/>
        <w:jc w:val="both"/>
        <w:rPr>
          <w:sz w:val="28"/>
          <w:szCs w:val="28"/>
        </w:rPr>
      </w:pPr>
      <w:r w:rsidRPr="00A04B6D">
        <w:rPr>
          <w:b/>
          <w:bCs/>
          <w:sz w:val="28"/>
          <w:szCs w:val="28"/>
        </w:rPr>
        <w:t>1.2</w:t>
      </w:r>
      <w:r w:rsidR="00A04B6D">
        <w:rPr>
          <w:b/>
          <w:bCs/>
          <w:sz w:val="28"/>
          <w:szCs w:val="28"/>
        </w:rPr>
        <w:t xml:space="preserve"> </w:t>
      </w:r>
      <w:r w:rsidRPr="00A04B6D">
        <w:rPr>
          <w:b/>
          <w:bCs/>
          <w:sz w:val="28"/>
          <w:szCs w:val="28"/>
        </w:rPr>
        <w:t>Методы профориентационной работы</w:t>
      </w:r>
      <w:r w:rsidR="0028063E" w:rsidRPr="00A04B6D">
        <w:rPr>
          <w:b/>
          <w:bCs/>
          <w:sz w:val="28"/>
          <w:szCs w:val="28"/>
        </w:rPr>
        <w:t xml:space="preserve"> школьного социального педагога с молодыми людьми</w:t>
      </w:r>
    </w:p>
    <w:p w:rsidR="00A04B6D" w:rsidRDefault="00A04B6D" w:rsidP="00A04B6D">
      <w:pPr>
        <w:widowControl w:val="0"/>
        <w:spacing w:line="360" w:lineRule="auto"/>
        <w:ind w:firstLine="709"/>
        <w:jc w:val="both"/>
        <w:rPr>
          <w:sz w:val="28"/>
          <w:szCs w:val="28"/>
        </w:rPr>
      </w:pPr>
    </w:p>
    <w:p w:rsidR="00BE16CA" w:rsidRPr="00A04B6D" w:rsidRDefault="00BE16CA" w:rsidP="00A04B6D">
      <w:pPr>
        <w:widowControl w:val="0"/>
        <w:spacing w:line="360" w:lineRule="auto"/>
        <w:ind w:firstLine="709"/>
        <w:jc w:val="both"/>
        <w:rPr>
          <w:b/>
          <w:sz w:val="28"/>
          <w:szCs w:val="28"/>
        </w:rPr>
      </w:pPr>
      <w:r w:rsidRPr="00A04B6D">
        <w:rPr>
          <w:sz w:val="28"/>
          <w:szCs w:val="28"/>
        </w:rPr>
        <w:t xml:space="preserve">Проведение профориентационной работы является одним из направлений деятельности школьного социального педагога, которую он осуществляет совместно с практическим психологом, классными руководителями, профконсультантами – специалистами - служб занятости населения. </w:t>
      </w:r>
      <w:r w:rsidRPr="00A04B6D">
        <w:rPr>
          <w:b/>
          <w:sz w:val="28"/>
          <w:szCs w:val="28"/>
        </w:rPr>
        <w:t>Система профессиональной ориентации включает в себя следующие компоненты</w:t>
      </w:r>
      <w:r w:rsidR="004743D0" w:rsidRPr="00A04B6D">
        <w:rPr>
          <w:rStyle w:val="af0"/>
          <w:b/>
          <w:sz w:val="28"/>
          <w:szCs w:val="28"/>
        </w:rPr>
        <w:footnoteReference w:id="8"/>
      </w:r>
      <w:r w:rsidRPr="00A04B6D">
        <w:rPr>
          <w:b/>
          <w:sz w:val="28"/>
          <w:szCs w:val="28"/>
        </w:rPr>
        <w:t>:</w:t>
      </w:r>
      <w:r w:rsidRPr="00A04B6D">
        <w:rPr>
          <w:sz w:val="28"/>
          <w:szCs w:val="28"/>
        </w:rPr>
        <w:t xml:space="preserve"> профессиональное просвещение (профинформация), профессиональная диагностика, профессиональная консультация, профессиональный отбор, профессиональная адаптация.</w:t>
      </w:r>
      <w:r w:rsidR="00A04B6D">
        <w:rPr>
          <w:sz w:val="28"/>
          <w:szCs w:val="28"/>
        </w:rPr>
        <w:t xml:space="preserve"> </w:t>
      </w:r>
      <w:r w:rsidRPr="00A04B6D">
        <w:rPr>
          <w:b/>
          <w:sz w:val="28"/>
          <w:szCs w:val="28"/>
        </w:rPr>
        <w:t>По мнению Н.Н. Чистякова и Г.А. Буяновой</w:t>
      </w:r>
      <w:r w:rsidRPr="00A04B6D">
        <w:rPr>
          <w:sz w:val="28"/>
          <w:szCs w:val="28"/>
        </w:rPr>
        <w:t xml:space="preserve">, важным компонентом системы профессиональной ориентации учащихся является </w:t>
      </w:r>
      <w:r w:rsidRPr="00A04B6D">
        <w:rPr>
          <w:b/>
          <w:sz w:val="28"/>
          <w:szCs w:val="28"/>
        </w:rPr>
        <w:t>профессиональное просвещение</w:t>
      </w:r>
      <w:r w:rsidRPr="00A04B6D">
        <w:rPr>
          <w:sz w:val="28"/>
          <w:szCs w:val="28"/>
        </w:rPr>
        <w:t xml:space="preserve"> - сообщение школьникам сведений о различных профессиях, их значении для народного хозяйства, потребностях в кадрах, условиях труда, требованиях, предъявляемых профессией к психофизиологическим качествам личности, способах и путях их получения, оплате труда. Кроме того, учащиеся должны знать основные общетрудовые и общепроизводственные понятия: культура труда, трудовая дисциплина, принципы планирования, структура предприятия и т.д.</w:t>
      </w:r>
      <w:r w:rsidR="00A04B6D">
        <w:rPr>
          <w:sz w:val="28"/>
          <w:szCs w:val="28"/>
        </w:rPr>
        <w:t xml:space="preserve"> </w:t>
      </w:r>
      <w:r w:rsidRPr="00A04B6D">
        <w:rPr>
          <w:sz w:val="28"/>
          <w:szCs w:val="28"/>
        </w:rPr>
        <w:t>Работа по профпросвещению включает в себя профинформацию, профпропаганду и профагитацию.</w:t>
      </w:r>
      <w:r w:rsidR="00A04B6D">
        <w:rPr>
          <w:sz w:val="28"/>
          <w:szCs w:val="28"/>
        </w:rPr>
        <w:t xml:space="preserve"> </w:t>
      </w:r>
      <w:r w:rsidRPr="00A04B6D">
        <w:rPr>
          <w:sz w:val="28"/>
          <w:szCs w:val="28"/>
        </w:rPr>
        <w:t>Знания о профессиях учащиеся получают не только в школе. Источниками знаний по этому вопросу служат средства массовой информации, родственники, друзья и др. при этом сведения о содержании профессии и их значимости иногда могут быть даны весьма искаженно, вследствие чего возможно создание картины неоправданной привлекательности одних профессий и атмосферы недоброжелательности к другим.</w:t>
      </w:r>
      <w:r w:rsidR="00A04B6D">
        <w:rPr>
          <w:sz w:val="28"/>
          <w:szCs w:val="28"/>
        </w:rPr>
        <w:t xml:space="preserve"> </w:t>
      </w:r>
      <w:r w:rsidRPr="00A04B6D">
        <w:rPr>
          <w:sz w:val="28"/>
          <w:szCs w:val="28"/>
        </w:rPr>
        <w:t>В связи с этим перед социальным педагогом стоит довольно сложная задача - исправить идущие вразрез с потребностями экономики страны и общества отношение к некоторым профессиям и сформировать новое. Решить эту задачу призвана часть профпросвещения.</w:t>
      </w:r>
      <w:r w:rsidR="00A04B6D">
        <w:rPr>
          <w:sz w:val="28"/>
          <w:szCs w:val="28"/>
        </w:rPr>
        <w:t xml:space="preserve"> </w:t>
      </w:r>
      <w:r w:rsidRPr="00A04B6D">
        <w:rPr>
          <w:sz w:val="28"/>
          <w:szCs w:val="28"/>
        </w:rPr>
        <w:t>Планирование работы по профпросвещению в школе, в частности, по профпропагнде и последующей профагитации, следует в соответствии с предварительной профдиагностики. Только на основе такого подхода можно проводить соответствующую работу со школьниками, направленную на формирование сознательного отношения к выбору профессии.</w:t>
      </w:r>
      <w:r w:rsidR="00A04B6D">
        <w:rPr>
          <w:sz w:val="28"/>
          <w:szCs w:val="28"/>
        </w:rPr>
        <w:t xml:space="preserve"> </w:t>
      </w:r>
      <w:r w:rsidRPr="00A04B6D">
        <w:rPr>
          <w:sz w:val="28"/>
          <w:szCs w:val="28"/>
        </w:rPr>
        <w:t>Исходя из того, что профпросвещение процесс активный, следует больше опираться на такие метода работы, которые требуют непосредственного участия школьников в самом процессе получени</w:t>
      </w:r>
      <w:r w:rsidR="00611847" w:rsidRPr="00A04B6D">
        <w:rPr>
          <w:sz w:val="28"/>
          <w:szCs w:val="28"/>
        </w:rPr>
        <w:t>я информации.</w:t>
      </w:r>
      <w:r w:rsidR="00A04B6D">
        <w:rPr>
          <w:sz w:val="28"/>
          <w:szCs w:val="28"/>
        </w:rPr>
        <w:t xml:space="preserve"> </w:t>
      </w:r>
      <w:r w:rsidRPr="00A04B6D">
        <w:rPr>
          <w:sz w:val="28"/>
          <w:szCs w:val="28"/>
        </w:rPr>
        <w:t>Как считает А.Д. Сазонов, положительные результаты профпросвещение будет иметь тогда, когда данная работа будет проводиться с умелым педагогическим тактом. Он выделяет следующие</w:t>
      </w:r>
      <w:r w:rsidRPr="00A04B6D">
        <w:rPr>
          <w:b/>
          <w:sz w:val="28"/>
          <w:szCs w:val="28"/>
        </w:rPr>
        <w:t xml:space="preserve"> направления работы в этой области</w:t>
      </w:r>
      <w:r w:rsidR="00611847" w:rsidRPr="00A04B6D">
        <w:rPr>
          <w:rStyle w:val="af0"/>
          <w:b/>
          <w:sz w:val="28"/>
          <w:szCs w:val="28"/>
        </w:rPr>
        <w:footnoteReference w:id="9"/>
      </w:r>
      <w:r w:rsidRPr="00A04B6D">
        <w:rPr>
          <w:b/>
          <w:sz w:val="28"/>
          <w:szCs w:val="28"/>
        </w:rPr>
        <w:t>:</w:t>
      </w:r>
    </w:p>
    <w:p w:rsidR="00BE16CA" w:rsidRPr="00A04B6D" w:rsidRDefault="00BE16CA" w:rsidP="00A04B6D">
      <w:pPr>
        <w:widowControl w:val="0"/>
        <w:numPr>
          <w:ilvl w:val="0"/>
          <w:numId w:val="32"/>
        </w:numPr>
        <w:spacing w:line="360" w:lineRule="auto"/>
        <w:ind w:left="0" w:firstLine="709"/>
        <w:jc w:val="both"/>
        <w:rPr>
          <w:sz w:val="28"/>
          <w:szCs w:val="28"/>
        </w:rPr>
      </w:pPr>
      <w:r w:rsidRPr="00A04B6D">
        <w:rPr>
          <w:sz w:val="28"/>
          <w:szCs w:val="28"/>
        </w:rPr>
        <w:t>формирование целостного, многопланового представления учащихся о народном хозяйстве страны, его отраслях, предприятиях, профессиях;</w:t>
      </w:r>
    </w:p>
    <w:p w:rsidR="00BE16CA" w:rsidRPr="00A04B6D" w:rsidRDefault="00BE16CA" w:rsidP="00A04B6D">
      <w:pPr>
        <w:widowControl w:val="0"/>
        <w:numPr>
          <w:ilvl w:val="0"/>
          <w:numId w:val="32"/>
        </w:numPr>
        <w:spacing w:line="360" w:lineRule="auto"/>
        <w:ind w:left="0" w:firstLine="709"/>
        <w:jc w:val="both"/>
        <w:rPr>
          <w:sz w:val="28"/>
          <w:szCs w:val="28"/>
        </w:rPr>
      </w:pPr>
      <w:r w:rsidRPr="00A04B6D">
        <w:rPr>
          <w:sz w:val="28"/>
          <w:szCs w:val="28"/>
        </w:rPr>
        <w:t>в процессе проведения работы необходимо учитывать направленность в развитии отраслей народного хозяйства данного экономического района, сложившиеся трудовые традиции, наличие общеобразовательных и профессиональных учебных заведений;</w:t>
      </w:r>
    </w:p>
    <w:p w:rsidR="00BE16CA" w:rsidRPr="00A04B6D" w:rsidRDefault="00BE16CA" w:rsidP="00A04B6D">
      <w:pPr>
        <w:widowControl w:val="0"/>
        <w:numPr>
          <w:ilvl w:val="0"/>
          <w:numId w:val="32"/>
        </w:numPr>
        <w:spacing w:line="360" w:lineRule="auto"/>
        <w:ind w:left="0" w:firstLine="709"/>
        <w:jc w:val="both"/>
        <w:rPr>
          <w:sz w:val="28"/>
          <w:szCs w:val="28"/>
        </w:rPr>
      </w:pPr>
      <w:r w:rsidRPr="00A04B6D">
        <w:rPr>
          <w:sz w:val="28"/>
          <w:szCs w:val="28"/>
        </w:rPr>
        <w:t>профессиональное просвещение молодежи должно основываться на реальной потребности в конкретных профессиях;</w:t>
      </w:r>
    </w:p>
    <w:p w:rsidR="00BE16CA" w:rsidRPr="00A04B6D" w:rsidRDefault="00BE16CA" w:rsidP="00A04B6D">
      <w:pPr>
        <w:widowControl w:val="0"/>
        <w:numPr>
          <w:ilvl w:val="0"/>
          <w:numId w:val="32"/>
        </w:numPr>
        <w:spacing w:line="360" w:lineRule="auto"/>
        <w:ind w:left="0" w:firstLine="709"/>
        <w:jc w:val="both"/>
        <w:rPr>
          <w:sz w:val="28"/>
          <w:szCs w:val="28"/>
        </w:rPr>
      </w:pPr>
      <w:r w:rsidRPr="00A04B6D">
        <w:rPr>
          <w:sz w:val="28"/>
          <w:szCs w:val="28"/>
        </w:rPr>
        <w:t>ознакомление с миром профессий следует тесно увязывать с профессиональными интересами, склонностями и способностями молодежи и динамикой развития этих особенностей молодых людей. Содержание работы по профессиональному просвещению должно учитывать со</w:t>
      </w:r>
      <w:r w:rsidR="00611847" w:rsidRPr="00A04B6D">
        <w:rPr>
          <w:sz w:val="28"/>
          <w:szCs w:val="28"/>
        </w:rPr>
        <w:t>став учащихся по возрасту, полу.</w:t>
      </w:r>
    </w:p>
    <w:p w:rsidR="00BE16CA" w:rsidRPr="00A04B6D" w:rsidRDefault="00BE16CA" w:rsidP="00A04B6D">
      <w:pPr>
        <w:widowControl w:val="0"/>
        <w:spacing w:line="360" w:lineRule="auto"/>
        <w:ind w:firstLine="709"/>
        <w:jc w:val="both"/>
        <w:rPr>
          <w:sz w:val="28"/>
          <w:szCs w:val="28"/>
        </w:rPr>
      </w:pPr>
      <w:r w:rsidRPr="00A04B6D">
        <w:rPr>
          <w:sz w:val="28"/>
          <w:szCs w:val="28"/>
        </w:rPr>
        <w:t>Значительное место в работе по профпросвещению занимают беседы, которые проводят социальный педагог, классные руководители с привлечением специалистов различных профессий.</w:t>
      </w:r>
    </w:p>
    <w:p w:rsidR="00BE16CA" w:rsidRPr="00A04B6D" w:rsidRDefault="00BE16CA" w:rsidP="00A04B6D">
      <w:pPr>
        <w:widowControl w:val="0"/>
        <w:spacing w:line="360" w:lineRule="auto"/>
        <w:ind w:firstLine="709"/>
        <w:jc w:val="both"/>
        <w:rPr>
          <w:b/>
          <w:sz w:val="28"/>
          <w:szCs w:val="28"/>
        </w:rPr>
      </w:pPr>
      <w:r w:rsidRPr="00A04B6D">
        <w:rPr>
          <w:b/>
          <w:sz w:val="28"/>
          <w:szCs w:val="28"/>
        </w:rPr>
        <w:t>Ознакомление учащихся с профессиями в процессе беседы можно проводить по такому плану</w:t>
      </w:r>
      <w:r w:rsidR="00611847" w:rsidRPr="00A04B6D">
        <w:rPr>
          <w:rStyle w:val="af0"/>
          <w:b/>
          <w:sz w:val="28"/>
          <w:szCs w:val="28"/>
        </w:rPr>
        <w:footnoteReference w:id="10"/>
      </w:r>
      <w:r w:rsidRPr="00A04B6D">
        <w:rPr>
          <w:b/>
          <w:sz w:val="28"/>
          <w:szCs w:val="28"/>
        </w:rPr>
        <w:t>:</w:t>
      </w:r>
    </w:p>
    <w:p w:rsidR="00BE16CA" w:rsidRPr="00A04B6D" w:rsidRDefault="00BE16CA" w:rsidP="00A04B6D">
      <w:pPr>
        <w:widowControl w:val="0"/>
        <w:spacing w:line="360" w:lineRule="auto"/>
        <w:ind w:firstLine="709"/>
        <w:jc w:val="both"/>
        <w:rPr>
          <w:sz w:val="28"/>
          <w:szCs w:val="28"/>
        </w:rPr>
      </w:pPr>
      <w:r w:rsidRPr="00A04B6D">
        <w:rPr>
          <w:b/>
          <w:sz w:val="28"/>
          <w:szCs w:val="28"/>
        </w:rPr>
        <w:t>1.</w:t>
      </w:r>
      <w:r w:rsidRPr="00A04B6D">
        <w:rPr>
          <w:sz w:val="28"/>
          <w:szCs w:val="28"/>
        </w:rPr>
        <w:t xml:space="preserve"> </w:t>
      </w:r>
      <w:r w:rsidRPr="00A04B6D">
        <w:rPr>
          <w:b/>
          <w:sz w:val="28"/>
          <w:szCs w:val="28"/>
        </w:rPr>
        <w:t>Общие сведения о профессии:</w:t>
      </w:r>
      <w:r w:rsidRPr="00A04B6D">
        <w:rPr>
          <w:sz w:val="28"/>
          <w:szCs w:val="28"/>
        </w:rPr>
        <w:t xml:space="preserve"> краткая характеристика отрасли народного хозяйства, где применяется профессия, краткий исторический очерк и перспективы развития профессии, основные специальности, связанные с данной профессией.</w:t>
      </w:r>
    </w:p>
    <w:p w:rsidR="00BE16CA" w:rsidRPr="00A04B6D" w:rsidRDefault="00BE16CA" w:rsidP="00A04B6D">
      <w:pPr>
        <w:widowControl w:val="0"/>
        <w:spacing w:line="360" w:lineRule="auto"/>
        <w:ind w:firstLine="709"/>
        <w:jc w:val="both"/>
        <w:rPr>
          <w:sz w:val="28"/>
          <w:szCs w:val="28"/>
        </w:rPr>
      </w:pPr>
      <w:r w:rsidRPr="00A04B6D">
        <w:rPr>
          <w:b/>
          <w:sz w:val="28"/>
          <w:szCs w:val="28"/>
        </w:rPr>
        <w:t>2.</w:t>
      </w:r>
      <w:r w:rsidRPr="00A04B6D">
        <w:rPr>
          <w:sz w:val="28"/>
          <w:szCs w:val="28"/>
        </w:rPr>
        <w:t xml:space="preserve"> </w:t>
      </w:r>
      <w:r w:rsidRPr="00A04B6D">
        <w:rPr>
          <w:b/>
          <w:sz w:val="28"/>
          <w:szCs w:val="28"/>
        </w:rPr>
        <w:t xml:space="preserve">Производственное содержание профессии: </w:t>
      </w:r>
      <w:r w:rsidRPr="00A04B6D">
        <w:rPr>
          <w:sz w:val="28"/>
          <w:szCs w:val="28"/>
        </w:rPr>
        <w:t>место и роль профессии в научно- техническом прогрессе, ее перспективность; предмет, средства и продукт (результат труда); содержание и характер трудовой деятельности; объем механизации и автоматизации труда; общие и специальные знания и умения специалиста данной профессии, моральные качества; связь с другими специальностями.</w:t>
      </w:r>
    </w:p>
    <w:p w:rsidR="00BE16CA" w:rsidRPr="00A04B6D" w:rsidRDefault="00BE16CA" w:rsidP="00A04B6D">
      <w:pPr>
        <w:widowControl w:val="0"/>
        <w:spacing w:line="360" w:lineRule="auto"/>
        <w:ind w:firstLine="709"/>
        <w:jc w:val="both"/>
        <w:rPr>
          <w:sz w:val="28"/>
          <w:szCs w:val="28"/>
        </w:rPr>
      </w:pPr>
      <w:r w:rsidRPr="00A04B6D">
        <w:rPr>
          <w:b/>
          <w:sz w:val="28"/>
          <w:szCs w:val="28"/>
        </w:rPr>
        <w:t>3.</w:t>
      </w:r>
      <w:r w:rsidRPr="00A04B6D">
        <w:rPr>
          <w:sz w:val="28"/>
          <w:szCs w:val="28"/>
        </w:rPr>
        <w:t xml:space="preserve"> </w:t>
      </w:r>
      <w:r w:rsidRPr="00A04B6D">
        <w:rPr>
          <w:b/>
          <w:sz w:val="28"/>
          <w:szCs w:val="28"/>
        </w:rPr>
        <w:t>Условия работы и требования к человеку:</w:t>
      </w:r>
      <w:r w:rsidRPr="00A04B6D">
        <w:rPr>
          <w:sz w:val="28"/>
          <w:szCs w:val="28"/>
        </w:rPr>
        <w:t xml:space="preserve"> санитарно- гигиенические условия труда; требования к возрасту и здоровью; элементы творчества, характер трудностей, степень ответственности, специальные требования к физиологическим и психологическим особенностям человека, отличительные качества хорошего работника; специальные условия: влияние профессии на образ жизни работника, его быт и т.д.; экономические условия: организация труда, система оплаты, отпуск.</w:t>
      </w:r>
    </w:p>
    <w:p w:rsidR="00BE16CA" w:rsidRPr="00A04B6D" w:rsidRDefault="009A0A48" w:rsidP="00A04B6D">
      <w:pPr>
        <w:widowControl w:val="0"/>
        <w:spacing w:line="360" w:lineRule="auto"/>
        <w:ind w:firstLine="709"/>
        <w:jc w:val="both"/>
        <w:rPr>
          <w:sz w:val="28"/>
          <w:szCs w:val="28"/>
        </w:rPr>
      </w:pPr>
      <w:r w:rsidRPr="00A04B6D">
        <w:rPr>
          <w:b/>
          <w:sz w:val="28"/>
          <w:szCs w:val="28"/>
        </w:rPr>
        <w:t xml:space="preserve">4. </w:t>
      </w:r>
      <w:r w:rsidR="00BE16CA" w:rsidRPr="00A04B6D">
        <w:rPr>
          <w:b/>
          <w:sz w:val="28"/>
          <w:szCs w:val="28"/>
        </w:rPr>
        <w:t xml:space="preserve">Система подготовки к профессии: </w:t>
      </w:r>
      <w:r w:rsidR="00BE16CA" w:rsidRPr="00A04B6D">
        <w:rPr>
          <w:sz w:val="28"/>
          <w:szCs w:val="28"/>
        </w:rPr>
        <w:t>пути получения профессии, курсы, техникумы, вузы; связь профессиональной подготовки с учебой и трудовой деятельностью в школе; уровень и объем профессиональных знаний, умений и навыков, необходимых для получения начального квалификационного разряда по данной профессии; перспективы профессионального роста; где можно продолжить ознакомл</w:t>
      </w:r>
      <w:r w:rsidR="00611847" w:rsidRPr="00A04B6D">
        <w:rPr>
          <w:sz w:val="28"/>
          <w:szCs w:val="28"/>
        </w:rPr>
        <w:t>ение с профессией</w:t>
      </w:r>
      <w:r w:rsidR="00BE16CA" w:rsidRPr="00A04B6D">
        <w:rPr>
          <w:sz w:val="28"/>
          <w:szCs w:val="28"/>
        </w:rPr>
        <w:t>.</w:t>
      </w:r>
    </w:p>
    <w:p w:rsidR="00BE16CA" w:rsidRPr="00A04B6D" w:rsidRDefault="00BE16CA" w:rsidP="00A04B6D">
      <w:pPr>
        <w:widowControl w:val="0"/>
        <w:spacing w:line="360" w:lineRule="auto"/>
        <w:ind w:firstLine="709"/>
        <w:jc w:val="both"/>
        <w:rPr>
          <w:sz w:val="28"/>
          <w:szCs w:val="28"/>
        </w:rPr>
      </w:pPr>
      <w:r w:rsidRPr="00A04B6D">
        <w:rPr>
          <w:sz w:val="28"/>
          <w:szCs w:val="28"/>
        </w:rPr>
        <w:t>Профессиональная диагностика осуществляется в целях изучения школьников составляет один из важнейших составных компонентов профориентации школьников. На этом этапе следует изучить характерные особенности личности: ценностные ориентации, интересы, потребности, склонности, способности, профессиональную направленность, профессиональные намерения, мотивы выбора профессии, черты характера, темперамент, состояние здоровья.</w:t>
      </w:r>
    </w:p>
    <w:p w:rsidR="00BE16CA" w:rsidRPr="00A04B6D" w:rsidRDefault="00BE16CA" w:rsidP="00A04B6D">
      <w:pPr>
        <w:widowControl w:val="0"/>
        <w:spacing w:line="360" w:lineRule="auto"/>
        <w:ind w:firstLine="709"/>
        <w:jc w:val="both"/>
        <w:rPr>
          <w:sz w:val="28"/>
          <w:szCs w:val="28"/>
        </w:rPr>
      </w:pPr>
      <w:r w:rsidRPr="00A04B6D">
        <w:rPr>
          <w:sz w:val="28"/>
          <w:szCs w:val="28"/>
        </w:rPr>
        <w:t>Диагностическое обследование понять, чего испытуемый достиг на пути формирова</w:t>
      </w:r>
      <w:r w:rsidR="009A0A48" w:rsidRPr="00A04B6D">
        <w:rPr>
          <w:sz w:val="28"/>
          <w:szCs w:val="28"/>
        </w:rPr>
        <w:t>ния тех или иных способностей (</w:t>
      </w:r>
      <w:r w:rsidRPr="00A04B6D">
        <w:rPr>
          <w:sz w:val="28"/>
          <w:szCs w:val="28"/>
        </w:rPr>
        <w:t xml:space="preserve">в том числе и профессиональных). </w:t>
      </w:r>
    </w:p>
    <w:p w:rsidR="00BE16CA" w:rsidRPr="00A04B6D" w:rsidRDefault="00BE16CA" w:rsidP="00A04B6D">
      <w:pPr>
        <w:widowControl w:val="0"/>
        <w:spacing w:line="360" w:lineRule="auto"/>
        <w:ind w:firstLine="709"/>
        <w:jc w:val="both"/>
        <w:rPr>
          <w:sz w:val="28"/>
          <w:szCs w:val="28"/>
        </w:rPr>
      </w:pPr>
      <w:r w:rsidRPr="00A04B6D">
        <w:rPr>
          <w:sz w:val="28"/>
          <w:szCs w:val="28"/>
        </w:rPr>
        <w:t>Для изучения профессиональных намерений и профессиональных планов школьников могут применяться такие методические приемы как анкеты, беседы, сочинения, а также профессиональные тесты. При этом необходимо выяснить, есть ли у учащегося предпочитаемые профессии, продуманы ли пути овладения ими, имеются ли резервные профессиональные намерения на случай, если не осуществятся</w:t>
      </w:r>
      <w:r w:rsidR="00611847" w:rsidRPr="00A04B6D">
        <w:rPr>
          <w:sz w:val="28"/>
          <w:szCs w:val="28"/>
        </w:rPr>
        <w:t xml:space="preserve"> основные и т.д. </w:t>
      </w:r>
    </w:p>
    <w:p w:rsidR="00BE16CA" w:rsidRPr="00A04B6D" w:rsidRDefault="00BE16CA" w:rsidP="00A04B6D">
      <w:pPr>
        <w:widowControl w:val="0"/>
        <w:spacing w:line="360" w:lineRule="auto"/>
        <w:ind w:firstLine="709"/>
        <w:jc w:val="both"/>
        <w:rPr>
          <w:sz w:val="28"/>
          <w:szCs w:val="28"/>
        </w:rPr>
      </w:pPr>
      <w:r w:rsidRPr="00A04B6D">
        <w:rPr>
          <w:sz w:val="28"/>
          <w:szCs w:val="28"/>
        </w:rPr>
        <w:t>Еще одна форма профориентационной работы</w:t>
      </w:r>
      <w:r w:rsidR="009A0A48" w:rsidRPr="00A04B6D">
        <w:rPr>
          <w:sz w:val="28"/>
          <w:szCs w:val="28"/>
        </w:rPr>
        <w:t xml:space="preserve"> </w:t>
      </w:r>
      <w:r w:rsidRPr="00A04B6D">
        <w:rPr>
          <w:sz w:val="28"/>
          <w:szCs w:val="28"/>
        </w:rPr>
        <w:t xml:space="preserve">- профессиональная консультация. Профконсультация, по мнению А.Д. Сазонова - это система оказания действенной помощи в трудовом самоопределении учащихся, основанная на изучении личности. </w:t>
      </w:r>
    </w:p>
    <w:p w:rsidR="00BE16CA" w:rsidRPr="00A04B6D" w:rsidRDefault="00BE16CA" w:rsidP="00A04B6D">
      <w:pPr>
        <w:widowControl w:val="0"/>
        <w:spacing w:line="360" w:lineRule="auto"/>
        <w:ind w:firstLine="709"/>
        <w:jc w:val="both"/>
        <w:rPr>
          <w:b/>
          <w:sz w:val="28"/>
          <w:szCs w:val="28"/>
        </w:rPr>
      </w:pPr>
      <w:r w:rsidRPr="00A04B6D">
        <w:rPr>
          <w:b/>
          <w:sz w:val="28"/>
          <w:szCs w:val="28"/>
        </w:rPr>
        <w:t>В работе профконсультации выделяют три этапа</w:t>
      </w:r>
      <w:r w:rsidR="00611847" w:rsidRPr="00A04B6D">
        <w:rPr>
          <w:rStyle w:val="af0"/>
          <w:b/>
          <w:sz w:val="28"/>
          <w:szCs w:val="28"/>
        </w:rPr>
        <w:footnoteReference w:id="11"/>
      </w:r>
      <w:r w:rsidRPr="00A04B6D">
        <w:rPr>
          <w:b/>
          <w:sz w:val="28"/>
          <w:szCs w:val="28"/>
        </w:rPr>
        <w:t>:</w:t>
      </w:r>
    </w:p>
    <w:p w:rsidR="00BE16CA" w:rsidRPr="00A04B6D" w:rsidRDefault="00BE16CA" w:rsidP="00A04B6D">
      <w:pPr>
        <w:widowControl w:val="0"/>
        <w:spacing w:line="360" w:lineRule="auto"/>
        <w:ind w:firstLine="709"/>
        <w:jc w:val="both"/>
        <w:rPr>
          <w:sz w:val="28"/>
          <w:szCs w:val="28"/>
        </w:rPr>
      </w:pPr>
      <w:r w:rsidRPr="00A04B6D">
        <w:rPr>
          <w:sz w:val="28"/>
          <w:szCs w:val="28"/>
        </w:rPr>
        <w:t>1. Подготовительная профконсультация должна подвести учащихся к осознанному выбору профессии, ведется она в течение всего периода школьного обучения.</w:t>
      </w:r>
    </w:p>
    <w:p w:rsidR="00BE16CA" w:rsidRPr="00A04B6D" w:rsidRDefault="00BE16CA" w:rsidP="00A04B6D">
      <w:pPr>
        <w:widowControl w:val="0"/>
        <w:spacing w:line="360" w:lineRule="auto"/>
        <w:ind w:firstLine="709"/>
        <w:jc w:val="both"/>
        <w:rPr>
          <w:sz w:val="28"/>
          <w:szCs w:val="28"/>
        </w:rPr>
      </w:pPr>
      <w:r w:rsidRPr="00A04B6D">
        <w:rPr>
          <w:sz w:val="28"/>
          <w:szCs w:val="28"/>
        </w:rPr>
        <w:t>2. Цель завершающей профконсультации</w:t>
      </w:r>
      <w:r w:rsidR="009A0A48" w:rsidRPr="00A04B6D">
        <w:rPr>
          <w:sz w:val="28"/>
          <w:szCs w:val="28"/>
        </w:rPr>
        <w:t xml:space="preserve"> </w:t>
      </w:r>
      <w:r w:rsidRPr="00A04B6D">
        <w:rPr>
          <w:sz w:val="28"/>
          <w:szCs w:val="28"/>
        </w:rPr>
        <w:t>- оказание помощи в выборе профессии и соответствие с интересами, склонностями и психофизиологическими способностями ученика.</w:t>
      </w:r>
    </w:p>
    <w:p w:rsidR="00BE16CA" w:rsidRPr="00A04B6D" w:rsidRDefault="00BE16CA" w:rsidP="00A04B6D">
      <w:pPr>
        <w:widowControl w:val="0"/>
        <w:spacing w:line="360" w:lineRule="auto"/>
        <w:ind w:firstLine="709"/>
        <w:jc w:val="both"/>
        <w:rPr>
          <w:sz w:val="28"/>
          <w:szCs w:val="28"/>
        </w:rPr>
      </w:pPr>
      <w:r w:rsidRPr="00A04B6D">
        <w:rPr>
          <w:sz w:val="28"/>
          <w:szCs w:val="28"/>
        </w:rPr>
        <w:t xml:space="preserve">3. Уточняющая профконсультация нередко выходит за рамки школы и осуществляется в средних профессионально- технических училищах, вузах, на предприятиях и т.п. </w:t>
      </w:r>
    </w:p>
    <w:p w:rsidR="00B9005B" w:rsidRPr="00A04B6D" w:rsidRDefault="00BE16CA" w:rsidP="00A04B6D">
      <w:pPr>
        <w:widowControl w:val="0"/>
        <w:spacing w:line="360" w:lineRule="auto"/>
        <w:ind w:firstLine="709"/>
        <w:jc w:val="both"/>
        <w:rPr>
          <w:sz w:val="28"/>
          <w:szCs w:val="28"/>
        </w:rPr>
      </w:pPr>
      <w:r w:rsidRPr="00A04B6D">
        <w:rPr>
          <w:b/>
          <w:sz w:val="28"/>
          <w:szCs w:val="28"/>
        </w:rPr>
        <w:t>На каждом из этих этапов</w:t>
      </w:r>
      <w:r w:rsidRPr="00A04B6D">
        <w:rPr>
          <w:sz w:val="28"/>
          <w:szCs w:val="28"/>
        </w:rPr>
        <w:t xml:space="preserve"> профконсультация носит разный характер. </w:t>
      </w:r>
    </w:p>
    <w:p w:rsidR="00BE16CA" w:rsidRPr="00A04B6D" w:rsidRDefault="00BE16CA" w:rsidP="00A04B6D">
      <w:pPr>
        <w:widowControl w:val="0"/>
        <w:spacing w:line="360" w:lineRule="auto"/>
        <w:ind w:firstLine="709"/>
        <w:jc w:val="both"/>
        <w:rPr>
          <w:sz w:val="28"/>
          <w:szCs w:val="28"/>
        </w:rPr>
      </w:pPr>
      <w:r w:rsidRPr="00A04B6D">
        <w:rPr>
          <w:b/>
          <w:sz w:val="28"/>
          <w:szCs w:val="28"/>
        </w:rPr>
        <w:t xml:space="preserve">На первом этапе </w:t>
      </w:r>
      <w:r w:rsidRPr="00A04B6D">
        <w:rPr>
          <w:sz w:val="28"/>
          <w:szCs w:val="28"/>
        </w:rPr>
        <w:t>подготовка учащихся к выбору профессии немыслима без развития самооценки и положительных качеств личности. При этом профконсультация прежде всего носит развивающий характер. Если у ученика уже сложились интересы, отвечающие его способностям, то задача профконсультанта состоит в том, чтобы</w:t>
      </w:r>
      <w:r w:rsidR="009A0A48" w:rsidRPr="00A04B6D">
        <w:rPr>
          <w:sz w:val="28"/>
          <w:szCs w:val="28"/>
        </w:rPr>
        <w:t xml:space="preserve"> направлять его деятельность.</w:t>
      </w:r>
      <w:r w:rsidR="00A04B6D">
        <w:rPr>
          <w:sz w:val="28"/>
          <w:szCs w:val="28"/>
        </w:rPr>
        <w:t xml:space="preserve"> </w:t>
      </w:r>
      <w:r w:rsidR="009A0A48" w:rsidRPr="00A04B6D">
        <w:rPr>
          <w:b/>
          <w:sz w:val="28"/>
          <w:szCs w:val="28"/>
        </w:rPr>
        <w:t>Н</w:t>
      </w:r>
      <w:r w:rsidRPr="00A04B6D">
        <w:rPr>
          <w:b/>
          <w:sz w:val="28"/>
          <w:szCs w:val="28"/>
        </w:rPr>
        <w:t xml:space="preserve">а втором этапе </w:t>
      </w:r>
      <w:r w:rsidRPr="00A04B6D">
        <w:rPr>
          <w:sz w:val="28"/>
          <w:szCs w:val="28"/>
        </w:rPr>
        <w:t xml:space="preserve">профориентация носит рекомендательный характер и решает такие </w:t>
      </w:r>
      <w:r w:rsidRPr="00A04B6D">
        <w:rPr>
          <w:b/>
          <w:sz w:val="28"/>
          <w:szCs w:val="28"/>
        </w:rPr>
        <w:t>основные задачи:</w:t>
      </w:r>
      <w:r w:rsidRPr="00A04B6D">
        <w:rPr>
          <w:sz w:val="28"/>
          <w:szCs w:val="28"/>
        </w:rPr>
        <w:t xml:space="preserve"> соответствие состояния здоровья требованиям выбираемой профессии, психологическая готовность личности к овладению избранной профессией, справочная информация учащихся о содержании и характере труда, возможностях получения специального образования, профессиональной подготовки и трудоустройства. Согласно</w:t>
      </w:r>
      <w:r w:rsidR="00B9005B" w:rsidRPr="00A04B6D">
        <w:rPr>
          <w:sz w:val="28"/>
          <w:szCs w:val="28"/>
        </w:rPr>
        <w:t xml:space="preserve"> этим задачам выделяют три вида</w:t>
      </w:r>
      <w:r w:rsidRPr="00A04B6D">
        <w:rPr>
          <w:sz w:val="28"/>
          <w:szCs w:val="28"/>
        </w:rPr>
        <w:t xml:space="preserve"> профконсультации</w:t>
      </w:r>
      <w:r w:rsidRPr="00A04B6D">
        <w:rPr>
          <w:b/>
          <w:sz w:val="28"/>
          <w:szCs w:val="28"/>
        </w:rPr>
        <w:t>:</w:t>
      </w:r>
      <w:r w:rsidRPr="00A04B6D">
        <w:rPr>
          <w:sz w:val="28"/>
          <w:szCs w:val="28"/>
        </w:rPr>
        <w:t xml:space="preserve"> психолого- педагогическую, медицинскую и справочную.</w:t>
      </w:r>
      <w:r w:rsidR="00A04B6D">
        <w:rPr>
          <w:sz w:val="28"/>
          <w:szCs w:val="28"/>
        </w:rPr>
        <w:t xml:space="preserve"> </w:t>
      </w:r>
      <w:r w:rsidRPr="00A04B6D">
        <w:rPr>
          <w:sz w:val="28"/>
          <w:szCs w:val="28"/>
        </w:rPr>
        <w:t>Для проведения психолого- педагогической консультации используют данные предварительной профдиагностики личности учащихся. Медицинскую профконсультацию проводят заблаговременно, чтобы дать возможность подростку самостоятельно подойти к правильному выбору профессии, исходя из состояния своего здоровья и требований, предъявляемых человеку профессией. Это работа осуществляется с участием школьного врача и других медицинских работников.</w:t>
      </w:r>
      <w:r w:rsidR="00A04B6D">
        <w:rPr>
          <w:sz w:val="28"/>
          <w:szCs w:val="28"/>
        </w:rPr>
        <w:t xml:space="preserve"> </w:t>
      </w:r>
      <w:r w:rsidRPr="00A04B6D">
        <w:rPr>
          <w:sz w:val="28"/>
          <w:szCs w:val="28"/>
        </w:rPr>
        <w:t>Отдельные профессии предъявляют повышенное требование к психологическим особенностям личности. Несоответствие личностных качеств работника требованиям профессии может привести к перегрузке нервной системы, а подчас и к заболеваниям.</w:t>
      </w:r>
      <w:r w:rsidR="00A04B6D">
        <w:rPr>
          <w:sz w:val="28"/>
          <w:szCs w:val="28"/>
        </w:rPr>
        <w:t xml:space="preserve"> </w:t>
      </w:r>
      <w:r w:rsidRPr="00A04B6D">
        <w:rPr>
          <w:sz w:val="28"/>
          <w:szCs w:val="28"/>
        </w:rPr>
        <w:t>В том случае, если после сопоставления медицинского и психолого- педагогического обследования учащегося с его профессиональной направленностью обнаружатся противопоказания, профконсультант должен тактично и доказательно объяснить ему невозможность сделанного им выбора так, чтобы рекомендуемая профессия не шла вразрез со склонностями и способностями учащегося, а определенным образом соответствовала ему.</w:t>
      </w:r>
    </w:p>
    <w:p w:rsidR="003472B0" w:rsidRPr="00A04B6D" w:rsidRDefault="00BE16CA" w:rsidP="00A04B6D">
      <w:pPr>
        <w:widowControl w:val="0"/>
        <w:spacing w:line="360" w:lineRule="auto"/>
        <w:ind w:firstLine="709"/>
        <w:jc w:val="both"/>
        <w:rPr>
          <w:sz w:val="28"/>
          <w:szCs w:val="28"/>
        </w:rPr>
      </w:pPr>
      <w:r w:rsidRPr="00A04B6D">
        <w:rPr>
          <w:b/>
          <w:sz w:val="28"/>
          <w:szCs w:val="28"/>
        </w:rPr>
        <w:t>Третий этап профконсультации</w:t>
      </w:r>
      <w:r w:rsidRPr="00A04B6D">
        <w:rPr>
          <w:sz w:val="28"/>
          <w:szCs w:val="28"/>
        </w:rPr>
        <w:t xml:space="preserve"> связан с поступлением ученика в профессиональное учебное заведение или непосредственно на работу. Его можно назвать еще формирующим, т.к. основная задача на этом этапе- помочь молодому человеку утвердиться в профессиональном выборе. С помощью школы учащиеся знакомятся с будущими условиями своей деятельности, готовясь к обучению в учебном заведении или непосредственно поступлению на работу.</w:t>
      </w:r>
      <w:r w:rsidR="00A04B6D">
        <w:rPr>
          <w:sz w:val="28"/>
          <w:szCs w:val="28"/>
        </w:rPr>
        <w:t xml:space="preserve"> </w:t>
      </w:r>
      <w:r w:rsidRPr="00A04B6D">
        <w:rPr>
          <w:sz w:val="28"/>
          <w:szCs w:val="28"/>
        </w:rPr>
        <w:t>Профессиональная консультация для учащихся по форме проведения может быть коллективной, групповой и индивидуальной</w:t>
      </w:r>
      <w:r w:rsidR="00611847" w:rsidRPr="00A04B6D">
        <w:rPr>
          <w:sz w:val="28"/>
          <w:szCs w:val="28"/>
        </w:rPr>
        <w:t>.</w:t>
      </w:r>
      <w:r w:rsidR="00A04B6D">
        <w:rPr>
          <w:sz w:val="28"/>
          <w:szCs w:val="28"/>
        </w:rPr>
        <w:t xml:space="preserve"> </w:t>
      </w:r>
      <w:r w:rsidRPr="00A04B6D">
        <w:rPr>
          <w:sz w:val="28"/>
          <w:szCs w:val="28"/>
        </w:rPr>
        <w:t>Профессиональный отбор является частью профориентации. В процессе профессионального отбора определяется профессиональная пригодность человека на основе существующих у людей физиологических и интеллектуальных различий.</w:t>
      </w:r>
      <w:r w:rsidR="00A04B6D">
        <w:rPr>
          <w:sz w:val="28"/>
          <w:szCs w:val="28"/>
        </w:rPr>
        <w:t xml:space="preserve"> </w:t>
      </w:r>
      <w:r w:rsidRPr="00A04B6D">
        <w:rPr>
          <w:sz w:val="28"/>
          <w:szCs w:val="28"/>
        </w:rPr>
        <w:t>Как отмечает Н.Г. Гусев</w:t>
      </w:r>
      <w:r w:rsidR="00611847" w:rsidRPr="00A04B6D">
        <w:rPr>
          <w:rStyle w:val="af0"/>
          <w:b/>
          <w:sz w:val="28"/>
          <w:szCs w:val="28"/>
        </w:rPr>
        <w:footnoteReference w:id="12"/>
      </w:r>
      <w:r w:rsidRPr="00A04B6D">
        <w:rPr>
          <w:sz w:val="28"/>
          <w:szCs w:val="28"/>
        </w:rPr>
        <w:t>, существующее физические и интеллектуальные различия обуславливают доступность человеку одних видов труда и одновременно трудность или даже совсем недопустимость других. Однако это вовсе не означает, что природа ставит на человеке неизгладимый знак профессиональной принадлежности. Люди появляются на свет не токарями, не писателями и не учителями.</w:t>
      </w:r>
      <w:r w:rsidR="00A04B6D">
        <w:rPr>
          <w:sz w:val="28"/>
          <w:szCs w:val="28"/>
        </w:rPr>
        <w:t xml:space="preserve"> </w:t>
      </w:r>
      <w:r w:rsidRPr="00A04B6D">
        <w:rPr>
          <w:b/>
          <w:sz w:val="28"/>
          <w:szCs w:val="28"/>
        </w:rPr>
        <w:t>Под профессиональным отбором</w:t>
      </w:r>
      <w:r w:rsidRPr="00A04B6D">
        <w:rPr>
          <w:sz w:val="28"/>
          <w:szCs w:val="28"/>
        </w:rPr>
        <w:t xml:space="preserve"> понимают специального организованный исследовательский процесс, цель которого</w:t>
      </w:r>
      <w:r w:rsidR="009A0A48" w:rsidRPr="00A04B6D">
        <w:rPr>
          <w:sz w:val="28"/>
          <w:szCs w:val="28"/>
        </w:rPr>
        <w:t xml:space="preserve"> </w:t>
      </w:r>
      <w:r w:rsidRPr="00A04B6D">
        <w:rPr>
          <w:sz w:val="28"/>
          <w:szCs w:val="28"/>
        </w:rPr>
        <w:t>- выявить и определить с помощью научно- обоснованных методов степень и возможность психофизиологической и социально</w:t>
      </w:r>
      <w:r w:rsidR="009A0A48" w:rsidRPr="00A04B6D">
        <w:rPr>
          <w:sz w:val="28"/>
          <w:szCs w:val="28"/>
        </w:rPr>
        <w:t>-</w:t>
      </w:r>
      <w:r w:rsidRPr="00A04B6D">
        <w:rPr>
          <w:sz w:val="28"/>
          <w:szCs w:val="28"/>
        </w:rPr>
        <w:t>психологической пригодности претендования на обучение и работу по сложным ответственным профессиям.</w:t>
      </w:r>
      <w:r w:rsidR="00A04B6D">
        <w:rPr>
          <w:sz w:val="28"/>
          <w:szCs w:val="28"/>
        </w:rPr>
        <w:t xml:space="preserve"> </w:t>
      </w:r>
      <w:r w:rsidRPr="00A04B6D">
        <w:rPr>
          <w:b/>
          <w:sz w:val="28"/>
          <w:szCs w:val="28"/>
        </w:rPr>
        <w:t>Профотбор подразделяется на два типа</w:t>
      </w:r>
      <w:r w:rsidR="00C533A1" w:rsidRPr="00A04B6D">
        <w:rPr>
          <w:rStyle w:val="af0"/>
          <w:b/>
          <w:sz w:val="28"/>
          <w:szCs w:val="28"/>
        </w:rPr>
        <w:footnoteReference w:id="13"/>
      </w:r>
      <w:r w:rsidR="009A0A48" w:rsidRPr="00A04B6D">
        <w:rPr>
          <w:sz w:val="28"/>
          <w:szCs w:val="28"/>
        </w:rPr>
        <w:t xml:space="preserve"> </w:t>
      </w:r>
      <w:r w:rsidRPr="00A04B6D">
        <w:rPr>
          <w:sz w:val="28"/>
          <w:szCs w:val="28"/>
        </w:rPr>
        <w:t>- констатирующий и организующий. Констатирующий профотбор предполагает решение вопросов о пригодности к профессии того или иного лица в форме «годен» и «негоден». В случае отрицательного ответа человек предпринимает новую попытку решения вопросов трудоустройства. Организующий профотбор имеет целью выявить и оценить индивидуальные особенности человека, являющиеся показаниями не к одной, а к нескольким профессиям, что отвечает в большей мере нуждам и задачам заведений, предприятий по своевременному заполне</w:t>
      </w:r>
      <w:r w:rsidR="00C533A1" w:rsidRPr="00A04B6D">
        <w:rPr>
          <w:sz w:val="28"/>
          <w:szCs w:val="28"/>
        </w:rPr>
        <w:t>нию вакантных мест</w:t>
      </w:r>
      <w:r w:rsidRPr="00A04B6D">
        <w:rPr>
          <w:sz w:val="28"/>
          <w:szCs w:val="28"/>
        </w:rPr>
        <w:t>.</w:t>
      </w:r>
      <w:r w:rsidR="00A04B6D">
        <w:rPr>
          <w:sz w:val="28"/>
          <w:szCs w:val="28"/>
        </w:rPr>
        <w:t xml:space="preserve"> </w:t>
      </w:r>
      <w:r w:rsidRPr="00A04B6D">
        <w:rPr>
          <w:sz w:val="28"/>
          <w:szCs w:val="28"/>
        </w:rPr>
        <w:t>С услож</w:t>
      </w:r>
      <w:r w:rsidR="009A0A48" w:rsidRPr="00A04B6D">
        <w:rPr>
          <w:sz w:val="28"/>
          <w:szCs w:val="28"/>
        </w:rPr>
        <w:t>нением труда в процессе научно-</w:t>
      </w:r>
      <w:r w:rsidRPr="00A04B6D">
        <w:rPr>
          <w:sz w:val="28"/>
          <w:szCs w:val="28"/>
        </w:rPr>
        <w:t>технического прогресса в условиях ускорения возможен рост ограничений к некоторым профессиям. Наряду с этим в народном хозяйстве нашей страны есть много профессий, которые не предъявляют повышенных физических и психофизиологических требований к человеку. Поэтому очень важно еще на школьной скамье ознакомить учащихся, особенно имеющих физические и психофизиологические ограничения с данными профессиями, помочь молодым людям выбрать одну из них.</w:t>
      </w:r>
      <w:r w:rsidR="00A04B6D">
        <w:rPr>
          <w:sz w:val="28"/>
          <w:szCs w:val="28"/>
        </w:rPr>
        <w:t xml:space="preserve"> </w:t>
      </w:r>
      <w:r w:rsidRPr="00A04B6D">
        <w:rPr>
          <w:sz w:val="28"/>
          <w:szCs w:val="28"/>
        </w:rPr>
        <w:t>Нередко профотбор трудно осуществлять из-за недостаточности развития методики его применения. Например, при отборе абитуриентов в вузы вступительные экзамены еще не дают оснований судить о профессиональной пригодности поступающих. Именно поэтому сейчас при вступительных экзаменах введено профориентационн</w:t>
      </w:r>
      <w:r w:rsidR="003F57F0" w:rsidRPr="00A04B6D">
        <w:rPr>
          <w:sz w:val="28"/>
          <w:szCs w:val="28"/>
        </w:rPr>
        <w:t>ое собеседование</w:t>
      </w:r>
      <w:r w:rsidRPr="00A04B6D">
        <w:rPr>
          <w:sz w:val="28"/>
          <w:szCs w:val="28"/>
        </w:rPr>
        <w:t>.</w:t>
      </w:r>
      <w:r w:rsidR="00A04B6D">
        <w:rPr>
          <w:sz w:val="28"/>
          <w:szCs w:val="28"/>
        </w:rPr>
        <w:t xml:space="preserve"> </w:t>
      </w:r>
      <w:r w:rsidR="009A0A48" w:rsidRPr="00A04B6D">
        <w:rPr>
          <w:sz w:val="28"/>
          <w:szCs w:val="28"/>
        </w:rPr>
        <w:t>Социально-</w:t>
      </w:r>
      <w:r w:rsidRPr="00A04B6D">
        <w:rPr>
          <w:sz w:val="28"/>
          <w:szCs w:val="28"/>
        </w:rPr>
        <w:t>профессиональная адаптация молодежи</w:t>
      </w:r>
      <w:r w:rsidR="003F57F0" w:rsidRPr="00A04B6D">
        <w:rPr>
          <w:rStyle w:val="af0"/>
          <w:b/>
          <w:sz w:val="28"/>
          <w:szCs w:val="28"/>
        </w:rPr>
        <w:footnoteReference w:id="14"/>
      </w:r>
      <w:r w:rsidR="009A0A48" w:rsidRPr="00A04B6D">
        <w:rPr>
          <w:sz w:val="28"/>
          <w:szCs w:val="28"/>
        </w:rPr>
        <w:t xml:space="preserve"> </w:t>
      </w:r>
      <w:r w:rsidRPr="00A04B6D">
        <w:rPr>
          <w:sz w:val="28"/>
          <w:szCs w:val="28"/>
        </w:rPr>
        <w:t>- следующая форма профориентации является важнейшим этапом процесса профессионального самоопределения человека. На этом этапе выявляются недостатки предшествующей профессиональной ориентации профессиональной подготовки, осуществляется процесс формирования новых установок, потребностей, интересов в сфере труда и, наконец, выявляется насколько жизненные планы оказались реальными. Поэтому адаптация является своеобразным критерием эффективности профориентационной работы с молодежью.</w:t>
      </w:r>
      <w:r w:rsidR="00A04B6D">
        <w:rPr>
          <w:sz w:val="28"/>
          <w:szCs w:val="28"/>
        </w:rPr>
        <w:t xml:space="preserve"> </w:t>
      </w:r>
      <w:r w:rsidRPr="00A04B6D">
        <w:rPr>
          <w:b/>
          <w:sz w:val="28"/>
          <w:szCs w:val="28"/>
        </w:rPr>
        <w:t>Профессиональная адаптация</w:t>
      </w:r>
      <w:r w:rsidR="009A0A48" w:rsidRPr="00A04B6D">
        <w:rPr>
          <w:b/>
          <w:sz w:val="28"/>
          <w:szCs w:val="28"/>
        </w:rPr>
        <w:t xml:space="preserve"> </w:t>
      </w:r>
      <w:r w:rsidRPr="00A04B6D">
        <w:rPr>
          <w:sz w:val="28"/>
          <w:szCs w:val="28"/>
        </w:rPr>
        <w:t xml:space="preserve">- это процесс приспособления учащихся к будущей профессии в общеобразовательных школах, профтехучилищах, техникумах, вузах и т.д. к условиям их профессионального труда в результате чего происходит закрепление кадров в народном хозяйстве </w:t>
      </w:r>
      <w:r w:rsidR="009A0A48" w:rsidRPr="00A04B6D">
        <w:rPr>
          <w:b/>
          <w:sz w:val="28"/>
          <w:szCs w:val="28"/>
        </w:rPr>
        <w:t>Исследователи:</w:t>
      </w:r>
      <w:r w:rsidR="009A0A48" w:rsidRPr="00A04B6D">
        <w:rPr>
          <w:sz w:val="28"/>
          <w:szCs w:val="28"/>
        </w:rPr>
        <w:t xml:space="preserve"> </w:t>
      </w:r>
      <w:r w:rsidRPr="00A04B6D">
        <w:rPr>
          <w:sz w:val="28"/>
          <w:szCs w:val="28"/>
        </w:rPr>
        <w:t>В.А. Аптекман,</w:t>
      </w:r>
      <w:r w:rsidR="009A0A48" w:rsidRPr="00A04B6D">
        <w:rPr>
          <w:sz w:val="28"/>
          <w:szCs w:val="28"/>
        </w:rPr>
        <w:t xml:space="preserve"> В.Н. Зубков, И.М. Пацула и др.</w:t>
      </w:r>
      <w:r w:rsidRPr="00A04B6D">
        <w:rPr>
          <w:sz w:val="28"/>
          <w:szCs w:val="28"/>
        </w:rPr>
        <w:t xml:space="preserve"> считают, что процесс профессиональной адаптации начинается непосредственно на производстве, другие (Н.Г. Гусев, Н.П. Калашников) утверждают, что начало этого </w:t>
      </w:r>
      <w:r w:rsidR="009A0A48" w:rsidRPr="00A04B6D">
        <w:rPr>
          <w:sz w:val="28"/>
          <w:szCs w:val="28"/>
        </w:rPr>
        <w:t>процесса</w:t>
      </w:r>
      <w:r w:rsidRPr="00A04B6D">
        <w:rPr>
          <w:sz w:val="28"/>
          <w:szCs w:val="28"/>
        </w:rPr>
        <w:t xml:space="preserve"> складывается еще в школе, и подразделяют его на четыре периода: подготовка к труду в школе, выбор профессии, профессиональная подготовка, начало трудовой деятельности.</w:t>
      </w:r>
      <w:r w:rsidR="00A04B6D">
        <w:rPr>
          <w:sz w:val="28"/>
          <w:szCs w:val="28"/>
        </w:rPr>
        <w:t xml:space="preserve"> </w:t>
      </w:r>
      <w:r w:rsidRPr="00A04B6D">
        <w:rPr>
          <w:sz w:val="28"/>
          <w:szCs w:val="28"/>
        </w:rPr>
        <w:t>В процессе адаптации происходит активное включение личности в ту или иную социальную, профессиональную группу, освоение социально- психологических отношений в малой группе.</w:t>
      </w:r>
      <w:r w:rsidR="00A04B6D">
        <w:rPr>
          <w:sz w:val="28"/>
          <w:szCs w:val="28"/>
        </w:rPr>
        <w:t xml:space="preserve"> </w:t>
      </w:r>
      <w:r w:rsidRPr="00A04B6D">
        <w:rPr>
          <w:sz w:val="28"/>
          <w:szCs w:val="28"/>
        </w:rPr>
        <w:t>Следовательно, в профессиональной адаптации можно выделить две взаимосвязанные сторон</w:t>
      </w:r>
      <w:r w:rsidR="009A0A48" w:rsidRPr="00A04B6D">
        <w:rPr>
          <w:sz w:val="28"/>
          <w:szCs w:val="28"/>
        </w:rPr>
        <w:t>ы: профессиональную и социально-</w:t>
      </w:r>
      <w:r w:rsidR="003F57F0" w:rsidRPr="00A04B6D">
        <w:rPr>
          <w:sz w:val="28"/>
          <w:szCs w:val="28"/>
        </w:rPr>
        <w:t>психологическую.</w:t>
      </w:r>
      <w:r w:rsidR="00A04B6D">
        <w:rPr>
          <w:sz w:val="28"/>
          <w:szCs w:val="28"/>
        </w:rPr>
        <w:t xml:space="preserve"> </w:t>
      </w:r>
      <w:r w:rsidRPr="00A04B6D">
        <w:rPr>
          <w:sz w:val="28"/>
          <w:szCs w:val="28"/>
        </w:rPr>
        <w:t>По мнению Н.Г. Гусева</w:t>
      </w:r>
      <w:r w:rsidR="003F57F0" w:rsidRPr="00A04B6D">
        <w:rPr>
          <w:rStyle w:val="af0"/>
          <w:b/>
          <w:sz w:val="28"/>
          <w:szCs w:val="28"/>
        </w:rPr>
        <w:footnoteReference w:id="15"/>
      </w:r>
      <w:r w:rsidRPr="00A04B6D">
        <w:rPr>
          <w:sz w:val="28"/>
          <w:szCs w:val="28"/>
        </w:rPr>
        <w:t>, профессиональная адаптация включает в себя овладение необходимыми знаниями, умениями, навыками, умением быстро ориентироваться в различных производственных ситуациях, контролировать и программировать свои действия.</w:t>
      </w:r>
      <w:r w:rsidR="00A04B6D">
        <w:rPr>
          <w:sz w:val="28"/>
          <w:szCs w:val="28"/>
        </w:rPr>
        <w:t xml:space="preserve"> </w:t>
      </w:r>
      <w:r w:rsidR="009A0A48" w:rsidRPr="00A04B6D">
        <w:rPr>
          <w:sz w:val="28"/>
          <w:szCs w:val="28"/>
        </w:rPr>
        <w:t>Социально-</w:t>
      </w:r>
      <w:r w:rsidRPr="00A04B6D">
        <w:rPr>
          <w:sz w:val="28"/>
          <w:szCs w:val="28"/>
        </w:rPr>
        <w:t>психологическая адаптация заключается в приспособлении молодого работника к правилам поведения, дейс</w:t>
      </w:r>
      <w:r w:rsidR="009A0A48" w:rsidRPr="00A04B6D">
        <w:rPr>
          <w:sz w:val="28"/>
          <w:szCs w:val="28"/>
        </w:rPr>
        <w:t>твующим в конкретной социально-</w:t>
      </w:r>
      <w:r w:rsidRPr="00A04B6D">
        <w:rPr>
          <w:sz w:val="28"/>
          <w:szCs w:val="28"/>
        </w:rPr>
        <w:t>профессиональной группе. Сюда входит ознакомление с целями и задачами коллектива, его традициями, отношениями между руководителями и подчиненными и т.п.</w:t>
      </w:r>
      <w:r w:rsidR="00A04B6D">
        <w:rPr>
          <w:sz w:val="28"/>
          <w:szCs w:val="28"/>
        </w:rPr>
        <w:t xml:space="preserve"> </w:t>
      </w:r>
    </w:p>
    <w:p w:rsidR="00BE16CA" w:rsidRPr="00A04B6D" w:rsidRDefault="00A04B6D" w:rsidP="00A04B6D">
      <w:pPr>
        <w:widowControl w:val="0"/>
        <w:spacing w:line="360" w:lineRule="auto"/>
        <w:ind w:firstLine="709"/>
        <w:jc w:val="both"/>
        <w:rPr>
          <w:b/>
          <w:sz w:val="28"/>
          <w:szCs w:val="28"/>
        </w:rPr>
      </w:pPr>
      <w:r>
        <w:rPr>
          <w:sz w:val="28"/>
          <w:szCs w:val="28"/>
        </w:rPr>
        <w:t xml:space="preserve"> </w:t>
      </w:r>
      <w:r w:rsidR="00BE16CA" w:rsidRPr="00A04B6D">
        <w:rPr>
          <w:b/>
          <w:sz w:val="28"/>
          <w:szCs w:val="28"/>
        </w:rPr>
        <w:t>В заключении необходимо отметить, что подготовка подрастающего поколения к созидательному труду</w:t>
      </w:r>
      <w:r w:rsidR="009A0A48" w:rsidRPr="00A04B6D">
        <w:rPr>
          <w:b/>
          <w:sz w:val="28"/>
          <w:szCs w:val="28"/>
        </w:rPr>
        <w:t xml:space="preserve"> </w:t>
      </w:r>
      <w:r w:rsidR="00BE16CA" w:rsidRPr="00A04B6D">
        <w:rPr>
          <w:b/>
          <w:sz w:val="28"/>
          <w:szCs w:val="28"/>
        </w:rPr>
        <w:t xml:space="preserve">- важнейшая задача общеобразовательной школы. Ее успешное осуществление связано с постоянным поиском наиболее совершенных путей трудового воспитания и профессиональной ориентации. Передовой педагогический, психологический опыт, результаты научных исследований показывают, что только комплексный подход к решению вопросов трудового самоопределения молодежи способствует успеху профессиональной деятельности и сокращению безработицы среди молодежи. </w:t>
      </w:r>
    </w:p>
    <w:p w:rsidR="00A04B6D" w:rsidRDefault="00A04B6D" w:rsidP="00A04B6D">
      <w:pPr>
        <w:pStyle w:val="a6"/>
        <w:widowControl w:val="0"/>
        <w:spacing w:before="0" w:beforeAutospacing="0" w:after="0" w:afterAutospacing="0" w:line="360" w:lineRule="auto"/>
        <w:ind w:firstLine="709"/>
        <w:jc w:val="both"/>
        <w:rPr>
          <w:b/>
          <w:sz w:val="28"/>
          <w:szCs w:val="28"/>
        </w:rPr>
      </w:pPr>
    </w:p>
    <w:p w:rsidR="00B728B2" w:rsidRPr="00A04B6D" w:rsidRDefault="00066460" w:rsidP="00A04B6D">
      <w:pPr>
        <w:pStyle w:val="a6"/>
        <w:widowControl w:val="0"/>
        <w:spacing w:before="0" w:beforeAutospacing="0" w:after="0" w:afterAutospacing="0" w:line="360" w:lineRule="auto"/>
        <w:ind w:firstLine="709"/>
        <w:jc w:val="both"/>
        <w:rPr>
          <w:sz w:val="28"/>
          <w:szCs w:val="28"/>
        </w:rPr>
      </w:pPr>
      <w:r w:rsidRPr="00A04B6D">
        <w:rPr>
          <w:b/>
          <w:sz w:val="28"/>
          <w:szCs w:val="28"/>
        </w:rPr>
        <w:t>1.3</w:t>
      </w:r>
      <w:r w:rsidR="00F106E0" w:rsidRPr="00A04B6D">
        <w:rPr>
          <w:b/>
          <w:sz w:val="28"/>
          <w:szCs w:val="28"/>
        </w:rPr>
        <w:t xml:space="preserve"> Изотерапия</w:t>
      </w:r>
      <w:r w:rsidR="0028063E" w:rsidRPr="00A04B6D">
        <w:rPr>
          <w:b/>
          <w:sz w:val="28"/>
          <w:szCs w:val="28"/>
        </w:rPr>
        <w:t>, как метод социальной работы с иолодежью</w:t>
      </w:r>
    </w:p>
    <w:p w:rsidR="00A04B6D" w:rsidRDefault="00A04B6D" w:rsidP="00A04B6D">
      <w:pPr>
        <w:pStyle w:val="a6"/>
        <w:widowControl w:val="0"/>
        <w:spacing w:before="0" w:beforeAutospacing="0" w:after="0" w:afterAutospacing="0" w:line="360" w:lineRule="auto"/>
        <w:ind w:firstLine="709"/>
        <w:jc w:val="both"/>
        <w:rPr>
          <w:sz w:val="28"/>
          <w:szCs w:val="28"/>
        </w:rPr>
      </w:pPr>
    </w:p>
    <w:p w:rsidR="003F57F0" w:rsidRPr="00A04B6D" w:rsidRDefault="00B728B2" w:rsidP="00A04B6D">
      <w:pPr>
        <w:pStyle w:val="a6"/>
        <w:widowControl w:val="0"/>
        <w:spacing w:before="0" w:beforeAutospacing="0" w:after="0" w:afterAutospacing="0" w:line="360" w:lineRule="auto"/>
        <w:ind w:firstLine="709"/>
        <w:jc w:val="both"/>
        <w:rPr>
          <w:sz w:val="28"/>
          <w:szCs w:val="28"/>
        </w:rPr>
      </w:pPr>
      <w:r w:rsidRPr="00A04B6D">
        <w:rPr>
          <w:sz w:val="28"/>
          <w:szCs w:val="28"/>
        </w:rPr>
        <w:t xml:space="preserve">В работе, </w:t>
      </w:r>
      <w:bookmarkStart w:id="1" w:name="YANDEX_11"/>
      <w:bookmarkEnd w:id="1"/>
      <w:r w:rsidRPr="00A04B6D">
        <w:rPr>
          <w:sz w:val="28"/>
          <w:szCs w:val="28"/>
        </w:rPr>
        <w:t xml:space="preserve">не только с детьми, но и с подростками, молодыми людьми очень важно использовать гибкие формы психотерапевтической работы. </w:t>
      </w:r>
      <w:r w:rsidRPr="00A04B6D">
        <w:rPr>
          <w:b/>
          <w:sz w:val="28"/>
          <w:szCs w:val="28"/>
        </w:rPr>
        <w:t>Арт</w:t>
      </w:r>
      <w:r w:rsidR="00785906" w:rsidRPr="00A04B6D">
        <w:rPr>
          <w:b/>
          <w:sz w:val="28"/>
          <w:szCs w:val="28"/>
        </w:rPr>
        <w:t>т</w:t>
      </w:r>
      <w:r w:rsidRPr="00A04B6D">
        <w:rPr>
          <w:b/>
          <w:sz w:val="28"/>
          <w:szCs w:val="28"/>
        </w:rPr>
        <w:t>ерапия</w:t>
      </w:r>
      <w:r w:rsidRPr="00A04B6D">
        <w:rPr>
          <w:sz w:val="28"/>
          <w:szCs w:val="28"/>
        </w:rPr>
        <w:t xml:space="preserve"> предоставляет ребенку возможность проигрывать, переживать, осознавать конфликтную ситуацию, какую-либо проблему наиболее удобным для психики ребенка способом. Арттерапевтические методики позволяют погружаться в проблему на столько насколько человек готов к ее переживанию.</w:t>
      </w:r>
      <w:r w:rsidR="00A04B6D">
        <w:rPr>
          <w:sz w:val="28"/>
          <w:szCs w:val="28"/>
        </w:rPr>
        <w:t xml:space="preserve"> </w:t>
      </w:r>
      <w:r w:rsidRPr="00A04B6D">
        <w:rPr>
          <w:b/>
          <w:sz w:val="28"/>
          <w:szCs w:val="28"/>
        </w:rPr>
        <w:t>Арттетерапия</w:t>
      </w:r>
      <w:r w:rsidRPr="00A04B6D">
        <w:rPr>
          <w:sz w:val="28"/>
          <w:szCs w:val="28"/>
        </w:rPr>
        <w:t xml:space="preserve"> – это специализированная форма психотерапии, основанная на искусстве, в первую очередь изобразительной и творческой деятельности. </w:t>
      </w:r>
      <w:r w:rsidRPr="00A04B6D">
        <w:rPr>
          <w:b/>
          <w:sz w:val="28"/>
          <w:szCs w:val="28"/>
        </w:rPr>
        <w:t xml:space="preserve">Основная цель </w:t>
      </w:r>
      <w:bookmarkStart w:id="2" w:name="YANDEX_20"/>
      <w:bookmarkEnd w:id="2"/>
      <w:r w:rsidRPr="00A04B6D">
        <w:rPr>
          <w:b/>
          <w:sz w:val="28"/>
          <w:szCs w:val="28"/>
        </w:rPr>
        <w:t>арттерапии</w:t>
      </w:r>
      <w:r w:rsidRPr="00A04B6D">
        <w:rPr>
          <w:sz w:val="28"/>
          <w:szCs w:val="28"/>
        </w:rPr>
        <w:t xml:space="preserve"> состоит в гармонизации развития личности через развитие способности самовыражения и самопознания. В </w:t>
      </w:r>
      <w:bookmarkStart w:id="3" w:name="YANDEX_49"/>
      <w:bookmarkEnd w:id="3"/>
      <w:r w:rsidRPr="00A04B6D">
        <w:rPr>
          <w:sz w:val="28"/>
          <w:szCs w:val="28"/>
        </w:rPr>
        <w:t>арттерапии очень много разновидностей подходов. Например, музыкотерапия, сказкотерапия, телесно-ориентированая терапия и т.д</w:t>
      </w:r>
      <w:r w:rsidR="003F57F0" w:rsidRPr="00A04B6D">
        <w:rPr>
          <w:rStyle w:val="af0"/>
          <w:sz w:val="28"/>
          <w:szCs w:val="28"/>
        </w:rPr>
        <w:footnoteReference w:id="16"/>
      </w:r>
      <w:r w:rsidRPr="00A04B6D">
        <w:rPr>
          <w:sz w:val="28"/>
          <w:szCs w:val="28"/>
        </w:rPr>
        <w:t>.</w:t>
      </w:r>
      <w:r w:rsidR="00A04B6D">
        <w:rPr>
          <w:sz w:val="28"/>
          <w:szCs w:val="28"/>
        </w:rPr>
        <w:t xml:space="preserve"> </w:t>
      </w:r>
    </w:p>
    <w:p w:rsidR="003F57F0" w:rsidRPr="00A04B6D" w:rsidRDefault="00B728B2" w:rsidP="00A04B6D">
      <w:pPr>
        <w:pStyle w:val="a6"/>
        <w:widowControl w:val="0"/>
        <w:spacing w:before="0" w:beforeAutospacing="0" w:after="0" w:afterAutospacing="0" w:line="360" w:lineRule="auto"/>
        <w:ind w:firstLine="709"/>
        <w:jc w:val="both"/>
        <w:rPr>
          <w:sz w:val="28"/>
          <w:szCs w:val="28"/>
        </w:rPr>
      </w:pPr>
      <w:r w:rsidRPr="00A04B6D">
        <w:rPr>
          <w:b/>
          <w:sz w:val="28"/>
          <w:szCs w:val="28"/>
        </w:rPr>
        <w:t>Остановиться более подробно на изотерапии.</w:t>
      </w:r>
      <w:r w:rsidR="00A04B6D">
        <w:rPr>
          <w:b/>
          <w:sz w:val="28"/>
          <w:szCs w:val="28"/>
        </w:rPr>
        <w:t xml:space="preserve"> </w:t>
      </w:r>
    </w:p>
    <w:p w:rsidR="00A04B6D" w:rsidRDefault="00F106E0" w:rsidP="00A04B6D">
      <w:pPr>
        <w:pStyle w:val="a6"/>
        <w:widowControl w:val="0"/>
        <w:spacing w:before="0" w:beforeAutospacing="0" w:after="0" w:afterAutospacing="0" w:line="360" w:lineRule="auto"/>
        <w:ind w:firstLine="709"/>
        <w:jc w:val="both"/>
        <w:rPr>
          <w:sz w:val="28"/>
          <w:szCs w:val="28"/>
        </w:rPr>
      </w:pPr>
      <w:r w:rsidRPr="00A04B6D">
        <w:rPr>
          <w:sz w:val="28"/>
          <w:szCs w:val="28"/>
        </w:rPr>
        <w:t xml:space="preserve">Теоретические основы терапии </w:t>
      </w:r>
      <w:bookmarkStart w:id="4" w:name="YANDEX_50"/>
      <w:bookmarkEnd w:id="4"/>
      <w:r w:rsidRPr="00A04B6D">
        <w:rPr>
          <w:sz w:val="28"/>
          <w:szCs w:val="28"/>
        </w:rPr>
        <w:t>с помощью изобразительного искусства исходят из психоаналитического воззрения Фрейда, аналитической психологии Юнга, который использовал собственное рисование для подтверждения идеи о первоначальных и универсальных символах, из динамической теории терапевтической помощи графическим самовыражением Наумбургх.</w:t>
      </w:r>
      <w:r w:rsidR="00A04B6D">
        <w:rPr>
          <w:sz w:val="28"/>
          <w:szCs w:val="28"/>
        </w:rPr>
        <w:t xml:space="preserve"> </w:t>
      </w:r>
      <w:r w:rsidRPr="00A04B6D">
        <w:rPr>
          <w:b/>
          <w:sz w:val="28"/>
          <w:szCs w:val="28"/>
        </w:rPr>
        <w:t>Рисование</w:t>
      </w:r>
      <w:r w:rsidRPr="00A04B6D">
        <w:rPr>
          <w:sz w:val="28"/>
          <w:szCs w:val="28"/>
        </w:rPr>
        <w:t xml:space="preserve"> – это творческий акт, позволяющий</w:t>
      </w:r>
      <w:r w:rsidR="00B728B2" w:rsidRPr="00A04B6D">
        <w:rPr>
          <w:sz w:val="28"/>
          <w:szCs w:val="28"/>
        </w:rPr>
        <w:t xml:space="preserve"> ребенку,</w:t>
      </w:r>
      <w:r w:rsidRPr="00A04B6D">
        <w:rPr>
          <w:sz w:val="28"/>
          <w:szCs w:val="28"/>
        </w:rPr>
        <w:t xml:space="preserve"> молодому человеку ощутить и понять самого себя, выразить свободно свои мысли и чувства, освободиться от конфликтов и сильных переживаний, развить эмпатию, быть самим собой, свободно выражать мечты и надежды. Это не только отражение в сознании человека окружающей и социальной действительности, но и ее моделирование, выражение отношения к ней. Некоторые ученые склонны рассматривать рисование как один из путей выполнения программы совершенствования организма.</w:t>
      </w:r>
      <w:r w:rsidR="00A04B6D">
        <w:rPr>
          <w:sz w:val="28"/>
          <w:szCs w:val="28"/>
        </w:rPr>
        <w:t xml:space="preserve"> </w:t>
      </w:r>
      <w:r w:rsidRPr="00A04B6D">
        <w:rPr>
          <w:sz w:val="28"/>
          <w:szCs w:val="28"/>
        </w:rPr>
        <w:t>Рисование развивает чувственно-двигательную координацию. Его достоинство заключается в том, что оно требует согласованного участия многих психических функций.</w:t>
      </w:r>
      <w:r w:rsidR="00B728B2" w:rsidRPr="00A04B6D">
        <w:rPr>
          <w:sz w:val="28"/>
          <w:szCs w:val="28"/>
        </w:rPr>
        <w:t xml:space="preserve"> </w:t>
      </w:r>
      <w:r w:rsidRPr="00A04B6D">
        <w:rPr>
          <w:sz w:val="28"/>
          <w:szCs w:val="28"/>
        </w:rPr>
        <w:t xml:space="preserve">Рисуя, молодой человек дает выход своим чувствам, желаниям, мечтам, перестраивает свои отношения в различных ситуациях и болезненно соприкасается </w:t>
      </w:r>
      <w:bookmarkStart w:id="5" w:name="YANDEX_52"/>
      <w:bookmarkEnd w:id="5"/>
      <w:r w:rsidRPr="00A04B6D">
        <w:rPr>
          <w:sz w:val="28"/>
          <w:szCs w:val="28"/>
        </w:rPr>
        <w:t>с некоторыми пугающими, неприятными, травмирующими образами.</w:t>
      </w:r>
    </w:p>
    <w:p w:rsidR="00F106E0" w:rsidRPr="00A04B6D" w:rsidRDefault="00F106E0" w:rsidP="00A04B6D">
      <w:pPr>
        <w:pStyle w:val="a6"/>
        <w:widowControl w:val="0"/>
        <w:spacing w:before="0" w:beforeAutospacing="0" w:after="0" w:afterAutospacing="0" w:line="360" w:lineRule="auto"/>
        <w:ind w:firstLine="709"/>
        <w:jc w:val="both"/>
        <w:rPr>
          <w:sz w:val="28"/>
          <w:szCs w:val="28"/>
        </w:rPr>
      </w:pPr>
      <w:r w:rsidRPr="00A04B6D">
        <w:rPr>
          <w:sz w:val="28"/>
          <w:szCs w:val="28"/>
        </w:rPr>
        <w:t>Таким образом, рисование выступает как способ постижения своих возможностей и окружающей действительности, как способ моделирования взаимоотношений и выражения различного рода эмоций, в том числе и отрицательных, негативных.</w:t>
      </w:r>
      <w:r w:rsidR="00B728B2" w:rsidRPr="00A04B6D">
        <w:rPr>
          <w:sz w:val="28"/>
          <w:szCs w:val="28"/>
        </w:rPr>
        <w:t xml:space="preserve"> </w:t>
      </w:r>
      <w:r w:rsidRPr="00A04B6D">
        <w:rPr>
          <w:sz w:val="28"/>
          <w:szCs w:val="28"/>
        </w:rPr>
        <w:t>Поэтому рисование широко используют для снятия психического напряжения, стрессовых состояний, при коррекции неврозов, страхов</w:t>
      </w:r>
      <w:r w:rsidR="003F57F0" w:rsidRPr="00A04B6D">
        <w:rPr>
          <w:rStyle w:val="af0"/>
          <w:sz w:val="28"/>
          <w:szCs w:val="28"/>
        </w:rPr>
        <w:footnoteReference w:id="17"/>
      </w:r>
      <w:r w:rsidRPr="00A04B6D">
        <w:rPr>
          <w:sz w:val="28"/>
          <w:szCs w:val="28"/>
        </w:rPr>
        <w:t>.</w:t>
      </w:r>
      <w:r w:rsidR="00A04B6D">
        <w:rPr>
          <w:sz w:val="28"/>
          <w:szCs w:val="28"/>
        </w:rPr>
        <w:t xml:space="preserve"> </w:t>
      </w:r>
      <w:r w:rsidRPr="00A04B6D">
        <w:rPr>
          <w:sz w:val="28"/>
          <w:szCs w:val="28"/>
        </w:rPr>
        <w:t xml:space="preserve">«Художественное самовыражение» так или иначе, связано </w:t>
      </w:r>
      <w:bookmarkStart w:id="6" w:name="YANDEX_53"/>
      <w:bookmarkEnd w:id="6"/>
      <w:r w:rsidRPr="00A04B6D">
        <w:rPr>
          <w:sz w:val="28"/>
          <w:szCs w:val="28"/>
        </w:rPr>
        <w:t xml:space="preserve">с укреплением психического здоровья ребенка, а потому может рассматриваться как значительный психологический и коррекционный фактор. Использование изотерапии во многих случаях выполняет и психотерапевтическую функцию, помогая ребенку справиться со своими психологическими проблемами, восстановить его эмоциональное равновесие или устранить имеющиеся у него нарушения поведения. В настоящее время формы арттерапевтической работы </w:t>
      </w:r>
      <w:bookmarkStart w:id="7" w:name="YANDEX_54"/>
      <w:bookmarkEnd w:id="7"/>
      <w:r w:rsidRPr="00A04B6D">
        <w:rPr>
          <w:sz w:val="28"/>
          <w:szCs w:val="28"/>
        </w:rPr>
        <w:t>разнообразны.</w:t>
      </w:r>
      <w:r w:rsidR="00A04B6D">
        <w:rPr>
          <w:sz w:val="28"/>
          <w:szCs w:val="28"/>
        </w:rPr>
        <w:t xml:space="preserve"> </w:t>
      </w:r>
      <w:r w:rsidRPr="00A04B6D">
        <w:rPr>
          <w:sz w:val="28"/>
          <w:szCs w:val="28"/>
        </w:rPr>
        <w:t xml:space="preserve">В некоторых случаях эта работа имеет явно "клинический" характер. Как, например, в случае умственной отсталости, аутизма, грубых эмоциональных и поведенческих нарушений у ребенка и осуществляется в медицинских учреждениях или в специальных школах, или школах-интернатах. В других случаях арттерапевтическая работа имеет скорее профилактический или “развивающий” характер,как, например, в случае наличия у ребенка легких эмоциональных и поведенческих расстройств, или определенных проблем психологического порядка, и проводится в обычных школах или при социальных центрах. Ребенок использует изобразительную деятельность как способ осмысления действительности и своих взаимоотношений </w:t>
      </w:r>
      <w:bookmarkStart w:id="8" w:name="YANDEX_55"/>
      <w:bookmarkEnd w:id="8"/>
      <w:r w:rsidRPr="00A04B6D">
        <w:rPr>
          <w:sz w:val="28"/>
          <w:szCs w:val="28"/>
        </w:rPr>
        <w:t>с нею. По рисунку можно судить об уровне его интеллектуального развития и степени психической зрелости.</w:t>
      </w:r>
      <w:r w:rsidR="00B728B2" w:rsidRPr="00A04B6D">
        <w:rPr>
          <w:sz w:val="28"/>
          <w:szCs w:val="28"/>
        </w:rPr>
        <w:t xml:space="preserve"> </w:t>
      </w:r>
      <w:r w:rsidRPr="00A04B6D">
        <w:rPr>
          <w:sz w:val="28"/>
          <w:szCs w:val="28"/>
        </w:rPr>
        <w:t xml:space="preserve">Следует учитывать, что изобразительный материал и образ является для ребенка средством психологической защиты, к которому он прибегает в трудных для себя обстоятельствах. Это связано </w:t>
      </w:r>
      <w:bookmarkStart w:id="9" w:name="YANDEX_56"/>
      <w:bookmarkEnd w:id="9"/>
      <w:r w:rsidRPr="00A04B6D">
        <w:rPr>
          <w:sz w:val="28"/>
          <w:szCs w:val="28"/>
        </w:rPr>
        <w:t xml:space="preserve">с возможностью образа более-менее длительное, время "удерживать " переживания, не давая им "выплеснуться" наружу, а так же </w:t>
      </w:r>
      <w:bookmarkStart w:id="10" w:name="YANDEX_57"/>
      <w:bookmarkEnd w:id="10"/>
      <w:r w:rsidRPr="00A04B6D">
        <w:rPr>
          <w:sz w:val="28"/>
          <w:szCs w:val="28"/>
        </w:rPr>
        <w:t>с их способностью "дистанциировать" переживания за счет механизма проекции. Поэтому образ может выступать для ребенка своеобразным "контейнером"("накопителем") внутри которого, сложные переживания ребенка, могут сохраняться до тех пор, пока он не сможет осознать или "принять" их.</w:t>
      </w:r>
      <w:r w:rsidR="00B728B2" w:rsidRPr="00A04B6D">
        <w:rPr>
          <w:sz w:val="28"/>
          <w:szCs w:val="28"/>
        </w:rPr>
        <w:t xml:space="preserve"> </w:t>
      </w:r>
      <w:r w:rsidRPr="00A04B6D">
        <w:rPr>
          <w:sz w:val="28"/>
          <w:szCs w:val="28"/>
        </w:rPr>
        <w:t xml:space="preserve">"Защитная" функция игрового пространства, материала и изобразительного образа предлагает также то, что они обеспечивают возможность регресса психики и тем самым необходимую степень "открытости" ребенка для психотерапевтической работы. Регрессия и отражение регрессивного материала (опыта, ролей, ситуаций) в изобразительном процессе ведут к взаимодействию </w:t>
      </w:r>
      <w:bookmarkStart w:id="11" w:name="YANDEX_58"/>
      <w:bookmarkEnd w:id="11"/>
      <w:r w:rsidRPr="00A04B6D">
        <w:rPr>
          <w:sz w:val="28"/>
          <w:szCs w:val="28"/>
        </w:rPr>
        <w:t>с этим материалом и его постепенной реинтеграции. При всем многообразии различных форм арт-терапевтической работы и значительных различиях между отдельными группами детей, им всем присущи некоторые общие особенности, которые необходимо учитывать. Одна из этих особенностей заключается в том, что дети в большинстве случаев затрудняются в вербализации своих проблем и переживаний. Невербальная экспрессия в том числе, изобразительная, для них более естественна. Следует принимать во внимание и то, что дети более спонтанны и менее способны к рефлексии своих чувств и поступков. Их переживания "звучат" в изображениях более непосредственно, не пройдя</w:t>
      </w:r>
      <w:r w:rsidRPr="00A04B6D">
        <w:rPr>
          <w:sz w:val="28"/>
          <w:szCs w:val="28"/>
        </w:rPr>
        <w:br/>
        <w:t>"цензуры" сознания. Поэтому их переживания, запечатленные в изобразительной продукции, легко доступны для восприятия и анализа.</w:t>
      </w:r>
      <w:r w:rsidR="00B728B2" w:rsidRPr="00A04B6D">
        <w:rPr>
          <w:sz w:val="28"/>
          <w:szCs w:val="28"/>
        </w:rPr>
        <w:t xml:space="preserve"> </w:t>
      </w:r>
      <w:r w:rsidRPr="00A04B6D">
        <w:rPr>
          <w:sz w:val="28"/>
          <w:szCs w:val="28"/>
        </w:rPr>
        <w:t xml:space="preserve">Следует учитывать живость и богатство детской фантазии, предлагая ребенку сказочные, фантастические сюжеты для их разработки в изобразительной работе. Немаловажна и "ролевая пластичность" ребенка, естественная склонность к игровой деятельности. При всем </w:t>
      </w:r>
      <w:r w:rsidR="00162B70" w:rsidRPr="00A04B6D">
        <w:rPr>
          <w:sz w:val="28"/>
          <w:szCs w:val="28"/>
        </w:rPr>
        <w:t>многообразии различных форм арт</w:t>
      </w:r>
      <w:r w:rsidRPr="00A04B6D">
        <w:rPr>
          <w:sz w:val="28"/>
          <w:szCs w:val="28"/>
        </w:rPr>
        <w:t>терапевтической работы и значительных различиях между отдельными группами детей, им всем присущи некоторые общие особенности, которые необходимо учитывать. Одна из этих особенностей заключается в том, что дети в большинстве случаев затрудняются в вербализации своих проблем и переживаний. Невербальная экспрессия в том числе, изобразительная, для них более естественна. Следует принимать во внимание и то, что дети более спонтанны и менее способны к рефлексии своих чувств и поступков. Их переживания "звучат" в изображениях более непосредственно, не пройдя</w:t>
      </w:r>
      <w:r w:rsidR="00B728B2" w:rsidRPr="00A04B6D">
        <w:rPr>
          <w:sz w:val="28"/>
          <w:szCs w:val="28"/>
        </w:rPr>
        <w:t xml:space="preserve"> </w:t>
      </w:r>
      <w:r w:rsidRPr="00A04B6D">
        <w:rPr>
          <w:sz w:val="28"/>
          <w:szCs w:val="28"/>
        </w:rPr>
        <w:t>"цензуры" сознания. Поэтому их переживания, запечатленные в изобразительной продукции, легко доступны для восприятия и анализа</w:t>
      </w:r>
      <w:r w:rsidR="00110806" w:rsidRPr="00A04B6D">
        <w:rPr>
          <w:rStyle w:val="af0"/>
          <w:sz w:val="28"/>
          <w:szCs w:val="28"/>
        </w:rPr>
        <w:footnoteReference w:id="18"/>
      </w:r>
      <w:r w:rsidRPr="00A04B6D">
        <w:rPr>
          <w:sz w:val="28"/>
          <w:szCs w:val="28"/>
        </w:rPr>
        <w:t>.</w:t>
      </w:r>
      <w:r w:rsidR="00A04B6D">
        <w:rPr>
          <w:sz w:val="28"/>
          <w:szCs w:val="28"/>
        </w:rPr>
        <w:t xml:space="preserve"> </w:t>
      </w:r>
      <w:r w:rsidRPr="00A04B6D">
        <w:rPr>
          <w:sz w:val="28"/>
          <w:szCs w:val="28"/>
        </w:rPr>
        <w:t xml:space="preserve">Хочется обратить особое внимание на одну из методик изотерапии – это проективный рисунок. Эта методика интересна тем, что носит двоякий характер. </w:t>
      </w:r>
      <w:bookmarkStart w:id="12" w:name="YANDEX_59"/>
      <w:bookmarkEnd w:id="12"/>
      <w:r w:rsidRPr="00A04B6D">
        <w:rPr>
          <w:sz w:val="28"/>
          <w:szCs w:val="28"/>
        </w:rPr>
        <w:t xml:space="preserve">С одной стороны это замечательная диагностическая методика, </w:t>
      </w:r>
      <w:bookmarkStart w:id="13" w:name="YANDEX_60"/>
      <w:bookmarkEnd w:id="13"/>
      <w:r w:rsidRPr="00A04B6D">
        <w:rPr>
          <w:sz w:val="28"/>
          <w:szCs w:val="28"/>
        </w:rPr>
        <w:t>с другой она обладает всеми необходимыми техниками для того, чтобы оказывать психокорреционное воздействие.</w:t>
      </w:r>
    </w:p>
    <w:p w:rsidR="00F106E0" w:rsidRPr="00A04B6D" w:rsidRDefault="00F106E0" w:rsidP="00A04B6D">
      <w:pPr>
        <w:pStyle w:val="a6"/>
        <w:widowControl w:val="0"/>
        <w:spacing w:before="0" w:beforeAutospacing="0" w:after="0" w:afterAutospacing="0" w:line="360" w:lineRule="auto"/>
        <w:ind w:firstLine="709"/>
        <w:jc w:val="both"/>
        <w:rPr>
          <w:b/>
          <w:sz w:val="28"/>
          <w:szCs w:val="28"/>
        </w:rPr>
      </w:pPr>
      <w:r w:rsidRPr="00A04B6D">
        <w:rPr>
          <w:b/>
          <w:sz w:val="28"/>
          <w:szCs w:val="28"/>
        </w:rPr>
        <w:t>Проективный рисунок</w:t>
      </w:r>
      <w:r w:rsidR="00110806" w:rsidRPr="00A04B6D">
        <w:rPr>
          <w:rStyle w:val="af0"/>
          <w:b/>
          <w:sz w:val="28"/>
          <w:szCs w:val="28"/>
        </w:rPr>
        <w:footnoteReference w:id="19"/>
      </w:r>
    </w:p>
    <w:p w:rsidR="00F106E0" w:rsidRPr="00A04B6D" w:rsidRDefault="00F106E0" w:rsidP="00A04B6D">
      <w:pPr>
        <w:pStyle w:val="a6"/>
        <w:widowControl w:val="0"/>
        <w:spacing w:before="0" w:beforeAutospacing="0" w:after="0" w:afterAutospacing="0" w:line="360" w:lineRule="auto"/>
        <w:ind w:firstLine="709"/>
        <w:jc w:val="both"/>
        <w:rPr>
          <w:b/>
          <w:sz w:val="28"/>
          <w:szCs w:val="28"/>
        </w:rPr>
      </w:pPr>
      <w:r w:rsidRPr="00A04B6D">
        <w:rPr>
          <w:sz w:val="28"/>
          <w:szCs w:val="28"/>
        </w:rPr>
        <w:t>Может использоваться как в индивидуальной форме, так и в групповой работе. Основная задача проективного рисунка состоит в выявлении и осознании трудновербализуемых проблем и переживаний клиентов. Управляя и направляя тематику рисунков, можно добиться переключения внимания ребенка, концентрации его на конкретных значимых проблемах. Это особенно эффективно п</w:t>
      </w:r>
      <w:r w:rsidR="00110806" w:rsidRPr="00A04B6D">
        <w:rPr>
          <w:sz w:val="28"/>
          <w:szCs w:val="28"/>
        </w:rPr>
        <w:t>ри коррекции детских страхов.</w:t>
      </w:r>
      <w:r w:rsidR="00A04B6D">
        <w:rPr>
          <w:sz w:val="28"/>
          <w:szCs w:val="28"/>
        </w:rPr>
        <w:t xml:space="preserve"> </w:t>
      </w:r>
      <w:r w:rsidRPr="00A04B6D">
        <w:rPr>
          <w:b/>
          <w:sz w:val="28"/>
          <w:szCs w:val="28"/>
        </w:rPr>
        <w:t>Проективное рисование</w:t>
      </w:r>
      <w:r w:rsidRPr="00A04B6D">
        <w:rPr>
          <w:sz w:val="28"/>
          <w:szCs w:val="28"/>
        </w:rPr>
        <w:t xml:space="preserve"> рассматривается некоторыми авторами как вспомогательный метод в групповой работе. Он позволяет диагностировать и интерпретировать затруднения в общении, эмоциональные проблемы и т.д. темы рисунков подбираются так, чтобы предоставить участникам возможность выразить графически или рисунком свои чувства и мысли. Метод позволяет работать </w:t>
      </w:r>
      <w:bookmarkStart w:id="14" w:name="YANDEX_61"/>
      <w:bookmarkEnd w:id="14"/>
      <w:r w:rsidRPr="00A04B6D">
        <w:rPr>
          <w:sz w:val="28"/>
          <w:szCs w:val="28"/>
        </w:rPr>
        <w:t>с чувствами, которые субъект не осознает по тем или иным причинам.</w:t>
      </w:r>
      <w:r w:rsidR="00A04B6D">
        <w:rPr>
          <w:sz w:val="28"/>
          <w:szCs w:val="28"/>
        </w:rPr>
        <w:t xml:space="preserve"> </w:t>
      </w:r>
      <w:r w:rsidRPr="00A04B6D">
        <w:rPr>
          <w:sz w:val="28"/>
          <w:szCs w:val="28"/>
        </w:rPr>
        <w:t xml:space="preserve">Темы, предлагаемые для рисования, могут быть, самыми разнообразными и касаться как индивидуальных, так и обще групповых проблем. </w:t>
      </w:r>
      <w:r w:rsidRPr="00A04B6D">
        <w:rPr>
          <w:b/>
          <w:sz w:val="28"/>
          <w:szCs w:val="28"/>
        </w:rPr>
        <w:t>Обычно тема рисования охватывает:</w:t>
      </w:r>
      <w:r w:rsidR="00D473E0" w:rsidRPr="00A04B6D">
        <w:rPr>
          <w:b/>
          <w:sz w:val="28"/>
          <w:szCs w:val="28"/>
        </w:rPr>
        <w:t xml:space="preserve"> </w:t>
      </w:r>
    </w:p>
    <w:p w:rsidR="00F106E0" w:rsidRPr="00A04B6D" w:rsidRDefault="00F106E0" w:rsidP="00A04B6D">
      <w:pPr>
        <w:pStyle w:val="a6"/>
        <w:widowControl w:val="0"/>
        <w:spacing w:before="0" w:beforeAutospacing="0" w:after="0" w:afterAutospacing="0" w:line="360" w:lineRule="auto"/>
        <w:ind w:firstLine="709"/>
        <w:jc w:val="both"/>
        <w:rPr>
          <w:sz w:val="28"/>
          <w:szCs w:val="28"/>
        </w:rPr>
      </w:pPr>
      <w:r w:rsidRPr="00A04B6D">
        <w:rPr>
          <w:sz w:val="28"/>
          <w:szCs w:val="28"/>
        </w:rPr>
        <w:t>1. Собственное прошлое и настоящее ("Моя самая главная проблема в общении</w:t>
      </w:r>
      <w:bookmarkStart w:id="15" w:name="YANDEX_62"/>
      <w:bookmarkEnd w:id="15"/>
      <w:r w:rsidRPr="00A04B6D">
        <w:rPr>
          <w:sz w:val="28"/>
          <w:szCs w:val="28"/>
        </w:rPr>
        <w:t>", "Ситуации в жизни, в которых я чувствую себя неуверенно", "Мой обычный день");</w:t>
      </w:r>
    </w:p>
    <w:p w:rsidR="00F106E0" w:rsidRPr="00A04B6D" w:rsidRDefault="00F106E0" w:rsidP="00A04B6D">
      <w:pPr>
        <w:pStyle w:val="a6"/>
        <w:widowControl w:val="0"/>
        <w:spacing w:before="0" w:beforeAutospacing="0" w:after="0" w:afterAutospacing="0" w:line="360" w:lineRule="auto"/>
        <w:ind w:firstLine="709"/>
        <w:jc w:val="both"/>
        <w:rPr>
          <w:sz w:val="28"/>
          <w:szCs w:val="28"/>
        </w:rPr>
      </w:pPr>
      <w:r w:rsidRPr="00A04B6D">
        <w:rPr>
          <w:sz w:val="28"/>
          <w:szCs w:val="28"/>
        </w:rPr>
        <w:t>2. Будущее или абстрактные понятия ("Кем бы я хотел быть", "Три желания", "Остров счастья", "Страх");</w:t>
      </w:r>
    </w:p>
    <w:p w:rsidR="00F106E0" w:rsidRPr="00A04B6D" w:rsidRDefault="00F106E0" w:rsidP="00A04B6D">
      <w:pPr>
        <w:pStyle w:val="a6"/>
        <w:widowControl w:val="0"/>
        <w:spacing w:before="0" w:beforeAutospacing="0" w:after="0" w:afterAutospacing="0" w:line="360" w:lineRule="auto"/>
        <w:ind w:firstLine="709"/>
        <w:jc w:val="both"/>
        <w:rPr>
          <w:sz w:val="28"/>
          <w:szCs w:val="28"/>
        </w:rPr>
      </w:pPr>
      <w:r w:rsidRPr="00A04B6D">
        <w:rPr>
          <w:sz w:val="28"/>
          <w:szCs w:val="28"/>
        </w:rPr>
        <w:t xml:space="preserve">3. Отношения в группе ("Что дала мне группа, а я ей", "Что я ожидал, </w:t>
      </w:r>
      <w:r w:rsidR="00226137" w:rsidRPr="00A04B6D">
        <w:rPr>
          <w:sz w:val="28"/>
          <w:szCs w:val="28"/>
        </w:rPr>
        <w:t>что получил от общения в группе"</w:t>
      </w:r>
      <w:r w:rsidRPr="00A04B6D">
        <w:rPr>
          <w:sz w:val="28"/>
          <w:szCs w:val="28"/>
        </w:rPr>
        <w:t>).</w:t>
      </w:r>
    </w:p>
    <w:p w:rsidR="00F106E0" w:rsidRPr="00A04B6D" w:rsidRDefault="00F106E0" w:rsidP="00A04B6D">
      <w:pPr>
        <w:pStyle w:val="a6"/>
        <w:widowControl w:val="0"/>
        <w:spacing w:before="0" w:beforeAutospacing="0" w:after="0" w:afterAutospacing="0" w:line="360" w:lineRule="auto"/>
        <w:ind w:firstLine="709"/>
        <w:jc w:val="both"/>
        <w:rPr>
          <w:b/>
          <w:sz w:val="28"/>
          <w:szCs w:val="28"/>
        </w:rPr>
      </w:pPr>
      <w:r w:rsidRPr="00A04B6D">
        <w:rPr>
          <w:b/>
          <w:sz w:val="28"/>
          <w:szCs w:val="28"/>
        </w:rPr>
        <w:t>В проективном рисовании используются следующие методики (классификация</w:t>
      </w:r>
      <w:r w:rsidR="00226137" w:rsidRPr="00A04B6D">
        <w:rPr>
          <w:b/>
          <w:sz w:val="28"/>
          <w:szCs w:val="28"/>
        </w:rPr>
        <w:t xml:space="preserve"> </w:t>
      </w:r>
      <w:r w:rsidRPr="00A04B6D">
        <w:rPr>
          <w:b/>
          <w:sz w:val="28"/>
          <w:szCs w:val="28"/>
        </w:rPr>
        <w:t>Кратохвила):</w:t>
      </w:r>
    </w:p>
    <w:p w:rsidR="00F106E0" w:rsidRPr="00A04B6D" w:rsidRDefault="00F106E0" w:rsidP="00A04B6D">
      <w:pPr>
        <w:pStyle w:val="a6"/>
        <w:widowControl w:val="0"/>
        <w:spacing w:before="0" w:beforeAutospacing="0" w:after="0" w:afterAutospacing="0" w:line="360" w:lineRule="auto"/>
        <w:ind w:firstLine="709"/>
        <w:jc w:val="both"/>
        <w:rPr>
          <w:sz w:val="28"/>
          <w:szCs w:val="28"/>
        </w:rPr>
      </w:pPr>
      <w:r w:rsidRPr="00A04B6D">
        <w:rPr>
          <w:b/>
          <w:sz w:val="28"/>
          <w:szCs w:val="28"/>
        </w:rPr>
        <w:t>Свободное рисование</w:t>
      </w:r>
      <w:r w:rsidRPr="00A04B6D">
        <w:rPr>
          <w:sz w:val="28"/>
          <w:szCs w:val="28"/>
        </w:rPr>
        <w:t xml:space="preserve"> (каждый рисует, что хочет). Рисунки выполняются индивидуально, а обсуждение происходит в группе. Тема или задается, или выбирается членами группы самостоятельно. На рисование выделяется 30 мин., затем рисунки вывешиваются, и начинается обсуждение. Сначала о рисунке высказываются члены группы, а затем сам автор. Обсуждаются расхождения в интерпретации рисунка.</w:t>
      </w:r>
    </w:p>
    <w:p w:rsidR="00F106E0" w:rsidRPr="00A04B6D" w:rsidRDefault="00F106E0" w:rsidP="00A04B6D">
      <w:pPr>
        <w:pStyle w:val="a6"/>
        <w:widowControl w:val="0"/>
        <w:spacing w:before="0" w:beforeAutospacing="0" w:after="0" w:afterAutospacing="0" w:line="360" w:lineRule="auto"/>
        <w:ind w:firstLine="709"/>
        <w:jc w:val="both"/>
        <w:rPr>
          <w:sz w:val="28"/>
          <w:szCs w:val="28"/>
        </w:rPr>
      </w:pPr>
      <w:r w:rsidRPr="00A04B6D">
        <w:rPr>
          <w:b/>
          <w:sz w:val="28"/>
          <w:szCs w:val="28"/>
        </w:rPr>
        <w:t>Коммуникативное рисование</w:t>
      </w:r>
      <w:r w:rsidRPr="00A04B6D">
        <w:rPr>
          <w:sz w:val="28"/>
          <w:szCs w:val="28"/>
        </w:rPr>
        <w:t xml:space="preserve">. Группа разбивается на пары, у каждой пары свой лист бумаги, каждая пара совместно рисует на определенную тему, при этом, как правило, вербальные контакты исключаются, они общаются </w:t>
      </w:r>
      <w:bookmarkStart w:id="16" w:name="YANDEX_63"/>
      <w:bookmarkEnd w:id="16"/>
      <w:r w:rsidR="00226137" w:rsidRPr="00A04B6D">
        <w:rPr>
          <w:sz w:val="28"/>
          <w:szCs w:val="28"/>
        </w:rPr>
        <w:t>с</w:t>
      </w:r>
      <w:r w:rsidRPr="00A04B6D">
        <w:rPr>
          <w:sz w:val="28"/>
          <w:szCs w:val="28"/>
        </w:rPr>
        <w:t xml:space="preserve"> помощью образов, линий, красок. После окончания процесса рисования происходит обсуждение процесса рисования. При этом обсуждаются не художественные достоинства созданного произведения, а те мысли, чувства по поводу процесса рисования, которые возникли у членов диад, и их отношение друг к другу в процессе рисования.</w:t>
      </w:r>
    </w:p>
    <w:p w:rsidR="00F106E0" w:rsidRPr="00A04B6D" w:rsidRDefault="00F106E0" w:rsidP="00A04B6D">
      <w:pPr>
        <w:pStyle w:val="a6"/>
        <w:widowControl w:val="0"/>
        <w:spacing w:before="0" w:beforeAutospacing="0" w:after="0" w:afterAutospacing="0" w:line="360" w:lineRule="auto"/>
        <w:ind w:firstLine="709"/>
        <w:jc w:val="both"/>
        <w:rPr>
          <w:sz w:val="28"/>
          <w:szCs w:val="28"/>
        </w:rPr>
      </w:pPr>
      <w:r w:rsidRPr="00A04B6D">
        <w:rPr>
          <w:b/>
          <w:sz w:val="28"/>
          <w:szCs w:val="28"/>
        </w:rPr>
        <w:t>Совместное рисование</w:t>
      </w:r>
      <w:r w:rsidRPr="00A04B6D">
        <w:rPr>
          <w:sz w:val="28"/>
          <w:szCs w:val="28"/>
        </w:rPr>
        <w:t>. Несколько человек (или вся группа) молча рисуют на одном листе (например, группу, ее развитие, настроени</w:t>
      </w:r>
      <w:r w:rsidR="00226137" w:rsidRPr="00A04B6D">
        <w:rPr>
          <w:sz w:val="28"/>
          <w:szCs w:val="28"/>
        </w:rPr>
        <w:t>е, атмосферу в группе и т.д.). П</w:t>
      </w:r>
      <w:r w:rsidRPr="00A04B6D">
        <w:rPr>
          <w:sz w:val="28"/>
          <w:szCs w:val="28"/>
        </w:rPr>
        <w:t xml:space="preserve">о окончании рисования обсуждается участие каждого члена группы, характер его вклада и особенности взаимодействия </w:t>
      </w:r>
      <w:bookmarkStart w:id="17" w:name="YANDEX_64"/>
      <w:bookmarkEnd w:id="17"/>
      <w:r w:rsidR="00226137" w:rsidRPr="00A04B6D">
        <w:rPr>
          <w:sz w:val="28"/>
          <w:szCs w:val="28"/>
        </w:rPr>
        <w:t>с</w:t>
      </w:r>
      <w:r w:rsidRPr="00A04B6D">
        <w:rPr>
          <w:sz w:val="28"/>
          <w:szCs w:val="28"/>
        </w:rPr>
        <w:t xml:space="preserve"> другими участниками в процессе рисования.</w:t>
      </w:r>
    </w:p>
    <w:p w:rsidR="00F106E0" w:rsidRPr="00A04B6D" w:rsidRDefault="00F106E0" w:rsidP="00A04B6D">
      <w:pPr>
        <w:pStyle w:val="a6"/>
        <w:widowControl w:val="0"/>
        <w:spacing w:before="0" w:beforeAutospacing="0" w:after="0" w:afterAutospacing="0" w:line="360" w:lineRule="auto"/>
        <w:ind w:firstLine="709"/>
        <w:jc w:val="both"/>
        <w:rPr>
          <w:sz w:val="28"/>
          <w:szCs w:val="28"/>
        </w:rPr>
      </w:pPr>
      <w:r w:rsidRPr="00A04B6D">
        <w:rPr>
          <w:b/>
          <w:sz w:val="28"/>
          <w:szCs w:val="28"/>
        </w:rPr>
        <w:t xml:space="preserve">Дополнительное рисование. </w:t>
      </w:r>
      <w:r w:rsidRPr="00A04B6D">
        <w:rPr>
          <w:sz w:val="28"/>
          <w:szCs w:val="28"/>
        </w:rPr>
        <w:t>Рисунок посылается по кругу – один начинает рисовать, другой продолжает, что-то добавляя, и т.д.</w:t>
      </w:r>
    </w:p>
    <w:p w:rsidR="00F106E0" w:rsidRPr="00A04B6D" w:rsidRDefault="00F106E0" w:rsidP="00A04B6D">
      <w:pPr>
        <w:pStyle w:val="a6"/>
        <w:widowControl w:val="0"/>
        <w:spacing w:before="0" w:beforeAutospacing="0" w:after="0" w:afterAutospacing="0" w:line="360" w:lineRule="auto"/>
        <w:ind w:firstLine="709"/>
        <w:jc w:val="both"/>
        <w:rPr>
          <w:b/>
          <w:sz w:val="28"/>
          <w:szCs w:val="28"/>
        </w:rPr>
      </w:pPr>
      <w:r w:rsidRPr="00A04B6D">
        <w:rPr>
          <w:b/>
          <w:sz w:val="28"/>
          <w:szCs w:val="28"/>
        </w:rPr>
        <w:t xml:space="preserve">Существует два способа работы </w:t>
      </w:r>
      <w:bookmarkStart w:id="18" w:name="YANDEX_65"/>
      <w:bookmarkEnd w:id="18"/>
      <w:r w:rsidR="00226137" w:rsidRPr="00A04B6D">
        <w:rPr>
          <w:b/>
          <w:sz w:val="28"/>
          <w:szCs w:val="28"/>
        </w:rPr>
        <w:t>с</w:t>
      </w:r>
      <w:r w:rsidRPr="00A04B6D">
        <w:rPr>
          <w:b/>
          <w:sz w:val="28"/>
          <w:szCs w:val="28"/>
        </w:rPr>
        <w:t xml:space="preserve"> готовыми рисунками:</w:t>
      </w:r>
    </w:p>
    <w:p w:rsidR="00F106E0" w:rsidRPr="00A04B6D" w:rsidRDefault="00226137" w:rsidP="00A04B6D">
      <w:pPr>
        <w:pStyle w:val="a6"/>
        <w:widowControl w:val="0"/>
        <w:spacing w:before="0" w:beforeAutospacing="0" w:after="0" w:afterAutospacing="0" w:line="360" w:lineRule="auto"/>
        <w:ind w:firstLine="709"/>
        <w:jc w:val="both"/>
        <w:rPr>
          <w:sz w:val="28"/>
          <w:szCs w:val="28"/>
        </w:rPr>
      </w:pPr>
      <w:r w:rsidRPr="00A04B6D">
        <w:rPr>
          <w:sz w:val="28"/>
          <w:szCs w:val="28"/>
        </w:rPr>
        <w:t xml:space="preserve">1. </w:t>
      </w:r>
      <w:r w:rsidR="00F106E0" w:rsidRPr="00A04B6D">
        <w:rPr>
          <w:sz w:val="28"/>
          <w:szCs w:val="28"/>
        </w:rPr>
        <w:t>Демонстрация всех рисунков одновременно, просмотр и сравнение, нахождение совместными усилиями общего и отличительного содержания.</w:t>
      </w:r>
    </w:p>
    <w:p w:rsidR="00F106E0" w:rsidRPr="00A04B6D" w:rsidRDefault="00226137" w:rsidP="00A04B6D">
      <w:pPr>
        <w:pStyle w:val="a6"/>
        <w:widowControl w:val="0"/>
        <w:spacing w:before="0" w:beforeAutospacing="0" w:after="0" w:afterAutospacing="0" w:line="360" w:lineRule="auto"/>
        <w:ind w:firstLine="709"/>
        <w:jc w:val="both"/>
        <w:rPr>
          <w:sz w:val="28"/>
          <w:szCs w:val="28"/>
        </w:rPr>
      </w:pPr>
      <w:r w:rsidRPr="00A04B6D">
        <w:rPr>
          <w:sz w:val="28"/>
          <w:szCs w:val="28"/>
        </w:rPr>
        <w:t>2.</w:t>
      </w:r>
      <w:r w:rsidR="00A04B6D">
        <w:rPr>
          <w:sz w:val="28"/>
          <w:szCs w:val="28"/>
        </w:rPr>
        <w:t xml:space="preserve"> </w:t>
      </w:r>
      <w:r w:rsidR="00F106E0" w:rsidRPr="00A04B6D">
        <w:rPr>
          <w:sz w:val="28"/>
          <w:szCs w:val="28"/>
        </w:rPr>
        <w:t>Разбор каждого рисунка отдельно (он переходит из рук в руки, и участники высказываются о его психологическом содержании).</w:t>
      </w:r>
    </w:p>
    <w:p w:rsidR="00F106E0" w:rsidRPr="00A04B6D" w:rsidRDefault="00F106E0" w:rsidP="00A04B6D">
      <w:pPr>
        <w:pStyle w:val="a6"/>
        <w:widowControl w:val="0"/>
        <w:spacing w:before="0" w:beforeAutospacing="0" w:after="0" w:afterAutospacing="0" w:line="360" w:lineRule="auto"/>
        <w:ind w:firstLine="709"/>
        <w:jc w:val="both"/>
        <w:rPr>
          <w:sz w:val="28"/>
          <w:szCs w:val="28"/>
        </w:rPr>
      </w:pPr>
      <w:r w:rsidRPr="00A04B6D">
        <w:rPr>
          <w:sz w:val="28"/>
          <w:szCs w:val="28"/>
        </w:rPr>
        <w:t>Проективный рисунок способствует самопознанию, взаимопониманию и активизации группового процесса.</w:t>
      </w:r>
      <w:r w:rsidR="00A04B6D">
        <w:rPr>
          <w:sz w:val="28"/>
          <w:szCs w:val="28"/>
        </w:rPr>
        <w:t xml:space="preserve"> </w:t>
      </w:r>
      <w:r w:rsidRPr="00A04B6D">
        <w:rPr>
          <w:sz w:val="28"/>
          <w:szCs w:val="28"/>
        </w:rPr>
        <w:t>При интерпретации проективного рисунка внимание обращается на содержание, способы выражения, цвет, форму, композицию, размеры, повторяющиеся в различных рисунках одного ребенка специфические особенности.</w:t>
      </w:r>
      <w:r w:rsidR="00A04B6D">
        <w:rPr>
          <w:sz w:val="28"/>
          <w:szCs w:val="28"/>
        </w:rPr>
        <w:t xml:space="preserve"> </w:t>
      </w:r>
      <w:r w:rsidRPr="00A04B6D">
        <w:rPr>
          <w:sz w:val="28"/>
          <w:szCs w:val="28"/>
        </w:rPr>
        <w:t>В проективном рисунке находят отражение непосредственное восприятие человеком той или иной ситуации, различные переживания, часто неосознаваемые и не вербализуемые.</w:t>
      </w:r>
    </w:p>
    <w:p w:rsidR="00F106E0" w:rsidRPr="00A04B6D" w:rsidRDefault="00F106E0" w:rsidP="00A04B6D">
      <w:pPr>
        <w:pStyle w:val="a6"/>
        <w:widowControl w:val="0"/>
        <w:spacing w:before="0" w:beforeAutospacing="0" w:after="0" w:afterAutospacing="0" w:line="360" w:lineRule="auto"/>
        <w:ind w:firstLine="709"/>
        <w:jc w:val="both"/>
        <w:rPr>
          <w:b/>
          <w:sz w:val="28"/>
          <w:szCs w:val="28"/>
        </w:rPr>
      </w:pPr>
      <w:r w:rsidRPr="00A04B6D">
        <w:rPr>
          <w:b/>
          <w:sz w:val="28"/>
          <w:szCs w:val="28"/>
        </w:rPr>
        <w:t xml:space="preserve">Основными </w:t>
      </w:r>
      <w:bookmarkStart w:id="19" w:name="YANDEX_66"/>
      <w:bookmarkEnd w:id="19"/>
      <w:r w:rsidR="00226137" w:rsidRPr="00A04B6D">
        <w:rPr>
          <w:b/>
          <w:sz w:val="28"/>
          <w:szCs w:val="28"/>
        </w:rPr>
        <w:t>этапами</w:t>
      </w:r>
      <w:r w:rsidRPr="00A04B6D">
        <w:rPr>
          <w:b/>
          <w:sz w:val="28"/>
          <w:szCs w:val="28"/>
        </w:rPr>
        <w:t xml:space="preserve"> коррекционного процесса </w:t>
      </w:r>
      <w:bookmarkStart w:id="20" w:name="YANDEX_67"/>
      <w:bookmarkEnd w:id="20"/>
      <w:r w:rsidR="00226137" w:rsidRPr="00A04B6D">
        <w:rPr>
          <w:b/>
          <w:sz w:val="28"/>
          <w:szCs w:val="28"/>
        </w:rPr>
        <w:t>с</w:t>
      </w:r>
      <w:r w:rsidRPr="00A04B6D">
        <w:rPr>
          <w:b/>
          <w:sz w:val="28"/>
          <w:szCs w:val="28"/>
        </w:rPr>
        <w:t xml:space="preserve"> использованием метода проективного рисования являются:</w:t>
      </w:r>
    </w:p>
    <w:p w:rsidR="00F106E0" w:rsidRPr="00A04B6D" w:rsidRDefault="00F106E0" w:rsidP="00A04B6D">
      <w:pPr>
        <w:pStyle w:val="a6"/>
        <w:widowControl w:val="0"/>
        <w:spacing w:before="0" w:beforeAutospacing="0" w:after="0" w:afterAutospacing="0" w:line="360" w:lineRule="auto"/>
        <w:ind w:firstLine="709"/>
        <w:jc w:val="both"/>
        <w:rPr>
          <w:sz w:val="28"/>
          <w:szCs w:val="28"/>
        </w:rPr>
      </w:pPr>
      <w:r w:rsidRPr="00A04B6D">
        <w:rPr>
          <w:sz w:val="28"/>
          <w:szCs w:val="28"/>
        </w:rPr>
        <w:t>1. Предварительный ориентировочный</w:t>
      </w:r>
      <w:r w:rsidR="00226137" w:rsidRPr="00A04B6D">
        <w:rPr>
          <w:sz w:val="28"/>
          <w:szCs w:val="28"/>
        </w:rPr>
        <w:t xml:space="preserve"> этап</w:t>
      </w:r>
      <w:r w:rsidRPr="00A04B6D">
        <w:rPr>
          <w:sz w:val="28"/>
          <w:szCs w:val="28"/>
        </w:rPr>
        <w:t>. Исследование ребенком обстановки, изобразительных материалов, изучение лимитов и ограничений в их использовании.</w:t>
      </w:r>
    </w:p>
    <w:p w:rsidR="00F106E0" w:rsidRPr="00A04B6D" w:rsidRDefault="00F106E0" w:rsidP="00A04B6D">
      <w:pPr>
        <w:pStyle w:val="a6"/>
        <w:widowControl w:val="0"/>
        <w:spacing w:before="0" w:beforeAutospacing="0" w:after="0" w:afterAutospacing="0" w:line="360" w:lineRule="auto"/>
        <w:ind w:firstLine="709"/>
        <w:jc w:val="both"/>
        <w:rPr>
          <w:sz w:val="28"/>
          <w:szCs w:val="28"/>
        </w:rPr>
      </w:pPr>
      <w:r w:rsidRPr="00A04B6D">
        <w:rPr>
          <w:sz w:val="28"/>
          <w:szCs w:val="28"/>
        </w:rPr>
        <w:t>2. Выбор темы рисования, эмоциональное включение в процесс рисования.</w:t>
      </w:r>
    </w:p>
    <w:p w:rsidR="00F106E0" w:rsidRPr="00A04B6D" w:rsidRDefault="00F106E0" w:rsidP="00A04B6D">
      <w:pPr>
        <w:pStyle w:val="a6"/>
        <w:widowControl w:val="0"/>
        <w:spacing w:before="0" w:beforeAutospacing="0" w:after="0" w:afterAutospacing="0" w:line="360" w:lineRule="auto"/>
        <w:ind w:firstLine="709"/>
        <w:jc w:val="both"/>
        <w:rPr>
          <w:sz w:val="28"/>
          <w:szCs w:val="28"/>
        </w:rPr>
      </w:pPr>
      <w:r w:rsidRPr="00A04B6D">
        <w:rPr>
          <w:sz w:val="28"/>
          <w:szCs w:val="28"/>
        </w:rPr>
        <w:t>3. Поиск адекватной формы выражения.</w:t>
      </w:r>
    </w:p>
    <w:p w:rsidR="00F106E0" w:rsidRPr="00A04B6D" w:rsidRDefault="00F106E0" w:rsidP="00A04B6D">
      <w:pPr>
        <w:pStyle w:val="a6"/>
        <w:widowControl w:val="0"/>
        <w:spacing w:before="0" w:beforeAutospacing="0" w:after="0" w:afterAutospacing="0" w:line="360" w:lineRule="auto"/>
        <w:ind w:firstLine="709"/>
        <w:jc w:val="both"/>
        <w:rPr>
          <w:sz w:val="28"/>
          <w:szCs w:val="28"/>
        </w:rPr>
      </w:pPr>
      <w:r w:rsidRPr="00A04B6D">
        <w:rPr>
          <w:sz w:val="28"/>
          <w:szCs w:val="28"/>
        </w:rPr>
        <w:t>4. Развитие формы в направлении все более полного, глубокого самовыражения, ее конкретизация.</w:t>
      </w:r>
    </w:p>
    <w:p w:rsidR="00F106E0" w:rsidRPr="00A04B6D" w:rsidRDefault="00F106E0" w:rsidP="00A04B6D">
      <w:pPr>
        <w:pStyle w:val="a6"/>
        <w:widowControl w:val="0"/>
        <w:spacing w:before="0" w:beforeAutospacing="0" w:after="0" w:afterAutospacing="0" w:line="360" w:lineRule="auto"/>
        <w:ind w:firstLine="709"/>
        <w:jc w:val="both"/>
        <w:rPr>
          <w:sz w:val="28"/>
          <w:szCs w:val="28"/>
        </w:rPr>
      </w:pPr>
      <w:r w:rsidRPr="00A04B6D">
        <w:rPr>
          <w:sz w:val="28"/>
          <w:szCs w:val="28"/>
        </w:rPr>
        <w:t>5. Разрешение конфликтно травмирующей ситуации в символической форме.</w:t>
      </w:r>
    </w:p>
    <w:p w:rsidR="00F106E0" w:rsidRPr="00A04B6D" w:rsidRDefault="00226137" w:rsidP="00A04B6D">
      <w:pPr>
        <w:pStyle w:val="a6"/>
        <w:widowControl w:val="0"/>
        <w:spacing w:before="0" w:beforeAutospacing="0" w:after="0" w:afterAutospacing="0" w:line="360" w:lineRule="auto"/>
        <w:ind w:firstLine="709"/>
        <w:jc w:val="both"/>
        <w:rPr>
          <w:b/>
          <w:sz w:val="28"/>
          <w:szCs w:val="28"/>
        </w:rPr>
      </w:pPr>
      <w:bookmarkStart w:id="21" w:name="YANDEX_69"/>
      <w:bookmarkEnd w:id="21"/>
      <w:r w:rsidRPr="00A04B6D">
        <w:rPr>
          <w:b/>
          <w:sz w:val="28"/>
          <w:szCs w:val="28"/>
        </w:rPr>
        <w:t xml:space="preserve">Этапы </w:t>
      </w:r>
      <w:r w:rsidR="00F106E0" w:rsidRPr="00A04B6D">
        <w:rPr>
          <w:b/>
          <w:sz w:val="28"/>
          <w:szCs w:val="28"/>
        </w:rPr>
        <w:t xml:space="preserve">работы </w:t>
      </w:r>
      <w:bookmarkStart w:id="22" w:name="YANDEX_70"/>
      <w:bookmarkEnd w:id="22"/>
      <w:r w:rsidR="00F106E0" w:rsidRPr="00A04B6D">
        <w:rPr>
          <w:b/>
          <w:sz w:val="28"/>
          <w:szCs w:val="28"/>
        </w:rPr>
        <w:t>по методу В. Окдендер</w:t>
      </w:r>
      <w:r w:rsidR="00110806" w:rsidRPr="00A04B6D">
        <w:rPr>
          <w:rStyle w:val="af0"/>
          <w:b/>
          <w:sz w:val="28"/>
          <w:szCs w:val="28"/>
        </w:rPr>
        <w:footnoteReference w:id="20"/>
      </w:r>
      <w:r w:rsidR="00F106E0" w:rsidRPr="00A04B6D">
        <w:rPr>
          <w:b/>
          <w:sz w:val="28"/>
          <w:szCs w:val="28"/>
        </w:rPr>
        <w:t>.</w:t>
      </w:r>
    </w:p>
    <w:p w:rsidR="00F106E0" w:rsidRPr="00A04B6D" w:rsidRDefault="00F106E0" w:rsidP="00A04B6D">
      <w:pPr>
        <w:pStyle w:val="a6"/>
        <w:widowControl w:val="0"/>
        <w:spacing w:before="0" w:beforeAutospacing="0" w:after="0" w:afterAutospacing="0" w:line="360" w:lineRule="auto"/>
        <w:ind w:firstLine="709"/>
        <w:jc w:val="both"/>
        <w:rPr>
          <w:sz w:val="28"/>
          <w:szCs w:val="28"/>
        </w:rPr>
      </w:pPr>
      <w:r w:rsidRPr="00A04B6D">
        <w:rPr>
          <w:sz w:val="28"/>
          <w:szCs w:val="28"/>
        </w:rPr>
        <w:t>Число методов, облегчающих детям выражение их чувств, при использовании рисов</w:t>
      </w:r>
      <w:r w:rsidR="00226137" w:rsidRPr="00A04B6D">
        <w:rPr>
          <w:sz w:val="28"/>
          <w:szCs w:val="28"/>
        </w:rPr>
        <w:t>ания, бесконечно. Независимо от</w:t>
      </w:r>
      <w:r w:rsidRPr="00A04B6D">
        <w:rPr>
          <w:sz w:val="28"/>
          <w:szCs w:val="28"/>
        </w:rPr>
        <w:t>того, что ребенок и терапевт выбирают для своих занятий, основная цель терапевта всегда одна и та же: помочь ребенку начать осознавать себя и существование в своем мире.</w:t>
      </w:r>
      <w:r w:rsidRPr="00A04B6D">
        <w:rPr>
          <w:sz w:val="28"/>
          <w:szCs w:val="28"/>
        </w:rPr>
        <w:br/>
        <w:t xml:space="preserve">Каждый психотерапевт находит собственный стиль, собственный путь к достижению равновесия между руководством и, направлением занятий в нужное русло, </w:t>
      </w:r>
      <w:bookmarkStart w:id="23" w:name="YANDEX_71"/>
      <w:bookmarkEnd w:id="23"/>
      <w:r w:rsidR="00226137" w:rsidRPr="00A04B6D">
        <w:rPr>
          <w:sz w:val="28"/>
          <w:szCs w:val="28"/>
        </w:rPr>
        <w:t xml:space="preserve">с </w:t>
      </w:r>
      <w:r w:rsidRPr="00A04B6D">
        <w:rPr>
          <w:sz w:val="28"/>
          <w:szCs w:val="28"/>
        </w:rPr>
        <w:t xml:space="preserve">одной стороны, и следованием туда, куда ведет ребенок </w:t>
      </w:r>
      <w:bookmarkStart w:id="24" w:name="YANDEX_72"/>
      <w:bookmarkEnd w:id="24"/>
      <w:r w:rsidR="00226137" w:rsidRPr="00A04B6D">
        <w:rPr>
          <w:sz w:val="28"/>
          <w:szCs w:val="28"/>
        </w:rPr>
        <w:t>с</w:t>
      </w:r>
      <w:r w:rsidR="00A04B6D">
        <w:rPr>
          <w:sz w:val="28"/>
          <w:szCs w:val="28"/>
        </w:rPr>
        <w:t xml:space="preserve"> </w:t>
      </w:r>
      <w:r w:rsidRPr="00A04B6D">
        <w:rPr>
          <w:sz w:val="28"/>
          <w:szCs w:val="28"/>
        </w:rPr>
        <w:t xml:space="preserve">другой стороны. Работа </w:t>
      </w:r>
      <w:bookmarkStart w:id="25" w:name="YANDEX_73"/>
      <w:bookmarkEnd w:id="25"/>
      <w:r w:rsidR="00226137" w:rsidRPr="00A04B6D">
        <w:rPr>
          <w:sz w:val="28"/>
          <w:szCs w:val="28"/>
        </w:rPr>
        <w:t>с</w:t>
      </w:r>
      <w:r w:rsidRPr="00A04B6D">
        <w:rPr>
          <w:sz w:val="28"/>
          <w:szCs w:val="28"/>
        </w:rPr>
        <w:t xml:space="preserve"> ребенком – это процесс, который требует осторожности и деликатности. Процесс, при котором то, что происходит в душе психотерапевта, взаимодействует </w:t>
      </w:r>
      <w:bookmarkStart w:id="26" w:name="YANDEX_74"/>
      <w:bookmarkEnd w:id="26"/>
      <w:r w:rsidR="00226137" w:rsidRPr="00A04B6D">
        <w:rPr>
          <w:sz w:val="28"/>
          <w:szCs w:val="28"/>
        </w:rPr>
        <w:t>с</w:t>
      </w:r>
      <w:r w:rsidRPr="00A04B6D">
        <w:rPr>
          <w:sz w:val="28"/>
          <w:szCs w:val="28"/>
        </w:rPr>
        <w:t xml:space="preserve"> происходящим в душе ребенка. Картинки можно использовать бесконечным числом способов и для самых разнообразных целей. Рисование как таковое, даже без како</w:t>
      </w:r>
      <w:r w:rsidR="00226137" w:rsidRPr="00A04B6D">
        <w:rPr>
          <w:sz w:val="28"/>
          <w:szCs w:val="28"/>
        </w:rPr>
        <w:t xml:space="preserve">го либо вмешательства терапевта </w:t>
      </w:r>
      <w:r w:rsidRPr="00A04B6D">
        <w:rPr>
          <w:sz w:val="28"/>
          <w:szCs w:val="28"/>
        </w:rPr>
        <w:t xml:space="preserve">– это мощное средство самовыражения, которое помогает осуществить самоидентификацию и обеспечивает путь для проявления чувств. </w:t>
      </w:r>
      <w:bookmarkStart w:id="27" w:name="YANDEX_75"/>
      <w:bookmarkEnd w:id="27"/>
      <w:r w:rsidR="00226137" w:rsidRPr="00A04B6D">
        <w:rPr>
          <w:b/>
          <w:sz w:val="28"/>
          <w:szCs w:val="28"/>
        </w:rPr>
        <w:t xml:space="preserve">С </w:t>
      </w:r>
      <w:r w:rsidRPr="00A04B6D">
        <w:rPr>
          <w:b/>
          <w:sz w:val="28"/>
          <w:szCs w:val="28"/>
        </w:rPr>
        <w:t xml:space="preserve">этого момента психотерапевтический процесс </w:t>
      </w:r>
      <w:r w:rsidR="00226137" w:rsidRPr="00A04B6D">
        <w:rPr>
          <w:b/>
          <w:sz w:val="28"/>
          <w:szCs w:val="28"/>
        </w:rPr>
        <w:t>может проходить следующие этапы</w:t>
      </w:r>
      <w:r w:rsidRPr="00A04B6D">
        <w:rPr>
          <w:sz w:val="28"/>
          <w:szCs w:val="28"/>
        </w:rPr>
        <w:t>.</w:t>
      </w:r>
    </w:p>
    <w:p w:rsidR="00F106E0" w:rsidRPr="00A04B6D" w:rsidRDefault="00F106E0" w:rsidP="00A04B6D">
      <w:pPr>
        <w:pStyle w:val="a6"/>
        <w:widowControl w:val="0"/>
        <w:spacing w:before="0" w:beforeAutospacing="0" w:after="0" w:afterAutospacing="0" w:line="360" w:lineRule="auto"/>
        <w:ind w:firstLine="709"/>
        <w:jc w:val="both"/>
        <w:rPr>
          <w:sz w:val="28"/>
          <w:szCs w:val="28"/>
        </w:rPr>
      </w:pPr>
      <w:r w:rsidRPr="00A04B6D">
        <w:rPr>
          <w:sz w:val="28"/>
          <w:szCs w:val="28"/>
        </w:rPr>
        <w:t>1. Предпринимаются действия, направленные на то, чтобы ребенок делился своими ощущениями, возникающими при рисовании чувствами, касающимися подхода к выполнению и решению задачи, к самой работе, к процессу рисования. В результате ребенок начинает лучше осознавать себя.</w:t>
      </w:r>
    </w:p>
    <w:p w:rsidR="00F106E0" w:rsidRPr="00A04B6D" w:rsidRDefault="00F106E0" w:rsidP="00A04B6D">
      <w:pPr>
        <w:pStyle w:val="a6"/>
        <w:widowControl w:val="0"/>
        <w:spacing w:before="0" w:beforeAutospacing="0" w:after="0" w:afterAutospacing="0" w:line="360" w:lineRule="auto"/>
        <w:ind w:firstLine="709"/>
        <w:jc w:val="both"/>
        <w:rPr>
          <w:sz w:val="28"/>
          <w:szCs w:val="28"/>
        </w:rPr>
      </w:pPr>
      <w:r w:rsidRPr="00A04B6D">
        <w:rPr>
          <w:sz w:val="28"/>
          <w:szCs w:val="28"/>
        </w:rPr>
        <w:t xml:space="preserve">2. Психотерапевт стремится к тому, чтобы ребенок поделился впечатлениями о самом рисунке, описывая картинку присущим ему образом. Это следующий </w:t>
      </w:r>
      <w:bookmarkStart w:id="28" w:name="YANDEX_76"/>
      <w:bookmarkEnd w:id="28"/>
      <w:r w:rsidR="00226137" w:rsidRPr="00A04B6D">
        <w:rPr>
          <w:sz w:val="28"/>
          <w:szCs w:val="28"/>
        </w:rPr>
        <w:t>этап</w:t>
      </w:r>
      <w:r w:rsidRPr="00A04B6D">
        <w:rPr>
          <w:sz w:val="28"/>
          <w:szCs w:val="28"/>
        </w:rPr>
        <w:t xml:space="preserve"> осознания себя.</w:t>
      </w:r>
    </w:p>
    <w:p w:rsidR="00F106E0" w:rsidRPr="00A04B6D" w:rsidRDefault="00F106E0" w:rsidP="00A04B6D">
      <w:pPr>
        <w:pStyle w:val="a6"/>
        <w:widowControl w:val="0"/>
        <w:spacing w:before="0" w:beforeAutospacing="0" w:after="0" w:afterAutospacing="0" w:line="360" w:lineRule="auto"/>
        <w:ind w:firstLine="709"/>
        <w:jc w:val="both"/>
        <w:rPr>
          <w:sz w:val="28"/>
          <w:szCs w:val="28"/>
        </w:rPr>
      </w:pPr>
      <w:r w:rsidRPr="00A04B6D">
        <w:rPr>
          <w:sz w:val="28"/>
          <w:szCs w:val="28"/>
        </w:rPr>
        <w:t>3. На более глубоком уровне самопознание ребенка углубляется благодаря обсуждению вопросов, относящихся к разработке частей картинки, их более четкому выделению, достижению большей ясности путем описания формы, цвета, образов, предметов, людей.</w:t>
      </w:r>
    </w:p>
    <w:p w:rsidR="00F106E0" w:rsidRPr="00A04B6D" w:rsidRDefault="00F106E0" w:rsidP="00A04B6D">
      <w:pPr>
        <w:pStyle w:val="a6"/>
        <w:widowControl w:val="0"/>
        <w:spacing w:before="0" w:beforeAutospacing="0" w:after="0" w:afterAutospacing="0" w:line="360" w:lineRule="auto"/>
        <w:ind w:firstLine="709"/>
        <w:jc w:val="both"/>
        <w:rPr>
          <w:sz w:val="28"/>
          <w:szCs w:val="28"/>
        </w:rPr>
      </w:pPr>
      <w:r w:rsidRPr="00A04B6D">
        <w:rPr>
          <w:sz w:val="28"/>
          <w:szCs w:val="28"/>
        </w:rPr>
        <w:t xml:space="preserve">4. Психотерапевт просит ребенка описать картинку так, как будто картинкой является он сам, </w:t>
      </w:r>
      <w:bookmarkStart w:id="29" w:name="YANDEX_77"/>
      <w:bookmarkEnd w:id="29"/>
      <w:r w:rsidR="00226137" w:rsidRPr="00A04B6D">
        <w:rPr>
          <w:sz w:val="28"/>
          <w:szCs w:val="28"/>
        </w:rPr>
        <w:t xml:space="preserve">с </w:t>
      </w:r>
      <w:r w:rsidRPr="00A04B6D">
        <w:rPr>
          <w:sz w:val="28"/>
          <w:szCs w:val="28"/>
        </w:rPr>
        <w:t>использованием слова Я.</w:t>
      </w:r>
    </w:p>
    <w:p w:rsidR="00F106E0" w:rsidRPr="00A04B6D" w:rsidRDefault="00F106E0" w:rsidP="00A04B6D">
      <w:pPr>
        <w:pStyle w:val="a6"/>
        <w:widowControl w:val="0"/>
        <w:spacing w:before="0" w:beforeAutospacing="0" w:after="0" w:afterAutospacing="0" w:line="360" w:lineRule="auto"/>
        <w:ind w:firstLine="709"/>
        <w:jc w:val="both"/>
        <w:rPr>
          <w:sz w:val="28"/>
          <w:szCs w:val="28"/>
        </w:rPr>
      </w:pPr>
      <w:r w:rsidRPr="00A04B6D">
        <w:rPr>
          <w:sz w:val="28"/>
          <w:szCs w:val="28"/>
        </w:rPr>
        <w:t xml:space="preserve">5. Выбираются специфические предметы на картинке, для того чтобы ребенок их идентифицировал </w:t>
      </w:r>
      <w:bookmarkStart w:id="30" w:name="YANDEX_78"/>
      <w:bookmarkEnd w:id="30"/>
      <w:r w:rsidR="00226137" w:rsidRPr="00A04B6D">
        <w:rPr>
          <w:sz w:val="28"/>
          <w:szCs w:val="28"/>
        </w:rPr>
        <w:t>с</w:t>
      </w:r>
      <w:r w:rsidRPr="00A04B6D">
        <w:rPr>
          <w:sz w:val="28"/>
          <w:szCs w:val="28"/>
        </w:rPr>
        <w:t xml:space="preserve"> чем-нибудь.</w:t>
      </w:r>
    </w:p>
    <w:p w:rsidR="00F106E0" w:rsidRPr="00A04B6D" w:rsidRDefault="00F106E0" w:rsidP="00A04B6D">
      <w:pPr>
        <w:pStyle w:val="a6"/>
        <w:widowControl w:val="0"/>
        <w:spacing w:before="0" w:beforeAutospacing="0" w:after="0" w:afterAutospacing="0" w:line="360" w:lineRule="auto"/>
        <w:ind w:firstLine="709"/>
        <w:jc w:val="both"/>
        <w:rPr>
          <w:sz w:val="28"/>
          <w:szCs w:val="28"/>
        </w:rPr>
      </w:pPr>
      <w:r w:rsidRPr="00A04B6D">
        <w:rPr>
          <w:sz w:val="28"/>
          <w:szCs w:val="28"/>
        </w:rPr>
        <w:t xml:space="preserve">6. В случае необходимости задают ребенку вопросы, чтобы облегчить ему выполнение задачи: "Что ты делаешь?", "Кто пользуется тобой?", "Кто тебе ближе всех?". Эти вопросы помогают входить в рисунок вместе </w:t>
      </w:r>
      <w:bookmarkStart w:id="31" w:name="YANDEX_79"/>
      <w:bookmarkEnd w:id="31"/>
      <w:r w:rsidR="00226137" w:rsidRPr="00A04B6D">
        <w:rPr>
          <w:sz w:val="28"/>
          <w:szCs w:val="28"/>
        </w:rPr>
        <w:t>с</w:t>
      </w:r>
      <w:r w:rsidRPr="00A04B6D">
        <w:rPr>
          <w:sz w:val="28"/>
          <w:szCs w:val="28"/>
        </w:rPr>
        <w:t xml:space="preserve"> ребенком и открывают различные пути установления отношений и реализации терапевтического процесса.</w:t>
      </w:r>
    </w:p>
    <w:p w:rsidR="00F106E0" w:rsidRPr="00A04B6D" w:rsidRDefault="00F106E0" w:rsidP="00A04B6D">
      <w:pPr>
        <w:pStyle w:val="a6"/>
        <w:widowControl w:val="0"/>
        <w:spacing w:before="0" w:beforeAutospacing="0" w:after="0" w:afterAutospacing="0" w:line="360" w:lineRule="auto"/>
        <w:ind w:firstLine="709"/>
        <w:jc w:val="both"/>
        <w:rPr>
          <w:sz w:val="28"/>
          <w:szCs w:val="28"/>
        </w:rPr>
      </w:pPr>
      <w:r w:rsidRPr="00A04B6D">
        <w:rPr>
          <w:sz w:val="28"/>
          <w:szCs w:val="28"/>
        </w:rPr>
        <w:t xml:space="preserve">7. На этом </w:t>
      </w:r>
      <w:bookmarkStart w:id="32" w:name="YANDEX_80"/>
      <w:bookmarkEnd w:id="32"/>
      <w:r w:rsidR="00226137" w:rsidRPr="00A04B6D">
        <w:rPr>
          <w:sz w:val="28"/>
          <w:szCs w:val="28"/>
        </w:rPr>
        <w:t>этапе</w:t>
      </w:r>
      <w:r w:rsidRPr="00A04B6D">
        <w:rPr>
          <w:sz w:val="28"/>
          <w:szCs w:val="28"/>
        </w:rPr>
        <w:t xml:space="preserve"> достигается дальнейшая концентрация внимания ребенка обострение осознания путем выделения и детально побуждается к максимально углубленной работе со специфической частью картинки, особенно если у него достаточно энергии и вдохновения или если отмечается необычный недостаток их.</w:t>
      </w:r>
    </w:p>
    <w:p w:rsidR="00F106E0" w:rsidRPr="00A04B6D" w:rsidRDefault="00F106E0" w:rsidP="00A04B6D">
      <w:pPr>
        <w:pStyle w:val="a6"/>
        <w:widowControl w:val="0"/>
        <w:spacing w:before="0" w:beforeAutospacing="0" w:after="0" w:afterAutospacing="0" w:line="360" w:lineRule="auto"/>
        <w:ind w:firstLine="709"/>
        <w:jc w:val="both"/>
        <w:rPr>
          <w:sz w:val="28"/>
          <w:szCs w:val="28"/>
        </w:rPr>
      </w:pPr>
      <w:r w:rsidRPr="00A04B6D">
        <w:rPr>
          <w:sz w:val="28"/>
          <w:szCs w:val="28"/>
        </w:rPr>
        <w:t>8. Ребенку предлагается вести диалог между двумя частями его картинки или двумя соприкасающимися либо противоположными точками (такими, как дорога и автомобиль или линия вокруг квадрата, или счастливая и печальная сторона образа).</w:t>
      </w:r>
    </w:p>
    <w:p w:rsidR="00F106E0" w:rsidRPr="00A04B6D" w:rsidRDefault="00F106E0" w:rsidP="00A04B6D">
      <w:pPr>
        <w:pStyle w:val="a6"/>
        <w:widowControl w:val="0"/>
        <w:spacing w:before="0" w:beforeAutospacing="0" w:after="0" w:afterAutospacing="0" w:line="360" w:lineRule="auto"/>
        <w:ind w:firstLine="709"/>
        <w:jc w:val="both"/>
        <w:rPr>
          <w:sz w:val="28"/>
          <w:szCs w:val="28"/>
        </w:rPr>
      </w:pPr>
      <w:r w:rsidRPr="00A04B6D">
        <w:rPr>
          <w:sz w:val="28"/>
          <w:szCs w:val="28"/>
        </w:rPr>
        <w:t>9. Психотерапевт просит ребенка обратить внимание на цвета, излагая свои предложения о том, как нарисовать картинку.</w:t>
      </w:r>
    </w:p>
    <w:p w:rsidR="00F106E0" w:rsidRPr="00A04B6D" w:rsidRDefault="00F106E0" w:rsidP="00A04B6D">
      <w:pPr>
        <w:pStyle w:val="a6"/>
        <w:widowControl w:val="0"/>
        <w:spacing w:before="0" w:beforeAutospacing="0" w:after="0" w:afterAutospacing="0" w:line="360" w:lineRule="auto"/>
        <w:ind w:firstLine="709"/>
        <w:jc w:val="both"/>
        <w:rPr>
          <w:sz w:val="28"/>
          <w:szCs w:val="28"/>
        </w:rPr>
      </w:pPr>
      <w:r w:rsidRPr="00A04B6D">
        <w:rPr>
          <w:sz w:val="28"/>
          <w:szCs w:val="28"/>
        </w:rPr>
        <w:t>10. Осуществляется наблюдения за внешними проявлениями поведения: особенностями оттенка голоса ребенка, положением тела, выражением лица, жестами, дыханием, паузами. Молчание может означать контроль, обдумывание, припоминание, репрессию, тревогу, страх или осознание чего-либо.</w:t>
      </w:r>
    </w:p>
    <w:p w:rsidR="00F106E0" w:rsidRPr="00A04B6D" w:rsidRDefault="00F106E0" w:rsidP="00A04B6D">
      <w:pPr>
        <w:pStyle w:val="a6"/>
        <w:widowControl w:val="0"/>
        <w:spacing w:before="0" w:beforeAutospacing="0" w:after="0" w:afterAutospacing="0" w:line="360" w:lineRule="auto"/>
        <w:ind w:firstLine="709"/>
        <w:jc w:val="both"/>
        <w:rPr>
          <w:sz w:val="28"/>
          <w:szCs w:val="28"/>
        </w:rPr>
      </w:pPr>
      <w:r w:rsidRPr="00A04B6D">
        <w:rPr>
          <w:sz w:val="28"/>
          <w:szCs w:val="28"/>
        </w:rPr>
        <w:t>11. Психотерапевт работает над идентификацией, помогая ребенку</w:t>
      </w:r>
    </w:p>
    <w:p w:rsidR="00F106E0" w:rsidRPr="00A04B6D" w:rsidRDefault="00F106E0" w:rsidP="00A04B6D">
      <w:pPr>
        <w:pStyle w:val="a6"/>
        <w:widowControl w:val="0"/>
        <w:spacing w:before="0" w:beforeAutospacing="0" w:after="0" w:afterAutospacing="0" w:line="360" w:lineRule="auto"/>
        <w:ind w:firstLine="709"/>
        <w:jc w:val="both"/>
        <w:rPr>
          <w:sz w:val="28"/>
          <w:szCs w:val="28"/>
        </w:rPr>
      </w:pPr>
      <w:r w:rsidRPr="00A04B6D">
        <w:rPr>
          <w:sz w:val="28"/>
          <w:szCs w:val="28"/>
        </w:rPr>
        <w:t>"отнести к себе" то, что он говорит, описывая картинку или ее части.</w:t>
      </w:r>
    </w:p>
    <w:p w:rsidR="00F106E0" w:rsidRPr="00A04B6D" w:rsidRDefault="00F106E0" w:rsidP="00A04B6D">
      <w:pPr>
        <w:pStyle w:val="a6"/>
        <w:widowControl w:val="0"/>
        <w:spacing w:before="0" w:beforeAutospacing="0" w:after="0" w:afterAutospacing="0" w:line="360" w:lineRule="auto"/>
        <w:ind w:firstLine="709"/>
        <w:jc w:val="both"/>
        <w:rPr>
          <w:sz w:val="28"/>
          <w:szCs w:val="28"/>
        </w:rPr>
      </w:pPr>
      <w:r w:rsidRPr="00A04B6D">
        <w:rPr>
          <w:sz w:val="28"/>
          <w:szCs w:val="28"/>
        </w:rPr>
        <w:t xml:space="preserve">12. На этом </w:t>
      </w:r>
      <w:bookmarkStart w:id="33" w:name="YANDEX_81"/>
      <w:bookmarkEnd w:id="33"/>
      <w:r w:rsidR="00226137" w:rsidRPr="00A04B6D">
        <w:rPr>
          <w:sz w:val="28"/>
          <w:szCs w:val="28"/>
        </w:rPr>
        <w:t>этапе</w:t>
      </w:r>
      <w:r w:rsidRPr="00A04B6D">
        <w:rPr>
          <w:sz w:val="28"/>
          <w:szCs w:val="28"/>
        </w:rPr>
        <w:t xml:space="preserve"> рисунок откладывается, и прорабатываются реальные жизненные ситуации или рассказы, вытекающие из рисунка.</w:t>
      </w:r>
    </w:p>
    <w:p w:rsidR="00F106E0" w:rsidRPr="00A04B6D" w:rsidRDefault="00F106E0" w:rsidP="00A04B6D">
      <w:pPr>
        <w:pStyle w:val="a6"/>
        <w:widowControl w:val="0"/>
        <w:spacing w:before="0" w:beforeAutospacing="0" w:after="0" w:afterAutospacing="0" w:line="360" w:lineRule="auto"/>
        <w:ind w:firstLine="709"/>
        <w:jc w:val="both"/>
        <w:rPr>
          <w:sz w:val="28"/>
          <w:szCs w:val="28"/>
        </w:rPr>
      </w:pPr>
      <w:r w:rsidRPr="00A04B6D">
        <w:rPr>
          <w:sz w:val="28"/>
          <w:szCs w:val="28"/>
        </w:rPr>
        <w:t>13. Психотерапевт выясняет, нет ли пропусков или пустых мест на картинках, и обращает внимание на это.</w:t>
      </w:r>
    </w:p>
    <w:p w:rsidR="00F106E0" w:rsidRPr="00A04B6D" w:rsidRDefault="00F106E0" w:rsidP="00A04B6D">
      <w:pPr>
        <w:pStyle w:val="a6"/>
        <w:widowControl w:val="0"/>
        <w:spacing w:before="0" w:beforeAutospacing="0" w:after="0" w:afterAutospacing="0" w:line="360" w:lineRule="auto"/>
        <w:ind w:firstLine="709"/>
        <w:jc w:val="both"/>
        <w:rPr>
          <w:sz w:val="28"/>
          <w:szCs w:val="28"/>
        </w:rPr>
      </w:pPr>
      <w:r w:rsidRPr="00A04B6D">
        <w:rPr>
          <w:sz w:val="28"/>
          <w:szCs w:val="28"/>
        </w:rPr>
        <w:t>14. Психотерапевт останавливается на тех вещах, которые выходят на первый план для ребенка, или заостряет внимание на том, что ему самому кажется наиболее важным.</w:t>
      </w:r>
    </w:p>
    <w:p w:rsidR="00A04B6D" w:rsidRDefault="00F106E0" w:rsidP="00A04B6D">
      <w:pPr>
        <w:pStyle w:val="a6"/>
        <w:widowControl w:val="0"/>
        <w:spacing w:before="0" w:beforeAutospacing="0" w:after="0" w:afterAutospacing="0" w:line="360" w:lineRule="auto"/>
        <w:ind w:firstLine="709"/>
        <w:jc w:val="both"/>
        <w:rPr>
          <w:sz w:val="28"/>
          <w:szCs w:val="28"/>
        </w:rPr>
      </w:pPr>
      <w:r w:rsidRPr="00A04B6D">
        <w:rPr>
          <w:sz w:val="28"/>
          <w:szCs w:val="28"/>
        </w:rPr>
        <w:t xml:space="preserve">Составной частью рабочей </w:t>
      </w:r>
      <w:r w:rsidRPr="00A04B6D">
        <w:rPr>
          <w:b/>
          <w:sz w:val="28"/>
          <w:szCs w:val="28"/>
        </w:rPr>
        <w:t>модели Вайолет Оклендер</w:t>
      </w:r>
      <w:r w:rsidRPr="00A04B6D">
        <w:rPr>
          <w:sz w:val="28"/>
          <w:szCs w:val="28"/>
        </w:rPr>
        <w:t xml:space="preserve"> является содействие нормальному развитию и личностному росту ребенка. Здоровое непрерывное развитие ощущений, тела, чувств и интеллекта ребенка – это основа его чувства Я. Сильное чувство Я позволяет устанавливать хорошие контакты</w:t>
      </w:r>
      <w:bookmarkStart w:id="34" w:name="YANDEX_82"/>
      <w:bookmarkEnd w:id="34"/>
      <w:r w:rsidR="00226137" w:rsidRPr="00A04B6D">
        <w:rPr>
          <w:sz w:val="28"/>
          <w:szCs w:val="28"/>
        </w:rPr>
        <w:t xml:space="preserve"> с</w:t>
      </w:r>
      <w:r w:rsidR="00A04B6D">
        <w:rPr>
          <w:sz w:val="28"/>
          <w:szCs w:val="28"/>
        </w:rPr>
        <w:t xml:space="preserve"> </w:t>
      </w:r>
      <w:r w:rsidRPr="00A04B6D">
        <w:rPr>
          <w:sz w:val="28"/>
          <w:szCs w:val="28"/>
        </w:rPr>
        <w:t>окружением и людьми в этом окружении. Взрослея, дети убеждаются, что жизнь далека от совершенства, что мы живем в мире, полном хаоса, в мире противоречивом и двойственном. Более того, люди, которые растят детей, имеют свои собственные трудности, с которыми они борются. Дети учатся преодолевать трудности и использовать свои компенсаторные возможности.</w:t>
      </w:r>
      <w:r w:rsidR="00A04B6D">
        <w:rPr>
          <w:sz w:val="28"/>
          <w:szCs w:val="28"/>
        </w:rPr>
        <w:t xml:space="preserve"> </w:t>
      </w:r>
      <w:r w:rsidRPr="00A04B6D">
        <w:rPr>
          <w:b/>
          <w:sz w:val="28"/>
          <w:szCs w:val="28"/>
        </w:rPr>
        <w:t>По мнению В. Оклендер</w:t>
      </w:r>
      <w:r w:rsidRPr="00A04B6D">
        <w:rPr>
          <w:sz w:val="28"/>
          <w:szCs w:val="28"/>
        </w:rPr>
        <w:t xml:space="preserve"> большинство детей, нуждающихся в помощи, обычно имеют одну особенность: выраженное в той или иной степени нарушение способности к установлению контактов. Для установления контактов необходимы: осязание, слух, обоняние, вкус и зрение, мимика, жесты и слова.</w:t>
      </w:r>
    </w:p>
    <w:p w:rsidR="00A04B6D" w:rsidRDefault="00F106E0" w:rsidP="00A04B6D">
      <w:pPr>
        <w:pStyle w:val="a6"/>
        <w:widowControl w:val="0"/>
        <w:spacing w:before="0" w:beforeAutospacing="0" w:after="0" w:afterAutospacing="0" w:line="360" w:lineRule="auto"/>
        <w:ind w:firstLine="709"/>
        <w:jc w:val="both"/>
        <w:rPr>
          <w:sz w:val="28"/>
          <w:szCs w:val="28"/>
        </w:rPr>
      </w:pPr>
      <w:r w:rsidRPr="00A04B6D">
        <w:rPr>
          <w:sz w:val="28"/>
          <w:szCs w:val="28"/>
        </w:rPr>
        <w:t>Дети с болезненными явлениями не могут эффективно осуществлять одну или более функций обеспечивающих возможность их контакта с взрослыми людьми, другими детьми и своим окружением в целом.</w:t>
      </w:r>
      <w:r w:rsidR="00A04B6D">
        <w:rPr>
          <w:sz w:val="28"/>
          <w:szCs w:val="28"/>
        </w:rPr>
        <w:t xml:space="preserve"> </w:t>
      </w:r>
      <w:r w:rsidRPr="00A04B6D">
        <w:rPr>
          <w:sz w:val="28"/>
          <w:szCs w:val="28"/>
        </w:rPr>
        <w:t>Дети в какой-то степени сами защищают себя. Некоторые из неприятной ситуации стремятся уйти. Другие, чтобы поддержать себя и сделать свою жизнь легче и уютнее, создают фантастические образы. Некоторые играют, работают, учатся, как ни в чем не бывало, игнорируя свои болезненные переживания.</w:t>
      </w:r>
    </w:p>
    <w:p w:rsidR="00F106E0" w:rsidRPr="00A04B6D" w:rsidRDefault="00F106E0" w:rsidP="00A04B6D">
      <w:pPr>
        <w:pStyle w:val="a6"/>
        <w:widowControl w:val="0"/>
        <w:spacing w:before="0" w:beforeAutospacing="0" w:after="0" w:afterAutospacing="0" w:line="360" w:lineRule="auto"/>
        <w:ind w:firstLine="709"/>
        <w:jc w:val="both"/>
        <w:rPr>
          <w:sz w:val="28"/>
          <w:szCs w:val="28"/>
        </w:rPr>
      </w:pPr>
      <w:r w:rsidRPr="00A04B6D">
        <w:rPr>
          <w:sz w:val="28"/>
          <w:szCs w:val="28"/>
        </w:rPr>
        <w:t>Некоторые защищаются, стремясь выделяться каким-то образом; такие дети стараются привлечь к себе внимание, что часто сопровождается тенденцией к усилению тех самых поведенческих проявлений, которые более всего не переносят взрослые</w:t>
      </w:r>
      <w:r w:rsidR="00110806" w:rsidRPr="00A04B6D">
        <w:rPr>
          <w:sz w:val="28"/>
          <w:szCs w:val="28"/>
        </w:rPr>
        <w:t>.</w:t>
      </w:r>
    </w:p>
    <w:p w:rsidR="003472B0" w:rsidRPr="00A04B6D" w:rsidRDefault="003472B0" w:rsidP="00A04B6D">
      <w:pPr>
        <w:pStyle w:val="a6"/>
        <w:widowControl w:val="0"/>
        <w:spacing w:before="0" w:beforeAutospacing="0" w:after="0" w:afterAutospacing="0" w:line="360" w:lineRule="auto"/>
        <w:ind w:firstLine="709"/>
        <w:jc w:val="both"/>
        <w:rPr>
          <w:b/>
          <w:sz w:val="28"/>
          <w:szCs w:val="28"/>
        </w:rPr>
      </w:pPr>
      <w:r w:rsidRPr="00A04B6D">
        <w:rPr>
          <w:b/>
          <w:sz w:val="28"/>
          <w:szCs w:val="28"/>
        </w:rPr>
        <w:t>Таким образом, рисование выступает как способ постижения своих возможностей и окружающей действительности, как способ моделирования взаимоотношений и выражения различного рода эмоций, в том числе и отрицательных, негативных. Поэтому рисование широко используют для снятия психического напряжения, стрессовых состояний, при коррекции неврозов, страхов.</w:t>
      </w:r>
    </w:p>
    <w:p w:rsidR="00A04B6D" w:rsidRDefault="00A04B6D" w:rsidP="00A04B6D">
      <w:pPr>
        <w:pStyle w:val="2"/>
        <w:widowControl w:val="0"/>
        <w:spacing w:before="0" w:beforeAutospacing="0" w:after="0" w:afterAutospacing="0" w:line="360" w:lineRule="auto"/>
        <w:ind w:firstLine="709"/>
        <w:jc w:val="both"/>
        <w:rPr>
          <w:iCs/>
          <w:sz w:val="28"/>
          <w:szCs w:val="28"/>
        </w:rPr>
      </w:pPr>
    </w:p>
    <w:p w:rsidR="00E564A9" w:rsidRPr="00A04B6D" w:rsidRDefault="00E564A9" w:rsidP="00A04B6D">
      <w:pPr>
        <w:pStyle w:val="2"/>
        <w:widowControl w:val="0"/>
        <w:spacing w:before="0" w:beforeAutospacing="0" w:after="0" w:afterAutospacing="0" w:line="360" w:lineRule="auto"/>
        <w:ind w:firstLine="709"/>
        <w:jc w:val="both"/>
        <w:rPr>
          <w:sz w:val="28"/>
          <w:szCs w:val="28"/>
        </w:rPr>
      </w:pPr>
      <w:r w:rsidRPr="00A04B6D">
        <w:rPr>
          <w:iCs/>
          <w:sz w:val="28"/>
          <w:szCs w:val="28"/>
        </w:rPr>
        <w:t>1.4 Методы социальной работы с заикающимися подростками и взрослыми</w:t>
      </w:r>
      <w:r w:rsidR="0028063E" w:rsidRPr="00A04B6D">
        <w:rPr>
          <w:iCs/>
          <w:sz w:val="28"/>
          <w:szCs w:val="28"/>
        </w:rPr>
        <w:t xml:space="preserve"> в реабилитационных центрах</w:t>
      </w:r>
    </w:p>
    <w:p w:rsidR="00A04B6D" w:rsidRDefault="00A04B6D" w:rsidP="00A04B6D">
      <w:pPr>
        <w:pStyle w:val="a6"/>
        <w:widowControl w:val="0"/>
        <w:spacing w:before="0" w:beforeAutospacing="0" w:after="0" w:afterAutospacing="0" w:line="360" w:lineRule="auto"/>
        <w:ind w:firstLine="709"/>
        <w:jc w:val="both"/>
        <w:rPr>
          <w:sz w:val="28"/>
          <w:szCs w:val="28"/>
        </w:rPr>
      </w:pPr>
    </w:p>
    <w:p w:rsidR="00E564A9" w:rsidRPr="00A04B6D" w:rsidRDefault="00E564A9" w:rsidP="00A04B6D">
      <w:pPr>
        <w:pStyle w:val="a6"/>
        <w:widowControl w:val="0"/>
        <w:spacing w:before="0" w:beforeAutospacing="0" w:after="0" w:afterAutospacing="0" w:line="360" w:lineRule="auto"/>
        <w:ind w:firstLine="709"/>
        <w:jc w:val="both"/>
        <w:rPr>
          <w:sz w:val="28"/>
          <w:szCs w:val="28"/>
        </w:rPr>
      </w:pPr>
      <w:r w:rsidRPr="00A04B6D">
        <w:rPr>
          <w:sz w:val="28"/>
          <w:szCs w:val="28"/>
        </w:rPr>
        <w:t xml:space="preserve">Система реабилитации для заикающихся </w:t>
      </w:r>
      <w:bookmarkStart w:id="35" w:name="YANDEX_1"/>
      <w:bookmarkEnd w:id="35"/>
      <w:r w:rsidRPr="00A04B6D">
        <w:rPr>
          <w:sz w:val="28"/>
          <w:szCs w:val="28"/>
        </w:rPr>
        <w:t xml:space="preserve">подростков разработана главным образом для медицинских учреждений. Это связано </w:t>
      </w:r>
      <w:bookmarkStart w:id="36" w:name="YANDEX_2"/>
      <w:bookmarkEnd w:id="36"/>
      <w:r w:rsidRPr="00A04B6D">
        <w:rPr>
          <w:sz w:val="28"/>
          <w:szCs w:val="28"/>
        </w:rPr>
        <w:t>с тем, что при реабилитации заикающихся подростков большое значение имеют различные виды психотерапевтической помощи, включая и гипнотическое воздействие.</w:t>
      </w:r>
      <w:r w:rsidR="00A04B6D">
        <w:rPr>
          <w:sz w:val="28"/>
          <w:szCs w:val="28"/>
        </w:rPr>
        <w:t xml:space="preserve"> </w:t>
      </w:r>
      <w:r w:rsidRPr="00A04B6D">
        <w:rPr>
          <w:sz w:val="28"/>
          <w:szCs w:val="28"/>
        </w:rPr>
        <w:t xml:space="preserve">В настоящее время </w:t>
      </w:r>
      <w:r w:rsidRPr="00A04B6D">
        <w:rPr>
          <w:b/>
          <w:sz w:val="28"/>
          <w:szCs w:val="28"/>
        </w:rPr>
        <w:t>в литературе представлена система реабилитации для заикающихся подростков, разработанная</w:t>
      </w:r>
      <w:r w:rsidRPr="00A04B6D">
        <w:rPr>
          <w:b/>
          <w:bCs/>
          <w:sz w:val="28"/>
          <w:szCs w:val="28"/>
        </w:rPr>
        <w:t xml:space="preserve"> М.И. Буяновым, Б.3. Драпкиным, Е.В. Богдановой, Н.Б. Жихаревой</w:t>
      </w:r>
      <w:r w:rsidRPr="00A04B6D">
        <w:rPr>
          <w:b/>
          <w:sz w:val="28"/>
          <w:szCs w:val="28"/>
        </w:rPr>
        <w:t xml:space="preserve"> и др</w:t>
      </w:r>
      <w:r w:rsidRPr="00A04B6D">
        <w:rPr>
          <w:sz w:val="28"/>
          <w:szCs w:val="28"/>
        </w:rPr>
        <w:t>.</w:t>
      </w:r>
      <w:r w:rsidR="00A04B6D">
        <w:rPr>
          <w:sz w:val="28"/>
          <w:szCs w:val="28"/>
        </w:rPr>
        <w:t xml:space="preserve"> </w:t>
      </w:r>
      <w:r w:rsidR="00785906" w:rsidRPr="00A04B6D">
        <w:rPr>
          <w:sz w:val="28"/>
          <w:szCs w:val="28"/>
        </w:rPr>
        <w:t>Д</w:t>
      </w:r>
      <w:r w:rsidRPr="00A04B6D">
        <w:rPr>
          <w:sz w:val="28"/>
          <w:szCs w:val="28"/>
        </w:rPr>
        <w:t xml:space="preserve">анная система реабилитации складывается из тесного взаимодействия трех основных направлений: психотерапевтического, логопедического, психологического. Эти воздействия проводятся на фоне общеоздоровительного лечения </w:t>
      </w:r>
      <w:r w:rsidR="00525F08" w:rsidRPr="00A04B6D">
        <w:rPr>
          <w:sz w:val="28"/>
          <w:szCs w:val="28"/>
        </w:rPr>
        <w:t>с</w:t>
      </w:r>
      <w:r w:rsidRPr="00A04B6D">
        <w:rPr>
          <w:sz w:val="28"/>
          <w:szCs w:val="28"/>
        </w:rPr>
        <w:t xml:space="preserve"> помощью лекарственных препаратов, лечебной физкультуры, физиотерапии и т.п.</w:t>
      </w:r>
      <w:r w:rsidR="00785906" w:rsidRPr="00A04B6D">
        <w:rPr>
          <w:sz w:val="28"/>
          <w:szCs w:val="28"/>
        </w:rPr>
        <w:t xml:space="preserve"> </w:t>
      </w:r>
      <w:r w:rsidRPr="00A04B6D">
        <w:rPr>
          <w:sz w:val="28"/>
          <w:szCs w:val="28"/>
        </w:rPr>
        <w:t xml:space="preserve">Особое место в этой системе занимает психотерапия, которая включает как общую, так и частную: рациональную, суггестивную и </w:t>
      </w:r>
      <w:r w:rsidR="00525F08" w:rsidRPr="00A04B6D">
        <w:rPr>
          <w:sz w:val="28"/>
          <w:szCs w:val="28"/>
        </w:rPr>
        <w:t>трудотерапию</w:t>
      </w:r>
      <w:r w:rsidRPr="00A04B6D">
        <w:rPr>
          <w:sz w:val="28"/>
          <w:szCs w:val="28"/>
        </w:rPr>
        <w:t>.</w:t>
      </w:r>
    </w:p>
    <w:p w:rsidR="00785906" w:rsidRPr="00A04B6D" w:rsidRDefault="00E564A9" w:rsidP="00A04B6D">
      <w:pPr>
        <w:pStyle w:val="a6"/>
        <w:widowControl w:val="0"/>
        <w:spacing w:before="0" w:beforeAutospacing="0" w:after="0" w:afterAutospacing="0" w:line="360" w:lineRule="auto"/>
        <w:ind w:firstLine="709"/>
        <w:jc w:val="both"/>
        <w:rPr>
          <w:sz w:val="28"/>
          <w:szCs w:val="28"/>
        </w:rPr>
      </w:pPr>
      <w:r w:rsidRPr="00A04B6D">
        <w:rPr>
          <w:sz w:val="28"/>
          <w:szCs w:val="28"/>
        </w:rPr>
        <w:t>Если общая психотерапия, используемая при заикании</w:t>
      </w:r>
      <w:r w:rsidR="00525F08" w:rsidRPr="00A04B6D">
        <w:rPr>
          <w:sz w:val="28"/>
          <w:szCs w:val="28"/>
        </w:rPr>
        <w:t>,</w:t>
      </w:r>
      <w:r w:rsidRPr="00A04B6D">
        <w:rPr>
          <w:sz w:val="28"/>
          <w:szCs w:val="28"/>
        </w:rPr>
        <w:t xml:space="preserve"> как у детей, так и у взрослых, состоит из создания положительного эмоционального фона окружающей обстановки, то частная психотерапия в основном проводится, начиная </w:t>
      </w:r>
      <w:r w:rsidR="00525F08" w:rsidRPr="00A04B6D">
        <w:rPr>
          <w:sz w:val="28"/>
          <w:szCs w:val="28"/>
        </w:rPr>
        <w:t>с</w:t>
      </w:r>
      <w:r w:rsidRPr="00A04B6D">
        <w:rPr>
          <w:sz w:val="28"/>
          <w:szCs w:val="28"/>
        </w:rPr>
        <w:t xml:space="preserve"> подросткового возраста. С помощью рациональной терапии </w:t>
      </w:r>
      <w:r w:rsidR="00525F08" w:rsidRPr="00A04B6D">
        <w:rPr>
          <w:sz w:val="28"/>
          <w:szCs w:val="28"/>
        </w:rPr>
        <w:t>подростку</w:t>
      </w:r>
      <w:r w:rsidRPr="00A04B6D">
        <w:rPr>
          <w:sz w:val="28"/>
          <w:szCs w:val="28"/>
        </w:rPr>
        <w:t xml:space="preserve"> разъясняются причины его речевой патологии, последовательно и постепенно воспитывается адекватная оценка своих возможностей и адекватное отношение к себе и речевому дефекту. С помощью этого вида психотерапии идет воспитание личности заикающегося подростка в целях переосмысления своей позиции к речевому дефекту, своего положения среди сверстников, своих возможностей получения образования, выбора профессии, устройства семьи.</w:t>
      </w:r>
      <w:r w:rsidR="00A04B6D">
        <w:rPr>
          <w:sz w:val="28"/>
          <w:szCs w:val="28"/>
        </w:rPr>
        <w:t xml:space="preserve"> </w:t>
      </w:r>
      <w:r w:rsidRPr="00A04B6D">
        <w:rPr>
          <w:sz w:val="28"/>
          <w:szCs w:val="28"/>
        </w:rPr>
        <w:t>В процессе суггестивной терапии, которая проводится обычно в бодрствующем состоянии заикающихся подростков, внушаются мысли о возможности полного избавления от речевой патологии, о полноценности и самоценности личности подростка, о его собственном умении сделать свою речь плавной в любой ситуации, о его способности регулировать свое эмоциональное состояние и поведение и т.п.</w:t>
      </w:r>
      <w:r w:rsidR="00A04B6D">
        <w:rPr>
          <w:sz w:val="28"/>
          <w:szCs w:val="28"/>
        </w:rPr>
        <w:t xml:space="preserve"> </w:t>
      </w:r>
      <w:r w:rsidRPr="00A04B6D">
        <w:rPr>
          <w:b/>
          <w:sz w:val="28"/>
          <w:szCs w:val="28"/>
        </w:rPr>
        <w:t>Одним из важных методов суггестивной терапии</w:t>
      </w:r>
      <w:r w:rsidRPr="00A04B6D">
        <w:rPr>
          <w:sz w:val="28"/>
          <w:szCs w:val="28"/>
        </w:rPr>
        <w:t>, применяемом при заикании у подростков, является</w:t>
      </w:r>
      <w:r w:rsidRPr="00A04B6D">
        <w:rPr>
          <w:bCs/>
          <w:sz w:val="28"/>
          <w:szCs w:val="28"/>
        </w:rPr>
        <w:t xml:space="preserve"> аутогенная тренировка.</w:t>
      </w:r>
      <w:r w:rsidR="00A04B6D">
        <w:rPr>
          <w:bCs/>
          <w:sz w:val="28"/>
          <w:szCs w:val="28"/>
        </w:rPr>
        <w:t xml:space="preserve"> </w:t>
      </w:r>
      <w:r w:rsidRPr="00A04B6D">
        <w:rPr>
          <w:b/>
          <w:sz w:val="28"/>
          <w:szCs w:val="28"/>
        </w:rPr>
        <w:t>Большое значение в реабилитационной работе с подростками придается методу коллективной психотерапии</w:t>
      </w:r>
      <w:r w:rsidRPr="00A04B6D">
        <w:rPr>
          <w:sz w:val="28"/>
          <w:szCs w:val="28"/>
        </w:rPr>
        <w:t>. Учитывая особенности социализации заикающихся подростков, в этом виде психотерапии развивается утверждение роли подростка в коллективе сверстников, обсуждается и утверждается мысль о необходимости согласовывать свои действия с коллективом, героические примеры поведения из жизни литературных героев в процессе коллективной психотерапии становятся образцом для подражания.</w:t>
      </w:r>
      <w:r w:rsidR="00A04B6D">
        <w:rPr>
          <w:sz w:val="28"/>
          <w:szCs w:val="28"/>
        </w:rPr>
        <w:t xml:space="preserve"> </w:t>
      </w:r>
      <w:r w:rsidRPr="00A04B6D">
        <w:rPr>
          <w:b/>
          <w:sz w:val="28"/>
          <w:szCs w:val="28"/>
        </w:rPr>
        <w:t>Библиотерапия</w:t>
      </w:r>
      <w:r w:rsidRPr="00A04B6D">
        <w:rPr>
          <w:sz w:val="28"/>
          <w:szCs w:val="28"/>
        </w:rPr>
        <w:t xml:space="preserve"> в подростковом возрасте оставляет глубокий след, помогает подросткам в формировании личности.</w:t>
      </w:r>
      <w:r w:rsidR="00A04B6D">
        <w:rPr>
          <w:sz w:val="28"/>
          <w:szCs w:val="28"/>
        </w:rPr>
        <w:t xml:space="preserve"> </w:t>
      </w:r>
      <w:r w:rsidRPr="00A04B6D">
        <w:rPr>
          <w:sz w:val="28"/>
          <w:szCs w:val="28"/>
        </w:rPr>
        <w:t>Проведение так называемых</w:t>
      </w:r>
      <w:r w:rsidRPr="00A04B6D">
        <w:rPr>
          <w:bCs/>
          <w:sz w:val="28"/>
          <w:szCs w:val="28"/>
        </w:rPr>
        <w:t xml:space="preserve"> функциональных тренировок</w:t>
      </w:r>
      <w:r w:rsidRPr="00A04B6D">
        <w:rPr>
          <w:sz w:val="28"/>
          <w:szCs w:val="28"/>
        </w:rPr>
        <w:t xml:space="preserve"> в процессе школьного урока, посещения музея, читального зала, участие в дискуссиях позволяют подросткам использовать новые речевые и психологические стереотипы в ситуациях, прежде их травмировавших и провоцировавших заикание.</w:t>
      </w:r>
      <w:r w:rsidR="00A04B6D">
        <w:rPr>
          <w:sz w:val="28"/>
          <w:szCs w:val="28"/>
        </w:rPr>
        <w:t xml:space="preserve"> </w:t>
      </w:r>
    </w:p>
    <w:p w:rsidR="00E564A9" w:rsidRPr="00A04B6D" w:rsidRDefault="00E564A9" w:rsidP="00A04B6D">
      <w:pPr>
        <w:pStyle w:val="a6"/>
        <w:widowControl w:val="0"/>
        <w:spacing w:before="0" w:beforeAutospacing="0" w:after="0" w:afterAutospacing="0" w:line="360" w:lineRule="auto"/>
        <w:ind w:firstLine="709"/>
        <w:jc w:val="both"/>
        <w:rPr>
          <w:sz w:val="28"/>
          <w:szCs w:val="28"/>
        </w:rPr>
      </w:pPr>
      <w:r w:rsidRPr="00A04B6D">
        <w:rPr>
          <w:b/>
          <w:sz w:val="28"/>
          <w:szCs w:val="28"/>
        </w:rPr>
        <w:t>Логопедическая коррекция</w:t>
      </w:r>
      <w:r w:rsidRPr="00A04B6D">
        <w:rPr>
          <w:sz w:val="28"/>
          <w:szCs w:val="28"/>
        </w:rPr>
        <w:t xml:space="preserve"> заикания у подростков предусматривает</w:t>
      </w:r>
      <w:r w:rsidRPr="00A04B6D">
        <w:rPr>
          <w:bCs/>
          <w:sz w:val="28"/>
          <w:szCs w:val="28"/>
        </w:rPr>
        <w:t xml:space="preserve"> на </w:t>
      </w:r>
      <w:r w:rsidRPr="00A04B6D">
        <w:rPr>
          <w:b/>
          <w:bCs/>
          <w:sz w:val="28"/>
          <w:szCs w:val="28"/>
        </w:rPr>
        <w:t xml:space="preserve">первом </w:t>
      </w:r>
      <w:r w:rsidR="00525F08" w:rsidRPr="00A04B6D">
        <w:rPr>
          <w:b/>
          <w:bCs/>
          <w:sz w:val="28"/>
          <w:szCs w:val="28"/>
        </w:rPr>
        <w:t>этапе</w:t>
      </w:r>
      <w:r w:rsidR="00525F08" w:rsidRPr="00A04B6D">
        <w:rPr>
          <w:bCs/>
          <w:sz w:val="28"/>
          <w:szCs w:val="28"/>
        </w:rPr>
        <w:t xml:space="preserve"> </w:t>
      </w:r>
      <w:r w:rsidRPr="00A04B6D">
        <w:rPr>
          <w:sz w:val="28"/>
          <w:szCs w:val="28"/>
        </w:rPr>
        <w:t>формирование техники речи, которая включает в себя постановку дыхания, голоса и работу над артикуляцией. Обучение строится на материале упрощенных форм речевых заданий. Логопедическая работа проводится одновременно с психотерапией.</w:t>
      </w:r>
    </w:p>
    <w:p w:rsidR="00E564A9" w:rsidRPr="00A04B6D" w:rsidRDefault="00E564A9" w:rsidP="00A04B6D">
      <w:pPr>
        <w:pStyle w:val="a6"/>
        <w:widowControl w:val="0"/>
        <w:spacing w:before="0" w:beforeAutospacing="0" w:after="0" w:afterAutospacing="0" w:line="360" w:lineRule="auto"/>
        <w:ind w:firstLine="709"/>
        <w:jc w:val="both"/>
        <w:rPr>
          <w:sz w:val="28"/>
          <w:szCs w:val="28"/>
        </w:rPr>
      </w:pPr>
      <w:r w:rsidRPr="00A04B6D">
        <w:rPr>
          <w:b/>
          <w:bCs/>
          <w:sz w:val="28"/>
          <w:szCs w:val="28"/>
        </w:rPr>
        <w:t>На втором этапе</w:t>
      </w:r>
      <w:r w:rsidRPr="00A04B6D">
        <w:rPr>
          <w:b/>
          <w:sz w:val="28"/>
          <w:szCs w:val="28"/>
        </w:rPr>
        <w:t xml:space="preserve"> логопедической коррекции</w:t>
      </w:r>
      <w:r w:rsidRPr="00A04B6D">
        <w:rPr>
          <w:sz w:val="28"/>
          <w:szCs w:val="28"/>
        </w:rPr>
        <w:t xml:space="preserve"> используются освоенные формы техники речи на более сложном речевом материале: чтение текстов и их пересказ. На этом этапе особое внимание уделяется также пониманию подростками содержания и смысла текста. На логопедических занятиях отрабатывается материал, который подросток затем будет отвечать в школе на уроках.</w:t>
      </w:r>
    </w:p>
    <w:p w:rsidR="00E564A9" w:rsidRPr="00A04B6D" w:rsidRDefault="00E564A9" w:rsidP="00A04B6D">
      <w:pPr>
        <w:pStyle w:val="a6"/>
        <w:widowControl w:val="0"/>
        <w:spacing w:before="0" w:beforeAutospacing="0" w:after="0" w:afterAutospacing="0" w:line="360" w:lineRule="auto"/>
        <w:ind w:firstLine="709"/>
        <w:jc w:val="both"/>
        <w:rPr>
          <w:sz w:val="28"/>
          <w:szCs w:val="28"/>
        </w:rPr>
      </w:pPr>
      <w:r w:rsidRPr="00A04B6D">
        <w:rPr>
          <w:b/>
          <w:bCs/>
          <w:sz w:val="28"/>
          <w:szCs w:val="28"/>
        </w:rPr>
        <w:t>На третьем этапе</w:t>
      </w:r>
      <w:r w:rsidRPr="00A04B6D">
        <w:rPr>
          <w:b/>
          <w:sz w:val="28"/>
          <w:szCs w:val="28"/>
        </w:rPr>
        <w:t xml:space="preserve"> логопедической работы</w:t>
      </w:r>
      <w:r w:rsidRPr="00A04B6D">
        <w:rPr>
          <w:sz w:val="28"/>
          <w:szCs w:val="28"/>
        </w:rPr>
        <w:t xml:space="preserve"> проводится автоматизация новых навыков речи и использование их в различных видах речевой деятельности, в том числе и в спонтанной речи в различных ситуациях общения. Особое внимание уделяется воспитанию психологической устойчивости к речевым и другим трудностям, рациональному преодолению стрессовых ситуаций.</w:t>
      </w:r>
    </w:p>
    <w:p w:rsidR="00E564A9" w:rsidRPr="00A04B6D" w:rsidRDefault="00E564A9" w:rsidP="00A04B6D">
      <w:pPr>
        <w:pStyle w:val="a6"/>
        <w:widowControl w:val="0"/>
        <w:spacing w:before="0" w:beforeAutospacing="0" w:after="0" w:afterAutospacing="0" w:line="360" w:lineRule="auto"/>
        <w:ind w:firstLine="709"/>
        <w:jc w:val="both"/>
        <w:rPr>
          <w:sz w:val="28"/>
          <w:szCs w:val="28"/>
        </w:rPr>
      </w:pPr>
      <w:r w:rsidRPr="00A04B6D">
        <w:rPr>
          <w:sz w:val="28"/>
          <w:szCs w:val="28"/>
        </w:rPr>
        <w:t>Общий комплекс мероприятий по реабилитации заикающихся включает работу с семьей. На протяжении всего курса реабилитации родители подростка могут посещать логопедические занятия, регулярно получают сведения от логопеда о работе с подростком, его успехах и трудностях. Родители должны знать, какие требования необходимо предъявлять к речи подростка.</w:t>
      </w:r>
    </w:p>
    <w:p w:rsidR="00E564A9" w:rsidRPr="00A04B6D" w:rsidRDefault="00E564A9" w:rsidP="00A04B6D">
      <w:pPr>
        <w:pStyle w:val="a6"/>
        <w:widowControl w:val="0"/>
        <w:spacing w:before="0" w:beforeAutospacing="0" w:after="0" w:afterAutospacing="0" w:line="360" w:lineRule="auto"/>
        <w:ind w:firstLine="709"/>
        <w:jc w:val="both"/>
        <w:rPr>
          <w:sz w:val="28"/>
          <w:szCs w:val="28"/>
        </w:rPr>
      </w:pPr>
      <w:r w:rsidRPr="00A04B6D">
        <w:rPr>
          <w:sz w:val="28"/>
          <w:szCs w:val="28"/>
        </w:rPr>
        <w:t>Разработанная</w:t>
      </w:r>
      <w:r w:rsidRPr="00A04B6D">
        <w:rPr>
          <w:bCs/>
          <w:sz w:val="28"/>
          <w:szCs w:val="28"/>
        </w:rPr>
        <w:t xml:space="preserve"> </w:t>
      </w:r>
      <w:r w:rsidRPr="00A04B6D">
        <w:rPr>
          <w:b/>
          <w:bCs/>
          <w:sz w:val="28"/>
          <w:szCs w:val="28"/>
        </w:rPr>
        <w:t>В.М. Шкловским</w:t>
      </w:r>
      <w:r w:rsidRPr="00A04B6D">
        <w:rPr>
          <w:b/>
          <w:sz w:val="28"/>
          <w:szCs w:val="28"/>
        </w:rPr>
        <w:t xml:space="preserve"> комплексная система реабилитации</w:t>
      </w:r>
      <w:r w:rsidRPr="00A04B6D">
        <w:rPr>
          <w:sz w:val="28"/>
          <w:szCs w:val="28"/>
        </w:rPr>
        <w:t xml:space="preserve"> </w:t>
      </w:r>
      <w:r w:rsidRPr="00A04B6D">
        <w:rPr>
          <w:b/>
          <w:sz w:val="28"/>
          <w:szCs w:val="28"/>
        </w:rPr>
        <w:t>заикающихся рассчитана на подростков и взрослых</w:t>
      </w:r>
      <w:r w:rsidR="00D473E0" w:rsidRPr="00A04B6D">
        <w:rPr>
          <w:sz w:val="28"/>
          <w:szCs w:val="28"/>
        </w:rPr>
        <w:t>. (в</w:t>
      </w:r>
      <w:r w:rsidRPr="00A04B6D">
        <w:rPr>
          <w:sz w:val="28"/>
          <w:szCs w:val="28"/>
        </w:rPr>
        <w:t xml:space="preserve"> ней объединена и тесно взаимосвязана работа логопеда, психиатра, </w:t>
      </w:r>
      <w:r w:rsidR="00D473E0" w:rsidRPr="00A04B6D">
        <w:rPr>
          <w:sz w:val="28"/>
          <w:szCs w:val="28"/>
        </w:rPr>
        <w:t>В.</w:t>
      </w:r>
      <w:r w:rsidR="00525F08" w:rsidRPr="00A04B6D">
        <w:rPr>
          <w:sz w:val="28"/>
          <w:szCs w:val="28"/>
        </w:rPr>
        <w:t xml:space="preserve">М. Шкловский, 1994). </w:t>
      </w:r>
      <w:r w:rsidRPr="00A04B6D">
        <w:rPr>
          <w:sz w:val="28"/>
          <w:szCs w:val="28"/>
        </w:rPr>
        <w:t xml:space="preserve">психотерапевта и невропатолога. Реализация данной системы предусматривает пребывание заикающихся в стационарных условиях, в </w:t>
      </w:r>
      <w:r w:rsidR="00525F08" w:rsidRPr="00A04B6D">
        <w:rPr>
          <w:sz w:val="28"/>
          <w:szCs w:val="28"/>
        </w:rPr>
        <w:t>связи</w:t>
      </w:r>
      <w:r w:rsidRPr="00A04B6D">
        <w:rPr>
          <w:sz w:val="28"/>
          <w:szCs w:val="28"/>
        </w:rPr>
        <w:t xml:space="preserve"> с чем правомерно говорить о лечении заикания.</w:t>
      </w:r>
    </w:p>
    <w:p w:rsidR="00E564A9" w:rsidRPr="00A04B6D" w:rsidRDefault="00E564A9" w:rsidP="00A04B6D">
      <w:pPr>
        <w:pStyle w:val="a6"/>
        <w:widowControl w:val="0"/>
        <w:spacing w:before="0" w:beforeAutospacing="0" w:after="0" w:afterAutospacing="0" w:line="360" w:lineRule="auto"/>
        <w:ind w:firstLine="709"/>
        <w:jc w:val="both"/>
        <w:rPr>
          <w:sz w:val="28"/>
          <w:szCs w:val="28"/>
        </w:rPr>
      </w:pPr>
      <w:r w:rsidRPr="00A04B6D">
        <w:rPr>
          <w:sz w:val="28"/>
          <w:szCs w:val="28"/>
        </w:rPr>
        <w:t>Курс лечения рассчитан на 2,5-3 месяца и включает</w:t>
      </w:r>
      <w:r w:rsidR="00A04B6D">
        <w:rPr>
          <w:sz w:val="28"/>
          <w:szCs w:val="28"/>
        </w:rPr>
        <w:t xml:space="preserve"> </w:t>
      </w:r>
      <w:r w:rsidRPr="00A04B6D">
        <w:rPr>
          <w:b/>
          <w:sz w:val="28"/>
          <w:szCs w:val="28"/>
        </w:rPr>
        <w:t>4 этапа:</w:t>
      </w:r>
      <w:r w:rsidRPr="00A04B6D">
        <w:rPr>
          <w:sz w:val="28"/>
          <w:szCs w:val="28"/>
        </w:rPr>
        <w:t xml:space="preserve"> диагностический; перестройку патологических речевых навыков и нарушенных отношений личности; закрепление достигнутых результатов; диспансеризацию и профилактику рецидивов.</w:t>
      </w:r>
    </w:p>
    <w:p w:rsidR="00E564A9" w:rsidRPr="00A04B6D" w:rsidRDefault="00E564A9" w:rsidP="00A04B6D">
      <w:pPr>
        <w:pStyle w:val="a6"/>
        <w:widowControl w:val="0"/>
        <w:spacing w:before="0" w:beforeAutospacing="0" w:after="0" w:afterAutospacing="0" w:line="360" w:lineRule="auto"/>
        <w:ind w:firstLine="709"/>
        <w:jc w:val="both"/>
        <w:rPr>
          <w:sz w:val="28"/>
          <w:szCs w:val="28"/>
        </w:rPr>
      </w:pPr>
      <w:r w:rsidRPr="00A04B6D">
        <w:rPr>
          <w:b/>
          <w:bCs/>
          <w:sz w:val="28"/>
          <w:szCs w:val="28"/>
        </w:rPr>
        <w:t>Диагностический этап</w:t>
      </w:r>
      <w:r w:rsidRPr="00A04B6D">
        <w:rPr>
          <w:bCs/>
          <w:sz w:val="28"/>
          <w:szCs w:val="28"/>
        </w:rPr>
        <w:t xml:space="preserve"> (10-15 дней)</w:t>
      </w:r>
      <w:r w:rsidRPr="00A04B6D">
        <w:rPr>
          <w:sz w:val="28"/>
          <w:szCs w:val="28"/>
        </w:rPr>
        <w:t xml:space="preserve"> включает тщательное изучение каждого заикающегося невропатологом,</w:t>
      </w:r>
      <w:r w:rsidR="00525F08" w:rsidRPr="00A04B6D">
        <w:rPr>
          <w:sz w:val="28"/>
          <w:szCs w:val="28"/>
        </w:rPr>
        <w:t xml:space="preserve"> </w:t>
      </w:r>
      <w:r w:rsidRPr="00A04B6D">
        <w:rPr>
          <w:sz w:val="28"/>
          <w:szCs w:val="28"/>
        </w:rPr>
        <w:t>психиатром, психотерапевтом, психологом, логопедом, нейропсихологом. В результате чего устанавливается диагноз и намечается план лечения.</w:t>
      </w:r>
    </w:p>
    <w:p w:rsidR="00E564A9" w:rsidRPr="00A04B6D" w:rsidRDefault="00E564A9" w:rsidP="00A04B6D">
      <w:pPr>
        <w:pStyle w:val="a6"/>
        <w:widowControl w:val="0"/>
        <w:spacing w:before="0" w:beforeAutospacing="0" w:after="0" w:afterAutospacing="0" w:line="360" w:lineRule="auto"/>
        <w:ind w:firstLine="709"/>
        <w:jc w:val="both"/>
        <w:rPr>
          <w:sz w:val="28"/>
          <w:szCs w:val="28"/>
        </w:rPr>
      </w:pPr>
      <w:r w:rsidRPr="00A04B6D">
        <w:rPr>
          <w:b/>
          <w:sz w:val="28"/>
          <w:szCs w:val="28"/>
        </w:rPr>
        <w:t>Этап</w:t>
      </w:r>
      <w:r w:rsidRPr="00A04B6D">
        <w:rPr>
          <w:b/>
          <w:bCs/>
          <w:sz w:val="28"/>
          <w:szCs w:val="28"/>
        </w:rPr>
        <w:t xml:space="preserve"> перестройки речевых навыков и нарушенных отношений личности</w:t>
      </w:r>
      <w:r w:rsidRPr="00A04B6D">
        <w:rPr>
          <w:sz w:val="28"/>
          <w:szCs w:val="28"/>
        </w:rPr>
        <w:t xml:space="preserve"> продолжается 30-45 дней. В это время проводятся логопедические занятия по отработке речевых техник: нормализация дыхательной и голосовой функций, выработка речевых эталонов. Одновременно с логопедической работой начинается аутогенная тренировка и личностно-ориентированная (реконструктивная) психотерапия, проводятся сеансы внушения в бодрственном состоянии, индивидуальная и групповая психотерапия.</w:t>
      </w:r>
    </w:p>
    <w:p w:rsidR="00E564A9" w:rsidRPr="00A04B6D" w:rsidRDefault="00E564A9" w:rsidP="00A04B6D">
      <w:pPr>
        <w:pStyle w:val="a6"/>
        <w:widowControl w:val="0"/>
        <w:spacing w:before="0" w:beforeAutospacing="0" w:after="0" w:afterAutospacing="0" w:line="360" w:lineRule="auto"/>
        <w:ind w:firstLine="709"/>
        <w:jc w:val="both"/>
        <w:rPr>
          <w:sz w:val="28"/>
          <w:szCs w:val="28"/>
        </w:rPr>
      </w:pPr>
      <w:r w:rsidRPr="00A04B6D">
        <w:rPr>
          <w:b/>
          <w:bCs/>
          <w:sz w:val="28"/>
          <w:szCs w:val="28"/>
        </w:rPr>
        <w:t>На третьем и четвертом этапах</w:t>
      </w:r>
      <w:r w:rsidRPr="00A04B6D">
        <w:rPr>
          <w:sz w:val="28"/>
          <w:szCs w:val="28"/>
        </w:rPr>
        <w:t xml:space="preserve"> (30 дней) проводится тренировка речи в обычной для заикающегося жизненной обстановке, благодаря чему воспитывается речевая активность и укрепляется уверенность в том, что заикающийся может самостоятельно справиться с нарушениями речи в любых ситуациях общения.</w:t>
      </w:r>
    </w:p>
    <w:p w:rsidR="00E564A9" w:rsidRPr="00A04B6D" w:rsidRDefault="00E564A9" w:rsidP="00A04B6D">
      <w:pPr>
        <w:pStyle w:val="a6"/>
        <w:widowControl w:val="0"/>
        <w:spacing w:before="0" w:beforeAutospacing="0" w:after="0" w:afterAutospacing="0" w:line="360" w:lineRule="auto"/>
        <w:ind w:firstLine="709"/>
        <w:jc w:val="both"/>
        <w:rPr>
          <w:sz w:val="28"/>
          <w:szCs w:val="28"/>
        </w:rPr>
      </w:pPr>
      <w:r w:rsidRPr="00A04B6D">
        <w:rPr>
          <w:sz w:val="28"/>
          <w:szCs w:val="28"/>
        </w:rPr>
        <w:t>После окончания лечения пациенты получают необходимые консультации, организуются встречи заикающихся.</w:t>
      </w:r>
    </w:p>
    <w:p w:rsidR="00E564A9" w:rsidRPr="00A04B6D" w:rsidRDefault="00E564A9" w:rsidP="00A04B6D">
      <w:pPr>
        <w:pStyle w:val="a6"/>
        <w:widowControl w:val="0"/>
        <w:spacing w:before="0" w:beforeAutospacing="0" w:after="0" w:afterAutospacing="0" w:line="360" w:lineRule="auto"/>
        <w:ind w:firstLine="709"/>
        <w:jc w:val="both"/>
        <w:rPr>
          <w:sz w:val="28"/>
          <w:szCs w:val="28"/>
        </w:rPr>
      </w:pPr>
      <w:r w:rsidRPr="00A04B6D">
        <w:rPr>
          <w:sz w:val="28"/>
          <w:szCs w:val="28"/>
        </w:rPr>
        <w:t>В.М. Шкловский особое внимание обращает на необходимость дальнейшей диспансеризации заикающихся, что служит профилактикой рецидивов заикания.</w:t>
      </w:r>
    </w:p>
    <w:p w:rsidR="00E564A9" w:rsidRPr="00A04B6D" w:rsidRDefault="00E564A9" w:rsidP="00A04B6D">
      <w:pPr>
        <w:pStyle w:val="a6"/>
        <w:widowControl w:val="0"/>
        <w:spacing w:before="0" w:beforeAutospacing="0" w:after="0" w:afterAutospacing="0" w:line="360" w:lineRule="auto"/>
        <w:ind w:firstLine="709"/>
        <w:jc w:val="both"/>
        <w:rPr>
          <w:sz w:val="28"/>
          <w:szCs w:val="28"/>
        </w:rPr>
      </w:pPr>
      <w:r w:rsidRPr="00A04B6D">
        <w:rPr>
          <w:b/>
          <w:sz w:val="28"/>
          <w:szCs w:val="28"/>
        </w:rPr>
        <w:t>Система комплексной медико-педагогической реабилитации взрослых заикающихся</w:t>
      </w:r>
      <w:r w:rsidRPr="00A04B6D">
        <w:rPr>
          <w:sz w:val="28"/>
          <w:szCs w:val="28"/>
        </w:rPr>
        <w:t xml:space="preserve">, проводимая в условиях стационара и разработанная коллективом “Лаборатории </w:t>
      </w:r>
      <w:r w:rsidR="00525F08" w:rsidRPr="00A04B6D">
        <w:rPr>
          <w:sz w:val="28"/>
          <w:szCs w:val="28"/>
        </w:rPr>
        <w:t>патологии</w:t>
      </w:r>
      <w:r w:rsidRPr="00A04B6D">
        <w:rPr>
          <w:sz w:val="28"/>
          <w:szCs w:val="28"/>
        </w:rPr>
        <w:t xml:space="preserve"> речи” под руко</w:t>
      </w:r>
      <w:r w:rsidR="00785906" w:rsidRPr="00A04B6D">
        <w:rPr>
          <w:sz w:val="28"/>
          <w:szCs w:val="28"/>
        </w:rPr>
        <w:t>водством Н.М. Асатиани</w:t>
      </w:r>
      <w:r w:rsidRPr="00A04B6D">
        <w:rPr>
          <w:sz w:val="28"/>
          <w:szCs w:val="28"/>
        </w:rPr>
        <w:t xml:space="preserve"> имеет свои отличительные особенности</w:t>
      </w:r>
      <w:r w:rsidR="0074329C" w:rsidRPr="00A04B6D">
        <w:rPr>
          <w:rStyle w:val="af0"/>
          <w:sz w:val="28"/>
          <w:szCs w:val="28"/>
        </w:rPr>
        <w:footnoteReference w:id="21"/>
      </w:r>
      <w:r w:rsidRPr="00A04B6D">
        <w:rPr>
          <w:sz w:val="28"/>
          <w:szCs w:val="28"/>
        </w:rPr>
        <w:t xml:space="preserve">. В основу данной системы лечения заикания положен </w:t>
      </w:r>
      <w:r w:rsidR="00525F08" w:rsidRPr="00A04B6D">
        <w:rPr>
          <w:sz w:val="28"/>
          <w:szCs w:val="28"/>
        </w:rPr>
        <w:t>подход,</w:t>
      </w:r>
      <w:r w:rsidRPr="00A04B6D">
        <w:rPr>
          <w:sz w:val="28"/>
          <w:szCs w:val="28"/>
        </w:rPr>
        <w:t xml:space="preserve"> разработанный Н</w:t>
      </w:r>
      <w:r w:rsidR="00525F08" w:rsidRPr="00A04B6D">
        <w:rPr>
          <w:sz w:val="28"/>
          <w:szCs w:val="28"/>
        </w:rPr>
        <w:t xml:space="preserve">. </w:t>
      </w:r>
      <w:r w:rsidRPr="00A04B6D">
        <w:rPr>
          <w:sz w:val="28"/>
          <w:szCs w:val="28"/>
        </w:rPr>
        <w:t>А. Власовой. Курс реабилитации включает комплекс медико-педагогических мероприятий, включающих медикаментозное, психотерапевтическое, логопедическое и логоритмичесхое воздействие.</w:t>
      </w:r>
    </w:p>
    <w:p w:rsidR="00E564A9" w:rsidRPr="00A04B6D" w:rsidRDefault="00E564A9" w:rsidP="00A04B6D">
      <w:pPr>
        <w:pStyle w:val="a6"/>
        <w:widowControl w:val="0"/>
        <w:spacing w:before="0" w:beforeAutospacing="0" w:after="0" w:afterAutospacing="0" w:line="360" w:lineRule="auto"/>
        <w:ind w:firstLine="709"/>
        <w:jc w:val="both"/>
        <w:rPr>
          <w:sz w:val="28"/>
          <w:szCs w:val="28"/>
        </w:rPr>
      </w:pPr>
      <w:r w:rsidRPr="00A04B6D">
        <w:rPr>
          <w:sz w:val="28"/>
          <w:szCs w:val="28"/>
        </w:rPr>
        <w:t>Перед началом курса лечения проводится сбор анамнеза. С этой целью заикающимся за месяц до стационирования рассылаются специальные анкеты, что дает обширную предварительную информацию о каждом заикающемся.</w:t>
      </w:r>
    </w:p>
    <w:p w:rsidR="00E564A9" w:rsidRPr="00A04B6D" w:rsidRDefault="00E564A9" w:rsidP="00A04B6D">
      <w:pPr>
        <w:pStyle w:val="a6"/>
        <w:widowControl w:val="0"/>
        <w:spacing w:before="0" w:beforeAutospacing="0" w:after="0" w:afterAutospacing="0" w:line="360" w:lineRule="auto"/>
        <w:ind w:firstLine="709"/>
        <w:jc w:val="both"/>
        <w:rPr>
          <w:sz w:val="28"/>
          <w:szCs w:val="28"/>
        </w:rPr>
      </w:pPr>
      <w:r w:rsidRPr="00A04B6D">
        <w:rPr>
          <w:sz w:val="28"/>
          <w:szCs w:val="28"/>
        </w:rPr>
        <w:t>При поступлении заикающихся в стационар проводится подробное медицинское и логопедическое обследование, в результате которого осуществляется дифференциальная диагностика и определяется план индивидуальной работы с заикающимся в рамках комплексного медико-педагогического метода.</w:t>
      </w:r>
    </w:p>
    <w:p w:rsidR="00E564A9" w:rsidRPr="00A04B6D" w:rsidRDefault="00E564A9" w:rsidP="00A04B6D">
      <w:pPr>
        <w:pStyle w:val="a6"/>
        <w:widowControl w:val="0"/>
        <w:spacing w:before="0" w:beforeAutospacing="0" w:after="0" w:afterAutospacing="0" w:line="360" w:lineRule="auto"/>
        <w:ind w:firstLine="709"/>
        <w:jc w:val="both"/>
        <w:rPr>
          <w:b/>
          <w:sz w:val="28"/>
          <w:szCs w:val="28"/>
        </w:rPr>
      </w:pPr>
      <w:r w:rsidRPr="00A04B6D">
        <w:rPr>
          <w:b/>
          <w:sz w:val="28"/>
          <w:szCs w:val="28"/>
        </w:rPr>
        <w:t>Курс реабилитации в условиях стационара длится 45 дней и подразделяется на несколько этапов.</w:t>
      </w:r>
    </w:p>
    <w:p w:rsidR="00E564A9" w:rsidRPr="00A04B6D" w:rsidRDefault="00E564A9" w:rsidP="00A04B6D">
      <w:pPr>
        <w:pStyle w:val="a6"/>
        <w:widowControl w:val="0"/>
        <w:spacing w:before="0" w:beforeAutospacing="0" w:after="0" w:afterAutospacing="0" w:line="360" w:lineRule="auto"/>
        <w:ind w:firstLine="709"/>
        <w:jc w:val="both"/>
        <w:rPr>
          <w:sz w:val="28"/>
          <w:szCs w:val="28"/>
        </w:rPr>
      </w:pPr>
      <w:r w:rsidRPr="00A04B6D">
        <w:rPr>
          <w:b/>
          <w:bCs/>
          <w:sz w:val="28"/>
          <w:szCs w:val="28"/>
        </w:rPr>
        <w:t>1. Подготовительный этап</w:t>
      </w:r>
      <w:r w:rsidRPr="00A04B6D">
        <w:rPr>
          <w:b/>
          <w:sz w:val="28"/>
          <w:szCs w:val="28"/>
        </w:rPr>
        <w:t xml:space="preserve"> (5-7 дней)</w:t>
      </w:r>
      <w:r w:rsidRPr="00A04B6D">
        <w:rPr>
          <w:sz w:val="28"/>
          <w:szCs w:val="28"/>
        </w:rPr>
        <w:t>. На этом этапе с целью угашения патологических навыков в первую неделю пребывания в клинике организуется “режим молчания” и режим “ограничения речи”, на фоне которых начинают проводить психологические, психотерапевтические и логопедические занятия.</w:t>
      </w:r>
    </w:p>
    <w:p w:rsidR="00E564A9" w:rsidRPr="00A04B6D" w:rsidRDefault="00E564A9" w:rsidP="00A04B6D">
      <w:pPr>
        <w:pStyle w:val="a6"/>
        <w:widowControl w:val="0"/>
        <w:spacing w:before="0" w:beforeAutospacing="0" w:after="0" w:afterAutospacing="0" w:line="360" w:lineRule="auto"/>
        <w:ind w:firstLine="709"/>
        <w:jc w:val="both"/>
        <w:rPr>
          <w:sz w:val="28"/>
          <w:szCs w:val="28"/>
        </w:rPr>
      </w:pPr>
      <w:r w:rsidRPr="00A04B6D">
        <w:rPr>
          <w:b/>
          <w:bCs/>
          <w:sz w:val="28"/>
          <w:szCs w:val="28"/>
        </w:rPr>
        <w:t>2. Этап активной терапии</w:t>
      </w:r>
      <w:r w:rsidRPr="00A04B6D">
        <w:rPr>
          <w:b/>
          <w:sz w:val="28"/>
          <w:szCs w:val="28"/>
        </w:rPr>
        <w:t xml:space="preserve"> (20 дней).</w:t>
      </w:r>
      <w:r w:rsidRPr="00A04B6D">
        <w:rPr>
          <w:sz w:val="28"/>
          <w:szCs w:val="28"/>
        </w:rPr>
        <w:t xml:space="preserve"> На этом этапе проводятся систематические коллективные и индивидуальные занятия с логопедом, специализированная аутогенная тренировка, индивидуальная психотерапия и медикаментозное лечение.</w:t>
      </w:r>
    </w:p>
    <w:p w:rsidR="00E564A9" w:rsidRPr="00A04B6D" w:rsidRDefault="00E564A9" w:rsidP="00A04B6D">
      <w:pPr>
        <w:pStyle w:val="a6"/>
        <w:widowControl w:val="0"/>
        <w:spacing w:before="0" w:beforeAutospacing="0" w:after="0" w:afterAutospacing="0" w:line="360" w:lineRule="auto"/>
        <w:ind w:firstLine="709"/>
        <w:jc w:val="both"/>
        <w:rPr>
          <w:sz w:val="28"/>
          <w:szCs w:val="28"/>
        </w:rPr>
      </w:pPr>
      <w:r w:rsidRPr="00A04B6D">
        <w:rPr>
          <w:b/>
          <w:bCs/>
          <w:sz w:val="28"/>
          <w:szCs w:val="28"/>
        </w:rPr>
        <w:t>3. Этап активных тренировок</w:t>
      </w:r>
      <w:r w:rsidRPr="00A04B6D">
        <w:rPr>
          <w:b/>
          <w:sz w:val="28"/>
          <w:szCs w:val="28"/>
        </w:rPr>
        <w:t xml:space="preserve"> (10 дней).</w:t>
      </w:r>
      <w:r w:rsidRPr="00A04B6D">
        <w:rPr>
          <w:sz w:val="28"/>
          <w:szCs w:val="28"/>
        </w:rPr>
        <w:t xml:space="preserve"> На этом этапе вводятся функциональные тренировки, во время которых пациенты тренируют свою речь за пределами стационара (разговор на улице с прохожим, по телефону, в магазине и т.п.). Все лечебные воздействия направлены на реализацию речевого общения пациентов в усложняющихся речевых ситуациях.</w:t>
      </w:r>
    </w:p>
    <w:p w:rsidR="00E564A9" w:rsidRPr="00A04B6D" w:rsidRDefault="00E564A9" w:rsidP="00A04B6D">
      <w:pPr>
        <w:pStyle w:val="a6"/>
        <w:widowControl w:val="0"/>
        <w:spacing w:before="0" w:beforeAutospacing="0" w:after="0" w:afterAutospacing="0" w:line="360" w:lineRule="auto"/>
        <w:ind w:firstLine="709"/>
        <w:jc w:val="both"/>
        <w:rPr>
          <w:sz w:val="28"/>
          <w:szCs w:val="28"/>
        </w:rPr>
      </w:pPr>
      <w:r w:rsidRPr="00A04B6D">
        <w:rPr>
          <w:b/>
          <w:bCs/>
          <w:sz w:val="28"/>
          <w:szCs w:val="28"/>
        </w:rPr>
        <w:t>4. Заключительный этап</w:t>
      </w:r>
      <w:r w:rsidRPr="00A04B6D">
        <w:rPr>
          <w:bCs/>
          <w:sz w:val="28"/>
          <w:szCs w:val="28"/>
        </w:rPr>
        <w:t>.</w:t>
      </w:r>
      <w:r w:rsidRPr="00A04B6D">
        <w:rPr>
          <w:sz w:val="28"/>
          <w:szCs w:val="28"/>
        </w:rPr>
        <w:t xml:space="preserve"> Данный этап включает подготовку пациентов к наиболее сложной для них речевой ситуации — публичному выступлению перед многолюдной аудиторией, которое проводится в виде концертной программы. Все звенья комплексного лечебно-педагогического воздействия направлены на подготовку пациентов к этому серьезному речевому испытанию.</w:t>
      </w:r>
    </w:p>
    <w:p w:rsidR="00E564A9" w:rsidRPr="00A04B6D" w:rsidRDefault="00E564A9" w:rsidP="00A04B6D">
      <w:pPr>
        <w:pStyle w:val="a6"/>
        <w:widowControl w:val="0"/>
        <w:spacing w:before="0" w:beforeAutospacing="0" w:after="0" w:afterAutospacing="0" w:line="360" w:lineRule="auto"/>
        <w:ind w:firstLine="709"/>
        <w:jc w:val="both"/>
        <w:rPr>
          <w:sz w:val="28"/>
          <w:szCs w:val="28"/>
        </w:rPr>
      </w:pPr>
      <w:r w:rsidRPr="00A04B6D">
        <w:rPr>
          <w:sz w:val="28"/>
          <w:szCs w:val="28"/>
        </w:rPr>
        <w:t>Перед выпиской из стационара каждый из специалистов проводит с пациентами индивидуальную беседу, в ходе которой даются рекомендации по дальнейшей самостоятельной работе пациентов. Логопедическая работа, предусмотренная данной системой, базируется на поэтапной отработке различных видов речи: сопряженной, отраженной, чтение стихов и прозы, вопросно-ответной и спонтанной.</w:t>
      </w:r>
    </w:p>
    <w:p w:rsidR="00E564A9" w:rsidRPr="00A04B6D" w:rsidRDefault="00E564A9" w:rsidP="00A04B6D">
      <w:pPr>
        <w:pStyle w:val="a6"/>
        <w:widowControl w:val="0"/>
        <w:spacing w:before="0" w:beforeAutospacing="0" w:after="0" w:afterAutospacing="0" w:line="360" w:lineRule="auto"/>
        <w:ind w:firstLine="709"/>
        <w:jc w:val="both"/>
        <w:rPr>
          <w:sz w:val="28"/>
          <w:szCs w:val="28"/>
        </w:rPr>
      </w:pPr>
      <w:r w:rsidRPr="00A04B6D">
        <w:rPr>
          <w:sz w:val="28"/>
          <w:szCs w:val="28"/>
        </w:rPr>
        <w:t>Проводится работа по постановке диафрагмального дыхания, удлинению продолжительности фазы выдоха, развитию навыков рациональной голосоподачи, артикуляции, развитию просодических компонентов речи.</w:t>
      </w:r>
    </w:p>
    <w:p w:rsidR="00E564A9" w:rsidRPr="00A04B6D" w:rsidRDefault="00E564A9" w:rsidP="00A04B6D">
      <w:pPr>
        <w:pStyle w:val="a6"/>
        <w:widowControl w:val="0"/>
        <w:spacing w:before="0" w:beforeAutospacing="0" w:after="0" w:afterAutospacing="0" w:line="360" w:lineRule="auto"/>
        <w:ind w:firstLine="709"/>
        <w:jc w:val="both"/>
        <w:rPr>
          <w:sz w:val="28"/>
          <w:szCs w:val="28"/>
        </w:rPr>
      </w:pPr>
      <w:r w:rsidRPr="00A04B6D">
        <w:rPr>
          <w:b/>
          <w:sz w:val="28"/>
          <w:szCs w:val="28"/>
        </w:rPr>
        <w:t>Немаловажное место в системе занимает логопедическая ритмика</w:t>
      </w:r>
      <w:r w:rsidRPr="00A04B6D">
        <w:rPr>
          <w:sz w:val="28"/>
          <w:szCs w:val="28"/>
        </w:rPr>
        <w:t>.</w:t>
      </w:r>
    </w:p>
    <w:p w:rsidR="00E564A9" w:rsidRPr="00A04B6D" w:rsidRDefault="00E564A9" w:rsidP="00A04B6D">
      <w:pPr>
        <w:pStyle w:val="a6"/>
        <w:widowControl w:val="0"/>
        <w:spacing w:before="0" w:beforeAutospacing="0" w:after="0" w:afterAutospacing="0" w:line="360" w:lineRule="auto"/>
        <w:ind w:firstLine="709"/>
        <w:jc w:val="both"/>
        <w:rPr>
          <w:sz w:val="28"/>
          <w:szCs w:val="28"/>
        </w:rPr>
      </w:pPr>
      <w:r w:rsidRPr="00A04B6D">
        <w:rPr>
          <w:sz w:val="28"/>
          <w:szCs w:val="28"/>
        </w:rPr>
        <w:t>При психотерапевтическом воздействии больший акцент делается на методиках, стимулирующих активность пациентов, а именно рациональной психотерапии и специализированной аутогенной тренировке.</w:t>
      </w:r>
    </w:p>
    <w:p w:rsidR="00E564A9" w:rsidRPr="00A04B6D" w:rsidRDefault="00E564A9" w:rsidP="00A04B6D">
      <w:pPr>
        <w:pStyle w:val="a6"/>
        <w:widowControl w:val="0"/>
        <w:spacing w:before="0" w:beforeAutospacing="0" w:after="0" w:afterAutospacing="0" w:line="360" w:lineRule="auto"/>
        <w:ind w:firstLine="709"/>
        <w:jc w:val="both"/>
        <w:rPr>
          <w:sz w:val="28"/>
          <w:szCs w:val="28"/>
        </w:rPr>
      </w:pPr>
      <w:r w:rsidRPr="00A04B6D">
        <w:rPr>
          <w:sz w:val="28"/>
          <w:szCs w:val="28"/>
        </w:rPr>
        <w:t>Данная система предусматривает проведение реабилитационной работы с учетом клинической разнородности пациентов. Так, с пациентами, страдающими невротической формой заикания, проводится массивная психотерапевтическая работа, которая в процессе логопедической работы принимает характер усложненных функциональных тренировок вне стен стационара, а в условиях логопедического кабинета используется метод моделирования различных ситуаций общения.</w:t>
      </w:r>
    </w:p>
    <w:p w:rsidR="00E564A9" w:rsidRPr="00A04B6D" w:rsidRDefault="00E564A9" w:rsidP="00A04B6D">
      <w:pPr>
        <w:pStyle w:val="a6"/>
        <w:widowControl w:val="0"/>
        <w:spacing w:before="0" w:beforeAutospacing="0" w:after="0" w:afterAutospacing="0" w:line="360" w:lineRule="auto"/>
        <w:ind w:firstLine="709"/>
        <w:jc w:val="both"/>
        <w:rPr>
          <w:sz w:val="28"/>
          <w:szCs w:val="28"/>
        </w:rPr>
      </w:pPr>
      <w:r w:rsidRPr="00A04B6D">
        <w:rPr>
          <w:sz w:val="28"/>
          <w:szCs w:val="28"/>
        </w:rPr>
        <w:t>Для пациентов с неврозоподобной формой заикания основным направлением логопедической работы является нормализация двигательных речевых стереотипов, расширение словарного запаса и развитие речи как средства общения.</w:t>
      </w:r>
    </w:p>
    <w:p w:rsidR="00E564A9" w:rsidRPr="00A04B6D" w:rsidRDefault="00E564A9" w:rsidP="00A04B6D">
      <w:pPr>
        <w:pStyle w:val="a6"/>
        <w:widowControl w:val="0"/>
        <w:spacing w:before="0" w:beforeAutospacing="0" w:after="0" w:afterAutospacing="0" w:line="360" w:lineRule="auto"/>
        <w:ind w:firstLine="709"/>
        <w:jc w:val="both"/>
        <w:rPr>
          <w:sz w:val="28"/>
          <w:szCs w:val="28"/>
        </w:rPr>
      </w:pPr>
      <w:r w:rsidRPr="00A04B6D">
        <w:rPr>
          <w:sz w:val="28"/>
          <w:szCs w:val="28"/>
        </w:rPr>
        <w:t>Эти пациенты в большей мере нуждаются в индивидуальных логопедических занятиях. Напротив, психотерапевтические мероприятия, проводимые с ними, редуцированы.</w:t>
      </w:r>
    </w:p>
    <w:p w:rsidR="00E564A9" w:rsidRPr="00A04B6D" w:rsidRDefault="00E564A9" w:rsidP="00A04B6D">
      <w:pPr>
        <w:pStyle w:val="a6"/>
        <w:widowControl w:val="0"/>
        <w:spacing w:before="0" w:beforeAutospacing="0" w:after="0" w:afterAutospacing="0" w:line="360" w:lineRule="auto"/>
        <w:ind w:firstLine="709"/>
        <w:jc w:val="both"/>
        <w:rPr>
          <w:sz w:val="28"/>
          <w:szCs w:val="28"/>
        </w:rPr>
      </w:pPr>
      <w:r w:rsidRPr="00A04B6D">
        <w:rPr>
          <w:sz w:val="28"/>
          <w:szCs w:val="28"/>
        </w:rPr>
        <w:t>Таким образом, особенностью данной системы комплексного медико-педагогического воздействия на взрослых заикающихся является обязательная дифференциация заикающихся с учетом клинической принадлежности, а также применение всего арсенала комплексного медико-педагогического метода: психотерапии, лекарственной терапии, логопедических и логоритмических занятий, функциональных тренировок, индивидуальных, групповых и коллективных занятий, лечебной физкультуры, физиотерапии и общеукрепляющего лечения.</w:t>
      </w:r>
    </w:p>
    <w:p w:rsidR="00E564A9" w:rsidRPr="00A04B6D" w:rsidRDefault="00E564A9" w:rsidP="00A04B6D">
      <w:pPr>
        <w:pStyle w:val="a6"/>
        <w:widowControl w:val="0"/>
        <w:spacing w:before="0" w:beforeAutospacing="0" w:after="0" w:afterAutospacing="0" w:line="360" w:lineRule="auto"/>
        <w:ind w:firstLine="709"/>
        <w:jc w:val="both"/>
        <w:rPr>
          <w:b/>
          <w:sz w:val="28"/>
          <w:szCs w:val="28"/>
        </w:rPr>
      </w:pPr>
      <w:r w:rsidRPr="00A04B6D">
        <w:rPr>
          <w:b/>
          <w:sz w:val="28"/>
          <w:szCs w:val="28"/>
        </w:rPr>
        <w:t>Особая система реабилитации заикающихся разработана</w:t>
      </w:r>
      <w:r w:rsidRPr="00A04B6D">
        <w:rPr>
          <w:b/>
          <w:bCs/>
          <w:sz w:val="28"/>
          <w:szCs w:val="28"/>
        </w:rPr>
        <w:t xml:space="preserve"> Ю.Б. Некрасовой</w:t>
      </w:r>
      <w:r w:rsidRPr="00A04B6D">
        <w:rPr>
          <w:b/>
          <w:sz w:val="28"/>
          <w:szCs w:val="28"/>
        </w:rPr>
        <w:t xml:space="preserve"> </w:t>
      </w:r>
    </w:p>
    <w:p w:rsidR="00E564A9" w:rsidRPr="00A04B6D" w:rsidRDefault="00E564A9" w:rsidP="00A04B6D">
      <w:pPr>
        <w:pStyle w:val="a6"/>
        <w:widowControl w:val="0"/>
        <w:spacing w:before="0" w:beforeAutospacing="0" w:after="0" w:afterAutospacing="0" w:line="360" w:lineRule="auto"/>
        <w:ind w:firstLine="709"/>
        <w:jc w:val="both"/>
        <w:rPr>
          <w:sz w:val="28"/>
          <w:szCs w:val="28"/>
        </w:rPr>
      </w:pPr>
      <w:r w:rsidRPr="00A04B6D">
        <w:rPr>
          <w:sz w:val="28"/>
          <w:szCs w:val="28"/>
        </w:rPr>
        <w:t>Эта система носит название социореабилитационной и включает пропедевтический этап, сеанс эмоционально-стрессовой психотерапии и этап активной логопсихотерапии.</w:t>
      </w:r>
    </w:p>
    <w:p w:rsidR="00E564A9" w:rsidRPr="00A04B6D" w:rsidRDefault="00E564A9" w:rsidP="00A04B6D">
      <w:pPr>
        <w:pStyle w:val="a6"/>
        <w:widowControl w:val="0"/>
        <w:spacing w:before="0" w:beforeAutospacing="0" w:after="0" w:afterAutospacing="0" w:line="360" w:lineRule="auto"/>
        <w:ind w:firstLine="709"/>
        <w:jc w:val="both"/>
        <w:rPr>
          <w:sz w:val="28"/>
          <w:szCs w:val="28"/>
        </w:rPr>
      </w:pPr>
      <w:r w:rsidRPr="00A04B6D">
        <w:rPr>
          <w:sz w:val="28"/>
          <w:szCs w:val="28"/>
        </w:rPr>
        <w:t>Система социореабилитации по Ю.Б. Некрасовой представляет собой целенаправленное воздействие на личностные характеристики заикающихся, в ходе которого проводятся непрерывные наблюдения за результатами используемых логопсихотерапевтических воздействий, их дозировкой.</w:t>
      </w:r>
    </w:p>
    <w:p w:rsidR="00525F08" w:rsidRPr="00A04B6D" w:rsidRDefault="00525F08" w:rsidP="00A04B6D">
      <w:pPr>
        <w:pStyle w:val="a6"/>
        <w:widowControl w:val="0"/>
        <w:spacing w:before="0" w:beforeAutospacing="0" w:after="0" w:afterAutospacing="0" w:line="360" w:lineRule="auto"/>
        <w:ind w:firstLine="709"/>
        <w:jc w:val="both"/>
        <w:rPr>
          <w:b/>
          <w:sz w:val="28"/>
          <w:szCs w:val="28"/>
        </w:rPr>
      </w:pPr>
      <w:r w:rsidRPr="00A04B6D">
        <w:rPr>
          <w:b/>
          <w:sz w:val="28"/>
          <w:szCs w:val="28"/>
        </w:rPr>
        <w:t>Этапы работы:</w:t>
      </w:r>
    </w:p>
    <w:p w:rsidR="00E564A9" w:rsidRPr="00A04B6D" w:rsidRDefault="00E564A9" w:rsidP="00A04B6D">
      <w:pPr>
        <w:pStyle w:val="a6"/>
        <w:widowControl w:val="0"/>
        <w:spacing w:before="0" w:beforeAutospacing="0" w:after="0" w:afterAutospacing="0" w:line="360" w:lineRule="auto"/>
        <w:ind w:firstLine="709"/>
        <w:jc w:val="both"/>
        <w:rPr>
          <w:sz w:val="28"/>
          <w:szCs w:val="28"/>
        </w:rPr>
      </w:pPr>
      <w:r w:rsidRPr="00A04B6D">
        <w:rPr>
          <w:sz w:val="28"/>
          <w:szCs w:val="28"/>
        </w:rPr>
        <w:t>В ходе</w:t>
      </w:r>
      <w:r w:rsidRPr="00A04B6D">
        <w:rPr>
          <w:bCs/>
          <w:sz w:val="28"/>
          <w:szCs w:val="28"/>
        </w:rPr>
        <w:t xml:space="preserve"> </w:t>
      </w:r>
      <w:r w:rsidRPr="00A04B6D">
        <w:rPr>
          <w:b/>
          <w:bCs/>
          <w:sz w:val="28"/>
          <w:szCs w:val="28"/>
        </w:rPr>
        <w:t>пропедевтического этапа</w:t>
      </w:r>
      <w:r w:rsidRPr="00A04B6D">
        <w:rPr>
          <w:sz w:val="28"/>
          <w:szCs w:val="28"/>
        </w:rPr>
        <w:t xml:space="preserve"> у заикающихся формируется увлеченность предстоящей работой, увеличение интенсивности “положительных психических состояний”.</w:t>
      </w:r>
    </w:p>
    <w:p w:rsidR="00E564A9" w:rsidRPr="00A04B6D" w:rsidRDefault="00E564A9" w:rsidP="00A04B6D">
      <w:pPr>
        <w:pStyle w:val="a6"/>
        <w:widowControl w:val="0"/>
        <w:spacing w:before="0" w:beforeAutospacing="0" w:after="0" w:afterAutospacing="0" w:line="360" w:lineRule="auto"/>
        <w:ind w:firstLine="709"/>
        <w:jc w:val="both"/>
        <w:rPr>
          <w:sz w:val="28"/>
          <w:szCs w:val="28"/>
        </w:rPr>
      </w:pPr>
      <w:r w:rsidRPr="00A04B6D">
        <w:rPr>
          <w:b/>
          <w:bCs/>
          <w:sz w:val="28"/>
          <w:szCs w:val="28"/>
        </w:rPr>
        <w:t>На втором этапе</w:t>
      </w:r>
      <w:r w:rsidRPr="00A04B6D">
        <w:rPr>
          <w:sz w:val="28"/>
          <w:szCs w:val="28"/>
        </w:rPr>
        <w:t xml:space="preserve"> основным приемом является сеанс эмоционально-стрессовой психотерапии. В процессе сеанса происходит усиление отрицательных проблемных и положительных оздоровительных психических состояний. Основная цель сеанса — осуществление первичной работы по начальной реконструкции личности (М.Н. Дубровский). Сеанс проводится в сложной ситуации публичного выступления. После сеанса эмоционально-стрессовой терапии у заикающихся появляется новое психическое состояние, которое позволяет им с доверием и интересом включиться в активную логопсихотерапию.</w:t>
      </w:r>
    </w:p>
    <w:p w:rsidR="00E564A9" w:rsidRPr="00A04B6D" w:rsidRDefault="00E564A9" w:rsidP="00A04B6D">
      <w:pPr>
        <w:pStyle w:val="a6"/>
        <w:widowControl w:val="0"/>
        <w:spacing w:before="0" w:beforeAutospacing="0" w:after="0" w:afterAutospacing="0" w:line="360" w:lineRule="auto"/>
        <w:ind w:firstLine="709"/>
        <w:jc w:val="both"/>
        <w:rPr>
          <w:sz w:val="28"/>
          <w:szCs w:val="28"/>
        </w:rPr>
      </w:pPr>
      <w:r w:rsidRPr="00A04B6D">
        <w:rPr>
          <w:b/>
          <w:bCs/>
          <w:sz w:val="28"/>
          <w:szCs w:val="28"/>
        </w:rPr>
        <w:t>На третьем этапе</w:t>
      </w:r>
      <w:r w:rsidRPr="00A04B6D">
        <w:rPr>
          <w:sz w:val="28"/>
          <w:szCs w:val="28"/>
        </w:rPr>
        <w:t xml:space="preserve"> осуществляется перевоспитание личности заикающегося, благодаря использованию библиотерапии, символотерапии и кинезитерапии. В этот период заикающиеся обучаются навыкам саморегуляции я техникам речи. Активно используется парадоксальная дыхательная гимнастика по А.Н. Стрельниковой.</w:t>
      </w:r>
    </w:p>
    <w:p w:rsidR="00E564A9" w:rsidRPr="00A04B6D" w:rsidRDefault="00E564A9" w:rsidP="00A04B6D">
      <w:pPr>
        <w:pStyle w:val="a6"/>
        <w:widowControl w:val="0"/>
        <w:spacing w:before="0" w:beforeAutospacing="0" w:after="0" w:afterAutospacing="0" w:line="360" w:lineRule="auto"/>
        <w:ind w:firstLine="709"/>
        <w:jc w:val="both"/>
        <w:rPr>
          <w:sz w:val="28"/>
          <w:szCs w:val="28"/>
        </w:rPr>
      </w:pPr>
      <w:r w:rsidRPr="00A04B6D">
        <w:rPr>
          <w:sz w:val="28"/>
          <w:szCs w:val="28"/>
        </w:rPr>
        <w:t>В результате реализации системы, предложенной Ю.Б. Некрасовой, у пациентов развивается потребность в творческом отношении к жизни, к своим проблемам и к своей речи. У них появляется возможность самостоятельно решать свои проблемы, тем самым достигается основная задача данной системы.</w:t>
      </w:r>
    </w:p>
    <w:p w:rsidR="00E564A9" w:rsidRPr="00A04B6D" w:rsidRDefault="00E564A9" w:rsidP="00A04B6D">
      <w:pPr>
        <w:pStyle w:val="a6"/>
        <w:widowControl w:val="0"/>
        <w:spacing w:before="0" w:beforeAutospacing="0" w:after="0" w:afterAutospacing="0" w:line="360" w:lineRule="auto"/>
        <w:ind w:firstLine="709"/>
        <w:jc w:val="both"/>
        <w:rPr>
          <w:sz w:val="28"/>
          <w:szCs w:val="28"/>
        </w:rPr>
      </w:pPr>
      <w:r w:rsidRPr="00A04B6D">
        <w:rPr>
          <w:b/>
          <w:sz w:val="28"/>
          <w:szCs w:val="28"/>
        </w:rPr>
        <w:t>Система комплексной реабилитации заикающихся, предложенная</w:t>
      </w:r>
      <w:r w:rsidRPr="00A04B6D">
        <w:rPr>
          <w:b/>
          <w:bCs/>
          <w:sz w:val="28"/>
          <w:szCs w:val="28"/>
        </w:rPr>
        <w:t xml:space="preserve"> Л.3. Арутюнян,</w:t>
      </w:r>
      <w:r w:rsidRPr="00A04B6D">
        <w:rPr>
          <w:b/>
          <w:sz w:val="28"/>
          <w:szCs w:val="28"/>
        </w:rPr>
        <w:t xml:space="preserve"> определяется автором, как комплексная методика устойчивой нормализации речи при заикании</w:t>
      </w:r>
      <w:r w:rsidRPr="00A04B6D">
        <w:rPr>
          <w:sz w:val="28"/>
          <w:szCs w:val="28"/>
        </w:rPr>
        <w:t xml:space="preserve"> Коррекционная работа идет по трем направлениям:</w:t>
      </w:r>
    </w:p>
    <w:p w:rsidR="00E564A9" w:rsidRPr="00A04B6D" w:rsidRDefault="00E564A9" w:rsidP="00A04B6D">
      <w:pPr>
        <w:pStyle w:val="a6"/>
        <w:widowControl w:val="0"/>
        <w:spacing w:before="0" w:beforeAutospacing="0" w:after="0" w:afterAutospacing="0" w:line="360" w:lineRule="auto"/>
        <w:ind w:firstLine="709"/>
        <w:jc w:val="both"/>
        <w:rPr>
          <w:sz w:val="28"/>
          <w:szCs w:val="28"/>
        </w:rPr>
      </w:pPr>
      <w:r w:rsidRPr="00A04B6D">
        <w:rPr>
          <w:sz w:val="28"/>
          <w:szCs w:val="28"/>
        </w:rPr>
        <w:t>1) логопедическая работа, направленная на устранение речевых судорог; 2) психотерапия, направленная на редукцию чувства тревоги в связи с актом речи; 3) психологическая работа, направленная на осознание своего состояния и уверенности в реальной возможности выздоровления.</w:t>
      </w:r>
    </w:p>
    <w:p w:rsidR="00E564A9" w:rsidRPr="00A04B6D" w:rsidRDefault="00E564A9" w:rsidP="00A04B6D">
      <w:pPr>
        <w:pStyle w:val="a6"/>
        <w:widowControl w:val="0"/>
        <w:spacing w:before="0" w:beforeAutospacing="0" w:after="0" w:afterAutospacing="0" w:line="360" w:lineRule="auto"/>
        <w:ind w:firstLine="709"/>
        <w:jc w:val="both"/>
        <w:rPr>
          <w:sz w:val="28"/>
          <w:szCs w:val="28"/>
        </w:rPr>
      </w:pPr>
      <w:r w:rsidRPr="00A04B6D">
        <w:rPr>
          <w:sz w:val="28"/>
          <w:szCs w:val="28"/>
        </w:rPr>
        <w:t>Особенностью данной логопедической методики является синхронизация речи с движениями пальцев ведущей руки, определяющими ритмико-интонационный рисунок фразы. Первоначально такая речь реализуется в замедленном темпе. Применение метода синхронизации движения пальцев руки и речи в замедленном темпе позволяет заикающимся с первых же занятий иметь речь без судорожных запинок.</w:t>
      </w:r>
    </w:p>
    <w:p w:rsidR="00E564A9" w:rsidRPr="00A04B6D" w:rsidRDefault="00E564A9" w:rsidP="00A04B6D">
      <w:pPr>
        <w:pStyle w:val="a6"/>
        <w:widowControl w:val="0"/>
        <w:spacing w:before="0" w:beforeAutospacing="0" w:after="0" w:afterAutospacing="0" w:line="360" w:lineRule="auto"/>
        <w:ind w:firstLine="709"/>
        <w:jc w:val="both"/>
        <w:rPr>
          <w:sz w:val="28"/>
          <w:szCs w:val="28"/>
        </w:rPr>
      </w:pPr>
      <w:r w:rsidRPr="00A04B6D">
        <w:rPr>
          <w:b/>
          <w:bCs/>
          <w:sz w:val="28"/>
          <w:szCs w:val="28"/>
        </w:rPr>
        <w:t>На подготовительном этапе</w:t>
      </w:r>
      <w:r w:rsidRPr="00A04B6D">
        <w:rPr>
          <w:sz w:val="28"/>
          <w:szCs w:val="28"/>
        </w:rPr>
        <w:t xml:space="preserve"> проводится дестабилизация устойчивого патологического состояния, мобилизация внутренних психологических резервов с помощью психотерапевтических воздействий. Важным итогом занятий является изменение отношения пациента к себе и своему дефекту, что достигается переводом его из состояния “пассивного страдания” в состояние активной борьбы с недугом.</w:t>
      </w:r>
    </w:p>
    <w:p w:rsidR="00E564A9" w:rsidRPr="00A04B6D" w:rsidRDefault="00E564A9" w:rsidP="00A04B6D">
      <w:pPr>
        <w:pStyle w:val="a6"/>
        <w:widowControl w:val="0"/>
        <w:spacing w:before="0" w:beforeAutospacing="0" w:after="0" w:afterAutospacing="0" w:line="360" w:lineRule="auto"/>
        <w:ind w:firstLine="709"/>
        <w:jc w:val="both"/>
        <w:rPr>
          <w:sz w:val="28"/>
          <w:szCs w:val="28"/>
        </w:rPr>
      </w:pPr>
      <w:r w:rsidRPr="00A04B6D">
        <w:rPr>
          <w:b/>
          <w:bCs/>
          <w:sz w:val="28"/>
          <w:szCs w:val="28"/>
        </w:rPr>
        <w:t>На основном этапе</w:t>
      </w:r>
      <w:r w:rsidRPr="00A04B6D">
        <w:rPr>
          <w:b/>
          <w:sz w:val="28"/>
          <w:szCs w:val="28"/>
        </w:rPr>
        <w:t xml:space="preserve"> реабилитационной работы</w:t>
      </w:r>
      <w:r w:rsidRPr="00A04B6D">
        <w:rPr>
          <w:sz w:val="28"/>
          <w:szCs w:val="28"/>
        </w:rPr>
        <w:t xml:space="preserve"> у пациентов вырабатывается новый речедвигательный навык посредством синхронизации речи с движениями пальцев руки. На этом этапе формируется новое психологическое состояние, в котором речь заикающихся связывается с чувством спокойствия, правильным интонированием, мимикой, жестом, уверенной осанкой и т.д. Новый речевой стереотип укрепляется в функциональных тренировках различной степени сложности.</w:t>
      </w:r>
    </w:p>
    <w:p w:rsidR="003472B0" w:rsidRPr="00A04B6D" w:rsidRDefault="00E564A9" w:rsidP="00A04B6D">
      <w:pPr>
        <w:widowControl w:val="0"/>
        <w:spacing w:line="360" w:lineRule="auto"/>
        <w:ind w:firstLine="709"/>
        <w:jc w:val="both"/>
        <w:rPr>
          <w:sz w:val="28"/>
          <w:szCs w:val="28"/>
        </w:rPr>
      </w:pPr>
      <w:r w:rsidRPr="00A04B6D">
        <w:rPr>
          <w:b/>
          <w:sz w:val="28"/>
          <w:szCs w:val="28"/>
        </w:rPr>
        <w:t>После окончания основного курса</w:t>
      </w:r>
      <w:r w:rsidRPr="00A04B6D">
        <w:rPr>
          <w:sz w:val="28"/>
          <w:szCs w:val="28"/>
        </w:rPr>
        <w:t xml:space="preserve"> пациенты проходят несколько микрокурсов, в процессе которых происходит закрепление достигнутых результатов, постепенное увеличение объема самостоятельной работы над речью. Целью таких микрокурсов также является выработка естественной интонационно окрашенной речи. На последующих микрокурсах логопед развивает навыки критического анализа собственных поступков, а также возможность справляться с затруднениями. В целом курс реабилитации, включая и микрокурсы, проходит на протяжении года. Новые навыки речи многократно проверяются в разнообразных ситуациях. </w:t>
      </w:r>
    </w:p>
    <w:p w:rsidR="00444A2C" w:rsidRPr="00A04B6D" w:rsidRDefault="003472B0" w:rsidP="00A04B6D">
      <w:pPr>
        <w:widowControl w:val="0"/>
        <w:spacing w:line="360" w:lineRule="auto"/>
        <w:ind w:firstLine="709"/>
        <w:jc w:val="both"/>
        <w:rPr>
          <w:b/>
          <w:sz w:val="28"/>
          <w:szCs w:val="28"/>
        </w:rPr>
      </w:pPr>
      <w:r w:rsidRPr="00A04B6D">
        <w:rPr>
          <w:b/>
          <w:sz w:val="28"/>
          <w:szCs w:val="28"/>
        </w:rPr>
        <w:t>Система комплексной реабилитации заикающихся подростков и взрослых</w:t>
      </w:r>
      <w:r w:rsidRPr="00A04B6D">
        <w:rPr>
          <w:sz w:val="28"/>
          <w:szCs w:val="28"/>
        </w:rPr>
        <w:t xml:space="preserve"> </w:t>
      </w:r>
      <w:r w:rsidRPr="00A04B6D">
        <w:rPr>
          <w:b/>
          <w:sz w:val="28"/>
          <w:szCs w:val="28"/>
        </w:rPr>
        <w:t>разработана главным образом для медицинских учреждений. Это связано с тем, что при реабилитации заикающихся подростков большое значение имеют различные виды психотерапевтической помощи, включая и гипнотическое воздействие.</w:t>
      </w:r>
      <w:r w:rsidR="00A04B6D">
        <w:rPr>
          <w:b/>
          <w:sz w:val="28"/>
          <w:szCs w:val="28"/>
        </w:rPr>
        <w:t xml:space="preserve"> </w:t>
      </w:r>
      <w:r w:rsidR="00444A2C" w:rsidRPr="00A04B6D">
        <w:rPr>
          <w:b/>
          <w:sz w:val="28"/>
          <w:szCs w:val="28"/>
        </w:rPr>
        <w:t>Реабилитации складывается из тесного взаимодействия трех основных направлений: психотерапевтического, логопедического, психологического.</w:t>
      </w:r>
      <w:r w:rsidR="00A04B6D">
        <w:rPr>
          <w:sz w:val="28"/>
          <w:szCs w:val="28"/>
        </w:rPr>
        <w:t xml:space="preserve"> </w:t>
      </w:r>
      <w:r w:rsidR="00444A2C" w:rsidRPr="00A04B6D">
        <w:rPr>
          <w:b/>
          <w:sz w:val="28"/>
          <w:szCs w:val="28"/>
        </w:rPr>
        <w:t>В результате проведенного курса у заикающихся устанавливается не только плавная речь, но и исчезает состояние тревоги, связанное со страхом речи.</w:t>
      </w:r>
    </w:p>
    <w:p w:rsidR="00CB7250" w:rsidRPr="00A04B6D" w:rsidRDefault="00A04B6D" w:rsidP="00A04B6D">
      <w:pPr>
        <w:widowControl w:val="0"/>
        <w:numPr>
          <w:ilvl w:val="0"/>
          <w:numId w:val="20"/>
        </w:numPr>
        <w:spacing w:line="360" w:lineRule="auto"/>
        <w:ind w:left="0" w:firstLine="709"/>
        <w:jc w:val="both"/>
        <w:rPr>
          <w:b/>
          <w:sz w:val="28"/>
          <w:szCs w:val="28"/>
        </w:rPr>
      </w:pPr>
      <w:r>
        <w:rPr>
          <w:b/>
          <w:sz w:val="28"/>
          <w:szCs w:val="28"/>
        </w:rPr>
        <w:br w:type="page"/>
      </w:r>
      <w:r w:rsidR="002E5A66" w:rsidRPr="00A04B6D">
        <w:rPr>
          <w:b/>
          <w:sz w:val="28"/>
          <w:szCs w:val="28"/>
        </w:rPr>
        <w:t>Форм</w:t>
      </w:r>
      <w:r w:rsidR="00FD154E" w:rsidRPr="00A04B6D">
        <w:rPr>
          <w:b/>
          <w:sz w:val="28"/>
          <w:szCs w:val="28"/>
        </w:rPr>
        <w:t>ы</w:t>
      </w:r>
      <w:r>
        <w:rPr>
          <w:b/>
          <w:sz w:val="28"/>
          <w:szCs w:val="28"/>
        </w:rPr>
        <w:t xml:space="preserve"> </w:t>
      </w:r>
      <w:r w:rsidR="00FD154E" w:rsidRPr="00A04B6D">
        <w:rPr>
          <w:b/>
          <w:sz w:val="28"/>
          <w:szCs w:val="28"/>
        </w:rPr>
        <w:t>социальной работы с молодежью</w:t>
      </w:r>
    </w:p>
    <w:p w:rsidR="009655AA" w:rsidRPr="00A04B6D" w:rsidRDefault="009655AA" w:rsidP="00A04B6D">
      <w:pPr>
        <w:widowControl w:val="0"/>
        <w:spacing w:line="360" w:lineRule="auto"/>
        <w:ind w:firstLine="709"/>
        <w:jc w:val="both"/>
        <w:rPr>
          <w:b/>
          <w:sz w:val="28"/>
          <w:szCs w:val="28"/>
        </w:rPr>
      </w:pPr>
    </w:p>
    <w:p w:rsidR="00F3303B" w:rsidRPr="00A04B6D" w:rsidRDefault="009655AA" w:rsidP="00A04B6D">
      <w:pPr>
        <w:pStyle w:val="2"/>
        <w:widowControl w:val="0"/>
        <w:spacing w:before="0" w:beforeAutospacing="0" w:after="0" w:afterAutospacing="0" w:line="360" w:lineRule="auto"/>
        <w:ind w:firstLine="709"/>
        <w:jc w:val="both"/>
        <w:rPr>
          <w:sz w:val="28"/>
          <w:szCs w:val="28"/>
        </w:rPr>
      </w:pPr>
      <w:bookmarkStart w:id="37" w:name="_Toc158854414"/>
      <w:bookmarkEnd w:id="37"/>
      <w:r w:rsidRPr="00A04B6D">
        <w:rPr>
          <w:bCs w:val="0"/>
          <w:sz w:val="28"/>
          <w:szCs w:val="28"/>
        </w:rPr>
        <w:t>2.</w:t>
      </w:r>
      <w:r w:rsidR="00066460" w:rsidRPr="00A04B6D">
        <w:rPr>
          <w:bCs w:val="0"/>
          <w:sz w:val="28"/>
          <w:szCs w:val="28"/>
        </w:rPr>
        <w:t xml:space="preserve">1 </w:t>
      </w:r>
      <w:r w:rsidR="00210C1F" w:rsidRPr="00A04B6D">
        <w:rPr>
          <w:rFonts w:cs="Arial"/>
          <w:bCs w:val="0"/>
          <w:sz w:val="28"/>
          <w:szCs w:val="28"/>
        </w:rPr>
        <w:t>Социальные учреждения по делам молодежи как форма социальной работы с молодежью</w:t>
      </w:r>
    </w:p>
    <w:p w:rsidR="00A04B6D" w:rsidRDefault="00A04B6D" w:rsidP="00A04B6D">
      <w:pPr>
        <w:widowControl w:val="0"/>
        <w:spacing w:line="360" w:lineRule="auto"/>
        <w:ind w:firstLine="709"/>
        <w:jc w:val="both"/>
        <w:rPr>
          <w:rFonts w:cs="Arial"/>
          <w:b/>
          <w:i/>
          <w:sz w:val="28"/>
          <w:szCs w:val="28"/>
        </w:rPr>
      </w:pPr>
    </w:p>
    <w:p w:rsidR="00C03279" w:rsidRPr="00A04B6D" w:rsidRDefault="00C03279" w:rsidP="00A04B6D">
      <w:pPr>
        <w:widowControl w:val="0"/>
        <w:spacing w:line="360" w:lineRule="auto"/>
        <w:ind w:firstLine="709"/>
        <w:jc w:val="both"/>
        <w:rPr>
          <w:b/>
          <w:i/>
          <w:sz w:val="28"/>
          <w:szCs w:val="28"/>
        </w:rPr>
      </w:pPr>
      <w:r w:rsidRPr="00A04B6D">
        <w:rPr>
          <w:rFonts w:cs="Arial"/>
          <w:b/>
          <w:i/>
          <w:sz w:val="28"/>
          <w:szCs w:val="28"/>
        </w:rPr>
        <w:t>Решение возникающих в молодежной сфере социальных проблем не может быть реализовано без организации социальной работы, разворачивания деятельности социальных служб для несовершеннолетних и молодежи.</w:t>
      </w:r>
    </w:p>
    <w:p w:rsidR="00C03279" w:rsidRPr="00A04B6D" w:rsidRDefault="00C03279" w:rsidP="00A04B6D">
      <w:pPr>
        <w:widowControl w:val="0"/>
        <w:spacing w:line="360" w:lineRule="auto"/>
        <w:ind w:firstLine="709"/>
        <w:jc w:val="both"/>
        <w:rPr>
          <w:sz w:val="28"/>
          <w:szCs w:val="28"/>
        </w:rPr>
      </w:pPr>
      <w:r w:rsidRPr="00A04B6D">
        <w:rPr>
          <w:rFonts w:cs="Arial"/>
          <w:sz w:val="28"/>
          <w:szCs w:val="28"/>
        </w:rPr>
        <w:t>Социальная работа среди молодежи рассматривается как обеспечение наиболее благоприятных социально-экономических условий развития каждого молодого человека, способствующая социальному становлению личности, обретение ею всех видов свобод и полноценного участия индивидов в жизни общества.</w:t>
      </w:r>
    </w:p>
    <w:p w:rsidR="00C03279" w:rsidRPr="00A04B6D" w:rsidRDefault="00C03279" w:rsidP="00A04B6D">
      <w:pPr>
        <w:widowControl w:val="0"/>
        <w:spacing w:line="360" w:lineRule="auto"/>
        <w:ind w:firstLine="709"/>
        <w:jc w:val="both"/>
        <w:rPr>
          <w:sz w:val="28"/>
          <w:szCs w:val="28"/>
        </w:rPr>
      </w:pPr>
      <w:r w:rsidRPr="00A04B6D">
        <w:rPr>
          <w:rFonts w:cs="Arial"/>
          <w:sz w:val="28"/>
          <w:szCs w:val="28"/>
        </w:rPr>
        <w:t>При организации деятельности социальных служб для несовершеннолетних</w:t>
      </w:r>
      <w:r w:rsidR="00A04B6D">
        <w:rPr>
          <w:rFonts w:cs="Arial"/>
          <w:sz w:val="28"/>
          <w:szCs w:val="28"/>
        </w:rPr>
        <w:t xml:space="preserve"> </w:t>
      </w:r>
      <w:r w:rsidRPr="00A04B6D">
        <w:rPr>
          <w:rFonts w:cs="Arial"/>
          <w:sz w:val="28"/>
          <w:szCs w:val="28"/>
        </w:rPr>
        <w:t>и</w:t>
      </w:r>
      <w:r w:rsidR="00A04B6D">
        <w:rPr>
          <w:rFonts w:cs="Arial"/>
          <w:sz w:val="28"/>
          <w:szCs w:val="28"/>
        </w:rPr>
        <w:t xml:space="preserve"> </w:t>
      </w:r>
      <w:r w:rsidRPr="00A04B6D">
        <w:rPr>
          <w:rFonts w:cs="Arial"/>
          <w:sz w:val="28"/>
          <w:szCs w:val="28"/>
        </w:rPr>
        <w:t>молодежи осуществляется</w:t>
      </w:r>
      <w:r w:rsidR="00A04B6D">
        <w:rPr>
          <w:rFonts w:cs="Arial"/>
          <w:sz w:val="28"/>
          <w:szCs w:val="28"/>
        </w:rPr>
        <w:t xml:space="preserve"> </w:t>
      </w:r>
      <w:r w:rsidRPr="00A04B6D">
        <w:rPr>
          <w:rFonts w:cs="Arial"/>
          <w:sz w:val="28"/>
          <w:szCs w:val="28"/>
        </w:rPr>
        <w:t>целый</w:t>
      </w:r>
      <w:r w:rsidR="00A04B6D">
        <w:rPr>
          <w:rFonts w:cs="Arial"/>
          <w:sz w:val="28"/>
          <w:szCs w:val="28"/>
        </w:rPr>
        <w:t xml:space="preserve"> </w:t>
      </w:r>
      <w:r w:rsidRPr="00A04B6D">
        <w:rPr>
          <w:rFonts w:cs="Arial"/>
          <w:sz w:val="28"/>
          <w:szCs w:val="28"/>
        </w:rPr>
        <w:t>комплекс</w:t>
      </w:r>
      <w:r w:rsidR="00A04B6D">
        <w:rPr>
          <w:rFonts w:cs="Arial"/>
          <w:sz w:val="28"/>
          <w:szCs w:val="28"/>
        </w:rPr>
        <w:t xml:space="preserve"> </w:t>
      </w:r>
      <w:r w:rsidRPr="00A04B6D">
        <w:rPr>
          <w:rFonts w:cs="Arial"/>
          <w:sz w:val="28"/>
          <w:szCs w:val="28"/>
        </w:rPr>
        <w:t xml:space="preserve">мер. Решается задача по созданию и развитию комплекса специализированных служб и учреждений по указанию подросткам и молодежи </w:t>
      </w:r>
      <w:r w:rsidRPr="00A04B6D">
        <w:rPr>
          <w:rFonts w:cs="Arial"/>
          <w:i/>
          <w:sz w:val="28"/>
          <w:szCs w:val="28"/>
        </w:rPr>
        <w:t>разнообразных медико-социальных, психолого-педагогических, реабилитационных и социально-правовых услуг</w:t>
      </w:r>
      <w:r w:rsidRPr="00A04B6D">
        <w:rPr>
          <w:rFonts w:cs="Arial"/>
          <w:sz w:val="28"/>
          <w:szCs w:val="28"/>
        </w:rPr>
        <w:t>.</w:t>
      </w:r>
    </w:p>
    <w:p w:rsidR="003B1044" w:rsidRPr="00A04B6D" w:rsidRDefault="00C03279" w:rsidP="00A04B6D">
      <w:pPr>
        <w:widowControl w:val="0"/>
        <w:spacing w:line="360" w:lineRule="auto"/>
        <w:ind w:firstLine="709"/>
        <w:jc w:val="both"/>
        <w:rPr>
          <w:rFonts w:cs="Arial"/>
          <w:sz w:val="28"/>
          <w:szCs w:val="28"/>
        </w:rPr>
      </w:pPr>
      <w:r w:rsidRPr="00A04B6D">
        <w:rPr>
          <w:rFonts w:cs="Arial"/>
          <w:sz w:val="28"/>
          <w:szCs w:val="28"/>
        </w:rPr>
        <w:t>Так</w:t>
      </w:r>
      <w:r w:rsidR="005265D8" w:rsidRPr="00A04B6D">
        <w:rPr>
          <w:rStyle w:val="af0"/>
          <w:rFonts w:cs="Arial"/>
          <w:sz w:val="28"/>
          <w:szCs w:val="28"/>
        </w:rPr>
        <w:footnoteReference w:id="22"/>
      </w:r>
      <w:r w:rsidRPr="00A04B6D">
        <w:rPr>
          <w:rFonts w:cs="Arial"/>
          <w:sz w:val="28"/>
          <w:szCs w:val="28"/>
        </w:rPr>
        <w:t>,</w:t>
      </w:r>
    </w:p>
    <w:p w:rsidR="003B1044" w:rsidRPr="00A04B6D" w:rsidRDefault="00C03279" w:rsidP="00A04B6D">
      <w:pPr>
        <w:widowControl w:val="0"/>
        <w:numPr>
          <w:ilvl w:val="0"/>
          <w:numId w:val="10"/>
        </w:numPr>
        <w:spacing w:line="360" w:lineRule="auto"/>
        <w:ind w:left="0" w:firstLine="709"/>
        <w:jc w:val="both"/>
        <w:rPr>
          <w:sz w:val="28"/>
          <w:szCs w:val="28"/>
        </w:rPr>
      </w:pPr>
      <w:r w:rsidRPr="00A04B6D">
        <w:rPr>
          <w:rFonts w:cs="Arial"/>
          <w:b/>
          <w:sz w:val="28"/>
          <w:szCs w:val="28"/>
        </w:rPr>
        <w:t>открыты Центры социального здоровья семьи и детей</w:t>
      </w:r>
      <w:r w:rsidRPr="00A04B6D">
        <w:rPr>
          <w:rFonts w:cs="Arial"/>
          <w:sz w:val="28"/>
          <w:szCs w:val="28"/>
        </w:rPr>
        <w:t xml:space="preserve"> в Москве, Костроме, Петрозаводске, Томске и др., </w:t>
      </w:r>
    </w:p>
    <w:p w:rsidR="003B1044" w:rsidRPr="00A04B6D" w:rsidRDefault="00C03279" w:rsidP="00A04B6D">
      <w:pPr>
        <w:widowControl w:val="0"/>
        <w:numPr>
          <w:ilvl w:val="0"/>
          <w:numId w:val="10"/>
        </w:numPr>
        <w:spacing w:line="360" w:lineRule="auto"/>
        <w:ind w:left="0" w:firstLine="709"/>
        <w:jc w:val="both"/>
        <w:rPr>
          <w:sz w:val="28"/>
          <w:szCs w:val="28"/>
        </w:rPr>
      </w:pPr>
      <w:r w:rsidRPr="00A04B6D">
        <w:rPr>
          <w:rFonts w:cs="Arial"/>
          <w:sz w:val="28"/>
          <w:szCs w:val="28"/>
        </w:rPr>
        <w:t xml:space="preserve">развиваются </w:t>
      </w:r>
      <w:r w:rsidRPr="00A04B6D">
        <w:rPr>
          <w:rFonts w:cs="Arial"/>
          <w:b/>
          <w:sz w:val="28"/>
          <w:szCs w:val="28"/>
        </w:rPr>
        <w:t>службы психологической, медико-социальной помощи семье и подросткам,</w:t>
      </w:r>
    </w:p>
    <w:p w:rsidR="003B1044" w:rsidRPr="00A04B6D" w:rsidRDefault="00C03279" w:rsidP="00A04B6D">
      <w:pPr>
        <w:widowControl w:val="0"/>
        <w:numPr>
          <w:ilvl w:val="0"/>
          <w:numId w:val="10"/>
        </w:numPr>
        <w:spacing w:line="360" w:lineRule="auto"/>
        <w:ind w:left="0" w:firstLine="709"/>
        <w:jc w:val="both"/>
        <w:rPr>
          <w:sz w:val="28"/>
          <w:szCs w:val="28"/>
        </w:rPr>
      </w:pPr>
      <w:r w:rsidRPr="00A04B6D">
        <w:rPr>
          <w:rFonts w:cs="Arial"/>
          <w:b/>
          <w:sz w:val="28"/>
          <w:szCs w:val="28"/>
        </w:rPr>
        <w:t xml:space="preserve"> открываются «телефоны доверия»,</w:t>
      </w:r>
    </w:p>
    <w:p w:rsidR="00C03279" w:rsidRPr="00A04B6D" w:rsidRDefault="00C03279" w:rsidP="00A04B6D">
      <w:pPr>
        <w:widowControl w:val="0"/>
        <w:numPr>
          <w:ilvl w:val="0"/>
          <w:numId w:val="10"/>
        </w:numPr>
        <w:spacing w:line="360" w:lineRule="auto"/>
        <w:ind w:left="0" w:firstLine="709"/>
        <w:jc w:val="both"/>
        <w:rPr>
          <w:sz w:val="28"/>
          <w:szCs w:val="28"/>
        </w:rPr>
      </w:pPr>
      <w:r w:rsidRPr="00A04B6D">
        <w:rPr>
          <w:rFonts w:cs="Arial"/>
          <w:b/>
          <w:sz w:val="28"/>
          <w:szCs w:val="28"/>
        </w:rPr>
        <w:t xml:space="preserve"> консультационные центры</w:t>
      </w:r>
      <w:r w:rsidRPr="00A04B6D">
        <w:rPr>
          <w:rFonts w:cs="Arial"/>
          <w:sz w:val="28"/>
          <w:szCs w:val="28"/>
        </w:rPr>
        <w:t>. Такие центры действуют более чем в 30-ти регионах России.</w:t>
      </w:r>
    </w:p>
    <w:p w:rsidR="003B1044" w:rsidRPr="00A04B6D" w:rsidRDefault="00C03279" w:rsidP="00A04B6D">
      <w:pPr>
        <w:widowControl w:val="0"/>
        <w:spacing w:line="360" w:lineRule="auto"/>
        <w:ind w:firstLine="709"/>
        <w:jc w:val="both"/>
        <w:rPr>
          <w:rFonts w:cs="Arial"/>
          <w:sz w:val="28"/>
          <w:szCs w:val="28"/>
        </w:rPr>
      </w:pPr>
      <w:r w:rsidRPr="00A04B6D">
        <w:rPr>
          <w:rFonts w:cs="Arial"/>
          <w:sz w:val="28"/>
          <w:szCs w:val="28"/>
        </w:rPr>
        <w:t>Для детей и подростков, испытывающих жестокое обращение в семье и насилие, создаются</w:t>
      </w:r>
    </w:p>
    <w:p w:rsidR="00C03279" w:rsidRPr="00A04B6D" w:rsidRDefault="00C03279" w:rsidP="00A04B6D">
      <w:pPr>
        <w:widowControl w:val="0"/>
        <w:numPr>
          <w:ilvl w:val="0"/>
          <w:numId w:val="11"/>
        </w:numPr>
        <w:spacing w:line="360" w:lineRule="auto"/>
        <w:ind w:left="0" w:firstLine="709"/>
        <w:jc w:val="both"/>
        <w:rPr>
          <w:sz w:val="28"/>
          <w:szCs w:val="28"/>
        </w:rPr>
      </w:pPr>
      <w:r w:rsidRPr="00A04B6D">
        <w:rPr>
          <w:rFonts w:cs="Arial"/>
          <w:b/>
          <w:sz w:val="28"/>
          <w:szCs w:val="28"/>
        </w:rPr>
        <w:t>социальные приюты</w:t>
      </w:r>
      <w:r w:rsidRPr="00A04B6D">
        <w:rPr>
          <w:rFonts w:cs="Arial"/>
          <w:sz w:val="28"/>
          <w:szCs w:val="28"/>
        </w:rPr>
        <w:t>.</w:t>
      </w:r>
    </w:p>
    <w:p w:rsidR="00C03279" w:rsidRPr="00A04B6D" w:rsidRDefault="00C03279" w:rsidP="00A04B6D">
      <w:pPr>
        <w:widowControl w:val="0"/>
        <w:spacing w:line="360" w:lineRule="auto"/>
        <w:ind w:firstLine="709"/>
        <w:jc w:val="both"/>
        <w:rPr>
          <w:sz w:val="28"/>
          <w:szCs w:val="28"/>
        </w:rPr>
      </w:pPr>
      <w:r w:rsidRPr="00A04B6D">
        <w:rPr>
          <w:rFonts w:cs="Arial"/>
          <w:sz w:val="28"/>
          <w:szCs w:val="28"/>
        </w:rPr>
        <w:t xml:space="preserve">С начала 1992 года на базе семи приемников-распределителей для несовершеннолетних </w:t>
      </w:r>
      <w:r w:rsidRPr="00A04B6D">
        <w:rPr>
          <w:rFonts w:cs="Arial"/>
          <w:b/>
          <w:sz w:val="28"/>
          <w:szCs w:val="28"/>
        </w:rPr>
        <w:t>созданы центры социальной реабилитации детей и подростков, организуются приюты для детей,</w:t>
      </w:r>
      <w:r w:rsidRPr="00A04B6D">
        <w:rPr>
          <w:rFonts w:cs="Arial"/>
          <w:sz w:val="28"/>
          <w:szCs w:val="28"/>
        </w:rPr>
        <w:t xml:space="preserve"> оказавшихся вне внимания семьи и интернатных учреждений. Ведется работа по созданию при </w:t>
      </w:r>
      <w:r w:rsidRPr="00A04B6D">
        <w:rPr>
          <w:rFonts w:cs="Arial"/>
          <w:b/>
          <w:sz w:val="28"/>
          <w:szCs w:val="28"/>
        </w:rPr>
        <w:t>приемниках-распределителях служ</w:t>
      </w:r>
      <w:r w:rsidRPr="00A04B6D">
        <w:rPr>
          <w:rFonts w:cs="Arial"/>
          <w:sz w:val="28"/>
          <w:szCs w:val="28"/>
        </w:rPr>
        <w:t>б, направленных на ресоциализацию подростков с девиантным поведением.</w:t>
      </w:r>
    </w:p>
    <w:p w:rsidR="00C03279" w:rsidRPr="00A04B6D" w:rsidRDefault="00C03279" w:rsidP="00A04B6D">
      <w:pPr>
        <w:widowControl w:val="0"/>
        <w:spacing w:line="360" w:lineRule="auto"/>
        <w:ind w:firstLine="709"/>
        <w:jc w:val="both"/>
        <w:rPr>
          <w:b/>
          <w:sz w:val="28"/>
          <w:szCs w:val="28"/>
        </w:rPr>
      </w:pPr>
      <w:r w:rsidRPr="00A04B6D">
        <w:rPr>
          <w:rFonts w:cs="Arial"/>
          <w:sz w:val="28"/>
          <w:szCs w:val="28"/>
        </w:rPr>
        <w:t xml:space="preserve">Кроме этого в ряде регионов созданы Центры (комплексы) социальной реабилитации и адаптации подростков, функции которых значительно расширены. В составе Центров помимо приютов, учебной части, отделения временной изоляции несовершеннолетних </w:t>
      </w:r>
      <w:r w:rsidRPr="00A04B6D">
        <w:rPr>
          <w:rFonts w:cs="Arial"/>
          <w:b/>
          <w:sz w:val="28"/>
          <w:szCs w:val="28"/>
        </w:rPr>
        <w:t>созданы реабилитационные службы (малые производственные подразделения, детская гостиница, полиграфическая и швейная мастерские, теплица и т.д.), психолого-оздоровительный центр.</w:t>
      </w:r>
    </w:p>
    <w:p w:rsidR="00C03279" w:rsidRPr="00A04B6D" w:rsidRDefault="00C03279" w:rsidP="00A04B6D">
      <w:pPr>
        <w:widowControl w:val="0"/>
        <w:spacing w:line="360" w:lineRule="auto"/>
        <w:ind w:firstLine="709"/>
        <w:jc w:val="both"/>
        <w:rPr>
          <w:i/>
          <w:sz w:val="28"/>
          <w:szCs w:val="28"/>
        </w:rPr>
      </w:pPr>
      <w:r w:rsidRPr="00A04B6D">
        <w:rPr>
          <w:rFonts w:cs="Arial"/>
          <w:sz w:val="28"/>
          <w:szCs w:val="28"/>
        </w:rPr>
        <w:t xml:space="preserve">Обеспечение полноценного физиологического и интеллектуального развития личности, подготовка молодого поколения к самостоятельной и трудовой взрослой жизни объективно ставят задачу создания целой системы социальных служб, призванных заниматься этими проблемами, в том числе психологической службы. </w:t>
      </w:r>
      <w:r w:rsidRPr="00A04B6D">
        <w:rPr>
          <w:rFonts w:cs="Arial"/>
          <w:i/>
          <w:sz w:val="28"/>
          <w:szCs w:val="28"/>
        </w:rPr>
        <w:t>В настоящий период она представлена психологами в детских садах и школах; семейной психологической службой, организационно оформленной в виде городских или районных психологических консультаций; социальной службой, центральной фигурой которой является социальный работник.</w:t>
      </w:r>
    </w:p>
    <w:p w:rsidR="00C03279" w:rsidRPr="00A04B6D" w:rsidRDefault="00C03279" w:rsidP="00A04B6D">
      <w:pPr>
        <w:widowControl w:val="0"/>
        <w:spacing w:line="360" w:lineRule="auto"/>
        <w:ind w:firstLine="709"/>
        <w:jc w:val="both"/>
        <w:rPr>
          <w:sz w:val="28"/>
          <w:szCs w:val="28"/>
        </w:rPr>
      </w:pPr>
      <w:r w:rsidRPr="00A04B6D">
        <w:rPr>
          <w:rFonts w:cs="Arial"/>
          <w:b/>
          <w:i/>
          <w:sz w:val="28"/>
          <w:szCs w:val="28"/>
        </w:rPr>
        <w:t>Базисными</w:t>
      </w:r>
      <w:r w:rsidR="00A04B6D">
        <w:rPr>
          <w:rFonts w:cs="Arial"/>
          <w:b/>
          <w:i/>
          <w:sz w:val="28"/>
          <w:szCs w:val="28"/>
        </w:rPr>
        <w:t xml:space="preserve"> </w:t>
      </w:r>
      <w:r w:rsidRPr="00A04B6D">
        <w:rPr>
          <w:rFonts w:cs="Arial"/>
          <w:b/>
          <w:i/>
          <w:sz w:val="28"/>
          <w:szCs w:val="28"/>
        </w:rPr>
        <w:t>видами</w:t>
      </w:r>
      <w:r w:rsidR="00A04B6D">
        <w:rPr>
          <w:rFonts w:cs="Arial"/>
          <w:b/>
          <w:i/>
          <w:sz w:val="28"/>
          <w:szCs w:val="28"/>
        </w:rPr>
        <w:t xml:space="preserve"> </w:t>
      </w:r>
      <w:r w:rsidRPr="00A04B6D">
        <w:rPr>
          <w:rFonts w:cs="Arial"/>
          <w:b/>
          <w:i/>
          <w:sz w:val="28"/>
          <w:szCs w:val="28"/>
        </w:rPr>
        <w:t>деятельности</w:t>
      </w:r>
      <w:r w:rsidR="00A04B6D">
        <w:rPr>
          <w:rFonts w:cs="Arial"/>
          <w:b/>
          <w:i/>
          <w:sz w:val="28"/>
          <w:szCs w:val="28"/>
        </w:rPr>
        <w:t xml:space="preserve"> </w:t>
      </w:r>
      <w:r w:rsidRPr="00A04B6D">
        <w:rPr>
          <w:rFonts w:cs="Arial"/>
          <w:b/>
          <w:i/>
          <w:sz w:val="28"/>
          <w:szCs w:val="28"/>
        </w:rPr>
        <w:t>специалистов, указанных служб, являются</w:t>
      </w:r>
      <w:r w:rsidR="00A04B6D">
        <w:rPr>
          <w:rFonts w:cs="Arial"/>
          <w:b/>
          <w:i/>
          <w:sz w:val="28"/>
          <w:szCs w:val="28"/>
        </w:rPr>
        <w:t xml:space="preserve"> </w:t>
      </w:r>
      <w:r w:rsidRPr="00A04B6D">
        <w:rPr>
          <w:rFonts w:cs="Arial"/>
          <w:b/>
          <w:i/>
          <w:sz w:val="28"/>
          <w:szCs w:val="28"/>
        </w:rPr>
        <w:t>психолого-профилактическая, психолого-диагностическая</w:t>
      </w:r>
      <w:r w:rsidR="00A04B6D">
        <w:rPr>
          <w:rFonts w:cs="Arial"/>
          <w:b/>
          <w:i/>
          <w:sz w:val="28"/>
          <w:szCs w:val="28"/>
        </w:rPr>
        <w:t xml:space="preserve"> </w:t>
      </w:r>
      <w:r w:rsidRPr="00A04B6D">
        <w:rPr>
          <w:rFonts w:cs="Arial"/>
          <w:b/>
          <w:i/>
          <w:sz w:val="28"/>
          <w:szCs w:val="28"/>
        </w:rPr>
        <w:t>и коррекционная работа, а также консультационная деятельность</w:t>
      </w:r>
      <w:r w:rsidRPr="00A04B6D">
        <w:rPr>
          <w:rFonts w:cs="Arial"/>
          <w:sz w:val="28"/>
          <w:szCs w:val="28"/>
        </w:rPr>
        <w:t>.</w:t>
      </w:r>
    </w:p>
    <w:p w:rsidR="00C03279" w:rsidRPr="00A04B6D" w:rsidRDefault="00C03279" w:rsidP="00A04B6D">
      <w:pPr>
        <w:widowControl w:val="0"/>
        <w:spacing w:line="360" w:lineRule="auto"/>
        <w:ind w:firstLine="709"/>
        <w:jc w:val="both"/>
        <w:rPr>
          <w:sz w:val="28"/>
          <w:szCs w:val="28"/>
        </w:rPr>
      </w:pPr>
      <w:r w:rsidRPr="00A04B6D">
        <w:rPr>
          <w:rFonts w:cs="Arial"/>
          <w:sz w:val="28"/>
          <w:szCs w:val="28"/>
        </w:rPr>
        <w:t>Необходимость такого вида социальных услуг все больше осознается населением и государством.</w:t>
      </w:r>
    </w:p>
    <w:p w:rsidR="00C03279" w:rsidRPr="00A04B6D" w:rsidRDefault="00C03279" w:rsidP="00A04B6D">
      <w:pPr>
        <w:widowControl w:val="0"/>
        <w:spacing w:line="360" w:lineRule="auto"/>
        <w:ind w:firstLine="709"/>
        <w:jc w:val="both"/>
        <w:rPr>
          <w:b/>
          <w:sz w:val="28"/>
          <w:szCs w:val="28"/>
        </w:rPr>
      </w:pPr>
      <w:r w:rsidRPr="00A04B6D">
        <w:rPr>
          <w:rFonts w:cs="Arial"/>
          <w:b/>
          <w:sz w:val="28"/>
          <w:szCs w:val="28"/>
        </w:rPr>
        <w:t>В системе психологического консультирования различают:</w:t>
      </w:r>
      <w:r w:rsidR="005265D8" w:rsidRPr="00A04B6D">
        <w:rPr>
          <w:rStyle w:val="af0"/>
          <w:rFonts w:cs="Arial"/>
          <w:b/>
          <w:sz w:val="28"/>
          <w:szCs w:val="28"/>
        </w:rPr>
        <w:footnoteReference w:id="23"/>
      </w:r>
    </w:p>
    <w:p w:rsidR="00C03279" w:rsidRPr="00A04B6D" w:rsidRDefault="00C03279" w:rsidP="00A04B6D">
      <w:pPr>
        <w:widowControl w:val="0"/>
        <w:numPr>
          <w:ilvl w:val="0"/>
          <w:numId w:val="11"/>
        </w:numPr>
        <w:spacing w:line="360" w:lineRule="auto"/>
        <w:ind w:left="0" w:firstLine="709"/>
        <w:jc w:val="both"/>
        <w:rPr>
          <w:i/>
          <w:sz w:val="28"/>
          <w:szCs w:val="28"/>
        </w:rPr>
      </w:pPr>
      <w:r w:rsidRPr="00A04B6D">
        <w:rPr>
          <w:rFonts w:cs="Arial"/>
          <w:i/>
          <w:sz w:val="28"/>
          <w:szCs w:val="28"/>
        </w:rPr>
        <w:t>возрастно-психологическое (контроль за состоянием психологического развития ребенка);</w:t>
      </w:r>
    </w:p>
    <w:p w:rsidR="00C03279" w:rsidRPr="00A04B6D" w:rsidRDefault="00C03279" w:rsidP="00A04B6D">
      <w:pPr>
        <w:widowControl w:val="0"/>
        <w:numPr>
          <w:ilvl w:val="0"/>
          <w:numId w:val="11"/>
        </w:numPr>
        <w:spacing w:line="360" w:lineRule="auto"/>
        <w:ind w:left="0" w:firstLine="709"/>
        <w:jc w:val="both"/>
        <w:rPr>
          <w:i/>
          <w:sz w:val="28"/>
          <w:szCs w:val="28"/>
        </w:rPr>
      </w:pPr>
      <w:r w:rsidRPr="00A04B6D">
        <w:rPr>
          <w:rFonts w:cs="Arial"/>
          <w:i/>
          <w:sz w:val="28"/>
          <w:szCs w:val="28"/>
        </w:rPr>
        <w:t>семейное</w:t>
      </w:r>
      <w:r w:rsidR="00A04B6D">
        <w:rPr>
          <w:rFonts w:cs="Arial"/>
          <w:i/>
          <w:sz w:val="28"/>
          <w:szCs w:val="28"/>
        </w:rPr>
        <w:t xml:space="preserve"> </w:t>
      </w:r>
      <w:r w:rsidRPr="00A04B6D">
        <w:rPr>
          <w:rFonts w:cs="Arial"/>
          <w:i/>
          <w:sz w:val="28"/>
          <w:szCs w:val="28"/>
        </w:rPr>
        <w:t>психологическое</w:t>
      </w:r>
      <w:r w:rsidR="00A04B6D">
        <w:rPr>
          <w:rFonts w:cs="Arial"/>
          <w:i/>
          <w:sz w:val="28"/>
          <w:szCs w:val="28"/>
        </w:rPr>
        <w:t xml:space="preserve"> </w:t>
      </w:r>
      <w:r w:rsidRPr="00A04B6D">
        <w:rPr>
          <w:rFonts w:cs="Arial"/>
          <w:i/>
          <w:sz w:val="28"/>
          <w:szCs w:val="28"/>
        </w:rPr>
        <w:t>консультирование</w:t>
      </w:r>
      <w:r w:rsidR="00A04B6D">
        <w:rPr>
          <w:rFonts w:cs="Arial"/>
          <w:i/>
          <w:sz w:val="28"/>
          <w:szCs w:val="28"/>
        </w:rPr>
        <w:t xml:space="preserve"> </w:t>
      </w:r>
      <w:r w:rsidRPr="00A04B6D">
        <w:rPr>
          <w:rFonts w:cs="Arial"/>
          <w:i/>
          <w:sz w:val="28"/>
          <w:szCs w:val="28"/>
        </w:rPr>
        <w:t>(оказание помощи населению по широкому кругу семейных проблем);</w:t>
      </w:r>
    </w:p>
    <w:p w:rsidR="00C03279" w:rsidRPr="00A04B6D" w:rsidRDefault="00C03279" w:rsidP="00A04B6D">
      <w:pPr>
        <w:widowControl w:val="0"/>
        <w:numPr>
          <w:ilvl w:val="0"/>
          <w:numId w:val="11"/>
        </w:numPr>
        <w:spacing w:line="360" w:lineRule="auto"/>
        <w:ind w:left="0" w:firstLine="709"/>
        <w:jc w:val="both"/>
        <w:rPr>
          <w:i/>
          <w:sz w:val="28"/>
          <w:szCs w:val="28"/>
        </w:rPr>
      </w:pPr>
      <w:r w:rsidRPr="00A04B6D">
        <w:rPr>
          <w:rFonts w:cs="Arial"/>
          <w:i/>
          <w:sz w:val="28"/>
          <w:szCs w:val="28"/>
        </w:rPr>
        <w:t>психолого-педагогическое консультирование преподавателей</w:t>
      </w:r>
      <w:r w:rsidR="00A04B6D">
        <w:rPr>
          <w:rFonts w:cs="Arial"/>
          <w:i/>
          <w:sz w:val="28"/>
          <w:szCs w:val="28"/>
        </w:rPr>
        <w:t xml:space="preserve"> </w:t>
      </w:r>
      <w:r w:rsidRPr="00A04B6D">
        <w:rPr>
          <w:rFonts w:cs="Arial"/>
          <w:i/>
          <w:sz w:val="28"/>
          <w:szCs w:val="28"/>
        </w:rPr>
        <w:t>и воспитателей;</w:t>
      </w:r>
    </w:p>
    <w:p w:rsidR="00C03279" w:rsidRPr="00A04B6D" w:rsidRDefault="00C03279" w:rsidP="00A04B6D">
      <w:pPr>
        <w:widowControl w:val="0"/>
        <w:numPr>
          <w:ilvl w:val="0"/>
          <w:numId w:val="11"/>
        </w:numPr>
        <w:spacing w:line="360" w:lineRule="auto"/>
        <w:ind w:left="0" w:firstLine="709"/>
        <w:jc w:val="both"/>
        <w:rPr>
          <w:i/>
          <w:sz w:val="28"/>
          <w:szCs w:val="28"/>
        </w:rPr>
      </w:pPr>
      <w:r w:rsidRPr="00A04B6D">
        <w:rPr>
          <w:rFonts w:cs="Arial"/>
          <w:i/>
          <w:sz w:val="28"/>
          <w:szCs w:val="28"/>
        </w:rPr>
        <w:t>консультационная работа социального работника, в функции которого входит, прежде всего, задача представления интересов и прав клиента в широком социальном окружении.</w:t>
      </w:r>
    </w:p>
    <w:p w:rsidR="00C03279" w:rsidRPr="00A04B6D" w:rsidRDefault="00C03279" w:rsidP="00A04B6D">
      <w:pPr>
        <w:widowControl w:val="0"/>
        <w:spacing w:line="360" w:lineRule="auto"/>
        <w:ind w:firstLine="709"/>
        <w:jc w:val="both"/>
        <w:rPr>
          <w:i/>
          <w:sz w:val="28"/>
          <w:szCs w:val="28"/>
        </w:rPr>
      </w:pPr>
      <w:r w:rsidRPr="00A04B6D">
        <w:rPr>
          <w:rFonts w:cs="Arial"/>
          <w:sz w:val="28"/>
          <w:szCs w:val="28"/>
        </w:rPr>
        <w:t xml:space="preserve">Основными направлениями деятельности медицинских учреждений, оказывающих помощь детям и подросткам, являлись до недавнего времени сугубо медицинские проблемы. Это </w:t>
      </w:r>
      <w:r w:rsidRPr="00A04B6D">
        <w:rPr>
          <w:rFonts w:cs="Arial"/>
          <w:i/>
          <w:sz w:val="28"/>
          <w:szCs w:val="28"/>
        </w:rPr>
        <w:t>санитарно-просветительская работа среди девочек, их родителей и педагогов, осуществление профилактических осмотров для выявления «риск-группы» и больных, оказание лечебно-профилактической помощи девочкам и девушкам с гинекологическими заболеваниями и т.д.</w:t>
      </w:r>
    </w:p>
    <w:p w:rsidR="00C03279" w:rsidRPr="00A04B6D" w:rsidRDefault="00C03279" w:rsidP="00A04B6D">
      <w:pPr>
        <w:widowControl w:val="0"/>
        <w:spacing w:line="360" w:lineRule="auto"/>
        <w:ind w:firstLine="709"/>
        <w:jc w:val="both"/>
        <w:rPr>
          <w:sz w:val="28"/>
          <w:szCs w:val="28"/>
        </w:rPr>
      </w:pPr>
      <w:r w:rsidRPr="00A04B6D">
        <w:rPr>
          <w:rFonts w:cs="Arial"/>
          <w:sz w:val="28"/>
          <w:szCs w:val="28"/>
        </w:rPr>
        <w:t>Однако масса проблем интимной жизни детей, право на которую отрицалось взрослыми, заставляет сегодня медицинские учреждения вводить в свои штаты психологов, психотерапевтов, социальных работников, открывать «телефоны доверия».</w:t>
      </w:r>
    </w:p>
    <w:p w:rsidR="00C03279" w:rsidRPr="00A04B6D" w:rsidRDefault="00C03279" w:rsidP="00A04B6D">
      <w:pPr>
        <w:widowControl w:val="0"/>
        <w:spacing w:line="360" w:lineRule="auto"/>
        <w:ind w:firstLine="709"/>
        <w:jc w:val="both"/>
        <w:rPr>
          <w:i/>
          <w:sz w:val="28"/>
          <w:szCs w:val="28"/>
        </w:rPr>
      </w:pPr>
      <w:r w:rsidRPr="00A04B6D">
        <w:rPr>
          <w:rFonts w:cs="Arial"/>
          <w:b/>
          <w:sz w:val="28"/>
          <w:szCs w:val="28"/>
        </w:rPr>
        <w:t>В настоящее время во многих регионах России открыты центры социальной помощи семье и детям</w:t>
      </w:r>
      <w:r w:rsidR="005265D8" w:rsidRPr="00A04B6D">
        <w:rPr>
          <w:rStyle w:val="af0"/>
          <w:rFonts w:cs="Arial"/>
          <w:b/>
          <w:sz w:val="28"/>
          <w:szCs w:val="28"/>
        </w:rPr>
        <w:footnoteReference w:id="24"/>
      </w:r>
      <w:r w:rsidRPr="00A04B6D">
        <w:rPr>
          <w:rFonts w:cs="Arial"/>
          <w:sz w:val="28"/>
          <w:szCs w:val="28"/>
        </w:rPr>
        <w:t xml:space="preserve">. Работа с подростками в них идет по обращаемости (через «телефон доверия» и консультирование, когда подростки анонимно обращаются за помощью к специалисту психологу, врачу-гинекологу, сексопатологу и т.д.) и путем привлечения в центры подростков из школ, ПТУ, техникумов. </w:t>
      </w:r>
      <w:r w:rsidRPr="00A04B6D">
        <w:rPr>
          <w:rFonts w:cs="Arial"/>
          <w:i/>
          <w:sz w:val="28"/>
          <w:szCs w:val="28"/>
        </w:rPr>
        <w:t>При центрах работают медико-педагогические школы, где на профессиональном уровне проводятся занятия с группами подростков по проблемам сексуального поведения, репродуктивного здоровья, вреде абортов и ранних половых контактов, профилактики венерических заболеваний и т.п..</w:t>
      </w:r>
    </w:p>
    <w:p w:rsidR="00C03279" w:rsidRPr="00A04B6D" w:rsidRDefault="00C03279" w:rsidP="00A04B6D">
      <w:pPr>
        <w:widowControl w:val="0"/>
        <w:spacing w:line="360" w:lineRule="auto"/>
        <w:ind w:firstLine="709"/>
        <w:jc w:val="both"/>
        <w:rPr>
          <w:i/>
          <w:sz w:val="28"/>
          <w:szCs w:val="28"/>
        </w:rPr>
      </w:pPr>
      <w:r w:rsidRPr="00A04B6D">
        <w:rPr>
          <w:rFonts w:cs="Arial"/>
          <w:sz w:val="28"/>
          <w:szCs w:val="28"/>
        </w:rPr>
        <w:t xml:space="preserve">Получили развитие и </w:t>
      </w:r>
      <w:r w:rsidRPr="00A04B6D">
        <w:rPr>
          <w:rFonts w:cs="Arial"/>
          <w:i/>
          <w:sz w:val="28"/>
          <w:szCs w:val="28"/>
        </w:rPr>
        <w:t>центры здоровья</w:t>
      </w:r>
      <w:r w:rsidR="00A04B6D">
        <w:rPr>
          <w:rFonts w:cs="Arial"/>
          <w:i/>
          <w:sz w:val="28"/>
          <w:szCs w:val="28"/>
        </w:rPr>
        <w:t xml:space="preserve"> </w:t>
      </w:r>
      <w:r w:rsidRPr="00A04B6D">
        <w:rPr>
          <w:rFonts w:cs="Arial"/>
          <w:i/>
          <w:sz w:val="28"/>
          <w:szCs w:val="28"/>
        </w:rPr>
        <w:t>семьи, консультации «Брак и семья», которые оказывают консультативную, лечебно-профилактическую помощь по всем вопросам полового воспитания подростков.</w:t>
      </w:r>
    </w:p>
    <w:p w:rsidR="00C03279" w:rsidRPr="00A04B6D" w:rsidRDefault="00C03279" w:rsidP="00A04B6D">
      <w:pPr>
        <w:widowControl w:val="0"/>
        <w:spacing w:line="360" w:lineRule="auto"/>
        <w:ind w:firstLine="709"/>
        <w:jc w:val="both"/>
        <w:rPr>
          <w:sz w:val="28"/>
          <w:szCs w:val="28"/>
        </w:rPr>
      </w:pPr>
      <w:r w:rsidRPr="00A04B6D">
        <w:rPr>
          <w:rFonts w:cs="Arial"/>
          <w:sz w:val="28"/>
          <w:szCs w:val="28"/>
        </w:rPr>
        <w:t>Активно формируются и интенсивно развиваются в России службы планирования семьи и полового воспитания. Согласно определению ВОЗ, под планированием семьи подразумеваются такие методы, которые помогают отдельным лицам или супружеским парам достичь определенной цели: избегать нежелательных рождений, способствовать появлению желанных детей, регулировать интервалы между беременностями, контролировать время рождения детей с учетом возраста родителей, определять число детей в семье.</w:t>
      </w:r>
    </w:p>
    <w:p w:rsidR="00C03279" w:rsidRPr="00A04B6D" w:rsidRDefault="00C03279" w:rsidP="00A04B6D">
      <w:pPr>
        <w:widowControl w:val="0"/>
        <w:spacing w:line="360" w:lineRule="auto"/>
        <w:ind w:firstLine="709"/>
        <w:jc w:val="both"/>
        <w:rPr>
          <w:rFonts w:cs="Arial"/>
          <w:sz w:val="28"/>
          <w:szCs w:val="28"/>
        </w:rPr>
      </w:pPr>
      <w:r w:rsidRPr="00A04B6D">
        <w:rPr>
          <w:rFonts w:cs="Arial"/>
          <w:b/>
          <w:sz w:val="28"/>
          <w:szCs w:val="28"/>
        </w:rPr>
        <w:t>По данным ЮНЕСКО с 1979 года принято свыше ста документов, касающихся проблем молодежи. В них постоянно подчеркивается мысль, что молодые люди, прежде всего, своим трудом должны реализовывать свои цели, быть в постоянном описке, строить свою судьб</w:t>
      </w:r>
      <w:r w:rsidRPr="00A04B6D">
        <w:rPr>
          <w:rFonts w:cs="Arial"/>
          <w:sz w:val="28"/>
          <w:szCs w:val="28"/>
        </w:rPr>
        <w:t>у</w:t>
      </w:r>
      <w:r w:rsidR="005265D8" w:rsidRPr="00A04B6D">
        <w:rPr>
          <w:rFonts w:cs="Arial"/>
          <w:sz w:val="28"/>
          <w:szCs w:val="28"/>
        </w:rPr>
        <w:t>.</w:t>
      </w:r>
    </w:p>
    <w:p w:rsidR="00523842" w:rsidRPr="00A04B6D" w:rsidRDefault="00523842" w:rsidP="00A04B6D">
      <w:pPr>
        <w:widowControl w:val="0"/>
        <w:spacing w:line="360" w:lineRule="auto"/>
        <w:ind w:firstLine="709"/>
        <w:jc w:val="both"/>
        <w:rPr>
          <w:sz w:val="28"/>
          <w:szCs w:val="28"/>
        </w:rPr>
      </w:pPr>
    </w:p>
    <w:p w:rsidR="007B0097" w:rsidRPr="00A04B6D" w:rsidRDefault="00066460" w:rsidP="00A04B6D">
      <w:pPr>
        <w:widowControl w:val="0"/>
        <w:spacing w:line="360" w:lineRule="auto"/>
        <w:ind w:firstLine="709"/>
        <w:jc w:val="both"/>
        <w:rPr>
          <w:b/>
          <w:sz w:val="28"/>
          <w:szCs w:val="28"/>
        </w:rPr>
      </w:pPr>
      <w:r w:rsidRPr="00A04B6D">
        <w:rPr>
          <w:b/>
          <w:sz w:val="28"/>
          <w:szCs w:val="28"/>
        </w:rPr>
        <w:t>2.2</w:t>
      </w:r>
      <w:r w:rsidR="00A04B6D">
        <w:rPr>
          <w:b/>
          <w:sz w:val="28"/>
          <w:szCs w:val="28"/>
        </w:rPr>
        <w:t xml:space="preserve"> </w:t>
      </w:r>
      <w:r w:rsidR="00444A2C" w:rsidRPr="00A04B6D">
        <w:rPr>
          <w:b/>
          <w:sz w:val="28"/>
          <w:szCs w:val="28"/>
        </w:rPr>
        <w:t>Социальные службы как форма социальной работы с молодыми семьями</w:t>
      </w:r>
    </w:p>
    <w:p w:rsidR="007B0097" w:rsidRPr="00A04B6D" w:rsidRDefault="007B0097" w:rsidP="00A04B6D">
      <w:pPr>
        <w:widowControl w:val="0"/>
        <w:spacing w:line="360" w:lineRule="auto"/>
        <w:ind w:firstLine="709"/>
        <w:jc w:val="both"/>
        <w:rPr>
          <w:sz w:val="28"/>
          <w:szCs w:val="28"/>
        </w:rPr>
      </w:pPr>
    </w:p>
    <w:p w:rsidR="007A6E33" w:rsidRPr="00A04B6D" w:rsidRDefault="007A6E33" w:rsidP="00A04B6D">
      <w:pPr>
        <w:widowControl w:val="0"/>
        <w:spacing w:line="360" w:lineRule="auto"/>
        <w:ind w:firstLine="709"/>
        <w:jc w:val="both"/>
        <w:rPr>
          <w:b/>
          <w:bCs/>
          <w:kern w:val="36"/>
          <w:sz w:val="28"/>
          <w:szCs w:val="28"/>
        </w:rPr>
      </w:pPr>
      <w:r w:rsidRPr="00A04B6D">
        <w:rPr>
          <w:b/>
          <w:bCs/>
          <w:kern w:val="36"/>
          <w:sz w:val="28"/>
          <w:szCs w:val="28"/>
        </w:rPr>
        <w:t>В социальной работе семьей принято называть основанную на браке или кровном родстве малую группу, члены которой объединены совместным проживанием и ведением домашнего хозяйства, эмоциональными связями и взаимными обязаннос</w:t>
      </w:r>
      <w:r w:rsidR="005265D8" w:rsidRPr="00A04B6D">
        <w:rPr>
          <w:b/>
          <w:bCs/>
          <w:kern w:val="36"/>
          <w:sz w:val="28"/>
          <w:szCs w:val="28"/>
        </w:rPr>
        <w:t>тями по отношению друг к другу</w:t>
      </w:r>
      <w:r w:rsidR="005265D8" w:rsidRPr="00A04B6D">
        <w:rPr>
          <w:rStyle w:val="af0"/>
          <w:b/>
          <w:bCs/>
          <w:kern w:val="36"/>
          <w:sz w:val="28"/>
          <w:szCs w:val="28"/>
        </w:rPr>
        <w:footnoteReference w:id="25"/>
      </w:r>
      <w:r w:rsidR="00E7587C" w:rsidRPr="00A04B6D">
        <w:rPr>
          <w:b/>
          <w:bCs/>
          <w:kern w:val="36"/>
          <w:sz w:val="28"/>
          <w:szCs w:val="28"/>
        </w:rPr>
        <w:t xml:space="preserve">. </w:t>
      </w:r>
    </w:p>
    <w:p w:rsidR="007A6E33" w:rsidRPr="00A04B6D" w:rsidRDefault="007A6E33" w:rsidP="00A04B6D">
      <w:pPr>
        <w:widowControl w:val="0"/>
        <w:spacing w:line="360" w:lineRule="auto"/>
        <w:ind w:firstLine="709"/>
        <w:jc w:val="both"/>
        <w:rPr>
          <w:b/>
          <w:sz w:val="28"/>
          <w:szCs w:val="28"/>
        </w:rPr>
      </w:pPr>
      <w:r w:rsidRPr="00A04B6D">
        <w:rPr>
          <w:sz w:val="28"/>
          <w:szCs w:val="28"/>
        </w:rPr>
        <w:t xml:space="preserve">Социальные проблемы проявляются в семье достаточно многосторонне. В значительной степени основные трудности и потребность в профессиональной помощи семьи зависят от ее типа. </w:t>
      </w:r>
      <w:r w:rsidRPr="00A04B6D">
        <w:rPr>
          <w:b/>
          <w:sz w:val="28"/>
          <w:szCs w:val="28"/>
        </w:rPr>
        <w:t xml:space="preserve">К числу проблемных относятся молодые семьи, социальная работа с которыми осуществляется в основном системами социальной защиты молодежи. </w:t>
      </w:r>
    </w:p>
    <w:p w:rsidR="007A6E33" w:rsidRPr="00A04B6D" w:rsidRDefault="007A6E33" w:rsidP="00A04B6D">
      <w:pPr>
        <w:widowControl w:val="0"/>
        <w:spacing w:line="360" w:lineRule="auto"/>
        <w:ind w:firstLine="709"/>
        <w:jc w:val="both"/>
        <w:rPr>
          <w:sz w:val="28"/>
          <w:szCs w:val="28"/>
        </w:rPr>
      </w:pPr>
      <w:r w:rsidRPr="00A04B6D">
        <w:rPr>
          <w:sz w:val="28"/>
          <w:szCs w:val="28"/>
        </w:rPr>
        <w:t>В Федеральном законе "Об основах социального обслуживания населения РФ" комплексная система социального обслуживания населения, включая молодежь, предусматривает предоставление социально-экономических, медико-социальных, психологических, социально-бытовых, правовых и иных социальных услуг гражданам, оказавшимся в сложной жизненной ситуации (</w:t>
      </w:r>
      <w:r w:rsidRPr="00A04B6D">
        <w:rPr>
          <w:b/>
          <w:i/>
          <w:sz w:val="28"/>
          <w:szCs w:val="28"/>
        </w:rPr>
        <w:t>многодетные, неполные семьи, семьи, в которых проживают инвалиды, одинокие и пожилые люди, дети-сироты, безработные, лица без определенного места жительства, выпускники детских домов и ряд других</w:t>
      </w:r>
      <w:r w:rsidRPr="00A04B6D">
        <w:rPr>
          <w:sz w:val="28"/>
          <w:szCs w:val="28"/>
        </w:rPr>
        <w:t>).</w:t>
      </w:r>
      <w:r w:rsidR="005265D8" w:rsidRPr="00A04B6D">
        <w:rPr>
          <w:rStyle w:val="af0"/>
          <w:sz w:val="28"/>
          <w:szCs w:val="28"/>
        </w:rPr>
        <w:footnoteReference w:id="26"/>
      </w:r>
      <w:r w:rsidRPr="00A04B6D">
        <w:rPr>
          <w:sz w:val="28"/>
          <w:szCs w:val="28"/>
        </w:rPr>
        <w:t xml:space="preserve"> </w:t>
      </w:r>
    </w:p>
    <w:p w:rsidR="007A6E33" w:rsidRPr="00A04B6D" w:rsidRDefault="007A6E33" w:rsidP="00A04B6D">
      <w:pPr>
        <w:widowControl w:val="0"/>
        <w:spacing w:line="360" w:lineRule="auto"/>
        <w:ind w:firstLine="709"/>
        <w:jc w:val="both"/>
        <w:rPr>
          <w:b/>
          <w:sz w:val="28"/>
          <w:szCs w:val="28"/>
        </w:rPr>
      </w:pPr>
      <w:r w:rsidRPr="00A04B6D">
        <w:rPr>
          <w:b/>
          <w:sz w:val="28"/>
          <w:szCs w:val="28"/>
        </w:rPr>
        <w:t>Система социальной защиты молодежи в субъектах РФ имеет следующую структуру учреж</w:t>
      </w:r>
      <w:r w:rsidR="005265D8" w:rsidRPr="00A04B6D">
        <w:rPr>
          <w:b/>
          <w:sz w:val="28"/>
          <w:szCs w:val="28"/>
        </w:rPr>
        <w:t>дений социального обслуживания:</w:t>
      </w:r>
      <w:r w:rsidR="005265D8" w:rsidRPr="00A04B6D">
        <w:rPr>
          <w:rStyle w:val="af0"/>
          <w:b/>
          <w:sz w:val="28"/>
          <w:szCs w:val="28"/>
        </w:rPr>
        <w:footnoteReference w:id="27"/>
      </w:r>
    </w:p>
    <w:p w:rsidR="007A6E33" w:rsidRPr="00A04B6D" w:rsidRDefault="007A6E33" w:rsidP="00A04B6D">
      <w:pPr>
        <w:widowControl w:val="0"/>
        <w:spacing w:line="360" w:lineRule="auto"/>
        <w:ind w:firstLine="709"/>
        <w:jc w:val="both"/>
        <w:rPr>
          <w:sz w:val="28"/>
          <w:szCs w:val="28"/>
        </w:rPr>
      </w:pPr>
      <w:r w:rsidRPr="00A04B6D">
        <w:rPr>
          <w:sz w:val="28"/>
          <w:szCs w:val="28"/>
        </w:rPr>
        <w:t>1. Обязательный минимум для каждого города, района, куда входят:</w:t>
      </w:r>
    </w:p>
    <w:p w:rsidR="007A6E33" w:rsidRPr="00A04B6D" w:rsidRDefault="007A6E33" w:rsidP="00A04B6D">
      <w:pPr>
        <w:widowControl w:val="0"/>
        <w:spacing w:line="360" w:lineRule="auto"/>
        <w:ind w:firstLine="709"/>
        <w:jc w:val="both"/>
        <w:rPr>
          <w:sz w:val="28"/>
          <w:szCs w:val="28"/>
        </w:rPr>
      </w:pPr>
      <w:r w:rsidRPr="00A04B6D">
        <w:rPr>
          <w:sz w:val="28"/>
          <w:szCs w:val="28"/>
        </w:rPr>
        <w:t>а) центр социального обслуживания (отделения: социальной помощи на дому, дневного, временного пребывания, срочной социальной помощи);</w:t>
      </w:r>
    </w:p>
    <w:p w:rsidR="007A6E33" w:rsidRPr="00A04B6D" w:rsidRDefault="007A6E33" w:rsidP="00A04B6D">
      <w:pPr>
        <w:widowControl w:val="0"/>
        <w:spacing w:line="360" w:lineRule="auto"/>
        <w:ind w:firstLine="709"/>
        <w:jc w:val="both"/>
        <w:rPr>
          <w:sz w:val="28"/>
          <w:szCs w:val="28"/>
        </w:rPr>
      </w:pPr>
      <w:r w:rsidRPr="00A04B6D">
        <w:rPr>
          <w:sz w:val="28"/>
          <w:szCs w:val="28"/>
        </w:rPr>
        <w:t>б) центр социальной помощи семье и детям;</w:t>
      </w:r>
    </w:p>
    <w:p w:rsidR="007A6E33" w:rsidRPr="00A04B6D" w:rsidRDefault="007A6E33" w:rsidP="00A04B6D">
      <w:pPr>
        <w:widowControl w:val="0"/>
        <w:spacing w:line="360" w:lineRule="auto"/>
        <w:ind w:firstLine="709"/>
        <w:jc w:val="both"/>
        <w:rPr>
          <w:sz w:val="28"/>
          <w:szCs w:val="28"/>
        </w:rPr>
      </w:pPr>
      <w:r w:rsidRPr="00A04B6D">
        <w:rPr>
          <w:sz w:val="28"/>
          <w:szCs w:val="28"/>
        </w:rPr>
        <w:t>в) социально-реабилитационный центр для несовершеннолетних;</w:t>
      </w:r>
    </w:p>
    <w:p w:rsidR="007A6E33" w:rsidRPr="00A04B6D" w:rsidRDefault="007A6E33" w:rsidP="00A04B6D">
      <w:pPr>
        <w:widowControl w:val="0"/>
        <w:spacing w:line="360" w:lineRule="auto"/>
        <w:ind w:firstLine="709"/>
        <w:jc w:val="both"/>
        <w:rPr>
          <w:sz w:val="28"/>
          <w:szCs w:val="28"/>
        </w:rPr>
      </w:pPr>
      <w:r w:rsidRPr="00A04B6D">
        <w:rPr>
          <w:sz w:val="28"/>
          <w:szCs w:val="28"/>
        </w:rPr>
        <w:t>г) социальная гостиница;</w:t>
      </w:r>
    </w:p>
    <w:p w:rsidR="007A6E33" w:rsidRPr="00A04B6D" w:rsidRDefault="007A6E33" w:rsidP="00A04B6D">
      <w:pPr>
        <w:widowControl w:val="0"/>
        <w:spacing w:line="360" w:lineRule="auto"/>
        <w:ind w:firstLine="709"/>
        <w:jc w:val="both"/>
        <w:rPr>
          <w:sz w:val="28"/>
          <w:szCs w:val="28"/>
        </w:rPr>
      </w:pPr>
      <w:r w:rsidRPr="00A04B6D">
        <w:rPr>
          <w:sz w:val="28"/>
          <w:szCs w:val="28"/>
        </w:rPr>
        <w:t xml:space="preserve">д) социальный приют для детей и подростков. </w:t>
      </w:r>
    </w:p>
    <w:p w:rsidR="007A6E33" w:rsidRPr="00A04B6D" w:rsidRDefault="007A6E33" w:rsidP="00A04B6D">
      <w:pPr>
        <w:widowControl w:val="0"/>
        <w:spacing w:line="360" w:lineRule="auto"/>
        <w:ind w:firstLine="709"/>
        <w:jc w:val="both"/>
        <w:rPr>
          <w:sz w:val="28"/>
          <w:szCs w:val="28"/>
        </w:rPr>
      </w:pPr>
      <w:r w:rsidRPr="00A04B6D">
        <w:rPr>
          <w:sz w:val="28"/>
          <w:szCs w:val="28"/>
        </w:rPr>
        <w:t>2. Дополнительная сеть в городах и районах, куда входят:</w:t>
      </w:r>
    </w:p>
    <w:p w:rsidR="007A6E33" w:rsidRPr="00A04B6D" w:rsidRDefault="007A6E33" w:rsidP="00A04B6D">
      <w:pPr>
        <w:widowControl w:val="0"/>
        <w:spacing w:line="360" w:lineRule="auto"/>
        <w:ind w:firstLine="709"/>
        <w:jc w:val="both"/>
        <w:rPr>
          <w:sz w:val="28"/>
          <w:szCs w:val="28"/>
        </w:rPr>
      </w:pPr>
      <w:r w:rsidRPr="00A04B6D">
        <w:rPr>
          <w:sz w:val="28"/>
          <w:szCs w:val="28"/>
        </w:rPr>
        <w:t>а) центр психолого-педагогической помощи;</w:t>
      </w:r>
    </w:p>
    <w:p w:rsidR="007A6E33" w:rsidRPr="00A04B6D" w:rsidRDefault="007A6E33" w:rsidP="00A04B6D">
      <w:pPr>
        <w:widowControl w:val="0"/>
        <w:spacing w:line="360" w:lineRule="auto"/>
        <w:ind w:firstLine="709"/>
        <w:jc w:val="both"/>
        <w:rPr>
          <w:sz w:val="28"/>
          <w:szCs w:val="28"/>
        </w:rPr>
      </w:pPr>
      <w:r w:rsidRPr="00A04B6D">
        <w:rPr>
          <w:sz w:val="28"/>
          <w:szCs w:val="28"/>
        </w:rPr>
        <w:t>б) центр экстренной психологической помощи по телефону;</w:t>
      </w:r>
    </w:p>
    <w:p w:rsidR="007A6E33" w:rsidRPr="00A04B6D" w:rsidRDefault="007A6E33" w:rsidP="00A04B6D">
      <w:pPr>
        <w:widowControl w:val="0"/>
        <w:spacing w:line="360" w:lineRule="auto"/>
        <w:ind w:firstLine="709"/>
        <w:jc w:val="both"/>
        <w:rPr>
          <w:sz w:val="28"/>
          <w:szCs w:val="28"/>
        </w:rPr>
      </w:pPr>
      <w:r w:rsidRPr="00A04B6D">
        <w:rPr>
          <w:sz w:val="28"/>
          <w:szCs w:val="28"/>
        </w:rPr>
        <w:t>в) дом милосердия;</w:t>
      </w:r>
    </w:p>
    <w:p w:rsidR="007A6E33" w:rsidRPr="00A04B6D" w:rsidRDefault="007A6E33" w:rsidP="00A04B6D">
      <w:pPr>
        <w:widowControl w:val="0"/>
        <w:spacing w:line="360" w:lineRule="auto"/>
        <w:ind w:firstLine="709"/>
        <w:jc w:val="both"/>
        <w:rPr>
          <w:sz w:val="28"/>
          <w:szCs w:val="28"/>
        </w:rPr>
      </w:pPr>
      <w:r w:rsidRPr="00A04B6D">
        <w:rPr>
          <w:sz w:val="28"/>
          <w:szCs w:val="28"/>
        </w:rPr>
        <w:t xml:space="preserve">г) реабилитационные центры для лиц с ограниченными возможностями (в том числе для детей и подростков). </w:t>
      </w:r>
    </w:p>
    <w:p w:rsidR="007A6E33" w:rsidRPr="00A04B6D" w:rsidRDefault="007A6E33" w:rsidP="00A04B6D">
      <w:pPr>
        <w:widowControl w:val="0"/>
        <w:spacing w:line="360" w:lineRule="auto"/>
        <w:ind w:firstLine="709"/>
        <w:jc w:val="both"/>
        <w:rPr>
          <w:sz w:val="28"/>
          <w:szCs w:val="28"/>
        </w:rPr>
      </w:pPr>
      <w:r w:rsidRPr="00A04B6D">
        <w:rPr>
          <w:sz w:val="28"/>
          <w:szCs w:val="28"/>
        </w:rPr>
        <w:t>3.Республиканские, краевые, областные, окружные, межрайонные учреждения, куда входят:</w:t>
      </w:r>
    </w:p>
    <w:p w:rsidR="007A6E33" w:rsidRPr="00A04B6D" w:rsidRDefault="007A6E33" w:rsidP="00A04B6D">
      <w:pPr>
        <w:widowControl w:val="0"/>
        <w:spacing w:line="360" w:lineRule="auto"/>
        <w:ind w:firstLine="709"/>
        <w:jc w:val="both"/>
        <w:rPr>
          <w:sz w:val="28"/>
          <w:szCs w:val="28"/>
        </w:rPr>
      </w:pPr>
      <w:r w:rsidRPr="00A04B6D">
        <w:rPr>
          <w:sz w:val="28"/>
          <w:szCs w:val="28"/>
        </w:rPr>
        <w:t>а) центры помощи детям, оставшимся без попечения родителей;</w:t>
      </w:r>
    </w:p>
    <w:p w:rsidR="007A6E33" w:rsidRPr="00A04B6D" w:rsidRDefault="007A6E33" w:rsidP="00A04B6D">
      <w:pPr>
        <w:widowControl w:val="0"/>
        <w:spacing w:line="360" w:lineRule="auto"/>
        <w:ind w:firstLine="709"/>
        <w:jc w:val="both"/>
        <w:rPr>
          <w:sz w:val="28"/>
          <w:szCs w:val="28"/>
        </w:rPr>
      </w:pPr>
      <w:r w:rsidRPr="00A04B6D">
        <w:rPr>
          <w:sz w:val="28"/>
          <w:szCs w:val="28"/>
        </w:rPr>
        <w:t>б) дома-интернаты: детские, психоневрологические, специальные;</w:t>
      </w:r>
    </w:p>
    <w:p w:rsidR="007A6E33" w:rsidRPr="00A04B6D" w:rsidRDefault="007A6E33" w:rsidP="00A04B6D">
      <w:pPr>
        <w:widowControl w:val="0"/>
        <w:spacing w:line="360" w:lineRule="auto"/>
        <w:ind w:firstLine="709"/>
        <w:jc w:val="both"/>
        <w:rPr>
          <w:sz w:val="28"/>
          <w:szCs w:val="28"/>
        </w:rPr>
      </w:pPr>
      <w:r w:rsidRPr="00A04B6D">
        <w:rPr>
          <w:sz w:val="28"/>
          <w:szCs w:val="28"/>
        </w:rPr>
        <w:t xml:space="preserve">в) общежития для лиц с ограниченными возможностями. </w:t>
      </w:r>
    </w:p>
    <w:p w:rsidR="007A6E33" w:rsidRPr="00A04B6D" w:rsidRDefault="007A6E33" w:rsidP="00A04B6D">
      <w:pPr>
        <w:widowControl w:val="0"/>
        <w:spacing w:line="360" w:lineRule="auto"/>
        <w:ind w:firstLine="709"/>
        <w:jc w:val="both"/>
        <w:rPr>
          <w:i/>
          <w:sz w:val="28"/>
          <w:szCs w:val="28"/>
        </w:rPr>
      </w:pPr>
      <w:r w:rsidRPr="00A04B6D">
        <w:rPr>
          <w:sz w:val="28"/>
          <w:szCs w:val="28"/>
        </w:rPr>
        <w:t xml:space="preserve">Изучение реальных потребностей молодежи в социальных услугах выступает ключевым элементом при формировании системы социальной работы с ними. Согласно исследованиям </w:t>
      </w:r>
      <w:r w:rsidRPr="00A04B6D">
        <w:rPr>
          <w:i/>
          <w:sz w:val="28"/>
          <w:szCs w:val="28"/>
        </w:rPr>
        <w:t xml:space="preserve">молодежь нуждается, прежде всего, в бирже труда, пунктах правовой защиты и юридического консультирования, работе телефона доверия и далее - в сексологической консультации, центре помощи молодой семье, общежитии-приюте для подростков, оказавшихся в конфликтной ситуации дома. При этом молодые рабочие отдают предпочтение пунктам правовой защиты и юридического консультирования, молодежной бирже труда, центру помощи молодой семье; учащиеся - телефону доверия, сексологической консультации, бирже труда. </w:t>
      </w:r>
    </w:p>
    <w:p w:rsidR="007A6E33" w:rsidRPr="00A04B6D" w:rsidRDefault="007A6E33" w:rsidP="00A04B6D">
      <w:pPr>
        <w:widowControl w:val="0"/>
        <w:spacing w:line="360" w:lineRule="auto"/>
        <w:ind w:firstLine="709"/>
        <w:jc w:val="both"/>
        <w:rPr>
          <w:i/>
          <w:sz w:val="28"/>
          <w:szCs w:val="28"/>
        </w:rPr>
      </w:pPr>
      <w:r w:rsidRPr="00A04B6D">
        <w:rPr>
          <w:i/>
          <w:sz w:val="28"/>
          <w:szCs w:val="28"/>
        </w:rPr>
        <w:t>Одной из главных проблем молодых рабочих является трудоустройство, хорошо оплачиваемая и интересная работа.</w:t>
      </w:r>
    </w:p>
    <w:p w:rsidR="007A6E33" w:rsidRPr="00A04B6D" w:rsidRDefault="007A6E33" w:rsidP="00A04B6D">
      <w:pPr>
        <w:widowControl w:val="0"/>
        <w:spacing w:line="360" w:lineRule="auto"/>
        <w:ind w:firstLine="709"/>
        <w:jc w:val="both"/>
        <w:rPr>
          <w:sz w:val="28"/>
          <w:szCs w:val="28"/>
        </w:rPr>
      </w:pPr>
      <w:r w:rsidRPr="00A04B6D">
        <w:rPr>
          <w:sz w:val="28"/>
          <w:szCs w:val="28"/>
        </w:rPr>
        <w:t xml:space="preserve"> Понятно и выдвижение учащейся молодежью в число приоритетных центров «Телефона доверия». Это вызывается возросшей конфликтностью нашего бытия, отсутствием зачастую понимания в семье, на работе, неумением найти нас</w:t>
      </w:r>
      <w:r w:rsidR="007624D0" w:rsidRPr="00A04B6D">
        <w:rPr>
          <w:sz w:val="28"/>
          <w:szCs w:val="28"/>
        </w:rPr>
        <w:t>тоящих друзей и просто общаться.</w:t>
      </w:r>
    </w:p>
    <w:p w:rsidR="007A6E33" w:rsidRPr="00A04B6D" w:rsidRDefault="007A6E33" w:rsidP="00A04B6D">
      <w:pPr>
        <w:widowControl w:val="0"/>
        <w:spacing w:line="360" w:lineRule="auto"/>
        <w:ind w:firstLine="709"/>
        <w:jc w:val="both"/>
        <w:rPr>
          <w:b/>
          <w:sz w:val="28"/>
          <w:szCs w:val="28"/>
        </w:rPr>
      </w:pPr>
      <w:r w:rsidRPr="00A04B6D">
        <w:rPr>
          <w:b/>
          <w:i/>
          <w:sz w:val="28"/>
          <w:szCs w:val="28"/>
        </w:rPr>
        <w:t>При организации социальных служб для молодежи очень важно четко определить их задачи</w:t>
      </w:r>
      <w:r w:rsidRPr="00A04B6D">
        <w:rPr>
          <w:sz w:val="28"/>
          <w:szCs w:val="28"/>
        </w:rPr>
        <w:t xml:space="preserve">. Так, </w:t>
      </w:r>
      <w:r w:rsidRPr="00A04B6D">
        <w:rPr>
          <w:b/>
          <w:sz w:val="28"/>
          <w:szCs w:val="28"/>
        </w:rPr>
        <w:t xml:space="preserve">социально-реабилитационный центр для несовершеннолетних включает в себя четыре отделения: отделение диагностики, социальной реабилитации, дневного пребывания и стационар. </w:t>
      </w:r>
    </w:p>
    <w:p w:rsidR="007A6E33" w:rsidRPr="00A04B6D" w:rsidRDefault="008567F0" w:rsidP="00A04B6D">
      <w:pPr>
        <w:widowControl w:val="0"/>
        <w:spacing w:line="360" w:lineRule="auto"/>
        <w:ind w:firstLine="709"/>
        <w:jc w:val="both"/>
        <w:rPr>
          <w:sz w:val="28"/>
          <w:szCs w:val="28"/>
        </w:rPr>
      </w:pPr>
      <w:r w:rsidRPr="00A04B6D">
        <w:rPr>
          <w:sz w:val="28"/>
          <w:szCs w:val="28"/>
        </w:rPr>
        <w:t xml:space="preserve"> </w:t>
      </w:r>
      <w:r w:rsidRPr="00A04B6D">
        <w:rPr>
          <w:b/>
          <w:sz w:val="28"/>
          <w:szCs w:val="28"/>
        </w:rPr>
        <w:t>О</w:t>
      </w:r>
      <w:r w:rsidR="007A6E33" w:rsidRPr="00A04B6D">
        <w:rPr>
          <w:b/>
          <w:sz w:val="28"/>
          <w:szCs w:val="28"/>
        </w:rPr>
        <w:t>сновные цели и задачи социальной работы с молодыми семьями</w:t>
      </w:r>
      <w:r w:rsidR="007624D0" w:rsidRPr="00A04B6D">
        <w:rPr>
          <w:rStyle w:val="af0"/>
          <w:b/>
          <w:sz w:val="28"/>
          <w:szCs w:val="28"/>
        </w:rPr>
        <w:footnoteReference w:id="28"/>
      </w:r>
      <w:r w:rsidR="007A6E33" w:rsidRPr="00A04B6D">
        <w:rPr>
          <w:sz w:val="28"/>
          <w:szCs w:val="28"/>
        </w:rPr>
        <w:t>:</w:t>
      </w:r>
    </w:p>
    <w:p w:rsidR="007A6E33" w:rsidRPr="00A04B6D" w:rsidRDefault="007A6E33" w:rsidP="00A04B6D">
      <w:pPr>
        <w:widowControl w:val="0"/>
        <w:numPr>
          <w:ilvl w:val="0"/>
          <w:numId w:val="14"/>
        </w:numPr>
        <w:spacing w:line="360" w:lineRule="auto"/>
        <w:ind w:left="0" w:firstLine="709"/>
        <w:jc w:val="both"/>
        <w:rPr>
          <w:sz w:val="28"/>
          <w:szCs w:val="28"/>
        </w:rPr>
      </w:pPr>
      <w:r w:rsidRPr="00A04B6D">
        <w:rPr>
          <w:sz w:val="28"/>
          <w:szCs w:val="28"/>
        </w:rPr>
        <w:t>разработка и осуществление мер по укреплению молодой семьи, как репродуктивной социальной единицы;</w:t>
      </w:r>
    </w:p>
    <w:p w:rsidR="007A6E33" w:rsidRPr="00A04B6D" w:rsidRDefault="007A6E33" w:rsidP="00A04B6D">
      <w:pPr>
        <w:widowControl w:val="0"/>
        <w:numPr>
          <w:ilvl w:val="0"/>
          <w:numId w:val="14"/>
        </w:numPr>
        <w:spacing w:line="360" w:lineRule="auto"/>
        <w:ind w:left="0" w:firstLine="709"/>
        <w:jc w:val="both"/>
        <w:rPr>
          <w:sz w:val="28"/>
          <w:szCs w:val="28"/>
        </w:rPr>
      </w:pPr>
      <w:r w:rsidRPr="00A04B6D">
        <w:rPr>
          <w:sz w:val="28"/>
          <w:szCs w:val="28"/>
        </w:rPr>
        <w:t>адаптация молодой семьи в условиях переходной рыночной экономики;</w:t>
      </w:r>
    </w:p>
    <w:p w:rsidR="007A6E33" w:rsidRPr="00A04B6D" w:rsidRDefault="007A6E33" w:rsidP="00A04B6D">
      <w:pPr>
        <w:widowControl w:val="0"/>
        <w:numPr>
          <w:ilvl w:val="0"/>
          <w:numId w:val="14"/>
        </w:numPr>
        <w:spacing w:line="360" w:lineRule="auto"/>
        <w:ind w:left="0" w:firstLine="709"/>
        <w:jc w:val="both"/>
        <w:rPr>
          <w:sz w:val="28"/>
          <w:szCs w:val="28"/>
        </w:rPr>
      </w:pPr>
      <w:r w:rsidRPr="00A04B6D">
        <w:rPr>
          <w:sz w:val="28"/>
          <w:szCs w:val="28"/>
        </w:rPr>
        <w:t xml:space="preserve">улучшение материального, нравственного и духовного состояния молодой семьи; </w:t>
      </w:r>
    </w:p>
    <w:p w:rsidR="007A6E33" w:rsidRPr="00A04B6D" w:rsidRDefault="007A6E33" w:rsidP="00A04B6D">
      <w:pPr>
        <w:widowControl w:val="0"/>
        <w:numPr>
          <w:ilvl w:val="0"/>
          <w:numId w:val="14"/>
        </w:numPr>
        <w:spacing w:line="360" w:lineRule="auto"/>
        <w:ind w:left="0" w:firstLine="709"/>
        <w:jc w:val="both"/>
        <w:rPr>
          <w:sz w:val="28"/>
          <w:szCs w:val="28"/>
        </w:rPr>
      </w:pPr>
      <w:r w:rsidRPr="00A04B6D">
        <w:rPr>
          <w:sz w:val="28"/>
          <w:szCs w:val="28"/>
        </w:rPr>
        <w:t>создание и развитие системы служб социально-психологической помощи молодой семьи;</w:t>
      </w:r>
    </w:p>
    <w:p w:rsidR="007A6E33" w:rsidRPr="00A04B6D" w:rsidRDefault="007A6E33" w:rsidP="00A04B6D">
      <w:pPr>
        <w:widowControl w:val="0"/>
        <w:numPr>
          <w:ilvl w:val="0"/>
          <w:numId w:val="14"/>
        </w:numPr>
        <w:spacing w:line="360" w:lineRule="auto"/>
        <w:ind w:left="0" w:firstLine="709"/>
        <w:jc w:val="both"/>
        <w:rPr>
          <w:sz w:val="28"/>
          <w:szCs w:val="28"/>
        </w:rPr>
      </w:pPr>
      <w:r w:rsidRPr="00A04B6D">
        <w:rPr>
          <w:sz w:val="28"/>
          <w:szCs w:val="28"/>
        </w:rPr>
        <w:t>создание благоприятных условий для сочетания социальной и семейно-бытовой функции молодой семьи;</w:t>
      </w:r>
    </w:p>
    <w:p w:rsidR="007A6E33" w:rsidRPr="00A04B6D" w:rsidRDefault="007A6E33" w:rsidP="00A04B6D">
      <w:pPr>
        <w:widowControl w:val="0"/>
        <w:numPr>
          <w:ilvl w:val="0"/>
          <w:numId w:val="14"/>
        </w:numPr>
        <w:spacing w:line="360" w:lineRule="auto"/>
        <w:ind w:left="0" w:firstLine="709"/>
        <w:jc w:val="both"/>
        <w:rPr>
          <w:sz w:val="28"/>
          <w:szCs w:val="28"/>
        </w:rPr>
      </w:pPr>
      <w:r w:rsidRPr="00A04B6D">
        <w:rPr>
          <w:sz w:val="28"/>
          <w:szCs w:val="28"/>
        </w:rPr>
        <w:t>стимулирование деловой активности молодежи;</w:t>
      </w:r>
    </w:p>
    <w:p w:rsidR="007A6E33" w:rsidRPr="00A04B6D" w:rsidRDefault="007A6E33" w:rsidP="00A04B6D">
      <w:pPr>
        <w:widowControl w:val="0"/>
        <w:numPr>
          <w:ilvl w:val="0"/>
          <w:numId w:val="14"/>
        </w:numPr>
        <w:spacing w:line="360" w:lineRule="auto"/>
        <w:ind w:left="0" w:firstLine="709"/>
        <w:jc w:val="both"/>
        <w:rPr>
          <w:sz w:val="28"/>
          <w:szCs w:val="28"/>
        </w:rPr>
      </w:pPr>
      <w:r w:rsidRPr="00A04B6D">
        <w:rPr>
          <w:sz w:val="28"/>
          <w:szCs w:val="28"/>
        </w:rPr>
        <w:t>организация семейного досуга и отдыха.</w:t>
      </w:r>
    </w:p>
    <w:p w:rsidR="007A6E33" w:rsidRPr="00A04B6D" w:rsidRDefault="007A6E33" w:rsidP="00A04B6D">
      <w:pPr>
        <w:widowControl w:val="0"/>
        <w:spacing w:line="360" w:lineRule="auto"/>
        <w:ind w:firstLine="709"/>
        <w:jc w:val="both"/>
        <w:rPr>
          <w:sz w:val="28"/>
          <w:szCs w:val="28"/>
        </w:rPr>
      </w:pPr>
      <w:r w:rsidRPr="00A04B6D">
        <w:rPr>
          <w:sz w:val="28"/>
          <w:szCs w:val="28"/>
        </w:rPr>
        <w:t xml:space="preserve">Для реализации данных целей и задач, в рамках государственной поддержки </w:t>
      </w:r>
      <w:r w:rsidRPr="00A04B6D">
        <w:rPr>
          <w:b/>
          <w:sz w:val="28"/>
          <w:szCs w:val="28"/>
        </w:rPr>
        <w:t>молодых семей</w:t>
      </w:r>
      <w:r w:rsidRPr="00A04B6D">
        <w:rPr>
          <w:sz w:val="28"/>
          <w:szCs w:val="28"/>
        </w:rPr>
        <w:t>, государством осуществляется</w:t>
      </w:r>
      <w:r w:rsidR="007624D0" w:rsidRPr="00A04B6D">
        <w:rPr>
          <w:rStyle w:val="af0"/>
          <w:sz w:val="28"/>
          <w:szCs w:val="28"/>
        </w:rPr>
        <w:footnoteReference w:id="29"/>
      </w:r>
      <w:r w:rsidRPr="00A04B6D">
        <w:rPr>
          <w:sz w:val="28"/>
          <w:szCs w:val="28"/>
        </w:rPr>
        <w:t>:</w:t>
      </w:r>
    </w:p>
    <w:p w:rsidR="007A6E33" w:rsidRPr="00A04B6D" w:rsidRDefault="007A6E33" w:rsidP="00A04B6D">
      <w:pPr>
        <w:widowControl w:val="0"/>
        <w:spacing w:line="360" w:lineRule="auto"/>
        <w:ind w:firstLine="709"/>
        <w:jc w:val="both"/>
        <w:rPr>
          <w:sz w:val="28"/>
          <w:szCs w:val="28"/>
        </w:rPr>
      </w:pPr>
      <w:r w:rsidRPr="00A04B6D">
        <w:rPr>
          <w:sz w:val="28"/>
          <w:szCs w:val="28"/>
        </w:rPr>
        <w:t>- формирование федеральных, региональных, местных целевых программ (проектов) по государственной поддержке молодых семей, в первую очередь малоимущих, по оказанию им материальной и иной помощи в решении социально-экономических, социально-бытовых проблем, по обеспечению занятости молодых родителей, по формированию здорового образа жизни, организации просветительской работы по вопросам репродуктивного здоровья, безопасного материнства, воспитания и развития детей, организации семейного и детского отдыха;</w:t>
      </w:r>
    </w:p>
    <w:p w:rsidR="007A6E33" w:rsidRPr="00A04B6D" w:rsidRDefault="007A6E33" w:rsidP="00A04B6D">
      <w:pPr>
        <w:widowControl w:val="0"/>
        <w:spacing w:line="360" w:lineRule="auto"/>
        <w:ind w:firstLine="709"/>
        <w:jc w:val="both"/>
        <w:rPr>
          <w:sz w:val="28"/>
          <w:szCs w:val="28"/>
        </w:rPr>
      </w:pPr>
      <w:r w:rsidRPr="00A04B6D">
        <w:rPr>
          <w:sz w:val="28"/>
          <w:szCs w:val="28"/>
        </w:rPr>
        <w:t>- введение в практику социологических мониторингов по проблемам молодой семьи, по научно-методическому обеспечению работы с молодыми семьями;</w:t>
      </w:r>
    </w:p>
    <w:p w:rsidR="007A6E33" w:rsidRPr="00A04B6D" w:rsidRDefault="007A6E33" w:rsidP="00A04B6D">
      <w:pPr>
        <w:widowControl w:val="0"/>
        <w:spacing w:line="360" w:lineRule="auto"/>
        <w:ind w:firstLine="709"/>
        <w:jc w:val="both"/>
        <w:rPr>
          <w:sz w:val="28"/>
          <w:szCs w:val="28"/>
        </w:rPr>
      </w:pPr>
      <w:r w:rsidRPr="00A04B6D">
        <w:rPr>
          <w:sz w:val="28"/>
          <w:szCs w:val="28"/>
        </w:rPr>
        <w:t>- совершенствование федерального законодательства, других нормативных актов по поддержке молодых семей в строительстве и приобретении жилья (по осуществлению субсидирования, целевого льготного кредитования, ипотечного кредитования, по внедрению механизмов аренды государственного и муниципального жилья и др.), по улучшению жилищных условий для молодых малоимущих семей;</w:t>
      </w:r>
    </w:p>
    <w:p w:rsidR="007A6E33" w:rsidRPr="00A04B6D" w:rsidRDefault="007A6E33" w:rsidP="00A04B6D">
      <w:pPr>
        <w:widowControl w:val="0"/>
        <w:spacing w:line="360" w:lineRule="auto"/>
        <w:ind w:firstLine="709"/>
        <w:jc w:val="both"/>
        <w:rPr>
          <w:sz w:val="28"/>
          <w:szCs w:val="28"/>
        </w:rPr>
      </w:pPr>
      <w:r w:rsidRPr="00A04B6D">
        <w:rPr>
          <w:sz w:val="28"/>
          <w:szCs w:val="28"/>
        </w:rPr>
        <w:t>- разработка и реализация мер по поддержке инициатив молодых граждан, молодежных объединений, в том числе МЖК (молодежных жилищных комплексов), по строительству доступного жилья для молодежи;</w:t>
      </w:r>
    </w:p>
    <w:p w:rsidR="007A6E33" w:rsidRPr="00A04B6D" w:rsidRDefault="007A6E33" w:rsidP="00A04B6D">
      <w:pPr>
        <w:widowControl w:val="0"/>
        <w:spacing w:line="360" w:lineRule="auto"/>
        <w:ind w:firstLine="709"/>
        <w:jc w:val="both"/>
        <w:rPr>
          <w:sz w:val="28"/>
          <w:szCs w:val="28"/>
        </w:rPr>
      </w:pPr>
      <w:r w:rsidRPr="00A04B6D">
        <w:rPr>
          <w:sz w:val="28"/>
          <w:szCs w:val="28"/>
        </w:rPr>
        <w:t>- формирование системы социальных служб в целях расширения сферы образовательных, социально-медицинских, социально-правовых, психолого-педагогических, информационных, консультационных и других услуг молодым семьям для обеспечения Охраны здоровья, образования, воспитания и развития детей, социальной защиты, социальной адаптации и реабилитации молодых граждан, находящихся в трудной жизненной ситуации.</w:t>
      </w:r>
    </w:p>
    <w:p w:rsidR="007A6E33" w:rsidRPr="00A04B6D" w:rsidRDefault="007A6E33" w:rsidP="00A04B6D">
      <w:pPr>
        <w:widowControl w:val="0"/>
        <w:spacing w:line="360" w:lineRule="auto"/>
        <w:ind w:firstLine="709"/>
        <w:jc w:val="both"/>
        <w:rPr>
          <w:sz w:val="28"/>
          <w:szCs w:val="28"/>
        </w:rPr>
      </w:pPr>
      <w:r w:rsidRPr="00A04B6D">
        <w:rPr>
          <w:sz w:val="28"/>
          <w:szCs w:val="28"/>
        </w:rPr>
        <w:t xml:space="preserve">В сложившейся ситуации комитеты по делам молодежи администрации областей и республик и отделы по делам молодежи в городах и районах проводят работу по социальной помощи молодым семьям через систему социальных учреждений для молодежи. </w:t>
      </w:r>
    </w:p>
    <w:p w:rsidR="007A6E33" w:rsidRPr="00A04B6D" w:rsidRDefault="007A6E33" w:rsidP="00A04B6D">
      <w:pPr>
        <w:widowControl w:val="0"/>
        <w:spacing w:line="360" w:lineRule="auto"/>
        <w:ind w:firstLine="709"/>
        <w:jc w:val="both"/>
        <w:rPr>
          <w:sz w:val="28"/>
          <w:szCs w:val="28"/>
        </w:rPr>
      </w:pPr>
      <w:r w:rsidRPr="00A04B6D">
        <w:rPr>
          <w:sz w:val="28"/>
          <w:szCs w:val="28"/>
        </w:rPr>
        <w:t xml:space="preserve">Система социальных учреждений для молодежи в основном состоит из территориальных служб социальной помощи молодежи (в дальнейшем - Служб). </w:t>
      </w:r>
      <w:r w:rsidRPr="00A04B6D">
        <w:rPr>
          <w:i/>
          <w:sz w:val="28"/>
          <w:szCs w:val="28"/>
        </w:rPr>
        <w:t>Они предназначены для своевременного и квалифицированного оказания всем категориям молодежи различных видов помощи: психологической, социально-педагогической, медико-социальной, юридической, реабилитационной, профилактической и иной</w:t>
      </w:r>
      <w:r w:rsidRPr="00A04B6D">
        <w:rPr>
          <w:sz w:val="28"/>
          <w:szCs w:val="28"/>
        </w:rPr>
        <w:t xml:space="preserve">. Комитеты (отделы) по делам молодежи при исполнительных органах власти осуществляют координацию деятельности Служб и оказывают им необходимую организационно-методологическую помощь. </w:t>
      </w:r>
    </w:p>
    <w:p w:rsidR="007A6E33" w:rsidRPr="00A04B6D" w:rsidRDefault="007A6E33" w:rsidP="00A04B6D">
      <w:pPr>
        <w:widowControl w:val="0"/>
        <w:spacing w:line="360" w:lineRule="auto"/>
        <w:ind w:firstLine="709"/>
        <w:jc w:val="both"/>
        <w:rPr>
          <w:sz w:val="28"/>
          <w:szCs w:val="28"/>
        </w:rPr>
      </w:pPr>
      <w:r w:rsidRPr="00A04B6D">
        <w:rPr>
          <w:sz w:val="28"/>
          <w:szCs w:val="28"/>
        </w:rPr>
        <w:t>Объектами деятельности Служб в основном являются</w:t>
      </w:r>
      <w:r w:rsidR="007624D0" w:rsidRPr="00A04B6D">
        <w:rPr>
          <w:rStyle w:val="af0"/>
          <w:sz w:val="28"/>
          <w:szCs w:val="28"/>
        </w:rPr>
        <w:footnoteReference w:id="30"/>
      </w:r>
      <w:r w:rsidRPr="00A04B6D">
        <w:rPr>
          <w:sz w:val="28"/>
          <w:szCs w:val="28"/>
        </w:rPr>
        <w:t>:</w:t>
      </w:r>
    </w:p>
    <w:p w:rsidR="007A6E33" w:rsidRPr="00A04B6D" w:rsidRDefault="007A6E33" w:rsidP="00A04B6D">
      <w:pPr>
        <w:widowControl w:val="0"/>
        <w:spacing w:line="360" w:lineRule="auto"/>
        <w:ind w:firstLine="709"/>
        <w:jc w:val="both"/>
        <w:rPr>
          <w:sz w:val="28"/>
          <w:szCs w:val="28"/>
        </w:rPr>
      </w:pPr>
      <w:r w:rsidRPr="00A04B6D">
        <w:rPr>
          <w:b/>
          <w:sz w:val="28"/>
          <w:szCs w:val="28"/>
        </w:rPr>
        <w:t>молодые семьи, имеющие неблагополучные условия</w:t>
      </w:r>
      <w:r w:rsidRPr="00A04B6D">
        <w:rPr>
          <w:sz w:val="28"/>
          <w:szCs w:val="28"/>
        </w:rPr>
        <w:t xml:space="preserve">: (многодетные, неполные, бездетные разводящиеся, </w:t>
      </w:r>
      <w:r w:rsidR="008567F0" w:rsidRPr="00A04B6D">
        <w:rPr>
          <w:b/>
          <w:i/>
          <w:sz w:val="28"/>
          <w:szCs w:val="28"/>
        </w:rPr>
        <w:t>социально-демографические</w:t>
      </w:r>
      <w:r w:rsidR="008567F0" w:rsidRPr="00A04B6D">
        <w:rPr>
          <w:sz w:val="28"/>
          <w:szCs w:val="28"/>
        </w:rPr>
        <w:t xml:space="preserve"> </w:t>
      </w:r>
      <w:r w:rsidRPr="00A04B6D">
        <w:rPr>
          <w:sz w:val="28"/>
          <w:szCs w:val="28"/>
        </w:rPr>
        <w:t xml:space="preserve">несовершеннолетних родителей); </w:t>
      </w:r>
      <w:r w:rsidRPr="00A04B6D">
        <w:rPr>
          <w:b/>
          <w:i/>
          <w:sz w:val="28"/>
          <w:szCs w:val="28"/>
        </w:rPr>
        <w:t>медико-социальные</w:t>
      </w:r>
      <w:r w:rsidRPr="00A04B6D">
        <w:rPr>
          <w:sz w:val="28"/>
          <w:szCs w:val="28"/>
        </w:rPr>
        <w:t xml:space="preserve"> (где имеются инвалиды, лица, страдающие психическими заболеваниями, лица, злоупотребляющие алкоголем, принимающие наркотики); психологические и </w:t>
      </w:r>
      <w:r w:rsidRPr="00A04B6D">
        <w:rPr>
          <w:b/>
          <w:sz w:val="28"/>
          <w:szCs w:val="28"/>
        </w:rPr>
        <w:t xml:space="preserve">социально-педагогические </w:t>
      </w:r>
      <w:r w:rsidRPr="00A04B6D">
        <w:rPr>
          <w:sz w:val="28"/>
          <w:szCs w:val="28"/>
        </w:rPr>
        <w:t xml:space="preserve">(характеризующиеся неблагоприятными психологическим микроклиматом, эмоционально-конфликтными отношениями, педагогической несостоятельностью родителей, жестоким обращением с детьми); </w:t>
      </w:r>
      <w:r w:rsidRPr="00A04B6D">
        <w:rPr>
          <w:b/>
          <w:i/>
          <w:sz w:val="28"/>
          <w:szCs w:val="28"/>
        </w:rPr>
        <w:t>социально-правовые</w:t>
      </w:r>
      <w:r w:rsidRPr="00A04B6D">
        <w:rPr>
          <w:sz w:val="28"/>
          <w:szCs w:val="28"/>
        </w:rPr>
        <w:t xml:space="preserve"> (в которых родители ведут аморальный, паразитический, криминальный образ жизни; где один из родителей осужден; где проживают лица, вернувшиеся из мест лишения свободы, специальных учебно-воспитательных учреждений). </w:t>
      </w:r>
    </w:p>
    <w:p w:rsidR="007A6E33" w:rsidRPr="00A04B6D" w:rsidRDefault="007A6E33" w:rsidP="00A04B6D">
      <w:pPr>
        <w:widowControl w:val="0"/>
        <w:spacing w:line="360" w:lineRule="auto"/>
        <w:ind w:firstLine="709"/>
        <w:jc w:val="both"/>
        <w:rPr>
          <w:b/>
          <w:i/>
          <w:sz w:val="28"/>
          <w:szCs w:val="28"/>
        </w:rPr>
      </w:pPr>
      <w:r w:rsidRPr="00A04B6D">
        <w:rPr>
          <w:b/>
          <w:sz w:val="28"/>
          <w:szCs w:val="28"/>
        </w:rPr>
        <w:t>дети и подростки</w:t>
      </w:r>
      <w:r w:rsidRPr="00A04B6D">
        <w:rPr>
          <w:sz w:val="28"/>
          <w:szCs w:val="28"/>
        </w:rPr>
        <w:t xml:space="preserve">: </w:t>
      </w:r>
      <w:r w:rsidRPr="00A04B6D">
        <w:rPr>
          <w:b/>
          <w:i/>
          <w:sz w:val="28"/>
          <w:szCs w:val="28"/>
        </w:rPr>
        <w:t>оказавшиеся в неблагоприятных условиях, угрожающих здоровью и развитию; осиротевшие или оставшиеся без попечения родителей, нуждающиеся в устройстве жизни с отменой или признанием недействительности усыновления, опеки; проживающие с родителями, временно недееспособными в результате болезни, нетрудоспособности, длительных командировок, привлечения к судебной ответственности; бывшие воспитанники детских домов и школ-интернатов, не имеющие родителей или оставшиеся без их попечения; проживающие в семьях, где родители пренебрегли своими родительскими обязанностями, ведут аморальный и паразитический образ жизни; имеющие отклонения в физическом и психическом развитии, в том числе инвалиды; допускающие асоциальное поведение и антиобщественные поступки (злостное отклонение от учебы или работы, бродяжничество, попрошайничество, совершение правонарушений, влекущих за собой меры общественного воздействия или административного взыскания, употребление алкоголя, наркотиков, психотропных веществ, аморальное поведение, совершение суицидальных попыток); испытывающие негативное действие по месту жительства, учебы, работы (жестокое обращение, вымогательство, насилие, оскорбление, унижение, приобщение к алкоголю, наркотикам, вовлечение в преступную и иную противоправную деятельность, острые конфликтные ситуации с родителями, учителями, соседями, знакомыми, ставшими причиной социальной дезадаптации); имеющие затруднения во взаимоотношениях с окружающими людьми, в профессиональном и жизненном самоопределении.</w:t>
      </w:r>
    </w:p>
    <w:p w:rsidR="007A6E33" w:rsidRPr="00A04B6D" w:rsidRDefault="007A6E33" w:rsidP="00A04B6D">
      <w:pPr>
        <w:widowControl w:val="0"/>
        <w:spacing w:line="360" w:lineRule="auto"/>
        <w:ind w:firstLine="709"/>
        <w:jc w:val="both"/>
        <w:rPr>
          <w:sz w:val="28"/>
          <w:szCs w:val="28"/>
        </w:rPr>
      </w:pPr>
      <w:r w:rsidRPr="00A04B6D">
        <w:rPr>
          <w:b/>
          <w:sz w:val="28"/>
          <w:szCs w:val="28"/>
        </w:rPr>
        <w:t>Таким образом</w:t>
      </w:r>
      <w:r w:rsidRPr="00A04B6D">
        <w:rPr>
          <w:sz w:val="28"/>
          <w:szCs w:val="28"/>
        </w:rPr>
        <w:t>, сложившаяся структура работы с молодой семьей в целом отвечает стоящим перед обществом задачам по укреплению молодой семьи улучшению ее материального, нравственного и духовного состояния оказанию ей социально-психологической помощи и др.</w:t>
      </w:r>
    </w:p>
    <w:p w:rsidR="007A6E33" w:rsidRPr="00A04B6D" w:rsidRDefault="00BE2089" w:rsidP="00A04B6D">
      <w:pPr>
        <w:widowControl w:val="0"/>
        <w:spacing w:line="360" w:lineRule="auto"/>
        <w:ind w:firstLine="709"/>
        <w:jc w:val="both"/>
        <w:rPr>
          <w:b/>
          <w:sz w:val="28"/>
          <w:szCs w:val="28"/>
        </w:rPr>
      </w:pPr>
      <w:r w:rsidRPr="00A04B6D">
        <w:rPr>
          <w:b/>
          <w:sz w:val="28"/>
          <w:szCs w:val="28"/>
        </w:rPr>
        <w:t>Выделим основные формы</w:t>
      </w:r>
      <w:r w:rsidR="00A04B6D">
        <w:rPr>
          <w:b/>
          <w:sz w:val="28"/>
          <w:szCs w:val="28"/>
        </w:rPr>
        <w:t xml:space="preserve"> </w:t>
      </w:r>
      <w:r w:rsidR="007A6E33" w:rsidRPr="00A04B6D">
        <w:rPr>
          <w:b/>
          <w:sz w:val="28"/>
          <w:szCs w:val="28"/>
        </w:rPr>
        <w:t>социальной работы с молодыми семьями</w:t>
      </w:r>
      <w:r w:rsidR="007624D0" w:rsidRPr="00A04B6D">
        <w:rPr>
          <w:rStyle w:val="af0"/>
          <w:b/>
          <w:sz w:val="28"/>
          <w:szCs w:val="28"/>
        </w:rPr>
        <w:footnoteReference w:id="31"/>
      </w:r>
      <w:r w:rsidR="007A6E33" w:rsidRPr="00A04B6D">
        <w:rPr>
          <w:b/>
          <w:sz w:val="28"/>
          <w:szCs w:val="28"/>
        </w:rPr>
        <w:t>.</w:t>
      </w:r>
    </w:p>
    <w:p w:rsidR="007A6E33" w:rsidRPr="00A04B6D" w:rsidRDefault="007A6E33" w:rsidP="00A04B6D">
      <w:pPr>
        <w:widowControl w:val="0"/>
        <w:numPr>
          <w:ilvl w:val="0"/>
          <w:numId w:val="15"/>
        </w:numPr>
        <w:spacing w:line="360" w:lineRule="auto"/>
        <w:ind w:left="0" w:firstLine="709"/>
        <w:jc w:val="both"/>
        <w:rPr>
          <w:sz w:val="28"/>
          <w:szCs w:val="28"/>
        </w:rPr>
      </w:pPr>
      <w:r w:rsidRPr="00A04B6D">
        <w:rPr>
          <w:b/>
          <w:sz w:val="28"/>
          <w:szCs w:val="28"/>
        </w:rPr>
        <w:t>Информационная работа</w:t>
      </w:r>
      <w:r w:rsidRPr="00A04B6D">
        <w:rPr>
          <w:sz w:val="28"/>
          <w:szCs w:val="28"/>
        </w:rPr>
        <w:t xml:space="preserve">: выявление, сбор, обобщение и доведение до заинтересованных отделов и учреждений официальной статистики и оперативной информации, полученной из различных источников (поликлиник, больниц, диспансеров, школ, органов внутренних дел, социального обеспечения, медвытрезвителей, суда, службы занятости, жилищно-эксплуатационных контор, почты и т.д.), о молодых семьях, нуждающихся в социальной помощи, или о фактах, требующих вмешательства социальной службы; </w:t>
      </w:r>
      <w:r w:rsidRPr="00A04B6D">
        <w:rPr>
          <w:b/>
          <w:i/>
          <w:sz w:val="28"/>
          <w:szCs w:val="28"/>
        </w:rPr>
        <w:t>организация телефонной «горячей линии» для экстренного обращения граждан в случаях, требующих письменной консультации специалистов; создание «банка данных» о молодых семьях и отдельных людях, нуждающихся в социальном</w:t>
      </w:r>
      <w:r w:rsidRPr="00A04B6D">
        <w:rPr>
          <w:sz w:val="28"/>
          <w:szCs w:val="28"/>
        </w:rPr>
        <w:t xml:space="preserve"> </w:t>
      </w:r>
      <w:r w:rsidRPr="00A04B6D">
        <w:rPr>
          <w:b/>
          <w:i/>
          <w:sz w:val="28"/>
          <w:szCs w:val="28"/>
        </w:rPr>
        <w:t>патронаже.</w:t>
      </w:r>
      <w:r w:rsidRPr="00A04B6D">
        <w:rPr>
          <w:sz w:val="28"/>
          <w:szCs w:val="28"/>
        </w:rPr>
        <w:t xml:space="preserve"> </w:t>
      </w:r>
    </w:p>
    <w:p w:rsidR="007A6E33" w:rsidRPr="00A04B6D" w:rsidRDefault="007A6E33" w:rsidP="00A04B6D">
      <w:pPr>
        <w:widowControl w:val="0"/>
        <w:spacing w:line="360" w:lineRule="auto"/>
        <w:ind w:firstLine="709"/>
        <w:jc w:val="both"/>
        <w:rPr>
          <w:sz w:val="28"/>
          <w:szCs w:val="28"/>
        </w:rPr>
      </w:pPr>
      <w:r w:rsidRPr="00A04B6D">
        <w:rPr>
          <w:sz w:val="28"/>
          <w:szCs w:val="28"/>
        </w:rPr>
        <w:t xml:space="preserve">Работа по обеспечению занятости членов молодых семей, </w:t>
      </w:r>
      <w:r w:rsidRPr="00A04B6D">
        <w:rPr>
          <w:b/>
          <w:i/>
          <w:sz w:val="28"/>
          <w:szCs w:val="28"/>
        </w:rPr>
        <w:t>изучение рынка труда, информирование о наличии вакансий для трудоустройства, организации профессиональной подготовки и переподготовки.</w:t>
      </w:r>
    </w:p>
    <w:p w:rsidR="007A6E33" w:rsidRPr="00A04B6D" w:rsidRDefault="007A6E33" w:rsidP="00A04B6D">
      <w:pPr>
        <w:widowControl w:val="0"/>
        <w:numPr>
          <w:ilvl w:val="0"/>
          <w:numId w:val="15"/>
        </w:numPr>
        <w:spacing w:line="360" w:lineRule="auto"/>
        <w:ind w:left="0" w:firstLine="709"/>
        <w:jc w:val="both"/>
        <w:rPr>
          <w:sz w:val="28"/>
          <w:szCs w:val="28"/>
        </w:rPr>
      </w:pPr>
      <w:r w:rsidRPr="00A04B6D">
        <w:rPr>
          <w:b/>
          <w:sz w:val="28"/>
          <w:szCs w:val="28"/>
        </w:rPr>
        <w:t>Методическая работа</w:t>
      </w:r>
      <w:r w:rsidRPr="00A04B6D">
        <w:rPr>
          <w:sz w:val="28"/>
          <w:szCs w:val="28"/>
        </w:rPr>
        <w:t xml:space="preserve">: изучение инновационных эффективных форм и методов деятельности сотрудников отделов и учреждений по социальной работе, ее обобщение и распространение в трудовом коллективе; повышение квалификации сотрудников, ознакомление их с передовым отечественным и зарубежным опытом социальной работы; сбор и систематизация информационных материалов, литературы по социальным вопросам, законодательных и иных правовых актов, организация пользования ими. </w:t>
      </w:r>
    </w:p>
    <w:p w:rsidR="007A6E33" w:rsidRPr="00A04B6D" w:rsidRDefault="007A6E33" w:rsidP="00A04B6D">
      <w:pPr>
        <w:widowControl w:val="0"/>
        <w:numPr>
          <w:ilvl w:val="0"/>
          <w:numId w:val="15"/>
        </w:numPr>
        <w:spacing w:line="360" w:lineRule="auto"/>
        <w:ind w:left="0" w:firstLine="709"/>
        <w:jc w:val="both"/>
        <w:rPr>
          <w:sz w:val="28"/>
          <w:szCs w:val="28"/>
        </w:rPr>
      </w:pPr>
      <w:r w:rsidRPr="00A04B6D">
        <w:rPr>
          <w:b/>
          <w:sz w:val="28"/>
          <w:szCs w:val="28"/>
        </w:rPr>
        <w:t>Рекламно-пропагандистская работа</w:t>
      </w:r>
      <w:r w:rsidRPr="00A04B6D">
        <w:rPr>
          <w:sz w:val="28"/>
          <w:szCs w:val="28"/>
        </w:rPr>
        <w:t xml:space="preserve">: реклама услуг, предоставляемых отделами и учреждениями по социальной работе, задач и содержания оказываемой им социальной помощи; пропаганда в местных средствах массовой информации укрепления и поддержки молодой семьи; издание листовок, пособий и т.д. в помощь молодой семье по различным вопросам ее жизнедеятельности. </w:t>
      </w:r>
    </w:p>
    <w:p w:rsidR="007A6E33" w:rsidRPr="00A04B6D" w:rsidRDefault="007A6E33" w:rsidP="00A04B6D">
      <w:pPr>
        <w:widowControl w:val="0"/>
        <w:numPr>
          <w:ilvl w:val="0"/>
          <w:numId w:val="15"/>
        </w:numPr>
        <w:spacing w:line="360" w:lineRule="auto"/>
        <w:ind w:left="0" w:firstLine="709"/>
        <w:jc w:val="both"/>
        <w:rPr>
          <w:sz w:val="28"/>
          <w:szCs w:val="28"/>
        </w:rPr>
      </w:pPr>
      <w:r w:rsidRPr="00A04B6D">
        <w:rPr>
          <w:b/>
          <w:sz w:val="28"/>
          <w:szCs w:val="28"/>
        </w:rPr>
        <w:t>Аналитико-прогностическая работа</w:t>
      </w:r>
      <w:r w:rsidRPr="00A04B6D">
        <w:rPr>
          <w:sz w:val="28"/>
          <w:szCs w:val="28"/>
        </w:rPr>
        <w:t>: изучение демографической ситуации, тенденций и причин социального и семейного неблагополучия, мнения населения о качестве и спектре оказываемой социальной помощи молодым семьям, актуальной и перспективной потребности в ней; разработка на этой основе предложений по корректировке и совершенствованию социальной работы, планированию социального развития, учету демографических факторов и показателей при строительстве жилья и социально-культурных объектов.</w:t>
      </w:r>
    </w:p>
    <w:p w:rsidR="007A6E33" w:rsidRPr="00A04B6D" w:rsidRDefault="007A6E33" w:rsidP="00A04B6D">
      <w:pPr>
        <w:widowControl w:val="0"/>
        <w:numPr>
          <w:ilvl w:val="0"/>
          <w:numId w:val="15"/>
        </w:numPr>
        <w:spacing w:line="360" w:lineRule="auto"/>
        <w:ind w:left="0" w:firstLine="709"/>
        <w:jc w:val="both"/>
        <w:rPr>
          <w:sz w:val="28"/>
          <w:szCs w:val="28"/>
        </w:rPr>
      </w:pPr>
      <w:r w:rsidRPr="00A04B6D">
        <w:rPr>
          <w:b/>
          <w:sz w:val="28"/>
          <w:szCs w:val="28"/>
        </w:rPr>
        <w:t>Медико-социальная работа</w:t>
      </w:r>
      <w:r w:rsidRPr="00A04B6D">
        <w:rPr>
          <w:sz w:val="28"/>
          <w:szCs w:val="28"/>
        </w:rPr>
        <w:t>: индивидуальная работа по предупреждению вредных привычек (пьянства, курения, употребления наркотиков, малоподвижном образа жизни и т.д.), подготовке членов молодых семей к рождению ребенка, профориентация молодежи с учетом состояния их здоровья;</w:t>
      </w:r>
    </w:p>
    <w:p w:rsidR="007A6E33" w:rsidRPr="00A04B6D" w:rsidRDefault="007A6E33" w:rsidP="00A04B6D">
      <w:pPr>
        <w:widowControl w:val="0"/>
        <w:spacing w:line="360" w:lineRule="auto"/>
        <w:ind w:firstLine="709"/>
        <w:jc w:val="both"/>
        <w:rPr>
          <w:b/>
          <w:i/>
          <w:sz w:val="28"/>
          <w:szCs w:val="28"/>
        </w:rPr>
      </w:pPr>
      <w:r w:rsidRPr="00A04B6D">
        <w:rPr>
          <w:sz w:val="28"/>
          <w:szCs w:val="28"/>
        </w:rPr>
        <w:t xml:space="preserve">Работа по снятию нервно-психических и физических нагрузок, предупреждению и профилактике заболеваний, связанных с перегрузками нервной и мышечной системы, обучению передовым методам физической и психической культуры. Перечисленные виды деятельности могут осуществляться </w:t>
      </w:r>
      <w:r w:rsidRPr="00A04B6D">
        <w:rPr>
          <w:b/>
          <w:i/>
          <w:sz w:val="28"/>
          <w:szCs w:val="28"/>
        </w:rPr>
        <w:t>в социально-психологических службах, центрах здоровья и народной медицины, а также в отделах и секторах других социальных Служб</w:t>
      </w:r>
      <w:r w:rsidR="00682CDD" w:rsidRPr="00A04B6D">
        <w:rPr>
          <w:rStyle w:val="af0"/>
          <w:b/>
          <w:i/>
          <w:sz w:val="28"/>
          <w:szCs w:val="28"/>
        </w:rPr>
        <w:footnoteReference w:id="32"/>
      </w:r>
      <w:r w:rsidRPr="00A04B6D">
        <w:rPr>
          <w:b/>
          <w:i/>
          <w:sz w:val="28"/>
          <w:szCs w:val="28"/>
        </w:rPr>
        <w:t>.</w:t>
      </w:r>
    </w:p>
    <w:p w:rsidR="007A6E33" w:rsidRPr="00A04B6D" w:rsidRDefault="007A6E33" w:rsidP="00A04B6D">
      <w:pPr>
        <w:widowControl w:val="0"/>
        <w:numPr>
          <w:ilvl w:val="0"/>
          <w:numId w:val="16"/>
        </w:numPr>
        <w:spacing w:line="360" w:lineRule="auto"/>
        <w:ind w:left="0" w:firstLine="709"/>
        <w:jc w:val="both"/>
        <w:rPr>
          <w:sz w:val="28"/>
          <w:szCs w:val="28"/>
        </w:rPr>
      </w:pPr>
      <w:r w:rsidRPr="00A04B6D">
        <w:rPr>
          <w:b/>
          <w:sz w:val="28"/>
          <w:szCs w:val="28"/>
        </w:rPr>
        <w:t>Социально-педагогическая работа</w:t>
      </w:r>
      <w:r w:rsidRPr="00A04B6D">
        <w:rPr>
          <w:sz w:val="28"/>
          <w:szCs w:val="28"/>
        </w:rPr>
        <w:t xml:space="preserve">: </w:t>
      </w:r>
      <w:r w:rsidRPr="00A04B6D">
        <w:rPr>
          <w:i/>
          <w:sz w:val="28"/>
          <w:szCs w:val="28"/>
        </w:rPr>
        <w:t>социальный патронаж молодых семей,</w:t>
      </w:r>
      <w:r w:rsidRPr="00A04B6D">
        <w:rPr>
          <w:sz w:val="28"/>
          <w:szCs w:val="28"/>
        </w:rPr>
        <w:t xml:space="preserve"> имеющих неблагополучные психологические и социально-педагогические условия, оказание помощи в семейном воспитании, в преодолении родителями педагогических ошибок и конфликтных ситуаций с детьми, семейных конфликтов.</w:t>
      </w:r>
    </w:p>
    <w:p w:rsidR="007A6E33" w:rsidRPr="00A04B6D" w:rsidRDefault="007A6E33" w:rsidP="00A04B6D">
      <w:pPr>
        <w:widowControl w:val="0"/>
        <w:spacing w:line="360" w:lineRule="auto"/>
        <w:ind w:firstLine="709"/>
        <w:jc w:val="both"/>
        <w:rPr>
          <w:b/>
          <w:i/>
          <w:sz w:val="28"/>
          <w:szCs w:val="28"/>
        </w:rPr>
      </w:pPr>
      <w:r w:rsidRPr="00A04B6D">
        <w:rPr>
          <w:sz w:val="28"/>
          <w:szCs w:val="28"/>
        </w:rPr>
        <w:t xml:space="preserve">Создание условий для формирования среды общения и досуга молодежи, стимулирования развития семейного, молодежного туризма, развитие современных форм воспитания личности. </w:t>
      </w:r>
      <w:r w:rsidRPr="00A04B6D">
        <w:rPr>
          <w:b/>
          <w:i/>
          <w:sz w:val="28"/>
          <w:szCs w:val="28"/>
        </w:rPr>
        <w:t>К таким службам относятся центры досуга, бюро путешествий и туризма, женские и молодежные клубы, клубы деловых встреч и т.п.</w:t>
      </w:r>
      <w:r w:rsidR="00682CDD" w:rsidRPr="00A04B6D">
        <w:rPr>
          <w:rStyle w:val="af0"/>
          <w:b/>
          <w:i/>
          <w:sz w:val="28"/>
          <w:szCs w:val="28"/>
        </w:rPr>
        <w:footnoteReference w:id="33"/>
      </w:r>
    </w:p>
    <w:p w:rsidR="007A6E33" w:rsidRPr="00A04B6D" w:rsidRDefault="007A6E33" w:rsidP="00A04B6D">
      <w:pPr>
        <w:widowControl w:val="0"/>
        <w:numPr>
          <w:ilvl w:val="0"/>
          <w:numId w:val="16"/>
        </w:numPr>
        <w:spacing w:line="360" w:lineRule="auto"/>
        <w:ind w:left="0" w:firstLine="709"/>
        <w:jc w:val="both"/>
        <w:rPr>
          <w:sz w:val="28"/>
          <w:szCs w:val="28"/>
        </w:rPr>
      </w:pPr>
      <w:r w:rsidRPr="00A04B6D">
        <w:rPr>
          <w:b/>
          <w:sz w:val="28"/>
          <w:szCs w:val="28"/>
        </w:rPr>
        <w:t>Социально-реабилитационная работа</w:t>
      </w:r>
      <w:r w:rsidRPr="00A04B6D">
        <w:rPr>
          <w:sz w:val="28"/>
          <w:szCs w:val="28"/>
        </w:rPr>
        <w:t xml:space="preserve">: помощь в социальной реабилитации и адаптации безработным, эмигрантам, лицам, вынужденно поменявшим место жительства (содействие в получении пособий, постоянного жилья, в трудоустройстве, переквалификации и устройстве на работу по вновь приобретенной специальности и т.д.); инвалидам, женщинам, имеющим детей; молодым семьям, имеющим неблагоприятные социально-правовые условия; организация работы отделений социальной реабилитации молодежи с дезадаптированным поведением. </w:t>
      </w:r>
    </w:p>
    <w:p w:rsidR="007A6E33" w:rsidRPr="00A04B6D" w:rsidRDefault="007A6E33" w:rsidP="00A04B6D">
      <w:pPr>
        <w:widowControl w:val="0"/>
        <w:spacing w:line="360" w:lineRule="auto"/>
        <w:ind w:firstLine="709"/>
        <w:jc w:val="both"/>
        <w:rPr>
          <w:sz w:val="28"/>
          <w:szCs w:val="28"/>
        </w:rPr>
      </w:pPr>
      <w:r w:rsidRPr="00A04B6D">
        <w:rPr>
          <w:sz w:val="28"/>
          <w:szCs w:val="28"/>
        </w:rPr>
        <w:t xml:space="preserve">Социальная реабилитация и адаптация членов молодых семей, попавших в трудную жизненную ситуацию, вернувшихся из мест лишения свободы, специальных учебно- и лечебно-воспитательных учреждений, длительное время не работающих и не учащихся, алкоголиков, наркоманов и т.п.; социальное становление членов молодых семей с недостатками в физическом и умственном развитии, инвалидов и др. </w:t>
      </w:r>
      <w:r w:rsidRPr="00A04B6D">
        <w:rPr>
          <w:b/>
          <w:i/>
          <w:sz w:val="28"/>
          <w:szCs w:val="28"/>
        </w:rPr>
        <w:t>Для этого создаются службы или центры социальной реабилитации и адаптации, приюты, убежища, социальные общежития, социальные гостиницы и т.п.</w:t>
      </w:r>
    </w:p>
    <w:p w:rsidR="007A6E33" w:rsidRPr="00A04B6D" w:rsidRDefault="007A6E33" w:rsidP="00A04B6D">
      <w:pPr>
        <w:widowControl w:val="0"/>
        <w:numPr>
          <w:ilvl w:val="0"/>
          <w:numId w:val="16"/>
        </w:numPr>
        <w:spacing w:line="360" w:lineRule="auto"/>
        <w:ind w:left="0" w:firstLine="709"/>
        <w:jc w:val="both"/>
        <w:rPr>
          <w:b/>
          <w:i/>
          <w:sz w:val="28"/>
          <w:szCs w:val="28"/>
        </w:rPr>
      </w:pPr>
      <w:r w:rsidRPr="00A04B6D">
        <w:rPr>
          <w:b/>
          <w:sz w:val="28"/>
          <w:szCs w:val="28"/>
        </w:rPr>
        <w:t>Информирование и консультирование</w:t>
      </w:r>
      <w:r w:rsidRPr="00A04B6D">
        <w:rPr>
          <w:sz w:val="28"/>
          <w:szCs w:val="28"/>
        </w:rPr>
        <w:t xml:space="preserve"> по вопросам прав, ответственности и обязанностей членов молодых семей в различных видах деятельности, знакомство с льготами, законодательными и нормативными документами. </w:t>
      </w:r>
      <w:r w:rsidRPr="00A04B6D">
        <w:rPr>
          <w:b/>
          <w:i/>
          <w:sz w:val="28"/>
          <w:szCs w:val="28"/>
        </w:rPr>
        <w:t xml:space="preserve">Информацию и консультацию можно получить в центрах документации и информации, юридических службах и т.п. </w:t>
      </w:r>
    </w:p>
    <w:p w:rsidR="007A6E33" w:rsidRPr="00A04B6D" w:rsidRDefault="007A6E33" w:rsidP="00A04B6D">
      <w:pPr>
        <w:widowControl w:val="0"/>
        <w:spacing w:line="360" w:lineRule="auto"/>
        <w:ind w:firstLine="709"/>
        <w:jc w:val="both"/>
        <w:rPr>
          <w:sz w:val="28"/>
          <w:szCs w:val="28"/>
        </w:rPr>
      </w:pPr>
      <w:r w:rsidRPr="00A04B6D">
        <w:rPr>
          <w:sz w:val="28"/>
          <w:szCs w:val="28"/>
        </w:rPr>
        <w:t xml:space="preserve">Службы социальной помощи молодежи самостоятельно формируют и осуществляют программу деятельности в оказании социальных услуг населению, избирают формы и методы достижения целей и задач, оговоренных в положении конкретной службы. </w:t>
      </w:r>
    </w:p>
    <w:p w:rsidR="007A6E33" w:rsidRPr="00A04B6D" w:rsidRDefault="007A6E33" w:rsidP="00A04B6D">
      <w:pPr>
        <w:widowControl w:val="0"/>
        <w:spacing w:line="360" w:lineRule="auto"/>
        <w:ind w:firstLine="709"/>
        <w:jc w:val="both"/>
        <w:rPr>
          <w:sz w:val="28"/>
          <w:szCs w:val="28"/>
        </w:rPr>
      </w:pPr>
      <w:r w:rsidRPr="00A04B6D">
        <w:rPr>
          <w:b/>
          <w:sz w:val="28"/>
          <w:szCs w:val="28"/>
        </w:rPr>
        <w:t>Выделим сложившиеся в настоящее время в социальных учреждениях четыре основные формы государственной помощи молодым семьям</w:t>
      </w:r>
      <w:r w:rsidRPr="00A04B6D">
        <w:rPr>
          <w:sz w:val="28"/>
          <w:szCs w:val="28"/>
        </w:rPr>
        <w:t>:</w:t>
      </w:r>
    </w:p>
    <w:p w:rsidR="007A6E33" w:rsidRPr="00A04B6D" w:rsidRDefault="007A6E33" w:rsidP="00A04B6D">
      <w:pPr>
        <w:widowControl w:val="0"/>
        <w:numPr>
          <w:ilvl w:val="0"/>
          <w:numId w:val="16"/>
        </w:numPr>
        <w:spacing w:line="360" w:lineRule="auto"/>
        <w:ind w:left="0" w:firstLine="709"/>
        <w:jc w:val="both"/>
        <w:rPr>
          <w:sz w:val="28"/>
          <w:szCs w:val="28"/>
        </w:rPr>
      </w:pPr>
      <w:r w:rsidRPr="00A04B6D">
        <w:rPr>
          <w:sz w:val="28"/>
          <w:szCs w:val="28"/>
        </w:rPr>
        <w:t>денежные выплаты семьям на детей и в связи с рождением, содержанием и воспитанием детей;</w:t>
      </w:r>
    </w:p>
    <w:p w:rsidR="007A6E33" w:rsidRPr="00A04B6D" w:rsidRDefault="007A6E33" w:rsidP="00A04B6D">
      <w:pPr>
        <w:widowControl w:val="0"/>
        <w:numPr>
          <w:ilvl w:val="0"/>
          <w:numId w:val="16"/>
        </w:numPr>
        <w:spacing w:line="360" w:lineRule="auto"/>
        <w:ind w:left="0" w:firstLine="709"/>
        <w:jc w:val="both"/>
        <w:rPr>
          <w:sz w:val="28"/>
          <w:szCs w:val="28"/>
        </w:rPr>
      </w:pPr>
      <w:r w:rsidRPr="00A04B6D">
        <w:rPr>
          <w:sz w:val="28"/>
          <w:szCs w:val="28"/>
        </w:rPr>
        <w:t>трудовые, налоговые, жилищные и др. льготы;</w:t>
      </w:r>
    </w:p>
    <w:p w:rsidR="007A6E33" w:rsidRPr="00A04B6D" w:rsidRDefault="007A6E33" w:rsidP="00A04B6D">
      <w:pPr>
        <w:widowControl w:val="0"/>
        <w:numPr>
          <w:ilvl w:val="0"/>
          <w:numId w:val="16"/>
        </w:numPr>
        <w:spacing w:line="360" w:lineRule="auto"/>
        <w:ind w:left="0" w:firstLine="709"/>
        <w:jc w:val="both"/>
        <w:rPr>
          <w:sz w:val="28"/>
          <w:szCs w:val="28"/>
        </w:rPr>
      </w:pPr>
      <w:r w:rsidRPr="00A04B6D">
        <w:rPr>
          <w:sz w:val="28"/>
          <w:szCs w:val="28"/>
        </w:rPr>
        <w:t>бесплатные натуральные выдачи семье и детям (детское питание, лекарства, питание беременным женщинам и т.д.);</w:t>
      </w:r>
    </w:p>
    <w:p w:rsidR="007A6E33" w:rsidRPr="00A04B6D" w:rsidRDefault="007A6E33" w:rsidP="00A04B6D">
      <w:pPr>
        <w:widowControl w:val="0"/>
        <w:numPr>
          <w:ilvl w:val="0"/>
          <w:numId w:val="16"/>
        </w:numPr>
        <w:spacing w:line="360" w:lineRule="auto"/>
        <w:ind w:left="0" w:firstLine="709"/>
        <w:jc w:val="both"/>
        <w:rPr>
          <w:sz w:val="28"/>
          <w:szCs w:val="28"/>
        </w:rPr>
      </w:pPr>
      <w:r w:rsidRPr="00A04B6D">
        <w:rPr>
          <w:sz w:val="28"/>
          <w:szCs w:val="28"/>
        </w:rPr>
        <w:t>социальное обслуживание молодых семей (оказание конкретной психологической, юридической помощи, консультирование, социальные услуги).</w:t>
      </w:r>
    </w:p>
    <w:p w:rsidR="007A6E33" w:rsidRPr="00A04B6D" w:rsidRDefault="007A6E33" w:rsidP="00A04B6D">
      <w:pPr>
        <w:widowControl w:val="0"/>
        <w:spacing w:line="360" w:lineRule="auto"/>
        <w:ind w:firstLine="709"/>
        <w:jc w:val="both"/>
        <w:rPr>
          <w:sz w:val="28"/>
          <w:szCs w:val="28"/>
        </w:rPr>
      </w:pPr>
      <w:r w:rsidRPr="00A04B6D">
        <w:rPr>
          <w:sz w:val="28"/>
          <w:szCs w:val="28"/>
        </w:rPr>
        <w:t xml:space="preserve">Также через системы социальных служб и клубов для молодежи проводятся комплексные </w:t>
      </w:r>
      <w:r w:rsidRPr="00A04B6D">
        <w:rPr>
          <w:b/>
          <w:i/>
          <w:sz w:val="28"/>
          <w:szCs w:val="28"/>
        </w:rPr>
        <w:t>меры по укреплению молодой семьи</w:t>
      </w:r>
      <w:r w:rsidRPr="00A04B6D">
        <w:rPr>
          <w:sz w:val="28"/>
          <w:szCs w:val="28"/>
        </w:rPr>
        <w:t>:</w:t>
      </w:r>
      <w:r w:rsidR="00682CDD" w:rsidRPr="00A04B6D">
        <w:rPr>
          <w:rStyle w:val="af0"/>
          <w:sz w:val="28"/>
          <w:szCs w:val="28"/>
        </w:rPr>
        <w:footnoteReference w:id="34"/>
      </w:r>
    </w:p>
    <w:p w:rsidR="007A6E33" w:rsidRPr="00A04B6D" w:rsidRDefault="007A6E33" w:rsidP="00A04B6D">
      <w:pPr>
        <w:widowControl w:val="0"/>
        <w:numPr>
          <w:ilvl w:val="0"/>
          <w:numId w:val="17"/>
        </w:numPr>
        <w:spacing w:line="360" w:lineRule="auto"/>
        <w:ind w:left="0" w:firstLine="709"/>
        <w:jc w:val="both"/>
        <w:rPr>
          <w:sz w:val="28"/>
          <w:szCs w:val="28"/>
        </w:rPr>
      </w:pPr>
      <w:r w:rsidRPr="00A04B6D">
        <w:rPr>
          <w:sz w:val="28"/>
          <w:szCs w:val="28"/>
        </w:rPr>
        <w:t>профилактическая работа с группами социального риска среди молодежи и подростков, обобщение и внедрение эффективного опыта по предотвращению асоциального поведения подростков и молодежи;</w:t>
      </w:r>
    </w:p>
    <w:p w:rsidR="007A6E33" w:rsidRPr="00A04B6D" w:rsidRDefault="007A6E33" w:rsidP="00A04B6D">
      <w:pPr>
        <w:widowControl w:val="0"/>
        <w:numPr>
          <w:ilvl w:val="0"/>
          <w:numId w:val="17"/>
        </w:numPr>
        <w:spacing w:line="360" w:lineRule="auto"/>
        <w:ind w:left="0" w:firstLine="709"/>
        <w:jc w:val="both"/>
        <w:rPr>
          <w:sz w:val="28"/>
          <w:szCs w:val="28"/>
        </w:rPr>
      </w:pPr>
      <w:r w:rsidRPr="00A04B6D">
        <w:rPr>
          <w:sz w:val="28"/>
          <w:szCs w:val="28"/>
        </w:rPr>
        <w:t>расширение деятельности профильных лагерей, клубов, организация досуга молодежи;</w:t>
      </w:r>
    </w:p>
    <w:p w:rsidR="007A6E33" w:rsidRPr="00A04B6D" w:rsidRDefault="007A6E33" w:rsidP="00A04B6D">
      <w:pPr>
        <w:widowControl w:val="0"/>
        <w:numPr>
          <w:ilvl w:val="0"/>
          <w:numId w:val="17"/>
        </w:numPr>
        <w:spacing w:line="360" w:lineRule="auto"/>
        <w:ind w:left="0" w:firstLine="709"/>
        <w:jc w:val="both"/>
        <w:rPr>
          <w:sz w:val="28"/>
          <w:szCs w:val="28"/>
        </w:rPr>
      </w:pPr>
      <w:r w:rsidRPr="00A04B6D">
        <w:rPr>
          <w:sz w:val="28"/>
          <w:szCs w:val="28"/>
        </w:rPr>
        <w:t>принятие эффективных мер для снижения уровня подростковой и молодежной преступности;</w:t>
      </w:r>
    </w:p>
    <w:p w:rsidR="007A6E33" w:rsidRPr="00A04B6D" w:rsidRDefault="007A6E33" w:rsidP="00A04B6D">
      <w:pPr>
        <w:widowControl w:val="0"/>
        <w:numPr>
          <w:ilvl w:val="0"/>
          <w:numId w:val="17"/>
        </w:numPr>
        <w:spacing w:line="360" w:lineRule="auto"/>
        <w:ind w:left="0" w:firstLine="709"/>
        <w:jc w:val="both"/>
        <w:rPr>
          <w:sz w:val="28"/>
          <w:szCs w:val="28"/>
        </w:rPr>
      </w:pPr>
      <w:r w:rsidRPr="00A04B6D">
        <w:rPr>
          <w:sz w:val="28"/>
          <w:szCs w:val="28"/>
        </w:rPr>
        <w:t>создание условий для психолого-медико-педагогической реабилитации детей и подростков, социальная адаптация несовершеннолетних с девиантным поведением;</w:t>
      </w:r>
    </w:p>
    <w:p w:rsidR="007A6E33" w:rsidRPr="00A04B6D" w:rsidRDefault="007A6E33" w:rsidP="00A04B6D">
      <w:pPr>
        <w:widowControl w:val="0"/>
        <w:numPr>
          <w:ilvl w:val="0"/>
          <w:numId w:val="17"/>
        </w:numPr>
        <w:spacing w:line="360" w:lineRule="auto"/>
        <w:ind w:left="0" w:firstLine="709"/>
        <w:jc w:val="both"/>
        <w:rPr>
          <w:sz w:val="28"/>
          <w:szCs w:val="28"/>
        </w:rPr>
      </w:pPr>
      <w:r w:rsidRPr="00A04B6D">
        <w:rPr>
          <w:sz w:val="28"/>
          <w:szCs w:val="28"/>
        </w:rPr>
        <w:t>развитие учреждений социального обслуживания молодежи;</w:t>
      </w:r>
    </w:p>
    <w:p w:rsidR="007A6E33" w:rsidRPr="00A04B6D" w:rsidRDefault="007A6E33" w:rsidP="00A04B6D">
      <w:pPr>
        <w:widowControl w:val="0"/>
        <w:numPr>
          <w:ilvl w:val="0"/>
          <w:numId w:val="17"/>
        </w:numPr>
        <w:spacing w:line="360" w:lineRule="auto"/>
        <w:ind w:left="0" w:firstLine="709"/>
        <w:jc w:val="both"/>
        <w:rPr>
          <w:sz w:val="28"/>
          <w:szCs w:val="28"/>
        </w:rPr>
      </w:pPr>
      <w:r w:rsidRPr="00A04B6D">
        <w:rPr>
          <w:sz w:val="28"/>
          <w:szCs w:val="28"/>
        </w:rPr>
        <w:t>просвещение подростков по вопросам репродуктивного здоровья, безопасного материнства, профилактики заболеваний, передающихся половым путем.</w:t>
      </w:r>
    </w:p>
    <w:p w:rsidR="007A6E33" w:rsidRDefault="007A6E33" w:rsidP="00A04B6D">
      <w:pPr>
        <w:widowControl w:val="0"/>
        <w:spacing w:line="360" w:lineRule="auto"/>
        <w:ind w:firstLine="709"/>
        <w:jc w:val="both"/>
        <w:rPr>
          <w:sz w:val="28"/>
          <w:szCs w:val="28"/>
        </w:rPr>
      </w:pPr>
      <w:r w:rsidRPr="00A04B6D">
        <w:rPr>
          <w:sz w:val="28"/>
          <w:szCs w:val="28"/>
        </w:rPr>
        <w:t>Основная задача социальной работы с молодыми</w:t>
      </w:r>
      <w:r w:rsidR="00B21DBB" w:rsidRPr="00A04B6D">
        <w:rPr>
          <w:sz w:val="28"/>
          <w:szCs w:val="28"/>
        </w:rPr>
        <w:t xml:space="preserve"> семьями в начале нового тысяче</w:t>
      </w:r>
      <w:r w:rsidRPr="00A04B6D">
        <w:rPr>
          <w:sz w:val="28"/>
          <w:szCs w:val="28"/>
        </w:rPr>
        <w:t>летия заключается в дал</w:t>
      </w:r>
      <w:r w:rsidR="00B21DBB" w:rsidRPr="00A04B6D">
        <w:rPr>
          <w:sz w:val="28"/>
          <w:szCs w:val="28"/>
        </w:rPr>
        <w:t>ьнейшем развитии и совершенство</w:t>
      </w:r>
      <w:r w:rsidRPr="00A04B6D">
        <w:rPr>
          <w:sz w:val="28"/>
          <w:szCs w:val="28"/>
        </w:rPr>
        <w:t>вании имеющихся форм, методов, способов и приемов деятельности, используемых специалистом для решения социальных проблем клиентов, стимулирование активизации их собственных сил для изменения неблагоприятной жизненной ситуации.</w:t>
      </w:r>
    </w:p>
    <w:p w:rsidR="00A04B6D" w:rsidRPr="00A04B6D" w:rsidRDefault="00A04B6D" w:rsidP="00A04B6D">
      <w:pPr>
        <w:widowControl w:val="0"/>
        <w:spacing w:line="360" w:lineRule="auto"/>
        <w:ind w:firstLine="709"/>
        <w:jc w:val="both"/>
        <w:rPr>
          <w:sz w:val="28"/>
          <w:szCs w:val="28"/>
        </w:rPr>
      </w:pPr>
    </w:p>
    <w:p w:rsidR="00C03279" w:rsidRPr="00A04B6D" w:rsidRDefault="00A04B6D" w:rsidP="00A04B6D">
      <w:pPr>
        <w:widowControl w:val="0"/>
        <w:spacing w:line="360" w:lineRule="auto"/>
        <w:ind w:left="709"/>
        <w:jc w:val="both"/>
        <w:rPr>
          <w:rFonts w:cs="Arial"/>
          <w:b/>
          <w:sz w:val="28"/>
          <w:szCs w:val="28"/>
        </w:rPr>
      </w:pPr>
      <w:r>
        <w:rPr>
          <w:rFonts w:cs="Arial"/>
          <w:b/>
          <w:sz w:val="28"/>
          <w:szCs w:val="28"/>
        </w:rPr>
        <w:t xml:space="preserve">2.3 </w:t>
      </w:r>
      <w:r w:rsidR="000A1A67" w:rsidRPr="00A04B6D">
        <w:rPr>
          <w:rFonts w:cs="Arial"/>
          <w:b/>
          <w:sz w:val="28"/>
          <w:szCs w:val="28"/>
        </w:rPr>
        <w:t>Д</w:t>
      </w:r>
      <w:r w:rsidR="00C03279" w:rsidRPr="00A04B6D">
        <w:rPr>
          <w:rFonts w:cs="Arial"/>
          <w:b/>
          <w:sz w:val="28"/>
          <w:szCs w:val="28"/>
        </w:rPr>
        <w:t>обровольческое движен</w:t>
      </w:r>
      <w:r w:rsidR="000A1A67" w:rsidRPr="00A04B6D">
        <w:rPr>
          <w:rFonts w:cs="Arial"/>
          <w:b/>
          <w:sz w:val="28"/>
          <w:szCs w:val="28"/>
        </w:rPr>
        <w:t>ие как форма работы с молодежью</w:t>
      </w:r>
    </w:p>
    <w:p w:rsidR="000A1A67" w:rsidRPr="00A04B6D" w:rsidRDefault="000A1A67" w:rsidP="00A04B6D">
      <w:pPr>
        <w:widowControl w:val="0"/>
        <w:spacing w:line="360" w:lineRule="auto"/>
        <w:ind w:firstLine="709"/>
        <w:jc w:val="both"/>
        <w:rPr>
          <w:sz w:val="28"/>
          <w:szCs w:val="28"/>
        </w:rPr>
      </w:pPr>
    </w:p>
    <w:p w:rsidR="00C03279" w:rsidRPr="00A04B6D" w:rsidRDefault="00C03279" w:rsidP="00A04B6D">
      <w:pPr>
        <w:widowControl w:val="0"/>
        <w:spacing w:line="360" w:lineRule="auto"/>
        <w:ind w:firstLine="709"/>
        <w:jc w:val="both"/>
        <w:rPr>
          <w:sz w:val="28"/>
          <w:szCs w:val="28"/>
        </w:rPr>
      </w:pPr>
      <w:r w:rsidRPr="00A04B6D">
        <w:rPr>
          <w:rFonts w:cs="Arial"/>
          <w:b/>
          <w:i/>
          <w:sz w:val="28"/>
          <w:szCs w:val="28"/>
        </w:rPr>
        <w:t>Добровольчество или волонтерство принимает множество форм от традиционной взаимопомощи до целенаправленных усилий по разрешению мировых катаклизмов и кризисов.</w:t>
      </w:r>
      <w:r w:rsidRPr="00A04B6D">
        <w:rPr>
          <w:rFonts w:cs="Arial"/>
          <w:sz w:val="28"/>
          <w:szCs w:val="28"/>
        </w:rPr>
        <w:t xml:space="preserve"> Многие подобные кампании во многом зависят от участия добровольцев. Следует отметить, что по проведенному Межрегиональным общественным фондом «Сибирский центр поддержки общественных инициатив» (г. Новосибирск) исследованию, более 50% всех добровольцев - это молодежь и преимущественно учащаяся молодежь, т.е. школьники и студенты.</w:t>
      </w:r>
    </w:p>
    <w:p w:rsidR="00C03279" w:rsidRPr="00A04B6D" w:rsidRDefault="00C03279" w:rsidP="00A04B6D">
      <w:pPr>
        <w:widowControl w:val="0"/>
        <w:spacing w:line="360" w:lineRule="auto"/>
        <w:ind w:firstLine="709"/>
        <w:jc w:val="both"/>
        <w:rPr>
          <w:sz w:val="28"/>
          <w:szCs w:val="28"/>
        </w:rPr>
      </w:pPr>
      <w:r w:rsidRPr="00A04B6D">
        <w:rPr>
          <w:rFonts w:cs="Arial"/>
          <w:sz w:val="28"/>
          <w:szCs w:val="28"/>
        </w:rPr>
        <w:t>Опираясь на федеральный закон РФ «О благотворительной деятельности и благотворительных организациях», можно сказать, что доброволец - это человек, занимающийся на безвозмездной основе (без какого-либо принуждения) деятельностью по разрешению социально-значимых проблем.</w:t>
      </w:r>
    </w:p>
    <w:p w:rsidR="00C03279" w:rsidRPr="00A04B6D" w:rsidRDefault="00C03279" w:rsidP="00A04B6D">
      <w:pPr>
        <w:widowControl w:val="0"/>
        <w:spacing w:line="360" w:lineRule="auto"/>
        <w:ind w:firstLine="709"/>
        <w:jc w:val="both"/>
        <w:rPr>
          <w:b/>
          <w:i/>
          <w:sz w:val="28"/>
          <w:szCs w:val="28"/>
        </w:rPr>
      </w:pPr>
      <w:r w:rsidRPr="00A04B6D">
        <w:rPr>
          <w:rFonts w:cs="Arial"/>
          <w:i/>
          <w:sz w:val="28"/>
          <w:szCs w:val="28"/>
        </w:rPr>
        <w:t>Добровольческая деятельность является одним из основных средств, позволяющих людям участвовать в процессе социального развития общества, а это профилактика социальных болезней, разработка и участие в социальных и экологических проектах и другое</w:t>
      </w:r>
      <w:r w:rsidRPr="00A04B6D">
        <w:rPr>
          <w:rFonts w:cs="Arial"/>
          <w:sz w:val="28"/>
          <w:szCs w:val="28"/>
        </w:rPr>
        <w:t xml:space="preserve">. Таким образом, любую социально-значимую деятельность, осуществляемую добровольцем можно назвать участием в социальном развитии.. </w:t>
      </w:r>
      <w:r w:rsidR="00E215C2" w:rsidRPr="00A04B6D">
        <w:rPr>
          <w:rFonts w:cs="Arial"/>
          <w:i/>
          <w:sz w:val="28"/>
          <w:szCs w:val="28"/>
        </w:rPr>
        <w:t>Участие в жизни общества - есть лучшее средство положительного воздействия на мировоззрение молодежи</w:t>
      </w:r>
      <w:r w:rsidR="00E215C2" w:rsidRPr="00A04B6D">
        <w:rPr>
          <w:rFonts w:cs="Arial"/>
          <w:sz w:val="28"/>
          <w:szCs w:val="28"/>
        </w:rPr>
        <w:t xml:space="preserve"> </w:t>
      </w:r>
      <w:r w:rsidRPr="00A04B6D">
        <w:rPr>
          <w:rFonts w:cs="Arial"/>
          <w:sz w:val="28"/>
          <w:szCs w:val="28"/>
        </w:rPr>
        <w:t xml:space="preserve">И этого следует, что </w:t>
      </w:r>
      <w:r w:rsidRPr="00A04B6D">
        <w:rPr>
          <w:rFonts w:cs="Arial"/>
          <w:b/>
          <w:i/>
          <w:sz w:val="28"/>
          <w:szCs w:val="28"/>
        </w:rPr>
        <w:t>добровольчество является одной из эффективнейших форм и методов работы с молодым поколением, что дает им шанс самим поучаствовать в развитии своей страны.</w:t>
      </w:r>
      <w:r w:rsidR="00682CDD" w:rsidRPr="00A04B6D">
        <w:rPr>
          <w:rStyle w:val="af0"/>
          <w:rFonts w:cs="Arial"/>
          <w:b/>
          <w:i/>
          <w:sz w:val="28"/>
          <w:szCs w:val="28"/>
        </w:rPr>
        <w:footnoteReference w:id="35"/>
      </w:r>
    </w:p>
    <w:p w:rsidR="00C03279" w:rsidRPr="00A04B6D" w:rsidRDefault="00C03279" w:rsidP="00A04B6D">
      <w:pPr>
        <w:widowControl w:val="0"/>
        <w:spacing w:line="360" w:lineRule="auto"/>
        <w:ind w:firstLine="709"/>
        <w:jc w:val="both"/>
        <w:rPr>
          <w:sz w:val="28"/>
          <w:szCs w:val="28"/>
        </w:rPr>
      </w:pPr>
      <w:r w:rsidRPr="00A04B6D">
        <w:rPr>
          <w:rFonts w:cs="Arial"/>
          <w:sz w:val="28"/>
          <w:szCs w:val="28"/>
        </w:rPr>
        <w:t xml:space="preserve">В последние годы добровольчество, в нынешнем понятии, охватывает огромное количество молодых людей в разных странах мира, а это такие </w:t>
      </w:r>
      <w:r w:rsidRPr="00A04B6D">
        <w:rPr>
          <w:rFonts w:cs="Arial"/>
          <w:b/>
          <w:sz w:val="28"/>
          <w:szCs w:val="28"/>
        </w:rPr>
        <w:t>организации</w:t>
      </w:r>
      <w:r w:rsidRPr="00A04B6D">
        <w:rPr>
          <w:rFonts w:cs="Arial"/>
          <w:sz w:val="28"/>
          <w:szCs w:val="28"/>
        </w:rPr>
        <w:t xml:space="preserve"> как: </w:t>
      </w:r>
      <w:r w:rsidRPr="00A04B6D">
        <w:rPr>
          <w:rFonts w:cs="Arial"/>
          <w:b/>
          <w:sz w:val="28"/>
          <w:szCs w:val="28"/>
        </w:rPr>
        <w:t>Армия спасения, Волонтеры ООН, Красный Крест и красный Полумесяц, SCI и другие</w:t>
      </w:r>
      <w:r w:rsidRPr="00A04B6D">
        <w:rPr>
          <w:rFonts w:cs="Arial"/>
          <w:sz w:val="28"/>
          <w:szCs w:val="28"/>
        </w:rPr>
        <w:t xml:space="preserve">. </w:t>
      </w:r>
    </w:p>
    <w:p w:rsidR="00C03279" w:rsidRPr="00A04B6D" w:rsidRDefault="00C03279" w:rsidP="00A04B6D">
      <w:pPr>
        <w:widowControl w:val="0"/>
        <w:spacing w:line="360" w:lineRule="auto"/>
        <w:ind w:firstLine="709"/>
        <w:jc w:val="both"/>
        <w:rPr>
          <w:sz w:val="28"/>
          <w:szCs w:val="28"/>
        </w:rPr>
      </w:pPr>
      <w:r w:rsidRPr="00A04B6D">
        <w:rPr>
          <w:rFonts w:cs="Arial"/>
          <w:sz w:val="28"/>
          <w:szCs w:val="28"/>
        </w:rPr>
        <w:t>Проблемами добровольческой деятельности и подготовки добровольцев занимаются такие исследователи как: Бодренкова Г.П. «Программа подготовки специалистов управления добровольческими ресурсами», Кобякова Т.Г., Котляков В.Ю. «В помощь добровольцу», «Равный обучает равного». Слабжанин Н.Ю. «Менеджмент добровольческих программ», Тепфер Й., Маслич Б. «Технология работы с добровольцами» и другие, также эти вопросы освещены в методических пособиях и периодических изданиях российских и региональных некоммерческих организаций: «Разомкнутое пространство», «Добровольчество в России и в мире в контексте социального партнерства», «Добрая воля», «Вестник НКО», «Благотворительный сезон» и т.д. Следует подчеркнуть, что законодательной базы как таковой у добровольчества на данный момент нет, есть федеральный закон «О благотворительных организациях», в котором только и дано что определение добровольца. Поэтому организациям, работающим с добровольцами, а среди них часто встречаются несовершеннолетние, приходится штудировать семейный, трудовой, уголовный кодексы РФ, Конвенции ООН, чтобы ни коим образом не нарушить права человека, решившего стать добровольцем.</w:t>
      </w:r>
    </w:p>
    <w:p w:rsidR="00C03279" w:rsidRPr="00A04B6D" w:rsidRDefault="00C03279" w:rsidP="00A04B6D">
      <w:pPr>
        <w:widowControl w:val="0"/>
        <w:spacing w:line="360" w:lineRule="auto"/>
        <w:ind w:firstLine="709"/>
        <w:jc w:val="both"/>
        <w:rPr>
          <w:sz w:val="28"/>
          <w:szCs w:val="28"/>
        </w:rPr>
      </w:pPr>
      <w:r w:rsidRPr="00A04B6D">
        <w:rPr>
          <w:rFonts w:cs="Arial"/>
          <w:i/>
          <w:sz w:val="28"/>
          <w:szCs w:val="28"/>
        </w:rPr>
        <w:t>Добровольчество - это реальная возможность человеку почувствовать себя гражданином, принять, как уже было сказано, участие в социальном развитии.</w:t>
      </w:r>
      <w:r w:rsidRPr="00A04B6D">
        <w:rPr>
          <w:rFonts w:cs="Arial"/>
          <w:sz w:val="28"/>
          <w:szCs w:val="28"/>
        </w:rPr>
        <w:t xml:space="preserve"> Поступок добровольца влечет за собой не только конкретное действие, но и положительный пример, который могут повторить окружающие</w:t>
      </w:r>
      <w:r w:rsidR="00682CDD" w:rsidRPr="00A04B6D">
        <w:rPr>
          <w:rFonts w:cs="Arial"/>
          <w:sz w:val="28"/>
          <w:szCs w:val="28"/>
        </w:rPr>
        <w:t>.</w:t>
      </w:r>
    </w:p>
    <w:p w:rsidR="00C03279" w:rsidRPr="00A04B6D" w:rsidRDefault="00C03279" w:rsidP="00A04B6D">
      <w:pPr>
        <w:widowControl w:val="0"/>
        <w:spacing w:line="360" w:lineRule="auto"/>
        <w:ind w:firstLine="709"/>
        <w:jc w:val="both"/>
        <w:rPr>
          <w:sz w:val="28"/>
          <w:szCs w:val="28"/>
        </w:rPr>
      </w:pPr>
      <w:r w:rsidRPr="00A04B6D">
        <w:rPr>
          <w:rFonts w:cs="Arial"/>
          <w:b/>
          <w:sz w:val="28"/>
          <w:szCs w:val="28"/>
        </w:rPr>
        <w:t>Добровольчество - это хороший способ социализации молодежи, ее вовлечения в социально-полезную деятельность</w:t>
      </w:r>
      <w:r w:rsidRPr="00A04B6D">
        <w:rPr>
          <w:rFonts w:cs="Arial"/>
          <w:sz w:val="28"/>
          <w:szCs w:val="28"/>
        </w:rPr>
        <w:t xml:space="preserve">. Добровольческие программы могут занять не только внеклассные часы в школе, но и организовать различного рода практику для студентов. Такая деятельность не только дает прямую пользу получателю данной услуги и добровольцу, но и оставляет у молодых людей опыт социально полезной деятельности. Благодаря наличию этого опыта социальной востребованности, доброволец получает некую модель собственной профессиональной социально-ориентированной деятельности. </w:t>
      </w:r>
    </w:p>
    <w:p w:rsidR="00C03279" w:rsidRPr="00A04B6D" w:rsidRDefault="00C03279" w:rsidP="00A04B6D">
      <w:pPr>
        <w:widowControl w:val="0"/>
        <w:spacing w:line="360" w:lineRule="auto"/>
        <w:ind w:firstLine="709"/>
        <w:jc w:val="both"/>
        <w:rPr>
          <w:b/>
          <w:sz w:val="28"/>
          <w:szCs w:val="28"/>
        </w:rPr>
      </w:pPr>
      <w:r w:rsidRPr="00A04B6D">
        <w:rPr>
          <w:rFonts w:cs="Arial"/>
          <w:sz w:val="28"/>
          <w:szCs w:val="28"/>
        </w:rPr>
        <w:t xml:space="preserve">Можно выделить </w:t>
      </w:r>
      <w:r w:rsidRPr="00A04B6D">
        <w:rPr>
          <w:rFonts w:cs="Arial"/>
          <w:b/>
          <w:sz w:val="28"/>
          <w:szCs w:val="28"/>
        </w:rPr>
        <w:t>три наиболее распространенные причины, почему молодые люди, занимаются добровольческой деятельностью:</w:t>
      </w:r>
      <w:r w:rsidR="0089679C" w:rsidRPr="00A04B6D">
        <w:rPr>
          <w:rStyle w:val="af0"/>
          <w:rFonts w:cs="Arial"/>
          <w:b/>
          <w:sz w:val="28"/>
          <w:szCs w:val="28"/>
        </w:rPr>
        <w:footnoteReference w:id="36"/>
      </w:r>
    </w:p>
    <w:p w:rsidR="00C03279" w:rsidRPr="00A04B6D" w:rsidRDefault="00C03279" w:rsidP="00A04B6D">
      <w:pPr>
        <w:widowControl w:val="0"/>
        <w:numPr>
          <w:ilvl w:val="0"/>
          <w:numId w:val="3"/>
        </w:numPr>
        <w:spacing w:line="360" w:lineRule="auto"/>
        <w:ind w:left="0" w:firstLine="709"/>
        <w:jc w:val="both"/>
        <w:rPr>
          <w:sz w:val="28"/>
          <w:szCs w:val="28"/>
        </w:rPr>
      </w:pPr>
      <w:r w:rsidRPr="00A04B6D">
        <w:rPr>
          <w:rFonts w:cs="Arial"/>
          <w:sz w:val="28"/>
          <w:szCs w:val="28"/>
        </w:rPr>
        <w:t>получение необходимого опыта работы, знаний, навыков;</w:t>
      </w:r>
    </w:p>
    <w:p w:rsidR="00C03279" w:rsidRPr="00A04B6D" w:rsidRDefault="00C03279" w:rsidP="00A04B6D">
      <w:pPr>
        <w:widowControl w:val="0"/>
        <w:numPr>
          <w:ilvl w:val="0"/>
          <w:numId w:val="3"/>
        </w:numPr>
        <w:spacing w:line="360" w:lineRule="auto"/>
        <w:ind w:left="0" w:firstLine="709"/>
        <w:jc w:val="both"/>
        <w:rPr>
          <w:sz w:val="28"/>
          <w:szCs w:val="28"/>
        </w:rPr>
      </w:pPr>
      <w:r w:rsidRPr="00A04B6D">
        <w:rPr>
          <w:rFonts w:cs="Arial"/>
          <w:sz w:val="28"/>
          <w:szCs w:val="28"/>
        </w:rPr>
        <w:t>реализация своих целей, проектов;</w:t>
      </w:r>
    </w:p>
    <w:p w:rsidR="00C03279" w:rsidRPr="00A04B6D" w:rsidRDefault="00C03279" w:rsidP="00A04B6D">
      <w:pPr>
        <w:widowControl w:val="0"/>
        <w:numPr>
          <w:ilvl w:val="0"/>
          <w:numId w:val="3"/>
        </w:numPr>
        <w:spacing w:line="360" w:lineRule="auto"/>
        <w:ind w:left="0" w:firstLine="709"/>
        <w:jc w:val="both"/>
        <w:rPr>
          <w:sz w:val="28"/>
          <w:szCs w:val="28"/>
        </w:rPr>
      </w:pPr>
      <w:r w:rsidRPr="00A04B6D">
        <w:rPr>
          <w:rFonts w:cs="Arial"/>
          <w:sz w:val="28"/>
          <w:szCs w:val="28"/>
        </w:rPr>
        <w:t>налаживание новых контактов, общение с интересными людьми, друзьями, единомышленниками.</w:t>
      </w:r>
    </w:p>
    <w:p w:rsidR="00C03279" w:rsidRPr="00A04B6D" w:rsidRDefault="00C03279" w:rsidP="00A04B6D">
      <w:pPr>
        <w:widowControl w:val="0"/>
        <w:spacing w:line="360" w:lineRule="auto"/>
        <w:ind w:firstLine="709"/>
        <w:jc w:val="both"/>
        <w:rPr>
          <w:sz w:val="28"/>
          <w:szCs w:val="28"/>
        </w:rPr>
      </w:pPr>
      <w:r w:rsidRPr="00A04B6D">
        <w:rPr>
          <w:rFonts w:cs="Arial"/>
          <w:sz w:val="28"/>
          <w:szCs w:val="28"/>
        </w:rPr>
        <w:t>Добровольческая деятельность в различных организациях может также послужить хорошим способом поддержки профессиональной квалификации во время поиска оплачиваемой работы через центры занятости населения.</w:t>
      </w:r>
    </w:p>
    <w:p w:rsidR="00C03279" w:rsidRPr="00A04B6D" w:rsidRDefault="00C03279" w:rsidP="00A04B6D">
      <w:pPr>
        <w:widowControl w:val="0"/>
        <w:spacing w:line="360" w:lineRule="auto"/>
        <w:ind w:firstLine="709"/>
        <w:jc w:val="both"/>
        <w:rPr>
          <w:b/>
          <w:i/>
          <w:sz w:val="28"/>
          <w:szCs w:val="28"/>
        </w:rPr>
      </w:pPr>
      <w:r w:rsidRPr="00A04B6D">
        <w:rPr>
          <w:rFonts w:cs="Arial"/>
          <w:b/>
          <w:i/>
          <w:sz w:val="28"/>
          <w:szCs w:val="28"/>
        </w:rPr>
        <w:t>Таким образом, можно сделать вывод, что добровольчество - это участие, как отдельных граждан, так и различных групп людей, объединенных по какому - либо признаку, в общественно полезной деятельности в форме безвозмездного труда или труд за заведомо значительно заниженную оплату, имея при этом реальную возможность за свои услуги получить более высокий заработок.</w:t>
      </w:r>
    </w:p>
    <w:p w:rsidR="00C03279" w:rsidRPr="00A04B6D" w:rsidRDefault="00C03279" w:rsidP="00A04B6D">
      <w:pPr>
        <w:widowControl w:val="0"/>
        <w:spacing w:line="360" w:lineRule="auto"/>
        <w:ind w:firstLine="709"/>
        <w:jc w:val="both"/>
        <w:rPr>
          <w:sz w:val="28"/>
          <w:szCs w:val="28"/>
        </w:rPr>
      </w:pPr>
      <w:r w:rsidRPr="00A04B6D">
        <w:rPr>
          <w:rFonts w:cs="Arial"/>
          <w:sz w:val="28"/>
          <w:szCs w:val="28"/>
        </w:rPr>
        <w:t>Использование механизма привлечения молодежи к добровольческой деятельности в условиях переходной экономики становиться актуальным, т.к. данная технология не требует больших денежных и трудовых ресурсов, а также помимо конкретного результата волонтеров, формирует мировоззрение молодого поколения и делает их социализацию в обществе более успешной.</w:t>
      </w:r>
    </w:p>
    <w:p w:rsidR="00C03279" w:rsidRPr="00A04B6D" w:rsidRDefault="00C03279" w:rsidP="00A04B6D">
      <w:pPr>
        <w:widowControl w:val="0"/>
        <w:spacing w:line="360" w:lineRule="auto"/>
        <w:ind w:firstLine="709"/>
        <w:jc w:val="both"/>
        <w:rPr>
          <w:i/>
          <w:sz w:val="28"/>
          <w:szCs w:val="28"/>
        </w:rPr>
      </w:pPr>
      <w:r w:rsidRPr="00A04B6D">
        <w:rPr>
          <w:rFonts w:cs="Arial"/>
          <w:i/>
          <w:sz w:val="28"/>
          <w:szCs w:val="28"/>
        </w:rPr>
        <w:t xml:space="preserve">Развитие добровольчества в самых разных сферах жизни, и особенно среди молодежи, является важным не только потому, что труд добровольцев - весомая поддержка и сила в решении важных проблем, направленных на социальное развитие. Оно оказывает существенное благотворное воздействие на общество и помогает создавать и сохранять более многогранную социальную структуру, укреплять чувство взаимного доверия и сплоченности. </w:t>
      </w:r>
    </w:p>
    <w:p w:rsidR="000A1A67" w:rsidRPr="00A04B6D" w:rsidRDefault="00C03279" w:rsidP="00A04B6D">
      <w:pPr>
        <w:widowControl w:val="0"/>
        <w:spacing w:line="360" w:lineRule="auto"/>
        <w:ind w:firstLine="709"/>
        <w:jc w:val="both"/>
        <w:rPr>
          <w:rFonts w:cs="Arial"/>
          <w:sz w:val="28"/>
          <w:szCs w:val="28"/>
        </w:rPr>
      </w:pPr>
      <w:r w:rsidRPr="00A04B6D">
        <w:rPr>
          <w:rFonts w:cs="Arial"/>
          <w:b/>
          <w:sz w:val="28"/>
          <w:szCs w:val="28"/>
        </w:rPr>
        <w:t>Добровольчество</w:t>
      </w:r>
      <w:r w:rsidRPr="00A04B6D">
        <w:rPr>
          <w:rFonts w:cs="Arial"/>
          <w:sz w:val="28"/>
          <w:szCs w:val="28"/>
        </w:rPr>
        <w:t xml:space="preserve"> - </w:t>
      </w:r>
      <w:r w:rsidRPr="00A04B6D">
        <w:rPr>
          <w:rFonts w:cs="Arial"/>
          <w:b/>
          <w:i/>
          <w:sz w:val="28"/>
          <w:szCs w:val="28"/>
        </w:rPr>
        <w:t>это еще и формирование навыков и умений, необходимых молодому человеку в жизни, воспитание лучших человеческих качеств, профилактика девиантного поведения</w:t>
      </w:r>
      <w:r w:rsidRPr="00A04B6D">
        <w:rPr>
          <w:rFonts w:cs="Arial"/>
          <w:sz w:val="28"/>
          <w:szCs w:val="28"/>
        </w:rPr>
        <w:t>, например, пропагандируя здоровый образ жизни, ребенку будет стыдно при этом самому курить или пить в подъезде пиво. Ведь принципы, мотивы добровольчества и собственно добровольческая деятельность способствует формированию у добровольцев таких важных качеств как милосердие, ответственность за себя, порученное дело, повышают чувство самоуважения и гуманного и толерантного отношения к другим, способствуют занятости молодежи полезным делом, формируют качества и навыки, важные для взрослой, в том числе профессиональной жизни. Самое главное, чтобы молодежь поверила, что их усилия и они сами кому-то нужны. Этим молодежь учиться быть неравнодушной, а это уже не потерянное поколение</w:t>
      </w:r>
      <w:r w:rsidR="0089679C" w:rsidRPr="00A04B6D">
        <w:rPr>
          <w:rFonts w:cs="Arial"/>
          <w:sz w:val="28"/>
          <w:szCs w:val="28"/>
        </w:rPr>
        <w:t>.</w:t>
      </w:r>
      <w:r w:rsidR="0089679C" w:rsidRPr="00A04B6D">
        <w:rPr>
          <w:rStyle w:val="af0"/>
          <w:rFonts w:cs="Arial"/>
          <w:sz w:val="28"/>
          <w:szCs w:val="28"/>
        </w:rPr>
        <w:footnoteReference w:id="37"/>
      </w:r>
    </w:p>
    <w:p w:rsidR="003606BB" w:rsidRPr="00A04B6D" w:rsidRDefault="003606BB" w:rsidP="00A04B6D">
      <w:pPr>
        <w:pStyle w:val="a6"/>
        <w:widowControl w:val="0"/>
        <w:spacing w:before="0" w:beforeAutospacing="0" w:after="0" w:afterAutospacing="0" w:line="360" w:lineRule="auto"/>
        <w:ind w:firstLine="709"/>
        <w:jc w:val="both"/>
        <w:rPr>
          <w:b/>
          <w:sz w:val="28"/>
          <w:szCs w:val="28"/>
        </w:rPr>
      </w:pPr>
      <w:r w:rsidRPr="00A04B6D">
        <w:rPr>
          <w:b/>
          <w:sz w:val="28"/>
          <w:szCs w:val="28"/>
        </w:rPr>
        <w:t xml:space="preserve">Спектр </w:t>
      </w:r>
      <w:r w:rsidR="00844DB5" w:rsidRPr="00A04B6D">
        <w:rPr>
          <w:b/>
          <w:sz w:val="28"/>
          <w:szCs w:val="28"/>
        </w:rPr>
        <w:t>форм работы</w:t>
      </w:r>
      <w:r w:rsidRPr="00A04B6D">
        <w:rPr>
          <w:b/>
          <w:sz w:val="28"/>
          <w:szCs w:val="28"/>
        </w:rPr>
        <w:t xml:space="preserve"> волонтеров</w:t>
      </w:r>
      <w:r w:rsidR="00A04B6D">
        <w:rPr>
          <w:b/>
          <w:sz w:val="28"/>
          <w:szCs w:val="28"/>
        </w:rPr>
        <w:t xml:space="preserve"> </w:t>
      </w:r>
      <w:r w:rsidRPr="00A04B6D">
        <w:rPr>
          <w:b/>
          <w:sz w:val="28"/>
          <w:szCs w:val="28"/>
        </w:rPr>
        <w:t>разнообразен.</w:t>
      </w:r>
      <w:r w:rsidR="0089679C" w:rsidRPr="00A04B6D">
        <w:rPr>
          <w:rStyle w:val="af0"/>
          <w:b/>
          <w:sz w:val="28"/>
          <w:szCs w:val="28"/>
        </w:rPr>
        <w:footnoteReference w:id="38"/>
      </w:r>
      <w:r w:rsidRPr="00A04B6D">
        <w:rPr>
          <w:b/>
          <w:sz w:val="28"/>
          <w:szCs w:val="28"/>
        </w:rPr>
        <w:t xml:space="preserve"> </w:t>
      </w:r>
    </w:p>
    <w:p w:rsidR="003606BB" w:rsidRPr="00A04B6D" w:rsidRDefault="00E215C2" w:rsidP="00A04B6D">
      <w:pPr>
        <w:pStyle w:val="a6"/>
        <w:widowControl w:val="0"/>
        <w:spacing w:before="0" w:beforeAutospacing="0" w:after="0" w:afterAutospacing="0" w:line="360" w:lineRule="auto"/>
        <w:ind w:firstLine="709"/>
        <w:jc w:val="both"/>
        <w:rPr>
          <w:b/>
          <w:i/>
          <w:sz w:val="28"/>
          <w:szCs w:val="28"/>
        </w:rPr>
      </w:pPr>
      <w:r w:rsidRPr="00A04B6D">
        <w:rPr>
          <w:sz w:val="28"/>
          <w:szCs w:val="28"/>
        </w:rPr>
        <w:t>Например, о</w:t>
      </w:r>
      <w:r w:rsidR="003606BB" w:rsidRPr="00A04B6D">
        <w:rPr>
          <w:sz w:val="28"/>
          <w:szCs w:val="28"/>
        </w:rPr>
        <w:t xml:space="preserve">дной из </w:t>
      </w:r>
      <w:r w:rsidR="00844DB5" w:rsidRPr="00A04B6D">
        <w:rPr>
          <w:sz w:val="28"/>
          <w:szCs w:val="28"/>
        </w:rPr>
        <w:t>форм работы</w:t>
      </w:r>
      <w:r w:rsidR="003606BB" w:rsidRPr="00A04B6D">
        <w:rPr>
          <w:sz w:val="28"/>
          <w:szCs w:val="28"/>
        </w:rPr>
        <w:t xml:space="preserve"> волонтеров является участие в мероприятиях городского, областного, регионального и международного значения, </w:t>
      </w:r>
      <w:r w:rsidR="003606BB" w:rsidRPr="00A04B6D">
        <w:rPr>
          <w:b/>
          <w:i/>
          <w:sz w:val="28"/>
          <w:szCs w:val="28"/>
        </w:rPr>
        <w:t>таких как: акция - автопробег &lt;Эстафета добрых дел &lt;</w:t>
      </w:r>
      <w:r w:rsidR="00844DB5" w:rsidRPr="00A04B6D">
        <w:rPr>
          <w:b/>
          <w:i/>
          <w:sz w:val="28"/>
          <w:szCs w:val="28"/>
        </w:rPr>
        <w:t>Молодежь</w:t>
      </w:r>
      <w:r w:rsidR="003606BB" w:rsidRPr="00A04B6D">
        <w:rPr>
          <w:b/>
          <w:i/>
          <w:sz w:val="28"/>
          <w:szCs w:val="28"/>
        </w:rPr>
        <w:t xml:space="preserve"> - детям&gt;&gt;, Первый международный фестиваль телевизионных программ и фильмов &lt;Телепрофи&gt;, Всероссийский фестиваль женского спорта &lt;Красота. Грация. Идеал&gt;, Вторая Окружная ярмарка </w:t>
      </w:r>
      <w:r w:rsidR="00844DB5" w:rsidRPr="00A04B6D">
        <w:rPr>
          <w:b/>
          <w:i/>
          <w:sz w:val="28"/>
          <w:szCs w:val="28"/>
        </w:rPr>
        <w:t xml:space="preserve">социальных </w:t>
      </w:r>
      <w:r w:rsidR="003606BB" w:rsidRPr="00A04B6D">
        <w:rPr>
          <w:b/>
          <w:i/>
          <w:sz w:val="28"/>
          <w:szCs w:val="28"/>
        </w:rPr>
        <w:t xml:space="preserve">и культурных проектов &lt;Саратов- 2001&gt;, 1 летняя Спартакиада учащихся России и многие другие. </w:t>
      </w:r>
    </w:p>
    <w:p w:rsidR="007E16FA" w:rsidRPr="00A04B6D" w:rsidRDefault="003606BB" w:rsidP="00A04B6D">
      <w:pPr>
        <w:pStyle w:val="a6"/>
        <w:widowControl w:val="0"/>
        <w:spacing w:before="0" w:beforeAutospacing="0" w:after="0" w:afterAutospacing="0" w:line="360" w:lineRule="auto"/>
        <w:ind w:firstLine="709"/>
        <w:jc w:val="both"/>
        <w:rPr>
          <w:b/>
          <w:i/>
          <w:sz w:val="28"/>
          <w:szCs w:val="28"/>
        </w:rPr>
      </w:pPr>
      <w:r w:rsidRPr="00A04B6D">
        <w:rPr>
          <w:sz w:val="28"/>
          <w:szCs w:val="28"/>
        </w:rPr>
        <w:t xml:space="preserve">Другой </w:t>
      </w:r>
      <w:r w:rsidR="00844DB5" w:rsidRPr="00A04B6D">
        <w:rPr>
          <w:sz w:val="28"/>
          <w:szCs w:val="28"/>
        </w:rPr>
        <w:t xml:space="preserve">формой работы </w:t>
      </w:r>
      <w:r w:rsidRPr="00A04B6D">
        <w:rPr>
          <w:sz w:val="28"/>
          <w:szCs w:val="28"/>
        </w:rPr>
        <w:t xml:space="preserve">является участие волонтеров в реализации программ </w:t>
      </w:r>
      <w:r w:rsidR="00844DB5" w:rsidRPr="00A04B6D">
        <w:rPr>
          <w:sz w:val="28"/>
          <w:szCs w:val="28"/>
        </w:rPr>
        <w:t>социальной</w:t>
      </w:r>
      <w:r w:rsidRPr="00A04B6D">
        <w:rPr>
          <w:sz w:val="28"/>
          <w:szCs w:val="28"/>
        </w:rPr>
        <w:t xml:space="preserve"> направленности: &lt;</w:t>
      </w:r>
      <w:r w:rsidRPr="00A04B6D">
        <w:rPr>
          <w:b/>
          <w:i/>
          <w:sz w:val="28"/>
          <w:szCs w:val="28"/>
        </w:rPr>
        <w:t xml:space="preserve">Волонтеры ради будущего&gt; (программа профилактики безнадзорности и педагогической запущенности), &lt;Хрустальный мир&gt; (программа </w:t>
      </w:r>
      <w:r w:rsidR="00844DB5" w:rsidRPr="00A04B6D">
        <w:rPr>
          <w:b/>
          <w:i/>
          <w:sz w:val="28"/>
          <w:szCs w:val="28"/>
        </w:rPr>
        <w:t>социально</w:t>
      </w:r>
      <w:r w:rsidRPr="00A04B6D">
        <w:rPr>
          <w:b/>
          <w:i/>
          <w:sz w:val="28"/>
          <w:szCs w:val="28"/>
        </w:rPr>
        <w:t xml:space="preserve">-психологической поддержки слабовидящих и незрячих детей), &lt;Изумрудный город&gt; (программа </w:t>
      </w:r>
      <w:r w:rsidR="00844DB5" w:rsidRPr="00A04B6D">
        <w:rPr>
          <w:b/>
          <w:i/>
          <w:sz w:val="28"/>
          <w:szCs w:val="28"/>
        </w:rPr>
        <w:t>социально</w:t>
      </w:r>
      <w:r w:rsidRPr="00A04B6D">
        <w:rPr>
          <w:b/>
          <w:i/>
          <w:sz w:val="28"/>
          <w:szCs w:val="28"/>
        </w:rPr>
        <w:t>-психологической поддержки детей с ограниченными возможностями)</w:t>
      </w:r>
    </w:p>
    <w:p w:rsidR="003606BB" w:rsidRPr="00A04B6D" w:rsidRDefault="007E16FA" w:rsidP="00A04B6D">
      <w:pPr>
        <w:pStyle w:val="a6"/>
        <w:widowControl w:val="0"/>
        <w:spacing w:before="0" w:beforeAutospacing="0" w:after="0" w:afterAutospacing="0" w:line="360" w:lineRule="auto"/>
        <w:ind w:firstLine="709"/>
        <w:jc w:val="both"/>
        <w:rPr>
          <w:b/>
          <w:i/>
          <w:sz w:val="28"/>
          <w:szCs w:val="28"/>
        </w:rPr>
      </w:pPr>
      <w:r w:rsidRPr="00A04B6D">
        <w:rPr>
          <w:sz w:val="28"/>
          <w:szCs w:val="28"/>
        </w:rPr>
        <w:t xml:space="preserve">Кроме того, </w:t>
      </w:r>
      <w:r w:rsidR="00844DB5" w:rsidRPr="00A04B6D">
        <w:rPr>
          <w:sz w:val="28"/>
          <w:szCs w:val="28"/>
        </w:rPr>
        <w:t xml:space="preserve">с </w:t>
      </w:r>
      <w:r w:rsidRPr="00A04B6D">
        <w:rPr>
          <w:sz w:val="28"/>
          <w:szCs w:val="28"/>
        </w:rPr>
        <w:t xml:space="preserve">целью развития творческих, коммуникативных, организаторских способностей волонтеров, специалисты службы проводят </w:t>
      </w:r>
      <w:r w:rsidRPr="00A04B6D">
        <w:rPr>
          <w:b/>
          <w:i/>
          <w:sz w:val="28"/>
          <w:szCs w:val="28"/>
        </w:rPr>
        <w:t xml:space="preserve">обучающие семинары </w:t>
      </w:r>
      <w:r w:rsidR="00844DB5" w:rsidRPr="00A04B6D">
        <w:rPr>
          <w:b/>
          <w:i/>
          <w:sz w:val="28"/>
          <w:szCs w:val="28"/>
        </w:rPr>
        <w:t>и</w:t>
      </w:r>
      <w:r w:rsidR="00A04B6D">
        <w:rPr>
          <w:b/>
          <w:i/>
          <w:sz w:val="28"/>
          <w:szCs w:val="28"/>
        </w:rPr>
        <w:t xml:space="preserve"> </w:t>
      </w:r>
      <w:r w:rsidRPr="00A04B6D">
        <w:rPr>
          <w:b/>
          <w:i/>
          <w:sz w:val="28"/>
          <w:szCs w:val="28"/>
        </w:rPr>
        <w:t xml:space="preserve">тренинги, деловые игры, мастер – классы, осуществляют поиск, отработку </w:t>
      </w:r>
      <w:r w:rsidR="00844DB5" w:rsidRPr="00A04B6D">
        <w:rPr>
          <w:b/>
          <w:i/>
          <w:sz w:val="28"/>
          <w:szCs w:val="28"/>
        </w:rPr>
        <w:t>и</w:t>
      </w:r>
      <w:r w:rsidR="00A04B6D">
        <w:rPr>
          <w:b/>
          <w:i/>
          <w:sz w:val="28"/>
          <w:szCs w:val="28"/>
        </w:rPr>
        <w:t xml:space="preserve"> </w:t>
      </w:r>
      <w:r w:rsidRPr="00A04B6D">
        <w:rPr>
          <w:b/>
          <w:i/>
          <w:sz w:val="28"/>
          <w:szCs w:val="28"/>
        </w:rPr>
        <w:t xml:space="preserve">анализ психолого-педагогических условий, </w:t>
      </w:r>
      <w:r w:rsidR="00844DB5" w:rsidRPr="00A04B6D">
        <w:rPr>
          <w:b/>
          <w:i/>
          <w:sz w:val="28"/>
          <w:szCs w:val="28"/>
        </w:rPr>
        <w:t>методов</w:t>
      </w:r>
      <w:r w:rsidRPr="00A04B6D">
        <w:rPr>
          <w:b/>
          <w:i/>
          <w:sz w:val="28"/>
          <w:szCs w:val="28"/>
        </w:rPr>
        <w:t xml:space="preserve">, видов деятельности, </w:t>
      </w:r>
      <w:r w:rsidR="00844DB5" w:rsidRPr="00A04B6D">
        <w:rPr>
          <w:b/>
          <w:i/>
          <w:sz w:val="28"/>
          <w:szCs w:val="28"/>
        </w:rPr>
        <w:t>форм работы</w:t>
      </w:r>
      <w:r w:rsidRPr="00A04B6D">
        <w:rPr>
          <w:sz w:val="28"/>
          <w:szCs w:val="28"/>
        </w:rPr>
        <w:t xml:space="preserve">, способствующих развитию организаторских </w:t>
      </w:r>
      <w:r w:rsidR="00844DB5" w:rsidRPr="00A04B6D">
        <w:rPr>
          <w:sz w:val="28"/>
          <w:szCs w:val="28"/>
        </w:rPr>
        <w:t>и</w:t>
      </w:r>
      <w:r w:rsidRPr="00A04B6D">
        <w:rPr>
          <w:sz w:val="28"/>
          <w:szCs w:val="28"/>
        </w:rPr>
        <w:t xml:space="preserve"> коммуникативных навыков, творческих способностей, интеллектуальному </w:t>
      </w:r>
      <w:r w:rsidR="00844DB5" w:rsidRPr="00A04B6D">
        <w:rPr>
          <w:sz w:val="28"/>
          <w:szCs w:val="28"/>
        </w:rPr>
        <w:t>и</w:t>
      </w:r>
      <w:r w:rsidRPr="00A04B6D">
        <w:rPr>
          <w:sz w:val="28"/>
          <w:szCs w:val="28"/>
        </w:rPr>
        <w:t xml:space="preserve"> духовному развитию волонтеров в условиях изменяющейся среды</w:t>
      </w:r>
      <w:r w:rsidR="003606BB" w:rsidRPr="00A04B6D">
        <w:rPr>
          <w:b/>
          <w:i/>
          <w:sz w:val="28"/>
          <w:szCs w:val="28"/>
        </w:rPr>
        <w:t>.</w:t>
      </w:r>
    </w:p>
    <w:p w:rsidR="00C03279" w:rsidRPr="00A04B6D" w:rsidRDefault="00C03279" w:rsidP="00A04B6D">
      <w:pPr>
        <w:widowControl w:val="0"/>
        <w:spacing w:line="360" w:lineRule="auto"/>
        <w:ind w:firstLine="709"/>
        <w:jc w:val="both"/>
        <w:rPr>
          <w:sz w:val="28"/>
          <w:szCs w:val="28"/>
        </w:rPr>
      </w:pPr>
      <w:bookmarkStart w:id="38" w:name="_Toc158854420"/>
      <w:bookmarkEnd w:id="38"/>
      <w:r w:rsidRPr="00A04B6D">
        <w:rPr>
          <w:rFonts w:cs="Arial"/>
          <w:b/>
          <w:sz w:val="28"/>
          <w:szCs w:val="28"/>
        </w:rPr>
        <w:t>Таким образом</w:t>
      </w:r>
      <w:r w:rsidRPr="00A04B6D">
        <w:rPr>
          <w:rFonts w:cs="Arial"/>
          <w:sz w:val="28"/>
          <w:szCs w:val="28"/>
        </w:rPr>
        <w:t>, сегодня источниками развития молодежного общественного движения являются: интерес молодежи к общению со сверстниками, потребность взаимодействия в группе; заинтересованность педагогов во взаимодействии с молодежным коллективом с целью воспитательного влияния на его членов; общественный заказ на гармоничную социализацию подрастающего поколения, которая проходит более успешно с помощью развитой системы «общественной практики» молодежи в общественных организациях.</w:t>
      </w:r>
    </w:p>
    <w:p w:rsidR="00C03279" w:rsidRPr="00A04B6D" w:rsidRDefault="00C03279" w:rsidP="00A04B6D">
      <w:pPr>
        <w:widowControl w:val="0"/>
        <w:spacing w:line="360" w:lineRule="auto"/>
        <w:ind w:firstLine="709"/>
        <w:jc w:val="both"/>
        <w:rPr>
          <w:sz w:val="28"/>
          <w:szCs w:val="28"/>
        </w:rPr>
      </w:pPr>
      <w:r w:rsidRPr="00A04B6D">
        <w:rPr>
          <w:rFonts w:cs="Arial"/>
          <w:sz w:val="28"/>
          <w:szCs w:val="28"/>
        </w:rPr>
        <w:t xml:space="preserve">Незрелость личности школьника, что вполне естественно для этого этапа жизни человека, и в то же время стремление к более высокой оценке значимости их индивидуальности требуют корректного воспитательного влияния и адекватных его форм. </w:t>
      </w:r>
      <w:r w:rsidRPr="00A04B6D">
        <w:rPr>
          <w:rFonts w:cs="Arial"/>
          <w:i/>
          <w:sz w:val="28"/>
          <w:szCs w:val="28"/>
        </w:rPr>
        <w:t>Целесообразными формами развития личности школьника и укрепления в нём положительных тенденций личностного роста и способности к социальному творчеству выступают ДМОО как лаборатория жизненного опыта</w:t>
      </w:r>
      <w:r w:rsidRPr="00A04B6D">
        <w:rPr>
          <w:rFonts w:cs="Arial"/>
          <w:sz w:val="28"/>
          <w:szCs w:val="28"/>
        </w:rPr>
        <w:t>.</w:t>
      </w:r>
    </w:p>
    <w:p w:rsidR="00C03279" w:rsidRPr="00A04B6D" w:rsidRDefault="00C03279" w:rsidP="00A04B6D">
      <w:pPr>
        <w:widowControl w:val="0"/>
        <w:spacing w:line="360" w:lineRule="auto"/>
        <w:ind w:firstLine="709"/>
        <w:jc w:val="both"/>
        <w:rPr>
          <w:sz w:val="28"/>
          <w:szCs w:val="28"/>
        </w:rPr>
      </w:pPr>
      <w:r w:rsidRPr="00A04B6D">
        <w:rPr>
          <w:rFonts w:cs="Arial"/>
          <w:sz w:val="28"/>
          <w:szCs w:val="28"/>
        </w:rPr>
        <w:t>Молодежное движение может развиваться на основе различных видов деятельности, полезных как для общества, так и для личности молодого человека: охрана окружающей среды, милосердие, спорт и «здоровьесбережение», участие в общественных акциях, проводимых по инициативе муниципальных структур. Школьники имеют потребность участия социально значимой деятельности, выдают свой «социальный заказ» на её организацию. Откликнуться на этот заказ, помочь детям в их «самоорганизации» - дело взрослого поколения.</w:t>
      </w:r>
    </w:p>
    <w:p w:rsidR="00C03279" w:rsidRPr="00A04B6D" w:rsidRDefault="00C03279" w:rsidP="00A04B6D">
      <w:pPr>
        <w:widowControl w:val="0"/>
        <w:spacing w:line="360" w:lineRule="auto"/>
        <w:ind w:firstLine="709"/>
        <w:jc w:val="both"/>
        <w:rPr>
          <w:sz w:val="28"/>
          <w:szCs w:val="28"/>
        </w:rPr>
      </w:pPr>
      <w:r w:rsidRPr="00A04B6D">
        <w:rPr>
          <w:rFonts w:cs="Arial"/>
          <w:sz w:val="28"/>
          <w:szCs w:val="28"/>
        </w:rPr>
        <w:t>Одним из существенных «тормозов» в становлении детско-молодежных общественных объединений (ДМОО) и развитии молодежного общественного движения является социальное отчуждение подростков, которое достаточно обнаруживает себя уже в возрасте 13 -14 лет. Социальное отчуждение подростков - это не врождённое, а приобретённое качество. Оно формируется на основе негативного опыта общения со старшим поколением, неудачного опыта взаимодействия с различными социальными институтами в современных условиях кризисного социума. В подростковой среде проявляется и закрепляется «социальный инфантилизм», социальная безответственность в условиях, когда отсутствует развитая сеть активно действующих ДМОО, которые могут быть мощным социализирующим фактором, структурами, предоставляющими молодому человеку возможности проявить себя субъектом социальных взаимодействий в конструктивной социально значимой деятельности.</w:t>
      </w:r>
    </w:p>
    <w:p w:rsidR="00C03279" w:rsidRPr="00A04B6D" w:rsidRDefault="00C03279" w:rsidP="00A04B6D">
      <w:pPr>
        <w:widowControl w:val="0"/>
        <w:spacing w:line="360" w:lineRule="auto"/>
        <w:ind w:firstLine="709"/>
        <w:jc w:val="both"/>
        <w:rPr>
          <w:sz w:val="28"/>
          <w:szCs w:val="28"/>
        </w:rPr>
      </w:pPr>
      <w:r w:rsidRPr="00A04B6D">
        <w:rPr>
          <w:sz w:val="28"/>
          <w:szCs w:val="28"/>
        </w:rPr>
        <w:t>Существуют большие резервы для более эффективного развития молодежного общественного движения: корректировка молодёжной политики, изменение системы информационной деятельности в сфере работы с ДМОО, корректировка воспитательных систем учреждений образования, реформирование системы работы по месту жительства и др.</w:t>
      </w:r>
      <w:bookmarkStart w:id="39" w:name="_Toc158854421"/>
      <w:bookmarkEnd w:id="39"/>
      <w:r w:rsidR="00B066C4" w:rsidRPr="00A04B6D">
        <w:rPr>
          <w:rStyle w:val="af0"/>
          <w:sz w:val="28"/>
          <w:szCs w:val="28"/>
        </w:rPr>
        <w:footnoteReference w:id="39"/>
      </w:r>
    </w:p>
    <w:p w:rsidR="0039669B" w:rsidRPr="00A04B6D" w:rsidRDefault="00A04B6D" w:rsidP="00A04B6D">
      <w:pPr>
        <w:pStyle w:val="ar12"/>
        <w:widowControl w:val="0"/>
        <w:spacing w:before="0" w:beforeAutospacing="0" w:after="0" w:afterAutospacing="0" w:line="360" w:lineRule="auto"/>
        <w:ind w:firstLine="709"/>
        <w:jc w:val="both"/>
        <w:rPr>
          <w:rFonts w:cs="Arial"/>
          <w:b/>
          <w:sz w:val="28"/>
          <w:szCs w:val="28"/>
        </w:rPr>
      </w:pPr>
      <w:bookmarkStart w:id="40" w:name="_Toc158854422"/>
      <w:bookmarkEnd w:id="40"/>
      <w:r>
        <w:rPr>
          <w:b/>
          <w:sz w:val="28"/>
          <w:szCs w:val="28"/>
        </w:rPr>
        <w:br w:type="page"/>
      </w:r>
      <w:r w:rsidR="00444A2C" w:rsidRPr="00A04B6D">
        <w:rPr>
          <w:b/>
          <w:sz w:val="28"/>
          <w:szCs w:val="28"/>
        </w:rPr>
        <w:t>3. Гуманитарный проект как форма социальной работы с молодежью в Новосибирской области</w:t>
      </w:r>
    </w:p>
    <w:p w:rsidR="0039669B" w:rsidRPr="00A04B6D" w:rsidRDefault="0039669B" w:rsidP="00A04B6D">
      <w:pPr>
        <w:pStyle w:val="ar12"/>
        <w:widowControl w:val="0"/>
        <w:spacing w:before="0" w:beforeAutospacing="0" w:after="0" w:afterAutospacing="0" w:line="360" w:lineRule="auto"/>
        <w:ind w:firstLine="709"/>
        <w:jc w:val="both"/>
        <w:rPr>
          <w:rFonts w:cs="Arial"/>
          <w:b/>
          <w:sz w:val="28"/>
          <w:szCs w:val="28"/>
        </w:rPr>
      </w:pPr>
    </w:p>
    <w:p w:rsidR="0039669B" w:rsidRPr="00A04B6D" w:rsidRDefault="0039669B" w:rsidP="00A04B6D">
      <w:pPr>
        <w:widowControl w:val="0"/>
        <w:spacing w:line="360" w:lineRule="auto"/>
        <w:ind w:firstLine="709"/>
        <w:jc w:val="both"/>
        <w:rPr>
          <w:sz w:val="28"/>
          <w:szCs w:val="28"/>
        </w:rPr>
      </w:pPr>
      <w:r w:rsidRPr="00A04B6D">
        <w:rPr>
          <w:rFonts w:cs="Arial"/>
          <w:sz w:val="28"/>
          <w:szCs w:val="28"/>
        </w:rPr>
        <w:t>Социальную работу с молодежью в Новосибирске осуществляет Новосибирская Городская Общественная Организация «Гуманитарный проект». Она была создана в мае 1998 года для разработки и реализации профилактических программ в области здравоохранения, культуры, образования и права.</w:t>
      </w:r>
    </w:p>
    <w:p w:rsidR="0039669B" w:rsidRPr="00A04B6D" w:rsidRDefault="0039669B" w:rsidP="00A04B6D">
      <w:pPr>
        <w:widowControl w:val="0"/>
        <w:spacing w:line="360" w:lineRule="auto"/>
        <w:ind w:firstLine="709"/>
        <w:jc w:val="both"/>
        <w:rPr>
          <w:sz w:val="28"/>
          <w:szCs w:val="28"/>
        </w:rPr>
      </w:pPr>
      <w:r w:rsidRPr="00A04B6D">
        <w:rPr>
          <w:rFonts w:cs="Arial"/>
          <w:sz w:val="28"/>
          <w:szCs w:val="28"/>
        </w:rPr>
        <w:t>Предназначение организации: «Нам не безразлично состояние общества, частью которого мы являемся. Объединенные принципами гуманизма и доброй воли, мы работаем в области образования, культуры, права и охраны здоровья</w:t>
      </w:r>
      <w:r w:rsidR="00A04B6D">
        <w:rPr>
          <w:rFonts w:cs="Arial"/>
          <w:sz w:val="28"/>
          <w:szCs w:val="28"/>
        </w:rPr>
        <w:t xml:space="preserve"> </w:t>
      </w:r>
      <w:r w:rsidRPr="00A04B6D">
        <w:rPr>
          <w:rFonts w:cs="Arial"/>
          <w:sz w:val="28"/>
          <w:szCs w:val="28"/>
        </w:rPr>
        <w:t>для улучшения качества жизни людей».</w:t>
      </w:r>
    </w:p>
    <w:p w:rsidR="0039669B" w:rsidRPr="00A04B6D" w:rsidRDefault="0039669B" w:rsidP="00A04B6D">
      <w:pPr>
        <w:widowControl w:val="0"/>
        <w:spacing w:line="360" w:lineRule="auto"/>
        <w:ind w:firstLine="709"/>
        <w:jc w:val="both"/>
        <w:rPr>
          <w:sz w:val="28"/>
          <w:szCs w:val="28"/>
        </w:rPr>
      </w:pPr>
      <w:r w:rsidRPr="00A04B6D">
        <w:rPr>
          <w:rFonts w:cs="Arial"/>
          <w:b/>
          <w:i/>
          <w:sz w:val="28"/>
          <w:szCs w:val="28"/>
        </w:rPr>
        <w:t>Большое</w:t>
      </w:r>
      <w:r w:rsidR="00A04B6D">
        <w:rPr>
          <w:rFonts w:cs="Arial"/>
          <w:b/>
          <w:i/>
          <w:sz w:val="28"/>
          <w:szCs w:val="28"/>
        </w:rPr>
        <w:t xml:space="preserve"> </w:t>
      </w:r>
      <w:r w:rsidRPr="00A04B6D">
        <w:rPr>
          <w:rFonts w:cs="Arial"/>
          <w:b/>
          <w:i/>
          <w:sz w:val="28"/>
          <w:szCs w:val="28"/>
        </w:rPr>
        <w:t>внимание организацией</w:t>
      </w:r>
      <w:r w:rsidR="00A04B6D">
        <w:rPr>
          <w:rFonts w:cs="Arial"/>
          <w:b/>
          <w:i/>
          <w:sz w:val="28"/>
          <w:szCs w:val="28"/>
        </w:rPr>
        <w:t xml:space="preserve"> </w:t>
      </w:r>
      <w:r w:rsidRPr="00A04B6D">
        <w:rPr>
          <w:rFonts w:cs="Arial"/>
          <w:b/>
          <w:i/>
          <w:sz w:val="28"/>
          <w:szCs w:val="28"/>
        </w:rPr>
        <w:t>«Гуманитарный</w:t>
      </w:r>
      <w:r w:rsidR="00A04B6D">
        <w:rPr>
          <w:rFonts w:cs="Arial"/>
          <w:b/>
          <w:i/>
          <w:sz w:val="28"/>
          <w:szCs w:val="28"/>
        </w:rPr>
        <w:t xml:space="preserve"> </w:t>
      </w:r>
      <w:r w:rsidRPr="00A04B6D">
        <w:rPr>
          <w:rFonts w:cs="Arial"/>
          <w:b/>
          <w:i/>
          <w:sz w:val="28"/>
          <w:szCs w:val="28"/>
        </w:rPr>
        <w:t>проект» уделяется профилактике наркомании, алкоголизма, СПИДа и инфекций передающихся половым путем (ИПП) в молодежной среде</w:t>
      </w:r>
      <w:r w:rsidRPr="00A04B6D">
        <w:rPr>
          <w:rFonts w:cs="Arial"/>
          <w:sz w:val="28"/>
          <w:szCs w:val="28"/>
        </w:rPr>
        <w:t>.</w:t>
      </w:r>
    </w:p>
    <w:p w:rsidR="0039669B" w:rsidRPr="00A04B6D" w:rsidRDefault="0039669B" w:rsidP="00A04B6D">
      <w:pPr>
        <w:widowControl w:val="0"/>
        <w:spacing w:line="360" w:lineRule="auto"/>
        <w:ind w:firstLine="709"/>
        <w:jc w:val="both"/>
        <w:rPr>
          <w:sz w:val="28"/>
          <w:szCs w:val="28"/>
        </w:rPr>
      </w:pPr>
      <w:r w:rsidRPr="00A04B6D">
        <w:rPr>
          <w:rFonts w:cs="Arial"/>
          <w:sz w:val="28"/>
          <w:szCs w:val="28"/>
        </w:rPr>
        <w:t>Основная цель профилактики наркомании - создать в обществе такую ситуацию, при которой члены данного общества не употребляют наркотики (за исключением случаев медицинской необходимости), а значит не приносят вред себе и окружающим.</w:t>
      </w:r>
    </w:p>
    <w:p w:rsidR="0039669B" w:rsidRPr="00A04B6D" w:rsidRDefault="0039669B" w:rsidP="00A04B6D">
      <w:pPr>
        <w:widowControl w:val="0"/>
        <w:spacing w:line="360" w:lineRule="auto"/>
        <w:ind w:firstLine="709"/>
        <w:jc w:val="both"/>
        <w:rPr>
          <w:rFonts w:cs="Arial"/>
          <w:b/>
          <w:sz w:val="28"/>
          <w:szCs w:val="28"/>
        </w:rPr>
      </w:pPr>
      <w:r w:rsidRPr="00A04B6D">
        <w:rPr>
          <w:rFonts w:cs="Arial"/>
          <w:sz w:val="28"/>
          <w:szCs w:val="28"/>
        </w:rPr>
        <w:t xml:space="preserve">Для реализации данной цели </w:t>
      </w:r>
      <w:r w:rsidRPr="00A04B6D">
        <w:rPr>
          <w:rFonts w:cs="Arial"/>
          <w:b/>
          <w:sz w:val="28"/>
          <w:szCs w:val="28"/>
        </w:rPr>
        <w:t>сотрудники организации «Гуманитарный проект» используют следующие методы:</w:t>
      </w:r>
      <w:r w:rsidR="00FB38D4" w:rsidRPr="00A04B6D">
        <w:rPr>
          <w:rStyle w:val="af0"/>
          <w:rFonts w:cs="Arial"/>
          <w:b/>
          <w:sz w:val="28"/>
          <w:szCs w:val="28"/>
        </w:rPr>
        <w:footnoteReference w:id="40"/>
      </w:r>
    </w:p>
    <w:p w:rsidR="0039669B" w:rsidRPr="00A04B6D" w:rsidRDefault="0039669B" w:rsidP="00A04B6D">
      <w:pPr>
        <w:widowControl w:val="0"/>
        <w:spacing w:line="360" w:lineRule="auto"/>
        <w:ind w:firstLine="709"/>
        <w:jc w:val="both"/>
        <w:rPr>
          <w:i/>
          <w:sz w:val="28"/>
          <w:szCs w:val="28"/>
        </w:rPr>
      </w:pPr>
      <w:r w:rsidRPr="00A04B6D">
        <w:rPr>
          <w:rFonts w:cs="Arial"/>
          <w:i/>
          <w:sz w:val="28"/>
          <w:szCs w:val="28"/>
        </w:rPr>
        <w:t>1.</w:t>
      </w:r>
      <w:r w:rsidRPr="00A04B6D">
        <w:rPr>
          <w:i/>
          <w:sz w:val="28"/>
          <w:szCs w:val="28"/>
        </w:rPr>
        <w:t xml:space="preserve"> </w:t>
      </w:r>
      <w:r w:rsidRPr="00A04B6D">
        <w:rPr>
          <w:rFonts w:cs="Arial"/>
          <w:i/>
          <w:sz w:val="28"/>
          <w:szCs w:val="28"/>
        </w:rPr>
        <w:t>Распространение брошюр, содержащих информацию о последствиях употребления алкоголя и других наркотиков, а также призывающих к внедрению здоровому образу жизни.</w:t>
      </w:r>
    </w:p>
    <w:p w:rsidR="0039669B" w:rsidRPr="00A04B6D" w:rsidRDefault="0039669B" w:rsidP="00A04B6D">
      <w:pPr>
        <w:widowControl w:val="0"/>
        <w:spacing w:line="360" w:lineRule="auto"/>
        <w:ind w:firstLine="709"/>
        <w:jc w:val="both"/>
        <w:rPr>
          <w:i/>
          <w:sz w:val="28"/>
          <w:szCs w:val="28"/>
        </w:rPr>
      </w:pPr>
      <w:r w:rsidRPr="00A04B6D">
        <w:rPr>
          <w:rFonts w:cs="Arial"/>
          <w:i/>
          <w:sz w:val="28"/>
          <w:szCs w:val="28"/>
        </w:rPr>
        <w:t>2.</w:t>
      </w:r>
      <w:r w:rsidRPr="00A04B6D">
        <w:rPr>
          <w:i/>
          <w:sz w:val="28"/>
          <w:szCs w:val="28"/>
        </w:rPr>
        <w:t xml:space="preserve"> </w:t>
      </w:r>
      <w:r w:rsidRPr="00A04B6D">
        <w:rPr>
          <w:rFonts w:cs="Arial"/>
          <w:i/>
          <w:sz w:val="28"/>
          <w:szCs w:val="28"/>
        </w:rPr>
        <w:t>Распространение у входов в школы брошюр, проспектов и прочих печатных</w:t>
      </w:r>
      <w:r w:rsidR="00A04B6D">
        <w:rPr>
          <w:rFonts w:cs="Arial"/>
          <w:i/>
          <w:sz w:val="28"/>
          <w:szCs w:val="28"/>
        </w:rPr>
        <w:t xml:space="preserve"> </w:t>
      </w:r>
      <w:r w:rsidRPr="00A04B6D">
        <w:rPr>
          <w:rFonts w:cs="Arial"/>
          <w:i/>
          <w:sz w:val="28"/>
          <w:szCs w:val="28"/>
        </w:rPr>
        <w:t>материалов,</w:t>
      </w:r>
      <w:r w:rsidR="00A04B6D">
        <w:rPr>
          <w:rFonts w:cs="Arial"/>
          <w:i/>
          <w:sz w:val="28"/>
          <w:szCs w:val="28"/>
        </w:rPr>
        <w:t xml:space="preserve"> </w:t>
      </w:r>
      <w:r w:rsidRPr="00A04B6D">
        <w:rPr>
          <w:rFonts w:cs="Arial"/>
          <w:i/>
          <w:sz w:val="28"/>
          <w:szCs w:val="28"/>
        </w:rPr>
        <w:t>в</w:t>
      </w:r>
      <w:r w:rsidR="00A04B6D">
        <w:rPr>
          <w:rFonts w:cs="Arial"/>
          <w:i/>
          <w:sz w:val="28"/>
          <w:szCs w:val="28"/>
        </w:rPr>
        <w:t xml:space="preserve"> </w:t>
      </w:r>
      <w:r w:rsidRPr="00A04B6D">
        <w:rPr>
          <w:rFonts w:cs="Arial"/>
          <w:i/>
          <w:sz w:val="28"/>
          <w:szCs w:val="28"/>
        </w:rPr>
        <w:t>которых</w:t>
      </w:r>
      <w:r w:rsidR="00A04B6D">
        <w:rPr>
          <w:rFonts w:cs="Arial"/>
          <w:i/>
          <w:sz w:val="28"/>
          <w:szCs w:val="28"/>
        </w:rPr>
        <w:t xml:space="preserve"> </w:t>
      </w:r>
      <w:r w:rsidRPr="00A04B6D">
        <w:rPr>
          <w:rFonts w:cs="Arial"/>
          <w:i/>
          <w:sz w:val="28"/>
          <w:szCs w:val="28"/>
        </w:rPr>
        <w:t>описываются</w:t>
      </w:r>
      <w:r w:rsidR="00A04B6D">
        <w:rPr>
          <w:rFonts w:cs="Arial"/>
          <w:i/>
          <w:sz w:val="28"/>
          <w:szCs w:val="28"/>
        </w:rPr>
        <w:t xml:space="preserve"> </w:t>
      </w:r>
      <w:r w:rsidRPr="00A04B6D">
        <w:rPr>
          <w:rFonts w:cs="Arial"/>
          <w:i/>
          <w:sz w:val="28"/>
          <w:szCs w:val="28"/>
        </w:rPr>
        <w:t>последствия употребления наркотиков.</w:t>
      </w:r>
    </w:p>
    <w:p w:rsidR="0039669B" w:rsidRPr="00A04B6D" w:rsidRDefault="0039669B" w:rsidP="00A04B6D">
      <w:pPr>
        <w:widowControl w:val="0"/>
        <w:spacing w:line="360" w:lineRule="auto"/>
        <w:ind w:firstLine="709"/>
        <w:jc w:val="both"/>
        <w:rPr>
          <w:i/>
          <w:sz w:val="28"/>
          <w:szCs w:val="28"/>
        </w:rPr>
      </w:pPr>
      <w:r w:rsidRPr="00A04B6D">
        <w:rPr>
          <w:rFonts w:cs="Arial"/>
          <w:i/>
          <w:sz w:val="28"/>
          <w:szCs w:val="28"/>
        </w:rPr>
        <w:t>3.</w:t>
      </w:r>
      <w:r w:rsidRPr="00A04B6D">
        <w:rPr>
          <w:i/>
          <w:sz w:val="28"/>
          <w:szCs w:val="28"/>
        </w:rPr>
        <w:t xml:space="preserve"> </w:t>
      </w:r>
      <w:r w:rsidRPr="00A04B6D">
        <w:rPr>
          <w:rFonts w:cs="Arial"/>
          <w:i/>
          <w:sz w:val="28"/>
          <w:szCs w:val="28"/>
        </w:rPr>
        <w:t>Распространение</w:t>
      </w:r>
      <w:r w:rsidR="00A04B6D">
        <w:rPr>
          <w:rFonts w:cs="Arial"/>
          <w:i/>
          <w:sz w:val="28"/>
          <w:szCs w:val="28"/>
        </w:rPr>
        <w:t xml:space="preserve"> </w:t>
      </w:r>
      <w:r w:rsidRPr="00A04B6D">
        <w:rPr>
          <w:rFonts w:cs="Arial"/>
          <w:i/>
          <w:sz w:val="28"/>
          <w:szCs w:val="28"/>
        </w:rPr>
        <w:t>в</w:t>
      </w:r>
      <w:r w:rsidR="00A04B6D">
        <w:rPr>
          <w:rFonts w:cs="Arial"/>
          <w:i/>
          <w:sz w:val="28"/>
          <w:szCs w:val="28"/>
        </w:rPr>
        <w:t xml:space="preserve"> </w:t>
      </w:r>
      <w:r w:rsidRPr="00A04B6D">
        <w:rPr>
          <w:rFonts w:cs="Arial"/>
          <w:i/>
          <w:sz w:val="28"/>
          <w:szCs w:val="28"/>
        </w:rPr>
        <w:t>домах</w:t>
      </w:r>
      <w:r w:rsidR="00A04B6D">
        <w:rPr>
          <w:rFonts w:cs="Arial"/>
          <w:i/>
          <w:sz w:val="28"/>
          <w:szCs w:val="28"/>
        </w:rPr>
        <w:t xml:space="preserve"> </w:t>
      </w:r>
      <w:r w:rsidRPr="00A04B6D">
        <w:rPr>
          <w:rFonts w:cs="Arial"/>
          <w:i/>
          <w:sz w:val="28"/>
          <w:szCs w:val="28"/>
        </w:rPr>
        <w:t>плакатов</w:t>
      </w:r>
      <w:r w:rsidR="00A04B6D">
        <w:rPr>
          <w:rFonts w:cs="Arial"/>
          <w:i/>
          <w:sz w:val="28"/>
          <w:szCs w:val="28"/>
        </w:rPr>
        <w:t xml:space="preserve"> </w:t>
      </w:r>
      <w:r w:rsidRPr="00A04B6D">
        <w:rPr>
          <w:rFonts w:cs="Arial"/>
          <w:i/>
          <w:sz w:val="28"/>
          <w:szCs w:val="28"/>
        </w:rPr>
        <w:t>и</w:t>
      </w:r>
      <w:r w:rsidR="00A04B6D">
        <w:rPr>
          <w:rFonts w:cs="Arial"/>
          <w:i/>
          <w:sz w:val="28"/>
          <w:szCs w:val="28"/>
        </w:rPr>
        <w:t xml:space="preserve"> </w:t>
      </w:r>
      <w:r w:rsidRPr="00A04B6D">
        <w:rPr>
          <w:rFonts w:cs="Arial"/>
          <w:i/>
          <w:sz w:val="28"/>
          <w:szCs w:val="28"/>
        </w:rPr>
        <w:t>брошюр,</w:t>
      </w:r>
      <w:r w:rsidR="00A04B6D">
        <w:rPr>
          <w:rFonts w:cs="Arial"/>
          <w:i/>
          <w:sz w:val="28"/>
          <w:szCs w:val="28"/>
        </w:rPr>
        <w:t xml:space="preserve"> </w:t>
      </w:r>
      <w:r w:rsidRPr="00A04B6D">
        <w:rPr>
          <w:rFonts w:cs="Arial"/>
          <w:i/>
          <w:sz w:val="28"/>
          <w:szCs w:val="28"/>
        </w:rPr>
        <w:t>несущих основную</w:t>
      </w:r>
      <w:r w:rsidR="00A04B6D">
        <w:rPr>
          <w:rFonts w:cs="Arial"/>
          <w:i/>
          <w:sz w:val="28"/>
          <w:szCs w:val="28"/>
        </w:rPr>
        <w:t xml:space="preserve"> </w:t>
      </w:r>
      <w:r w:rsidRPr="00A04B6D">
        <w:rPr>
          <w:rFonts w:cs="Arial"/>
          <w:i/>
          <w:sz w:val="28"/>
          <w:szCs w:val="28"/>
        </w:rPr>
        <w:t>информацию</w:t>
      </w:r>
      <w:r w:rsidR="00A04B6D">
        <w:rPr>
          <w:rFonts w:cs="Arial"/>
          <w:i/>
          <w:sz w:val="28"/>
          <w:szCs w:val="28"/>
        </w:rPr>
        <w:t xml:space="preserve"> </w:t>
      </w:r>
      <w:r w:rsidRPr="00A04B6D">
        <w:rPr>
          <w:rFonts w:cs="Arial"/>
          <w:i/>
          <w:sz w:val="28"/>
          <w:szCs w:val="28"/>
        </w:rPr>
        <w:t>о профилактике.</w:t>
      </w:r>
    </w:p>
    <w:p w:rsidR="0039669B" w:rsidRPr="00A04B6D" w:rsidRDefault="0039669B" w:rsidP="00A04B6D">
      <w:pPr>
        <w:widowControl w:val="0"/>
        <w:spacing w:line="360" w:lineRule="auto"/>
        <w:ind w:firstLine="709"/>
        <w:jc w:val="both"/>
        <w:rPr>
          <w:i/>
          <w:sz w:val="28"/>
          <w:szCs w:val="28"/>
        </w:rPr>
      </w:pPr>
      <w:r w:rsidRPr="00A04B6D">
        <w:rPr>
          <w:rFonts w:cs="Arial"/>
          <w:i/>
          <w:sz w:val="28"/>
          <w:szCs w:val="28"/>
        </w:rPr>
        <w:t>4.</w:t>
      </w:r>
      <w:r w:rsidRPr="00A04B6D">
        <w:rPr>
          <w:i/>
          <w:sz w:val="28"/>
          <w:szCs w:val="28"/>
        </w:rPr>
        <w:t xml:space="preserve"> </w:t>
      </w:r>
      <w:r w:rsidRPr="00A04B6D">
        <w:rPr>
          <w:rFonts w:cs="Arial"/>
          <w:i/>
          <w:sz w:val="28"/>
          <w:szCs w:val="28"/>
        </w:rPr>
        <w:t>Передача</w:t>
      </w:r>
      <w:r w:rsidR="00A04B6D">
        <w:rPr>
          <w:rFonts w:cs="Arial"/>
          <w:i/>
          <w:sz w:val="28"/>
          <w:szCs w:val="28"/>
        </w:rPr>
        <w:t xml:space="preserve"> </w:t>
      </w:r>
      <w:r w:rsidRPr="00A04B6D">
        <w:rPr>
          <w:rFonts w:cs="Arial"/>
          <w:i/>
          <w:sz w:val="28"/>
          <w:szCs w:val="28"/>
        </w:rPr>
        <w:t>местной</w:t>
      </w:r>
      <w:r w:rsidR="00A04B6D">
        <w:rPr>
          <w:rFonts w:cs="Arial"/>
          <w:i/>
          <w:sz w:val="28"/>
          <w:szCs w:val="28"/>
        </w:rPr>
        <w:t xml:space="preserve"> </w:t>
      </w:r>
      <w:r w:rsidRPr="00A04B6D">
        <w:rPr>
          <w:rFonts w:cs="Arial"/>
          <w:i/>
          <w:sz w:val="28"/>
          <w:szCs w:val="28"/>
        </w:rPr>
        <w:t>прессе</w:t>
      </w:r>
      <w:r w:rsidR="00A04B6D">
        <w:rPr>
          <w:rFonts w:cs="Arial"/>
          <w:i/>
          <w:sz w:val="28"/>
          <w:szCs w:val="28"/>
        </w:rPr>
        <w:t xml:space="preserve"> </w:t>
      </w:r>
      <w:r w:rsidRPr="00A04B6D">
        <w:rPr>
          <w:rFonts w:cs="Arial"/>
          <w:i/>
          <w:sz w:val="28"/>
          <w:szCs w:val="28"/>
        </w:rPr>
        <w:t>информации</w:t>
      </w:r>
      <w:r w:rsidR="00A04B6D">
        <w:rPr>
          <w:rFonts w:cs="Arial"/>
          <w:i/>
          <w:sz w:val="28"/>
          <w:szCs w:val="28"/>
        </w:rPr>
        <w:t xml:space="preserve"> </w:t>
      </w:r>
      <w:r w:rsidRPr="00A04B6D">
        <w:rPr>
          <w:rFonts w:cs="Arial"/>
          <w:i/>
          <w:sz w:val="28"/>
          <w:szCs w:val="28"/>
        </w:rPr>
        <w:t>о</w:t>
      </w:r>
      <w:r w:rsidR="00A04B6D">
        <w:rPr>
          <w:rFonts w:cs="Arial"/>
          <w:i/>
          <w:sz w:val="28"/>
          <w:szCs w:val="28"/>
        </w:rPr>
        <w:t xml:space="preserve"> </w:t>
      </w:r>
      <w:r w:rsidRPr="00A04B6D">
        <w:rPr>
          <w:rFonts w:cs="Arial"/>
          <w:i/>
          <w:sz w:val="28"/>
          <w:szCs w:val="28"/>
        </w:rPr>
        <w:t>профилактической деятельности, предоставление информационных материалов и копий публикаций.</w:t>
      </w:r>
    </w:p>
    <w:p w:rsidR="0039669B" w:rsidRPr="00A04B6D" w:rsidRDefault="0039669B" w:rsidP="00A04B6D">
      <w:pPr>
        <w:widowControl w:val="0"/>
        <w:spacing w:line="360" w:lineRule="auto"/>
        <w:ind w:firstLine="709"/>
        <w:jc w:val="both"/>
        <w:rPr>
          <w:i/>
          <w:sz w:val="28"/>
          <w:szCs w:val="28"/>
        </w:rPr>
      </w:pPr>
      <w:r w:rsidRPr="00A04B6D">
        <w:rPr>
          <w:rFonts w:cs="Arial"/>
          <w:i/>
          <w:sz w:val="28"/>
          <w:szCs w:val="28"/>
        </w:rPr>
        <w:t>5.</w:t>
      </w:r>
      <w:r w:rsidRPr="00A04B6D">
        <w:rPr>
          <w:i/>
          <w:sz w:val="28"/>
          <w:szCs w:val="28"/>
        </w:rPr>
        <w:t xml:space="preserve"> </w:t>
      </w:r>
      <w:r w:rsidRPr="00A04B6D">
        <w:rPr>
          <w:rFonts w:cs="Arial"/>
          <w:i/>
          <w:sz w:val="28"/>
          <w:szCs w:val="28"/>
        </w:rPr>
        <w:t>Организация однодневного семинара, в ходе которого несколько известных</w:t>
      </w:r>
      <w:r w:rsidR="00A04B6D">
        <w:rPr>
          <w:rFonts w:cs="Arial"/>
          <w:i/>
          <w:sz w:val="28"/>
          <w:szCs w:val="28"/>
        </w:rPr>
        <w:t xml:space="preserve"> </w:t>
      </w:r>
      <w:r w:rsidRPr="00A04B6D">
        <w:rPr>
          <w:rFonts w:cs="Arial"/>
          <w:i/>
          <w:sz w:val="28"/>
          <w:szCs w:val="28"/>
        </w:rPr>
        <w:t>лиц</w:t>
      </w:r>
      <w:r w:rsidR="00A04B6D">
        <w:rPr>
          <w:rFonts w:cs="Arial"/>
          <w:i/>
          <w:sz w:val="28"/>
          <w:szCs w:val="28"/>
        </w:rPr>
        <w:t xml:space="preserve"> </w:t>
      </w:r>
      <w:r w:rsidRPr="00A04B6D">
        <w:rPr>
          <w:rFonts w:cs="Arial"/>
          <w:i/>
          <w:sz w:val="28"/>
          <w:szCs w:val="28"/>
        </w:rPr>
        <w:t>представляет</w:t>
      </w:r>
      <w:r w:rsidR="00A04B6D">
        <w:rPr>
          <w:rFonts w:cs="Arial"/>
          <w:i/>
          <w:sz w:val="28"/>
          <w:szCs w:val="28"/>
        </w:rPr>
        <w:t xml:space="preserve"> </w:t>
      </w:r>
      <w:r w:rsidRPr="00A04B6D">
        <w:rPr>
          <w:rFonts w:cs="Arial"/>
          <w:i/>
          <w:sz w:val="28"/>
          <w:szCs w:val="28"/>
        </w:rPr>
        <w:t>идеи</w:t>
      </w:r>
      <w:r w:rsidR="00A04B6D">
        <w:rPr>
          <w:rFonts w:cs="Arial"/>
          <w:i/>
          <w:sz w:val="28"/>
          <w:szCs w:val="28"/>
        </w:rPr>
        <w:t xml:space="preserve"> </w:t>
      </w:r>
      <w:r w:rsidRPr="00A04B6D">
        <w:rPr>
          <w:rFonts w:cs="Arial"/>
          <w:i/>
          <w:sz w:val="28"/>
          <w:szCs w:val="28"/>
        </w:rPr>
        <w:t>и</w:t>
      </w:r>
      <w:r w:rsidR="00A04B6D">
        <w:rPr>
          <w:rFonts w:cs="Arial"/>
          <w:i/>
          <w:sz w:val="28"/>
          <w:szCs w:val="28"/>
        </w:rPr>
        <w:t xml:space="preserve"> </w:t>
      </w:r>
      <w:r w:rsidRPr="00A04B6D">
        <w:rPr>
          <w:rFonts w:cs="Arial"/>
          <w:i/>
          <w:sz w:val="28"/>
          <w:szCs w:val="28"/>
        </w:rPr>
        <w:t>предложения</w:t>
      </w:r>
      <w:r w:rsidR="00A04B6D">
        <w:rPr>
          <w:rFonts w:cs="Arial"/>
          <w:i/>
          <w:sz w:val="28"/>
          <w:szCs w:val="28"/>
        </w:rPr>
        <w:t xml:space="preserve"> </w:t>
      </w:r>
      <w:r w:rsidRPr="00A04B6D">
        <w:rPr>
          <w:rFonts w:cs="Arial"/>
          <w:i/>
          <w:sz w:val="28"/>
          <w:szCs w:val="28"/>
        </w:rPr>
        <w:t>относительно приемов профилактики.</w:t>
      </w:r>
    </w:p>
    <w:p w:rsidR="0039669B" w:rsidRPr="00A04B6D" w:rsidRDefault="0039669B" w:rsidP="00A04B6D">
      <w:pPr>
        <w:widowControl w:val="0"/>
        <w:spacing w:line="360" w:lineRule="auto"/>
        <w:ind w:firstLine="709"/>
        <w:jc w:val="both"/>
        <w:rPr>
          <w:i/>
          <w:sz w:val="28"/>
          <w:szCs w:val="28"/>
        </w:rPr>
      </w:pPr>
      <w:r w:rsidRPr="00A04B6D">
        <w:rPr>
          <w:rFonts w:cs="Arial"/>
          <w:i/>
          <w:sz w:val="28"/>
          <w:szCs w:val="28"/>
        </w:rPr>
        <w:t>6.</w:t>
      </w:r>
      <w:r w:rsidRPr="00A04B6D">
        <w:rPr>
          <w:i/>
          <w:sz w:val="28"/>
          <w:szCs w:val="28"/>
        </w:rPr>
        <w:t xml:space="preserve"> </w:t>
      </w:r>
      <w:r w:rsidRPr="00A04B6D">
        <w:rPr>
          <w:rFonts w:cs="Arial"/>
          <w:i/>
          <w:sz w:val="28"/>
          <w:szCs w:val="28"/>
        </w:rPr>
        <w:t>Раздача</w:t>
      </w:r>
      <w:r w:rsidR="00A04B6D">
        <w:rPr>
          <w:rFonts w:cs="Arial"/>
          <w:i/>
          <w:sz w:val="28"/>
          <w:szCs w:val="28"/>
        </w:rPr>
        <w:t xml:space="preserve"> </w:t>
      </w:r>
      <w:r w:rsidRPr="00A04B6D">
        <w:rPr>
          <w:rFonts w:cs="Arial"/>
          <w:i/>
          <w:sz w:val="28"/>
          <w:szCs w:val="28"/>
        </w:rPr>
        <w:t>брошюр,</w:t>
      </w:r>
      <w:r w:rsidR="00A04B6D">
        <w:rPr>
          <w:rFonts w:cs="Arial"/>
          <w:i/>
          <w:sz w:val="28"/>
          <w:szCs w:val="28"/>
        </w:rPr>
        <w:t xml:space="preserve"> </w:t>
      </w:r>
      <w:r w:rsidRPr="00A04B6D">
        <w:rPr>
          <w:rFonts w:cs="Arial"/>
          <w:i/>
          <w:sz w:val="28"/>
          <w:szCs w:val="28"/>
        </w:rPr>
        <w:t>содержащих</w:t>
      </w:r>
      <w:r w:rsidR="00A04B6D">
        <w:rPr>
          <w:rFonts w:cs="Arial"/>
          <w:i/>
          <w:sz w:val="28"/>
          <w:szCs w:val="28"/>
        </w:rPr>
        <w:t xml:space="preserve"> </w:t>
      </w:r>
      <w:r w:rsidRPr="00A04B6D">
        <w:rPr>
          <w:rFonts w:cs="Arial"/>
          <w:i/>
          <w:sz w:val="28"/>
          <w:szCs w:val="28"/>
        </w:rPr>
        <w:t>информацию</w:t>
      </w:r>
      <w:r w:rsidR="00A04B6D">
        <w:rPr>
          <w:rFonts w:cs="Arial"/>
          <w:i/>
          <w:sz w:val="28"/>
          <w:szCs w:val="28"/>
        </w:rPr>
        <w:t xml:space="preserve"> </w:t>
      </w:r>
      <w:r w:rsidRPr="00A04B6D">
        <w:rPr>
          <w:rFonts w:cs="Arial"/>
          <w:i/>
          <w:sz w:val="28"/>
          <w:szCs w:val="28"/>
        </w:rPr>
        <w:t>о</w:t>
      </w:r>
      <w:r w:rsidR="00A04B6D">
        <w:rPr>
          <w:rFonts w:cs="Arial"/>
          <w:i/>
          <w:sz w:val="28"/>
          <w:szCs w:val="28"/>
        </w:rPr>
        <w:t xml:space="preserve"> </w:t>
      </w:r>
      <w:r w:rsidRPr="00A04B6D">
        <w:rPr>
          <w:rFonts w:cs="Arial"/>
          <w:i/>
          <w:sz w:val="28"/>
          <w:szCs w:val="28"/>
        </w:rPr>
        <w:t>профилактике,</w:t>
      </w:r>
      <w:r w:rsidR="00A04B6D">
        <w:rPr>
          <w:rFonts w:cs="Arial"/>
          <w:i/>
          <w:sz w:val="28"/>
          <w:szCs w:val="28"/>
        </w:rPr>
        <w:t xml:space="preserve"> </w:t>
      </w:r>
      <w:r w:rsidRPr="00A04B6D">
        <w:rPr>
          <w:rFonts w:cs="Arial"/>
          <w:i/>
          <w:sz w:val="28"/>
          <w:szCs w:val="28"/>
        </w:rPr>
        <w:t>в магазинах</w:t>
      </w:r>
      <w:r w:rsidR="00A04B6D">
        <w:rPr>
          <w:rFonts w:cs="Arial"/>
          <w:i/>
          <w:sz w:val="28"/>
          <w:szCs w:val="28"/>
        </w:rPr>
        <w:t xml:space="preserve"> </w:t>
      </w:r>
      <w:r w:rsidRPr="00A04B6D">
        <w:rPr>
          <w:rFonts w:cs="Arial"/>
          <w:i/>
          <w:sz w:val="28"/>
          <w:szCs w:val="28"/>
        </w:rPr>
        <w:t>самообслуживания,</w:t>
      </w:r>
      <w:r w:rsidR="00A04B6D">
        <w:rPr>
          <w:rFonts w:cs="Arial"/>
          <w:i/>
          <w:sz w:val="28"/>
          <w:szCs w:val="28"/>
        </w:rPr>
        <w:t xml:space="preserve"> </w:t>
      </w:r>
      <w:r w:rsidRPr="00A04B6D">
        <w:rPr>
          <w:rFonts w:cs="Arial"/>
          <w:i/>
          <w:sz w:val="28"/>
          <w:szCs w:val="28"/>
        </w:rPr>
        <w:t>продовольственных</w:t>
      </w:r>
      <w:r w:rsidR="00A04B6D">
        <w:rPr>
          <w:rFonts w:cs="Arial"/>
          <w:i/>
          <w:sz w:val="28"/>
          <w:szCs w:val="28"/>
        </w:rPr>
        <w:t xml:space="preserve"> </w:t>
      </w:r>
      <w:r w:rsidRPr="00A04B6D">
        <w:rPr>
          <w:rFonts w:cs="Arial"/>
          <w:i/>
          <w:sz w:val="28"/>
          <w:szCs w:val="28"/>
        </w:rPr>
        <w:t>магазинах</w:t>
      </w:r>
      <w:r w:rsidR="00A04B6D">
        <w:rPr>
          <w:rFonts w:cs="Arial"/>
          <w:i/>
          <w:sz w:val="28"/>
          <w:szCs w:val="28"/>
        </w:rPr>
        <w:t xml:space="preserve"> </w:t>
      </w:r>
      <w:r w:rsidRPr="00A04B6D">
        <w:rPr>
          <w:rFonts w:cs="Arial"/>
          <w:i/>
          <w:sz w:val="28"/>
          <w:szCs w:val="28"/>
        </w:rPr>
        <w:t>и торговых центрах.</w:t>
      </w:r>
    </w:p>
    <w:p w:rsidR="0039669B" w:rsidRPr="00A04B6D" w:rsidRDefault="0039669B" w:rsidP="00A04B6D">
      <w:pPr>
        <w:widowControl w:val="0"/>
        <w:spacing w:line="360" w:lineRule="auto"/>
        <w:ind w:firstLine="709"/>
        <w:jc w:val="both"/>
        <w:rPr>
          <w:i/>
          <w:sz w:val="28"/>
          <w:szCs w:val="28"/>
        </w:rPr>
      </w:pPr>
      <w:r w:rsidRPr="00A04B6D">
        <w:rPr>
          <w:rFonts w:cs="Arial"/>
          <w:i/>
          <w:sz w:val="28"/>
          <w:szCs w:val="28"/>
        </w:rPr>
        <w:t>7.</w:t>
      </w:r>
      <w:r w:rsidRPr="00A04B6D">
        <w:rPr>
          <w:i/>
          <w:sz w:val="28"/>
          <w:szCs w:val="28"/>
        </w:rPr>
        <w:t xml:space="preserve"> </w:t>
      </w:r>
      <w:r w:rsidRPr="00A04B6D">
        <w:rPr>
          <w:rFonts w:cs="Arial"/>
          <w:i/>
          <w:sz w:val="28"/>
          <w:szCs w:val="28"/>
        </w:rPr>
        <w:t>Выпуск плакатов со статьями о зависимости, отобранными из газет, с целью подчеркнуть необходимость профилактики.</w:t>
      </w:r>
    </w:p>
    <w:p w:rsidR="0039669B" w:rsidRPr="00A04B6D" w:rsidRDefault="0039669B" w:rsidP="00A04B6D">
      <w:pPr>
        <w:widowControl w:val="0"/>
        <w:spacing w:line="360" w:lineRule="auto"/>
        <w:ind w:firstLine="709"/>
        <w:jc w:val="both"/>
        <w:rPr>
          <w:i/>
          <w:sz w:val="28"/>
          <w:szCs w:val="28"/>
        </w:rPr>
      </w:pPr>
      <w:r w:rsidRPr="00A04B6D">
        <w:rPr>
          <w:rFonts w:cs="Arial"/>
          <w:i/>
          <w:sz w:val="28"/>
          <w:szCs w:val="28"/>
        </w:rPr>
        <w:t>8. Размещение</w:t>
      </w:r>
      <w:r w:rsidR="00A04B6D">
        <w:rPr>
          <w:rFonts w:cs="Arial"/>
          <w:i/>
          <w:sz w:val="28"/>
          <w:szCs w:val="28"/>
        </w:rPr>
        <w:t xml:space="preserve"> </w:t>
      </w:r>
      <w:r w:rsidRPr="00A04B6D">
        <w:rPr>
          <w:rFonts w:cs="Arial"/>
          <w:i/>
          <w:sz w:val="28"/>
          <w:szCs w:val="28"/>
        </w:rPr>
        <w:t>плакатов</w:t>
      </w:r>
      <w:r w:rsidR="00A04B6D">
        <w:rPr>
          <w:rFonts w:cs="Arial"/>
          <w:i/>
          <w:sz w:val="28"/>
          <w:szCs w:val="28"/>
        </w:rPr>
        <w:t xml:space="preserve"> </w:t>
      </w:r>
      <w:r w:rsidRPr="00A04B6D">
        <w:rPr>
          <w:rFonts w:cs="Arial"/>
          <w:i/>
          <w:sz w:val="28"/>
          <w:szCs w:val="28"/>
        </w:rPr>
        <w:t>в</w:t>
      </w:r>
      <w:r w:rsidR="00A04B6D">
        <w:rPr>
          <w:rFonts w:cs="Arial"/>
          <w:i/>
          <w:sz w:val="28"/>
          <w:szCs w:val="28"/>
        </w:rPr>
        <w:t xml:space="preserve"> </w:t>
      </w:r>
      <w:r w:rsidRPr="00A04B6D">
        <w:rPr>
          <w:rFonts w:cs="Arial"/>
          <w:i/>
          <w:sz w:val="28"/>
          <w:szCs w:val="28"/>
        </w:rPr>
        <w:t>школах,</w:t>
      </w:r>
      <w:r w:rsidR="00A04B6D">
        <w:rPr>
          <w:rFonts w:cs="Arial"/>
          <w:i/>
          <w:sz w:val="28"/>
          <w:szCs w:val="28"/>
        </w:rPr>
        <w:t xml:space="preserve"> </w:t>
      </w:r>
      <w:r w:rsidRPr="00A04B6D">
        <w:rPr>
          <w:rFonts w:cs="Arial"/>
          <w:i/>
          <w:sz w:val="28"/>
          <w:szCs w:val="28"/>
        </w:rPr>
        <w:t>общественных</w:t>
      </w:r>
      <w:r w:rsidR="00A04B6D">
        <w:rPr>
          <w:rFonts w:cs="Arial"/>
          <w:i/>
          <w:sz w:val="28"/>
          <w:szCs w:val="28"/>
        </w:rPr>
        <w:t xml:space="preserve"> </w:t>
      </w:r>
      <w:r w:rsidRPr="00A04B6D">
        <w:rPr>
          <w:rFonts w:cs="Arial"/>
          <w:i/>
          <w:sz w:val="28"/>
          <w:szCs w:val="28"/>
        </w:rPr>
        <w:t>учреждениях, публичных организациях.</w:t>
      </w:r>
    </w:p>
    <w:p w:rsidR="0039669B" w:rsidRPr="00A04B6D" w:rsidRDefault="0039669B" w:rsidP="00A04B6D">
      <w:pPr>
        <w:widowControl w:val="0"/>
        <w:spacing w:line="360" w:lineRule="auto"/>
        <w:ind w:firstLine="709"/>
        <w:jc w:val="both"/>
        <w:rPr>
          <w:i/>
          <w:sz w:val="28"/>
          <w:szCs w:val="28"/>
        </w:rPr>
      </w:pPr>
      <w:r w:rsidRPr="00A04B6D">
        <w:rPr>
          <w:rFonts w:cs="Arial"/>
          <w:i/>
          <w:sz w:val="28"/>
          <w:szCs w:val="28"/>
        </w:rPr>
        <w:t>9.</w:t>
      </w:r>
      <w:r w:rsidRPr="00A04B6D">
        <w:rPr>
          <w:i/>
          <w:sz w:val="28"/>
          <w:szCs w:val="28"/>
        </w:rPr>
        <w:t xml:space="preserve"> </w:t>
      </w:r>
      <w:r w:rsidRPr="00A04B6D">
        <w:rPr>
          <w:rFonts w:cs="Arial"/>
          <w:i/>
          <w:sz w:val="28"/>
          <w:szCs w:val="28"/>
        </w:rPr>
        <w:t>Визит в местную тюрьму, раздача брошюр, показ видеопрограммы.</w:t>
      </w:r>
    </w:p>
    <w:p w:rsidR="0039669B" w:rsidRPr="00A04B6D" w:rsidRDefault="0039669B" w:rsidP="00A04B6D">
      <w:pPr>
        <w:widowControl w:val="0"/>
        <w:spacing w:line="360" w:lineRule="auto"/>
        <w:ind w:firstLine="709"/>
        <w:jc w:val="both"/>
        <w:rPr>
          <w:i/>
          <w:sz w:val="28"/>
          <w:szCs w:val="28"/>
        </w:rPr>
      </w:pPr>
      <w:r w:rsidRPr="00A04B6D">
        <w:rPr>
          <w:rFonts w:cs="Arial"/>
          <w:i/>
          <w:sz w:val="28"/>
          <w:szCs w:val="28"/>
        </w:rPr>
        <w:t>10.</w:t>
      </w:r>
      <w:r w:rsidRPr="00A04B6D">
        <w:rPr>
          <w:i/>
          <w:sz w:val="28"/>
          <w:szCs w:val="28"/>
        </w:rPr>
        <w:t xml:space="preserve"> </w:t>
      </w:r>
      <w:r w:rsidRPr="00A04B6D">
        <w:rPr>
          <w:rFonts w:cs="Arial"/>
          <w:i/>
          <w:sz w:val="28"/>
          <w:szCs w:val="28"/>
        </w:rPr>
        <w:t>Приглашение</w:t>
      </w:r>
      <w:r w:rsidR="00A04B6D">
        <w:rPr>
          <w:rFonts w:cs="Arial"/>
          <w:i/>
          <w:sz w:val="28"/>
          <w:szCs w:val="28"/>
        </w:rPr>
        <w:t xml:space="preserve"> </w:t>
      </w:r>
      <w:r w:rsidRPr="00A04B6D">
        <w:rPr>
          <w:rFonts w:cs="Arial"/>
          <w:i/>
          <w:sz w:val="28"/>
          <w:szCs w:val="28"/>
        </w:rPr>
        <w:t>местных</w:t>
      </w:r>
      <w:r w:rsidR="00A04B6D">
        <w:rPr>
          <w:rFonts w:cs="Arial"/>
          <w:i/>
          <w:sz w:val="28"/>
          <w:szCs w:val="28"/>
        </w:rPr>
        <w:t xml:space="preserve"> </w:t>
      </w:r>
      <w:r w:rsidRPr="00A04B6D">
        <w:rPr>
          <w:rFonts w:cs="Arial"/>
          <w:i/>
          <w:sz w:val="28"/>
          <w:szCs w:val="28"/>
        </w:rPr>
        <w:t>представителей</w:t>
      </w:r>
      <w:r w:rsidR="00A04B6D">
        <w:rPr>
          <w:rFonts w:cs="Arial"/>
          <w:i/>
          <w:sz w:val="28"/>
          <w:szCs w:val="28"/>
        </w:rPr>
        <w:t xml:space="preserve"> </w:t>
      </w:r>
      <w:r w:rsidRPr="00A04B6D">
        <w:rPr>
          <w:rFonts w:cs="Arial"/>
          <w:i/>
          <w:sz w:val="28"/>
          <w:szCs w:val="28"/>
        </w:rPr>
        <w:t>здравоохранения выступить</w:t>
      </w:r>
      <w:r w:rsidR="00A04B6D">
        <w:rPr>
          <w:rFonts w:cs="Arial"/>
          <w:i/>
          <w:sz w:val="28"/>
          <w:szCs w:val="28"/>
        </w:rPr>
        <w:t xml:space="preserve"> </w:t>
      </w:r>
      <w:r w:rsidRPr="00A04B6D">
        <w:rPr>
          <w:rFonts w:cs="Arial"/>
          <w:i/>
          <w:sz w:val="28"/>
          <w:szCs w:val="28"/>
        </w:rPr>
        <w:t>публично</w:t>
      </w:r>
      <w:r w:rsidR="00A04B6D">
        <w:rPr>
          <w:rFonts w:cs="Arial"/>
          <w:i/>
          <w:sz w:val="28"/>
          <w:szCs w:val="28"/>
        </w:rPr>
        <w:t xml:space="preserve"> </w:t>
      </w:r>
      <w:r w:rsidRPr="00A04B6D">
        <w:rPr>
          <w:rFonts w:cs="Arial"/>
          <w:i/>
          <w:sz w:val="28"/>
          <w:szCs w:val="28"/>
        </w:rPr>
        <w:t>против употребления алкоголя, курения и наркотиков.</w:t>
      </w:r>
    </w:p>
    <w:p w:rsidR="0039669B" w:rsidRPr="00A04B6D" w:rsidRDefault="0039669B" w:rsidP="00A04B6D">
      <w:pPr>
        <w:widowControl w:val="0"/>
        <w:spacing w:line="360" w:lineRule="auto"/>
        <w:ind w:firstLine="709"/>
        <w:jc w:val="both"/>
        <w:rPr>
          <w:i/>
          <w:sz w:val="28"/>
          <w:szCs w:val="28"/>
        </w:rPr>
      </w:pPr>
      <w:r w:rsidRPr="00A04B6D">
        <w:rPr>
          <w:rFonts w:cs="Arial"/>
          <w:i/>
          <w:sz w:val="28"/>
          <w:szCs w:val="28"/>
        </w:rPr>
        <w:t>11.</w:t>
      </w:r>
      <w:r w:rsidRPr="00A04B6D">
        <w:rPr>
          <w:i/>
          <w:sz w:val="28"/>
          <w:szCs w:val="28"/>
        </w:rPr>
        <w:t xml:space="preserve"> </w:t>
      </w:r>
      <w:r w:rsidRPr="00A04B6D">
        <w:rPr>
          <w:rFonts w:cs="Arial"/>
          <w:i/>
          <w:sz w:val="28"/>
          <w:szCs w:val="28"/>
        </w:rPr>
        <w:t>Достижение сотрудничества с учителями в пропаганде здорового образа жизни. У них есть предложения, которые значительно усилят борьбу с употреблением наркотиков.</w:t>
      </w:r>
    </w:p>
    <w:p w:rsidR="0039669B" w:rsidRPr="00A04B6D" w:rsidRDefault="0039669B" w:rsidP="00A04B6D">
      <w:pPr>
        <w:widowControl w:val="0"/>
        <w:spacing w:line="360" w:lineRule="auto"/>
        <w:ind w:firstLine="709"/>
        <w:jc w:val="both"/>
        <w:rPr>
          <w:i/>
          <w:sz w:val="28"/>
          <w:szCs w:val="28"/>
        </w:rPr>
      </w:pPr>
      <w:r w:rsidRPr="00A04B6D">
        <w:rPr>
          <w:rFonts w:cs="Arial"/>
          <w:i/>
          <w:sz w:val="28"/>
          <w:szCs w:val="28"/>
        </w:rPr>
        <w:t>12.</w:t>
      </w:r>
      <w:r w:rsidRPr="00A04B6D">
        <w:rPr>
          <w:i/>
          <w:sz w:val="28"/>
          <w:szCs w:val="28"/>
        </w:rPr>
        <w:t xml:space="preserve"> </w:t>
      </w:r>
      <w:r w:rsidRPr="00A04B6D">
        <w:rPr>
          <w:rFonts w:cs="Arial"/>
          <w:i/>
          <w:sz w:val="28"/>
          <w:szCs w:val="28"/>
        </w:rPr>
        <w:t>Привлечение</w:t>
      </w:r>
      <w:r w:rsidR="00A04B6D">
        <w:rPr>
          <w:rFonts w:cs="Arial"/>
          <w:i/>
          <w:sz w:val="28"/>
          <w:szCs w:val="28"/>
        </w:rPr>
        <w:t xml:space="preserve"> </w:t>
      </w:r>
      <w:r w:rsidRPr="00A04B6D">
        <w:rPr>
          <w:rFonts w:cs="Arial"/>
          <w:i/>
          <w:sz w:val="28"/>
          <w:szCs w:val="28"/>
        </w:rPr>
        <w:t>реабилитационных групп к</w:t>
      </w:r>
      <w:r w:rsidR="00A04B6D">
        <w:rPr>
          <w:rFonts w:cs="Arial"/>
          <w:i/>
          <w:sz w:val="28"/>
          <w:szCs w:val="28"/>
        </w:rPr>
        <w:t xml:space="preserve"> </w:t>
      </w:r>
      <w:r w:rsidRPr="00A04B6D">
        <w:rPr>
          <w:rFonts w:cs="Arial"/>
          <w:i/>
          <w:sz w:val="28"/>
          <w:szCs w:val="28"/>
        </w:rPr>
        <w:t>расширению профилактической деятельности.</w:t>
      </w:r>
    </w:p>
    <w:p w:rsidR="0039669B" w:rsidRPr="00A04B6D" w:rsidRDefault="0039669B" w:rsidP="00A04B6D">
      <w:pPr>
        <w:widowControl w:val="0"/>
        <w:spacing w:line="360" w:lineRule="auto"/>
        <w:ind w:firstLine="709"/>
        <w:jc w:val="both"/>
        <w:rPr>
          <w:i/>
          <w:sz w:val="28"/>
          <w:szCs w:val="28"/>
        </w:rPr>
      </w:pPr>
      <w:r w:rsidRPr="00A04B6D">
        <w:rPr>
          <w:rFonts w:cs="Arial"/>
          <w:i/>
          <w:sz w:val="28"/>
          <w:szCs w:val="28"/>
        </w:rPr>
        <w:t>13.</w:t>
      </w:r>
      <w:r w:rsidRPr="00A04B6D">
        <w:rPr>
          <w:i/>
          <w:sz w:val="28"/>
          <w:szCs w:val="28"/>
        </w:rPr>
        <w:t xml:space="preserve"> </w:t>
      </w:r>
      <w:r w:rsidRPr="00A04B6D">
        <w:rPr>
          <w:rFonts w:cs="Arial"/>
          <w:i/>
          <w:sz w:val="28"/>
          <w:szCs w:val="28"/>
        </w:rPr>
        <w:t>Предоставление</w:t>
      </w:r>
      <w:r w:rsidR="00A04B6D">
        <w:rPr>
          <w:rFonts w:cs="Arial"/>
          <w:i/>
          <w:sz w:val="28"/>
          <w:szCs w:val="28"/>
        </w:rPr>
        <w:t xml:space="preserve"> </w:t>
      </w:r>
      <w:r w:rsidRPr="00A04B6D">
        <w:rPr>
          <w:rFonts w:cs="Arial"/>
          <w:i/>
          <w:sz w:val="28"/>
          <w:szCs w:val="28"/>
        </w:rPr>
        <w:t>информации о</w:t>
      </w:r>
      <w:r w:rsidR="00A04B6D">
        <w:rPr>
          <w:rFonts w:cs="Arial"/>
          <w:i/>
          <w:sz w:val="28"/>
          <w:szCs w:val="28"/>
        </w:rPr>
        <w:t xml:space="preserve"> </w:t>
      </w:r>
      <w:r w:rsidRPr="00A04B6D">
        <w:rPr>
          <w:rFonts w:cs="Arial"/>
          <w:i/>
          <w:sz w:val="28"/>
          <w:szCs w:val="28"/>
        </w:rPr>
        <w:t>профилактике</w:t>
      </w:r>
      <w:r w:rsidR="00A04B6D">
        <w:rPr>
          <w:rFonts w:cs="Arial"/>
          <w:i/>
          <w:sz w:val="28"/>
          <w:szCs w:val="28"/>
        </w:rPr>
        <w:t xml:space="preserve"> </w:t>
      </w:r>
      <w:r w:rsidRPr="00A04B6D">
        <w:rPr>
          <w:rFonts w:cs="Arial"/>
          <w:i/>
          <w:sz w:val="28"/>
          <w:szCs w:val="28"/>
        </w:rPr>
        <w:t>социальным службам,</w:t>
      </w:r>
      <w:r w:rsidR="00A04B6D">
        <w:rPr>
          <w:rFonts w:cs="Arial"/>
          <w:i/>
          <w:sz w:val="28"/>
          <w:szCs w:val="28"/>
        </w:rPr>
        <w:t xml:space="preserve"> </w:t>
      </w:r>
      <w:r w:rsidRPr="00A04B6D">
        <w:rPr>
          <w:rFonts w:cs="Arial"/>
          <w:i/>
          <w:sz w:val="28"/>
          <w:szCs w:val="28"/>
        </w:rPr>
        <w:t>предложение сотрудничества с ними.</w:t>
      </w:r>
    </w:p>
    <w:p w:rsidR="0039669B" w:rsidRPr="00A04B6D" w:rsidRDefault="0039669B" w:rsidP="00A04B6D">
      <w:pPr>
        <w:widowControl w:val="0"/>
        <w:spacing w:line="360" w:lineRule="auto"/>
        <w:ind w:firstLine="709"/>
        <w:jc w:val="both"/>
        <w:rPr>
          <w:i/>
          <w:sz w:val="28"/>
          <w:szCs w:val="28"/>
        </w:rPr>
      </w:pPr>
      <w:r w:rsidRPr="00A04B6D">
        <w:rPr>
          <w:rFonts w:cs="Arial"/>
          <w:i/>
          <w:sz w:val="28"/>
          <w:szCs w:val="28"/>
        </w:rPr>
        <w:t>14.</w:t>
      </w:r>
      <w:r w:rsidRPr="00A04B6D">
        <w:rPr>
          <w:i/>
          <w:sz w:val="28"/>
          <w:szCs w:val="28"/>
        </w:rPr>
        <w:t xml:space="preserve"> </w:t>
      </w:r>
      <w:r w:rsidRPr="00A04B6D">
        <w:rPr>
          <w:rFonts w:cs="Arial"/>
          <w:i/>
          <w:sz w:val="28"/>
          <w:szCs w:val="28"/>
        </w:rPr>
        <w:t>Установление контакта с</w:t>
      </w:r>
      <w:r w:rsidR="00A04B6D">
        <w:rPr>
          <w:rFonts w:cs="Arial"/>
          <w:i/>
          <w:sz w:val="28"/>
          <w:szCs w:val="28"/>
        </w:rPr>
        <w:t xml:space="preserve"> </w:t>
      </w:r>
      <w:r w:rsidRPr="00A04B6D">
        <w:rPr>
          <w:rFonts w:cs="Arial"/>
          <w:i/>
          <w:sz w:val="28"/>
          <w:szCs w:val="28"/>
        </w:rPr>
        <w:t>членами</w:t>
      </w:r>
      <w:r w:rsidR="00A04B6D">
        <w:rPr>
          <w:rFonts w:cs="Arial"/>
          <w:i/>
          <w:sz w:val="28"/>
          <w:szCs w:val="28"/>
        </w:rPr>
        <w:t xml:space="preserve"> </w:t>
      </w:r>
      <w:r w:rsidRPr="00A04B6D">
        <w:rPr>
          <w:rFonts w:cs="Arial"/>
          <w:i/>
          <w:sz w:val="28"/>
          <w:szCs w:val="28"/>
        </w:rPr>
        <w:t>местных</w:t>
      </w:r>
      <w:r w:rsidR="00A04B6D">
        <w:rPr>
          <w:rFonts w:cs="Arial"/>
          <w:i/>
          <w:sz w:val="28"/>
          <w:szCs w:val="28"/>
        </w:rPr>
        <w:t xml:space="preserve"> </w:t>
      </w:r>
      <w:r w:rsidRPr="00A04B6D">
        <w:rPr>
          <w:rFonts w:cs="Arial"/>
          <w:i/>
          <w:sz w:val="28"/>
          <w:szCs w:val="28"/>
        </w:rPr>
        <w:t>правовых учреждений</w:t>
      </w:r>
      <w:r w:rsidR="00A04B6D">
        <w:rPr>
          <w:rFonts w:cs="Arial"/>
          <w:i/>
          <w:sz w:val="28"/>
          <w:szCs w:val="28"/>
        </w:rPr>
        <w:t xml:space="preserve"> </w:t>
      </w:r>
      <w:r w:rsidRPr="00A04B6D">
        <w:rPr>
          <w:rFonts w:cs="Arial"/>
          <w:i/>
          <w:sz w:val="28"/>
          <w:szCs w:val="28"/>
        </w:rPr>
        <w:t>и</w:t>
      </w:r>
      <w:r w:rsidR="00A04B6D">
        <w:rPr>
          <w:rFonts w:cs="Arial"/>
          <w:i/>
          <w:sz w:val="28"/>
          <w:szCs w:val="28"/>
        </w:rPr>
        <w:t xml:space="preserve"> </w:t>
      </w:r>
      <w:r w:rsidRPr="00A04B6D">
        <w:rPr>
          <w:rFonts w:cs="Arial"/>
          <w:i/>
          <w:sz w:val="28"/>
          <w:szCs w:val="28"/>
        </w:rPr>
        <w:t>предложение сотрудничества.</w:t>
      </w:r>
    </w:p>
    <w:p w:rsidR="0039669B" w:rsidRPr="00A04B6D" w:rsidRDefault="0039669B" w:rsidP="00A04B6D">
      <w:pPr>
        <w:widowControl w:val="0"/>
        <w:spacing w:line="360" w:lineRule="auto"/>
        <w:ind w:firstLine="709"/>
        <w:jc w:val="both"/>
        <w:rPr>
          <w:rFonts w:cs="Arial"/>
          <w:i/>
          <w:sz w:val="28"/>
          <w:szCs w:val="28"/>
        </w:rPr>
      </w:pPr>
      <w:r w:rsidRPr="00A04B6D">
        <w:rPr>
          <w:rFonts w:cs="Arial"/>
          <w:i/>
          <w:sz w:val="28"/>
          <w:szCs w:val="28"/>
        </w:rPr>
        <w:t>15.</w:t>
      </w:r>
      <w:r w:rsidRPr="00A04B6D">
        <w:rPr>
          <w:i/>
          <w:sz w:val="28"/>
          <w:szCs w:val="28"/>
        </w:rPr>
        <w:t xml:space="preserve"> </w:t>
      </w:r>
      <w:r w:rsidRPr="00A04B6D">
        <w:rPr>
          <w:rFonts w:cs="Arial"/>
          <w:i/>
          <w:sz w:val="28"/>
          <w:szCs w:val="28"/>
        </w:rPr>
        <w:t>Создание специальной телефонной</w:t>
      </w:r>
      <w:r w:rsidR="00A04B6D">
        <w:rPr>
          <w:rFonts w:cs="Arial"/>
          <w:i/>
          <w:sz w:val="28"/>
          <w:szCs w:val="28"/>
        </w:rPr>
        <w:t xml:space="preserve"> </w:t>
      </w:r>
      <w:r w:rsidRPr="00A04B6D">
        <w:rPr>
          <w:rFonts w:cs="Arial"/>
          <w:i/>
          <w:sz w:val="28"/>
          <w:szCs w:val="28"/>
        </w:rPr>
        <w:t>линии для</w:t>
      </w:r>
      <w:r w:rsidR="00A04B6D">
        <w:rPr>
          <w:rFonts w:cs="Arial"/>
          <w:i/>
          <w:sz w:val="28"/>
          <w:szCs w:val="28"/>
        </w:rPr>
        <w:t xml:space="preserve"> </w:t>
      </w:r>
      <w:r w:rsidRPr="00A04B6D">
        <w:rPr>
          <w:rFonts w:cs="Arial"/>
          <w:i/>
          <w:sz w:val="28"/>
          <w:szCs w:val="28"/>
        </w:rPr>
        <w:t>контактов с людьми</w:t>
      </w:r>
      <w:r w:rsidR="00A04B6D">
        <w:rPr>
          <w:rFonts w:cs="Arial"/>
          <w:i/>
          <w:sz w:val="28"/>
          <w:szCs w:val="28"/>
        </w:rPr>
        <w:t xml:space="preserve"> </w:t>
      </w:r>
      <w:r w:rsidRPr="00A04B6D">
        <w:rPr>
          <w:rFonts w:cs="Arial"/>
          <w:i/>
          <w:sz w:val="28"/>
          <w:szCs w:val="28"/>
        </w:rPr>
        <w:t>в</w:t>
      </w:r>
      <w:r w:rsidR="00A04B6D">
        <w:rPr>
          <w:rFonts w:cs="Arial"/>
          <w:i/>
          <w:sz w:val="28"/>
          <w:szCs w:val="28"/>
        </w:rPr>
        <w:t xml:space="preserve"> </w:t>
      </w:r>
      <w:r w:rsidRPr="00A04B6D">
        <w:rPr>
          <w:rFonts w:cs="Arial"/>
          <w:i/>
          <w:sz w:val="28"/>
          <w:szCs w:val="28"/>
        </w:rPr>
        <w:t>данном</w:t>
      </w:r>
      <w:r w:rsidR="00A04B6D">
        <w:rPr>
          <w:rFonts w:cs="Arial"/>
          <w:i/>
          <w:sz w:val="28"/>
          <w:szCs w:val="28"/>
        </w:rPr>
        <w:t xml:space="preserve"> </w:t>
      </w:r>
      <w:r w:rsidRPr="00A04B6D">
        <w:rPr>
          <w:rFonts w:cs="Arial"/>
          <w:i/>
          <w:sz w:val="28"/>
          <w:szCs w:val="28"/>
        </w:rPr>
        <w:t>регионе, предоставление им необходимой информации о</w:t>
      </w:r>
      <w:r w:rsidR="00A04B6D">
        <w:rPr>
          <w:rFonts w:cs="Arial"/>
          <w:i/>
          <w:sz w:val="28"/>
          <w:szCs w:val="28"/>
        </w:rPr>
        <w:t xml:space="preserve"> </w:t>
      </w:r>
      <w:r w:rsidRPr="00A04B6D">
        <w:rPr>
          <w:rFonts w:cs="Arial"/>
          <w:i/>
          <w:sz w:val="28"/>
          <w:szCs w:val="28"/>
        </w:rPr>
        <w:t>профилактике</w:t>
      </w:r>
      <w:r w:rsidR="00A04B6D">
        <w:rPr>
          <w:rFonts w:cs="Arial"/>
          <w:i/>
          <w:sz w:val="28"/>
          <w:szCs w:val="28"/>
        </w:rPr>
        <w:t xml:space="preserve"> </w:t>
      </w:r>
      <w:r w:rsidRPr="00A04B6D">
        <w:rPr>
          <w:rFonts w:cs="Arial"/>
          <w:i/>
          <w:sz w:val="28"/>
          <w:szCs w:val="28"/>
        </w:rPr>
        <w:t>и</w:t>
      </w:r>
      <w:r w:rsidR="00A04B6D">
        <w:rPr>
          <w:rFonts w:cs="Arial"/>
          <w:i/>
          <w:sz w:val="28"/>
          <w:szCs w:val="28"/>
        </w:rPr>
        <w:t xml:space="preserve"> </w:t>
      </w:r>
      <w:r w:rsidRPr="00A04B6D">
        <w:rPr>
          <w:rFonts w:cs="Arial"/>
          <w:i/>
          <w:sz w:val="28"/>
          <w:szCs w:val="28"/>
        </w:rPr>
        <w:t>предложение</w:t>
      </w:r>
      <w:r w:rsidR="00A04B6D">
        <w:rPr>
          <w:rFonts w:cs="Arial"/>
          <w:i/>
          <w:sz w:val="28"/>
          <w:szCs w:val="28"/>
        </w:rPr>
        <w:t xml:space="preserve"> </w:t>
      </w:r>
      <w:r w:rsidRPr="00A04B6D">
        <w:rPr>
          <w:rFonts w:cs="Arial"/>
          <w:i/>
          <w:sz w:val="28"/>
          <w:szCs w:val="28"/>
        </w:rPr>
        <w:t>постоянного письменного контакта.</w:t>
      </w:r>
    </w:p>
    <w:p w:rsidR="0039669B" w:rsidRPr="00A04B6D" w:rsidRDefault="0039669B" w:rsidP="00A04B6D">
      <w:pPr>
        <w:widowControl w:val="0"/>
        <w:spacing w:line="360" w:lineRule="auto"/>
        <w:ind w:firstLine="709"/>
        <w:jc w:val="both"/>
        <w:rPr>
          <w:sz w:val="28"/>
          <w:szCs w:val="28"/>
        </w:rPr>
      </w:pPr>
      <w:r w:rsidRPr="00A04B6D">
        <w:rPr>
          <w:rFonts w:cs="Arial"/>
          <w:sz w:val="28"/>
          <w:szCs w:val="28"/>
        </w:rPr>
        <w:t>Кроме того Общественной Организацией «Гуманитарный Проект» регулярно организуются различные информационные кампании.</w:t>
      </w:r>
    </w:p>
    <w:p w:rsidR="0039669B" w:rsidRPr="00A04B6D" w:rsidRDefault="0039669B" w:rsidP="00A04B6D">
      <w:pPr>
        <w:widowControl w:val="0"/>
        <w:spacing w:line="360" w:lineRule="auto"/>
        <w:ind w:firstLine="709"/>
        <w:jc w:val="both"/>
        <w:rPr>
          <w:sz w:val="28"/>
          <w:szCs w:val="28"/>
        </w:rPr>
      </w:pPr>
      <w:r w:rsidRPr="00A04B6D">
        <w:rPr>
          <w:rFonts w:cs="Arial"/>
          <w:i/>
          <w:sz w:val="28"/>
          <w:szCs w:val="28"/>
        </w:rPr>
        <w:t>Кампания</w:t>
      </w:r>
      <w:r w:rsidRPr="00A04B6D">
        <w:rPr>
          <w:rFonts w:cs="Arial"/>
          <w:sz w:val="28"/>
          <w:szCs w:val="28"/>
        </w:rPr>
        <w:t xml:space="preserve"> - это система мероприятий, объединенных общей стратегической целью и проводимых в определенный, ограниченный период.</w:t>
      </w:r>
    </w:p>
    <w:p w:rsidR="0039669B" w:rsidRPr="00A04B6D" w:rsidRDefault="0039669B" w:rsidP="00A04B6D">
      <w:pPr>
        <w:widowControl w:val="0"/>
        <w:spacing w:line="360" w:lineRule="auto"/>
        <w:ind w:firstLine="709"/>
        <w:jc w:val="both"/>
        <w:rPr>
          <w:sz w:val="28"/>
          <w:szCs w:val="28"/>
        </w:rPr>
      </w:pPr>
      <w:r w:rsidRPr="00A04B6D">
        <w:rPr>
          <w:rFonts w:cs="Arial"/>
          <w:i/>
          <w:sz w:val="28"/>
          <w:szCs w:val="28"/>
        </w:rPr>
        <w:t>Информационная кампания (ИК)</w:t>
      </w:r>
      <w:r w:rsidRPr="00A04B6D">
        <w:rPr>
          <w:rFonts w:cs="Arial"/>
          <w:sz w:val="28"/>
          <w:szCs w:val="28"/>
        </w:rPr>
        <w:t xml:space="preserve"> - это комплексная система мер воздействия на определенные группы населения (так называемые целевые группы) с помощью различных средств и каналов массового и индивидуального информирования и обучения с целью побуждения к принятию новых, полезных для них самих и для общества, моделей поведения в определенной сфере жизни.</w:t>
      </w:r>
    </w:p>
    <w:p w:rsidR="0039669B" w:rsidRPr="00A04B6D" w:rsidRDefault="0039669B" w:rsidP="00A04B6D">
      <w:pPr>
        <w:widowControl w:val="0"/>
        <w:spacing w:line="360" w:lineRule="auto"/>
        <w:ind w:firstLine="709"/>
        <w:jc w:val="both"/>
        <w:rPr>
          <w:sz w:val="28"/>
          <w:szCs w:val="28"/>
        </w:rPr>
      </w:pPr>
      <w:r w:rsidRPr="00A04B6D">
        <w:rPr>
          <w:rFonts w:cs="Arial"/>
          <w:sz w:val="28"/>
          <w:szCs w:val="28"/>
        </w:rPr>
        <w:t>Воздействие осуществляется путем улучшения знаний в определенной области, изменения отношения к определенному предмету или явлению, а также путем формирования навыков желательного поведения.</w:t>
      </w:r>
    </w:p>
    <w:p w:rsidR="0039669B" w:rsidRPr="00A04B6D" w:rsidRDefault="0039669B" w:rsidP="00A04B6D">
      <w:pPr>
        <w:widowControl w:val="0"/>
        <w:spacing w:line="360" w:lineRule="auto"/>
        <w:ind w:firstLine="709"/>
        <w:jc w:val="both"/>
        <w:rPr>
          <w:sz w:val="28"/>
          <w:szCs w:val="28"/>
        </w:rPr>
      </w:pPr>
      <w:r w:rsidRPr="00A04B6D">
        <w:rPr>
          <w:rFonts w:cs="Arial"/>
          <w:sz w:val="28"/>
          <w:szCs w:val="28"/>
        </w:rPr>
        <w:t>Разработка информационной кампании базируется на модели изменения поведения, согласно которой новая значимая информация, полученная человеком, становится для него стимулом к изменению поведения. Поэтому особое внимание в Кампании уделяется информации как основному способу воздействия на целевую группу.</w:t>
      </w:r>
    </w:p>
    <w:p w:rsidR="0039669B" w:rsidRPr="00A04B6D" w:rsidRDefault="0039669B" w:rsidP="00A04B6D">
      <w:pPr>
        <w:widowControl w:val="0"/>
        <w:spacing w:line="360" w:lineRule="auto"/>
        <w:ind w:firstLine="709"/>
        <w:jc w:val="both"/>
        <w:rPr>
          <w:sz w:val="28"/>
          <w:szCs w:val="28"/>
        </w:rPr>
      </w:pPr>
      <w:r w:rsidRPr="00A04B6D">
        <w:rPr>
          <w:rFonts w:cs="Arial"/>
          <w:sz w:val="28"/>
          <w:szCs w:val="28"/>
        </w:rPr>
        <w:t>Социально-ориентированные информационные кампании не только информируют молодых людей о том, как можно сохранить и укрепить здоровье, но и побуждают их к этому, «продвигая» определенные модели поведения и полезные привычки путем их «встраивания» в привлекательный, стильный, престижный образ жизни - образ, которому хочется подражать.</w:t>
      </w:r>
    </w:p>
    <w:p w:rsidR="0039669B" w:rsidRPr="00A04B6D" w:rsidRDefault="0039669B" w:rsidP="00A04B6D">
      <w:pPr>
        <w:widowControl w:val="0"/>
        <w:spacing w:line="360" w:lineRule="auto"/>
        <w:ind w:firstLine="709"/>
        <w:jc w:val="both"/>
        <w:rPr>
          <w:b/>
          <w:sz w:val="28"/>
          <w:szCs w:val="28"/>
        </w:rPr>
      </w:pPr>
      <w:r w:rsidRPr="00A04B6D">
        <w:rPr>
          <w:rFonts w:cs="Arial"/>
          <w:sz w:val="28"/>
          <w:szCs w:val="28"/>
        </w:rPr>
        <w:t xml:space="preserve">Например, </w:t>
      </w:r>
      <w:r w:rsidRPr="00A04B6D">
        <w:rPr>
          <w:rFonts w:cs="Arial"/>
          <w:b/>
          <w:sz w:val="28"/>
          <w:szCs w:val="28"/>
        </w:rPr>
        <w:t>информационные кампании в сфере профилактики ВИЧ-инфекции преследуют три основные цели:</w:t>
      </w:r>
      <w:r w:rsidR="00FB38D4" w:rsidRPr="00A04B6D">
        <w:rPr>
          <w:rStyle w:val="af0"/>
          <w:rFonts w:cs="Arial"/>
          <w:b/>
          <w:sz w:val="28"/>
          <w:szCs w:val="28"/>
        </w:rPr>
        <w:footnoteReference w:id="41"/>
      </w:r>
    </w:p>
    <w:p w:rsidR="0039669B" w:rsidRPr="00A04B6D" w:rsidRDefault="0039669B" w:rsidP="00A04B6D">
      <w:pPr>
        <w:widowControl w:val="0"/>
        <w:numPr>
          <w:ilvl w:val="0"/>
          <w:numId w:val="4"/>
        </w:numPr>
        <w:spacing w:line="360" w:lineRule="auto"/>
        <w:ind w:left="0" w:firstLine="709"/>
        <w:jc w:val="both"/>
        <w:rPr>
          <w:sz w:val="28"/>
          <w:szCs w:val="28"/>
        </w:rPr>
      </w:pPr>
      <w:r w:rsidRPr="00A04B6D">
        <w:rPr>
          <w:rFonts w:cs="Arial"/>
          <w:sz w:val="28"/>
          <w:szCs w:val="28"/>
        </w:rPr>
        <w:t>передача достоверной информации, т.е. улучшение знаний в области ВИЧ/СПИДа;</w:t>
      </w:r>
    </w:p>
    <w:p w:rsidR="0039669B" w:rsidRPr="00A04B6D" w:rsidRDefault="0039669B" w:rsidP="00A04B6D">
      <w:pPr>
        <w:widowControl w:val="0"/>
        <w:numPr>
          <w:ilvl w:val="0"/>
          <w:numId w:val="4"/>
        </w:numPr>
        <w:spacing w:line="360" w:lineRule="auto"/>
        <w:ind w:left="0" w:firstLine="709"/>
        <w:jc w:val="both"/>
        <w:rPr>
          <w:sz w:val="28"/>
          <w:szCs w:val="28"/>
        </w:rPr>
      </w:pPr>
      <w:r w:rsidRPr="00A04B6D">
        <w:rPr>
          <w:sz w:val="28"/>
          <w:szCs w:val="28"/>
        </w:rPr>
        <w:t xml:space="preserve"> </w:t>
      </w:r>
      <w:r w:rsidRPr="00A04B6D">
        <w:rPr>
          <w:rFonts w:cs="Arial"/>
          <w:sz w:val="28"/>
          <w:szCs w:val="28"/>
        </w:rPr>
        <w:t>создание</w:t>
      </w:r>
      <w:r w:rsidR="00A04B6D">
        <w:rPr>
          <w:rFonts w:cs="Arial"/>
          <w:sz w:val="28"/>
          <w:szCs w:val="28"/>
        </w:rPr>
        <w:t xml:space="preserve"> </w:t>
      </w:r>
      <w:r w:rsidRPr="00A04B6D">
        <w:rPr>
          <w:rFonts w:cs="Arial"/>
          <w:sz w:val="28"/>
          <w:szCs w:val="28"/>
        </w:rPr>
        <w:t>определенного</w:t>
      </w:r>
      <w:r w:rsidR="00A04B6D">
        <w:rPr>
          <w:rFonts w:cs="Arial"/>
          <w:sz w:val="28"/>
          <w:szCs w:val="28"/>
        </w:rPr>
        <w:t xml:space="preserve"> </w:t>
      </w:r>
      <w:r w:rsidRPr="00A04B6D">
        <w:rPr>
          <w:rFonts w:cs="Arial"/>
          <w:sz w:val="28"/>
          <w:szCs w:val="28"/>
        </w:rPr>
        <w:t>личностного</w:t>
      </w:r>
      <w:r w:rsidR="00A04B6D">
        <w:rPr>
          <w:rFonts w:cs="Arial"/>
          <w:sz w:val="28"/>
          <w:szCs w:val="28"/>
        </w:rPr>
        <w:t xml:space="preserve"> </w:t>
      </w:r>
      <w:r w:rsidRPr="00A04B6D">
        <w:rPr>
          <w:rFonts w:cs="Arial"/>
          <w:sz w:val="28"/>
          <w:szCs w:val="28"/>
        </w:rPr>
        <w:t>отношения</w:t>
      </w:r>
      <w:r w:rsidR="00A04B6D">
        <w:rPr>
          <w:rFonts w:cs="Arial"/>
          <w:sz w:val="28"/>
          <w:szCs w:val="28"/>
        </w:rPr>
        <w:t xml:space="preserve"> </w:t>
      </w:r>
      <w:r w:rsidRPr="00A04B6D">
        <w:rPr>
          <w:rFonts w:cs="Arial"/>
          <w:sz w:val="28"/>
          <w:szCs w:val="28"/>
        </w:rPr>
        <w:t>к</w:t>
      </w:r>
      <w:r w:rsidR="00A04B6D">
        <w:rPr>
          <w:rFonts w:cs="Arial"/>
          <w:sz w:val="28"/>
          <w:szCs w:val="28"/>
        </w:rPr>
        <w:t xml:space="preserve"> </w:t>
      </w:r>
      <w:r w:rsidRPr="00A04B6D">
        <w:rPr>
          <w:rFonts w:cs="Arial"/>
          <w:sz w:val="28"/>
          <w:szCs w:val="28"/>
        </w:rPr>
        <w:t>проблеме (положительного отношения к сохранению здоровья и безопасному поведению,</w:t>
      </w:r>
      <w:r w:rsidR="00A04B6D">
        <w:rPr>
          <w:rFonts w:cs="Arial"/>
          <w:sz w:val="28"/>
          <w:szCs w:val="28"/>
        </w:rPr>
        <w:t xml:space="preserve"> </w:t>
      </w:r>
      <w:r w:rsidRPr="00A04B6D">
        <w:rPr>
          <w:rFonts w:cs="Arial"/>
          <w:sz w:val="28"/>
          <w:szCs w:val="28"/>
        </w:rPr>
        <w:t>толерантному</w:t>
      </w:r>
      <w:r w:rsidR="00A04B6D">
        <w:rPr>
          <w:rFonts w:cs="Arial"/>
          <w:sz w:val="28"/>
          <w:szCs w:val="28"/>
        </w:rPr>
        <w:t xml:space="preserve"> </w:t>
      </w:r>
      <w:r w:rsidRPr="00A04B6D">
        <w:rPr>
          <w:rFonts w:cs="Arial"/>
          <w:sz w:val="28"/>
          <w:szCs w:val="28"/>
        </w:rPr>
        <w:t>отношению</w:t>
      </w:r>
      <w:r w:rsidR="00A04B6D">
        <w:rPr>
          <w:rFonts w:cs="Arial"/>
          <w:sz w:val="28"/>
          <w:szCs w:val="28"/>
        </w:rPr>
        <w:t xml:space="preserve"> </w:t>
      </w:r>
      <w:r w:rsidRPr="00A04B6D">
        <w:rPr>
          <w:rFonts w:cs="Arial"/>
          <w:sz w:val="28"/>
          <w:szCs w:val="28"/>
        </w:rPr>
        <w:t>к</w:t>
      </w:r>
      <w:r w:rsidR="00A04B6D">
        <w:rPr>
          <w:rFonts w:cs="Arial"/>
          <w:sz w:val="28"/>
          <w:szCs w:val="28"/>
        </w:rPr>
        <w:t xml:space="preserve"> </w:t>
      </w:r>
      <w:r w:rsidRPr="00A04B6D">
        <w:rPr>
          <w:rFonts w:cs="Arial"/>
          <w:sz w:val="28"/>
          <w:szCs w:val="28"/>
        </w:rPr>
        <w:t>ВИЧ-инфицированным людям);</w:t>
      </w:r>
    </w:p>
    <w:p w:rsidR="0039669B" w:rsidRPr="00A04B6D" w:rsidRDefault="0039669B" w:rsidP="00A04B6D">
      <w:pPr>
        <w:widowControl w:val="0"/>
        <w:numPr>
          <w:ilvl w:val="0"/>
          <w:numId w:val="4"/>
        </w:numPr>
        <w:spacing w:line="360" w:lineRule="auto"/>
        <w:ind w:left="0" w:firstLine="709"/>
        <w:jc w:val="both"/>
        <w:rPr>
          <w:sz w:val="28"/>
          <w:szCs w:val="28"/>
        </w:rPr>
      </w:pPr>
      <w:r w:rsidRPr="00A04B6D">
        <w:rPr>
          <w:rFonts w:cs="Arial"/>
          <w:sz w:val="28"/>
          <w:szCs w:val="28"/>
        </w:rPr>
        <w:t>формирование навыков и моделей безопасного поведения.</w:t>
      </w:r>
    </w:p>
    <w:p w:rsidR="0039669B" w:rsidRPr="00A04B6D" w:rsidRDefault="0039669B" w:rsidP="00A04B6D">
      <w:pPr>
        <w:widowControl w:val="0"/>
        <w:spacing w:line="360" w:lineRule="auto"/>
        <w:ind w:firstLine="709"/>
        <w:jc w:val="both"/>
        <w:rPr>
          <w:sz w:val="28"/>
          <w:szCs w:val="28"/>
        </w:rPr>
      </w:pPr>
      <w:r w:rsidRPr="00A04B6D">
        <w:rPr>
          <w:rFonts w:cs="Arial"/>
          <w:sz w:val="28"/>
          <w:szCs w:val="28"/>
        </w:rPr>
        <w:t>Информационная</w:t>
      </w:r>
      <w:r w:rsidR="00A04B6D">
        <w:rPr>
          <w:rFonts w:cs="Arial"/>
          <w:sz w:val="28"/>
          <w:szCs w:val="28"/>
        </w:rPr>
        <w:t xml:space="preserve"> </w:t>
      </w:r>
      <w:r w:rsidRPr="00A04B6D">
        <w:rPr>
          <w:rFonts w:cs="Arial"/>
          <w:sz w:val="28"/>
          <w:szCs w:val="28"/>
        </w:rPr>
        <w:t>кампания</w:t>
      </w:r>
      <w:r w:rsidR="00A04B6D">
        <w:rPr>
          <w:rFonts w:cs="Arial"/>
          <w:sz w:val="28"/>
          <w:szCs w:val="28"/>
        </w:rPr>
        <w:t xml:space="preserve"> </w:t>
      </w:r>
      <w:r w:rsidRPr="00A04B6D">
        <w:rPr>
          <w:rFonts w:cs="Arial"/>
          <w:sz w:val="28"/>
          <w:szCs w:val="28"/>
        </w:rPr>
        <w:t>может</w:t>
      </w:r>
      <w:r w:rsidR="00A04B6D">
        <w:rPr>
          <w:rFonts w:cs="Arial"/>
          <w:sz w:val="28"/>
          <w:szCs w:val="28"/>
        </w:rPr>
        <w:t xml:space="preserve"> </w:t>
      </w:r>
      <w:r w:rsidRPr="00A04B6D">
        <w:rPr>
          <w:rFonts w:cs="Arial"/>
          <w:sz w:val="28"/>
          <w:szCs w:val="28"/>
        </w:rPr>
        <w:t>стать</w:t>
      </w:r>
      <w:r w:rsidR="00A04B6D">
        <w:rPr>
          <w:rFonts w:cs="Arial"/>
          <w:sz w:val="28"/>
          <w:szCs w:val="28"/>
        </w:rPr>
        <w:t xml:space="preserve"> </w:t>
      </w:r>
      <w:r w:rsidRPr="00A04B6D">
        <w:rPr>
          <w:rFonts w:cs="Arial"/>
          <w:sz w:val="28"/>
          <w:szCs w:val="28"/>
        </w:rPr>
        <w:t>важной</w:t>
      </w:r>
      <w:r w:rsidR="00A04B6D">
        <w:rPr>
          <w:rFonts w:cs="Arial"/>
          <w:sz w:val="28"/>
          <w:szCs w:val="28"/>
        </w:rPr>
        <w:t xml:space="preserve"> </w:t>
      </w:r>
      <w:r w:rsidRPr="00A04B6D">
        <w:rPr>
          <w:rFonts w:cs="Arial"/>
          <w:sz w:val="28"/>
          <w:szCs w:val="28"/>
        </w:rPr>
        <w:t>частью</w:t>
      </w:r>
      <w:r w:rsidR="00A04B6D">
        <w:rPr>
          <w:rFonts w:cs="Arial"/>
          <w:sz w:val="28"/>
          <w:szCs w:val="28"/>
        </w:rPr>
        <w:t xml:space="preserve"> </w:t>
      </w:r>
      <w:r w:rsidRPr="00A04B6D">
        <w:rPr>
          <w:rFonts w:cs="Arial"/>
          <w:sz w:val="28"/>
          <w:szCs w:val="28"/>
        </w:rPr>
        <w:t>общей программы профилактики ВИЧ-инфекции и других социально-значимых заболеваний. Кампании, нацеленные на изменение поведения, тесно связаны со всеми другими программами по профилактике и борьбе с ВИЧ и занимают важное место в общей программе борьбы с ВИЧ-инфекцией. По сути, они становятся связующим звеном между различными частями программы, создают в обществе единое информационное поле, которое способствует взаимопониманию и согласованности действий всех заинтересованных сторон.</w:t>
      </w:r>
    </w:p>
    <w:p w:rsidR="0039669B" w:rsidRPr="00A04B6D" w:rsidRDefault="0039669B" w:rsidP="00A04B6D">
      <w:pPr>
        <w:widowControl w:val="0"/>
        <w:spacing w:line="360" w:lineRule="auto"/>
        <w:ind w:firstLine="709"/>
        <w:jc w:val="both"/>
        <w:rPr>
          <w:sz w:val="28"/>
          <w:szCs w:val="28"/>
        </w:rPr>
      </w:pPr>
      <w:r w:rsidRPr="00A04B6D">
        <w:rPr>
          <w:rFonts w:cs="Arial"/>
          <w:sz w:val="28"/>
          <w:szCs w:val="28"/>
        </w:rPr>
        <w:t>С июня по декабрь 2002 года в Октябрьском районе г. Новосибирска Общественной</w:t>
      </w:r>
      <w:r w:rsidR="00A04B6D">
        <w:rPr>
          <w:rFonts w:cs="Arial"/>
          <w:sz w:val="28"/>
          <w:szCs w:val="28"/>
        </w:rPr>
        <w:t xml:space="preserve"> </w:t>
      </w:r>
      <w:r w:rsidRPr="00A04B6D">
        <w:rPr>
          <w:rFonts w:cs="Arial"/>
          <w:sz w:val="28"/>
          <w:szCs w:val="28"/>
        </w:rPr>
        <w:t>Организацией</w:t>
      </w:r>
      <w:r w:rsidR="00A04B6D">
        <w:rPr>
          <w:rFonts w:cs="Arial"/>
          <w:sz w:val="28"/>
          <w:szCs w:val="28"/>
        </w:rPr>
        <w:t xml:space="preserve"> </w:t>
      </w:r>
      <w:r w:rsidRPr="00A04B6D">
        <w:rPr>
          <w:rFonts w:cs="Arial"/>
          <w:sz w:val="28"/>
          <w:szCs w:val="28"/>
        </w:rPr>
        <w:t>«Гуманитарный</w:t>
      </w:r>
      <w:r w:rsidR="00A04B6D">
        <w:rPr>
          <w:rFonts w:cs="Arial"/>
          <w:sz w:val="28"/>
          <w:szCs w:val="28"/>
        </w:rPr>
        <w:t xml:space="preserve"> </w:t>
      </w:r>
      <w:r w:rsidRPr="00A04B6D">
        <w:rPr>
          <w:rFonts w:cs="Arial"/>
          <w:sz w:val="28"/>
          <w:szCs w:val="28"/>
        </w:rPr>
        <w:t>проект»</w:t>
      </w:r>
      <w:r w:rsidR="00A04B6D">
        <w:rPr>
          <w:rFonts w:cs="Arial"/>
          <w:sz w:val="28"/>
          <w:szCs w:val="28"/>
        </w:rPr>
        <w:t xml:space="preserve"> </w:t>
      </w:r>
      <w:r w:rsidRPr="00A04B6D">
        <w:rPr>
          <w:rFonts w:cs="Arial"/>
          <w:sz w:val="28"/>
          <w:szCs w:val="28"/>
        </w:rPr>
        <w:t>была</w:t>
      </w:r>
      <w:r w:rsidR="00A04B6D">
        <w:rPr>
          <w:rFonts w:cs="Arial"/>
          <w:sz w:val="28"/>
          <w:szCs w:val="28"/>
        </w:rPr>
        <w:t xml:space="preserve"> </w:t>
      </w:r>
      <w:r w:rsidRPr="00A04B6D">
        <w:rPr>
          <w:rFonts w:cs="Arial"/>
          <w:sz w:val="28"/>
          <w:szCs w:val="28"/>
        </w:rPr>
        <w:t xml:space="preserve">организована Информационная Кампания «Узнай у того, кто знает!» </w:t>
      </w:r>
    </w:p>
    <w:p w:rsidR="0039669B" w:rsidRPr="00A04B6D" w:rsidRDefault="0039669B" w:rsidP="00A04B6D">
      <w:pPr>
        <w:widowControl w:val="0"/>
        <w:spacing w:line="360" w:lineRule="auto"/>
        <w:ind w:firstLine="709"/>
        <w:jc w:val="both"/>
        <w:rPr>
          <w:b/>
          <w:sz w:val="28"/>
          <w:szCs w:val="28"/>
        </w:rPr>
      </w:pPr>
      <w:r w:rsidRPr="00A04B6D">
        <w:rPr>
          <w:rFonts w:cs="Arial"/>
          <w:b/>
          <w:sz w:val="28"/>
          <w:szCs w:val="28"/>
        </w:rPr>
        <w:t>Цели данной компании:</w:t>
      </w:r>
    </w:p>
    <w:p w:rsidR="0039669B" w:rsidRPr="00A04B6D" w:rsidRDefault="0039669B" w:rsidP="00A04B6D">
      <w:pPr>
        <w:widowControl w:val="0"/>
        <w:numPr>
          <w:ilvl w:val="0"/>
          <w:numId w:val="5"/>
        </w:numPr>
        <w:spacing w:line="360" w:lineRule="auto"/>
        <w:ind w:left="0" w:firstLine="709"/>
        <w:jc w:val="both"/>
        <w:rPr>
          <w:sz w:val="28"/>
          <w:szCs w:val="28"/>
        </w:rPr>
      </w:pPr>
      <w:r w:rsidRPr="00A04B6D">
        <w:rPr>
          <w:rFonts w:cs="Arial"/>
          <w:sz w:val="28"/>
          <w:szCs w:val="28"/>
        </w:rPr>
        <w:t>Улучшение знаний подростков в области путей передачи ВИЧ-инфекции и средств защиты от ВИЧ.</w:t>
      </w:r>
    </w:p>
    <w:p w:rsidR="0039669B" w:rsidRPr="00A04B6D" w:rsidRDefault="00A04B6D" w:rsidP="00A04B6D">
      <w:pPr>
        <w:widowControl w:val="0"/>
        <w:numPr>
          <w:ilvl w:val="0"/>
          <w:numId w:val="5"/>
        </w:numPr>
        <w:spacing w:line="360" w:lineRule="auto"/>
        <w:ind w:left="0" w:firstLine="709"/>
        <w:jc w:val="both"/>
        <w:rPr>
          <w:sz w:val="28"/>
          <w:szCs w:val="28"/>
        </w:rPr>
      </w:pPr>
      <w:r>
        <w:rPr>
          <w:sz w:val="28"/>
          <w:szCs w:val="28"/>
        </w:rPr>
        <w:t xml:space="preserve"> </w:t>
      </w:r>
      <w:r w:rsidR="0039669B" w:rsidRPr="00A04B6D">
        <w:rPr>
          <w:rFonts w:cs="Arial"/>
          <w:sz w:val="28"/>
          <w:szCs w:val="28"/>
        </w:rPr>
        <w:t>Увеличение</w:t>
      </w:r>
      <w:r>
        <w:rPr>
          <w:rFonts w:cs="Arial"/>
          <w:sz w:val="28"/>
          <w:szCs w:val="28"/>
        </w:rPr>
        <w:t xml:space="preserve"> </w:t>
      </w:r>
      <w:r w:rsidR="0039669B" w:rsidRPr="00A04B6D">
        <w:rPr>
          <w:rFonts w:cs="Arial"/>
          <w:sz w:val="28"/>
          <w:szCs w:val="28"/>
        </w:rPr>
        <w:t>количества</w:t>
      </w:r>
      <w:r>
        <w:rPr>
          <w:rFonts w:cs="Arial"/>
          <w:sz w:val="28"/>
          <w:szCs w:val="28"/>
        </w:rPr>
        <w:t xml:space="preserve"> </w:t>
      </w:r>
      <w:r w:rsidR="0039669B" w:rsidRPr="00A04B6D">
        <w:rPr>
          <w:rFonts w:cs="Arial"/>
          <w:sz w:val="28"/>
          <w:szCs w:val="28"/>
        </w:rPr>
        <w:t>молодых</w:t>
      </w:r>
      <w:r>
        <w:rPr>
          <w:rFonts w:cs="Arial"/>
          <w:sz w:val="28"/>
          <w:szCs w:val="28"/>
        </w:rPr>
        <w:t xml:space="preserve"> </w:t>
      </w:r>
      <w:r w:rsidR="0039669B" w:rsidRPr="00A04B6D">
        <w:rPr>
          <w:rFonts w:cs="Arial"/>
          <w:sz w:val="28"/>
          <w:szCs w:val="28"/>
        </w:rPr>
        <w:t>людей,</w:t>
      </w:r>
      <w:r>
        <w:rPr>
          <w:rFonts w:cs="Arial"/>
          <w:sz w:val="28"/>
          <w:szCs w:val="28"/>
        </w:rPr>
        <w:t xml:space="preserve"> </w:t>
      </w:r>
      <w:r w:rsidR="0039669B" w:rsidRPr="00A04B6D">
        <w:rPr>
          <w:rFonts w:cs="Arial"/>
          <w:sz w:val="28"/>
          <w:szCs w:val="28"/>
        </w:rPr>
        <w:t>уверенных</w:t>
      </w:r>
      <w:r>
        <w:rPr>
          <w:rFonts w:cs="Arial"/>
          <w:sz w:val="28"/>
          <w:szCs w:val="28"/>
        </w:rPr>
        <w:t xml:space="preserve"> </w:t>
      </w:r>
      <w:r w:rsidR="0039669B" w:rsidRPr="00A04B6D">
        <w:rPr>
          <w:rFonts w:cs="Arial"/>
          <w:sz w:val="28"/>
          <w:szCs w:val="28"/>
        </w:rPr>
        <w:t>в</w:t>
      </w:r>
      <w:r>
        <w:rPr>
          <w:rFonts w:cs="Arial"/>
          <w:sz w:val="28"/>
          <w:szCs w:val="28"/>
        </w:rPr>
        <w:t xml:space="preserve"> </w:t>
      </w:r>
      <w:r w:rsidR="0039669B" w:rsidRPr="00A04B6D">
        <w:rPr>
          <w:rFonts w:cs="Arial"/>
          <w:sz w:val="28"/>
          <w:szCs w:val="28"/>
        </w:rPr>
        <w:t>своей способности защитить себя от ВИЧ-инфекции. Не менее чем на 10%.</w:t>
      </w:r>
    </w:p>
    <w:p w:rsidR="0039669B" w:rsidRPr="00A04B6D" w:rsidRDefault="0039669B" w:rsidP="00A04B6D">
      <w:pPr>
        <w:widowControl w:val="0"/>
        <w:numPr>
          <w:ilvl w:val="0"/>
          <w:numId w:val="5"/>
        </w:numPr>
        <w:spacing w:line="360" w:lineRule="auto"/>
        <w:ind w:left="0" w:firstLine="709"/>
        <w:jc w:val="both"/>
        <w:rPr>
          <w:sz w:val="28"/>
          <w:szCs w:val="28"/>
        </w:rPr>
      </w:pPr>
      <w:r w:rsidRPr="00A04B6D">
        <w:rPr>
          <w:rFonts w:cs="Arial"/>
          <w:sz w:val="28"/>
          <w:szCs w:val="28"/>
        </w:rPr>
        <w:t>Увеличение количества подростков,</w:t>
      </w:r>
      <w:r w:rsidR="00A04B6D">
        <w:rPr>
          <w:rFonts w:cs="Arial"/>
          <w:sz w:val="28"/>
          <w:szCs w:val="28"/>
        </w:rPr>
        <w:t xml:space="preserve"> </w:t>
      </w:r>
      <w:r w:rsidRPr="00A04B6D">
        <w:rPr>
          <w:rFonts w:cs="Arial"/>
          <w:sz w:val="28"/>
          <w:szCs w:val="28"/>
        </w:rPr>
        <w:t>обращающихся за сервисом (консультации по телефону и молодежных центрах). Не менее чем на 25%.</w:t>
      </w:r>
    </w:p>
    <w:p w:rsidR="0039669B" w:rsidRPr="00A04B6D" w:rsidRDefault="0039669B" w:rsidP="00A04B6D">
      <w:pPr>
        <w:widowControl w:val="0"/>
        <w:numPr>
          <w:ilvl w:val="0"/>
          <w:numId w:val="5"/>
        </w:numPr>
        <w:spacing w:line="360" w:lineRule="auto"/>
        <w:ind w:left="0" w:firstLine="709"/>
        <w:jc w:val="both"/>
        <w:rPr>
          <w:sz w:val="28"/>
          <w:szCs w:val="28"/>
        </w:rPr>
      </w:pPr>
      <w:r w:rsidRPr="00A04B6D">
        <w:rPr>
          <w:sz w:val="28"/>
          <w:szCs w:val="28"/>
        </w:rPr>
        <w:t xml:space="preserve"> </w:t>
      </w:r>
      <w:r w:rsidRPr="00A04B6D">
        <w:rPr>
          <w:rFonts w:cs="Arial"/>
          <w:sz w:val="28"/>
          <w:szCs w:val="28"/>
        </w:rPr>
        <w:t>Пробудить</w:t>
      </w:r>
      <w:r w:rsidR="00A04B6D">
        <w:rPr>
          <w:rFonts w:cs="Arial"/>
          <w:sz w:val="28"/>
          <w:szCs w:val="28"/>
        </w:rPr>
        <w:t xml:space="preserve"> </w:t>
      </w:r>
      <w:r w:rsidRPr="00A04B6D">
        <w:rPr>
          <w:rFonts w:cs="Arial"/>
          <w:sz w:val="28"/>
          <w:szCs w:val="28"/>
        </w:rPr>
        <w:t>интерес</w:t>
      </w:r>
      <w:r w:rsidR="00A04B6D">
        <w:rPr>
          <w:rFonts w:cs="Arial"/>
          <w:sz w:val="28"/>
          <w:szCs w:val="28"/>
        </w:rPr>
        <w:t xml:space="preserve"> </w:t>
      </w:r>
      <w:r w:rsidRPr="00A04B6D">
        <w:rPr>
          <w:rFonts w:cs="Arial"/>
          <w:sz w:val="28"/>
          <w:szCs w:val="28"/>
        </w:rPr>
        <w:t>широкой</w:t>
      </w:r>
      <w:r w:rsidR="00A04B6D">
        <w:rPr>
          <w:rFonts w:cs="Arial"/>
          <w:sz w:val="28"/>
          <w:szCs w:val="28"/>
        </w:rPr>
        <w:t xml:space="preserve"> </w:t>
      </w:r>
      <w:r w:rsidRPr="00A04B6D">
        <w:rPr>
          <w:rFonts w:cs="Arial"/>
          <w:sz w:val="28"/>
          <w:szCs w:val="28"/>
        </w:rPr>
        <w:t>общественности</w:t>
      </w:r>
      <w:r w:rsidR="00A04B6D">
        <w:rPr>
          <w:rFonts w:cs="Arial"/>
          <w:sz w:val="28"/>
          <w:szCs w:val="28"/>
        </w:rPr>
        <w:t xml:space="preserve"> </w:t>
      </w:r>
      <w:r w:rsidRPr="00A04B6D">
        <w:rPr>
          <w:rFonts w:cs="Arial"/>
          <w:sz w:val="28"/>
          <w:szCs w:val="28"/>
        </w:rPr>
        <w:t>к</w:t>
      </w:r>
      <w:r w:rsidR="00A04B6D">
        <w:rPr>
          <w:rFonts w:cs="Arial"/>
          <w:sz w:val="28"/>
          <w:szCs w:val="28"/>
        </w:rPr>
        <w:t xml:space="preserve"> </w:t>
      </w:r>
      <w:r w:rsidRPr="00A04B6D">
        <w:rPr>
          <w:rFonts w:cs="Arial"/>
          <w:sz w:val="28"/>
          <w:szCs w:val="28"/>
        </w:rPr>
        <w:t>проблеме распространения ВИЧ-инфекции в Новосибирске.</w:t>
      </w:r>
      <w:r w:rsidR="00FB38D4" w:rsidRPr="00A04B6D">
        <w:rPr>
          <w:rFonts w:cs="Arial"/>
          <w:sz w:val="28"/>
          <w:szCs w:val="28"/>
        </w:rPr>
        <w:t xml:space="preserve"> </w:t>
      </w:r>
    </w:p>
    <w:p w:rsidR="0039669B" w:rsidRPr="00A04B6D" w:rsidRDefault="0039669B" w:rsidP="00A04B6D">
      <w:pPr>
        <w:widowControl w:val="0"/>
        <w:spacing w:line="360" w:lineRule="auto"/>
        <w:ind w:firstLine="709"/>
        <w:jc w:val="both"/>
        <w:rPr>
          <w:sz w:val="28"/>
          <w:szCs w:val="28"/>
        </w:rPr>
      </w:pPr>
      <w:r w:rsidRPr="00A04B6D">
        <w:rPr>
          <w:rFonts w:cs="Arial"/>
          <w:b/>
          <w:sz w:val="28"/>
          <w:szCs w:val="28"/>
        </w:rPr>
        <w:t>Задачи кампании:</w:t>
      </w:r>
    </w:p>
    <w:p w:rsidR="0039669B" w:rsidRPr="00A04B6D" w:rsidRDefault="0039669B" w:rsidP="00A04B6D">
      <w:pPr>
        <w:widowControl w:val="0"/>
        <w:numPr>
          <w:ilvl w:val="0"/>
          <w:numId w:val="7"/>
        </w:numPr>
        <w:spacing w:line="360" w:lineRule="auto"/>
        <w:ind w:left="0" w:firstLine="709"/>
        <w:jc w:val="both"/>
        <w:rPr>
          <w:sz w:val="28"/>
          <w:szCs w:val="28"/>
        </w:rPr>
      </w:pPr>
      <w:r w:rsidRPr="00A04B6D">
        <w:rPr>
          <w:rFonts w:cs="Arial"/>
          <w:sz w:val="28"/>
          <w:szCs w:val="28"/>
        </w:rPr>
        <w:t>Актуализация</w:t>
      </w:r>
      <w:r w:rsidR="00A04B6D">
        <w:rPr>
          <w:rFonts w:cs="Arial"/>
          <w:sz w:val="28"/>
          <w:szCs w:val="28"/>
        </w:rPr>
        <w:t xml:space="preserve"> </w:t>
      </w:r>
      <w:r w:rsidRPr="00A04B6D">
        <w:rPr>
          <w:rFonts w:cs="Arial"/>
          <w:sz w:val="28"/>
          <w:szCs w:val="28"/>
        </w:rPr>
        <w:t>проблемы</w:t>
      </w:r>
      <w:r w:rsidR="00A04B6D">
        <w:rPr>
          <w:rFonts w:cs="Arial"/>
          <w:sz w:val="28"/>
          <w:szCs w:val="28"/>
        </w:rPr>
        <w:t xml:space="preserve"> </w:t>
      </w:r>
      <w:r w:rsidRPr="00A04B6D">
        <w:rPr>
          <w:rFonts w:cs="Arial"/>
          <w:sz w:val="28"/>
          <w:szCs w:val="28"/>
        </w:rPr>
        <w:t>и</w:t>
      </w:r>
      <w:r w:rsidR="00A04B6D">
        <w:rPr>
          <w:rFonts w:cs="Arial"/>
          <w:sz w:val="28"/>
          <w:szCs w:val="28"/>
        </w:rPr>
        <w:t xml:space="preserve"> </w:t>
      </w:r>
      <w:r w:rsidRPr="00A04B6D">
        <w:rPr>
          <w:rFonts w:cs="Arial"/>
          <w:sz w:val="28"/>
          <w:szCs w:val="28"/>
        </w:rPr>
        <w:t>осознание</w:t>
      </w:r>
      <w:r w:rsidR="00A04B6D">
        <w:rPr>
          <w:rFonts w:cs="Arial"/>
          <w:sz w:val="28"/>
          <w:szCs w:val="28"/>
        </w:rPr>
        <w:t xml:space="preserve"> </w:t>
      </w:r>
      <w:r w:rsidRPr="00A04B6D">
        <w:rPr>
          <w:rFonts w:cs="Arial"/>
          <w:sz w:val="28"/>
          <w:szCs w:val="28"/>
        </w:rPr>
        <w:t>подростками собственного риска заражения ВИЧ.</w:t>
      </w:r>
    </w:p>
    <w:p w:rsidR="0039669B" w:rsidRPr="00A04B6D" w:rsidRDefault="0039669B" w:rsidP="00A04B6D">
      <w:pPr>
        <w:widowControl w:val="0"/>
        <w:numPr>
          <w:ilvl w:val="0"/>
          <w:numId w:val="7"/>
        </w:numPr>
        <w:spacing w:line="360" w:lineRule="auto"/>
        <w:ind w:left="0" w:firstLine="709"/>
        <w:jc w:val="both"/>
        <w:rPr>
          <w:sz w:val="28"/>
          <w:szCs w:val="28"/>
        </w:rPr>
      </w:pPr>
      <w:r w:rsidRPr="00A04B6D">
        <w:rPr>
          <w:rFonts w:cs="Arial"/>
          <w:sz w:val="28"/>
          <w:szCs w:val="28"/>
        </w:rPr>
        <w:t>2.</w:t>
      </w:r>
      <w:r w:rsidRPr="00A04B6D">
        <w:rPr>
          <w:sz w:val="28"/>
          <w:szCs w:val="28"/>
        </w:rPr>
        <w:t xml:space="preserve"> </w:t>
      </w:r>
      <w:r w:rsidRPr="00A04B6D">
        <w:rPr>
          <w:rFonts w:cs="Arial"/>
          <w:sz w:val="28"/>
          <w:szCs w:val="28"/>
        </w:rPr>
        <w:t>Увеличение</w:t>
      </w:r>
      <w:r w:rsidR="00A04B6D">
        <w:rPr>
          <w:rFonts w:cs="Arial"/>
          <w:sz w:val="28"/>
          <w:szCs w:val="28"/>
        </w:rPr>
        <w:t xml:space="preserve"> </w:t>
      </w:r>
      <w:r w:rsidRPr="00A04B6D">
        <w:rPr>
          <w:rFonts w:cs="Arial"/>
          <w:sz w:val="28"/>
          <w:szCs w:val="28"/>
        </w:rPr>
        <w:t>числа</w:t>
      </w:r>
      <w:r w:rsidR="00A04B6D">
        <w:rPr>
          <w:rFonts w:cs="Arial"/>
          <w:sz w:val="28"/>
          <w:szCs w:val="28"/>
        </w:rPr>
        <w:t xml:space="preserve"> </w:t>
      </w:r>
      <w:r w:rsidRPr="00A04B6D">
        <w:rPr>
          <w:rFonts w:cs="Arial"/>
          <w:sz w:val="28"/>
          <w:szCs w:val="28"/>
        </w:rPr>
        <w:t>подростков,</w:t>
      </w:r>
      <w:r w:rsidR="00A04B6D">
        <w:rPr>
          <w:rFonts w:cs="Arial"/>
          <w:sz w:val="28"/>
          <w:szCs w:val="28"/>
        </w:rPr>
        <w:t xml:space="preserve"> </w:t>
      </w:r>
      <w:r w:rsidRPr="00A04B6D">
        <w:rPr>
          <w:rFonts w:cs="Arial"/>
          <w:sz w:val="28"/>
          <w:szCs w:val="28"/>
        </w:rPr>
        <w:t>обращающихся</w:t>
      </w:r>
      <w:r w:rsidR="00A04B6D">
        <w:rPr>
          <w:rFonts w:cs="Arial"/>
          <w:sz w:val="28"/>
          <w:szCs w:val="28"/>
        </w:rPr>
        <w:t xml:space="preserve"> </w:t>
      </w:r>
      <w:r w:rsidRPr="00A04B6D">
        <w:rPr>
          <w:rFonts w:cs="Arial"/>
          <w:sz w:val="28"/>
          <w:szCs w:val="28"/>
        </w:rPr>
        <w:t>за</w:t>
      </w:r>
      <w:r w:rsidR="00A04B6D">
        <w:rPr>
          <w:rFonts w:cs="Arial"/>
          <w:sz w:val="28"/>
          <w:szCs w:val="28"/>
        </w:rPr>
        <w:t xml:space="preserve"> </w:t>
      </w:r>
      <w:r w:rsidRPr="00A04B6D">
        <w:rPr>
          <w:rFonts w:cs="Arial"/>
          <w:sz w:val="28"/>
          <w:szCs w:val="28"/>
        </w:rPr>
        <w:t>сервисом (консультации по телефону и в молодежных центрах).</w:t>
      </w:r>
    </w:p>
    <w:p w:rsidR="0039669B" w:rsidRPr="00A04B6D" w:rsidRDefault="0039669B" w:rsidP="00A04B6D">
      <w:pPr>
        <w:widowControl w:val="0"/>
        <w:numPr>
          <w:ilvl w:val="0"/>
          <w:numId w:val="7"/>
        </w:numPr>
        <w:spacing w:line="360" w:lineRule="auto"/>
        <w:ind w:left="0" w:firstLine="709"/>
        <w:jc w:val="both"/>
        <w:rPr>
          <w:sz w:val="28"/>
          <w:szCs w:val="28"/>
        </w:rPr>
      </w:pPr>
      <w:r w:rsidRPr="00A04B6D">
        <w:rPr>
          <w:rFonts w:cs="Arial"/>
          <w:sz w:val="28"/>
          <w:szCs w:val="28"/>
        </w:rPr>
        <w:t>Формирование у подростков мотивации к сохранению собственного здоровья.</w:t>
      </w:r>
    </w:p>
    <w:p w:rsidR="0039669B" w:rsidRPr="00A04B6D" w:rsidRDefault="0039669B" w:rsidP="00A04B6D">
      <w:pPr>
        <w:widowControl w:val="0"/>
        <w:spacing w:line="360" w:lineRule="auto"/>
        <w:ind w:firstLine="709"/>
        <w:jc w:val="both"/>
        <w:rPr>
          <w:b/>
          <w:sz w:val="28"/>
          <w:szCs w:val="28"/>
        </w:rPr>
      </w:pPr>
      <w:r w:rsidRPr="00A04B6D">
        <w:rPr>
          <w:rFonts w:cs="Arial"/>
          <w:sz w:val="28"/>
          <w:szCs w:val="28"/>
        </w:rPr>
        <w:t>В</w:t>
      </w:r>
      <w:r w:rsidR="00A04B6D">
        <w:rPr>
          <w:rFonts w:cs="Arial"/>
          <w:sz w:val="28"/>
          <w:szCs w:val="28"/>
        </w:rPr>
        <w:t xml:space="preserve"> </w:t>
      </w:r>
      <w:r w:rsidRPr="00A04B6D">
        <w:rPr>
          <w:rFonts w:cs="Arial"/>
          <w:sz w:val="28"/>
          <w:szCs w:val="28"/>
        </w:rPr>
        <w:t>рамках</w:t>
      </w:r>
      <w:r w:rsidR="00A04B6D">
        <w:rPr>
          <w:rFonts w:cs="Arial"/>
          <w:sz w:val="28"/>
          <w:szCs w:val="28"/>
        </w:rPr>
        <w:t xml:space="preserve"> </w:t>
      </w:r>
      <w:r w:rsidRPr="00A04B6D">
        <w:rPr>
          <w:rFonts w:cs="Arial"/>
          <w:sz w:val="28"/>
          <w:szCs w:val="28"/>
        </w:rPr>
        <w:t>данной</w:t>
      </w:r>
      <w:r w:rsidR="00A04B6D">
        <w:rPr>
          <w:rFonts w:cs="Arial"/>
          <w:sz w:val="28"/>
          <w:szCs w:val="28"/>
        </w:rPr>
        <w:t xml:space="preserve"> </w:t>
      </w:r>
      <w:r w:rsidRPr="00A04B6D">
        <w:rPr>
          <w:rFonts w:cs="Arial"/>
          <w:sz w:val="28"/>
          <w:szCs w:val="28"/>
        </w:rPr>
        <w:t>информационной</w:t>
      </w:r>
      <w:r w:rsidR="00A04B6D">
        <w:rPr>
          <w:rFonts w:cs="Arial"/>
          <w:sz w:val="28"/>
          <w:szCs w:val="28"/>
        </w:rPr>
        <w:t xml:space="preserve"> </w:t>
      </w:r>
      <w:r w:rsidRPr="00A04B6D">
        <w:rPr>
          <w:rFonts w:cs="Arial"/>
          <w:sz w:val="28"/>
          <w:szCs w:val="28"/>
        </w:rPr>
        <w:t>кампании</w:t>
      </w:r>
      <w:r w:rsidR="00A04B6D">
        <w:rPr>
          <w:rFonts w:cs="Arial"/>
          <w:sz w:val="28"/>
          <w:szCs w:val="28"/>
        </w:rPr>
        <w:t xml:space="preserve"> </w:t>
      </w:r>
      <w:r w:rsidRPr="00A04B6D">
        <w:rPr>
          <w:rFonts w:cs="Arial"/>
          <w:sz w:val="28"/>
          <w:szCs w:val="28"/>
        </w:rPr>
        <w:t>были</w:t>
      </w:r>
      <w:r w:rsidR="00A04B6D">
        <w:rPr>
          <w:rFonts w:cs="Arial"/>
          <w:sz w:val="28"/>
          <w:szCs w:val="28"/>
        </w:rPr>
        <w:t xml:space="preserve"> </w:t>
      </w:r>
      <w:r w:rsidRPr="00A04B6D">
        <w:rPr>
          <w:rFonts w:cs="Arial"/>
          <w:sz w:val="28"/>
          <w:szCs w:val="28"/>
        </w:rPr>
        <w:t xml:space="preserve">проведены </w:t>
      </w:r>
      <w:r w:rsidRPr="00A04B6D">
        <w:rPr>
          <w:rFonts w:cs="Arial"/>
          <w:b/>
          <w:sz w:val="28"/>
          <w:szCs w:val="28"/>
        </w:rPr>
        <w:t>следующие мероприятия:</w:t>
      </w:r>
    </w:p>
    <w:p w:rsidR="0039669B" w:rsidRPr="00A04B6D" w:rsidRDefault="0039669B" w:rsidP="00A04B6D">
      <w:pPr>
        <w:widowControl w:val="0"/>
        <w:numPr>
          <w:ilvl w:val="0"/>
          <w:numId w:val="6"/>
        </w:numPr>
        <w:spacing w:line="360" w:lineRule="auto"/>
        <w:ind w:left="0" w:firstLine="709"/>
        <w:jc w:val="both"/>
        <w:rPr>
          <w:sz w:val="28"/>
          <w:szCs w:val="28"/>
        </w:rPr>
      </w:pPr>
      <w:r w:rsidRPr="00A04B6D">
        <w:rPr>
          <w:rFonts w:cs="Arial"/>
          <w:sz w:val="28"/>
          <w:szCs w:val="28"/>
        </w:rPr>
        <w:t>Разработка, тестирование и выпуск информационных материалов,</w:t>
      </w:r>
    </w:p>
    <w:p w:rsidR="0039669B" w:rsidRPr="00A04B6D" w:rsidRDefault="0039669B" w:rsidP="00A04B6D">
      <w:pPr>
        <w:widowControl w:val="0"/>
        <w:numPr>
          <w:ilvl w:val="0"/>
          <w:numId w:val="6"/>
        </w:numPr>
        <w:spacing w:line="360" w:lineRule="auto"/>
        <w:ind w:left="0" w:firstLine="709"/>
        <w:jc w:val="both"/>
        <w:rPr>
          <w:sz w:val="28"/>
          <w:szCs w:val="28"/>
        </w:rPr>
      </w:pPr>
      <w:r w:rsidRPr="00A04B6D">
        <w:rPr>
          <w:rFonts w:cs="Arial"/>
          <w:sz w:val="28"/>
          <w:szCs w:val="28"/>
        </w:rPr>
        <w:t>Распространение информационных материалов в целевой группе,</w:t>
      </w:r>
    </w:p>
    <w:p w:rsidR="0039669B" w:rsidRPr="00A04B6D" w:rsidRDefault="0039669B" w:rsidP="00A04B6D">
      <w:pPr>
        <w:widowControl w:val="0"/>
        <w:numPr>
          <w:ilvl w:val="0"/>
          <w:numId w:val="6"/>
        </w:numPr>
        <w:spacing w:line="360" w:lineRule="auto"/>
        <w:ind w:left="0" w:firstLine="709"/>
        <w:jc w:val="both"/>
        <w:rPr>
          <w:sz w:val="28"/>
          <w:szCs w:val="28"/>
        </w:rPr>
      </w:pPr>
      <w:r w:rsidRPr="00A04B6D">
        <w:rPr>
          <w:rFonts w:cs="Arial"/>
          <w:sz w:val="28"/>
          <w:szCs w:val="28"/>
        </w:rPr>
        <w:t>Проведение пресс-конференции,</w:t>
      </w:r>
    </w:p>
    <w:p w:rsidR="0039669B" w:rsidRPr="00A04B6D" w:rsidRDefault="0039669B" w:rsidP="00A04B6D">
      <w:pPr>
        <w:widowControl w:val="0"/>
        <w:numPr>
          <w:ilvl w:val="0"/>
          <w:numId w:val="6"/>
        </w:numPr>
        <w:spacing w:line="360" w:lineRule="auto"/>
        <w:ind w:left="0" w:firstLine="709"/>
        <w:jc w:val="both"/>
        <w:rPr>
          <w:sz w:val="28"/>
          <w:szCs w:val="28"/>
        </w:rPr>
      </w:pPr>
      <w:r w:rsidRPr="00A04B6D">
        <w:rPr>
          <w:rFonts w:cs="Arial"/>
          <w:sz w:val="28"/>
          <w:szCs w:val="28"/>
        </w:rPr>
        <w:t>Обучающий семинар для специалистов,</w:t>
      </w:r>
    </w:p>
    <w:p w:rsidR="0039669B" w:rsidRPr="00A04B6D" w:rsidRDefault="0039669B" w:rsidP="00A04B6D">
      <w:pPr>
        <w:widowControl w:val="0"/>
        <w:numPr>
          <w:ilvl w:val="0"/>
          <w:numId w:val="6"/>
        </w:numPr>
        <w:spacing w:line="360" w:lineRule="auto"/>
        <w:ind w:left="0" w:firstLine="709"/>
        <w:jc w:val="both"/>
        <w:rPr>
          <w:sz w:val="28"/>
          <w:szCs w:val="28"/>
        </w:rPr>
      </w:pPr>
      <w:r w:rsidRPr="00A04B6D">
        <w:rPr>
          <w:rFonts w:cs="Arial"/>
          <w:sz w:val="28"/>
          <w:szCs w:val="28"/>
        </w:rPr>
        <w:t>Информационный семинар для подростков,</w:t>
      </w:r>
    </w:p>
    <w:p w:rsidR="0039669B" w:rsidRPr="00A04B6D" w:rsidRDefault="0039669B" w:rsidP="00A04B6D">
      <w:pPr>
        <w:widowControl w:val="0"/>
        <w:numPr>
          <w:ilvl w:val="0"/>
          <w:numId w:val="6"/>
        </w:numPr>
        <w:spacing w:line="360" w:lineRule="auto"/>
        <w:ind w:left="0" w:firstLine="709"/>
        <w:jc w:val="both"/>
        <w:rPr>
          <w:sz w:val="28"/>
          <w:szCs w:val="28"/>
        </w:rPr>
      </w:pPr>
      <w:r w:rsidRPr="00A04B6D">
        <w:rPr>
          <w:rFonts w:cs="Arial"/>
          <w:sz w:val="28"/>
          <w:szCs w:val="28"/>
        </w:rPr>
        <w:t>Малые акции в 10 школах Октябрьского района,</w:t>
      </w:r>
    </w:p>
    <w:p w:rsidR="0039669B" w:rsidRPr="00A04B6D" w:rsidRDefault="0039669B" w:rsidP="00A04B6D">
      <w:pPr>
        <w:widowControl w:val="0"/>
        <w:numPr>
          <w:ilvl w:val="0"/>
          <w:numId w:val="6"/>
        </w:numPr>
        <w:spacing w:line="360" w:lineRule="auto"/>
        <w:ind w:left="0" w:firstLine="709"/>
        <w:jc w:val="both"/>
        <w:rPr>
          <w:sz w:val="28"/>
          <w:szCs w:val="28"/>
        </w:rPr>
      </w:pPr>
      <w:r w:rsidRPr="00A04B6D">
        <w:rPr>
          <w:rFonts w:cs="Arial"/>
          <w:sz w:val="28"/>
          <w:szCs w:val="28"/>
        </w:rPr>
        <w:t>Массовая акция - викторина с призами.</w:t>
      </w:r>
    </w:p>
    <w:p w:rsidR="0039669B" w:rsidRPr="00A04B6D" w:rsidRDefault="0039669B" w:rsidP="00A04B6D">
      <w:pPr>
        <w:widowControl w:val="0"/>
        <w:spacing w:line="360" w:lineRule="auto"/>
        <w:ind w:firstLine="709"/>
        <w:jc w:val="both"/>
        <w:rPr>
          <w:sz w:val="28"/>
          <w:szCs w:val="28"/>
        </w:rPr>
      </w:pPr>
      <w:r w:rsidRPr="00A04B6D">
        <w:rPr>
          <w:rFonts w:cs="Arial"/>
          <w:sz w:val="28"/>
          <w:szCs w:val="28"/>
        </w:rPr>
        <w:t>В ходе данной компании было охвачено около 500 молодых людей в возрасте от 15 до 21 года, экспериментирующие с наркотиками</w:t>
      </w:r>
      <w:r w:rsidR="00FB38D4" w:rsidRPr="00A04B6D">
        <w:rPr>
          <w:rFonts w:cs="Arial"/>
          <w:sz w:val="28"/>
          <w:szCs w:val="28"/>
        </w:rPr>
        <w:t xml:space="preserve"> </w:t>
      </w:r>
      <w:r w:rsidRPr="00A04B6D">
        <w:rPr>
          <w:rFonts w:cs="Arial"/>
          <w:sz w:val="28"/>
          <w:szCs w:val="28"/>
        </w:rPr>
        <w:t>.</w:t>
      </w:r>
    </w:p>
    <w:p w:rsidR="0039669B" w:rsidRPr="00A04B6D" w:rsidRDefault="0039669B" w:rsidP="00A04B6D">
      <w:pPr>
        <w:widowControl w:val="0"/>
        <w:spacing w:line="360" w:lineRule="auto"/>
        <w:ind w:firstLine="709"/>
        <w:jc w:val="both"/>
        <w:rPr>
          <w:sz w:val="28"/>
          <w:szCs w:val="28"/>
        </w:rPr>
      </w:pPr>
      <w:r w:rsidRPr="00A04B6D">
        <w:rPr>
          <w:rFonts w:cs="Arial"/>
          <w:sz w:val="28"/>
          <w:szCs w:val="28"/>
        </w:rPr>
        <w:t xml:space="preserve">Кроме Общественной организации «Гуманитарный проект» проблемами профилактики наркомании, ВИЧ занимается в Новосибирске </w:t>
      </w:r>
      <w:r w:rsidRPr="00A04B6D">
        <w:rPr>
          <w:rFonts w:cs="Arial"/>
          <w:b/>
          <w:sz w:val="28"/>
          <w:szCs w:val="28"/>
        </w:rPr>
        <w:t>Молодёжный клуб «New Generation» («Новое поколение за здоровый образ жизни»).</w:t>
      </w:r>
    </w:p>
    <w:p w:rsidR="0039669B" w:rsidRPr="00A04B6D" w:rsidRDefault="0039669B" w:rsidP="00A04B6D">
      <w:pPr>
        <w:widowControl w:val="0"/>
        <w:spacing w:line="360" w:lineRule="auto"/>
        <w:ind w:firstLine="709"/>
        <w:jc w:val="both"/>
        <w:rPr>
          <w:sz w:val="28"/>
          <w:szCs w:val="28"/>
        </w:rPr>
      </w:pPr>
      <w:r w:rsidRPr="00A04B6D">
        <w:rPr>
          <w:rFonts w:cs="Arial"/>
          <w:sz w:val="28"/>
          <w:szCs w:val="28"/>
        </w:rPr>
        <w:t>Данная организация работает в Новосибирске с 20 ноября 2001 года при Новосибирском государственном педагогическом университете.</w:t>
      </w:r>
    </w:p>
    <w:p w:rsidR="0039669B" w:rsidRPr="00A04B6D" w:rsidRDefault="0039669B" w:rsidP="00A04B6D">
      <w:pPr>
        <w:widowControl w:val="0"/>
        <w:spacing w:line="360" w:lineRule="auto"/>
        <w:ind w:firstLine="709"/>
        <w:jc w:val="both"/>
        <w:rPr>
          <w:sz w:val="28"/>
          <w:szCs w:val="28"/>
        </w:rPr>
      </w:pPr>
      <w:r w:rsidRPr="00A04B6D">
        <w:rPr>
          <w:rFonts w:cs="Arial"/>
          <w:sz w:val="28"/>
          <w:szCs w:val="28"/>
        </w:rPr>
        <w:t>На сегодняшний день клуб объединяет более 50-ти волонтёров-студентов НГПУ и других ВУЗов Новосибирска, а также преподавателей НГПУ.</w:t>
      </w:r>
    </w:p>
    <w:p w:rsidR="0039669B" w:rsidRPr="00A04B6D" w:rsidRDefault="0039669B" w:rsidP="00A04B6D">
      <w:pPr>
        <w:widowControl w:val="0"/>
        <w:spacing w:line="360" w:lineRule="auto"/>
        <w:ind w:firstLine="709"/>
        <w:jc w:val="both"/>
        <w:rPr>
          <w:sz w:val="28"/>
          <w:szCs w:val="28"/>
        </w:rPr>
      </w:pPr>
      <w:r w:rsidRPr="00A04B6D">
        <w:rPr>
          <w:rFonts w:cs="Arial"/>
          <w:sz w:val="28"/>
          <w:szCs w:val="28"/>
        </w:rPr>
        <w:t>Цель работы «New Generation» - первичная профилактика социально-негативных явлений (наркопотребления, ВИЧ/СПИД, ИППП) в молодежной среде, и, в целом, популяризация идей здорового образа жизни (ЗОЖ).</w:t>
      </w:r>
    </w:p>
    <w:p w:rsidR="0039669B" w:rsidRPr="00A04B6D" w:rsidRDefault="0039669B" w:rsidP="00A04B6D">
      <w:pPr>
        <w:widowControl w:val="0"/>
        <w:spacing w:line="360" w:lineRule="auto"/>
        <w:ind w:firstLine="709"/>
        <w:jc w:val="both"/>
        <w:rPr>
          <w:rFonts w:cs="Arial"/>
          <w:sz w:val="28"/>
          <w:szCs w:val="28"/>
        </w:rPr>
      </w:pPr>
      <w:r w:rsidRPr="00A04B6D">
        <w:rPr>
          <w:rFonts w:cs="Arial"/>
          <w:sz w:val="28"/>
          <w:szCs w:val="28"/>
        </w:rPr>
        <w:t>Волонтёры «New Generation» проходят обучение методике ведения профилактической работы имеют успешный опыт ведения профилактики по принципу «равный - равному»</w:t>
      </w:r>
      <w:r w:rsidR="00FB38D4" w:rsidRPr="00A04B6D">
        <w:rPr>
          <w:rStyle w:val="af0"/>
          <w:rFonts w:cs="Arial"/>
          <w:sz w:val="28"/>
          <w:szCs w:val="28"/>
        </w:rPr>
        <w:footnoteReference w:id="42"/>
      </w:r>
    </w:p>
    <w:p w:rsidR="0039669B" w:rsidRPr="00A04B6D" w:rsidRDefault="0039669B" w:rsidP="00A04B6D">
      <w:pPr>
        <w:widowControl w:val="0"/>
        <w:spacing w:line="360" w:lineRule="auto"/>
        <w:ind w:firstLine="709"/>
        <w:jc w:val="both"/>
        <w:rPr>
          <w:rFonts w:cs="Arial"/>
          <w:b/>
          <w:sz w:val="28"/>
          <w:szCs w:val="28"/>
        </w:rPr>
      </w:pPr>
      <w:r w:rsidRPr="00A04B6D">
        <w:rPr>
          <w:rFonts w:cs="Arial"/>
          <w:b/>
          <w:sz w:val="28"/>
          <w:szCs w:val="28"/>
        </w:rPr>
        <w:t>В работе клуба используются разнообразные, привлекательные для молодёжи формы работы:</w:t>
      </w:r>
      <w:r w:rsidR="00FB38D4" w:rsidRPr="00A04B6D">
        <w:rPr>
          <w:rStyle w:val="af0"/>
          <w:rFonts w:cs="Arial"/>
          <w:b/>
          <w:sz w:val="28"/>
          <w:szCs w:val="28"/>
        </w:rPr>
        <w:footnoteReference w:id="43"/>
      </w:r>
    </w:p>
    <w:p w:rsidR="0039669B" w:rsidRPr="00A04B6D" w:rsidRDefault="0039669B" w:rsidP="00A04B6D">
      <w:pPr>
        <w:widowControl w:val="0"/>
        <w:numPr>
          <w:ilvl w:val="0"/>
          <w:numId w:val="1"/>
        </w:numPr>
        <w:spacing w:line="360" w:lineRule="auto"/>
        <w:ind w:left="0" w:firstLine="709"/>
        <w:jc w:val="both"/>
        <w:rPr>
          <w:rFonts w:cs="Arial"/>
          <w:b/>
          <w:sz w:val="28"/>
          <w:szCs w:val="28"/>
        </w:rPr>
      </w:pPr>
      <w:r w:rsidRPr="00A04B6D">
        <w:rPr>
          <w:rFonts w:cs="Arial"/>
          <w:b/>
          <w:sz w:val="28"/>
          <w:szCs w:val="28"/>
        </w:rPr>
        <w:t>Семинары / тренинги:</w:t>
      </w:r>
    </w:p>
    <w:p w:rsidR="0039669B" w:rsidRPr="00A04B6D" w:rsidRDefault="0039669B" w:rsidP="00A04B6D">
      <w:pPr>
        <w:widowControl w:val="0"/>
        <w:spacing w:line="360" w:lineRule="auto"/>
        <w:ind w:firstLine="709"/>
        <w:jc w:val="both"/>
        <w:rPr>
          <w:sz w:val="28"/>
          <w:szCs w:val="28"/>
        </w:rPr>
      </w:pPr>
      <w:r w:rsidRPr="00A04B6D">
        <w:rPr>
          <w:rFonts w:cs="Arial"/>
          <w:sz w:val="28"/>
          <w:szCs w:val="28"/>
        </w:rPr>
        <w:t>Ежегодно (с 2001 года) волонтёры клуба проходят обучение на семинарах в рамках 80-ти часового курса подготовки инструкторов по</w:t>
      </w:r>
      <w:r w:rsidR="00A04B6D">
        <w:rPr>
          <w:rFonts w:cs="Arial"/>
          <w:sz w:val="28"/>
          <w:szCs w:val="28"/>
        </w:rPr>
        <w:t xml:space="preserve"> </w:t>
      </w:r>
      <w:r w:rsidRPr="00A04B6D">
        <w:rPr>
          <w:rFonts w:cs="Arial"/>
          <w:sz w:val="28"/>
          <w:szCs w:val="28"/>
        </w:rPr>
        <w:t>профилактической работе</w:t>
      </w:r>
      <w:r w:rsidR="00A04B6D">
        <w:rPr>
          <w:rFonts w:cs="Arial"/>
          <w:sz w:val="28"/>
          <w:szCs w:val="28"/>
        </w:rPr>
        <w:t xml:space="preserve"> </w:t>
      </w:r>
      <w:r w:rsidRPr="00A04B6D">
        <w:rPr>
          <w:rFonts w:cs="Arial"/>
          <w:sz w:val="28"/>
          <w:szCs w:val="28"/>
        </w:rPr>
        <w:t>в</w:t>
      </w:r>
      <w:r w:rsidR="00A04B6D">
        <w:rPr>
          <w:rFonts w:cs="Arial"/>
          <w:sz w:val="28"/>
          <w:szCs w:val="28"/>
        </w:rPr>
        <w:t xml:space="preserve"> </w:t>
      </w:r>
      <w:r w:rsidRPr="00A04B6D">
        <w:rPr>
          <w:rFonts w:cs="Arial"/>
          <w:sz w:val="28"/>
          <w:szCs w:val="28"/>
        </w:rPr>
        <w:t>молодёжной</w:t>
      </w:r>
      <w:r w:rsidR="00A04B6D">
        <w:rPr>
          <w:rFonts w:cs="Arial"/>
          <w:sz w:val="28"/>
          <w:szCs w:val="28"/>
        </w:rPr>
        <w:t xml:space="preserve"> </w:t>
      </w:r>
      <w:r w:rsidRPr="00A04B6D">
        <w:rPr>
          <w:rFonts w:cs="Arial"/>
          <w:sz w:val="28"/>
          <w:szCs w:val="28"/>
        </w:rPr>
        <w:t>среде</w:t>
      </w:r>
      <w:r w:rsidR="00A04B6D">
        <w:rPr>
          <w:rFonts w:cs="Arial"/>
          <w:sz w:val="28"/>
          <w:szCs w:val="28"/>
        </w:rPr>
        <w:t xml:space="preserve"> </w:t>
      </w:r>
      <w:r w:rsidRPr="00A04B6D">
        <w:rPr>
          <w:rFonts w:cs="Arial"/>
          <w:sz w:val="28"/>
          <w:szCs w:val="28"/>
        </w:rPr>
        <w:t>на ФДПП (Факультете дополнительных педагогических профессий); а так же на спецкурсах «Профилактика вредных привычек» и «Половое просвещение».</w:t>
      </w:r>
    </w:p>
    <w:p w:rsidR="0039669B" w:rsidRPr="00A04B6D" w:rsidRDefault="0039669B" w:rsidP="00A04B6D">
      <w:pPr>
        <w:widowControl w:val="0"/>
        <w:spacing w:line="360" w:lineRule="auto"/>
        <w:ind w:firstLine="709"/>
        <w:jc w:val="both"/>
        <w:rPr>
          <w:sz w:val="28"/>
          <w:szCs w:val="28"/>
        </w:rPr>
      </w:pPr>
      <w:r w:rsidRPr="00A04B6D">
        <w:rPr>
          <w:rFonts w:cs="Arial"/>
          <w:i/>
          <w:sz w:val="28"/>
          <w:szCs w:val="28"/>
        </w:rPr>
        <w:t>Волонтёрами клуба проведено более 100 информационных семинаров в школах и вузах города и области</w:t>
      </w:r>
      <w:r w:rsidRPr="00A04B6D">
        <w:rPr>
          <w:rFonts w:cs="Arial"/>
          <w:sz w:val="28"/>
          <w:szCs w:val="28"/>
        </w:rPr>
        <w:t>:</w:t>
      </w:r>
    </w:p>
    <w:p w:rsidR="0039669B" w:rsidRPr="00A04B6D" w:rsidRDefault="0039669B" w:rsidP="00A04B6D">
      <w:pPr>
        <w:widowControl w:val="0"/>
        <w:spacing w:line="360" w:lineRule="auto"/>
        <w:ind w:firstLine="709"/>
        <w:jc w:val="both"/>
        <w:rPr>
          <w:sz w:val="28"/>
          <w:szCs w:val="28"/>
        </w:rPr>
      </w:pPr>
      <w:r w:rsidRPr="00A04B6D">
        <w:rPr>
          <w:rFonts w:cs="Arial"/>
          <w:sz w:val="28"/>
          <w:szCs w:val="28"/>
        </w:rPr>
        <w:t>а) В ноябре 2004 года в Калининграде были проведены 2-х дневный семинар для студентов Калининградского государственного университета и</w:t>
      </w:r>
      <w:r w:rsidR="00A04B6D">
        <w:rPr>
          <w:rFonts w:cs="Arial"/>
          <w:sz w:val="28"/>
          <w:szCs w:val="28"/>
        </w:rPr>
        <w:t xml:space="preserve"> </w:t>
      </w:r>
      <w:r w:rsidRPr="00A04B6D">
        <w:rPr>
          <w:rFonts w:cs="Arial"/>
          <w:sz w:val="28"/>
          <w:szCs w:val="28"/>
        </w:rPr>
        <w:t>Черняховского педагогического колледжа «Проблемы молодёжи и методы их профилактики», и 3-х дневный семинар</w:t>
      </w:r>
      <w:r w:rsidR="00A04B6D">
        <w:rPr>
          <w:rFonts w:cs="Arial"/>
          <w:sz w:val="28"/>
          <w:szCs w:val="28"/>
        </w:rPr>
        <w:t xml:space="preserve"> </w:t>
      </w:r>
      <w:r w:rsidRPr="00A04B6D">
        <w:rPr>
          <w:rFonts w:cs="Arial"/>
          <w:sz w:val="28"/>
          <w:szCs w:val="28"/>
        </w:rPr>
        <w:t>для</w:t>
      </w:r>
      <w:r w:rsidR="00A04B6D">
        <w:rPr>
          <w:rFonts w:cs="Arial"/>
          <w:sz w:val="28"/>
          <w:szCs w:val="28"/>
        </w:rPr>
        <w:t xml:space="preserve"> </w:t>
      </w:r>
      <w:r w:rsidRPr="00A04B6D">
        <w:rPr>
          <w:rFonts w:cs="Arial"/>
          <w:sz w:val="28"/>
          <w:szCs w:val="28"/>
        </w:rPr>
        <w:t>преподавателей «Организация</w:t>
      </w:r>
      <w:r w:rsidR="00A04B6D">
        <w:rPr>
          <w:rFonts w:cs="Arial"/>
          <w:sz w:val="28"/>
          <w:szCs w:val="28"/>
        </w:rPr>
        <w:t xml:space="preserve"> </w:t>
      </w:r>
      <w:r w:rsidRPr="00A04B6D">
        <w:rPr>
          <w:rFonts w:cs="Arial"/>
          <w:sz w:val="28"/>
          <w:szCs w:val="28"/>
        </w:rPr>
        <w:t>профилактической работы в учебных заведениях».</w:t>
      </w:r>
    </w:p>
    <w:p w:rsidR="0039669B" w:rsidRPr="00A04B6D" w:rsidRDefault="0039669B" w:rsidP="00A04B6D">
      <w:pPr>
        <w:widowControl w:val="0"/>
        <w:spacing w:line="360" w:lineRule="auto"/>
        <w:ind w:firstLine="709"/>
        <w:jc w:val="both"/>
        <w:rPr>
          <w:rFonts w:cs="Arial"/>
          <w:sz w:val="28"/>
          <w:szCs w:val="28"/>
        </w:rPr>
      </w:pPr>
      <w:r w:rsidRPr="00A04B6D">
        <w:rPr>
          <w:rFonts w:cs="Arial"/>
          <w:sz w:val="28"/>
          <w:szCs w:val="28"/>
        </w:rPr>
        <w:t>б) В марте 2005 года был проведён семинар для мультипликаторов центров немецкой культуры Сибири «Методика ведения профилактической работы с детьми младшего и среднего школьного возраста».</w:t>
      </w:r>
    </w:p>
    <w:p w:rsidR="0039669B" w:rsidRPr="00A04B6D" w:rsidRDefault="0039669B" w:rsidP="00A04B6D">
      <w:pPr>
        <w:widowControl w:val="0"/>
        <w:spacing w:line="360" w:lineRule="auto"/>
        <w:ind w:firstLine="709"/>
        <w:jc w:val="both"/>
        <w:rPr>
          <w:rFonts w:cs="Arial"/>
          <w:b/>
          <w:sz w:val="28"/>
          <w:szCs w:val="28"/>
        </w:rPr>
      </w:pPr>
      <w:r w:rsidRPr="00A04B6D">
        <w:rPr>
          <w:rFonts w:cs="Arial"/>
          <w:b/>
          <w:sz w:val="28"/>
          <w:szCs w:val="28"/>
        </w:rPr>
        <w:t>2. Массовые информационно - развлекательные акции:</w:t>
      </w:r>
    </w:p>
    <w:p w:rsidR="0039669B" w:rsidRPr="00A04B6D" w:rsidRDefault="0039669B" w:rsidP="00A04B6D">
      <w:pPr>
        <w:widowControl w:val="0"/>
        <w:spacing w:line="360" w:lineRule="auto"/>
        <w:ind w:firstLine="709"/>
        <w:jc w:val="both"/>
        <w:rPr>
          <w:sz w:val="28"/>
          <w:szCs w:val="28"/>
        </w:rPr>
      </w:pPr>
      <w:r w:rsidRPr="00A04B6D">
        <w:rPr>
          <w:rFonts w:cs="Arial"/>
          <w:sz w:val="28"/>
          <w:szCs w:val="28"/>
        </w:rPr>
        <w:t xml:space="preserve">а) Ежегодно (с </w:t>
      </w:r>
      <w:smartTag w:uri="urn:schemas-microsoft-com:office:smarttags" w:element="metricconverter">
        <w:smartTagPr>
          <w:attr w:name="ProductID" w:val="1997 г"/>
        </w:smartTagPr>
        <w:r w:rsidRPr="00A04B6D">
          <w:rPr>
            <w:rFonts w:cs="Arial"/>
            <w:sz w:val="28"/>
            <w:szCs w:val="28"/>
          </w:rPr>
          <w:t>1997 г</w:t>
        </w:r>
      </w:smartTag>
      <w:r w:rsidRPr="00A04B6D">
        <w:rPr>
          <w:rFonts w:cs="Arial"/>
          <w:sz w:val="28"/>
          <w:szCs w:val="28"/>
        </w:rPr>
        <w:t>.) в НГПУ проводятся акции, посвященные 1 декабря - Всемирному</w:t>
      </w:r>
      <w:r w:rsidR="00A04B6D">
        <w:rPr>
          <w:rFonts w:cs="Arial"/>
          <w:sz w:val="28"/>
          <w:szCs w:val="28"/>
        </w:rPr>
        <w:t xml:space="preserve"> </w:t>
      </w:r>
      <w:r w:rsidRPr="00A04B6D">
        <w:rPr>
          <w:rFonts w:cs="Arial"/>
          <w:sz w:val="28"/>
          <w:szCs w:val="28"/>
        </w:rPr>
        <w:t>дню</w:t>
      </w:r>
      <w:r w:rsidR="00A04B6D">
        <w:rPr>
          <w:rFonts w:cs="Arial"/>
          <w:sz w:val="28"/>
          <w:szCs w:val="28"/>
        </w:rPr>
        <w:t xml:space="preserve"> </w:t>
      </w:r>
      <w:r w:rsidRPr="00A04B6D">
        <w:rPr>
          <w:rFonts w:cs="Arial"/>
          <w:sz w:val="28"/>
          <w:szCs w:val="28"/>
        </w:rPr>
        <w:t>борьбы</w:t>
      </w:r>
      <w:r w:rsidR="00A04B6D">
        <w:rPr>
          <w:rFonts w:cs="Arial"/>
          <w:sz w:val="28"/>
          <w:szCs w:val="28"/>
        </w:rPr>
        <w:t xml:space="preserve"> </w:t>
      </w:r>
      <w:r w:rsidRPr="00A04B6D">
        <w:rPr>
          <w:rFonts w:cs="Arial"/>
          <w:sz w:val="28"/>
          <w:szCs w:val="28"/>
        </w:rPr>
        <w:t>со</w:t>
      </w:r>
      <w:r w:rsidR="00A04B6D">
        <w:rPr>
          <w:rFonts w:cs="Arial"/>
          <w:sz w:val="28"/>
          <w:szCs w:val="28"/>
        </w:rPr>
        <w:t xml:space="preserve"> </w:t>
      </w:r>
      <w:r w:rsidRPr="00A04B6D">
        <w:rPr>
          <w:rFonts w:cs="Arial"/>
          <w:sz w:val="28"/>
          <w:szCs w:val="28"/>
        </w:rPr>
        <w:t>СПИД.</w:t>
      </w:r>
      <w:r w:rsidR="00A04B6D">
        <w:rPr>
          <w:rFonts w:cs="Arial"/>
          <w:sz w:val="28"/>
          <w:szCs w:val="28"/>
        </w:rPr>
        <w:t xml:space="preserve"> </w:t>
      </w:r>
      <w:r w:rsidRPr="00A04B6D">
        <w:rPr>
          <w:rFonts w:cs="Arial"/>
          <w:sz w:val="28"/>
          <w:szCs w:val="28"/>
        </w:rPr>
        <w:t>В</w:t>
      </w:r>
      <w:r w:rsidR="00A04B6D">
        <w:rPr>
          <w:rFonts w:cs="Arial"/>
          <w:sz w:val="28"/>
          <w:szCs w:val="28"/>
        </w:rPr>
        <w:t xml:space="preserve"> </w:t>
      </w:r>
      <w:r w:rsidRPr="00A04B6D">
        <w:rPr>
          <w:rFonts w:cs="Arial"/>
          <w:sz w:val="28"/>
          <w:szCs w:val="28"/>
        </w:rPr>
        <w:t>2004</w:t>
      </w:r>
      <w:r w:rsidR="00A04B6D">
        <w:rPr>
          <w:rFonts w:cs="Arial"/>
          <w:sz w:val="28"/>
          <w:szCs w:val="28"/>
        </w:rPr>
        <w:t xml:space="preserve"> </w:t>
      </w:r>
      <w:r w:rsidRPr="00A04B6D">
        <w:rPr>
          <w:rFonts w:cs="Arial"/>
          <w:sz w:val="28"/>
          <w:szCs w:val="28"/>
        </w:rPr>
        <w:t>году молодёжным клубом впервые подобные акции были проведены в 7-ми вузах и лучшем ночном клубе города.</w:t>
      </w:r>
    </w:p>
    <w:p w:rsidR="0039669B" w:rsidRPr="00A04B6D" w:rsidRDefault="0039669B" w:rsidP="00A04B6D">
      <w:pPr>
        <w:widowControl w:val="0"/>
        <w:spacing w:line="360" w:lineRule="auto"/>
        <w:ind w:firstLine="709"/>
        <w:jc w:val="both"/>
        <w:rPr>
          <w:sz w:val="28"/>
          <w:szCs w:val="28"/>
        </w:rPr>
      </w:pPr>
      <w:r w:rsidRPr="00A04B6D">
        <w:rPr>
          <w:rFonts w:cs="Arial"/>
          <w:sz w:val="28"/>
          <w:szCs w:val="28"/>
        </w:rPr>
        <w:t>В декабре 2002 года клубом, совместно с НГОО «Гуманитарный проект», были проведены акции «Узнай у того, кто знает!», посвященные профилактике ВИЧ/СПИД для старшеклассников (9-11 кл.) 10-ти школ Октябрьского р-на.</w:t>
      </w:r>
    </w:p>
    <w:p w:rsidR="0039669B" w:rsidRPr="00A04B6D" w:rsidRDefault="0039669B" w:rsidP="00A04B6D">
      <w:pPr>
        <w:widowControl w:val="0"/>
        <w:spacing w:line="360" w:lineRule="auto"/>
        <w:ind w:firstLine="709"/>
        <w:jc w:val="both"/>
        <w:rPr>
          <w:rFonts w:cs="Arial"/>
          <w:sz w:val="28"/>
          <w:szCs w:val="28"/>
        </w:rPr>
      </w:pPr>
      <w:r w:rsidRPr="00A04B6D">
        <w:rPr>
          <w:rFonts w:cs="Arial"/>
          <w:sz w:val="28"/>
          <w:szCs w:val="28"/>
        </w:rPr>
        <w:t>б) 2 мая 2004г. молодёжным клубом, совместно с НГОО «Гуманитарный проект», Федеральной службой РФ по контролю</w:t>
      </w:r>
      <w:r w:rsidR="00A04B6D">
        <w:rPr>
          <w:rFonts w:cs="Arial"/>
          <w:sz w:val="28"/>
          <w:szCs w:val="28"/>
        </w:rPr>
        <w:t xml:space="preserve"> </w:t>
      </w:r>
      <w:r w:rsidRPr="00A04B6D">
        <w:rPr>
          <w:rFonts w:cs="Arial"/>
          <w:sz w:val="28"/>
          <w:szCs w:val="28"/>
        </w:rPr>
        <w:t>за оборотом наркотических средств и психотропных веществ (Управление по НСО) и Международной ассоциацией по борьбе с наркоманией</w:t>
      </w:r>
      <w:r w:rsidR="00A04B6D">
        <w:rPr>
          <w:rFonts w:cs="Arial"/>
          <w:sz w:val="28"/>
          <w:szCs w:val="28"/>
        </w:rPr>
        <w:t xml:space="preserve"> </w:t>
      </w:r>
      <w:r w:rsidRPr="00A04B6D">
        <w:rPr>
          <w:rFonts w:cs="Arial"/>
          <w:sz w:val="28"/>
          <w:szCs w:val="28"/>
        </w:rPr>
        <w:t>и</w:t>
      </w:r>
      <w:r w:rsidR="00A04B6D">
        <w:rPr>
          <w:rFonts w:cs="Arial"/>
          <w:sz w:val="28"/>
          <w:szCs w:val="28"/>
        </w:rPr>
        <w:t xml:space="preserve"> </w:t>
      </w:r>
      <w:r w:rsidRPr="00A04B6D">
        <w:rPr>
          <w:rFonts w:cs="Arial"/>
          <w:sz w:val="28"/>
          <w:szCs w:val="28"/>
        </w:rPr>
        <w:t>наркобизнесом</w:t>
      </w:r>
      <w:r w:rsidR="00A04B6D">
        <w:rPr>
          <w:rFonts w:cs="Arial"/>
          <w:sz w:val="28"/>
          <w:szCs w:val="28"/>
        </w:rPr>
        <w:t xml:space="preserve"> </w:t>
      </w:r>
      <w:r w:rsidRPr="00A04B6D">
        <w:rPr>
          <w:rFonts w:cs="Arial"/>
          <w:sz w:val="28"/>
          <w:szCs w:val="28"/>
        </w:rPr>
        <w:t>была</w:t>
      </w:r>
      <w:r w:rsidR="00A04B6D">
        <w:rPr>
          <w:rFonts w:cs="Arial"/>
          <w:sz w:val="28"/>
          <w:szCs w:val="28"/>
        </w:rPr>
        <w:t xml:space="preserve"> </w:t>
      </w:r>
      <w:r w:rsidRPr="00A04B6D">
        <w:rPr>
          <w:rFonts w:cs="Arial"/>
          <w:sz w:val="28"/>
          <w:szCs w:val="28"/>
        </w:rPr>
        <w:t>проведена общегородская молодёжная акция «Забей на наркотики, алкоголь, курение!». Волонтёры клуба «New Generation» принимают участие в подготовке и проведении ежегодной общегородской Олимпиады школьников г. Новосибирска и</w:t>
      </w:r>
      <w:r w:rsidR="00A04B6D">
        <w:rPr>
          <w:rFonts w:cs="Arial"/>
          <w:sz w:val="28"/>
          <w:szCs w:val="28"/>
        </w:rPr>
        <w:t xml:space="preserve"> </w:t>
      </w:r>
      <w:r w:rsidRPr="00A04B6D">
        <w:rPr>
          <w:rFonts w:cs="Arial"/>
          <w:sz w:val="28"/>
          <w:szCs w:val="28"/>
        </w:rPr>
        <w:t>области «НЕВОЛИТ»,</w:t>
      </w:r>
      <w:r w:rsidR="00A04B6D">
        <w:rPr>
          <w:rFonts w:cs="Arial"/>
          <w:sz w:val="28"/>
          <w:szCs w:val="28"/>
        </w:rPr>
        <w:t xml:space="preserve"> </w:t>
      </w:r>
      <w:r w:rsidRPr="00A04B6D">
        <w:rPr>
          <w:rFonts w:cs="Arial"/>
          <w:sz w:val="28"/>
          <w:szCs w:val="28"/>
        </w:rPr>
        <w:t>посвященной</w:t>
      </w:r>
      <w:r w:rsidR="00A04B6D">
        <w:rPr>
          <w:rFonts w:cs="Arial"/>
          <w:sz w:val="28"/>
          <w:szCs w:val="28"/>
        </w:rPr>
        <w:t xml:space="preserve"> </w:t>
      </w:r>
      <w:r w:rsidRPr="00A04B6D">
        <w:rPr>
          <w:rFonts w:cs="Arial"/>
          <w:sz w:val="28"/>
          <w:szCs w:val="28"/>
        </w:rPr>
        <w:t>проблемам здоровья и безопасности жизнедеятельности.</w:t>
      </w:r>
    </w:p>
    <w:p w:rsidR="0039669B" w:rsidRPr="00A04B6D" w:rsidRDefault="0039669B" w:rsidP="00A04B6D">
      <w:pPr>
        <w:widowControl w:val="0"/>
        <w:spacing w:line="360" w:lineRule="auto"/>
        <w:ind w:firstLine="709"/>
        <w:jc w:val="both"/>
        <w:rPr>
          <w:rFonts w:cs="Arial"/>
          <w:b/>
          <w:sz w:val="28"/>
          <w:szCs w:val="28"/>
        </w:rPr>
      </w:pPr>
      <w:r w:rsidRPr="00A04B6D">
        <w:rPr>
          <w:rFonts w:cs="Arial"/>
          <w:b/>
          <w:sz w:val="28"/>
          <w:szCs w:val="28"/>
        </w:rPr>
        <w:t>3. Ток-шоу «Общежитие»:</w:t>
      </w:r>
    </w:p>
    <w:p w:rsidR="0039669B" w:rsidRPr="00A04B6D" w:rsidRDefault="0039669B" w:rsidP="00A04B6D">
      <w:pPr>
        <w:widowControl w:val="0"/>
        <w:spacing w:line="360" w:lineRule="auto"/>
        <w:ind w:firstLine="709"/>
        <w:jc w:val="both"/>
        <w:rPr>
          <w:rFonts w:cs="Arial"/>
          <w:sz w:val="28"/>
          <w:szCs w:val="28"/>
        </w:rPr>
      </w:pPr>
      <w:r w:rsidRPr="00A04B6D">
        <w:rPr>
          <w:rFonts w:cs="Arial"/>
          <w:sz w:val="28"/>
          <w:szCs w:val="28"/>
        </w:rPr>
        <w:t xml:space="preserve">С мая </w:t>
      </w:r>
      <w:smartTag w:uri="urn:schemas-microsoft-com:office:smarttags" w:element="metricconverter">
        <w:smartTagPr>
          <w:attr w:name="ProductID" w:val="2003 г"/>
        </w:smartTagPr>
        <w:r w:rsidRPr="00A04B6D">
          <w:rPr>
            <w:rFonts w:cs="Arial"/>
            <w:sz w:val="28"/>
            <w:szCs w:val="28"/>
          </w:rPr>
          <w:t>2003 г</w:t>
        </w:r>
      </w:smartTag>
      <w:r w:rsidRPr="00A04B6D">
        <w:rPr>
          <w:rFonts w:cs="Arial"/>
          <w:sz w:val="28"/>
          <w:szCs w:val="28"/>
        </w:rPr>
        <w:t>. молодёжный клуб проводит ток-шоу «Общежитие», для студентов НГПУ, на которые приглашаются гости - преподаватели, психологи и др. специалисты. Темы ток-шоу выбираются в результате опроса студентов, живущих в общежитии HГПУ. На сегодняшний день были проведены ток-шоу по темам: «Нужна ли безответная любовь?», «Что лучше, гражданский или официальный брак?», «Залёт, или счастливое материнство?» и «Нужно ли менять ориентацию?». Летом 2004 года подобные ток-шоу, по просьбе администраций, были проведены для студентов НГТУ и НГУ.</w:t>
      </w:r>
    </w:p>
    <w:p w:rsidR="0039669B" w:rsidRPr="00A04B6D" w:rsidRDefault="0039669B" w:rsidP="00A04B6D">
      <w:pPr>
        <w:widowControl w:val="0"/>
        <w:spacing w:line="360" w:lineRule="auto"/>
        <w:ind w:firstLine="709"/>
        <w:jc w:val="both"/>
        <w:rPr>
          <w:rFonts w:cs="Arial"/>
          <w:b/>
          <w:sz w:val="28"/>
          <w:szCs w:val="28"/>
        </w:rPr>
      </w:pPr>
      <w:r w:rsidRPr="00A04B6D">
        <w:rPr>
          <w:rFonts w:cs="Arial"/>
          <w:b/>
          <w:sz w:val="28"/>
          <w:szCs w:val="28"/>
        </w:rPr>
        <w:t>4. Издательская деятельность:</w:t>
      </w:r>
    </w:p>
    <w:p w:rsidR="0039669B" w:rsidRPr="00A04B6D" w:rsidRDefault="0039669B" w:rsidP="00A04B6D">
      <w:pPr>
        <w:widowControl w:val="0"/>
        <w:spacing w:line="360" w:lineRule="auto"/>
        <w:ind w:firstLine="709"/>
        <w:jc w:val="both"/>
        <w:rPr>
          <w:sz w:val="28"/>
          <w:szCs w:val="28"/>
        </w:rPr>
      </w:pPr>
      <w:r w:rsidRPr="00A04B6D">
        <w:rPr>
          <w:rFonts w:cs="Arial"/>
          <w:sz w:val="28"/>
          <w:szCs w:val="28"/>
        </w:rPr>
        <w:t>За</w:t>
      </w:r>
      <w:r w:rsidR="00A04B6D">
        <w:rPr>
          <w:rFonts w:cs="Arial"/>
          <w:sz w:val="28"/>
          <w:szCs w:val="28"/>
        </w:rPr>
        <w:t xml:space="preserve"> </w:t>
      </w:r>
      <w:r w:rsidRPr="00A04B6D">
        <w:rPr>
          <w:rFonts w:cs="Arial"/>
          <w:sz w:val="28"/>
          <w:szCs w:val="28"/>
        </w:rPr>
        <w:t>время</w:t>
      </w:r>
      <w:r w:rsidR="00A04B6D">
        <w:rPr>
          <w:rFonts w:cs="Arial"/>
          <w:sz w:val="28"/>
          <w:szCs w:val="28"/>
        </w:rPr>
        <w:t xml:space="preserve"> </w:t>
      </w:r>
      <w:r w:rsidRPr="00A04B6D">
        <w:rPr>
          <w:rFonts w:cs="Arial"/>
          <w:sz w:val="28"/>
          <w:szCs w:val="28"/>
        </w:rPr>
        <w:t>работы</w:t>
      </w:r>
      <w:r w:rsidR="00A04B6D">
        <w:rPr>
          <w:rFonts w:cs="Arial"/>
          <w:sz w:val="28"/>
          <w:szCs w:val="28"/>
        </w:rPr>
        <w:t xml:space="preserve"> </w:t>
      </w:r>
      <w:r w:rsidRPr="00A04B6D">
        <w:rPr>
          <w:rFonts w:cs="Arial"/>
          <w:sz w:val="28"/>
          <w:szCs w:val="28"/>
        </w:rPr>
        <w:t>клуба,</w:t>
      </w:r>
      <w:r w:rsidR="00A04B6D">
        <w:rPr>
          <w:rFonts w:cs="Arial"/>
          <w:sz w:val="28"/>
          <w:szCs w:val="28"/>
        </w:rPr>
        <w:t xml:space="preserve"> </w:t>
      </w:r>
      <w:r w:rsidRPr="00A04B6D">
        <w:rPr>
          <w:rFonts w:cs="Arial"/>
          <w:sz w:val="28"/>
          <w:szCs w:val="28"/>
        </w:rPr>
        <w:t>волонтёрами</w:t>
      </w:r>
      <w:r w:rsidR="00A04B6D">
        <w:rPr>
          <w:rFonts w:cs="Arial"/>
          <w:sz w:val="28"/>
          <w:szCs w:val="28"/>
        </w:rPr>
        <w:t xml:space="preserve"> </w:t>
      </w:r>
      <w:r w:rsidRPr="00A04B6D">
        <w:rPr>
          <w:rFonts w:cs="Arial"/>
          <w:sz w:val="28"/>
          <w:szCs w:val="28"/>
        </w:rPr>
        <w:t>были</w:t>
      </w:r>
      <w:r w:rsidR="00A04B6D">
        <w:rPr>
          <w:rFonts w:cs="Arial"/>
          <w:sz w:val="28"/>
          <w:szCs w:val="28"/>
        </w:rPr>
        <w:t xml:space="preserve"> </w:t>
      </w:r>
      <w:r w:rsidRPr="00A04B6D">
        <w:rPr>
          <w:rFonts w:cs="Arial"/>
          <w:sz w:val="28"/>
          <w:szCs w:val="28"/>
        </w:rPr>
        <w:t>разработаны,</w:t>
      </w:r>
      <w:r w:rsidR="00A04B6D">
        <w:rPr>
          <w:rFonts w:cs="Arial"/>
          <w:sz w:val="28"/>
          <w:szCs w:val="28"/>
        </w:rPr>
        <w:t xml:space="preserve"> </w:t>
      </w:r>
      <w:r w:rsidRPr="00A04B6D">
        <w:rPr>
          <w:rFonts w:cs="Arial"/>
          <w:sz w:val="28"/>
          <w:szCs w:val="28"/>
        </w:rPr>
        <w:t>изданы</w:t>
      </w:r>
      <w:r w:rsidR="00A04B6D">
        <w:rPr>
          <w:rFonts w:cs="Arial"/>
          <w:sz w:val="28"/>
          <w:szCs w:val="28"/>
        </w:rPr>
        <w:t xml:space="preserve"> </w:t>
      </w:r>
      <w:r w:rsidRPr="00A04B6D">
        <w:rPr>
          <w:rFonts w:cs="Arial"/>
          <w:sz w:val="28"/>
          <w:szCs w:val="28"/>
        </w:rPr>
        <w:t>и распространены следующие печатные информационные материалы:</w:t>
      </w:r>
    </w:p>
    <w:p w:rsidR="0039669B" w:rsidRPr="00A04B6D" w:rsidRDefault="0039669B" w:rsidP="00A04B6D">
      <w:pPr>
        <w:widowControl w:val="0"/>
        <w:spacing w:line="360" w:lineRule="auto"/>
        <w:ind w:firstLine="709"/>
        <w:jc w:val="both"/>
        <w:rPr>
          <w:sz w:val="28"/>
          <w:szCs w:val="28"/>
        </w:rPr>
      </w:pPr>
      <w:r w:rsidRPr="00A04B6D">
        <w:rPr>
          <w:rFonts w:cs="Arial"/>
          <w:sz w:val="28"/>
          <w:szCs w:val="28"/>
        </w:rPr>
        <w:t xml:space="preserve">а) Игральные карты «Молодёжные» и календари 4-х типов (на 2002, </w:t>
      </w:r>
      <w:smartTag w:uri="urn:schemas-microsoft-com:office:smarttags" w:element="metricconverter">
        <w:smartTagPr>
          <w:attr w:name="ProductID" w:val="2003 г"/>
        </w:smartTagPr>
        <w:r w:rsidRPr="00A04B6D">
          <w:rPr>
            <w:rFonts w:cs="Arial"/>
            <w:sz w:val="28"/>
            <w:szCs w:val="28"/>
          </w:rPr>
          <w:t>2003 г</w:t>
        </w:r>
      </w:smartTag>
      <w:r w:rsidRPr="00A04B6D">
        <w:rPr>
          <w:rFonts w:cs="Arial"/>
          <w:sz w:val="28"/>
          <w:szCs w:val="28"/>
        </w:rPr>
        <w:t>.г.) с информацией по вопросам ЗОЖ.</w:t>
      </w:r>
    </w:p>
    <w:p w:rsidR="0039669B" w:rsidRPr="00A04B6D" w:rsidRDefault="0039669B" w:rsidP="00A04B6D">
      <w:pPr>
        <w:widowControl w:val="0"/>
        <w:spacing w:line="360" w:lineRule="auto"/>
        <w:ind w:firstLine="709"/>
        <w:jc w:val="both"/>
        <w:rPr>
          <w:sz w:val="28"/>
          <w:szCs w:val="28"/>
        </w:rPr>
      </w:pPr>
      <w:r w:rsidRPr="00A04B6D">
        <w:rPr>
          <w:rFonts w:cs="Arial"/>
          <w:sz w:val="28"/>
          <w:szCs w:val="28"/>
        </w:rPr>
        <w:t>б) Плакат и листовка «Твоё здоровье в твоих руках!», посвященные проблеме сохранения репродуктивного здоровья.</w:t>
      </w:r>
    </w:p>
    <w:p w:rsidR="0039669B" w:rsidRPr="00A04B6D" w:rsidRDefault="0039669B" w:rsidP="00A04B6D">
      <w:pPr>
        <w:widowControl w:val="0"/>
        <w:spacing w:line="360" w:lineRule="auto"/>
        <w:ind w:firstLine="709"/>
        <w:jc w:val="both"/>
        <w:rPr>
          <w:sz w:val="28"/>
          <w:szCs w:val="28"/>
        </w:rPr>
      </w:pPr>
      <w:r w:rsidRPr="00A04B6D">
        <w:rPr>
          <w:rFonts w:cs="Arial"/>
          <w:sz w:val="28"/>
          <w:szCs w:val="28"/>
        </w:rPr>
        <w:t xml:space="preserve">в) Методическое пособие по организации первичной профилактической работы в педагогических Вузах «Новое поколение за здоровый образ жизни», которое было переиздано Центром профилактики наркомании и Комитетом по молодёжной политике г. Санкт-Петербурга в рамках Программы по противодействию злоупотреблению наркотиками и их незаконному обороту в </w:t>
      </w:r>
      <w:smartTag w:uri="urn:schemas-microsoft-com:office:smarttags" w:element="metricconverter">
        <w:smartTagPr>
          <w:attr w:name="ProductID" w:val="2002 г"/>
        </w:smartTagPr>
        <w:r w:rsidRPr="00A04B6D">
          <w:rPr>
            <w:rFonts w:cs="Arial"/>
            <w:sz w:val="28"/>
            <w:szCs w:val="28"/>
          </w:rPr>
          <w:t>2002 г</w:t>
        </w:r>
      </w:smartTag>
      <w:r w:rsidRPr="00A04B6D">
        <w:rPr>
          <w:rFonts w:cs="Arial"/>
          <w:sz w:val="28"/>
          <w:szCs w:val="28"/>
        </w:rPr>
        <w:t>. Листовка «Жить без этого можно - ЗАБЕЙ!», посвященная профилактике</w:t>
      </w:r>
      <w:r w:rsidR="00A04B6D">
        <w:rPr>
          <w:rFonts w:cs="Arial"/>
          <w:sz w:val="28"/>
          <w:szCs w:val="28"/>
        </w:rPr>
        <w:t xml:space="preserve"> </w:t>
      </w:r>
      <w:r w:rsidRPr="00A04B6D">
        <w:rPr>
          <w:rFonts w:cs="Arial"/>
          <w:sz w:val="28"/>
          <w:szCs w:val="28"/>
        </w:rPr>
        <w:t>наркопотребления,</w:t>
      </w:r>
      <w:r w:rsidR="00A04B6D">
        <w:rPr>
          <w:rFonts w:cs="Arial"/>
          <w:sz w:val="28"/>
          <w:szCs w:val="28"/>
        </w:rPr>
        <w:t xml:space="preserve"> </w:t>
      </w:r>
      <w:r w:rsidRPr="00A04B6D">
        <w:rPr>
          <w:rFonts w:cs="Arial"/>
          <w:sz w:val="28"/>
          <w:szCs w:val="28"/>
        </w:rPr>
        <w:t>алкоголизма,</w:t>
      </w:r>
      <w:r w:rsidR="00A04B6D">
        <w:rPr>
          <w:rFonts w:cs="Arial"/>
          <w:sz w:val="28"/>
          <w:szCs w:val="28"/>
        </w:rPr>
        <w:t xml:space="preserve"> </w:t>
      </w:r>
      <w:r w:rsidRPr="00A04B6D">
        <w:rPr>
          <w:rFonts w:cs="Arial"/>
          <w:sz w:val="28"/>
          <w:szCs w:val="28"/>
        </w:rPr>
        <w:t>курения,</w:t>
      </w:r>
      <w:r w:rsidR="00A04B6D">
        <w:rPr>
          <w:rFonts w:cs="Arial"/>
          <w:sz w:val="28"/>
          <w:szCs w:val="28"/>
        </w:rPr>
        <w:t xml:space="preserve"> </w:t>
      </w:r>
      <w:r w:rsidRPr="00A04B6D">
        <w:rPr>
          <w:rFonts w:cs="Arial"/>
          <w:sz w:val="28"/>
          <w:szCs w:val="28"/>
        </w:rPr>
        <w:t>и приуроченная</w:t>
      </w:r>
      <w:r w:rsidR="00A04B6D">
        <w:rPr>
          <w:rFonts w:cs="Arial"/>
          <w:sz w:val="28"/>
          <w:szCs w:val="28"/>
        </w:rPr>
        <w:t xml:space="preserve"> </w:t>
      </w:r>
      <w:r w:rsidRPr="00A04B6D">
        <w:rPr>
          <w:rFonts w:cs="Arial"/>
          <w:sz w:val="28"/>
          <w:szCs w:val="28"/>
        </w:rPr>
        <w:t>к общегородской</w:t>
      </w:r>
      <w:r w:rsidR="00A04B6D">
        <w:rPr>
          <w:rFonts w:cs="Arial"/>
          <w:sz w:val="28"/>
          <w:szCs w:val="28"/>
        </w:rPr>
        <w:t xml:space="preserve"> </w:t>
      </w:r>
      <w:r w:rsidRPr="00A04B6D">
        <w:rPr>
          <w:rFonts w:cs="Arial"/>
          <w:sz w:val="28"/>
          <w:szCs w:val="28"/>
        </w:rPr>
        <w:t>молодёжной</w:t>
      </w:r>
      <w:r w:rsidR="00A04B6D">
        <w:rPr>
          <w:rFonts w:cs="Arial"/>
          <w:sz w:val="28"/>
          <w:szCs w:val="28"/>
        </w:rPr>
        <w:t xml:space="preserve"> </w:t>
      </w:r>
      <w:r w:rsidRPr="00A04B6D">
        <w:rPr>
          <w:rFonts w:cs="Arial"/>
          <w:sz w:val="28"/>
          <w:szCs w:val="28"/>
        </w:rPr>
        <w:t>акции</w:t>
      </w:r>
      <w:r w:rsidR="00A04B6D">
        <w:rPr>
          <w:rFonts w:cs="Arial"/>
          <w:sz w:val="28"/>
          <w:szCs w:val="28"/>
        </w:rPr>
        <w:t xml:space="preserve"> </w:t>
      </w:r>
      <w:r w:rsidRPr="00A04B6D">
        <w:rPr>
          <w:rFonts w:cs="Arial"/>
          <w:sz w:val="28"/>
          <w:szCs w:val="28"/>
        </w:rPr>
        <w:t>«Забей</w:t>
      </w:r>
      <w:r w:rsidR="00A04B6D">
        <w:rPr>
          <w:rFonts w:cs="Arial"/>
          <w:sz w:val="28"/>
          <w:szCs w:val="28"/>
        </w:rPr>
        <w:t xml:space="preserve"> </w:t>
      </w:r>
      <w:r w:rsidRPr="00A04B6D">
        <w:rPr>
          <w:rFonts w:cs="Arial"/>
          <w:sz w:val="28"/>
          <w:szCs w:val="28"/>
        </w:rPr>
        <w:t>на наркотики, алкоголь, курение!», а так же значки с символикой акции.</w:t>
      </w:r>
    </w:p>
    <w:p w:rsidR="0039669B" w:rsidRPr="00A04B6D" w:rsidRDefault="0039669B" w:rsidP="00A04B6D">
      <w:pPr>
        <w:widowControl w:val="0"/>
        <w:spacing w:line="360" w:lineRule="auto"/>
        <w:ind w:firstLine="709"/>
        <w:jc w:val="both"/>
        <w:rPr>
          <w:rFonts w:cs="Arial"/>
          <w:sz w:val="28"/>
          <w:szCs w:val="28"/>
        </w:rPr>
      </w:pPr>
      <w:r w:rsidRPr="00A04B6D">
        <w:rPr>
          <w:rFonts w:cs="Arial"/>
          <w:sz w:val="28"/>
          <w:szCs w:val="28"/>
        </w:rPr>
        <w:t>г) Настольная игра «Школа выживания среди соблазнов».</w:t>
      </w:r>
    </w:p>
    <w:p w:rsidR="0039669B" w:rsidRPr="00A04B6D" w:rsidRDefault="0039669B" w:rsidP="00A04B6D">
      <w:pPr>
        <w:widowControl w:val="0"/>
        <w:spacing w:line="360" w:lineRule="auto"/>
        <w:ind w:firstLine="709"/>
        <w:jc w:val="both"/>
        <w:rPr>
          <w:sz w:val="28"/>
          <w:szCs w:val="28"/>
        </w:rPr>
      </w:pPr>
      <w:r w:rsidRPr="00A04B6D">
        <w:rPr>
          <w:rFonts w:cs="Arial"/>
          <w:sz w:val="28"/>
          <w:szCs w:val="28"/>
        </w:rPr>
        <w:t>Данными</w:t>
      </w:r>
      <w:r w:rsidR="00A04B6D">
        <w:rPr>
          <w:rFonts w:cs="Arial"/>
          <w:sz w:val="28"/>
          <w:szCs w:val="28"/>
        </w:rPr>
        <w:t xml:space="preserve"> </w:t>
      </w:r>
      <w:r w:rsidRPr="00A04B6D">
        <w:rPr>
          <w:rFonts w:cs="Arial"/>
          <w:sz w:val="28"/>
          <w:szCs w:val="28"/>
        </w:rPr>
        <w:t>организациями</w:t>
      </w:r>
      <w:r w:rsidR="00A04B6D">
        <w:rPr>
          <w:rFonts w:cs="Arial"/>
          <w:sz w:val="28"/>
          <w:szCs w:val="28"/>
        </w:rPr>
        <w:t xml:space="preserve"> </w:t>
      </w:r>
      <w:r w:rsidRPr="00A04B6D">
        <w:rPr>
          <w:rFonts w:cs="Arial"/>
          <w:sz w:val="28"/>
          <w:szCs w:val="28"/>
        </w:rPr>
        <w:t>налажено</w:t>
      </w:r>
      <w:r w:rsidR="00A04B6D">
        <w:rPr>
          <w:rFonts w:cs="Arial"/>
          <w:sz w:val="28"/>
          <w:szCs w:val="28"/>
        </w:rPr>
        <w:t xml:space="preserve"> </w:t>
      </w:r>
      <w:r w:rsidRPr="00A04B6D">
        <w:rPr>
          <w:rFonts w:cs="Arial"/>
          <w:sz w:val="28"/>
          <w:szCs w:val="28"/>
        </w:rPr>
        <w:t>эффективное</w:t>
      </w:r>
      <w:r w:rsidR="00A04B6D">
        <w:rPr>
          <w:rFonts w:cs="Arial"/>
          <w:sz w:val="28"/>
          <w:szCs w:val="28"/>
        </w:rPr>
        <w:t xml:space="preserve"> </w:t>
      </w:r>
      <w:r w:rsidRPr="00A04B6D">
        <w:rPr>
          <w:rFonts w:cs="Arial"/>
          <w:sz w:val="28"/>
          <w:szCs w:val="28"/>
        </w:rPr>
        <w:t>сотрудничество,</w:t>
      </w:r>
      <w:r w:rsidR="00A04B6D">
        <w:rPr>
          <w:rFonts w:cs="Arial"/>
          <w:sz w:val="28"/>
          <w:szCs w:val="28"/>
        </w:rPr>
        <w:t xml:space="preserve"> </w:t>
      </w:r>
      <w:r w:rsidRPr="00A04B6D">
        <w:rPr>
          <w:rFonts w:cs="Arial"/>
          <w:sz w:val="28"/>
          <w:szCs w:val="28"/>
        </w:rPr>
        <w:t>в рамках которого, например, с 15 ноября 2005 года в ВУЗах Новосибирска прошла серия акций «Информационная палатка», посвящённых 1 Декабря -Всемирному</w:t>
      </w:r>
      <w:r w:rsidR="00A04B6D">
        <w:rPr>
          <w:rFonts w:cs="Arial"/>
          <w:sz w:val="28"/>
          <w:szCs w:val="28"/>
        </w:rPr>
        <w:t xml:space="preserve"> </w:t>
      </w:r>
      <w:r w:rsidRPr="00A04B6D">
        <w:rPr>
          <w:rFonts w:cs="Arial"/>
          <w:sz w:val="28"/>
          <w:szCs w:val="28"/>
        </w:rPr>
        <w:t>дню</w:t>
      </w:r>
      <w:r w:rsidR="00A04B6D">
        <w:rPr>
          <w:rFonts w:cs="Arial"/>
          <w:sz w:val="28"/>
          <w:szCs w:val="28"/>
        </w:rPr>
        <w:t xml:space="preserve"> </w:t>
      </w:r>
      <w:r w:rsidRPr="00A04B6D">
        <w:rPr>
          <w:rFonts w:cs="Arial"/>
          <w:sz w:val="28"/>
          <w:szCs w:val="28"/>
        </w:rPr>
        <w:t>борьбы</w:t>
      </w:r>
      <w:r w:rsidR="00A04B6D">
        <w:rPr>
          <w:rFonts w:cs="Arial"/>
          <w:sz w:val="28"/>
          <w:szCs w:val="28"/>
        </w:rPr>
        <w:t xml:space="preserve"> </w:t>
      </w:r>
      <w:r w:rsidRPr="00A04B6D">
        <w:rPr>
          <w:rFonts w:cs="Arial"/>
          <w:sz w:val="28"/>
          <w:szCs w:val="28"/>
        </w:rPr>
        <w:t>со</w:t>
      </w:r>
      <w:r w:rsidR="00A04B6D">
        <w:rPr>
          <w:rFonts w:cs="Arial"/>
          <w:sz w:val="28"/>
          <w:szCs w:val="28"/>
        </w:rPr>
        <w:t xml:space="preserve"> </w:t>
      </w:r>
      <w:r w:rsidRPr="00A04B6D">
        <w:rPr>
          <w:rFonts w:cs="Arial"/>
          <w:sz w:val="28"/>
          <w:szCs w:val="28"/>
        </w:rPr>
        <w:t>СПИД,</w:t>
      </w:r>
      <w:r w:rsidR="00A04B6D">
        <w:rPr>
          <w:rFonts w:cs="Arial"/>
          <w:sz w:val="28"/>
          <w:szCs w:val="28"/>
        </w:rPr>
        <w:t xml:space="preserve"> </w:t>
      </w:r>
      <w:r w:rsidRPr="00A04B6D">
        <w:rPr>
          <w:rFonts w:cs="Arial"/>
          <w:sz w:val="28"/>
          <w:szCs w:val="28"/>
        </w:rPr>
        <w:t>которая</w:t>
      </w:r>
      <w:r w:rsidR="00A04B6D">
        <w:rPr>
          <w:rFonts w:cs="Arial"/>
          <w:sz w:val="28"/>
          <w:szCs w:val="28"/>
        </w:rPr>
        <w:t xml:space="preserve"> </w:t>
      </w:r>
      <w:r w:rsidRPr="00A04B6D">
        <w:rPr>
          <w:rFonts w:cs="Arial"/>
          <w:sz w:val="28"/>
          <w:szCs w:val="28"/>
        </w:rPr>
        <w:t>завершилась финальной межвузовской акцией в лучшем клубе нашего города - «Рок Сити», Девиз новосибирских акций: «Выбери будущее без СПИДа - предохраняйся всегда!».</w:t>
      </w:r>
    </w:p>
    <w:p w:rsidR="0039669B" w:rsidRPr="00A04B6D" w:rsidRDefault="0039669B" w:rsidP="00A04B6D">
      <w:pPr>
        <w:widowControl w:val="0"/>
        <w:spacing w:line="360" w:lineRule="auto"/>
        <w:ind w:firstLine="709"/>
        <w:jc w:val="both"/>
        <w:rPr>
          <w:sz w:val="28"/>
          <w:szCs w:val="28"/>
        </w:rPr>
      </w:pPr>
      <w:r w:rsidRPr="00A04B6D">
        <w:rPr>
          <w:rFonts w:cs="Arial"/>
          <w:sz w:val="28"/>
          <w:szCs w:val="28"/>
        </w:rPr>
        <w:t>Целью данного мероприятия было привлечение внимания студентов к необходимости формирования активной жизненной позиции в отношении своего здоровья и мотивирование их на безопасное поведение.</w:t>
      </w:r>
    </w:p>
    <w:p w:rsidR="0039669B" w:rsidRPr="00A04B6D" w:rsidRDefault="0039669B" w:rsidP="00A04B6D">
      <w:pPr>
        <w:widowControl w:val="0"/>
        <w:spacing w:line="360" w:lineRule="auto"/>
        <w:ind w:firstLine="709"/>
        <w:jc w:val="both"/>
        <w:rPr>
          <w:sz w:val="28"/>
          <w:szCs w:val="28"/>
        </w:rPr>
      </w:pPr>
      <w:r w:rsidRPr="00A04B6D">
        <w:rPr>
          <w:rFonts w:cs="Arial"/>
          <w:sz w:val="28"/>
          <w:szCs w:val="28"/>
        </w:rPr>
        <w:t xml:space="preserve">Исходя из цели, были сформулированы следующие </w:t>
      </w:r>
      <w:r w:rsidRPr="00A04B6D">
        <w:rPr>
          <w:rFonts w:cs="Arial"/>
          <w:b/>
          <w:sz w:val="28"/>
          <w:szCs w:val="28"/>
        </w:rPr>
        <w:t>задачи акции:</w:t>
      </w:r>
    </w:p>
    <w:p w:rsidR="0039669B" w:rsidRPr="00A04B6D" w:rsidRDefault="0039669B" w:rsidP="00A04B6D">
      <w:pPr>
        <w:widowControl w:val="0"/>
        <w:numPr>
          <w:ilvl w:val="0"/>
          <w:numId w:val="8"/>
        </w:numPr>
        <w:spacing w:line="360" w:lineRule="auto"/>
        <w:ind w:left="0" w:firstLine="709"/>
        <w:jc w:val="both"/>
        <w:rPr>
          <w:sz w:val="28"/>
          <w:szCs w:val="28"/>
        </w:rPr>
      </w:pPr>
      <w:r w:rsidRPr="00A04B6D">
        <w:rPr>
          <w:rFonts w:cs="Arial"/>
          <w:sz w:val="28"/>
          <w:szCs w:val="28"/>
        </w:rPr>
        <w:t>1.</w:t>
      </w:r>
      <w:r w:rsidR="00A04B6D">
        <w:rPr>
          <w:sz w:val="28"/>
          <w:szCs w:val="28"/>
        </w:rPr>
        <w:t xml:space="preserve"> </w:t>
      </w:r>
      <w:r w:rsidRPr="00A04B6D">
        <w:rPr>
          <w:rFonts w:cs="Arial"/>
          <w:sz w:val="28"/>
          <w:szCs w:val="28"/>
        </w:rPr>
        <w:t>Информирование</w:t>
      </w:r>
      <w:r w:rsidR="00A04B6D">
        <w:rPr>
          <w:rFonts w:cs="Arial"/>
          <w:sz w:val="28"/>
          <w:szCs w:val="28"/>
        </w:rPr>
        <w:t xml:space="preserve"> </w:t>
      </w:r>
      <w:r w:rsidRPr="00A04B6D">
        <w:rPr>
          <w:rFonts w:cs="Arial"/>
          <w:sz w:val="28"/>
          <w:szCs w:val="28"/>
        </w:rPr>
        <w:t>студентов</w:t>
      </w:r>
      <w:r w:rsidR="00A04B6D">
        <w:rPr>
          <w:rFonts w:cs="Arial"/>
          <w:sz w:val="28"/>
          <w:szCs w:val="28"/>
        </w:rPr>
        <w:t xml:space="preserve"> </w:t>
      </w:r>
      <w:r w:rsidRPr="00A04B6D">
        <w:rPr>
          <w:rFonts w:cs="Arial"/>
          <w:sz w:val="28"/>
          <w:szCs w:val="28"/>
        </w:rPr>
        <w:t>ВУЗов</w:t>
      </w:r>
      <w:r w:rsidR="00A04B6D">
        <w:rPr>
          <w:rFonts w:cs="Arial"/>
          <w:sz w:val="28"/>
          <w:szCs w:val="28"/>
        </w:rPr>
        <w:t xml:space="preserve"> </w:t>
      </w:r>
      <w:r w:rsidRPr="00A04B6D">
        <w:rPr>
          <w:rFonts w:cs="Arial"/>
          <w:sz w:val="28"/>
          <w:szCs w:val="28"/>
        </w:rPr>
        <w:t>о</w:t>
      </w:r>
      <w:r w:rsidR="00A04B6D">
        <w:rPr>
          <w:rFonts w:cs="Arial"/>
          <w:sz w:val="28"/>
          <w:szCs w:val="28"/>
        </w:rPr>
        <w:t xml:space="preserve"> </w:t>
      </w:r>
      <w:r w:rsidRPr="00A04B6D">
        <w:rPr>
          <w:rFonts w:cs="Arial"/>
          <w:sz w:val="28"/>
          <w:szCs w:val="28"/>
        </w:rPr>
        <w:t>проблемах,</w:t>
      </w:r>
      <w:r w:rsidR="00A04B6D">
        <w:rPr>
          <w:rFonts w:cs="Arial"/>
          <w:sz w:val="28"/>
          <w:szCs w:val="28"/>
        </w:rPr>
        <w:t xml:space="preserve"> </w:t>
      </w:r>
      <w:r w:rsidRPr="00A04B6D">
        <w:rPr>
          <w:rFonts w:cs="Arial"/>
          <w:sz w:val="28"/>
          <w:szCs w:val="28"/>
        </w:rPr>
        <w:t>связанных</w:t>
      </w:r>
      <w:r w:rsidR="00A04B6D">
        <w:rPr>
          <w:rFonts w:cs="Arial"/>
          <w:sz w:val="28"/>
          <w:szCs w:val="28"/>
        </w:rPr>
        <w:t xml:space="preserve"> </w:t>
      </w:r>
      <w:r w:rsidRPr="00A04B6D">
        <w:rPr>
          <w:rFonts w:cs="Arial"/>
          <w:sz w:val="28"/>
          <w:szCs w:val="28"/>
        </w:rPr>
        <w:t>с ВИЧ/СПИД и ИППП.</w:t>
      </w:r>
    </w:p>
    <w:p w:rsidR="0039669B" w:rsidRPr="00A04B6D" w:rsidRDefault="0039669B" w:rsidP="00A04B6D">
      <w:pPr>
        <w:widowControl w:val="0"/>
        <w:numPr>
          <w:ilvl w:val="0"/>
          <w:numId w:val="8"/>
        </w:numPr>
        <w:spacing w:line="360" w:lineRule="auto"/>
        <w:ind w:left="0" w:firstLine="709"/>
        <w:jc w:val="both"/>
        <w:rPr>
          <w:sz w:val="28"/>
          <w:szCs w:val="28"/>
        </w:rPr>
      </w:pPr>
      <w:r w:rsidRPr="00A04B6D">
        <w:rPr>
          <w:rFonts w:cs="Arial"/>
          <w:sz w:val="28"/>
          <w:szCs w:val="28"/>
        </w:rPr>
        <w:t>Мотивирование студентов на более безопасное сексуальное поведение (т.е. на отсрочку сексуального дебюта или использование презерватива при каждом половом контакте).</w:t>
      </w:r>
    </w:p>
    <w:p w:rsidR="0039669B" w:rsidRPr="00A04B6D" w:rsidRDefault="0039669B" w:rsidP="00A04B6D">
      <w:pPr>
        <w:widowControl w:val="0"/>
        <w:numPr>
          <w:ilvl w:val="0"/>
          <w:numId w:val="8"/>
        </w:numPr>
        <w:spacing w:line="360" w:lineRule="auto"/>
        <w:ind w:left="0" w:firstLine="709"/>
        <w:jc w:val="both"/>
        <w:rPr>
          <w:sz w:val="28"/>
          <w:szCs w:val="28"/>
        </w:rPr>
      </w:pPr>
      <w:r w:rsidRPr="00A04B6D">
        <w:rPr>
          <w:rFonts w:cs="Arial"/>
          <w:sz w:val="28"/>
          <w:szCs w:val="28"/>
        </w:rPr>
        <w:t>Повышение уровня толерантности общества к ВИЧ-инфицированным людям.</w:t>
      </w:r>
    </w:p>
    <w:p w:rsidR="0039669B" w:rsidRPr="00A04B6D" w:rsidRDefault="0039669B" w:rsidP="00A04B6D">
      <w:pPr>
        <w:widowControl w:val="0"/>
        <w:numPr>
          <w:ilvl w:val="0"/>
          <w:numId w:val="8"/>
        </w:numPr>
        <w:spacing w:line="360" w:lineRule="auto"/>
        <w:ind w:left="0" w:firstLine="709"/>
        <w:jc w:val="both"/>
        <w:rPr>
          <w:sz w:val="28"/>
          <w:szCs w:val="28"/>
        </w:rPr>
      </w:pPr>
      <w:r w:rsidRPr="00A04B6D">
        <w:rPr>
          <w:rFonts w:cs="Arial"/>
          <w:sz w:val="28"/>
          <w:szCs w:val="28"/>
        </w:rPr>
        <w:t>Реклама информационного телефона по социально-значимым проблемам молодёжи (наркопотребления, ВИЧ/СПИД и венерических заболеваний).</w:t>
      </w:r>
    </w:p>
    <w:p w:rsidR="0039669B" w:rsidRPr="00A04B6D" w:rsidRDefault="0039669B" w:rsidP="00A04B6D">
      <w:pPr>
        <w:widowControl w:val="0"/>
        <w:numPr>
          <w:ilvl w:val="0"/>
          <w:numId w:val="8"/>
        </w:numPr>
        <w:spacing w:line="360" w:lineRule="auto"/>
        <w:ind w:left="0" w:firstLine="709"/>
        <w:jc w:val="both"/>
        <w:rPr>
          <w:sz w:val="28"/>
          <w:szCs w:val="28"/>
        </w:rPr>
      </w:pPr>
      <w:r w:rsidRPr="00A04B6D">
        <w:rPr>
          <w:rFonts w:cs="Arial"/>
          <w:sz w:val="28"/>
          <w:szCs w:val="28"/>
        </w:rPr>
        <w:t>Снятие барьера/страха перед обращением к специалистам.</w:t>
      </w:r>
    </w:p>
    <w:p w:rsidR="0039669B" w:rsidRPr="00A04B6D" w:rsidRDefault="0039669B" w:rsidP="00A04B6D">
      <w:pPr>
        <w:widowControl w:val="0"/>
        <w:numPr>
          <w:ilvl w:val="0"/>
          <w:numId w:val="8"/>
        </w:numPr>
        <w:spacing w:line="360" w:lineRule="auto"/>
        <w:ind w:left="0" w:firstLine="709"/>
        <w:jc w:val="both"/>
        <w:rPr>
          <w:rFonts w:cs="Arial"/>
          <w:sz w:val="28"/>
          <w:szCs w:val="28"/>
        </w:rPr>
      </w:pPr>
      <w:r w:rsidRPr="00A04B6D">
        <w:rPr>
          <w:rFonts w:cs="Arial"/>
          <w:sz w:val="28"/>
          <w:szCs w:val="28"/>
        </w:rPr>
        <w:t>Объединение усилий различных</w:t>
      </w:r>
      <w:r w:rsidR="00A04B6D">
        <w:rPr>
          <w:rFonts w:cs="Arial"/>
          <w:sz w:val="28"/>
          <w:szCs w:val="28"/>
        </w:rPr>
        <w:t xml:space="preserve"> </w:t>
      </w:r>
      <w:r w:rsidRPr="00A04B6D">
        <w:rPr>
          <w:rFonts w:cs="Arial"/>
          <w:sz w:val="28"/>
          <w:szCs w:val="28"/>
        </w:rPr>
        <w:t>организаций для</w:t>
      </w:r>
      <w:r w:rsidR="00A04B6D">
        <w:rPr>
          <w:rFonts w:cs="Arial"/>
          <w:sz w:val="28"/>
          <w:szCs w:val="28"/>
        </w:rPr>
        <w:t xml:space="preserve"> </w:t>
      </w:r>
      <w:r w:rsidRPr="00A04B6D">
        <w:rPr>
          <w:rFonts w:cs="Arial"/>
          <w:sz w:val="28"/>
          <w:szCs w:val="28"/>
        </w:rPr>
        <w:t>ведения эффективной профилактической работы в Новосибирске на основе межсекторального взаимодействия (государственного, коммерческого, общественного).</w:t>
      </w:r>
    </w:p>
    <w:p w:rsidR="0039669B" w:rsidRPr="00A04B6D" w:rsidRDefault="0039669B" w:rsidP="00A04B6D">
      <w:pPr>
        <w:widowControl w:val="0"/>
        <w:spacing w:line="360" w:lineRule="auto"/>
        <w:ind w:firstLine="709"/>
        <w:jc w:val="both"/>
        <w:rPr>
          <w:sz w:val="28"/>
          <w:szCs w:val="28"/>
        </w:rPr>
      </w:pPr>
      <w:bookmarkStart w:id="41" w:name="_Toc158854425"/>
      <w:bookmarkEnd w:id="41"/>
      <w:r w:rsidRPr="00A04B6D">
        <w:rPr>
          <w:rFonts w:cs="Arial"/>
          <w:b/>
          <w:sz w:val="28"/>
          <w:szCs w:val="28"/>
        </w:rPr>
        <w:t>Таким образом,</w:t>
      </w:r>
      <w:r w:rsidRPr="00A04B6D">
        <w:rPr>
          <w:rFonts w:cs="Arial"/>
          <w:sz w:val="28"/>
          <w:szCs w:val="28"/>
        </w:rPr>
        <w:t xml:space="preserve"> инфраструктура учреждений молодежной сферы в Новосибирске в настоящее время развита недостаточно и не обеспечивает комплексного решения задач молодежной работы. Для эффективной работы в молодежной сфере не хватает специализированных служб (молодежных бирж труда, центров информации и документации, служб доверия и молодой семьи, психологической помощи, центров подростковой медицины, молодежных клубов и досуговых учреждений) и информации об их деятельности. </w:t>
      </w:r>
    </w:p>
    <w:p w:rsidR="0039669B" w:rsidRPr="00A04B6D" w:rsidRDefault="0039669B" w:rsidP="00A04B6D">
      <w:pPr>
        <w:widowControl w:val="0"/>
        <w:spacing w:line="360" w:lineRule="auto"/>
        <w:ind w:firstLine="709"/>
        <w:jc w:val="both"/>
        <w:rPr>
          <w:sz w:val="28"/>
          <w:szCs w:val="28"/>
        </w:rPr>
      </w:pPr>
      <w:r w:rsidRPr="00A04B6D">
        <w:rPr>
          <w:rFonts w:cs="Arial"/>
          <w:sz w:val="28"/>
          <w:szCs w:val="28"/>
        </w:rPr>
        <w:t xml:space="preserve">На современном этапе растет общественная активность молодежи, но пока общественными объединениями, зарегистрированными в органах юстиции, охвачен небольшой процент молодых людей. В последнее время темпы развития целого ряда молодежных общественных объединений заметно снизились, их численность не растет, формы работы не совершенствуются и отстают от потребностей молодых людей. </w:t>
      </w:r>
    </w:p>
    <w:p w:rsidR="0039669B" w:rsidRPr="00A04B6D" w:rsidRDefault="0039669B" w:rsidP="00A04B6D">
      <w:pPr>
        <w:widowControl w:val="0"/>
        <w:spacing w:line="360" w:lineRule="auto"/>
        <w:ind w:firstLine="709"/>
        <w:jc w:val="both"/>
        <w:rPr>
          <w:sz w:val="28"/>
          <w:szCs w:val="28"/>
        </w:rPr>
      </w:pPr>
      <w:r w:rsidRPr="00A04B6D">
        <w:rPr>
          <w:rFonts w:cs="Arial"/>
          <w:sz w:val="28"/>
          <w:szCs w:val="28"/>
        </w:rPr>
        <w:t>Задача общества и государства сегодня – оказывать всемерную поддержку молодежным общественным объединениям, которые направляют активность молодежи в сторону общественных интересов и интересов государственного развития.</w:t>
      </w:r>
    </w:p>
    <w:p w:rsidR="00DF1524" w:rsidRPr="00A04B6D" w:rsidRDefault="00A04B6D" w:rsidP="00A04B6D">
      <w:pPr>
        <w:widowControl w:val="0"/>
        <w:spacing w:line="360" w:lineRule="auto"/>
        <w:ind w:firstLine="709"/>
        <w:jc w:val="both"/>
        <w:rPr>
          <w:b/>
          <w:sz w:val="28"/>
          <w:szCs w:val="28"/>
        </w:rPr>
      </w:pPr>
      <w:bookmarkStart w:id="42" w:name="_Toc158854426"/>
      <w:bookmarkEnd w:id="42"/>
      <w:r>
        <w:rPr>
          <w:b/>
          <w:sz w:val="28"/>
          <w:szCs w:val="28"/>
        </w:rPr>
        <w:br w:type="page"/>
      </w:r>
      <w:r w:rsidR="00B26A0D" w:rsidRPr="00A04B6D">
        <w:rPr>
          <w:b/>
          <w:sz w:val="28"/>
          <w:szCs w:val="28"/>
        </w:rPr>
        <w:t>З</w:t>
      </w:r>
      <w:r w:rsidR="00DF1524" w:rsidRPr="00A04B6D">
        <w:rPr>
          <w:b/>
          <w:sz w:val="28"/>
          <w:szCs w:val="28"/>
        </w:rPr>
        <w:t>аключение:</w:t>
      </w:r>
    </w:p>
    <w:p w:rsidR="00DF1524" w:rsidRPr="00A04B6D" w:rsidRDefault="00DF1524" w:rsidP="00A04B6D">
      <w:pPr>
        <w:widowControl w:val="0"/>
        <w:spacing w:line="360" w:lineRule="auto"/>
        <w:ind w:firstLine="709"/>
        <w:jc w:val="both"/>
        <w:rPr>
          <w:b/>
          <w:sz w:val="28"/>
          <w:szCs w:val="28"/>
        </w:rPr>
      </w:pPr>
    </w:p>
    <w:p w:rsidR="00FF50F5" w:rsidRPr="00A04B6D" w:rsidRDefault="00E2642D" w:rsidP="00A04B6D">
      <w:pPr>
        <w:widowControl w:val="0"/>
        <w:spacing w:line="360" w:lineRule="auto"/>
        <w:ind w:firstLine="709"/>
        <w:jc w:val="both"/>
        <w:rPr>
          <w:sz w:val="28"/>
          <w:szCs w:val="28"/>
        </w:rPr>
      </w:pPr>
      <w:r w:rsidRPr="00A04B6D">
        <w:rPr>
          <w:sz w:val="28"/>
          <w:szCs w:val="28"/>
        </w:rPr>
        <w:t xml:space="preserve">В первой главе были рассмотрены методы социальной работы: </w:t>
      </w:r>
    </w:p>
    <w:p w:rsidR="00FF50F5" w:rsidRPr="00A04B6D" w:rsidRDefault="00E2642D" w:rsidP="00A04B6D">
      <w:pPr>
        <w:widowControl w:val="0"/>
        <w:numPr>
          <w:ilvl w:val="0"/>
          <w:numId w:val="37"/>
        </w:numPr>
        <w:spacing w:line="360" w:lineRule="auto"/>
        <w:ind w:left="0" w:firstLine="709"/>
        <w:jc w:val="both"/>
        <w:rPr>
          <w:sz w:val="28"/>
          <w:szCs w:val="28"/>
        </w:rPr>
      </w:pPr>
      <w:r w:rsidRPr="00A04B6D">
        <w:rPr>
          <w:sz w:val="28"/>
          <w:szCs w:val="28"/>
        </w:rPr>
        <w:t xml:space="preserve">консультирование как метод социальной работы с молодежью, </w:t>
      </w:r>
    </w:p>
    <w:p w:rsidR="00FF50F5" w:rsidRPr="00A04B6D" w:rsidRDefault="00E2642D" w:rsidP="00A04B6D">
      <w:pPr>
        <w:widowControl w:val="0"/>
        <w:numPr>
          <w:ilvl w:val="0"/>
          <w:numId w:val="37"/>
        </w:numPr>
        <w:spacing w:line="360" w:lineRule="auto"/>
        <w:ind w:left="0" w:firstLine="709"/>
        <w:jc w:val="both"/>
        <w:rPr>
          <w:rFonts w:cs="Arial"/>
          <w:sz w:val="28"/>
          <w:szCs w:val="28"/>
        </w:rPr>
      </w:pPr>
      <w:r w:rsidRPr="00A04B6D">
        <w:rPr>
          <w:sz w:val="28"/>
          <w:szCs w:val="28"/>
        </w:rPr>
        <w:t>методы социальной работы с заикающимися подростками и взрослыми</w:t>
      </w:r>
      <w:r w:rsidR="00FF50F5" w:rsidRPr="00A04B6D">
        <w:rPr>
          <w:sz w:val="28"/>
          <w:szCs w:val="28"/>
        </w:rPr>
        <w:t xml:space="preserve"> в реабилитационных центрах, </w:t>
      </w:r>
    </w:p>
    <w:p w:rsidR="00FF50F5" w:rsidRPr="00A04B6D" w:rsidRDefault="00FF50F5" w:rsidP="00A04B6D">
      <w:pPr>
        <w:widowControl w:val="0"/>
        <w:numPr>
          <w:ilvl w:val="0"/>
          <w:numId w:val="37"/>
        </w:numPr>
        <w:spacing w:line="360" w:lineRule="auto"/>
        <w:ind w:left="0" w:firstLine="709"/>
        <w:jc w:val="both"/>
        <w:rPr>
          <w:rFonts w:cs="Arial"/>
          <w:sz w:val="28"/>
          <w:szCs w:val="28"/>
        </w:rPr>
      </w:pPr>
      <w:r w:rsidRPr="00A04B6D">
        <w:rPr>
          <w:sz w:val="28"/>
          <w:szCs w:val="28"/>
        </w:rPr>
        <w:t>и</w:t>
      </w:r>
      <w:r w:rsidR="00E2642D" w:rsidRPr="00A04B6D">
        <w:rPr>
          <w:sz w:val="28"/>
          <w:szCs w:val="28"/>
        </w:rPr>
        <w:t>зотерапия как метод социальн</w:t>
      </w:r>
      <w:r w:rsidRPr="00A04B6D">
        <w:rPr>
          <w:sz w:val="28"/>
          <w:szCs w:val="28"/>
        </w:rPr>
        <w:t>ой работы с молодыми людьми,</w:t>
      </w:r>
    </w:p>
    <w:p w:rsidR="00FF50F5" w:rsidRPr="00A04B6D" w:rsidRDefault="00FF50F5" w:rsidP="00A04B6D">
      <w:pPr>
        <w:widowControl w:val="0"/>
        <w:numPr>
          <w:ilvl w:val="0"/>
          <w:numId w:val="37"/>
        </w:numPr>
        <w:spacing w:line="360" w:lineRule="auto"/>
        <w:ind w:left="0" w:firstLine="709"/>
        <w:jc w:val="both"/>
        <w:rPr>
          <w:rFonts w:cs="Arial"/>
          <w:sz w:val="28"/>
          <w:szCs w:val="28"/>
        </w:rPr>
      </w:pPr>
      <w:r w:rsidRPr="00A04B6D">
        <w:rPr>
          <w:sz w:val="28"/>
          <w:szCs w:val="28"/>
        </w:rPr>
        <w:t>Методы профориентационной работы школьного социального педагога с молодыми людьми.</w:t>
      </w:r>
      <w:r w:rsidR="00A04B6D">
        <w:rPr>
          <w:sz w:val="28"/>
          <w:szCs w:val="28"/>
        </w:rPr>
        <w:t xml:space="preserve"> </w:t>
      </w:r>
    </w:p>
    <w:p w:rsidR="00FF50F5" w:rsidRPr="00A04B6D" w:rsidRDefault="009115F7" w:rsidP="00A04B6D">
      <w:pPr>
        <w:widowControl w:val="0"/>
        <w:spacing w:line="360" w:lineRule="auto"/>
        <w:ind w:firstLine="709"/>
        <w:jc w:val="both"/>
        <w:rPr>
          <w:sz w:val="28"/>
          <w:szCs w:val="28"/>
        </w:rPr>
      </w:pPr>
      <w:r w:rsidRPr="00A04B6D">
        <w:rPr>
          <w:sz w:val="28"/>
          <w:szCs w:val="28"/>
        </w:rPr>
        <w:t xml:space="preserve">Во второй главе я рассмотрела </w:t>
      </w:r>
      <w:r w:rsidR="00FF50F5" w:rsidRPr="00A04B6D">
        <w:rPr>
          <w:sz w:val="28"/>
          <w:szCs w:val="28"/>
        </w:rPr>
        <w:t>формы социальной работы с молодыми людьми:</w:t>
      </w:r>
    </w:p>
    <w:p w:rsidR="00FF50F5" w:rsidRPr="00A04B6D" w:rsidRDefault="009115F7" w:rsidP="00A04B6D">
      <w:pPr>
        <w:widowControl w:val="0"/>
        <w:numPr>
          <w:ilvl w:val="0"/>
          <w:numId w:val="38"/>
        </w:numPr>
        <w:spacing w:line="360" w:lineRule="auto"/>
        <w:ind w:left="0" w:firstLine="709"/>
        <w:jc w:val="both"/>
        <w:rPr>
          <w:rFonts w:cs="Arial"/>
          <w:sz w:val="28"/>
          <w:szCs w:val="28"/>
        </w:rPr>
      </w:pPr>
      <w:r w:rsidRPr="00A04B6D">
        <w:rPr>
          <w:sz w:val="28"/>
          <w:szCs w:val="28"/>
        </w:rPr>
        <w:t xml:space="preserve">социальные учреждения по делам молодежи как форма социальной работы с молодежью, </w:t>
      </w:r>
    </w:p>
    <w:p w:rsidR="00FF50F5" w:rsidRPr="00A04B6D" w:rsidRDefault="00FF50F5" w:rsidP="00A04B6D">
      <w:pPr>
        <w:widowControl w:val="0"/>
        <w:numPr>
          <w:ilvl w:val="0"/>
          <w:numId w:val="38"/>
        </w:numPr>
        <w:spacing w:line="360" w:lineRule="auto"/>
        <w:ind w:left="0" w:firstLine="709"/>
        <w:jc w:val="both"/>
        <w:rPr>
          <w:rFonts w:cs="Arial"/>
          <w:sz w:val="28"/>
          <w:szCs w:val="28"/>
        </w:rPr>
      </w:pPr>
      <w:r w:rsidRPr="00A04B6D">
        <w:rPr>
          <w:sz w:val="28"/>
          <w:szCs w:val="28"/>
        </w:rPr>
        <w:t>Социальные службы как форма социальной работы с молодыми семьями,</w:t>
      </w:r>
      <w:r w:rsidR="009115F7" w:rsidRPr="00A04B6D">
        <w:rPr>
          <w:sz w:val="28"/>
          <w:szCs w:val="28"/>
        </w:rPr>
        <w:t xml:space="preserve"> </w:t>
      </w:r>
    </w:p>
    <w:p w:rsidR="00FF50F5" w:rsidRPr="00A04B6D" w:rsidRDefault="00FF50F5" w:rsidP="00A04B6D">
      <w:pPr>
        <w:widowControl w:val="0"/>
        <w:numPr>
          <w:ilvl w:val="0"/>
          <w:numId w:val="38"/>
        </w:numPr>
        <w:spacing w:line="360" w:lineRule="auto"/>
        <w:ind w:left="0" w:firstLine="709"/>
        <w:jc w:val="both"/>
        <w:rPr>
          <w:rFonts w:cs="Arial"/>
          <w:sz w:val="28"/>
          <w:szCs w:val="28"/>
        </w:rPr>
      </w:pPr>
      <w:r w:rsidRPr="00A04B6D">
        <w:rPr>
          <w:sz w:val="28"/>
          <w:szCs w:val="28"/>
        </w:rPr>
        <w:t>Д</w:t>
      </w:r>
      <w:r w:rsidR="009115F7" w:rsidRPr="00A04B6D">
        <w:rPr>
          <w:sz w:val="28"/>
          <w:szCs w:val="28"/>
        </w:rPr>
        <w:t>обровольческое движение как форма работы с молодежью.</w:t>
      </w:r>
      <w:r w:rsidR="00A04B6D">
        <w:rPr>
          <w:sz w:val="28"/>
          <w:szCs w:val="28"/>
        </w:rPr>
        <w:t xml:space="preserve"> </w:t>
      </w:r>
    </w:p>
    <w:p w:rsidR="00FF50F5" w:rsidRPr="00A04B6D" w:rsidRDefault="00FF50F5" w:rsidP="00A04B6D">
      <w:pPr>
        <w:widowControl w:val="0"/>
        <w:spacing w:line="360" w:lineRule="auto"/>
        <w:ind w:firstLine="709"/>
        <w:jc w:val="both"/>
        <w:rPr>
          <w:sz w:val="28"/>
          <w:szCs w:val="28"/>
        </w:rPr>
      </w:pPr>
      <w:r w:rsidRPr="00A04B6D">
        <w:rPr>
          <w:sz w:val="28"/>
          <w:szCs w:val="28"/>
        </w:rPr>
        <w:t>Третья глава курсовой работы посвящена изучению Гуманитарного проекта как формы социальной работы с молодыми людьми в Новосибирской области.</w:t>
      </w:r>
    </w:p>
    <w:p w:rsidR="00B23271" w:rsidRPr="00A04B6D" w:rsidRDefault="009115F7" w:rsidP="00A04B6D">
      <w:pPr>
        <w:widowControl w:val="0"/>
        <w:spacing w:line="360" w:lineRule="auto"/>
        <w:ind w:firstLine="709"/>
        <w:jc w:val="both"/>
        <w:rPr>
          <w:rFonts w:cs="Arial"/>
          <w:sz w:val="28"/>
          <w:szCs w:val="28"/>
        </w:rPr>
      </w:pPr>
      <w:r w:rsidRPr="00A04B6D">
        <w:rPr>
          <w:sz w:val="28"/>
          <w:szCs w:val="28"/>
        </w:rPr>
        <w:t>В нашей стране уделяется малое внимание решению конкретных проблем молодого поколения. Отсутствует единая система учреждений и организаций, в рамках которой молодой человек могу получить разностороннюю и эффективную помощь.</w:t>
      </w:r>
      <w:r w:rsidR="00A04B6D">
        <w:rPr>
          <w:sz w:val="28"/>
          <w:szCs w:val="28"/>
        </w:rPr>
        <w:t xml:space="preserve"> </w:t>
      </w:r>
      <w:r w:rsidRPr="00A04B6D">
        <w:rPr>
          <w:sz w:val="28"/>
          <w:szCs w:val="28"/>
        </w:rPr>
        <w:t>Впрочем, как и отсутствует система методов в рамках социальной работы, особенно это касается психологических и психолого-педагогических методов.</w:t>
      </w:r>
      <w:r w:rsidR="00A04B6D">
        <w:rPr>
          <w:sz w:val="28"/>
          <w:szCs w:val="28"/>
        </w:rPr>
        <w:t xml:space="preserve"> </w:t>
      </w:r>
      <w:r w:rsidR="00B23271" w:rsidRPr="00A04B6D">
        <w:rPr>
          <w:rFonts w:cs="Arial"/>
          <w:sz w:val="28"/>
          <w:szCs w:val="28"/>
        </w:rPr>
        <w:t>Существующие экономические и социальные программы практически не учитывают специфическую социальную позицию молодого поколения в процессе общественного развития. В связи с этим необходимо усилить внимание к социальным проблемам молодежи, определению средств, форм, методов и критериев работы с молодым поколением.</w:t>
      </w:r>
      <w:r w:rsidR="00A04B6D">
        <w:rPr>
          <w:rFonts w:cs="Arial"/>
          <w:sz w:val="28"/>
          <w:szCs w:val="28"/>
        </w:rPr>
        <w:t xml:space="preserve"> </w:t>
      </w:r>
      <w:r w:rsidR="00B23271" w:rsidRPr="00A04B6D">
        <w:rPr>
          <w:rFonts w:cs="Arial"/>
          <w:sz w:val="28"/>
          <w:szCs w:val="28"/>
        </w:rPr>
        <w:t xml:space="preserve">Инфраструктура учреждений молодежной сферы в Новосибирске в настоящее время развита недостаточно и не обеспечивает комплексного решения задач молодежной работы. Для эффективной работы в молодежной сфере не хватает специализированных служб (молодежных бирж труда, центров информации и документации, служб доверия и молодой семьи, психологической помощи, центров подростковой медицины, молодежных клубов и досуговых учреждений) и информации об их деятельности. </w:t>
      </w:r>
    </w:p>
    <w:p w:rsidR="00B2717A" w:rsidRDefault="00A04B6D" w:rsidP="00A04B6D">
      <w:pPr>
        <w:widowControl w:val="0"/>
        <w:spacing w:line="360" w:lineRule="auto"/>
        <w:ind w:firstLine="709"/>
        <w:jc w:val="both"/>
        <w:rPr>
          <w:b/>
          <w:sz w:val="28"/>
          <w:szCs w:val="28"/>
        </w:rPr>
      </w:pPr>
      <w:r>
        <w:rPr>
          <w:b/>
          <w:sz w:val="28"/>
          <w:szCs w:val="28"/>
        </w:rPr>
        <w:br w:type="page"/>
      </w:r>
      <w:r w:rsidR="00B2717A" w:rsidRPr="00A04B6D">
        <w:rPr>
          <w:b/>
          <w:sz w:val="28"/>
          <w:szCs w:val="28"/>
        </w:rPr>
        <w:t>Список литературы:</w:t>
      </w:r>
    </w:p>
    <w:p w:rsidR="00A04B6D" w:rsidRPr="00A04B6D" w:rsidRDefault="00A04B6D" w:rsidP="00A04B6D">
      <w:pPr>
        <w:widowControl w:val="0"/>
        <w:spacing w:line="360" w:lineRule="auto"/>
        <w:ind w:firstLine="709"/>
        <w:jc w:val="both"/>
        <w:rPr>
          <w:b/>
          <w:sz w:val="28"/>
          <w:szCs w:val="28"/>
        </w:rPr>
      </w:pPr>
    </w:p>
    <w:p w:rsidR="00BE3862" w:rsidRPr="00A04B6D" w:rsidRDefault="00BE3862" w:rsidP="00A04B6D">
      <w:pPr>
        <w:widowControl w:val="0"/>
        <w:numPr>
          <w:ilvl w:val="0"/>
          <w:numId w:val="22"/>
        </w:numPr>
        <w:spacing w:line="360" w:lineRule="auto"/>
        <w:ind w:left="0" w:firstLine="0"/>
        <w:jc w:val="both"/>
        <w:rPr>
          <w:b/>
          <w:sz w:val="28"/>
          <w:szCs w:val="28"/>
        </w:rPr>
      </w:pPr>
      <w:r w:rsidRPr="00A04B6D">
        <w:rPr>
          <w:rFonts w:cs="Arial"/>
          <w:sz w:val="28"/>
          <w:szCs w:val="28"/>
        </w:rPr>
        <w:t>Гражданское образование: содержание и активные методы обучения. / Под ред. С. Шехтера и Н. Воскресенской. При участии А. Иоффе и Ч. Уайта. - М.: ЗАО «Учительская газета», 1998. С. 122.</w:t>
      </w:r>
    </w:p>
    <w:p w:rsidR="00B2717A" w:rsidRPr="00A04B6D" w:rsidRDefault="00B2717A" w:rsidP="00A04B6D">
      <w:pPr>
        <w:widowControl w:val="0"/>
        <w:numPr>
          <w:ilvl w:val="0"/>
          <w:numId w:val="22"/>
        </w:numPr>
        <w:spacing w:line="360" w:lineRule="auto"/>
        <w:ind w:left="0" w:firstLine="0"/>
        <w:jc w:val="both"/>
        <w:rPr>
          <w:sz w:val="28"/>
          <w:szCs w:val="28"/>
        </w:rPr>
      </w:pPr>
      <w:r w:rsidRPr="00A04B6D">
        <w:rPr>
          <w:sz w:val="28"/>
          <w:szCs w:val="28"/>
        </w:rPr>
        <w:t>Основы социальной работы: Учебник/Отв. ред. П.Д. Павленок. – 3-е изд., испр. и доп. – М.: ИНФРА – М, 2006. – 560 с. – (Высшее образование).</w:t>
      </w:r>
    </w:p>
    <w:p w:rsidR="00B2717A" w:rsidRPr="00A04B6D" w:rsidRDefault="00B2717A" w:rsidP="00A04B6D">
      <w:pPr>
        <w:pStyle w:val="a6"/>
        <w:widowControl w:val="0"/>
        <w:numPr>
          <w:ilvl w:val="0"/>
          <w:numId w:val="22"/>
        </w:numPr>
        <w:spacing w:before="0" w:beforeAutospacing="0" w:after="0" w:afterAutospacing="0" w:line="360" w:lineRule="auto"/>
        <w:ind w:left="0" w:firstLine="0"/>
        <w:jc w:val="both"/>
        <w:rPr>
          <w:sz w:val="28"/>
          <w:szCs w:val="28"/>
        </w:rPr>
      </w:pPr>
      <w:r w:rsidRPr="00A04B6D">
        <w:rPr>
          <w:sz w:val="28"/>
          <w:szCs w:val="28"/>
        </w:rPr>
        <w:t>Основы социальной работы: Учеб. пособие / Под ред. Н. Ф. Басова. - 2-е изд., испр.</w:t>
      </w:r>
      <w:r w:rsidR="00A04B6D">
        <w:rPr>
          <w:sz w:val="28"/>
          <w:szCs w:val="28"/>
        </w:rPr>
        <w:t xml:space="preserve"> </w:t>
      </w:r>
      <w:r w:rsidRPr="00A04B6D">
        <w:rPr>
          <w:sz w:val="28"/>
          <w:szCs w:val="28"/>
        </w:rPr>
        <w:t>и доп. - М.: ИНФРА, 2005. – 400с.</w:t>
      </w:r>
    </w:p>
    <w:p w:rsidR="00A50103" w:rsidRPr="00A04B6D" w:rsidRDefault="00A50103" w:rsidP="00A04B6D">
      <w:pPr>
        <w:widowControl w:val="0"/>
        <w:numPr>
          <w:ilvl w:val="0"/>
          <w:numId w:val="22"/>
        </w:numPr>
        <w:spacing w:line="360" w:lineRule="auto"/>
        <w:ind w:left="0" w:firstLine="0"/>
        <w:jc w:val="both"/>
        <w:rPr>
          <w:bCs/>
          <w:kern w:val="36"/>
          <w:sz w:val="28"/>
          <w:szCs w:val="28"/>
        </w:rPr>
      </w:pPr>
      <w:r w:rsidRPr="00A04B6D">
        <w:rPr>
          <w:bCs/>
          <w:kern w:val="36"/>
          <w:sz w:val="28"/>
          <w:szCs w:val="28"/>
        </w:rPr>
        <w:t>Педагогические аспекты в социальной работе: Учебное пособие. -</w:t>
      </w:r>
      <w:r w:rsidR="00A04B6D">
        <w:rPr>
          <w:bCs/>
          <w:kern w:val="36"/>
          <w:sz w:val="28"/>
          <w:szCs w:val="28"/>
        </w:rPr>
        <w:t xml:space="preserve"> </w:t>
      </w:r>
      <w:r w:rsidRPr="00A04B6D">
        <w:rPr>
          <w:bCs/>
          <w:kern w:val="36"/>
          <w:sz w:val="28"/>
          <w:szCs w:val="28"/>
        </w:rPr>
        <w:t xml:space="preserve">Волгоград: Изд-во Волгогр. гос. ун-та, 2004. - C. 18. </w:t>
      </w:r>
    </w:p>
    <w:p w:rsidR="00B2717A" w:rsidRPr="00A04B6D" w:rsidRDefault="00B2717A" w:rsidP="00A04B6D">
      <w:pPr>
        <w:pStyle w:val="a6"/>
        <w:widowControl w:val="0"/>
        <w:numPr>
          <w:ilvl w:val="0"/>
          <w:numId w:val="22"/>
        </w:numPr>
        <w:spacing w:before="0" w:beforeAutospacing="0" w:after="0" w:afterAutospacing="0" w:line="360" w:lineRule="auto"/>
        <w:ind w:left="0" w:firstLine="0"/>
        <w:jc w:val="both"/>
        <w:rPr>
          <w:sz w:val="28"/>
          <w:szCs w:val="28"/>
        </w:rPr>
      </w:pPr>
      <w:r w:rsidRPr="00A04B6D">
        <w:rPr>
          <w:sz w:val="28"/>
          <w:szCs w:val="28"/>
        </w:rPr>
        <w:t>Социальная защита молодежи: вопросы теории и практики: Учебник/Отв. ред. В.Т.Лисовский. М., 1994. – 350с.</w:t>
      </w:r>
    </w:p>
    <w:p w:rsidR="00B2717A" w:rsidRPr="00A04B6D" w:rsidRDefault="00B2717A" w:rsidP="00A04B6D">
      <w:pPr>
        <w:widowControl w:val="0"/>
        <w:numPr>
          <w:ilvl w:val="0"/>
          <w:numId w:val="22"/>
        </w:numPr>
        <w:spacing w:line="360" w:lineRule="auto"/>
        <w:ind w:left="0" w:firstLine="0"/>
        <w:jc w:val="both"/>
        <w:rPr>
          <w:sz w:val="28"/>
          <w:szCs w:val="28"/>
        </w:rPr>
      </w:pPr>
      <w:r w:rsidRPr="00A04B6D">
        <w:rPr>
          <w:sz w:val="28"/>
          <w:szCs w:val="28"/>
        </w:rPr>
        <w:t>Социология молодежи: Учебник / Под ред. проф. В.Т. Лисовского. – СПб: Изд – во С – Петербургского университета, 1996. – 460с.</w:t>
      </w:r>
    </w:p>
    <w:p w:rsidR="00E7587C" w:rsidRPr="00A04B6D" w:rsidRDefault="00E7587C" w:rsidP="00A04B6D">
      <w:pPr>
        <w:widowControl w:val="0"/>
        <w:numPr>
          <w:ilvl w:val="0"/>
          <w:numId w:val="22"/>
        </w:numPr>
        <w:spacing w:line="360" w:lineRule="auto"/>
        <w:ind w:left="0" w:firstLine="0"/>
        <w:jc w:val="both"/>
        <w:rPr>
          <w:bCs/>
          <w:kern w:val="36"/>
          <w:sz w:val="28"/>
          <w:szCs w:val="28"/>
        </w:rPr>
      </w:pPr>
      <w:r w:rsidRPr="00A04B6D">
        <w:rPr>
          <w:bCs/>
          <w:kern w:val="36"/>
          <w:sz w:val="28"/>
          <w:szCs w:val="28"/>
        </w:rPr>
        <w:t>Теория социальной работы. Учебник/ Под. Ред. Проф. Е. И. Холостовой.-М.: Юристъ, 1999. - C. 51.</w:t>
      </w:r>
    </w:p>
    <w:p w:rsidR="00B2717A" w:rsidRPr="00A04B6D" w:rsidRDefault="00B2717A" w:rsidP="00A04B6D">
      <w:pPr>
        <w:widowControl w:val="0"/>
        <w:numPr>
          <w:ilvl w:val="0"/>
          <w:numId w:val="22"/>
        </w:numPr>
        <w:spacing w:line="360" w:lineRule="auto"/>
        <w:ind w:left="0" w:firstLine="0"/>
        <w:jc w:val="both"/>
        <w:rPr>
          <w:sz w:val="28"/>
          <w:szCs w:val="28"/>
        </w:rPr>
      </w:pPr>
      <w:r w:rsidRPr="00A04B6D">
        <w:rPr>
          <w:sz w:val="28"/>
          <w:szCs w:val="28"/>
        </w:rPr>
        <w:t>Бондарь Л.А. Социальная работа и молодежные организации: Конспект лекций. – М.: Институт молодежи, 1993. – 68с.</w:t>
      </w:r>
    </w:p>
    <w:p w:rsidR="00BE3862" w:rsidRPr="00A04B6D" w:rsidRDefault="00BE3862" w:rsidP="00A04B6D">
      <w:pPr>
        <w:widowControl w:val="0"/>
        <w:numPr>
          <w:ilvl w:val="0"/>
          <w:numId w:val="22"/>
        </w:numPr>
        <w:spacing w:line="360" w:lineRule="auto"/>
        <w:ind w:left="0" w:firstLine="0"/>
        <w:jc w:val="both"/>
        <w:rPr>
          <w:sz w:val="28"/>
          <w:szCs w:val="28"/>
        </w:rPr>
      </w:pPr>
      <w:r w:rsidRPr="00A04B6D">
        <w:rPr>
          <w:rFonts w:cs="Arial"/>
          <w:sz w:val="28"/>
          <w:szCs w:val="28"/>
        </w:rPr>
        <w:t>Борисова Л. Г. Свободное время подростков: социализация или</w:t>
      </w:r>
      <w:r w:rsidR="00A04B6D">
        <w:rPr>
          <w:rFonts w:cs="Arial"/>
          <w:sz w:val="28"/>
          <w:szCs w:val="28"/>
        </w:rPr>
        <w:t xml:space="preserve"> </w:t>
      </w:r>
      <w:r w:rsidRPr="00A04B6D">
        <w:rPr>
          <w:rFonts w:cs="Arial"/>
          <w:sz w:val="28"/>
          <w:szCs w:val="28"/>
        </w:rPr>
        <w:t>девиация. – Новосибирск, 2004. - С. 39.</w:t>
      </w:r>
    </w:p>
    <w:p w:rsidR="00B2717A" w:rsidRPr="00A04B6D" w:rsidRDefault="00B2717A" w:rsidP="00A04B6D">
      <w:pPr>
        <w:pStyle w:val="a6"/>
        <w:widowControl w:val="0"/>
        <w:numPr>
          <w:ilvl w:val="0"/>
          <w:numId w:val="22"/>
        </w:numPr>
        <w:spacing w:before="0" w:beforeAutospacing="0" w:after="0" w:afterAutospacing="0" w:line="360" w:lineRule="auto"/>
        <w:ind w:left="0" w:firstLine="0"/>
        <w:jc w:val="both"/>
        <w:rPr>
          <w:sz w:val="28"/>
          <w:szCs w:val="28"/>
        </w:rPr>
      </w:pPr>
      <w:r w:rsidRPr="00A04B6D">
        <w:rPr>
          <w:sz w:val="28"/>
          <w:szCs w:val="28"/>
        </w:rPr>
        <w:t>Быков В. В., Парамонов А. И. «Развитие предпринимательства в молодежной среде», Учеб.-метод. пособие. М., 2002. – 150с.</w:t>
      </w:r>
    </w:p>
    <w:p w:rsidR="00B2717A" w:rsidRPr="00A04B6D" w:rsidRDefault="00B2717A" w:rsidP="00A04B6D">
      <w:pPr>
        <w:widowControl w:val="0"/>
        <w:numPr>
          <w:ilvl w:val="0"/>
          <w:numId w:val="22"/>
        </w:numPr>
        <w:spacing w:line="360" w:lineRule="auto"/>
        <w:ind w:left="0" w:firstLine="0"/>
        <w:jc w:val="both"/>
        <w:rPr>
          <w:sz w:val="28"/>
          <w:szCs w:val="28"/>
        </w:rPr>
      </w:pPr>
      <w:r w:rsidRPr="00A04B6D">
        <w:rPr>
          <w:sz w:val="28"/>
          <w:szCs w:val="28"/>
        </w:rPr>
        <w:t>Вишневский Ю. Р., Шапко В. Т. Молодежь и общество на рубеже веков / Под науч. Ред И. М. Ильинского. М.: Голос, 1998. – с. 237-259.</w:t>
      </w:r>
    </w:p>
    <w:p w:rsidR="00B2717A" w:rsidRPr="00A04B6D" w:rsidRDefault="00B2717A" w:rsidP="00A04B6D">
      <w:pPr>
        <w:widowControl w:val="0"/>
        <w:numPr>
          <w:ilvl w:val="0"/>
          <w:numId w:val="22"/>
        </w:numPr>
        <w:spacing w:line="360" w:lineRule="auto"/>
        <w:ind w:left="0" w:firstLine="0"/>
        <w:jc w:val="both"/>
        <w:rPr>
          <w:sz w:val="28"/>
          <w:szCs w:val="28"/>
        </w:rPr>
      </w:pPr>
      <w:r w:rsidRPr="00A04B6D">
        <w:rPr>
          <w:sz w:val="28"/>
          <w:szCs w:val="28"/>
        </w:rPr>
        <w:t>Волков Ю.Г. и др. Социология молодежи. Учеб. пособ. – Ростов н/Д., 2001. - 360с.</w:t>
      </w:r>
    </w:p>
    <w:p w:rsidR="00BE3862" w:rsidRPr="00A04B6D" w:rsidRDefault="00BE3862" w:rsidP="00A04B6D">
      <w:pPr>
        <w:widowControl w:val="0"/>
        <w:numPr>
          <w:ilvl w:val="0"/>
          <w:numId w:val="22"/>
        </w:numPr>
        <w:spacing w:line="360" w:lineRule="auto"/>
        <w:ind w:left="0" w:firstLine="0"/>
        <w:jc w:val="both"/>
        <w:rPr>
          <w:sz w:val="28"/>
          <w:szCs w:val="28"/>
        </w:rPr>
      </w:pPr>
      <w:r w:rsidRPr="00A04B6D">
        <w:rPr>
          <w:rFonts w:cs="Arial"/>
          <w:sz w:val="28"/>
          <w:szCs w:val="28"/>
        </w:rPr>
        <w:t>Волохов А. Детские организации – что нового? // Воспитание школьников. – 1995. - №5. С. 27-29.</w:t>
      </w:r>
    </w:p>
    <w:p w:rsidR="00B2717A" w:rsidRPr="00A04B6D" w:rsidRDefault="00B2717A" w:rsidP="00A04B6D">
      <w:pPr>
        <w:pStyle w:val="a6"/>
        <w:widowControl w:val="0"/>
        <w:numPr>
          <w:ilvl w:val="0"/>
          <w:numId w:val="22"/>
        </w:numPr>
        <w:spacing w:before="0" w:beforeAutospacing="0" w:after="0" w:afterAutospacing="0" w:line="360" w:lineRule="auto"/>
        <w:ind w:left="0" w:firstLine="0"/>
        <w:jc w:val="both"/>
        <w:rPr>
          <w:sz w:val="28"/>
          <w:szCs w:val="28"/>
        </w:rPr>
      </w:pPr>
      <w:r w:rsidRPr="00A04B6D">
        <w:rPr>
          <w:sz w:val="28"/>
          <w:szCs w:val="28"/>
        </w:rPr>
        <w:t>Григорьев С. И., Гуслякова Л. Г., Гусова С. А. «Социальная работа с молодежью», Учебник для студентов вузов. М., 2006. – 450с.</w:t>
      </w:r>
    </w:p>
    <w:p w:rsidR="00BE3862" w:rsidRPr="00A04B6D" w:rsidRDefault="00BE3862" w:rsidP="00A04B6D">
      <w:pPr>
        <w:widowControl w:val="0"/>
        <w:numPr>
          <w:ilvl w:val="0"/>
          <w:numId w:val="22"/>
        </w:numPr>
        <w:spacing w:line="360" w:lineRule="auto"/>
        <w:ind w:left="0" w:firstLine="0"/>
        <w:jc w:val="both"/>
        <w:rPr>
          <w:sz w:val="28"/>
          <w:szCs w:val="28"/>
        </w:rPr>
      </w:pPr>
      <w:r w:rsidRPr="00A04B6D">
        <w:rPr>
          <w:rFonts w:cs="Arial"/>
          <w:sz w:val="28"/>
          <w:szCs w:val="28"/>
        </w:rPr>
        <w:t>Грибанов В. В., Грибанова Г. И. Инициативные самодеятельные молодежные движения. - Л.: Мысль, 1991. – 310 с.</w:t>
      </w:r>
    </w:p>
    <w:p w:rsidR="00BE3862" w:rsidRPr="00A04B6D" w:rsidRDefault="00BE3862" w:rsidP="00A04B6D">
      <w:pPr>
        <w:widowControl w:val="0"/>
        <w:numPr>
          <w:ilvl w:val="0"/>
          <w:numId w:val="22"/>
        </w:numPr>
        <w:spacing w:line="360" w:lineRule="auto"/>
        <w:ind w:left="0" w:firstLine="0"/>
        <w:jc w:val="both"/>
        <w:rPr>
          <w:sz w:val="28"/>
          <w:szCs w:val="28"/>
        </w:rPr>
      </w:pPr>
      <w:r w:rsidRPr="00A04B6D">
        <w:rPr>
          <w:rFonts w:cs="Arial"/>
          <w:sz w:val="28"/>
          <w:szCs w:val="28"/>
        </w:rPr>
        <w:t>Губанова М.И. Педагогическое сопровождение социального самоопределения старшеклассников // Педагогика. – 2002. - № 9. С. 34-35.</w:t>
      </w:r>
    </w:p>
    <w:p w:rsidR="00E7587C" w:rsidRPr="00A04B6D" w:rsidRDefault="00E7587C" w:rsidP="00A04B6D">
      <w:pPr>
        <w:widowControl w:val="0"/>
        <w:numPr>
          <w:ilvl w:val="0"/>
          <w:numId w:val="22"/>
        </w:numPr>
        <w:spacing w:line="360" w:lineRule="auto"/>
        <w:ind w:left="0" w:firstLine="0"/>
        <w:jc w:val="both"/>
        <w:rPr>
          <w:sz w:val="28"/>
          <w:szCs w:val="28"/>
        </w:rPr>
      </w:pPr>
      <w:r w:rsidRPr="00A04B6D">
        <w:rPr>
          <w:bCs/>
          <w:kern w:val="36"/>
          <w:sz w:val="28"/>
          <w:szCs w:val="28"/>
        </w:rPr>
        <w:t>Дивицына Н.Ф.- Семьеведение-М, 2006.-С.24</w:t>
      </w:r>
    </w:p>
    <w:p w:rsidR="00B2717A" w:rsidRPr="00A04B6D" w:rsidRDefault="00B2717A" w:rsidP="00A04B6D">
      <w:pPr>
        <w:pStyle w:val="a6"/>
        <w:widowControl w:val="0"/>
        <w:numPr>
          <w:ilvl w:val="0"/>
          <w:numId w:val="22"/>
        </w:numPr>
        <w:spacing w:before="0" w:beforeAutospacing="0" w:after="0" w:afterAutospacing="0" w:line="360" w:lineRule="auto"/>
        <w:ind w:left="0" w:firstLine="0"/>
        <w:jc w:val="both"/>
        <w:rPr>
          <w:sz w:val="28"/>
          <w:szCs w:val="28"/>
        </w:rPr>
      </w:pPr>
      <w:r w:rsidRPr="00A04B6D">
        <w:rPr>
          <w:sz w:val="28"/>
          <w:szCs w:val="28"/>
        </w:rPr>
        <w:t>Иваненков С. П. «Проблема социализации современной молодежи». М., 1999. – 350с.</w:t>
      </w:r>
    </w:p>
    <w:p w:rsidR="00B2717A" w:rsidRPr="00A04B6D" w:rsidRDefault="00B2717A" w:rsidP="00A04B6D">
      <w:pPr>
        <w:pStyle w:val="a6"/>
        <w:widowControl w:val="0"/>
        <w:numPr>
          <w:ilvl w:val="0"/>
          <w:numId w:val="22"/>
        </w:numPr>
        <w:spacing w:before="0" w:beforeAutospacing="0" w:after="0" w:afterAutospacing="0" w:line="360" w:lineRule="auto"/>
        <w:ind w:left="0" w:firstLine="0"/>
        <w:jc w:val="both"/>
        <w:rPr>
          <w:sz w:val="28"/>
          <w:szCs w:val="28"/>
        </w:rPr>
      </w:pPr>
      <w:r w:rsidRPr="00A04B6D">
        <w:rPr>
          <w:sz w:val="28"/>
          <w:szCs w:val="28"/>
        </w:rPr>
        <w:t>Камалдинова Э. И. «Молодежь как объект и субъект социальной деятельности», Педагогика. 1998. – 336с.</w:t>
      </w:r>
    </w:p>
    <w:p w:rsidR="00B2717A" w:rsidRPr="00A04B6D" w:rsidRDefault="00B2717A" w:rsidP="00A04B6D">
      <w:pPr>
        <w:widowControl w:val="0"/>
        <w:numPr>
          <w:ilvl w:val="0"/>
          <w:numId w:val="22"/>
        </w:numPr>
        <w:spacing w:line="360" w:lineRule="auto"/>
        <w:ind w:left="0" w:firstLine="0"/>
        <w:jc w:val="both"/>
        <w:rPr>
          <w:sz w:val="28"/>
          <w:szCs w:val="28"/>
        </w:rPr>
      </w:pPr>
      <w:r w:rsidRPr="00A04B6D">
        <w:rPr>
          <w:sz w:val="28"/>
          <w:szCs w:val="28"/>
        </w:rPr>
        <w:t>А.М. Караев Социализация молодежи: Методологические аспекты</w:t>
      </w:r>
      <w:r w:rsidR="00A04B6D">
        <w:rPr>
          <w:sz w:val="28"/>
          <w:szCs w:val="28"/>
        </w:rPr>
        <w:t xml:space="preserve"> </w:t>
      </w:r>
      <w:r w:rsidRPr="00A04B6D">
        <w:rPr>
          <w:sz w:val="28"/>
          <w:szCs w:val="28"/>
        </w:rPr>
        <w:t>исследования. Гуманитарные и социально-экономические науки. - 2005. №3 с. 124-128.</w:t>
      </w:r>
    </w:p>
    <w:p w:rsidR="00B2717A" w:rsidRPr="00A04B6D" w:rsidRDefault="00B2717A" w:rsidP="00A04B6D">
      <w:pPr>
        <w:widowControl w:val="0"/>
        <w:numPr>
          <w:ilvl w:val="0"/>
          <w:numId w:val="22"/>
        </w:numPr>
        <w:spacing w:line="360" w:lineRule="auto"/>
        <w:ind w:left="0" w:firstLine="0"/>
        <w:jc w:val="both"/>
        <w:rPr>
          <w:sz w:val="28"/>
          <w:szCs w:val="28"/>
        </w:rPr>
      </w:pPr>
      <w:r w:rsidRPr="00A04B6D">
        <w:rPr>
          <w:sz w:val="28"/>
          <w:szCs w:val="28"/>
        </w:rPr>
        <w:t>Ковалева А.И., Луков В.А. Социология молодежи. Теоретические вопросы. М.: Социум, 1999. – 58с.</w:t>
      </w:r>
    </w:p>
    <w:p w:rsidR="00B2717A" w:rsidRPr="00A04B6D" w:rsidRDefault="00B2717A" w:rsidP="00A04B6D">
      <w:pPr>
        <w:widowControl w:val="0"/>
        <w:numPr>
          <w:ilvl w:val="0"/>
          <w:numId w:val="22"/>
        </w:numPr>
        <w:spacing w:line="360" w:lineRule="auto"/>
        <w:ind w:left="0" w:firstLine="0"/>
        <w:jc w:val="both"/>
        <w:rPr>
          <w:sz w:val="28"/>
          <w:szCs w:val="28"/>
        </w:rPr>
      </w:pPr>
      <w:r w:rsidRPr="00A04B6D">
        <w:rPr>
          <w:sz w:val="28"/>
          <w:szCs w:val="28"/>
        </w:rPr>
        <w:t>Колков В.В., Колков С.В., Шахина Н.А. Государственная молодежная политика и социальная работа с молодежью: Учебное пособие. – М.: Социально-технический институт, 2000. – 560с.</w:t>
      </w:r>
    </w:p>
    <w:p w:rsidR="00B2717A" w:rsidRPr="00A04B6D" w:rsidRDefault="00B2717A" w:rsidP="00A04B6D">
      <w:pPr>
        <w:widowControl w:val="0"/>
        <w:numPr>
          <w:ilvl w:val="0"/>
          <w:numId w:val="22"/>
        </w:numPr>
        <w:spacing w:line="360" w:lineRule="auto"/>
        <w:ind w:left="0" w:firstLine="0"/>
        <w:jc w:val="both"/>
        <w:rPr>
          <w:sz w:val="28"/>
          <w:szCs w:val="28"/>
        </w:rPr>
      </w:pPr>
      <w:r w:rsidRPr="00A04B6D">
        <w:rPr>
          <w:sz w:val="28"/>
          <w:szCs w:val="28"/>
        </w:rPr>
        <w:t>Кон И.С. Молодежь // Большая советская энциклопедия. 3-е изд. Т. 16. с.478.</w:t>
      </w:r>
    </w:p>
    <w:p w:rsidR="00B2717A" w:rsidRPr="00A04B6D" w:rsidRDefault="00B2717A" w:rsidP="00A04B6D">
      <w:pPr>
        <w:pStyle w:val="a6"/>
        <w:widowControl w:val="0"/>
        <w:numPr>
          <w:ilvl w:val="0"/>
          <w:numId w:val="22"/>
        </w:numPr>
        <w:spacing w:before="0" w:beforeAutospacing="0" w:after="0" w:afterAutospacing="0" w:line="360" w:lineRule="auto"/>
        <w:ind w:left="0" w:firstLine="0"/>
        <w:jc w:val="both"/>
        <w:rPr>
          <w:sz w:val="28"/>
          <w:szCs w:val="28"/>
        </w:rPr>
      </w:pPr>
      <w:r w:rsidRPr="00A04B6D">
        <w:rPr>
          <w:sz w:val="28"/>
          <w:szCs w:val="28"/>
        </w:rPr>
        <w:t>Лисовский В. Т. «Социальная защита молодежи». М.: Издательско-торговая корпорация «Дашков и К», 1994. – 496с.</w:t>
      </w:r>
    </w:p>
    <w:p w:rsidR="00BE3862" w:rsidRPr="00A04B6D" w:rsidRDefault="00BE3862" w:rsidP="00A04B6D">
      <w:pPr>
        <w:widowControl w:val="0"/>
        <w:numPr>
          <w:ilvl w:val="0"/>
          <w:numId w:val="22"/>
        </w:numPr>
        <w:spacing w:line="360" w:lineRule="auto"/>
        <w:ind w:left="0" w:firstLine="0"/>
        <w:jc w:val="both"/>
        <w:rPr>
          <w:sz w:val="28"/>
          <w:szCs w:val="28"/>
        </w:rPr>
      </w:pPr>
      <w:r w:rsidRPr="00A04B6D">
        <w:rPr>
          <w:rFonts w:cs="Arial"/>
          <w:sz w:val="28"/>
          <w:szCs w:val="28"/>
        </w:rPr>
        <w:t>Липский</w:t>
      </w:r>
      <w:r w:rsidR="00A04B6D">
        <w:rPr>
          <w:rFonts w:cs="Arial"/>
          <w:sz w:val="28"/>
          <w:szCs w:val="28"/>
        </w:rPr>
        <w:t xml:space="preserve"> </w:t>
      </w:r>
      <w:r w:rsidRPr="00A04B6D">
        <w:rPr>
          <w:rFonts w:cs="Arial"/>
          <w:sz w:val="28"/>
          <w:szCs w:val="28"/>
        </w:rPr>
        <w:t>И.А.</w:t>
      </w:r>
      <w:r w:rsidR="00A04B6D">
        <w:rPr>
          <w:rFonts w:cs="Arial"/>
          <w:sz w:val="28"/>
          <w:szCs w:val="28"/>
        </w:rPr>
        <w:t xml:space="preserve"> </w:t>
      </w:r>
      <w:r w:rsidRPr="00A04B6D">
        <w:rPr>
          <w:rFonts w:cs="Arial"/>
          <w:sz w:val="28"/>
          <w:szCs w:val="28"/>
        </w:rPr>
        <w:t>Молодежь</w:t>
      </w:r>
      <w:r w:rsidR="00A04B6D">
        <w:rPr>
          <w:rFonts w:cs="Arial"/>
          <w:sz w:val="28"/>
          <w:szCs w:val="28"/>
        </w:rPr>
        <w:t xml:space="preserve"> </w:t>
      </w:r>
      <w:r w:rsidRPr="00A04B6D">
        <w:rPr>
          <w:rFonts w:cs="Arial"/>
          <w:sz w:val="28"/>
          <w:szCs w:val="28"/>
        </w:rPr>
        <w:t>в</w:t>
      </w:r>
      <w:r w:rsidR="00A04B6D">
        <w:rPr>
          <w:rFonts w:cs="Arial"/>
          <w:sz w:val="28"/>
          <w:szCs w:val="28"/>
        </w:rPr>
        <w:t xml:space="preserve"> </w:t>
      </w:r>
      <w:r w:rsidRPr="00A04B6D">
        <w:rPr>
          <w:rFonts w:cs="Arial"/>
          <w:sz w:val="28"/>
          <w:szCs w:val="28"/>
        </w:rPr>
        <w:t>системе</w:t>
      </w:r>
      <w:r w:rsidR="00A04B6D">
        <w:rPr>
          <w:rFonts w:cs="Arial"/>
          <w:sz w:val="28"/>
          <w:szCs w:val="28"/>
        </w:rPr>
        <w:t xml:space="preserve"> </w:t>
      </w:r>
      <w:r w:rsidRPr="00A04B6D">
        <w:rPr>
          <w:rFonts w:cs="Arial"/>
          <w:sz w:val="28"/>
          <w:szCs w:val="28"/>
        </w:rPr>
        <w:t xml:space="preserve">социально-педагогических отношений / Молодежь в XXI веке: социальное участие: материалы Всероссийской научно-практической конференции 11-12 июля </w:t>
      </w:r>
      <w:smartTag w:uri="urn:schemas-microsoft-com:office:smarttags" w:element="metricconverter">
        <w:smartTagPr>
          <w:attr w:name="ProductID" w:val="2000 г"/>
        </w:smartTagPr>
        <w:r w:rsidRPr="00A04B6D">
          <w:rPr>
            <w:rFonts w:cs="Arial"/>
            <w:sz w:val="28"/>
            <w:szCs w:val="28"/>
          </w:rPr>
          <w:t>2000 г</w:t>
        </w:r>
      </w:smartTag>
      <w:r w:rsidRPr="00A04B6D">
        <w:rPr>
          <w:rFonts w:cs="Arial"/>
          <w:sz w:val="28"/>
          <w:szCs w:val="28"/>
        </w:rPr>
        <w:t>. - Тамбов, 2000. С.175-179.</w:t>
      </w:r>
    </w:p>
    <w:p w:rsidR="00B2717A" w:rsidRPr="00A04B6D" w:rsidRDefault="00B2717A" w:rsidP="00A04B6D">
      <w:pPr>
        <w:pStyle w:val="a6"/>
        <w:widowControl w:val="0"/>
        <w:numPr>
          <w:ilvl w:val="0"/>
          <w:numId w:val="22"/>
        </w:numPr>
        <w:spacing w:before="0" w:beforeAutospacing="0" w:after="0" w:afterAutospacing="0" w:line="360" w:lineRule="auto"/>
        <w:ind w:left="0" w:firstLine="0"/>
        <w:jc w:val="both"/>
        <w:rPr>
          <w:sz w:val="28"/>
          <w:szCs w:val="28"/>
        </w:rPr>
      </w:pPr>
      <w:r w:rsidRPr="00A04B6D">
        <w:rPr>
          <w:sz w:val="28"/>
          <w:szCs w:val="28"/>
        </w:rPr>
        <w:t>Лучанкин А. И., Сияцкий А. А. «Социально-клубная работа с мо-лодежью: Проблемы и подходы». Екатеринбург, 1997. – с. 129-146.</w:t>
      </w:r>
    </w:p>
    <w:p w:rsidR="00B2717A" w:rsidRPr="00A04B6D" w:rsidRDefault="00B2717A" w:rsidP="00A04B6D">
      <w:pPr>
        <w:pStyle w:val="a6"/>
        <w:widowControl w:val="0"/>
        <w:numPr>
          <w:ilvl w:val="0"/>
          <w:numId w:val="22"/>
        </w:numPr>
        <w:spacing w:before="0" w:beforeAutospacing="0" w:after="0" w:afterAutospacing="0" w:line="360" w:lineRule="auto"/>
        <w:ind w:left="0" w:firstLine="0"/>
        <w:jc w:val="both"/>
        <w:rPr>
          <w:sz w:val="28"/>
          <w:szCs w:val="28"/>
        </w:rPr>
      </w:pPr>
      <w:r w:rsidRPr="00A04B6D">
        <w:rPr>
          <w:sz w:val="28"/>
          <w:szCs w:val="28"/>
        </w:rPr>
        <w:t>Ручкин Б, А. и др. «Молодежь Российской Федерации: положение, выбор пути. Основные выводы и предложения». М., 2000. – 158с.</w:t>
      </w:r>
    </w:p>
    <w:p w:rsidR="00B2717A" w:rsidRPr="00A04B6D" w:rsidRDefault="00B2717A" w:rsidP="00A04B6D">
      <w:pPr>
        <w:widowControl w:val="0"/>
        <w:numPr>
          <w:ilvl w:val="0"/>
          <w:numId w:val="22"/>
        </w:numPr>
        <w:spacing w:line="360" w:lineRule="auto"/>
        <w:ind w:left="0" w:firstLine="0"/>
        <w:jc w:val="both"/>
        <w:rPr>
          <w:sz w:val="28"/>
          <w:szCs w:val="28"/>
        </w:rPr>
      </w:pPr>
      <w:r w:rsidRPr="00A04B6D">
        <w:rPr>
          <w:sz w:val="28"/>
          <w:szCs w:val="28"/>
        </w:rPr>
        <w:t xml:space="preserve">Б.А. Ручкин Молодежь и становление новой России // Социологические исследования. - </w:t>
      </w:r>
      <w:smartTag w:uri="urn:schemas-microsoft-com:office:smarttags" w:element="metricconverter">
        <w:smartTagPr>
          <w:attr w:name="ProductID" w:val="1998 г"/>
        </w:smartTagPr>
        <w:r w:rsidRPr="00A04B6D">
          <w:rPr>
            <w:sz w:val="28"/>
            <w:szCs w:val="28"/>
          </w:rPr>
          <w:t>1998 г</w:t>
        </w:r>
      </w:smartTag>
      <w:r w:rsidRPr="00A04B6D">
        <w:rPr>
          <w:sz w:val="28"/>
          <w:szCs w:val="28"/>
        </w:rPr>
        <w:t>. №5. - 90 с.</w:t>
      </w:r>
    </w:p>
    <w:p w:rsidR="00B2717A" w:rsidRPr="00A04B6D" w:rsidRDefault="00B2717A" w:rsidP="00A04B6D">
      <w:pPr>
        <w:pStyle w:val="a6"/>
        <w:widowControl w:val="0"/>
        <w:numPr>
          <w:ilvl w:val="0"/>
          <w:numId w:val="22"/>
        </w:numPr>
        <w:spacing w:before="0" w:beforeAutospacing="0" w:after="0" w:afterAutospacing="0" w:line="360" w:lineRule="auto"/>
        <w:ind w:left="0" w:firstLine="0"/>
        <w:jc w:val="both"/>
        <w:rPr>
          <w:sz w:val="28"/>
          <w:szCs w:val="28"/>
        </w:rPr>
      </w:pPr>
      <w:r w:rsidRPr="00A04B6D">
        <w:rPr>
          <w:sz w:val="28"/>
          <w:szCs w:val="28"/>
        </w:rPr>
        <w:t>Чернявская А. П. «Психологическое консультирование по профес-сиональной ориентации». М.: ИНФРА-М, 2001. – 390с.</w:t>
      </w:r>
    </w:p>
    <w:p w:rsidR="00B2717A" w:rsidRPr="00A04B6D" w:rsidRDefault="00B2717A" w:rsidP="00A04B6D">
      <w:pPr>
        <w:pStyle w:val="a6"/>
        <w:widowControl w:val="0"/>
        <w:numPr>
          <w:ilvl w:val="0"/>
          <w:numId w:val="22"/>
        </w:numPr>
        <w:spacing w:before="0" w:beforeAutospacing="0" w:after="0" w:afterAutospacing="0" w:line="360" w:lineRule="auto"/>
        <w:ind w:left="0" w:firstLine="0"/>
        <w:jc w:val="both"/>
        <w:rPr>
          <w:sz w:val="28"/>
          <w:szCs w:val="28"/>
        </w:rPr>
      </w:pPr>
      <w:r w:rsidRPr="00A04B6D">
        <w:rPr>
          <w:sz w:val="28"/>
          <w:szCs w:val="28"/>
        </w:rPr>
        <w:t>«Положение молодежи в Российской Федерации: Аналитический доклад». М., 2005.</w:t>
      </w:r>
    </w:p>
    <w:p w:rsidR="00B2717A" w:rsidRPr="00A04B6D" w:rsidRDefault="00B2717A" w:rsidP="00A04B6D">
      <w:pPr>
        <w:widowControl w:val="0"/>
        <w:numPr>
          <w:ilvl w:val="0"/>
          <w:numId w:val="22"/>
        </w:numPr>
        <w:spacing w:line="360" w:lineRule="auto"/>
        <w:ind w:left="0" w:firstLine="0"/>
        <w:jc w:val="both"/>
        <w:rPr>
          <w:sz w:val="28"/>
          <w:szCs w:val="28"/>
        </w:rPr>
      </w:pPr>
      <w:r w:rsidRPr="00A04B6D">
        <w:rPr>
          <w:sz w:val="28"/>
          <w:szCs w:val="28"/>
        </w:rPr>
        <w:t>Государственная молодежная политика в Российской Федерации: Законодательство Российской Федерации и ведомственные нормативные акты. Ч. 1-4. / Общ. ред. и сост. В.А. Луков. – М.: Институт молодежи, 1995. – 240с.</w:t>
      </w:r>
    </w:p>
    <w:p w:rsidR="00B2717A" w:rsidRPr="00A04B6D" w:rsidRDefault="00B2717A" w:rsidP="00A04B6D">
      <w:pPr>
        <w:widowControl w:val="0"/>
        <w:numPr>
          <w:ilvl w:val="0"/>
          <w:numId w:val="22"/>
        </w:numPr>
        <w:spacing w:line="360" w:lineRule="auto"/>
        <w:ind w:left="0" w:firstLine="0"/>
        <w:jc w:val="both"/>
        <w:rPr>
          <w:sz w:val="28"/>
          <w:szCs w:val="28"/>
        </w:rPr>
      </w:pPr>
      <w:r w:rsidRPr="00A04B6D">
        <w:rPr>
          <w:sz w:val="28"/>
          <w:szCs w:val="28"/>
        </w:rPr>
        <w:t>Практика реализации государственной молодежной политики в регионах Российской Федерации. Подготовлено Департаментом по молодежной политике Минобразования РФ. – М., 2002. – 140с.</w:t>
      </w:r>
    </w:p>
    <w:p w:rsidR="00972B97" w:rsidRPr="00A04B6D" w:rsidRDefault="00972B97" w:rsidP="00A04B6D">
      <w:pPr>
        <w:widowControl w:val="0"/>
        <w:numPr>
          <w:ilvl w:val="0"/>
          <w:numId w:val="22"/>
        </w:numPr>
        <w:spacing w:line="360" w:lineRule="auto"/>
        <w:ind w:left="0" w:firstLine="0"/>
        <w:jc w:val="both"/>
        <w:rPr>
          <w:sz w:val="28"/>
          <w:szCs w:val="28"/>
        </w:rPr>
      </w:pPr>
      <w:r w:rsidRPr="00A04B6D">
        <w:rPr>
          <w:rFonts w:cs="Arial"/>
          <w:sz w:val="28"/>
          <w:szCs w:val="28"/>
        </w:rPr>
        <w:t>Методическое руководство по работе с учащейся молодежью в области</w:t>
      </w:r>
      <w:r w:rsidR="00A04B6D">
        <w:rPr>
          <w:rFonts w:cs="Arial"/>
          <w:sz w:val="28"/>
          <w:szCs w:val="28"/>
        </w:rPr>
        <w:t xml:space="preserve"> </w:t>
      </w:r>
      <w:r w:rsidRPr="00A04B6D">
        <w:rPr>
          <w:rFonts w:cs="Arial"/>
          <w:sz w:val="28"/>
          <w:szCs w:val="28"/>
        </w:rPr>
        <w:t>профилактики ВИЧ - инфекции</w:t>
      </w:r>
      <w:r w:rsidR="00A04B6D">
        <w:rPr>
          <w:rFonts w:cs="Arial"/>
          <w:sz w:val="28"/>
          <w:szCs w:val="28"/>
        </w:rPr>
        <w:t xml:space="preserve"> </w:t>
      </w:r>
      <w:r w:rsidRPr="00A04B6D">
        <w:rPr>
          <w:rFonts w:cs="Arial"/>
          <w:sz w:val="28"/>
          <w:szCs w:val="28"/>
        </w:rPr>
        <w:t>и</w:t>
      </w:r>
      <w:r w:rsidR="00A04B6D">
        <w:rPr>
          <w:rFonts w:cs="Arial"/>
          <w:sz w:val="28"/>
          <w:szCs w:val="28"/>
        </w:rPr>
        <w:t xml:space="preserve"> </w:t>
      </w:r>
      <w:r w:rsidRPr="00A04B6D">
        <w:rPr>
          <w:rFonts w:cs="Arial"/>
          <w:sz w:val="28"/>
          <w:szCs w:val="28"/>
        </w:rPr>
        <w:t>СПИД. - Томск: СК ТАЦ, 1997. – 258с.</w:t>
      </w:r>
    </w:p>
    <w:p w:rsidR="00972B97" w:rsidRPr="00A04B6D" w:rsidRDefault="00972B97" w:rsidP="00A04B6D">
      <w:pPr>
        <w:widowControl w:val="0"/>
        <w:numPr>
          <w:ilvl w:val="0"/>
          <w:numId w:val="22"/>
        </w:numPr>
        <w:spacing w:line="360" w:lineRule="auto"/>
        <w:ind w:left="0" w:firstLine="0"/>
        <w:jc w:val="both"/>
        <w:rPr>
          <w:sz w:val="28"/>
          <w:szCs w:val="28"/>
        </w:rPr>
      </w:pPr>
      <w:r w:rsidRPr="00A04B6D">
        <w:rPr>
          <w:rFonts w:cs="Arial"/>
          <w:sz w:val="28"/>
          <w:szCs w:val="28"/>
        </w:rPr>
        <w:t xml:space="preserve">Тенденции развития детских организаций и объединений в третьем тысячелетии: Материалы Всероссийской научно-практической конференции (г. Челяб1 иск, 16-19 апреля </w:t>
      </w:r>
      <w:smartTag w:uri="urn:schemas-microsoft-com:office:smarttags" w:element="metricconverter">
        <w:smartTagPr>
          <w:attr w:name="ProductID" w:val="2003 г"/>
        </w:smartTagPr>
        <w:r w:rsidRPr="00A04B6D">
          <w:rPr>
            <w:rFonts w:cs="Arial"/>
            <w:sz w:val="28"/>
            <w:szCs w:val="28"/>
          </w:rPr>
          <w:t>2003 г</w:t>
        </w:r>
      </w:smartTag>
      <w:r w:rsidRPr="00A04B6D">
        <w:rPr>
          <w:rFonts w:cs="Arial"/>
          <w:sz w:val="28"/>
          <w:szCs w:val="28"/>
        </w:rPr>
        <w:t>.). - Челябинск, 2003.</w:t>
      </w:r>
    </w:p>
    <w:p w:rsidR="006B27CE" w:rsidRPr="00A04B6D" w:rsidRDefault="00D473E0" w:rsidP="00A04B6D">
      <w:pPr>
        <w:pStyle w:val="a6"/>
        <w:widowControl w:val="0"/>
        <w:spacing w:before="0" w:beforeAutospacing="0" w:after="0" w:afterAutospacing="0" w:line="360" w:lineRule="auto"/>
        <w:jc w:val="both"/>
        <w:rPr>
          <w:sz w:val="28"/>
          <w:szCs w:val="28"/>
        </w:rPr>
      </w:pPr>
      <w:r w:rsidRPr="00A04B6D">
        <w:rPr>
          <w:sz w:val="28"/>
          <w:szCs w:val="28"/>
        </w:rPr>
        <w:t xml:space="preserve">35. </w:t>
      </w:r>
      <w:r w:rsidR="006B27CE" w:rsidRPr="00A04B6D">
        <w:rPr>
          <w:sz w:val="28"/>
          <w:szCs w:val="28"/>
        </w:rPr>
        <w:t>Копытин</w:t>
      </w:r>
      <w:r w:rsidRPr="00A04B6D">
        <w:rPr>
          <w:sz w:val="28"/>
          <w:szCs w:val="28"/>
        </w:rPr>
        <w:t xml:space="preserve"> А.И.</w:t>
      </w:r>
      <w:r w:rsidR="006B27CE" w:rsidRPr="00A04B6D">
        <w:rPr>
          <w:sz w:val="28"/>
          <w:szCs w:val="28"/>
        </w:rPr>
        <w:t xml:space="preserve"> "Основы </w:t>
      </w:r>
      <w:bookmarkStart w:id="43" w:name="YANDEX_84"/>
      <w:bookmarkEnd w:id="43"/>
      <w:r w:rsidR="006B27CE" w:rsidRPr="00A04B6D">
        <w:rPr>
          <w:sz w:val="28"/>
          <w:szCs w:val="28"/>
        </w:rPr>
        <w:t>арттерапии"; СПб, 1999. – 195с.</w:t>
      </w:r>
    </w:p>
    <w:p w:rsidR="006B27CE" w:rsidRPr="00A04B6D" w:rsidRDefault="00D473E0" w:rsidP="00A04B6D">
      <w:pPr>
        <w:pStyle w:val="a6"/>
        <w:widowControl w:val="0"/>
        <w:spacing w:before="0" w:beforeAutospacing="0" w:after="0" w:afterAutospacing="0" w:line="360" w:lineRule="auto"/>
        <w:jc w:val="both"/>
        <w:rPr>
          <w:sz w:val="28"/>
          <w:szCs w:val="28"/>
        </w:rPr>
      </w:pPr>
      <w:r w:rsidRPr="00A04B6D">
        <w:rPr>
          <w:sz w:val="28"/>
          <w:szCs w:val="28"/>
        </w:rPr>
        <w:t xml:space="preserve">36. </w:t>
      </w:r>
      <w:r w:rsidR="006B27CE" w:rsidRPr="00A04B6D">
        <w:rPr>
          <w:sz w:val="28"/>
          <w:szCs w:val="28"/>
        </w:rPr>
        <w:t>А.А. Осипова "Общая психокоррекция"; М, 2000. – 135 с.</w:t>
      </w:r>
    </w:p>
    <w:p w:rsidR="006B27CE" w:rsidRPr="00A04B6D" w:rsidRDefault="00D473E0" w:rsidP="00A04B6D">
      <w:pPr>
        <w:pStyle w:val="a6"/>
        <w:widowControl w:val="0"/>
        <w:spacing w:before="0" w:beforeAutospacing="0" w:after="0" w:afterAutospacing="0" w:line="360" w:lineRule="auto"/>
        <w:jc w:val="both"/>
        <w:rPr>
          <w:sz w:val="28"/>
          <w:szCs w:val="28"/>
        </w:rPr>
      </w:pPr>
      <w:r w:rsidRPr="00A04B6D">
        <w:rPr>
          <w:sz w:val="28"/>
          <w:szCs w:val="28"/>
        </w:rPr>
        <w:t xml:space="preserve">37. </w:t>
      </w:r>
      <w:r w:rsidR="006B27CE" w:rsidRPr="00A04B6D">
        <w:rPr>
          <w:sz w:val="28"/>
          <w:szCs w:val="28"/>
        </w:rPr>
        <w:t xml:space="preserve">В. Оклендер "Окна в мир ребенка"; М, 1997. – 200 с. </w:t>
      </w:r>
    </w:p>
    <w:p w:rsidR="006B27CE" w:rsidRPr="00A04B6D" w:rsidRDefault="00D473E0" w:rsidP="00A04B6D">
      <w:pPr>
        <w:pStyle w:val="a6"/>
        <w:widowControl w:val="0"/>
        <w:spacing w:before="0" w:beforeAutospacing="0" w:after="0" w:afterAutospacing="0" w:line="360" w:lineRule="auto"/>
        <w:jc w:val="both"/>
        <w:rPr>
          <w:sz w:val="28"/>
          <w:szCs w:val="28"/>
        </w:rPr>
      </w:pPr>
      <w:r w:rsidRPr="00A04B6D">
        <w:rPr>
          <w:sz w:val="28"/>
          <w:szCs w:val="28"/>
        </w:rPr>
        <w:t xml:space="preserve">38. </w:t>
      </w:r>
      <w:r w:rsidR="006B27CE" w:rsidRPr="00A04B6D">
        <w:rPr>
          <w:sz w:val="28"/>
          <w:szCs w:val="28"/>
        </w:rPr>
        <w:t>Рудестам "Групповая психотерапия"; СПб, 1998</w:t>
      </w:r>
      <w:r w:rsidRPr="00A04B6D">
        <w:rPr>
          <w:sz w:val="28"/>
          <w:szCs w:val="28"/>
        </w:rPr>
        <w:t>. – 105 с.</w:t>
      </w:r>
      <w:bookmarkStart w:id="44" w:name="_GoBack"/>
      <w:bookmarkEnd w:id="44"/>
    </w:p>
    <w:sectPr w:rsidR="006B27CE" w:rsidRPr="00A04B6D" w:rsidSect="00A04B6D">
      <w:footerReference w:type="even" r:id="rId7"/>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025" w:rsidRDefault="007D7025">
      <w:r>
        <w:separator/>
      </w:r>
    </w:p>
  </w:endnote>
  <w:endnote w:type="continuationSeparator" w:id="0">
    <w:p w:rsidR="007D7025" w:rsidRDefault="007D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000" w:rsidRDefault="006A3000" w:rsidP="00203A07">
    <w:pPr>
      <w:pStyle w:val="a9"/>
      <w:framePr w:wrap="around" w:vAnchor="text" w:hAnchor="margin" w:xAlign="center" w:y="1"/>
      <w:rPr>
        <w:rStyle w:val="ab"/>
      </w:rPr>
    </w:pPr>
  </w:p>
  <w:p w:rsidR="006A3000" w:rsidRDefault="006A300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025" w:rsidRDefault="007D7025">
      <w:r>
        <w:separator/>
      </w:r>
    </w:p>
  </w:footnote>
  <w:footnote w:type="continuationSeparator" w:id="0">
    <w:p w:rsidR="007D7025" w:rsidRDefault="007D7025">
      <w:r>
        <w:continuationSeparator/>
      </w:r>
    </w:p>
  </w:footnote>
  <w:footnote w:id="1">
    <w:p w:rsidR="007D7025" w:rsidRDefault="006A3000" w:rsidP="00A04B6D">
      <w:pPr>
        <w:ind w:left="360"/>
      </w:pPr>
      <w:r>
        <w:rPr>
          <w:rStyle w:val="af0"/>
        </w:rPr>
        <w:footnoteRef/>
      </w:r>
      <w:r>
        <w:t xml:space="preserve"> </w:t>
      </w:r>
      <w:r w:rsidRPr="00BB0EC6">
        <w:t>Ковалева А.И., Луков В.А. Социология молодежи. Теоретические вопросы. М.: Социум, 1999. – 58с.</w:t>
      </w:r>
    </w:p>
  </w:footnote>
  <w:footnote w:id="2">
    <w:p w:rsidR="007D7025" w:rsidRDefault="006A3000" w:rsidP="00A04B6D">
      <w:pPr>
        <w:ind w:left="360"/>
      </w:pPr>
      <w:r>
        <w:rPr>
          <w:rStyle w:val="af0"/>
        </w:rPr>
        <w:footnoteRef/>
      </w:r>
      <w:r>
        <w:t xml:space="preserve"> </w:t>
      </w:r>
      <w:r w:rsidRPr="00BB0EC6">
        <w:t>Кон И.С. Молодежь // Большая советская энциклопедия. 3-е изд. Т. 16. с.478.</w:t>
      </w:r>
    </w:p>
  </w:footnote>
  <w:footnote w:id="3">
    <w:p w:rsidR="006A3000" w:rsidRPr="00BB0EC6" w:rsidRDefault="006A3000" w:rsidP="00BB0EC6">
      <w:pPr>
        <w:ind w:left="360"/>
        <w:outlineLvl w:val="0"/>
        <w:rPr>
          <w:bCs/>
          <w:color w:val="000000"/>
          <w:kern w:val="36"/>
        </w:rPr>
      </w:pPr>
      <w:r>
        <w:rPr>
          <w:rStyle w:val="af0"/>
        </w:rPr>
        <w:footnoteRef/>
      </w:r>
      <w:r>
        <w:t xml:space="preserve"> </w:t>
      </w:r>
      <w:r w:rsidRPr="00BB0EC6">
        <w:rPr>
          <w:bCs/>
          <w:color w:val="000000"/>
          <w:kern w:val="36"/>
        </w:rPr>
        <w:t xml:space="preserve">Педагогические аспекты в социальной работе: Учебное пособие. -  Волгоград: Изд-во Волгогр. гос. ун-та, 2004. - C. 18. </w:t>
      </w:r>
    </w:p>
    <w:p w:rsidR="007D7025" w:rsidRDefault="007D7025" w:rsidP="00BB0EC6">
      <w:pPr>
        <w:ind w:left="360"/>
        <w:outlineLvl w:val="0"/>
      </w:pPr>
    </w:p>
  </w:footnote>
  <w:footnote w:id="4">
    <w:p w:rsidR="007D7025" w:rsidRDefault="006A3000" w:rsidP="00A04B6D">
      <w:pPr>
        <w:pStyle w:val="a6"/>
        <w:spacing w:before="0" w:beforeAutospacing="0" w:after="150" w:afterAutospacing="0"/>
      </w:pPr>
      <w:r>
        <w:rPr>
          <w:rStyle w:val="af0"/>
        </w:rPr>
        <w:footnoteRef/>
      </w:r>
      <w:r>
        <w:t xml:space="preserve"> </w:t>
      </w:r>
      <w:r w:rsidRPr="00BB0EC6">
        <w:t>Григорьев С. И., Гуслякова Л. Г., Гусова С. А. «Социальная работа с молодежью», Учебник для студентов вузов. М., 2006. – 450с.</w:t>
      </w:r>
    </w:p>
  </w:footnote>
  <w:footnote w:id="5">
    <w:p w:rsidR="007D7025" w:rsidRDefault="006A3000" w:rsidP="00A04B6D">
      <w:pPr>
        <w:pStyle w:val="a6"/>
        <w:spacing w:before="0" w:beforeAutospacing="0" w:after="150" w:afterAutospacing="0"/>
        <w:ind w:left="360"/>
      </w:pPr>
      <w:r>
        <w:rPr>
          <w:rStyle w:val="af0"/>
        </w:rPr>
        <w:footnoteRef/>
      </w:r>
      <w:r>
        <w:t xml:space="preserve"> </w:t>
      </w:r>
      <w:r w:rsidRPr="00D963DC">
        <w:t>Григорьев С. И., Гуслякова Л. Г., Гусова С. А. «Социальная работа с молодежью», Учебник для студентов вузов. М., 2006. – 450с.</w:t>
      </w:r>
    </w:p>
  </w:footnote>
  <w:footnote w:id="6">
    <w:p w:rsidR="007D7025" w:rsidRDefault="006A3000" w:rsidP="00A04B6D">
      <w:pPr>
        <w:ind w:left="360"/>
      </w:pPr>
      <w:r>
        <w:rPr>
          <w:rStyle w:val="af0"/>
        </w:rPr>
        <w:footnoteRef/>
      </w:r>
      <w:r>
        <w:t xml:space="preserve"> </w:t>
      </w:r>
      <w:r w:rsidRPr="006B5097">
        <w:t>Социология молодежи: Учебник / Под ред. проф. В.Т. Лисовского. – СПб: Изд – во С – Петербургского университета, 1996. – 460с.</w:t>
      </w:r>
    </w:p>
  </w:footnote>
  <w:footnote w:id="7">
    <w:p w:rsidR="007D7025" w:rsidRDefault="006A3000" w:rsidP="00A04B6D">
      <w:pPr>
        <w:pStyle w:val="a6"/>
        <w:spacing w:before="0" w:beforeAutospacing="0" w:after="150" w:afterAutospacing="0"/>
        <w:ind w:left="360"/>
      </w:pPr>
      <w:r>
        <w:rPr>
          <w:rStyle w:val="af0"/>
        </w:rPr>
        <w:footnoteRef/>
      </w:r>
      <w:r>
        <w:t xml:space="preserve"> </w:t>
      </w:r>
      <w:r w:rsidRPr="004743D0">
        <w:t>Чернявская А. П. «Психологиче</w:t>
      </w:r>
      <w:r>
        <w:t>ское консультирование по профес</w:t>
      </w:r>
      <w:r w:rsidRPr="004743D0">
        <w:t>сиональной ориентации». М.: ИНФРА-М, 2001. – 390с.</w:t>
      </w:r>
    </w:p>
  </w:footnote>
  <w:footnote w:id="8">
    <w:p w:rsidR="007D7025" w:rsidRDefault="006A3000" w:rsidP="00A04B6D">
      <w:pPr>
        <w:ind w:left="360"/>
      </w:pPr>
      <w:r>
        <w:rPr>
          <w:rStyle w:val="af0"/>
        </w:rPr>
        <w:footnoteRef/>
      </w:r>
      <w:r>
        <w:t xml:space="preserve"> </w:t>
      </w:r>
      <w:r w:rsidRPr="00611847">
        <w:rPr>
          <w:rFonts w:cs="Arial"/>
          <w:color w:val="000000"/>
        </w:rPr>
        <w:t xml:space="preserve">Липский   И.А.   Молодежь   в   системе   социально-педагогических отношений / Молодежь в XXI веке: социальное участие: материалы Всероссийской научно-практической конференции 11-12 июля </w:t>
      </w:r>
      <w:smartTag w:uri="urn:schemas-microsoft-com:office:smarttags" w:element="metricconverter">
        <w:smartTagPr>
          <w:attr w:name="ProductID" w:val="2000 г"/>
        </w:smartTagPr>
        <w:r w:rsidRPr="00611847">
          <w:rPr>
            <w:rFonts w:cs="Arial"/>
            <w:color w:val="000000"/>
          </w:rPr>
          <w:t>2000 г</w:t>
        </w:r>
      </w:smartTag>
      <w:r w:rsidRPr="00611847">
        <w:rPr>
          <w:rFonts w:cs="Arial"/>
          <w:color w:val="000000"/>
        </w:rPr>
        <w:t>. - Тамбов, 2000. С.175-179.</w:t>
      </w:r>
    </w:p>
  </w:footnote>
  <w:footnote w:id="9">
    <w:p w:rsidR="007D7025" w:rsidRDefault="006A3000" w:rsidP="00A04B6D">
      <w:pPr>
        <w:ind w:left="360"/>
        <w:outlineLvl w:val="0"/>
      </w:pPr>
      <w:r>
        <w:rPr>
          <w:rStyle w:val="af0"/>
        </w:rPr>
        <w:footnoteRef/>
      </w:r>
      <w:r>
        <w:t xml:space="preserve"> </w:t>
      </w:r>
      <w:r w:rsidRPr="00611847">
        <w:rPr>
          <w:bCs/>
          <w:color w:val="000000"/>
          <w:kern w:val="36"/>
        </w:rPr>
        <w:t xml:space="preserve">Педагогические аспекты в социальной работе: Учебное пособие. -  Волгоград: Изд-во Волгогр. гос. ун-та, 2004. - C. 18. </w:t>
      </w:r>
    </w:p>
  </w:footnote>
  <w:footnote w:id="10">
    <w:p w:rsidR="007D7025" w:rsidRDefault="006A3000" w:rsidP="00A04B6D">
      <w:pPr>
        <w:ind w:left="360"/>
      </w:pPr>
      <w:r>
        <w:rPr>
          <w:rStyle w:val="af0"/>
        </w:rPr>
        <w:footnoteRef/>
      </w:r>
      <w:r>
        <w:t xml:space="preserve"> </w:t>
      </w:r>
      <w:r w:rsidRPr="00611847">
        <w:rPr>
          <w:rFonts w:cs="Arial"/>
          <w:color w:val="000000"/>
        </w:rPr>
        <w:t xml:space="preserve">Липский   И.А.   Молодежь   в   системе   социально-педагогических отношений / Молодежь в XXI веке: социальное участие: материалы Всероссийской научно-практической конференции 11-12 июля </w:t>
      </w:r>
      <w:smartTag w:uri="urn:schemas-microsoft-com:office:smarttags" w:element="metricconverter">
        <w:smartTagPr>
          <w:attr w:name="ProductID" w:val="2000 г"/>
        </w:smartTagPr>
        <w:r w:rsidRPr="00611847">
          <w:rPr>
            <w:rFonts w:cs="Arial"/>
            <w:color w:val="000000"/>
          </w:rPr>
          <w:t>2000 г</w:t>
        </w:r>
      </w:smartTag>
      <w:r w:rsidRPr="00611847">
        <w:rPr>
          <w:rFonts w:cs="Arial"/>
          <w:color w:val="000000"/>
        </w:rPr>
        <w:t>. - Тамбов, 2000. С.175-179.</w:t>
      </w:r>
    </w:p>
  </w:footnote>
  <w:footnote w:id="11">
    <w:p w:rsidR="007D7025" w:rsidRDefault="006A3000" w:rsidP="00A04B6D">
      <w:r>
        <w:rPr>
          <w:rStyle w:val="af0"/>
        </w:rPr>
        <w:footnoteRef/>
      </w:r>
      <w:r>
        <w:t xml:space="preserve"> </w:t>
      </w:r>
      <w:r w:rsidRPr="00611847">
        <w:rPr>
          <w:rFonts w:cs="Arial"/>
          <w:color w:val="000000"/>
        </w:rPr>
        <w:t>Губанова М.И. Педагогическое сопровождение социального самоопределения старшеклассников // Педагогика. – 2002. - № 9. С. 34-35.</w:t>
      </w:r>
    </w:p>
  </w:footnote>
  <w:footnote w:id="12">
    <w:p w:rsidR="007D7025" w:rsidRDefault="006A3000" w:rsidP="00A04B6D">
      <w:pPr>
        <w:ind w:left="360"/>
      </w:pPr>
      <w:r>
        <w:rPr>
          <w:rStyle w:val="af0"/>
        </w:rPr>
        <w:footnoteRef/>
      </w:r>
      <w:r>
        <w:t xml:space="preserve"> </w:t>
      </w:r>
      <w:r w:rsidRPr="00C533A1">
        <w:t>Кон И.С. Молодежь // Большая советская энциклопедия. 3-е изд. Т. 16. с.478.</w:t>
      </w:r>
    </w:p>
  </w:footnote>
  <w:footnote w:id="13">
    <w:p w:rsidR="007D7025" w:rsidRDefault="006A3000" w:rsidP="00A04B6D">
      <w:pPr>
        <w:pStyle w:val="a6"/>
        <w:spacing w:before="0" w:beforeAutospacing="0" w:after="150" w:afterAutospacing="0"/>
        <w:ind w:left="360"/>
      </w:pPr>
      <w:r>
        <w:rPr>
          <w:rStyle w:val="af0"/>
        </w:rPr>
        <w:footnoteRef/>
      </w:r>
      <w:r>
        <w:t xml:space="preserve"> </w:t>
      </w:r>
      <w:r w:rsidRPr="00C533A1">
        <w:t>Чернявская А. П. «Психологиче</w:t>
      </w:r>
      <w:r>
        <w:t>ское консультирование по профес</w:t>
      </w:r>
      <w:r w:rsidRPr="00C533A1">
        <w:t>сиональной ориентации». М.: ИНФРА-М, 2001. – 390с.</w:t>
      </w:r>
    </w:p>
  </w:footnote>
  <w:footnote w:id="14">
    <w:p w:rsidR="007D7025" w:rsidRDefault="006A3000" w:rsidP="00A04B6D">
      <w:pPr>
        <w:spacing w:after="150"/>
        <w:ind w:left="360"/>
      </w:pPr>
      <w:r>
        <w:rPr>
          <w:rStyle w:val="af0"/>
        </w:rPr>
        <w:footnoteRef/>
      </w:r>
      <w:r>
        <w:t xml:space="preserve"> </w:t>
      </w:r>
      <w:r w:rsidRPr="003F57F0">
        <w:rPr>
          <w:color w:val="000000"/>
        </w:rPr>
        <w:t>А.М. Караев Социализация молодежи: Методологические аспекты        исследования. Гуманитарные и социально-экономические науки. - 2005. №3 с. 124-128.</w:t>
      </w:r>
    </w:p>
  </w:footnote>
  <w:footnote w:id="15">
    <w:p w:rsidR="007D7025" w:rsidRDefault="006A3000" w:rsidP="00A04B6D">
      <w:pPr>
        <w:ind w:left="360"/>
      </w:pPr>
      <w:r>
        <w:rPr>
          <w:rStyle w:val="af0"/>
        </w:rPr>
        <w:footnoteRef/>
      </w:r>
      <w:r>
        <w:t xml:space="preserve"> </w:t>
      </w:r>
      <w:r w:rsidRPr="00C533A1">
        <w:t>Кон И.С. Молодежь // Большая советская энциклопедия. 3-е изд. Т. 16. с.478.</w:t>
      </w:r>
    </w:p>
  </w:footnote>
  <w:footnote w:id="16">
    <w:p w:rsidR="007D7025" w:rsidRDefault="006A3000" w:rsidP="00A04B6D">
      <w:pPr>
        <w:pStyle w:val="a6"/>
        <w:spacing w:before="0" w:beforeAutospacing="0" w:after="0" w:afterAutospacing="0"/>
        <w:jc w:val="both"/>
      </w:pPr>
      <w:r>
        <w:rPr>
          <w:rStyle w:val="af0"/>
        </w:rPr>
        <w:footnoteRef/>
      </w:r>
      <w:r>
        <w:t xml:space="preserve"> </w:t>
      </w:r>
      <w:r w:rsidRPr="003F57F0">
        <w:t>Копытин А.И. "Основы арттерапии"; СПб, 1999. – 195с.</w:t>
      </w:r>
    </w:p>
  </w:footnote>
  <w:footnote w:id="17">
    <w:p w:rsidR="007D7025" w:rsidRDefault="006A3000" w:rsidP="00A04B6D">
      <w:pPr>
        <w:pStyle w:val="a6"/>
        <w:spacing w:before="0" w:beforeAutospacing="0" w:after="0" w:afterAutospacing="0"/>
        <w:jc w:val="both"/>
      </w:pPr>
      <w:r>
        <w:rPr>
          <w:rStyle w:val="af0"/>
        </w:rPr>
        <w:footnoteRef/>
      </w:r>
      <w:r>
        <w:t xml:space="preserve"> </w:t>
      </w:r>
      <w:r w:rsidRPr="00110806">
        <w:t>А.А. Осипова "Общая психокоррекция"; М, 2000. – 135 с.</w:t>
      </w:r>
    </w:p>
  </w:footnote>
  <w:footnote w:id="18">
    <w:p w:rsidR="007D7025" w:rsidRDefault="006A3000">
      <w:pPr>
        <w:pStyle w:val="ae"/>
      </w:pPr>
      <w:r>
        <w:rPr>
          <w:rStyle w:val="af0"/>
        </w:rPr>
        <w:footnoteRef/>
      </w:r>
      <w:r>
        <w:t xml:space="preserve"> </w:t>
      </w:r>
      <w:r w:rsidRPr="00110806">
        <w:rPr>
          <w:sz w:val="24"/>
          <w:szCs w:val="24"/>
        </w:rPr>
        <w:t>Копытин А.И. "Основы арттерапии"; СПб, 1999. – 195с.</w:t>
      </w:r>
    </w:p>
  </w:footnote>
  <w:footnote w:id="19">
    <w:p w:rsidR="007D7025" w:rsidRDefault="006A3000" w:rsidP="00A04B6D">
      <w:pPr>
        <w:pStyle w:val="a6"/>
        <w:spacing w:before="0" w:beforeAutospacing="0" w:after="0" w:afterAutospacing="0"/>
        <w:jc w:val="both"/>
      </w:pPr>
      <w:r>
        <w:rPr>
          <w:rStyle w:val="af0"/>
        </w:rPr>
        <w:footnoteRef/>
      </w:r>
      <w:r>
        <w:t xml:space="preserve"> </w:t>
      </w:r>
      <w:r w:rsidRPr="00110806">
        <w:t>В. Оклендер "Окна в мир ребенка"; М, 1997. – 200 с.</w:t>
      </w:r>
      <w:r w:rsidRPr="00D473E0">
        <w:rPr>
          <w:sz w:val="28"/>
          <w:szCs w:val="28"/>
        </w:rPr>
        <w:t xml:space="preserve"> </w:t>
      </w:r>
    </w:p>
  </w:footnote>
  <w:footnote w:id="20">
    <w:p w:rsidR="007D7025" w:rsidRDefault="006A3000" w:rsidP="00A04B6D">
      <w:pPr>
        <w:pStyle w:val="a6"/>
        <w:spacing w:before="0" w:beforeAutospacing="0" w:after="0" w:afterAutospacing="0"/>
        <w:jc w:val="both"/>
      </w:pPr>
      <w:r>
        <w:rPr>
          <w:rStyle w:val="af0"/>
        </w:rPr>
        <w:footnoteRef/>
      </w:r>
      <w:r>
        <w:t xml:space="preserve"> </w:t>
      </w:r>
      <w:r w:rsidRPr="00110806">
        <w:t>В. Оклендер "Окна в мир ребенка"; М, 1997. – 200 с.</w:t>
      </w:r>
      <w:r w:rsidRPr="00D473E0">
        <w:rPr>
          <w:sz w:val="28"/>
          <w:szCs w:val="28"/>
        </w:rPr>
        <w:t xml:space="preserve"> </w:t>
      </w:r>
    </w:p>
  </w:footnote>
  <w:footnote w:id="21">
    <w:p w:rsidR="007D7025" w:rsidRDefault="006A3000">
      <w:pPr>
        <w:pStyle w:val="ae"/>
      </w:pPr>
      <w:r>
        <w:rPr>
          <w:rStyle w:val="af0"/>
        </w:rPr>
        <w:footnoteRef/>
      </w:r>
      <w:r>
        <w:t xml:space="preserve"> </w:t>
      </w:r>
      <w:r w:rsidRPr="0074329C">
        <w:rPr>
          <w:sz w:val="24"/>
          <w:szCs w:val="24"/>
        </w:rPr>
        <w:t>Заикание” под ред. Н.А. Власовой, К.П. Беккера, 1983</w:t>
      </w:r>
    </w:p>
  </w:footnote>
  <w:footnote w:id="22">
    <w:p w:rsidR="007D7025" w:rsidRDefault="006A3000" w:rsidP="00A04B6D">
      <w:pPr>
        <w:pStyle w:val="a6"/>
        <w:spacing w:before="0" w:beforeAutospacing="0" w:after="150" w:afterAutospacing="0"/>
        <w:ind w:left="360"/>
      </w:pPr>
      <w:r>
        <w:rPr>
          <w:rStyle w:val="af0"/>
        </w:rPr>
        <w:footnoteRef/>
      </w:r>
      <w:r>
        <w:t xml:space="preserve"> </w:t>
      </w:r>
      <w:r w:rsidRPr="005265D8">
        <w:t>Григорьев С. И., Гуслякова Л. Г., Гусова С. А. «Социальная работа с молодежью», Учебник для студентов вузов. М., 2006. – 450с.</w:t>
      </w:r>
    </w:p>
  </w:footnote>
  <w:footnote w:id="23">
    <w:p w:rsidR="007D7025" w:rsidRDefault="006A3000" w:rsidP="00A04B6D">
      <w:pPr>
        <w:pStyle w:val="a6"/>
        <w:spacing w:before="0" w:beforeAutospacing="0" w:after="150" w:afterAutospacing="0"/>
        <w:ind w:left="360"/>
      </w:pPr>
      <w:r>
        <w:rPr>
          <w:rStyle w:val="af0"/>
        </w:rPr>
        <w:footnoteRef/>
      </w:r>
      <w:r>
        <w:t xml:space="preserve"> </w:t>
      </w:r>
      <w:r w:rsidRPr="005265D8">
        <w:t>Камалдинова Э. И. «Молодежь как объект и субъект социальной деятельности», Педагогика. 1998. – 336с.</w:t>
      </w:r>
    </w:p>
  </w:footnote>
  <w:footnote w:id="24">
    <w:p w:rsidR="007D7025" w:rsidRDefault="006A3000" w:rsidP="00A04B6D">
      <w:pPr>
        <w:pStyle w:val="a6"/>
        <w:spacing w:before="0" w:beforeAutospacing="0" w:after="150" w:afterAutospacing="0"/>
        <w:ind w:left="360"/>
      </w:pPr>
      <w:r>
        <w:rPr>
          <w:rStyle w:val="af0"/>
        </w:rPr>
        <w:footnoteRef/>
      </w:r>
      <w:r>
        <w:t xml:space="preserve"> </w:t>
      </w:r>
      <w:r w:rsidRPr="005265D8">
        <w:t>Лисовский В. Т. «Социальная защита молодежи». М.: Издательско-торговая корпорация «Дашков и К», 1994. – 496с.</w:t>
      </w:r>
    </w:p>
  </w:footnote>
  <w:footnote w:id="25">
    <w:p w:rsidR="007D7025" w:rsidRDefault="006A3000" w:rsidP="00A04B6D">
      <w:pPr>
        <w:ind w:left="360"/>
      </w:pPr>
      <w:r>
        <w:rPr>
          <w:rStyle w:val="af0"/>
        </w:rPr>
        <w:footnoteRef/>
      </w:r>
      <w:r>
        <w:t xml:space="preserve"> </w:t>
      </w:r>
      <w:r w:rsidRPr="005265D8">
        <w:rPr>
          <w:bCs/>
          <w:color w:val="000000"/>
          <w:kern w:val="36"/>
        </w:rPr>
        <w:t>Дивицына Н.Ф.- Семьеведение-М, 2006.-С.24</w:t>
      </w:r>
    </w:p>
  </w:footnote>
  <w:footnote w:id="26">
    <w:p w:rsidR="007D7025" w:rsidRDefault="006A3000" w:rsidP="00A04B6D">
      <w:pPr>
        <w:ind w:left="360"/>
      </w:pPr>
      <w:r>
        <w:rPr>
          <w:rStyle w:val="af0"/>
        </w:rPr>
        <w:footnoteRef/>
      </w:r>
      <w:r>
        <w:t xml:space="preserve"> </w:t>
      </w:r>
      <w:r w:rsidRPr="005265D8">
        <w:t>Государственная молодежная политика в Российской Федерации: Законодательство Российской Федерации и ведомственные нормативные акты. Ч. 1-4. / Общ. ред. и сост. В.А. Луков. – М.: Институт молодежи, 1995. – 240с.</w:t>
      </w:r>
    </w:p>
  </w:footnote>
  <w:footnote w:id="27">
    <w:p w:rsidR="007D7025" w:rsidRDefault="006A3000" w:rsidP="00A04B6D">
      <w:pPr>
        <w:ind w:left="360"/>
        <w:outlineLvl w:val="0"/>
      </w:pPr>
      <w:r>
        <w:rPr>
          <w:rStyle w:val="af0"/>
        </w:rPr>
        <w:footnoteRef/>
      </w:r>
      <w:r>
        <w:t xml:space="preserve"> </w:t>
      </w:r>
      <w:r w:rsidRPr="007624D0">
        <w:t>Ковалева А.И., Луков В.А. Социология молодежи. Теоретические вопросы. М.: Социум, 1999. – 58с.</w:t>
      </w:r>
      <w:r>
        <w:t xml:space="preserve">; </w:t>
      </w:r>
      <w:r w:rsidRPr="007624D0">
        <w:rPr>
          <w:bCs/>
          <w:color w:val="000000"/>
          <w:kern w:val="36"/>
        </w:rPr>
        <w:t>Теория социальной работы. Учебник/ Под. Ред. Проф. Е. И. Холостовой.-М.: Юристъ, 1999. - C. 51.</w:t>
      </w:r>
    </w:p>
  </w:footnote>
  <w:footnote w:id="28">
    <w:p w:rsidR="006A3000" w:rsidRPr="007624D0" w:rsidRDefault="006A3000" w:rsidP="007624D0">
      <w:pPr>
        <w:spacing w:before="100" w:beforeAutospacing="1" w:after="100" w:afterAutospacing="1"/>
        <w:ind w:left="360"/>
        <w:rPr>
          <w:color w:val="000000"/>
        </w:rPr>
      </w:pPr>
      <w:r>
        <w:rPr>
          <w:rStyle w:val="af0"/>
        </w:rPr>
        <w:footnoteRef/>
      </w:r>
      <w:r>
        <w:t xml:space="preserve"> </w:t>
      </w:r>
      <w:r w:rsidRPr="007624D0">
        <w:rPr>
          <w:color w:val="000000"/>
        </w:rPr>
        <w:t xml:space="preserve">Основы социальной работы: Учебник/Отв. ред. П.Д. Павленок. – 3-е изд., испр. и доп. – М.: ИНФРА – М, 2006. </w:t>
      </w:r>
      <w:r>
        <w:rPr>
          <w:color w:val="000000"/>
        </w:rPr>
        <w:t>– 560 с. – (Высшее образование);</w:t>
      </w:r>
    </w:p>
    <w:p w:rsidR="007D7025" w:rsidRDefault="006A3000" w:rsidP="00A04B6D">
      <w:pPr>
        <w:pStyle w:val="a6"/>
        <w:spacing w:before="0" w:beforeAutospacing="0" w:after="150" w:afterAutospacing="0"/>
        <w:ind w:left="360"/>
      </w:pPr>
      <w:r w:rsidRPr="007624D0">
        <w:t>Основы социальной работы: Учеб. пособие / Под ред. Н. Ф. Басова. - 2-е изд., испр.  и доп. - М.: ИНФРА, 2005. – 400с.</w:t>
      </w:r>
    </w:p>
  </w:footnote>
  <w:footnote w:id="29">
    <w:p w:rsidR="007D7025" w:rsidRDefault="006A3000" w:rsidP="00A04B6D">
      <w:pPr>
        <w:ind w:left="360"/>
      </w:pPr>
      <w:r>
        <w:rPr>
          <w:rStyle w:val="af0"/>
        </w:rPr>
        <w:footnoteRef/>
      </w:r>
      <w:r>
        <w:t xml:space="preserve"> </w:t>
      </w:r>
      <w:r w:rsidRPr="007624D0">
        <w:t>Практика реализации государственной молодежной политики в регионах Российской Федерации. Подготовлено Департаментом по молодежной политике Минобразования РФ. – М., 2002. – 140с.</w:t>
      </w:r>
    </w:p>
  </w:footnote>
  <w:footnote w:id="30">
    <w:p w:rsidR="007D7025" w:rsidRDefault="006A3000" w:rsidP="00A04B6D">
      <w:pPr>
        <w:pStyle w:val="a6"/>
        <w:spacing w:before="0" w:beforeAutospacing="0" w:after="150" w:afterAutospacing="0"/>
        <w:ind w:left="360"/>
      </w:pPr>
      <w:r>
        <w:rPr>
          <w:rStyle w:val="af0"/>
        </w:rPr>
        <w:footnoteRef/>
      </w:r>
      <w:r>
        <w:t xml:space="preserve"> </w:t>
      </w:r>
      <w:r w:rsidRPr="007624D0">
        <w:t>Лисовский В. Т. «Социальная защита молодежи». М.: Издательско-торговая корпорация «Дашков и К», 1994. – 496с.</w:t>
      </w:r>
    </w:p>
  </w:footnote>
  <w:footnote w:id="31">
    <w:p w:rsidR="007D7025" w:rsidRDefault="006A3000" w:rsidP="00A04B6D">
      <w:pPr>
        <w:ind w:left="360"/>
      </w:pPr>
      <w:r>
        <w:rPr>
          <w:rStyle w:val="af0"/>
        </w:rPr>
        <w:footnoteRef/>
      </w:r>
      <w:r>
        <w:t xml:space="preserve"> </w:t>
      </w:r>
      <w:r w:rsidRPr="007624D0">
        <w:t>Социальная защита молодежи: вопросы теории и практики: Учебник/Отв. ред. В.Т.Лисовский. М., 1994. – 350с.</w:t>
      </w:r>
      <w:r>
        <w:t xml:space="preserve">; </w:t>
      </w:r>
      <w:r w:rsidRPr="007624D0">
        <w:t>Социология молодежи: Учебник / Под ред. проф. В.Т. Лисовского. – СПб: Изд – во С – Петербургского университета, 1996. – 460с.</w:t>
      </w:r>
    </w:p>
  </w:footnote>
  <w:footnote w:id="32">
    <w:p w:rsidR="007D7025" w:rsidRDefault="006A3000" w:rsidP="00A04B6D">
      <w:pPr>
        <w:numPr>
          <w:ilvl w:val="0"/>
          <w:numId w:val="22"/>
        </w:numPr>
      </w:pPr>
      <w:r>
        <w:rPr>
          <w:rStyle w:val="af0"/>
        </w:rPr>
        <w:footnoteRef/>
      </w:r>
      <w:r>
        <w:t xml:space="preserve"> </w:t>
      </w:r>
      <w:r w:rsidRPr="00A04B6D">
        <w:rPr>
          <w:rFonts w:cs="Arial"/>
          <w:color w:val="000000"/>
        </w:rPr>
        <w:t>Губанова М.И. Педагогическое сопровождение социального самоопределения старшеклассников // Педагогика. – 2002. - № 9. С. 34-35.</w:t>
      </w:r>
    </w:p>
  </w:footnote>
  <w:footnote w:id="33">
    <w:p w:rsidR="007D7025" w:rsidRDefault="006A3000" w:rsidP="00A04B6D">
      <w:pPr>
        <w:ind w:left="360"/>
      </w:pPr>
      <w:r>
        <w:rPr>
          <w:rStyle w:val="af0"/>
        </w:rPr>
        <w:footnoteRef/>
      </w:r>
      <w:r>
        <w:t xml:space="preserve"> </w:t>
      </w:r>
      <w:r w:rsidRPr="00682CDD">
        <w:t>Бондарь Л.А. Социальная работа и молодежные организации: Конспект лекций. – М.: Институт молодежи, 1993. – 68с.</w:t>
      </w:r>
    </w:p>
  </w:footnote>
  <w:footnote w:id="34">
    <w:p w:rsidR="007D7025" w:rsidRDefault="006A3000" w:rsidP="00A04B6D">
      <w:pPr>
        <w:ind w:left="360"/>
      </w:pPr>
      <w:r>
        <w:rPr>
          <w:rStyle w:val="af0"/>
        </w:rPr>
        <w:footnoteRef/>
      </w:r>
      <w:r>
        <w:t xml:space="preserve"> </w:t>
      </w:r>
      <w:r w:rsidRPr="00682CDD">
        <w:t>Бондарь Л.А. Социальная работа и молодежные организации: Конспект лекций. – М.: Институт молодежи, 1993. – 68с.</w:t>
      </w:r>
    </w:p>
  </w:footnote>
  <w:footnote w:id="35">
    <w:p w:rsidR="007D7025" w:rsidRDefault="006A3000" w:rsidP="00A04B6D">
      <w:pPr>
        <w:ind w:left="360"/>
      </w:pPr>
      <w:r w:rsidRPr="00682CDD">
        <w:rPr>
          <w:rStyle w:val="af0"/>
        </w:rPr>
        <w:footnoteRef/>
      </w:r>
      <w:r w:rsidRPr="00682CDD">
        <w:t xml:space="preserve"> </w:t>
      </w:r>
      <w:r w:rsidRPr="00682CDD">
        <w:rPr>
          <w:rFonts w:cs="Arial"/>
          <w:color w:val="000000"/>
        </w:rPr>
        <w:t>Грибанов В. В., Грибанова Г. И. Инициативные самодеятельные молодежные движения. - Л.: Мысль, 1991. – 310 с.</w:t>
      </w:r>
    </w:p>
  </w:footnote>
  <w:footnote w:id="36">
    <w:p w:rsidR="007D7025" w:rsidRDefault="006A3000" w:rsidP="00A04B6D">
      <w:pPr>
        <w:ind w:left="360"/>
      </w:pPr>
      <w:r>
        <w:rPr>
          <w:rStyle w:val="af0"/>
        </w:rPr>
        <w:footnoteRef/>
      </w:r>
      <w:r>
        <w:t xml:space="preserve"> </w:t>
      </w:r>
      <w:r w:rsidRPr="0089679C">
        <w:rPr>
          <w:rFonts w:cs="Arial"/>
          <w:color w:val="000000"/>
        </w:rPr>
        <w:t>Волохов А. Детские организации – что нового? // Воспитание школьников. – 1995. - №5. С. 27-29.</w:t>
      </w:r>
    </w:p>
  </w:footnote>
  <w:footnote w:id="37">
    <w:p w:rsidR="007D7025" w:rsidRDefault="006A3000" w:rsidP="00A04B6D">
      <w:pPr>
        <w:ind w:left="360"/>
      </w:pPr>
      <w:r>
        <w:rPr>
          <w:rStyle w:val="af0"/>
        </w:rPr>
        <w:footnoteRef/>
      </w:r>
      <w:r>
        <w:t xml:space="preserve"> </w:t>
      </w:r>
      <w:r w:rsidRPr="0089679C">
        <w:rPr>
          <w:rFonts w:cs="Arial"/>
          <w:color w:val="000000"/>
        </w:rPr>
        <w:t>Гражданское образование: содержание и активные методы обучения. / Под ред. С. Шехтера и Н. Воскресенской. При участии А. Иоффе и Ч. Уайта. - М.: ЗАО «Учительская газета», 1998. С. 122.</w:t>
      </w:r>
    </w:p>
  </w:footnote>
  <w:footnote w:id="38">
    <w:p w:rsidR="007D7025" w:rsidRDefault="006A3000" w:rsidP="00A04B6D">
      <w:pPr>
        <w:ind w:left="360"/>
      </w:pPr>
      <w:r w:rsidRPr="0061026C">
        <w:rPr>
          <w:rStyle w:val="af0"/>
        </w:rPr>
        <w:footnoteRef/>
      </w:r>
      <w:r w:rsidRPr="0061026C">
        <w:t xml:space="preserve"> </w:t>
      </w:r>
      <w:r w:rsidRPr="0061026C">
        <w:rPr>
          <w:rFonts w:cs="Arial"/>
          <w:color w:val="000000"/>
        </w:rPr>
        <w:t>Борисова Л. Г. Свободное время подростков: социализация или      девиация. – Новосибирск, 2004. - С. 39.</w:t>
      </w:r>
    </w:p>
  </w:footnote>
  <w:footnote w:id="39">
    <w:p w:rsidR="007D7025" w:rsidRDefault="006A3000" w:rsidP="00A04B6D">
      <w:pPr>
        <w:ind w:left="360"/>
      </w:pPr>
      <w:r>
        <w:rPr>
          <w:rStyle w:val="af0"/>
        </w:rPr>
        <w:footnoteRef/>
      </w:r>
      <w:r>
        <w:t xml:space="preserve"> </w:t>
      </w:r>
      <w:r w:rsidRPr="00B066C4">
        <w:t>Вишневский Ю. Р., Шапко В. Т. Молодежь и общество на рубеже веков / Под науч. Ред И. М. Ильинского. М.: Голос, 1998. – с. 237-259.</w:t>
      </w:r>
    </w:p>
  </w:footnote>
  <w:footnote w:id="40">
    <w:p w:rsidR="007D7025" w:rsidRDefault="006A3000" w:rsidP="00A04B6D">
      <w:pPr>
        <w:ind w:left="360"/>
      </w:pPr>
      <w:r>
        <w:rPr>
          <w:rStyle w:val="af0"/>
        </w:rPr>
        <w:footnoteRef/>
      </w:r>
      <w:r>
        <w:t xml:space="preserve"> </w:t>
      </w:r>
      <w:r w:rsidRPr="00FB38D4">
        <w:rPr>
          <w:rFonts w:cs="Arial"/>
          <w:color w:val="000000"/>
        </w:rPr>
        <w:t>Тенденции развития детских организаций и объединений в тре</w:t>
      </w:r>
      <w:r w:rsidRPr="00FB38D4">
        <w:rPr>
          <w:rFonts w:cs="Arial"/>
          <w:color w:val="000000"/>
        </w:rPr>
        <w:softHyphen/>
        <w:t xml:space="preserve">тьем тысячелетии: Материалы Всероссийской научно-практической конференции (г. Челяб1 иск, 16-19 апреля </w:t>
      </w:r>
      <w:smartTag w:uri="urn:schemas-microsoft-com:office:smarttags" w:element="metricconverter">
        <w:smartTagPr>
          <w:attr w:name="ProductID" w:val="2003 г"/>
        </w:smartTagPr>
        <w:r w:rsidRPr="00FB38D4">
          <w:rPr>
            <w:rFonts w:cs="Arial"/>
            <w:color w:val="000000"/>
          </w:rPr>
          <w:t>2003 г</w:t>
        </w:r>
      </w:smartTag>
      <w:r w:rsidRPr="00FB38D4">
        <w:rPr>
          <w:rFonts w:cs="Arial"/>
          <w:color w:val="000000"/>
        </w:rPr>
        <w:t>.). - Челябинск, 2003.</w:t>
      </w:r>
    </w:p>
  </w:footnote>
  <w:footnote w:id="41">
    <w:p w:rsidR="007D7025" w:rsidRDefault="006A3000" w:rsidP="00A04B6D">
      <w:pPr>
        <w:pStyle w:val="a6"/>
        <w:spacing w:before="0" w:beforeAutospacing="0" w:after="150" w:afterAutospacing="0"/>
        <w:ind w:left="360"/>
      </w:pPr>
      <w:r>
        <w:rPr>
          <w:rStyle w:val="af0"/>
        </w:rPr>
        <w:footnoteRef/>
      </w:r>
      <w:r>
        <w:t xml:space="preserve"> </w:t>
      </w:r>
      <w:r w:rsidRPr="00FB38D4">
        <w:t>Ручкин Б, А. и др. «Молодежь Российской Федерации: положение, выбор пути. Основные выводы и предложения». М., 2000. – 158с.</w:t>
      </w:r>
    </w:p>
  </w:footnote>
  <w:footnote w:id="42">
    <w:p w:rsidR="007D7025" w:rsidRDefault="006A3000" w:rsidP="00A04B6D">
      <w:pPr>
        <w:ind w:left="360"/>
      </w:pPr>
      <w:r>
        <w:rPr>
          <w:rStyle w:val="af0"/>
        </w:rPr>
        <w:footnoteRef/>
      </w:r>
      <w:r>
        <w:t xml:space="preserve"> </w:t>
      </w:r>
      <w:r w:rsidRPr="00FB38D4">
        <w:rPr>
          <w:rFonts w:cs="Arial"/>
          <w:color w:val="000000"/>
        </w:rPr>
        <w:t>Методическое руководство по работе с учащейся молодежью в области  профилактики ВИЧ - инфекции  и  СПИД. - Томск: СК ТАЦ, 1997. – 258с.</w:t>
      </w:r>
    </w:p>
  </w:footnote>
  <w:footnote w:id="43">
    <w:p w:rsidR="007D7025" w:rsidRDefault="006A3000" w:rsidP="00A04B6D">
      <w:pPr>
        <w:ind w:left="360"/>
      </w:pPr>
      <w:r>
        <w:rPr>
          <w:rStyle w:val="af0"/>
        </w:rPr>
        <w:footnoteRef/>
      </w:r>
      <w:r>
        <w:t xml:space="preserve"> </w:t>
      </w:r>
      <w:r w:rsidRPr="00FB38D4">
        <w:rPr>
          <w:rFonts w:cs="Arial"/>
          <w:color w:val="000000"/>
        </w:rPr>
        <w:t>Тенденции развития детских организаций и объединений в тре</w:t>
      </w:r>
      <w:r w:rsidRPr="00FB38D4">
        <w:rPr>
          <w:rFonts w:cs="Arial"/>
          <w:color w:val="000000"/>
        </w:rPr>
        <w:softHyphen/>
        <w:t xml:space="preserve">тьем тысячелетии: Материалы Всероссийской научно-практической конференции (г. Челяб1 иск, 16-19 апреля </w:t>
      </w:r>
      <w:smartTag w:uri="urn:schemas-microsoft-com:office:smarttags" w:element="metricconverter">
        <w:smartTagPr>
          <w:attr w:name="ProductID" w:val="2003 г"/>
        </w:smartTagPr>
        <w:r w:rsidRPr="00FB38D4">
          <w:rPr>
            <w:rFonts w:cs="Arial"/>
            <w:color w:val="000000"/>
          </w:rPr>
          <w:t>2003 г</w:t>
        </w:r>
      </w:smartTag>
      <w:r w:rsidRPr="00FB38D4">
        <w:rPr>
          <w:rFonts w:cs="Arial"/>
          <w:color w:val="000000"/>
        </w:rPr>
        <w:t>.). - Челябинск, 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07828"/>
    <w:multiLevelType w:val="hybridMultilevel"/>
    <w:tmpl w:val="EDDEDB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4B7ECC"/>
    <w:multiLevelType w:val="multilevel"/>
    <w:tmpl w:val="7C2652AC"/>
    <w:lvl w:ilvl="0">
      <w:start w:val="2"/>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B085B7A"/>
    <w:multiLevelType w:val="hybridMultilevel"/>
    <w:tmpl w:val="BBA8A0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B42160D"/>
    <w:multiLevelType w:val="hybridMultilevel"/>
    <w:tmpl w:val="9C0E5E0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B543F0B"/>
    <w:multiLevelType w:val="hybridMultilevel"/>
    <w:tmpl w:val="E6B2F718"/>
    <w:lvl w:ilvl="0" w:tplc="85929B30">
      <w:start w:val="1"/>
      <w:numFmt w:val="decimal"/>
      <w:lvlText w:val="%1."/>
      <w:lvlJc w:val="left"/>
      <w:pPr>
        <w:tabs>
          <w:tab w:val="num" w:pos="720"/>
        </w:tabs>
        <w:ind w:left="720" w:hanging="360"/>
      </w:pPr>
      <w:rPr>
        <w:rFonts w:ascii="Times New Roman" w:eastAsia="Times New Roman"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7C0CA0"/>
    <w:multiLevelType w:val="hybridMultilevel"/>
    <w:tmpl w:val="FB708D6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0DAD4BF8"/>
    <w:multiLevelType w:val="hybridMultilevel"/>
    <w:tmpl w:val="48F8A0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DE250B8"/>
    <w:multiLevelType w:val="multilevel"/>
    <w:tmpl w:val="B9884DD0"/>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14460480"/>
    <w:multiLevelType w:val="hybridMultilevel"/>
    <w:tmpl w:val="9250B1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A04824"/>
    <w:multiLevelType w:val="hybridMultilevel"/>
    <w:tmpl w:val="7E863D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4B5702"/>
    <w:multiLevelType w:val="hybridMultilevel"/>
    <w:tmpl w:val="636244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8091032"/>
    <w:multiLevelType w:val="hybridMultilevel"/>
    <w:tmpl w:val="F8BCD1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BC428E1"/>
    <w:multiLevelType w:val="hybridMultilevel"/>
    <w:tmpl w:val="044A03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17478A5"/>
    <w:multiLevelType w:val="hybridMultilevel"/>
    <w:tmpl w:val="6B2CD8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9D413D"/>
    <w:multiLevelType w:val="hybridMultilevel"/>
    <w:tmpl w:val="ED682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4F019C5"/>
    <w:multiLevelType w:val="hybridMultilevel"/>
    <w:tmpl w:val="98D0E15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6">
    <w:nsid w:val="353A37C0"/>
    <w:multiLevelType w:val="multilevel"/>
    <w:tmpl w:val="DD96873E"/>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38A547F8"/>
    <w:multiLevelType w:val="hybridMultilevel"/>
    <w:tmpl w:val="70CE0E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B7362BE"/>
    <w:multiLevelType w:val="hybridMultilevel"/>
    <w:tmpl w:val="EDBABCC2"/>
    <w:lvl w:ilvl="0" w:tplc="F5682D66">
      <w:start w:val="1"/>
      <w:numFmt w:val="decimal"/>
      <w:lvlText w:val="%1."/>
      <w:lvlJc w:val="left"/>
      <w:pPr>
        <w:tabs>
          <w:tab w:val="num" w:pos="720"/>
        </w:tabs>
        <w:ind w:left="720" w:hanging="360"/>
      </w:pPr>
      <w:rPr>
        <w:rFonts w:cs="Times New Roman" w:hint="default"/>
      </w:rPr>
    </w:lvl>
    <w:lvl w:ilvl="1" w:tplc="FB1C0ACE">
      <w:numFmt w:val="none"/>
      <w:lvlText w:val=""/>
      <w:lvlJc w:val="left"/>
      <w:pPr>
        <w:tabs>
          <w:tab w:val="num" w:pos="360"/>
        </w:tabs>
      </w:pPr>
      <w:rPr>
        <w:rFonts w:cs="Times New Roman"/>
      </w:rPr>
    </w:lvl>
    <w:lvl w:ilvl="2" w:tplc="D674A3C6">
      <w:numFmt w:val="none"/>
      <w:lvlText w:val=""/>
      <w:lvlJc w:val="left"/>
      <w:pPr>
        <w:tabs>
          <w:tab w:val="num" w:pos="360"/>
        </w:tabs>
      </w:pPr>
      <w:rPr>
        <w:rFonts w:cs="Times New Roman"/>
      </w:rPr>
    </w:lvl>
    <w:lvl w:ilvl="3" w:tplc="755CEAAE">
      <w:numFmt w:val="none"/>
      <w:lvlText w:val=""/>
      <w:lvlJc w:val="left"/>
      <w:pPr>
        <w:tabs>
          <w:tab w:val="num" w:pos="360"/>
        </w:tabs>
      </w:pPr>
      <w:rPr>
        <w:rFonts w:cs="Times New Roman"/>
      </w:rPr>
    </w:lvl>
    <w:lvl w:ilvl="4" w:tplc="DDFE0B2E">
      <w:numFmt w:val="none"/>
      <w:lvlText w:val=""/>
      <w:lvlJc w:val="left"/>
      <w:pPr>
        <w:tabs>
          <w:tab w:val="num" w:pos="360"/>
        </w:tabs>
      </w:pPr>
      <w:rPr>
        <w:rFonts w:cs="Times New Roman"/>
      </w:rPr>
    </w:lvl>
    <w:lvl w:ilvl="5" w:tplc="41664C16">
      <w:numFmt w:val="none"/>
      <w:lvlText w:val=""/>
      <w:lvlJc w:val="left"/>
      <w:pPr>
        <w:tabs>
          <w:tab w:val="num" w:pos="360"/>
        </w:tabs>
      </w:pPr>
      <w:rPr>
        <w:rFonts w:cs="Times New Roman"/>
      </w:rPr>
    </w:lvl>
    <w:lvl w:ilvl="6" w:tplc="77927804">
      <w:numFmt w:val="none"/>
      <w:lvlText w:val=""/>
      <w:lvlJc w:val="left"/>
      <w:pPr>
        <w:tabs>
          <w:tab w:val="num" w:pos="360"/>
        </w:tabs>
      </w:pPr>
      <w:rPr>
        <w:rFonts w:cs="Times New Roman"/>
      </w:rPr>
    </w:lvl>
    <w:lvl w:ilvl="7" w:tplc="AF6411E2">
      <w:numFmt w:val="none"/>
      <w:lvlText w:val=""/>
      <w:lvlJc w:val="left"/>
      <w:pPr>
        <w:tabs>
          <w:tab w:val="num" w:pos="360"/>
        </w:tabs>
      </w:pPr>
      <w:rPr>
        <w:rFonts w:cs="Times New Roman"/>
      </w:rPr>
    </w:lvl>
    <w:lvl w:ilvl="8" w:tplc="4A1A5968">
      <w:numFmt w:val="none"/>
      <w:lvlText w:val=""/>
      <w:lvlJc w:val="left"/>
      <w:pPr>
        <w:tabs>
          <w:tab w:val="num" w:pos="360"/>
        </w:tabs>
      </w:pPr>
      <w:rPr>
        <w:rFonts w:cs="Times New Roman"/>
      </w:rPr>
    </w:lvl>
  </w:abstractNum>
  <w:abstractNum w:abstractNumId="19">
    <w:nsid w:val="42504A4F"/>
    <w:multiLevelType w:val="hybridMultilevel"/>
    <w:tmpl w:val="01821B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4275694"/>
    <w:multiLevelType w:val="hybridMultilevel"/>
    <w:tmpl w:val="593E01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A346459"/>
    <w:multiLevelType w:val="hybridMultilevel"/>
    <w:tmpl w:val="CE4E1E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B4A2B17"/>
    <w:multiLevelType w:val="hybridMultilevel"/>
    <w:tmpl w:val="502AC55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3">
    <w:nsid w:val="4BBB05CB"/>
    <w:multiLevelType w:val="hybridMultilevel"/>
    <w:tmpl w:val="B89015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04822E2"/>
    <w:multiLevelType w:val="hybridMultilevel"/>
    <w:tmpl w:val="EF1817B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0F3501E"/>
    <w:multiLevelType w:val="multilevel"/>
    <w:tmpl w:val="CFD2632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nsid w:val="58B971C9"/>
    <w:multiLevelType w:val="hybridMultilevel"/>
    <w:tmpl w:val="E144A8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E4C2CD3"/>
    <w:multiLevelType w:val="hybridMultilevel"/>
    <w:tmpl w:val="CCF8E0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ECB3CBD"/>
    <w:multiLevelType w:val="hybridMultilevel"/>
    <w:tmpl w:val="782A415C"/>
    <w:lvl w:ilvl="0" w:tplc="F43AF804">
      <w:start w:val="1"/>
      <w:numFmt w:val="decimal"/>
      <w:lvlText w:val="%1."/>
      <w:lvlJc w:val="left"/>
      <w:pPr>
        <w:tabs>
          <w:tab w:val="num" w:pos="720"/>
        </w:tabs>
        <w:ind w:left="720" w:hanging="360"/>
      </w:pPr>
      <w:rPr>
        <w:rFonts w:cs="Times New Roman" w:hint="default"/>
      </w:rPr>
    </w:lvl>
    <w:lvl w:ilvl="1" w:tplc="3F144E48">
      <w:numFmt w:val="none"/>
      <w:lvlText w:val=""/>
      <w:lvlJc w:val="left"/>
      <w:pPr>
        <w:tabs>
          <w:tab w:val="num" w:pos="360"/>
        </w:tabs>
      </w:pPr>
      <w:rPr>
        <w:rFonts w:cs="Times New Roman"/>
      </w:rPr>
    </w:lvl>
    <w:lvl w:ilvl="2" w:tplc="825A153E">
      <w:numFmt w:val="none"/>
      <w:lvlText w:val=""/>
      <w:lvlJc w:val="left"/>
      <w:pPr>
        <w:tabs>
          <w:tab w:val="num" w:pos="360"/>
        </w:tabs>
      </w:pPr>
      <w:rPr>
        <w:rFonts w:cs="Times New Roman"/>
      </w:rPr>
    </w:lvl>
    <w:lvl w:ilvl="3" w:tplc="5FCC7088">
      <w:numFmt w:val="none"/>
      <w:lvlText w:val=""/>
      <w:lvlJc w:val="left"/>
      <w:pPr>
        <w:tabs>
          <w:tab w:val="num" w:pos="360"/>
        </w:tabs>
      </w:pPr>
      <w:rPr>
        <w:rFonts w:cs="Times New Roman"/>
      </w:rPr>
    </w:lvl>
    <w:lvl w:ilvl="4" w:tplc="7B7CBC6C">
      <w:numFmt w:val="none"/>
      <w:lvlText w:val=""/>
      <w:lvlJc w:val="left"/>
      <w:pPr>
        <w:tabs>
          <w:tab w:val="num" w:pos="360"/>
        </w:tabs>
      </w:pPr>
      <w:rPr>
        <w:rFonts w:cs="Times New Roman"/>
      </w:rPr>
    </w:lvl>
    <w:lvl w:ilvl="5" w:tplc="0D68922E">
      <w:numFmt w:val="none"/>
      <w:lvlText w:val=""/>
      <w:lvlJc w:val="left"/>
      <w:pPr>
        <w:tabs>
          <w:tab w:val="num" w:pos="360"/>
        </w:tabs>
      </w:pPr>
      <w:rPr>
        <w:rFonts w:cs="Times New Roman"/>
      </w:rPr>
    </w:lvl>
    <w:lvl w:ilvl="6" w:tplc="8B244D56">
      <w:numFmt w:val="none"/>
      <w:lvlText w:val=""/>
      <w:lvlJc w:val="left"/>
      <w:pPr>
        <w:tabs>
          <w:tab w:val="num" w:pos="360"/>
        </w:tabs>
      </w:pPr>
      <w:rPr>
        <w:rFonts w:cs="Times New Roman"/>
      </w:rPr>
    </w:lvl>
    <w:lvl w:ilvl="7" w:tplc="5F1643EE">
      <w:numFmt w:val="none"/>
      <w:lvlText w:val=""/>
      <w:lvlJc w:val="left"/>
      <w:pPr>
        <w:tabs>
          <w:tab w:val="num" w:pos="360"/>
        </w:tabs>
      </w:pPr>
      <w:rPr>
        <w:rFonts w:cs="Times New Roman"/>
      </w:rPr>
    </w:lvl>
    <w:lvl w:ilvl="8" w:tplc="8DA8E884">
      <w:numFmt w:val="none"/>
      <w:lvlText w:val=""/>
      <w:lvlJc w:val="left"/>
      <w:pPr>
        <w:tabs>
          <w:tab w:val="num" w:pos="360"/>
        </w:tabs>
      </w:pPr>
      <w:rPr>
        <w:rFonts w:cs="Times New Roman"/>
      </w:rPr>
    </w:lvl>
  </w:abstractNum>
  <w:abstractNum w:abstractNumId="29">
    <w:nsid w:val="6F490D31"/>
    <w:multiLevelType w:val="hybridMultilevel"/>
    <w:tmpl w:val="0592F5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F6551E6"/>
    <w:multiLevelType w:val="hybridMultilevel"/>
    <w:tmpl w:val="60D2E0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152258E"/>
    <w:multiLevelType w:val="hybridMultilevel"/>
    <w:tmpl w:val="F454D4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1F7735D"/>
    <w:multiLevelType w:val="multilevel"/>
    <w:tmpl w:val="837235E6"/>
    <w:lvl w:ilvl="0">
      <w:start w:val="2"/>
      <w:numFmt w:val="decimal"/>
      <w:lvlText w:val="%1"/>
      <w:lvlJc w:val="left"/>
      <w:pPr>
        <w:tabs>
          <w:tab w:val="num" w:pos="360"/>
        </w:tabs>
        <w:ind w:left="360" w:hanging="360"/>
      </w:pPr>
      <w:rPr>
        <w:rFonts w:cs="Times New Roman" w:hint="default"/>
        <w:b w:val="0"/>
      </w:rPr>
    </w:lvl>
    <w:lvl w:ilvl="1">
      <w:start w:val="5"/>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33">
    <w:nsid w:val="79366C11"/>
    <w:multiLevelType w:val="hybridMultilevel"/>
    <w:tmpl w:val="7B526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9C974C0"/>
    <w:multiLevelType w:val="hybridMultilevel"/>
    <w:tmpl w:val="7D1AF4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A014589"/>
    <w:multiLevelType w:val="hybridMultilevel"/>
    <w:tmpl w:val="F4B0CA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C867D4E"/>
    <w:multiLevelType w:val="hybridMultilevel"/>
    <w:tmpl w:val="D8F862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D032C9A"/>
    <w:multiLevelType w:val="hybridMultilevel"/>
    <w:tmpl w:val="AC06E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D5916DA"/>
    <w:multiLevelType w:val="hybridMultilevel"/>
    <w:tmpl w:val="BB10E6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FB6382F"/>
    <w:multiLevelType w:val="hybridMultilevel"/>
    <w:tmpl w:val="664AC1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9"/>
  </w:num>
  <w:num w:numId="2">
    <w:abstractNumId w:val="2"/>
  </w:num>
  <w:num w:numId="3">
    <w:abstractNumId w:val="0"/>
  </w:num>
  <w:num w:numId="4">
    <w:abstractNumId w:val="12"/>
  </w:num>
  <w:num w:numId="5">
    <w:abstractNumId w:val="17"/>
  </w:num>
  <w:num w:numId="6">
    <w:abstractNumId w:val="14"/>
  </w:num>
  <w:num w:numId="7">
    <w:abstractNumId w:val="31"/>
  </w:num>
  <w:num w:numId="8">
    <w:abstractNumId w:val="36"/>
  </w:num>
  <w:num w:numId="9">
    <w:abstractNumId w:val="38"/>
  </w:num>
  <w:num w:numId="10">
    <w:abstractNumId w:val="15"/>
  </w:num>
  <w:num w:numId="11">
    <w:abstractNumId w:val="22"/>
  </w:num>
  <w:num w:numId="12">
    <w:abstractNumId w:val="37"/>
  </w:num>
  <w:num w:numId="13">
    <w:abstractNumId w:val="24"/>
  </w:num>
  <w:num w:numId="14">
    <w:abstractNumId w:val="19"/>
  </w:num>
  <w:num w:numId="15">
    <w:abstractNumId w:val="35"/>
  </w:num>
  <w:num w:numId="16">
    <w:abstractNumId w:val="33"/>
  </w:num>
  <w:num w:numId="17">
    <w:abstractNumId w:val="23"/>
  </w:num>
  <w:num w:numId="18">
    <w:abstractNumId w:val="21"/>
  </w:num>
  <w:num w:numId="19">
    <w:abstractNumId w:val="20"/>
  </w:num>
  <w:num w:numId="20">
    <w:abstractNumId w:val="18"/>
  </w:num>
  <w:num w:numId="21">
    <w:abstractNumId w:val="32"/>
  </w:num>
  <w:num w:numId="22">
    <w:abstractNumId w:val="25"/>
  </w:num>
  <w:num w:numId="23">
    <w:abstractNumId w:val="8"/>
  </w:num>
  <w:num w:numId="24">
    <w:abstractNumId w:val="10"/>
  </w:num>
  <w:num w:numId="25">
    <w:abstractNumId w:val="4"/>
  </w:num>
  <w:num w:numId="26">
    <w:abstractNumId w:val="11"/>
  </w:num>
  <w:num w:numId="27">
    <w:abstractNumId w:val="5"/>
  </w:num>
  <w:num w:numId="28">
    <w:abstractNumId w:val="30"/>
  </w:num>
  <w:num w:numId="29">
    <w:abstractNumId w:val="6"/>
  </w:num>
  <w:num w:numId="30">
    <w:abstractNumId w:val="9"/>
  </w:num>
  <w:num w:numId="31">
    <w:abstractNumId w:val="26"/>
  </w:num>
  <w:num w:numId="32">
    <w:abstractNumId w:val="29"/>
  </w:num>
  <w:num w:numId="33">
    <w:abstractNumId w:val="1"/>
  </w:num>
  <w:num w:numId="34">
    <w:abstractNumId w:val="27"/>
  </w:num>
  <w:num w:numId="35">
    <w:abstractNumId w:val="13"/>
  </w:num>
  <w:num w:numId="36">
    <w:abstractNumId w:val="16"/>
  </w:num>
  <w:num w:numId="37">
    <w:abstractNumId w:val="3"/>
  </w:num>
  <w:num w:numId="38">
    <w:abstractNumId w:val="34"/>
  </w:num>
  <w:num w:numId="39">
    <w:abstractNumId w:val="28"/>
  </w:num>
  <w:num w:numId="40">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279"/>
    <w:rsid w:val="00000B47"/>
    <w:rsid w:val="000217C7"/>
    <w:rsid w:val="00032A5B"/>
    <w:rsid w:val="00035A0D"/>
    <w:rsid w:val="00047A46"/>
    <w:rsid w:val="0006491E"/>
    <w:rsid w:val="00066460"/>
    <w:rsid w:val="00081CAC"/>
    <w:rsid w:val="000A1A67"/>
    <w:rsid w:val="000B2DE2"/>
    <w:rsid w:val="000B5A17"/>
    <w:rsid w:val="000D3D25"/>
    <w:rsid w:val="000E0134"/>
    <w:rsid w:val="000F52F2"/>
    <w:rsid w:val="00110806"/>
    <w:rsid w:val="00121ECC"/>
    <w:rsid w:val="00123732"/>
    <w:rsid w:val="00162B70"/>
    <w:rsid w:val="001818E5"/>
    <w:rsid w:val="00182028"/>
    <w:rsid w:val="0018277C"/>
    <w:rsid w:val="00192D60"/>
    <w:rsid w:val="001B680B"/>
    <w:rsid w:val="001C3DC3"/>
    <w:rsid w:val="001C6E11"/>
    <w:rsid w:val="001D0BC7"/>
    <w:rsid w:val="001D706E"/>
    <w:rsid w:val="001F50FE"/>
    <w:rsid w:val="00203A07"/>
    <w:rsid w:val="00210C1F"/>
    <w:rsid w:val="00226137"/>
    <w:rsid w:val="0023445A"/>
    <w:rsid w:val="00252C70"/>
    <w:rsid w:val="002675BA"/>
    <w:rsid w:val="002730CF"/>
    <w:rsid w:val="002762C3"/>
    <w:rsid w:val="0028063E"/>
    <w:rsid w:val="002D457D"/>
    <w:rsid w:val="002E5A66"/>
    <w:rsid w:val="003472B0"/>
    <w:rsid w:val="003606BB"/>
    <w:rsid w:val="00385BA7"/>
    <w:rsid w:val="0039669B"/>
    <w:rsid w:val="003A5353"/>
    <w:rsid w:val="003B0434"/>
    <w:rsid w:val="003B1044"/>
    <w:rsid w:val="003E4667"/>
    <w:rsid w:val="003F57F0"/>
    <w:rsid w:val="00414EA5"/>
    <w:rsid w:val="00420018"/>
    <w:rsid w:val="00424EBD"/>
    <w:rsid w:val="00444A2C"/>
    <w:rsid w:val="004743D0"/>
    <w:rsid w:val="004A10CB"/>
    <w:rsid w:val="004A1B32"/>
    <w:rsid w:val="004D67D3"/>
    <w:rsid w:val="004E7BDB"/>
    <w:rsid w:val="004F0771"/>
    <w:rsid w:val="004F3F63"/>
    <w:rsid w:val="0052293B"/>
    <w:rsid w:val="00523842"/>
    <w:rsid w:val="00525F08"/>
    <w:rsid w:val="005265D8"/>
    <w:rsid w:val="00530B22"/>
    <w:rsid w:val="00541360"/>
    <w:rsid w:val="00542156"/>
    <w:rsid w:val="0054396D"/>
    <w:rsid w:val="00567A7B"/>
    <w:rsid w:val="00567EA1"/>
    <w:rsid w:val="0058203D"/>
    <w:rsid w:val="005A4191"/>
    <w:rsid w:val="005D441C"/>
    <w:rsid w:val="00602162"/>
    <w:rsid w:val="0061026C"/>
    <w:rsid w:val="00611847"/>
    <w:rsid w:val="00636E00"/>
    <w:rsid w:val="00643CDE"/>
    <w:rsid w:val="00651EC0"/>
    <w:rsid w:val="00662B2D"/>
    <w:rsid w:val="006669BF"/>
    <w:rsid w:val="00682CDD"/>
    <w:rsid w:val="00685240"/>
    <w:rsid w:val="006A1237"/>
    <w:rsid w:val="006A3000"/>
    <w:rsid w:val="006A7B83"/>
    <w:rsid w:val="006B27CE"/>
    <w:rsid w:val="006B5097"/>
    <w:rsid w:val="006C2F0B"/>
    <w:rsid w:val="006D5158"/>
    <w:rsid w:val="006E76CB"/>
    <w:rsid w:val="0074329C"/>
    <w:rsid w:val="00753C73"/>
    <w:rsid w:val="007624D0"/>
    <w:rsid w:val="00762B83"/>
    <w:rsid w:val="007743EB"/>
    <w:rsid w:val="00777F32"/>
    <w:rsid w:val="00785906"/>
    <w:rsid w:val="007922DE"/>
    <w:rsid w:val="007A34FC"/>
    <w:rsid w:val="007A6E33"/>
    <w:rsid w:val="007A75A2"/>
    <w:rsid w:val="007B0097"/>
    <w:rsid w:val="007C1A5E"/>
    <w:rsid w:val="007D7025"/>
    <w:rsid w:val="007E16FA"/>
    <w:rsid w:val="008169FA"/>
    <w:rsid w:val="008271FC"/>
    <w:rsid w:val="00830A56"/>
    <w:rsid w:val="008403DD"/>
    <w:rsid w:val="00844DB5"/>
    <w:rsid w:val="008452ED"/>
    <w:rsid w:val="008567F0"/>
    <w:rsid w:val="00860111"/>
    <w:rsid w:val="008615CF"/>
    <w:rsid w:val="00890D6A"/>
    <w:rsid w:val="00892A55"/>
    <w:rsid w:val="0089679C"/>
    <w:rsid w:val="008C216C"/>
    <w:rsid w:val="008C7EEE"/>
    <w:rsid w:val="008E5EB7"/>
    <w:rsid w:val="008F14F1"/>
    <w:rsid w:val="009102F8"/>
    <w:rsid w:val="00910D36"/>
    <w:rsid w:val="009115F7"/>
    <w:rsid w:val="009322F0"/>
    <w:rsid w:val="00933A46"/>
    <w:rsid w:val="00963F5B"/>
    <w:rsid w:val="009655AA"/>
    <w:rsid w:val="00972B97"/>
    <w:rsid w:val="00990107"/>
    <w:rsid w:val="00990761"/>
    <w:rsid w:val="0099490B"/>
    <w:rsid w:val="009A0A48"/>
    <w:rsid w:val="009D6C88"/>
    <w:rsid w:val="009E7E62"/>
    <w:rsid w:val="009F0112"/>
    <w:rsid w:val="00A00945"/>
    <w:rsid w:val="00A04B6D"/>
    <w:rsid w:val="00A25275"/>
    <w:rsid w:val="00A444FC"/>
    <w:rsid w:val="00A50103"/>
    <w:rsid w:val="00A66FE4"/>
    <w:rsid w:val="00A8175B"/>
    <w:rsid w:val="00AA3A3F"/>
    <w:rsid w:val="00AC0DE8"/>
    <w:rsid w:val="00AC1A0B"/>
    <w:rsid w:val="00AE70AE"/>
    <w:rsid w:val="00AF00A0"/>
    <w:rsid w:val="00AF1995"/>
    <w:rsid w:val="00AF7B0E"/>
    <w:rsid w:val="00B066C4"/>
    <w:rsid w:val="00B21DBB"/>
    <w:rsid w:val="00B23271"/>
    <w:rsid w:val="00B23ADA"/>
    <w:rsid w:val="00B26A0D"/>
    <w:rsid w:val="00B2717A"/>
    <w:rsid w:val="00B47882"/>
    <w:rsid w:val="00B652BD"/>
    <w:rsid w:val="00B66863"/>
    <w:rsid w:val="00B728B2"/>
    <w:rsid w:val="00B9005B"/>
    <w:rsid w:val="00B95043"/>
    <w:rsid w:val="00BA494C"/>
    <w:rsid w:val="00BB0EC6"/>
    <w:rsid w:val="00BC58EE"/>
    <w:rsid w:val="00BD1D34"/>
    <w:rsid w:val="00BE16CA"/>
    <w:rsid w:val="00BE2089"/>
    <w:rsid w:val="00BE37BC"/>
    <w:rsid w:val="00BE3862"/>
    <w:rsid w:val="00BE6E57"/>
    <w:rsid w:val="00C03279"/>
    <w:rsid w:val="00C213CD"/>
    <w:rsid w:val="00C529AA"/>
    <w:rsid w:val="00C533A1"/>
    <w:rsid w:val="00C72476"/>
    <w:rsid w:val="00C7612B"/>
    <w:rsid w:val="00C806B7"/>
    <w:rsid w:val="00C84C18"/>
    <w:rsid w:val="00C91BA7"/>
    <w:rsid w:val="00C9207B"/>
    <w:rsid w:val="00C94E20"/>
    <w:rsid w:val="00C95FE2"/>
    <w:rsid w:val="00CA05B5"/>
    <w:rsid w:val="00CB7250"/>
    <w:rsid w:val="00CC2958"/>
    <w:rsid w:val="00CE469E"/>
    <w:rsid w:val="00CE4BC8"/>
    <w:rsid w:val="00D024CD"/>
    <w:rsid w:val="00D23424"/>
    <w:rsid w:val="00D36583"/>
    <w:rsid w:val="00D4685C"/>
    <w:rsid w:val="00D473E0"/>
    <w:rsid w:val="00D52B2E"/>
    <w:rsid w:val="00D5598E"/>
    <w:rsid w:val="00D625D3"/>
    <w:rsid w:val="00D91C28"/>
    <w:rsid w:val="00D963DC"/>
    <w:rsid w:val="00DA3853"/>
    <w:rsid w:val="00DD26FA"/>
    <w:rsid w:val="00DD2EC1"/>
    <w:rsid w:val="00DF1524"/>
    <w:rsid w:val="00E02BB8"/>
    <w:rsid w:val="00E2089D"/>
    <w:rsid w:val="00E215C2"/>
    <w:rsid w:val="00E2642D"/>
    <w:rsid w:val="00E3376E"/>
    <w:rsid w:val="00E4585A"/>
    <w:rsid w:val="00E51438"/>
    <w:rsid w:val="00E55B13"/>
    <w:rsid w:val="00E564A9"/>
    <w:rsid w:val="00E7587C"/>
    <w:rsid w:val="00EC39D2"/>
    <w:rsid w:val="00EC5E19"/>
    <w:rsid w:val="00EC7BC5"/>
    <w:rsid w:val="00EE184B"/>
    <w:rsid w:val="00EE24C4"/>
    <w:rsid w:val="00EE27DD"/>
    <w:rsid w:val="00EE3FC6"/>
    <w:rsid w:val="00EE4294"/>
    <w:rsid w:val="00F03AC9"/>
    <w:rsid w:val="00F106E0"/>
    <w:rsid w:val="00F20118"/>
    <w:rsid w:val="00F3303B"/>
    <w:rsid w:val="00F4394A"/>
    <w:rsid w:val="00F45827"/>
    <w:rsid w:val="00F87BD2"/>
    <w:rsid w:val="00FA774A"/>
    <w:rsid w:val="00FB38D4"/>
    <w:rsid w:val="00FC7C9C"/>
    <w:rsid w:val="00FD154E"/>
    <w:rsid w:val="00FD7F71"/>
    <w:rsid w:val="00FE7F34"/>
    <w:rsid w:val="00FF2805"/>
    <w:rsid w:val="00FF5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6C04CE7-7DF8-4216-8BA9-C0CA30B3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C03279"/>
    <w:pPr>
      <w:spacing w:before="100" w:beforeAutospacing="1" w:after="100" w:afterAutospacing="1"/>
      <w:outlineLvl w:val="0"/>
    </w:pPr>
    <w:rPr>
      <w:b/>
      <w:bCs/>
      <w:color w:val="286194"/>
      <w:kern w:val="36"/>
      <w:sz w:val="50"/>
      <w:szCs w:val="50"/>
    </w:rPr>
  </w:style>
  <w:style w:type="paragraph" w:styleId="2">
    <w:name w:val="heading 2"/>
    <w:basedOn w:val="a"/>
    <w:link w:val="20"/>
    <w:uiPriority w:val="9"/>
    <w:qFormat/>
    <w:rsid w:val="00C03279"/>
    <w:pPr>
      <w:spacing w:before="100" w:beforeAutospacing="1" w:after="100" w:afterAutospacing="1"/>
      <w:outlineLvl w:val="1"/>
    </w:pPr>
    <w:rPr>
      <w:b/>
      <w:bCs/>
      <w:sz w:val="44"/>
      <w:szCs w:val="44"/>
    </w:rPr>
  </w:style>
  <w:style w:type="paragraph" w:styleId="3">
    <w:name w:val="heading 3"/>
    <w:basedOn w:val="a"/>
    <w:link w:val="30"/>
    <w:uiPriority w:val="9"/>
    <w:qFormat/>
    <w:rsid w:val="00C03279"/>
    <w:pPr>
      <w:spacing w:before="100" w:beforeAutospacing="1" w:after="100" w:afterAutospacing="1"/>
      <w:outlineLvl w:val="2"/>
    </w:pPr>
    <w:rPr>
      <w:b/>
      <w:bCs/>
      <w:color w:val="286194"/>
      <w:sz w:val="38"/>
      <w:szCs w:val="38"/>
    </w:rPr>
  </w:style>
  <w:style w:type="paragraph" w:styleId="4">
    <w:name w:val="heading 4"/>
    <w:basedOn w:val="a"/>
    <w:link w:val="40"/>
    <w:uiPriority w:val="9"/>
    <w:qFormat/>
    <w:rsid w:val="00C03279"/>
    <w:pPr>
      <w:spacing w:before="100" w:beforeAutospacing="1" w:after="100" w:afterAutospacing="1"/>
      <w:outlineLvl w:val="3"/>
    </w:pPr>
    <w:rPr>
      <w:b/>
      <w:bCs/>
      <w:sz w:val="34"/>
      <w:szCs w:val="34"/>
    </w:rPr>
  </w:style>
  <w:style w:type="paragraph" w:styleId="5">
    <w:name w:val="heading 5"/>
    <w:basedOn w:val="a"/>
    <w:link w:val="50"/>
    <w:uiPriority w:val="9"/>
    <w:qFormat/>
    <w:rsid w:val="00C03279"/>
    <w:pPr>
      <w:spacing w:before="100" w:beforeAutospacing="1" w:after="100" w:afterAutospacing="1"/>
      <w:outlineLvl w:val="4"/>
    </w:pPr>
    <w:rPr>
      <w:b/>
      <w:bCs/>
      <w:sz w:val="29"/>
      <w:szCs w:val="29"/>
    </w:rPr>
  </w:style>
  <w:style w:type="paragraph" w:styleId="6">
    <w:name w:val="heading 6"/>
    <w:basedOn w:val="a"/>
    <w:link w:val="60"/>
    <w:uiPriority w:val="9"/>
    <w:qFormat/>
    <w:rsid w:val="00C03279"/>
    <w:pPr>
      <w:spacing w:before="100" w:beforeAutospacing="1" w:after="100" w:afterAutospacing="1"/>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styleId="a3">
    <w:name w:val="Hyperlink"/>
    <w:uiPriority w:val="99"/>
    <w:rsid w:val="00C03279"/>
    <w:rPr>
      <w:color w:val="0000FF"/>
      <w:u w:val="none"/>
      <w:effect w:val="none"/>
    </w:rPr>
  </w:style>
  <w:style w:type="character" w:styleId="a4">
    <w:name w:val="FollowedHyperlink"/>
    <w:uiPriority w:val="99"/>
    <w:rsid w:val="00C03279"/>
    <w:rPr>
      <w:color w:val="0000FF"/>
      <w:u w:val="none"/>
      <w:effect w:val="none"/>
    </w:rPr>
  </w:style>
  <w:style w:type="paragraph" w:styleId="HTML">
    <w:name w:val="HTML Preformatted"/>
    <w:basedOn w:val="a"/>
    <w:link w:val="HTML0"/>
    <w:uiPriority w:val="99"/>
    <w:rsid w:val="00C03279"/>
    <w:pPr>
      <w:pBdr>
        <w:top w:val="single" w:sz="18" w:space="8" w:color="F9F6EB"/>
        <w:bottom w:val="single" w:sz="18" w:space="8" w:color="F9F6EB"/>
      </w:pBdr>
      <w:shd w:val="clear" w:color="auto" w:fill="FCFB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5">
    <w:name w:val="Strong"/>
    <w:uiPriority w:val="22"/>
    <w:qFormat/>
    <w:rsid w:val="00C03279"/>
    <w:rPr>
      <w:b/>
    </w:rPr>
  </w:style>
  <w:style w:type="paragraph" w:styleId="a6">
    <w:name w:val="Normal (Web)"/>
    <w:basedOn w:val="a"/>
    <w:uiPriority w:val="99"/>
    <w:rsid w:val="00C03279"/>
    <w:pPr>
      <w:spacing w:before="100" w:beforeAutospacing="1" w:after="100" w:afterAutospacing="1"/>
    </w:pPr>
  </w:style>
  <w:style w:type="paragraph" w:customStyle="1" w:styleId="smallmodule">
    <w:name w:val="smallmodule"/>
    <w:basedOn w:val="a"/>
    <w:rsid w:val="00C03279"/>
    <w:pPr>
      <w:spacing w:before="100" w:beforeAutospacing="1" w:after="100" w:afterAutospacing="1" w:line="336" w:lineRule="auto"/>
    </w:pPr>
    <w:rPr>
      <w:sz w:val="22"/>
      <w:szCs w:val="22"/>
    </w:rPr>
  </w:style>
  <w:style w:type="paragraph" w:customStyle="1" w:styleId="color-green">
    <w:name w:val="color-green"/>
    <w:basedOn w:val="a"/>
    <w:rsid w:val="00C03279"/>
    <w:pPr>
      <w:pBdr>
        <w:top w:val="single" w:sz="18" w:space="6" w:color="98CB00"/>
        <w:bottom w:val="single" w:sz="18" w:space="6" w:color="98CB00"/>
      </w:pBdr>
      <w:shd w:val="clear" w:color="auto" w:fill="FFFFFF"/>
      <w:spacing w:before="225" w:after="225"/>
    </w:pPr>
    <w:rPr>
      <w:color w:val="010101"/>
    </w:rPr>
  </w:style>
  <w:style w:type="paragraph" w:customStyle="1" w:styleId="color-blue">
    <w:name w:val="color-blue"/>
    <w:basedOn w:val="a"/>
    <w:rsid w:val="00C03279"/>
    <w:pPr>
      <w:pBdr>
        <w:top w:val="single" w:sz="18" w:space="6" w:color="7DB6FB"/>
        <w:bottom w:val="single" w:sz="18" w:space="6" w:color="7DB6FB"/>
      </w:pBdr>
      <w:shd w:val="clear" w:color="auto" w:fill="ECF2FE"/>
      <w:spacing w:before="225" w:after="225"/>
    </w:pPr>
    <w:rPr>
      <w:color w:val="010101"/>
    </w:rPr>
  </w:style>
  <w:style w:type="paragraph" w:customStyle="1" w:styleId="color-orange">
    <w:name w:val="color-orange"/>
    <w:basedOn w:val="a"/>
    <w:rsid w:val="00C03279"/>
    <w:pPr>
      <w:pBdr>
        <w:top w:val="single" w:sz="18" w:space="6" w:color="F18B41"/>
        <w:bottom w:val="single" w:sz="18" w:space="6" w:color="F18B41"/>
      </w:pBdr>
      <w:shd w:val="clear" w:color="auto" w:fill="FDF6E4"/>
      <w:spacing w:before="225" w:after="225"/>
    </w:pPr>
    <w:rPr>
      <w:color w:val="010101"/>
    </w:rPr>
  </w:style>
  <w:style w:type="paragraph" w:customStyle="1" w:styleId="color-pink">
    <w:name w:val="color-pink"/>
    <w:basedOn w:val="a"/>
    <w:rsid w:val="00C03279"/>
    <w:pPr>
      <w:pBdr>
        <w:top w:val="single" w:sz="18" w:space="6" w:color="D5688F"/>
        <w:bottom w:val="single" w:sz="18" w:space="6" w:color="D5688F"/>
      </w:pBdr>
      <w:shd w:val="clear" w:color="auto" w:fill="FAE8E8"/>
      <w:spacing w:before="225" w:after="225"/>
    </w:pPr>
    <w:rPr>
      <w:color w:val="010101"/>
    </w:rPr>
  </w:style>
  <w:style w:type="paragraph" w:customStyle="1" w:styleId="color-grey">
    <w:name w:val="color-grey"/>
    <w:basedOn w:val="a"/>
    <w:rsid w:val="00C03279"/>
    <w:pPr>
      <w:pBdr>
        <w:top w:val="single" w:sz="18" w:space="6" w:color="CCCCCC"/>
        <w:bottom w:val="single" w:sz="18" w:space="6" w:color="CCCCCC"/>
      </w:pBdr>
      <w:shd w:val="clear" w:color="auto" w:fill="FAFAFA"/>
      <w:spacing w:before="225" w:after="225"/>
    </w:pPr>
    <w:rPr>
      <w:color w:val="010101"/>
    </w:rPr>
  </w:style>
  <w:style w:type="paragraph" w:customStyle="1" w:styleId="error">
    <w:name w:val="error"/>
    <w:basedOn w:val="a"/>
    <w:rsid w:val="00C03279"/>
    <w:pPr>
      <w:pBdr>
        <w:top w:val="single" w:sz="18" w:space="0" w:color="CD3301"/>
        <w:bottom w:val="single" w:sz="18" w:space="0" w:color="CD3301"/>
      </w:pBdr>
      <w:shd w:val="clear" w:color="auto" w:fill="FAE8E8"/>
      <w:spacing w:before="225" w:after="225"/>
    </w:pPr>
    <w:rPr>
      <w:color w:val="CD3301"/>
    </w:rPr>
  </w:style>
  <w:style w:type="paragraph" w:customStyle="1" w:styleId="tips">
    <w:name w:val="tips"/>
    <w:basedOn w:val="a"/>
    <w:rsid w:val="00C03279"/>
    <w:pPr>
      <w:pBdr>
        <w:top w:val="single" w:sz="18" w:space="0" w:color="ADCEFB"/>
        <w:bottom w:val="single" w:sz="18" w:space="0" w:color="ADCEFB"/>
      </w:pBdr>
      <w:shd w:val="clear" w:color="auto" w:fill="ECF2FE"/>
      <w:spacing w:before="225" w:after="225"/>
    </w:pPr>
    <w:rPr>
      <w:color w:val="2D84E3"/>
    </w:rPr>
  </w:style>
  <w:style w:type="paragraph" w:customStyle="1" w:styleId="info">
    <w:name w:val="info"/>
    <w:basedOn w:val="a"/>
    <w:rsid w:val="00C03279"/>
    <w:pPr>
      <w:pBdr>
        <w:top w:val="single" w:sz="18" w:space="0" w:color="F2A378"/>
        <w:bottom w:val="single" w:sz="18" w:space="0" w:color="F2A378"/>
      </w:pBdr>
      <w:shd w:val="clear" w:color="auto" w:fill="FDF6E4"/>
      <w:spacing w:before="225" w:after="225"/>
    </w:pPr>
    <w:rPr>
      <w:color w:val="CA6701"/>
    </w:rPr>
  </w:style>
  <w:style w:type="paragraph" w:customStyle="1" w:styleId="module-address">
    <w:name w:val="module-address"/>
    <w:basedOn w:val="a"/>
    <w:rsid w:val="00C03279"/>
    <w:pPr>
      <w:spacing w:before="100" w:beforeAutospacing="1" w:after="100" w:afterAutospacing="1"/>
    </w:pPr>
  </w:style>
  <w:style w:type="paragraph" w:customStyle="1" w:styleId="module-mobile">
    <w:name w:val="module-mobile"/>
    <w:basedOn w:val="a"/>
    <w:rsid w:val="00C03279"/>
  </w:style>
  <w:style w:type="paragraph" w:customStyle="1" w:styleId="module-fax">
    <w:name w:val="module-fax"/>
    <w:basedOn w:val="a"/>
    <w:rsid w:val="00C03279"/>
    <w:pPr>
      <w:ind w:firstLine="375"/>
    </w:pPr>
  </w:style>
  <w:style w:type="paragraph" w:customStyle="1" w:styleId="module-email">
    <w:name w:val="module-email"/>
    <w:basedOn w:val="a"/>
    <w:rsid w:val="00C03279"/>
    <w:pPr>
      <w:ind w:firstLine="375"/>
    </w:pPr>
  </w:style>
  <w:style w:type="paragraph" w:customStyle="1" w:styleId="width960px">
    <w:name w:val="width960px"/>
    <w:basedOn w:val="a"/>
    <w:rsid w:val="00C03279"/>
  </w:style>
  <w:style w:type="paragraph" w:customStyle="1" w:styleId="clearfix">
    <w:name w:val="clearfix"/>
    <w:basedOn w:val="a"/>
    <w:rsid w:val="00C03279"/>
    <w:pPr>
      <w:spacing w:before="100" w:beforeAutospacing="1" w:after="100" w:afterAutospacing="1"/>
    </w:pPr>
  </w:style>
  <w:style w:type="paragraph" w:customStyle="1" w:styleId="inputbox">
    <w:name w:val="inputbox"/>
    <w:basedOn w:val="a"/>
    <w:rsid w:val="00C03279"/>
    <w:pPr>
      <w:pBdr>
        <w:top w:val="single" w:sz="6" w:space="3" w:color="F2EFE1"/>
        <w:left w:val="single" w:sz="6" w:space="4" w:color="F2EFE1"/>
        <w:bottom w:val="single" w:sz="6" w:space="3" w:color="F2EFE1"/>
        <w:right w:val="single" w:sz="6" w:space="0" w:color="F2EFE1"/>
      </w:pBdr>
      <w:textAlignment w:val="center"/>
    </w:pPr>
  </w:style>
  <w:style w:type="paragraph" w:customStyle="1" w:styleId="blog-rss">
    <w:name w:val="blog-rss"/>
    <w:basedOn w:val="a"/>
    <w:rsid w:val="00C03279"/>
    <w:pPr>
      <w:spacing w:before="100" w:beforeAutospacing="1" w:after="100" w:afterAutospacing="1"/>
    </w:pPr>
  </w:style>
  <w:style w:type="paragraph" w:customStyle="1" w:styleId="hidden">
    <w:name w:val="hidden"/>
    <w:basedOn w:val="a"/>
    <w:rsid w:val="00C03279"/>
    <w:pPr>
      <w:spacing w:before="100" w:beforeAutospacing="1" w:after="100" w:afterAutospacing="1"/>
    </w:pPr>
    <w:rPr>
      <w:vanish/>
    </w:rPr>
  </w:style>
  <w:style w:type="paragraph" w:customStyle="1" w:styleId="highlight">
    <w:name w:val="highlight"/>
    <w:basedOn w:val="a"/>
    <w:rsid w:val="00C03279"/>
    <w:pPr>
      <w:shd w:val="clear" w:color="auto" w:fill="6A9142"/>
      <w:spacing w:before="100" w:beforeAutospacing="1" w:after="100" w:afterAutospacing="1"/>
    </w:pPr>
    <w:rPr>
      <w:color w:val="FFFFFF"/>
    </w:rPr>
  </w:style>
  <w:style w:type="paragraph" w:customStyle="1" w:styleId="contentheading">
    <w:name w:val="contentheading"/>
    <w:basedOn w:val="a"/>
    <w:rsid w:val="00C03279"/>
    <w:pPr>
      <w:spacing w:before="100" w:beforeAutospacing="1" w:after="100" w:afterAutospacing="1"/>
    </w:pPr>
  </w:style>
  <w:style w:type="paragraph" w:customStyle="1" w:styleId="sectiontableheader">
    <w:name w:val="sectiontableheader"/>
    <w:basedOn w:val="a"/>
    <w:rsid w:val="00C03279"/>
    <w:pPr>
      <w:pBdr>
        <w:top w:val="single" w:sz="6" w:space="0" w:color="6A9142"/>
        <w:left w:val="single" w:sz="6" w:space="0" w:color="6A9142"/>
        <w:bottom w:val="single" w:sz="6" w:space="3" w:color="6A9142"/>
        <w:right w:val="single" w:sz="6" w:space="0" w:color="6A9142"/>
      </w:pBdr>
      <w:spacing w:before="100" w:beforeAutospacing="1" w:after="100" w:afterAutospacing="1" w:line="270" w:lineRule="atLeast"/>
      <w:ind w:firstLine="75"/>
    </w:pPr>
    <w:rPr>
      <w:b/>
      <w:bCs/>
      <w:color w:val="FFFFFF"/>
    </w:rPr>
  </w:style>
  <w:style w:type="paragraph" w:customStyle="1" w:styleId="sectiontableentry1">
    <w:name w:val="sectiontableentry1"/>
    <w:basedOn w:val="a"/>
    <w:rsid w:val="00C03279"/>
    <w:pPr>
      <w:shd w:val="clear" w:color="auto" w:fill="F9F6EB"/>
      <w:spacing w:before="100" w:beforeAutospacing="1" w:after="100" w:afterAutospacing="1"/>
    </w:pPr>
  </w:style>
  <w:style w:type="paragraph" w:customStyle="1" w:styleId="sectiontableentry2">
    <w:name w:val="sectiontableentry2"/>
    <w:basedOn w:val="a"/>
    <w:rsid w:val="00C03279"/>
    <w:pPr>
      <w:shd w:val="clear" w:color="auto" w:fill="FCFBF5"/>
      <w:spacing w:before="100" w:beforeAutospacing="1" w:after="100" w:afterAutospacing="1"/>
    </w:pPr>
  </w:style>
  <w:style w:type="paragraph" w:customStyle="1" w:styleId="blogmore">
    <w:name w:val="blog_more"/>
    <w:basedOn w:val="a"/>
    <w:rsid w:val="00C03279"/>
    <w:pPr>
      <w:spacing w:before="150" w:after="150"/>
    </w:pPr>
    <w:rPr>
      <w:sz w:val="26"/>
      <w:szCs w:val="26"/>
    </w:rPr>
  </w:style>
  <w:style w:type="paragraph" w:customStyle="1" w:styleId="mosimage">
    <w:name w:val="mosimage"/>
    <w:basedOn w:val="a"/>
    <w:rsid w:val="00C03279"/>
    <w:pPr>
      <w:pBdr>
        <w:top w:val="single" w:sz="6" w:space="3" w:color="D9D6CB"/>
        <w:left w:val="single" w:sz="6" w:space="3" w:color="D9D6CB"/>
        <w:bottom w:val="single" w:sz="6" w:space="3" w:color="D9D6CB"/>
        <w:right w:val="single" w:sz="6" w:space="3" w:color="D9D6CB"/>
      </w:pBdr>
      <w:shd w:val="clear" w:color="auto" w:fill="F2EFE1"/>
      <w:spacing w:after="75"/>
      <w:ind w:left="75" w:right="75"/>
    </w:pPr>
  </w:style>
  <w:style w:type="paragraph" w:customStyle="1" w:styleId="mosimagecaption">
    <w:name w:val="mosimage_caption"/>
    <w:basedOn w:val="a"/>
    <w:rsid w:val="00C03279"/>
    <w:pPr>
      <w:spacing w:before="30" w:after="100" w:afterAutospacing="1"/>
    </w:pPr>
    <w:rPr>
      <w:color w:val="333333"/>
    </w:rPr>
  </w:style>
  <w:style w:type="paragraph" w:customStyle="1" w:styleId="pagenav">
    <w:name w:val="pagenav"/>
    <w:basedOn w:val="a"/>
    <w:rsid w:val="00C03279"/>
    <w:pPr>
      <w:spacing w:before="15" w:after="15" w:line="300" w:lineRule="atLeast"/>
      <w:ind w:left="15" w:right="15"/>
      <w:jc w:val="center"/>
    </w:pPr>
    <w:rPr>
      <w:b/>
      <w:bCs/>
      <w:color w:val="555555"/>
    </w:rPr>
  </w:style>
  <w:style w:type="paragraph" w:customStyle="1" w:styleId="articleseperator">
    <w:name w:val="article_seperator"/>
    <w:basedOn w:val="a"/>
    <w:rsid w:val="00C03279"/>
    <w:pPr>
      <w:spacing w:before="100" w:beforeAutospacing="1" w:after="100" w:afterAutospacing="1"/>
    </w:pPr>
  </w:style>
  <w:style w:type="paragraph" w:customStyle="1" w:styleId="fleftimg">
    <w:name w:val="fleftimg"/>
    <w:basedOn w:val="a"/>
    <w:rsid w:val="00C03279"/>
    <w:pPr>
      <w:spacing w:before="195"/>
    </w:pPr>
  </w:style>
  <w:style w:type="paragraph" w:customStyle="1" w:styleId="fleftimgtc">
    <w:name w:val="fleftimgtc"/>
    <w:basedOn w:val="a"/>
    <w:rsid w:val="00C03279"/>
    <w:pPr>
      <w:spacing w:before="75" w:after="150"/>
      <w:ind w:left="150"/>
    </w:pPr>
  </w:style>
  <w:style w:type="paragraph" w:customStyle="1" w:styleId="clear">
    <w:name w:val="clear"/>
    <w:basedOn w:val="a"/>
    <w:rsid w:val="00C03279"/>
    <w:rPr>
      <w:sz w:val="2"/>
      <w:szCs w:val="2"/>
    </w:rPr>
  </w:style>
  <w:style w:type="paragraph" w:customStyle="1" w:styleId="moduletable-insetalert">
    <w:name w:val="moduletable-insetalert"/>
    <w:basedOn w:val="a"/>
    <w:rsid w:val="00C03279"/>
    <w:pPr>
      <w:pBdr>
        <w:top w:val="single" w:sz="18" w:space="0" w:color="CD3301"/>
        <w:bottom w:val="single" w:sz="18" w:space="0" w:color="CD3301"/>
      </w:pBdr>
      <w:shd w:val="clear" w:color="auto" w:fill="FAE8E8"/>
      <w:spacing w:before="15" w:after="15"/>
    </w:pPr>
    <w:rPr>
      <w:color w:val="CD3301"/>
    </w:rPr>
  </w:style>
  <w:style w:type="paragraph" w:customStyle="1" w:styleId="moduletable-insettip">
    <w:name w:val="moduletable-insettip"/>
    <w:basedOn w:val="a"/>
    <w:rsid w:val="00C03279"/>
    <w:pPr>
      <w:pBdr>
        <w:top w:val="single" w:sz="18" w:space="0" w:color="ADCEFB"/>
        <w:bottom w:val="single" w:sz="18" w:space="0" w:color="ADCEFB"/>
      </w:pBdr>
      <w:shd w:val="clear" w:color="auto" w:fill="ECF2FE"/>
      <w:spacing w:before="15" w:after="15"/>
    </w:pPr>
    <w:rPr>
      <w:color w:val="2D84E3"/>
    </w:rPr>
  </w:style>
  <w:style w:type="paragraph" w:customStyle="1" w:styleId="moduletable-insethelp">
    <w:name w:val="moduletable-insethelp"/>
    <w:basedOn w:val="a"/>
    <w:rsid w:val="00C03279"/>
    <w:pPr>
      <w:pBdr>
        <w:top w:val="single" w:sz="18" w:space="0" w:color="F2A378"/>
        <w:bottom w:val="single" w:sz="18" w:space="0" w:color="F2A378"/>
      </w:pBdr>
      <w:shd w:val="clear" w:color="auto" w:fill="FDF6E4"/>
      <w:spacing w:before="15" w:after="15"/>
    </w:pPr>
    <w:rPr>
      <w:color w:val="CA6701"/>
    </w:rPr>
  </w:style>
  <w:style w:type="paragraph" w:customStyle="1" w:styleId="moduletable-insetinfo">
    <w:name w:val="moduletable-insetinfo"/>
    <w:basedOn w:val="a"/>
    <w:rsid w:val="00C03279"/>
    <w:pPr>
      <w:spacing w:before="100" w:beforeAutospacing="1" w:after="100" w:afterAutospacing="1"/>
    </w:pPr>
  </w:style>
  <w:style w:type="paragraph" w:customStyle="1" w:styleId="moduletable">
    <w:name w:val="moduletable"/>
    <w:basedOn w:val="a"/>
    <w:rsid w:val="00C03279"/>
    <w:pPr>
      <w:spacing w:before="100" w:beforeAutospacing="1" w:after="100" w:afterAutospacing="1"/>
    </w:pPr>
  </w:style>
  <w:style w:type="paragraph" w:customStyle="1" w:styleId="quotename">
    <w:name w:val="quotename"/>
    <w:basedOn w:val="a"/>
    <w:rsid w:val="00C03279"/>
    <w:pPr>
      <w:spacing w:before="100" w:beforeAutospacing="1" w:after="100" w:afterAutospacing="1"/>
    </w:pPr>
  </w:style>
  <w:style w:type="paragraph" w:customStyle="1" w:styleId="left">
    <w:name w:val="left"/>
    <w:basedOn w:val="a"/>
    <w:rsid w:val="00C03279"/>
    <w:pPr>
      <w:spacing w:before="100" w:beforeAutospacing="1" w:after="100" w:afterAutospacing="1"/>
    </w:pPr>
  </w:style>
  <w:style w:type="paragraph" w:customStyle="1" w:styleId="right">
    <w:name w:val="right"/>
    <w:basedOn w:val="a"/>
    <w:rsid w:val="00C03279"/>
    <w:pPr>
      <w:spacing w:before="100" w:beforeAutospacing="1" w:after="100" w:afterAutospacing="1"/>
    </w:pPr>
  </w:style>
  <w:style w:type="paragraph" w:customStyle="1" w:styleId="padding">
    <w:name w:val="padding"/>
    <w:basedOn w:val="a"/>
    <w:rsid w:val="00C03279"/>
    <w:pPr>
      <w:spacing w:before="100" w:beforeAutospacing="1" w:after="100" w:afterAutospacing="1"/>
    </w:pPr>
  </w:style>
  <w:style w:type="paragraph" w:customStyle="1" w:styleId="middle">
    <w:name w:val="middle"/>
    <w:basedOn w:val="a"/>
    <w:rsid w:val="00C03279"/>
    <w:pPr>
      <w:spacing w:before="100" w:beforeAutospacing="1" w:after="100" w:afterAutospacing="1"/>
    </w:pPr>
  </w:style>
  <w:style w:type="character" w:customStyle="1" w:styleId="small">
    <w:name w:val="small"/>
    <w:rsid w:val="00C03279"/>
    <w:rPr>
      <w:color w:val="999999"/>
      <w:sz w:val="22"/>
    </w:rPr>
  </w:style>
  <w:style w:type="paragraph" w:customStyle="1" w:styleId="left1">
    <w:name w:val="left1"/>
    <w:basedOn w:val="a"/>
    <w:rsid w:val="00C03279"/>
  </w:style>
  <w:style w:type="paragraph" w:customStyle="1" w:styleId="left2">
    <w:name w:val="left2"/>
    <w:basedOn w:val="a"/>
    <w:rsid w:val="00C03279"/>
  </w:style>
  <w:style w:type="paragraph" w:customStyle="1" w:styleId="right1">
    <w:name w:val="right1"/>
    <w:basedOn w:val="a"/>
    <w:rsid w:val="00C03279"/>
  </w:style>
  <w:style w:type="paragraph" w:customStyle="1" w:styleId="right2">
    <w:name w:val="right2"/>
    <w:basedOn w:val="a"/>
    <w:rsid w:val="00C03279"/>
    <w:rPr>
      <w:color w:val="666666"/>
    </w:rPr>
  </w:style>
  <w:style w:type="paragraph" w:customStyle="1" w:styleId="inputbox1">
    <w:name w:val="inputbox1"/>
    <w:basedOn w:val="a"/>
    <w:rsid w:val="00C03279"/>
    <w:pPr>
      <w:pBdr>
        <w:top w:val="single" w:sz="6" w:space="3" w:color="F2EFE1"/>
        <w:left w:val="single" w:sz="6" w:space="4" w:color="F2EFE1"/>
        <w:bottom w:val="single" w:sz="6" w:space="3" w:color="F2EFE1"/>
        <w:right w:val="single" w:sz="6" w:space="0" w:color="F2EFE1"/>
      </w:pBdr>
      <w:spacing w:before="75" w:after="75"/>
      <w:textAlignment w:val="center"/>
    </w:pPr>
  </w:style>
  <w:style w:type="paragraph" w:customStyle="1" w:styleId="padding1">
    <w:name w:val="padding1"/>
    <w:basedOn w:val="a"/>
    <w:rsid w:val="00C03279"/>
    <w:pPr>
      <w:spacing w:before="100" w:beforeAutospacing="1" w:after="100" w:afterAutospacing="1"/>
    </w:pPr>
  </w:style>
  <w:style w:type="character" w:customStyle="1" w:styleId="small1">
    <w:name w:val="small1"/>
    <w:rsid w:val="00C03279"/>
    <w:rPr>
      <w:color w:val="999999"/>
      <w:sz w:val="22"/>
    </w:rPr>
  </w:style>
  <w:style w:type="paragraph" w:customStyle="1" w:styleId="inputbox2">
    <w:name w:val="inputbox2"/>
    <w:basedOn w:val="a"/>
    <w:rsid w:val="00C03279"/>
    <w:pPr>
      <w:pBdr>
        <w:top w:val="single" w:sz="6" w:space="3" w:color="F2EFE1"/>
        <w:left w:val="single" w:sz="6" w:space="4" w:color="F2EFE1"/>
        <w:bottom w:val="single" w:sz="6" w:space="3" w:color="F2EFE1"/>
        <w:right w:val="single" w:sz="6" w:space="0" w:color="F2EFE1"/>
      </w:pBdr>
      <w:spacing w:after="75"/>
      <w:textAlignment w:val="center"/>
    </w:pPr>
  </w:style>
  <w:style w:type="character" w:customStyle="1" w:styleId="small2">
    <w:name w:val="small2"/>
    <w:rsid w:val="00C03279"/>
    <w:rPr>
      <w:rFonts w:ascii="Arial" w:hAnsi="Arial"/>
      <w:b/>
      <w:color w:val="FFFFFF"/>
      <w:sz w:val="21"/>
    </w:rPr>
  </w:style>
  <w:style w:type="paragraph" w:customStyle="1" w:styleId="middle1">
    <w:name w:val="middle1"/>
    <w:basedOn w:val="a"/>
    <w:rsid w:val="00C03279"/>
    <w:pPr>
      <w:spacing w:before="100" w:beforeAutospacing="1" w:after="100" w:afterAutospacing="1"/>
      <w:ind w:left="390"/>
    </w:pPr>
  </w:style>
  <w:style w:type="paragraph" w:customStyle="1" w:styleId="middle2">
    <w:name w:val="middle2"/>
    <w:basedOn w:val="a"/>
    <w:rsid w:val="00C03279"/>
    <w:pPr>
      <w:spacing w:before="100" w:beforeAutospacing="1" w:after="100" w:afterAutospacing="1"/>
      <w:ind w:left="390"/>
    </w:pPr>
  </w:style>
  <w:style w:type="paragraph" w:customStyle="1" w:styleId="middle3">
    <w:name w:val="middle3"/>
    <w:basedOn w:val="a"/>
    <w:rsid w:val="00C03279"/>
    <w:pPr>
      <w:spacing w:before="100" w:beforeAutospacing="1" w:after="100" w:afterAutospacing="1"/>
      <w:ind w:left="390"/>
    </w:pPr>
  </w:style>
  <w:style w:type="paragraph" w:customStyle="1" w:styleId="middle4">
    <w:name w:val="middle4"/>
    <w:basedOn w:val="a"/>
    <w:rsid w:val="00C03279"/>
    <w:pPr>
      <w:spacing w:before="100" w:beforeAutospacing="1" w:after="100" w:afterAutospacing="1"/>
      <w:ind w:left="540"/>
    </w:pPr>
  </w:style>
  <w:style w:type="paragraph" w:customStyle="1" w:styleId="middle5">
    <w:name w:val="middle5"/>
    <w:basedOn w:val="a"/>
    <w:rsid w:val="00C03279"/>
    <w:pPr>
      <w:spacing w:before="100" w:beforeAutospacing="1" w:after="100" w:afterAutospacing="1"/>
      <w:ind w:left="540"/>
    </w:pPr>
  </w:style>
  <w:style w:type="paragraph" w:customStyle="1" w:styleId="middle6">
    <w:name w:val="middle6"/>
    <w:basedOn w:val="a"/>
    <w:rsid w:val="00C03279"/>
    <w:pPr>
      <w:spacing w:before="100" w:beforeAutospacing="1" w:after="100" w:afterAutospacing="1"/>
      <w:ind w:left="540"/>
    </w:pPr>
  </w:style>
  <w:style w:type="paragraph" w:customStyle="1" w:styleId="moduletable-insetinfo1">
    <w:name w:val="moduletable-insetinfo1"/>
    <w:basedOn w:val="a"/>
    <w:rsid w:val="00C03279"/>
    <w:pPr>
      <w:pBdr>
        <w:top w:val="single" w:sz="24" w:space="8" w:color="F2EFE1"/>
        <w:bottom w:val="single" w:sz="24" w:space="8" w:color="F2EFE1"/>
      </w:pBdr>
      <w:shd w:val="clear" w:color="auto" w:fill="F9F6EB"/>
      <w:spacing w:before="15" w:after="15"/>
    </w:pPr>
  </w:style>
  <w:style w:type="paragraph" w:customStyle="1" w:styleId="moduletable1">
    <w:name w:val="moduletable1"/>
    <w:basedOn w:val="a"/>
    <w:rsid w:val="00C03279"/>
    <w:pPr>
      <w:pBdr>
        <w:top w:val="single" w:sz="24" w:space="8" w:color="F2EFE1"/>
        <w:bottom w:val="single" w:sz="24" w:space="8" w:color="F2EFE1"/>
      </w:pBdr>
      <w:shd w:val="clear" w:color="auto" w:fill="F9F6EB"/>
      <w:spacing w:before="15" w:after="15"/>
    </w:pPr>
  </w:style>
  <w:style w:type="paragraph" w:customStyle="1" w:styleId="quotename1">
    <w:name w:val="quotename1"/>
    <w:basedOn w:val="a"/>
    <w:rsid w:val="00C03279"/>
    <w:pPr>
      <w:spacing w:before="100" w:beforeAutospacing="1" w:after="100" w:afterAutospacing="1"/>
    </w:pPr>
    <w:rPr>
      <w:sz w:val="17"/>
      <w:szCs w:val="17"/>
    </w:rPr>
  </w:style>
  <w:style w:type="paragraph" w:styleId="z-">
    <w:name w:val="HTML Top of Form"/>
    <w:basedOn w:val="a"/>
    <w:next w:val="a"/>
    <w:link w:val="z-0"/>
    <w:hidden/>
    <w:uiPriority w:val="99"/>
    <w:rsid w:val="00C03279"/>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C03279"/>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paragraph" w:customStyle="1" w:styleId="ar12">
    <w:name w:val="ar12"/>
    <w:basedOn w:val="a"/>
    <w:rsid w:val="00C03279"/>
    <w:pPr>
      <w:spacing w:before="100" w:beforeAutospacing="1" w:after="100" w:afterAutospacing="1"/>
    </w:pPr>
  </w:style>
  <w:style w:type="character" w:customStyle="1" w:styleId="a7">
    <w:name w:val="a"/>
    <w:rsid w:val="00C03279"/>
    <w:rPr>
      <w:rFonts w:cs="Times New Roman"/>
    </w:rPr>
  </w:style>
  <w:style w:type="paragraph" w:customStyle="1" w:styleId="ar14">
    <w:name w:val="ar14"/>
    <w:basedOn w:val="a"/>
    <w:rsid w:val="00C03279"/>
    <w:pPr>
      <w:spacing w:before="100" w:beforeAutospacing="1" w:after="100" w:afterAutospacing="1"/>
    </w:pPr>
  </w:style>
  <w:style w:type="character" w:styleId="a8">
    <w:name w:val="Emphasis"/>
    <w:uiPriority w:val="20"/>
    <w:qFormat/>
    <w:rsid w:val="00C03279"/>
    <w:rPr>
      <w:i/>
    </w:rPr>
  </w:style>
  <w:style w:type="character" w:customStyle="1" w:styleId="articleseparator">
    <w:name w:val="article_separator"/>
    <w:rsid w:val="00C03279"/>
    <w:rPr>
      <w:rFonts w:cs="Times New Roman"/>
    </w:rPr>
  </w:style>
  <w:style w:type="character" w:customStyle="1" w:styleId="breadcrumbspathway">
    <w:name w:val="breadcrumbs pathway"/>
    <w:rsid w:val="00C03279"/>
    <w:rPr>
      <w:rFonts w:cs="Times New Roman"/>
    </w:rPr>
  </w:style>
  <w:style w:type="paragraph" w:customStyle="1" w:styleId="21">
    <w:name w:val="ñòèëü2"/>
    <w:basedOn w:val="a"/>
    <w:rsid w:val="00C03279"/>
    <w:pPr>
      <w:spacing w:before="100" w:beforeAutospacing="1" w:after="100" w:afterAutospacing="1"/>
    </w:pPr>
  </w:style>
  <w:style w:type="paragraph" w:styleId="a9">
    <w:name w:val="footer"/>
    <w:basedOn w:val="a"/>
    <w:link w:val="aa"/>
    <w:uiPriority w:val="99"/>
    <w:rsid w:val="00541360"/>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541360"/>
    <w:rPr>
      <w:rFonts w:cs="Times New Roman"/>
    </w:rPr>
  </w:style>
  <w:style w:type="paragraph" w:styleId="ac">
    <w:name w:val="header"/>
    <w:basedOn w:val="a"/>
    <w:link w:val="ad"/>
    <w:uiPriority w:val="99"/>
    <w:rsid w:val="00541360"/>
    <w:pPr>
      <w:tabs>
        <w:tab w:val="center" w:pos="4677"/>
        <w:tab w:val="right" w:pos="9355"/>
      </w:tabs>
    </w:pPr>
  </w:style>
  <w:style w:type="character" w:customStyle="1" w:styleId="ad">
    <w:name w:val="Верхний колонтитул Знак"/>
    <w:link w:val="ac"/>
    <w:uiPriority w:val="99"/>
    <w:semiHidden/>
    <w:rPr>
      <w:sz w:val="24"/>
      <w:szCs w:val="24"/>
    </w:rPr>
  </w:style>
  <w:style w:type="paragraph" w:customStyle="1" w:styleId="211">
    <w:name w:val="Знак2 Знак Знак1 Знак1 Знак Знак Знак Знак Знак Знак Знак Знак Знак Знак Знак Знак"/>
    <w:basedOn w:val="a"/>
    <w:rsid w:val="00E3376E"/>
    <w:pPr>
      <w:spacing w:after="160" w:line="240" w:lineRule="exact"/>
    </w:pPr>
    <w:rPr>
      <w:rFonts w:ascii="Verdana" w:hAnsi="Verdana"/>
      <w:sz w:val="20"/>
      <w:szCs w:val="20"/>
      <w:lang w:val="en-US" w:eastAsia="en-US"/>
    </w:rPr>
  </w:style>
  <w:style w:type="paragraph" w:styleId="22">
    <w:name w:val="Body Text 2"/>
    <w:basedOn w:val="a"/>
    <w:link w:val="23"/>
    <w:uiPriority w:val="99"/>
    <w:rsid w:val="00E3376E"/>
    <w:pPr>
      <w:spacing w:after="120" w:line="480" w:lineRule="auto"/>
    </w:pPr>
  </w:style>
  <w:style w:type="character" w:customStyle="1" w:styleId="23">
    <w:name w:val="Основной текст 2 Знак"/>
    <w:link w:val="22"/>
    <w:uiPriority w:val="99"/>
    <w:semiHidden/>
    <w:rPr>
      <w:sz w:val="24"/>
      <w:szCs w:val="24"/>
    </w:rPr>
  </w:style>
  <w:style w:type="paragraph" w:styleId="ae">
    <w:name w:val="footnote text"/>
    <w:basedOn w:val="a"/>
    <w:link w:val="af"/>
    <w:uiPriority w:val="99"/>
    <w:semiHidden/>
    <w:rsid w:val="00D963DC"/>
    <w:rPr>
      <w:sz w:val="20"/>
      <w:szCs w:val="20"/>
    </w:rPr>
  </w:style>
  <w:style w:type="character" w:customStyle="1" w:styleId="af">
    <w:name w:val="Текст сноски Знак"/>
    <w:link w:val="ae"/>
    <w:uiPriority w:val="99"/>
    <w:semiHidden/>
  </w:style>
  <w:style w:type="character" w:styleId="af0">
    <w:name w:val="footnote reference"/>
    <w:uiPriority w:val="99"/>
    <w:semiHidden/>
    <w:rsid w:val="00D963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684859">
      <w:marLeft w:val="0"/>
      <w:marRight w:val="0"/>
      <w:marTop w:val="0"/>
      <w:marBottom w:val="0"/>
      <w:divBdr>
        <w:top w:val="none" w:sz="0" w:space="0" w:color="auto"/>
        <w:left w:val="none" w:sz="0" w:space="0" w:color="auto"/>
        <w:bottom w:val="none" w:sz="0" w:space="0" w:color="auto"/>
        <w:right w:val="none" w:sz="0" w:space="0" w:color="auto"/>
      </w:divBdr>
    </w:div>
    <w:div w:id="938684877">
      <w:marLeft w:val="0"/>
      <w:marRight w:val="0"/>
      <w:marTop w:val="0"/>
      <w:marBottom w:val="0"/>
      <w:divBdr>
        <w:top w:val="none" w:sz="0" w:space="0" w:color="auto"/>
        <w:left w:val="none" w:sz="0" w:space="0" w:color="auto"/>
        <w:bottom w:val="none" w:sz="0" w:space="0" w:color="auto"/>
        <w:right w:val="none" w:sz="0" w:space="0" w:color="auto"/>
      </w:divBdr>
      <w:divsChild>
        <w:div w:id="938684872">
          <w:marLeft w:val="0"/>
          <w:marRight w:val="0"/>
          <w:marTop w:val="0"/>
          <w:marBottom w:val="0"/>
          <w:divBdr>
            <w:top w:val="none" w:sz="0" w:space="0" w:color="auto"/>
            <w:left w:val="none" w:sz="0" w:space="0" w:color="auto"/>
            <w:bottom w:val="none" w:sz="0" w:space="0" w:color="auto"/>
            <w:right w:val="none" w:sz="0" w:space="0" w:color="auto"/>
          </w:divBdr>
          <w:divsChild>
            <w:div w:id="938684866">
              <w:marLeft w:val="0"/>
              <w:marRight w:val="0"/>
              <w:marTop w:val="0"/>
              <w:marBottom w:val="0"/>
              <w:divBdr>
                <w:top w:val="none" w:sz="0" w:space="0" w:color="auto"/>
                <w:left w:val="none" w:sz="0" w:space="0" w:color="auto"/>
                <w:bottom w:val="none" w:sz="0" w:space="0" w:color="auto"/>
                <w:right w:val="none" w:sz="0" w:space="0" w:color="auto"/>
              </w:divBdr>
              <w:divsChild>
                <w:div w:id="938684858">
                  <w:marLeft w:val="0"/>
                  <w:marRight w:val="0"/>
                  <w:marTop w:val="0"/>
                  <w:marBottom w:val="0"/>
                  <w:divBdr>
                    <w:top w:val="none" w:sz="0" w:space="0" w:color="auto"/>
                    <w:left w:val="none" w:sz="0" w:space="0" w:color="auto"/>
                    <w:bottom w:val="none" w:sz="0" w:space="0" w:color="auto"/>
                    <w:right w:val="none" w:sz="0" w:space="0" w:color="auto"/>
                  </w:divBdr>
                  <w:divsChild>
                    <w:div w:id="93868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4889">
              <w:marLeft w:val="0"/>
              <w:marRight w:val="0"/>
              <w:marTop w:val="0"/>
              <w:marBottom w:val="0"/>
              <w:divBdr>
                <w:top w:val="none" w:sz="0" w:space="0" w:color="auto"/>
                <w:left w:val="none" w:sz="0" w:space="0" w:color="auto"/>
                <w:bottom w:val="none" w:sz="0" w:space="0" w:color="auto"/>
                <w:right w:val="none" w:sz="0" w:space="0" w:color="auto"/>
              </w:divBdr>
              <w:divsChild>
                <w:div w:id="93868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4878">
          <w:marLeft w:val="0"/>
          <w:marRight w:val="0"/>
          <w:marTop w:val="0"/>
          <w:marBottom w:val="0"/>
          <w:divBdr>
            <w:top w:val="none" w:sz="0" w:space="0" w:color="auto"/>
            <w:left w:val="none" w:sz="0" w:space="0" w:color="auto"/>
            <w:bottom w:val="none" w:sz="0" w:space="0" w:color="auto"/>
            <w:right w:val="none" w:sz="0" w:space="0" w:color="auto"/>
          </w:divBdr>
          <w:divsChild>
            <w:div w:id="938684883">
              <w:marLeft w:val="0"/>
              <w:marRight w:val="0"/>
              <w:marTop w:val="0"/>
              <w:marBottom w:val="15"/>
              <w:divBdr>
                <w:top w:val="none" w:sz="0" w:space="0" w:color="auto"/>
                <w:left w:val="none" w:sz="0" w:space="0" w:color="auto"/>
                <w:bottom w:val="none" w:sz="0" w:space="0" w:color="auto"/>
                <w:right w:val="none" w:sz="0" w:space="0" w:color="auto"/>
              </w:divBdr>
              <w:divsChild>
                <w:div w:id="9386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4879">
          <w:marLeft w:val="0"/>
          <w:marRight w:val="0"/>
          <w:marTop w:val="0"/>
          <w:marBottom w:val="0"/>
          <w:divBdr>
            <w:top w:val="none" w:sz="0" w:space="0" w:color="auto"/>
            <w:left w:val="none" w:sz="0" w:space="0" w:color="auto"/>
            <w:bottom w:val="none" w:sz="0" w:space="0" w:color="auto"/>
            <w:right w:val="none" w:sz="0" w:space="0" w:color="auto"/>
          </w:divBdr>
          <w:divsChild>
            <w:div w:id="938684880">
              <w:marLeft w:val="0"/>
              <w:marRight w:val="0"/>
              <w:marTop w:val="0"/>
              <w:marBottom w:val="195"/>
              <w:divBdr>
                <w:top w:val="none" w:sz="0" w:space="0" w:color="auto"/>
                <w:left w:val="none" w:sz="0" w:space="0" w:color="auto"/>
                <w:bottom w:val="none" w:sz="0" w:space="0" w:color="auto"/>
                <w:right w:val="none" w:sz="0" w:space="0" w:color="auto"/>
              </w:divBdr>
              <w:divsChild>
                <w:div w:id="938684852">
                  <w:marLeft w:val="0"/>
                  <w:marRight w:val="0"/>
                  <w:marTop w:val="0"/>
                  <w:marBottom w:val="0"/>
                  <w:divBdr>
                    <w:top w:val="none" w:sz="0" w:space="0" w:color="auto"/>
                    <w:left w:val="none" w:sz="0" w:space="0" w:color="auto"/>
                    <w:bottom w:val="none" w:sz="0" w:space="0" w:color="auto"/>
                    <w:right w:val="none" w:sz="0" w:space="0" w:color="auto"/>
                  </w:divBdr>
                  <w:divsChild>
                    <w:div w:id="938684860">
                      <w:marLeft w:val="0"/>
                      <w:marRight w:val="0"/>
                      <w:marTop w:val="0"/>
                      <w:marBottom w:val="150"/>
                      <w:divBdr>
                        <w:top w:val="single" w:sz="6" w:space="8" w:color="E4DFD6"/>
                        <w:left w:val="single" w:sz="6" w:space="8" w:color="E4DFD6"/>
                        <w:bottom w:val="single" w:sz="6" w:space="8" w:color="E4DFD6"/>
                        <w:right w:val="single" w:sz="6" w:space="8" w:color="E4DFD6"/>
                      </w:divBdr>
                    </w:div>
                    <w:div w:id="938684862">
                      <w:marLeft w:val="0"/>
                      <w:marRight w:val="0"/>
                      <w:marTop w:val="0"/>
                      <w:marBottom w:val="0"/>
                      <w:divBdr>
                        <w:top w:val="none" w:sz="0" w:space="0" w:color="auto"/>
                        <w:left w:val="none" w:sz="0" w:space="0" w:color="auto"/>
                        <w:bottom w:val="none" w:sz="0" w:space="0" w:color="auto"/>
                        <w:right w:val="none" w:sz="0" w:space="0" w:color="auto"/>
                      </w:divBdr>
                      <w:divsChild>
                        <w:div w:id="938684893">
                          <w:marLeft w:val="0"/>
                          <w:marRight w:val="0"/>
                          <w:marTop w:val="0"/>
                          <w:marBottom w:val="0"/>
                          <w:divBdr>
                            <w:top w:val="none" w:sz="0" w:space="0" w:color="auto"/>
                            <w:left w:val="single" w:sz="6" w:space="0" w:color="FFFFFF"/>
                            <w:bottom w:val="single" w:sz="6" w:space="0" w:color="FFFFFF"/>
                            <w:right w:val="single" w:sz="6" w:space="0" w:color="FFFFFF"/>
                          </w:divBdr>
                          <w:divsChild>
                            <w:div w:id="938684871">
                              <w:marLeft w:val="0"/>
                              <w:marRight w:val="0"/>
                              <w:marTop w:val="0"/>
                              <w:marBottom w:val="0"/>
                              <w:divBdr>
                                <w:top w:val="none" w:sz="0" w:space="0" w:color="auto"/>
                                <w:left w:val="none" w:sz="0" w:space="0" w:color="auto"/>
                                <w:bottom w:val="none" w:sz="0" w:space="0" w:color="auto"/>
                                <w:right w:val="none" w:sz="0" w:space="0" w:color="auto"/>
                              </w:divBdr>
                              <w:divsChild>
                                <w:div w:id="938684854">
                                  <w:marLeft w:val="0"/>
                                  <w:marRight w:val="0"/>
                                  <w:marTop w:val="0"/>
                                  <w:marBottom w:val="0"/>
                                  <w:divBdr>
                                    <w:top w:val="none" w:sz="0" w:space="0" w:color="auto"/>
                                    <w:left w:val="none" w:sz="0" w:space="0" w:color="auto"/>
                                    <w:bottom w:val="none" w:sz="0" w:space="0" w:color="auto"/>
                                    <w:right w:val="none" w:sz="0" w:space="0" w:color="auto"/>
                                  </w:divBdr>
                                </w:div>
                                <w:div w:id="938684857">
                                  <w:marLeft w:val="0"/>
                                  <w:marRight w:val="0"/>
                                  <w:marTop w:val="0"/>
                                  <w:marBottom w:val="0"/>
                                  <w:divBdr>
                                    <w:top w:val="none" w:sz="0" w:space="0" w:color="auto"/>
                                    <w:left w:val="none" w:sz="0" w:space="0" w:color="auto"/>
                                    <w:bottom w:val="none" w:sz="0" w:space="0" w:color="auto"/>
                                    <w:right w:val="none" w:sz="0" w:space="0" w:color="auto"/>
                                  </w:divBdr>
                                  <w:divsChild>
                                    <w:div w:id="938684881">
                                      <w:marLeft w:val="0"/>
                                      <w:marRight w:val="0"/>
                                      <w:marTop w:val="15"/>
                                      <w:marBottom w:val="15"/>
                                      <w:divBdr>
                                        <w:top w:val="single" w:sz="24" w:space="8" w:color="F2EFE1"/>
                                        <w:left w:val="none" w:sz="0" w:space="0" w:color="auto"/>
                                        <w:bottom w:val="single" w:sz="24" w:space="8" w:color="F2EFE1"/>
                                        <w:right w:val="none" w:sz="0" w:space="0" w:color="auto"/>
                                      </w:divBdr>
                                    </w:div>
                                  </w:divsChild>
                                </w:div>
                              </w:divsChild>
                            </w:div>
                          </w:divsChild>
                        </w:div>
                      </w:divsChild>
                    </w:div>
                    <w:div w:id="938684863">
                      <w:marLeft w:val="0"/>
                      <w:marRight w:val="0"/>
                      <w:marTop w:val="0"/>
                      <w:marBottom w:val="150"/>
                      <w:divBdr>
                        <w:top w:val="single" w:sz="6" w:space="8" w:color="E4DFD6"/>
                        <w:left w:val="single" w:sz="6" w:space="8" w:color="E4DFD6"/>
                        <w:bottom w:val="single" w:sz="6" w:space="8" w:color="E4DFD6"/>
                        <w:right w:val="single" w:sz="6" w:space="8" w:color="E4DFD6"/>
                      </w:divBdr>
                    </w:div>
                    <w:div w:id="938684868">
                      <w:marLeft w:val="0"/>
                      <w:marRight w:val="0"/>
                      <w:marTop w:val="0"/>
                      <w:marBottom w:val="150"/>
                      <w:divBdr>
                        <w:top w:val="single" w:sz="6" w:space="8" w:color="E4DFD6"/>
                        <w:left w:val="single" w:sz="6" w:space="8" w:color="E4DFD6"/>
                        <w:bottom w:val="single" w:sz="6" w:space="8" w:color="E4DFD6"/>
                        <w:right w:val="single" w:sz="6" w:space="8" w:color="E4DFD6"/>
                      </w:divBdr>
                    </w:div>
                    <w:div w:id="938684875">
                      <w:marLeft w:val="0"/>
                      <w:marRight w:val="0"/>
                      <w:marTop w:val="0"/>
                      <w:marBottom w:val="0"/>
                      <w:divBdr>
                        <w:top w:val="none" w:sz="0" w:space="0" w:color="auto"/>
                        <w:left w:val="none" w:sz="0" w:space="0" w:color="auto"/>
                        <w:bottom w:val="none" w:sz="0" w:space="0" w:color="auto"/>
                        <w:right w:val="none" w:sz="0" w:space="0" w:color="auto"/>
                      </w:divBdr>
                      <w:divsChild>
                        <w:div w:id="938684861">
                          <w:marLeft w:val="0"/>
                          <w:marRight w:val="0"/>
                          <w:marTop w:val="0"/>
                          <w:marBottom w:val="150"/>
                          <w:divBdr>
                            <w:top w:val="single" w:sz="6" w:space="8" w:color="E4DFD6"/>
                            <w:left w:val="single" w:sz="6" w:space="8" w:color="E4DFD6"/>
                            <w:bottom w:val="single" w:sz="6" w:space="8" w:color="E4DFD6"/>
                            <w:right w:val="single" w:sz="6" w:space="8" w:color="E4DFD6"/>
                          </w:divBdr>
                        </w:div>
                        <w:div w:id="938684869">
                          <w:marLeft w:val="0"/>
                          <w:marRight w:val="0"/>
                          <w:marTop w:val="0"/>
                          <w:marBottom w:val="150"/>
                          <w:divBdr>
                            <w:top w:val="single" w:sz="6" w:space="8" w:color="E4DFD6"/>
                            <w:left w:val="single" w:sz="6" w:space="8" w:color="E4DFD6"/>
                            <w:bottom w:val="single" w:sz="6" w:space="8" w:color="E4DFD6"/>
                            <w:right w:val="single" w:sz="6" w:space="8" w:color="E4DFD6"/>
                          </w:divBdr>
                        </w:div>
                        <w:div w:id="938684873">
                          <w:marLeft w:val="0"/>
                          <w:marRight w:val="0"/>
                          <w:marTop w:val="0"/>
                          <w:marBottom w:val="150"/>
                          <w:divBdr>
                            <w:top w:val="single" w:sz="6" w:space="8" w:color="E4DFD6"/>
                            <w:left w:val="single" w:sz="6" w:space="8" w:color="E4DFD6"/>
                            <w:bottom w:val="single" w:sz="6" w:space="8" w:color="E4DFD6"/>
                            <w:right w:val="single" w:sz="6" w:space="8" w:color="E4DFD6"/>
                          </w:divBdr>
                          <w:divsChild>
                            <w:div w:id="938684874">
                              <w:marLeft w:val="0"/>
                              <w:marRight w:val="0"/>
                              <w:marTop w:val="0"/>
                              <w:marBottom w:val="0"/>
                              <w:divBdr>
                                <w:top w:val="none" w:sz="0" w:space="0" w:color="auto"/>
                                <w:left w:val="none" w:sz="0" w:space="0" w:color="auto"/>
                                <w:bottom w:val="none" w:sz="0" w:space="0" w:color="auto"/>
                                <w:right w:val="none" w:sz="0" w:space="0" w:color="auto"/>
                              </w:divBdr>
                              <w:divsChild>
                                <w:div w:id="9386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4894">
                          <w:marLeft w:val="0"/>
                          <w:marRight w:val="0"/>
                          <w:marTop w:val="0"/>
                          <w:marBottom w:val="150"/>
                          <w:divBdr>
                            <w:top w:val="single" w:sz="6" w:space="8" w:color="E4DFD6"/>
                            <w:left w:val="single" w:sz="6" w:space="8" w:color="E4DFD6"/>
                            <w:bottom w:val="single" w:sz="6" w:space="8" w:color="E4DFD6"/>
                            <w:right w:val="single" w:sz="6" w:space="8" w:color="E4DFD6"/>
                          </w:divBdr>
                          <w:divsChild>
                            <w:div w:id="938684865">
                              <w:marLeft w:val="0"/>
                              <w:marRight w:val="0"/>
                              <w:marTop w:val="0"/>
                              <w:marBottom w:val="0"/>
                              <w:divBdr>
                                <w:top w:val="none" w:sz="0" w:space="0" w:color="auto"/>
                                <w:left w:val="none" w:sz="0" w:space="0" w:color="auto"/>
                                <w:bottom w:val="none" w:sz="0" w:space="0" w:color="auto"/>
                                <w:right w:val="none" w:sz="0" w:space="0" w:color="auto"/>
                              </w:divBdr>
                              <w:divsChild>
                                <w:div w:id="938684887">
                                  <w:marLeft w:val="0"/>
                                  <w:marRight w:val="0"/>
                                  <w:marTop w:val="0"/>
                                  <w:marBottom w:val="0"/>
                                  <w:divBdr>
                                    <w:top w:val="none" w:sz="0" w:space="0" w:color="auto"/>
                                    <w:left w:val="none" w:sz="0" w:space="0" w:color="auto"/>
                                    <w:bottom w:val="none" w:sz="0" w:space="0" w:color="auto"/>
                                    <w:right w:val="none" w:sz="0" w:space="0" w:color="auto"/>
                                  </w:divBdr>
                                  <w:divsChild>
                                    <w:div w:id="938684867">
                                      <w:marLeft w:val="0"/>
                                      <w:marRight w:val="0"/>
                                      <w:marTop w:val="0"/>
                                      <w:marBottom w:val="0"/>
                                      <w:divBdr>
                                        <w:top w:val="none" w:sz="0" w:space="0" w:color="auto"/>
                                        <w:left w:val="none" w:sz="0" w:space="0" w:color="auto"/>
                                        <w:bottom w:val="none" w:sz="0" w:space="0" w:color="auto"/>
                                        <w:right w:val="none" w:sz="0" w:space="0" w:color="auto"/>
                                      </w:divBdr>
                                      <w:divsChild>
                                        <w:div w:id="9386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84892">
                      <w:marLeft w:val="0"/>
                      <w:marRight w:val="0"/>
                      <w:marTop w:val="0"/>
                      <w:marBottom w:val="150"/>
                      <w:divBdr>
                        <w:top w:val="single" w:sz="6" w:space="8" w:color="E4DFD6"/>
                        <w:left w:val="single" w:sz="6" w:space="8" w:color="E4DFD6"/>
                        <w:bottom w:val="single" w:sz="6" w:space="8" w:color="E4DFD6"/>
                        <w:right w:val="single" w:sz="6" w:space="8" w:color="E4DFD6"/>
                      </w:divBdr>
                    </w:div>
                  </w:divsChild>
                </w:div>
                <w:div w:id="938684888">
                  <w:marLeft w:val="0"/>
                  <w:marRight w:val="0"/>
                  <w:marTop w:val="15"/>
                  <w:marBottom w:val="0"/>
                  <w:divBdr>
                    <w:top w:val="single" w:sz="6" w:space="0" w:color="D5BD97"/>
                    <w:left w:val="none" w:sz="0" w:space="0" w:color="auto"/>
                    <w:bottom w:val="none" w:sz="0" w:space="0" w:color="auto"/>
                    <w:right w:val="none" w:sz="0" w:space="0" w:color="auto"/>
                  </w:divBdr>
                  <w:divsChild>
                    <w:div w:id="938684876">
                      <w:marLeft w:val="0"/>
                      <w:marRight w:val="0"/>
                      <w:marTop w:val="0"/>
                      <w:marBottom w:val="0"/>
                      <w:divBdr>
                        <w:top w:val="none" w:sz="0" w:space="0" w:color="auto"/>
                        <w:left w:val="none" w:sz="0" w:space="0" w:color="auto"/>
                        <w:bottom w:val="none" w:sz="0" w:space="0" w:color="auto"/>
                        <w:right w:val="none" w:sz="0" w:space="0" w:color="auto"/>
                      </w:divBdr>
                      <w:divsChild>
                        <w:div w:id="938684864">
                          <w:marLeft w:val="0"/>
                          <w:marRight w:val="0"/>
                          <w:marTop w:val="0"/>
                          <w:marBottom w:val="0"/>
                          <w:divBdr>
                            <w:top w:val="none" w:sz="0" w:space="0" w:color="auto"/>
                            <w:left w:val="none" w:sz="0" w:space="0" w:color="auto"/>
                            <w:bottom w:val="none" w:sz="0" w:space="0" w:color="auto"/>
                            <w:right w:val="none" w:sz="0" w:space="0" w:color="auto"/>
                          </w:divBdr>
                          <w:divsChild>
                            <w:div w:id="938684855">
                              <w:marLeft w:val="0"/>
                              <w:marRight w:val="0"/>
                              <w:marTop w:val="0"/>
                              <w:marBottom w:val="0"/>
                              <w:divBdr>
                                <w:top w:val="none" w:sz="0" w:space="0" w:color="auto"/>
                                <w:left w:val="none" w:sz="0" w:space="0" w:color="auto"/>
                                <w:bottom w:val="none" w:sz="0" w:space="0" w:color="auto"/>
                                <w:right w:val="none" w:sz="0" w:space="0" w:color="auto"/>
                              </w:divBdr>
                            </w:div>
                          </w:divsChild>
                        </w:div>
                        <w:div w:id="938684885">
                          <w:marLeft w:val="0"/>
                          <w:marRight w:val="0"/>
                          <w:marTop w:val="0"/>
                          <w:marBottom w:val="0"/>
                          <w:divBdr>
                            <w:top w:val="none" w:sz="0" w:space="0" w:color="auto"/>
                            <w:left w:val="none" w:sz="0" w:space="0" w:color="auto"/>
                            <w:bottom w:val="none" w:sz="0" w:space="0" w:color="auto"/>
                            <w:right w:val="none" w:sz="0" w:space="0" w:color="auto"/>
                          </w:divBdr>
                          <w:divsChild>
                            <w:div w:id="93868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84891">
          <w:marLeft w:val="0"/>
          <w:marRight w:val="0"/>
          <w:marTop w:val="0"/>
          <w:marBottom w:val="0"/>
          <w:divBdr>
            <w:top w:val="none" w:sz="0" w:space="0" w:color="auto"/>
            <w:left w:val="none" w:sz="0" w:space="0" w:color="auto"/>
            <w:bottom w:val="none" w:sz="0" w:space="0" w:color="auto"/>
            <w:right w:val="none" w:sz="0" w:space="0" w:color="auto"/>
          </w:divBdr>
          <w:divsChild>
            <w:div w:id="9386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18096</Words>
  <Characters>103148</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Курсовые, рефераты по психологии&gt;</vt:lpstr>
    </vt:vector>
  </TitlesOfParts>
  <Company>Hewlett-Packard</Company>
  <LinksUpToDate>false</LinksUpToDate>
  <CharactersWithSpaces>121002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Курсовые, рефераты по психологии&gt;</dc:title>
  <dc:subject/>
  <dc:creator>Anna</dc:creator>
  <cp:keywords/>
  <dc:description/>
  <cp:lastModifiedBy>admin</cp:lastModifiedBy>
  <cp:revision>2</cp:revision>
  <dcterms:created xsi:type="dcterms:W3CDTF">2014-03-22T14:40:00Z</dcterms:created>
  <dcterms:modified xsi:type="dcterms:W3CDTF">2014-03-22T14:40:00Z</dcterms:modified>
</cp:coreProperties>
</file>