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13" w:rsidRPr="00B96C13" w:rsidRDefault="007F7168" w:rsidP="00B96C13">
      <w:pPr>
        <w:pStyle w:val="af8"/>
      </w:pPr>
      <w:r w:rsidRPr="00B96C13">
        <w:t>Содержание</w:t>
      </w:r>
    </w:p>
    <w:p w:rsidR="00B96C13" w:rsidRPr="00B96C13" w:rsidRDefault="00B96C13" w:rsidP="00B96C13">
      <w:pPr>
        <w:pStyle w:val="af8"/>
      </w:pP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1. Введение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 Учет кассовых операций и денежных документов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2.1 Учет денежных средств в кассе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2.2 Базовые унифицированные формы первичной учетной документации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2.3 Ревизия кассы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2.4 Санкции, предусмотренные за несоблюдение условий расчета денежной наличностью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2.5 Учет кассовых операций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3. Учет операций по расчетным счетам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3.1 Документальное оформление и учет операций по расчетным счета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3.2 Формы расчетов за товарно-материальные ценности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4. Учет операций по специальным счетам организации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5. Заключение</w:t>
      </w:r>
    </w:p>
    <w:p w:rsidR="00B96C13" w:rsidRDefault="00B96C1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A4E32">
        <w:rPr>
          <w:rStyle w:val="af"/>
          <w:noProof/>
        </w:rPr>
        <w:t>6. Список литературы</w:t>
      </w:r>
    </w:p>
    <w:p w:rsidR="00B96C13" w:rsidRPr="00B96C13" w:rsidRDefault="00B96C13" w:rsidP="00B96C13">
      <w:pPr>
        <w:pStyle w:val="1"/>
      </w:pPr>
      <w:r w:rsidRPr="00B96C13">
        <w:br w:type="page"/>
      </w:r>
      <w:bookmarkStart w:id="0" w:name="_Toc287204776"/>
      <w:r w:rsidRPr="00B96C13">
        <w:t xml:space="preserve">1. </w:t>
      </w:r>
      <w:r w:rsidR="007F7168" w:rsidRPr="00B96C13">
        <w:t>Введение</w:t>
      </w:r>
      <w:bookmarkEnd w:id="0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381E27" w:rsidP="00B96C13">
      <w:pPr>
        <w:pStyle w:val="a5"/>
        <w:tabs>
          <w:tab w:val="left" w:pos="726"/>
        </w:tabs>
        <w:ind w:left="0"/>
      </w:pPr>
      <w:r w:rsidRPr="00B96C13">
        <w:t>В</w:t>
      </w:r>
      <w:r w:rsidR="00B96C13" w:rsidRPr="00B96C13">
        <w:t xml:space="preserve"> </w:t>
      </w:r>
      <w:r w:rsidRPr="00B96C13">
        <w:t>процессе</w:t>
      </w:r>
      <w:r w:rsidR="00B96C13" w:rsidRPr="00B96C13">
        <w:t xml:space="preserve"> </w:t>
      </w:r>
      <w:r w:rsidRPr="00B96C13">
        <w:t>осуществления</w:t>
      </w:r>
      <w:r w:rsidR="00B96C13" w:rsidRPr="00B96C13">
        <w:t xml:space="preserve"> </w:t>
      </w:r>
      <w:r w:rsidRPr="00B96C13">
        <w:t>своей</w:t>
      </w:r>
      <w:r w:rsidR="00B96C13" w:rsidRPr="00B96C13">
        <w:t xml:space="preserve"> </w:t>
      </w:r>
      <w:r w:rsidRPr="00B96C13">
        <w:t>деятельности</w:t>
      </w:r>
      <w:r w:rsidR="00B96C13" w:rsidRPr="00B96C13">
        <w:t xml:space="preserve"> </w:t>
      </w:r>
      <w:r w:rsidR="00620CAB" w:rsidRPr="00B96C13">
        <w:t>организации</w:t>
      </w:r>
      <w:r w:rsidR="00B96C13" w:rsidRPr="00B96C13">
        <w:t xml:space="preserve"> </w:t>
      </w:r>
      <w:r w:rsidRPr="00B96C13">
        <w:t>вступают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хозяйственные</w:t>
      </w:r>
      <w:r w:rsidR="00B96C13" w:rsidRPr="00B96C13">
        <w:t xml:space="preserve"> </w:t>
      </w:r>
      <w:r w:rsidRPr="00B96C13">
        <w:t>связи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разными</w:t>
      </w:r>
      <w:r w:rsidR="00B96C13" w:rsidRPr="00B96C13">
        <w:t>, о</w:t>
      </w:r>
      <w:r w:rsidRPr="00B96C13">
        <w:t>рганизациями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лицами</w:t>
      </w:r>
      <w:r w:rsidR="00B96C13" w:rsidRPr="00B96C13">
        <w:t xml:space="preserve">. </w:t>
      </w:r>
      <w:r w:rsidRPr="00B96C13">
        <w:t>Постоянно</w:t>
      </w:r>
      <w:r w:rsidR="00B96C13" w:rsidRPr="00B96C13">
        <w:t xml:space="preserve"> </w:t>
      </w:r>
      <w:r w:rsidRPr="00B96C13">
        <w:t>совершающийся</w:t>
      </w:r>
      <w:r w:rsidR="00B96C13" w:rsidRPr="00B96C13">
        <w:t xml:space="preserve"> </w:t>
      </w:r>
      <w:r w:rsidRPr="00B96C13">
        <w:t>кругооборот</w:t>
      </w:r>
      <w:r w:rsidR="00B96C13" w:rsidRPr="00B96C13">
        <w:t xml:space="preserve"> </w:t>
      </w:r>
      <w:r w:rsidRPr="00B96C13">
        <w:t>хозяйственных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вызывает</w:t>
      </w:r>
      <w:r w:rsidR="00B96C13" w:rsidRPr="00B96C13">
        <w:t xml:space="preserve"> </w:t>
      </w:r>
      <w:r w:rsidRPr="00B96C13">
        <w:t>непрерывное</w:t>
      </w:r>
      <w:r w:rsidR="00B96C13" w:rsidRPr="00B96C13">
        <w:t xml:space="preserve"> </w:t>
      </w:r>
      <w:r w:rsidRPr="00B96C13">
        <w:t>возобновление</w:t>
      </w:r>
      <w:r w:rsidR="00B96C13" w:rsidRPr="00B96C13">
        <w:t xml:space="preserve"> </w:t>
      </w:r>
      <w:r w:rsidRPr="00B96C13">
        <w:t>многообразных</w:t>
      </w:r>
      <w:r w:rsidR="00B96C13" w:rsidRPr="00B96C13">
        <w:t xml:space="preserve"> </w:t>
      </w:r>
      <w:r w:rsidRPr="00B96C13">
        <w:t>расчётов</w:t>
      </w:r>
      <w:r w:rsidR="00B96C13" w:rsidRPr="00B96C13">
        <w:t xml:space="preserve">. </w:t>
      </w:r>
      <w:r w:rsidRPr="00B96C13">
        <w:t>Расчеты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внешними,</w:t>
      </w:r>
      <w:r w:rsidR="00B96C13" w:rsidRPr="00B96C13">
        <w:t xml:space="preserve"> </w:t>
      </w:r>
      <w:r w:rsidRPr="00B96C13">
        <w:t>так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внутренними,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выступать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продавцами,</w:t>
      </w:r>
      <w:r w:rsidR="00B96C13" w:rsidRPr="00B96C13">
        <w:t xml:space="preserve"> </w:t>
      </w:r>
      <w:r w:rsidRPr="00B96C13">
        <w:t>так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покупателями</w:t>
      </w:r>
      <w:r w:rsidR="00B96C13" w:rsidRPr="00B96C13">
        <w:t xml:space="preserve">. </w:t>
      </w:r>
      <w:r w:rsidRPr="00B96C13">
        <w:t>Наиболее</w:t>
      </w:r>
      <w:r w:rsidR="00B96C13" w:rsidRPr="00B96C13">
        <w:t xml:space="preserve"> </w:t>
      </w:r>
      <w:r w:rsidRPr="00B96C13">
        <w:t>распространёнными</w:t>
      </w:r>
      <w:r w:rsidR="00B96C13" w:rsidRPr="00B96C13">
        <w:t xml:space="preserve"> </w:t>
      </w:r>
      <w:r w:rsidRPr="00B96C13">
        <w:t>видами</w:t>
      </w:r>
      <w:r w:rsidR="00B96C13" w:rsidRPr="00B96C13">
        <w:t xml:space="preserve"> </w:t>
      </w:r>
      <w:r w:rsidRPr="00B96C13">
        <w:t>внешних</w:t>
      </w:r>
      <w:r w:rsidR="00B96C13" w:rsidRPr="00B96C13">
        <w:t xml:space="preserve"> </w:t>
      </w:r>
      <w:r w:rsidRPr="00B96C13">
        <w:t>расчётов</w:t>
      </w:r>
      <w:r w:rsidR="00B96C13" w:rsidRPr="00B96C13">
        <w:t xml:space="preserve"> </w:t>
      </w:r>
      <w:r w:rsidRPr="00B96C13">
        <w:t>являются</w:t>
      </w:r>
      <w:r w:rsidR="00B96C13" w:rsidRPr="00B96C13">
        <w:t xml:space="preserve">: </w:t>
      </w:r>
      <w:r w:rsidRPr="00B96C13">
        <w:t>расчёты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поставщиками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подрядчиками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сырьё,</w:t>
      </w:r>
      <w:r w:rsidR="00B96C13" w:rsidRPr="00B96C13">
        <w:t xml:space="preserve"> </w:t>
      </w:r>
      <w:r w:rsidRPr="00B96C13">
        <w:t>материалы,</w:t>
      </w:r>
      <w:r w:rsidR="00B96C13" w:rsidRPr="00B96C13">
        <w:t xml:space="preserve"> </w:t>
      </w:r>
      <w:r w:rsidRPr="00B96C13">
        <w:t>товары,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покупателями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заказчиками</w:t>
      </w:r>
      <w:r w:rsidR="00B96C13" w:rsidRPr="00B96C13">
        <w:t xml:space="preserve">. </w:t>
      </w:r>
      <w:r w:rsidRPr="00B96C13">
        <w:t>От</w:t>
      </w:r>
      <w:r w:rsidR="00B96C13" w:rsidRPr="00B96C13">
        <w:t xml:space="preserve"> </w:t>
      </w:r>
      <w:r w:rsidRPr="00B96C13">
        <w:t>состояния</w:t>
      </w:r>
      <w:r w:rsidR="00B96C13" w:rsidRPr="00B96C13">
        <w:t xml:space="preserve"> </w:t>
      </w:r>
      <w:r w:rsidRPr="00B96C13">
        <w:t>этих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во</w:t>
      </w:r>
      <w:r w:rsidR="00B96C13" w:rsidRPr="00B96C13">
        <w:t xml:space="preserve"> </w:t>
      </w:r>
      <w:r w:rsidRPr="00B96C13">
        <w:t>многом</w:t>
      </w:r>
      <w:r w:rsidR="00B96C13" w:rsidRPr="00B96C13">
        <w:t xml:space="preserve"> </w:t>
      </w:r>
      <w:r w:rsidRPr="00B96C13">
        <w:t>зависит</w:t>
      </w:r>
      <w:r w:rsidR="00B96C13" w:rsidRPr="00B96C13">
        <w:t xml:space="preserve"> </w:t>
      </w:r>
      <w:r w:rsidRPr="00B96C13">
        <w:t>платежеспособность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финансовое</w:t>
      </w:r>
      <w:r w:rsidR="00B96C13" w:rsidRPr="00B96C13">
        <w:t xml:space="preserve"> </w:t>
      </w:r>
      <w:r w:rsidRPr="00B96C13">
        <w:t>положение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инвестиционная</w:t>
      </w:r>
      <w:r w:rsidR="00B96C13" w:rsidRPr="00B96C13">
        <w:t xml:space="preserve"> </w:t>
      </w:r>
      <w:r w:rsidRPr="00B96C13">
        <w:t>привлекательность</w:t>
      </w:r>
      <w:r w:rsidR="00B96C13" w:rsidRPr="00B96C13">
        <w:t xml:space="preserve">. </w:t>
      </w:r>
      <w:r w:rsidRPr="00B96C13">
        <w:t>Из</w:t>
      </w:r>
      <w:r w:rsidR="00B96C13" w:rsidRPr="00B96C13">
        <w:t xml:space="preserve"> </w:t>
      </w:r>
      <w:r w:rsidRPr="00B96C13">
        <w:t>внутренних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следует</w:t>
      </w:r>
      <w:r w:rsidR="00B96C13" w:rsidRPr="00B96C13">
        <w:t xml:space="preserve"> </w:t>
      </w:r>
      <w:r w:rsidRPr="00B96C13">
        <w:t>обратить</w:t>
      </w:r>
      <w:r w:rsidR="00B96C13" w:rsidRPr="00B96C13">
        <w:t xml:space="preserve"> </w:t>
      </w:r>
      <w:r w:rsidRPr="00B96C13">
        <w:t>особое</w:t>
      </w:r>
      <w:r w:rsidR="00B96C13" w:rsidRPr="00B96C13">
        <w:t xml:space="preserve"> </w:t>
      </w:r>
      <w:r w:rsidRPr="00B96C13">
        <w:t>внимание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подотчетными</w:t>
      </w:r>
      <w:r w:rsidR="00B96C13" w:rsidRPr="00B96C13">
        <w:t xml:space="preserve"> </w:t>
      </w:r>
      <w:r w:rsidRPr="00B96C13">
        <w:t>лицами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персоналом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прочим</w:t>
      </w:r>
      <w:r w:rsidR="00B96C13" w:rsidRPr="00B96C13">
        <w:t xml:space="preserve"> </w:t>
      </w:r>
      <w:r w:rsidRPr="00B96C13">
        <w:t>операциям</w:t>
      </w:r>
      <w:r w:rsidR="00B96C13" w:rsidRPr="00B96C13">
        <w:t xml:space="preserve">. </w:t>
      </w:r>
      <w:r w:rsidRPr="00B96C13">
        <w:t>Эти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производятся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основном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 </w:t>
      </w:r>
      <w:r w:rsidRPr="00B96C13">
        <w:t>денежными</w:t>
      </w:r>
      <w:r w:rsidR="00B96C13" w:rsidRPr="00B96C13">
        <w:t xml:space="preserve"> </w:t>
      </w:r>
      <w:r w:rsidRPr="00B96C13">
        <w:t>средствами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связаны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оплатой</w:t>
      </w:r>
      <w:r w:rsidR="00B96C13" w:rsidRPr="00B96C13">
        <w:t xml:space="preserve"> </w:t>
      </w:r>
      <w:r w:rsidRPr="00B96C13">
        <w:t>расходов</w:t>
      </w:r>
      <w:r w:rsidR="00B96C13" w:rsidRPr="00B96C13">
        <w:t xml:space="preserve"> </w:t>
      </w:r>
      <w:r w:rsidRPr="00B96C13">
        <w:t>предприятия</w:t>
      </w:r>
      <w:r w:rsidR="00B96C13" w:rsidRPr="00B96C13">
        <w:t>.</w:t>
      </w:r>
    </w:p>
    <w:p w:rsidR="00B96C13" w:rsidRPr="00B96C13" w:rsidRDefault="00381E27" w:rsidP="00B96C13">
      <w:pPr>
        <w:tabs>
          <w:tab w:val="left" w:pos="726"/>
        </w:tabs>
      </w:pPr>
      <w:r w:rsidRPr="00B96C13">
        <w:t>Расчеты</w:t>
      </w:r>
      <w:r w:rsidR="00B96C13" w:rsidRPr="00B96C13">
        <w:t xml:space="preserve"> </w:t>
      </w:r>
      <w:r w:rsidRPr="00B96C13">
        <w:t>осуществляются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форме</w:t>
      </w:r>
      <w:r w:rsidR="00B96C13" w:rsidRPr="00B96C13">
        <w:t xml:space="preserve">. </w:t>
      </w:r>
      <w:r w:rsidR="00873532" w:rsidRPr="00B96C13">
        <w:t>Денежные</w:t>
      </w:r>
      <w:r w:rsidR="00B96C13" w:rsidRPr="00B96C13">
        <w:t xml:space="preserve"> </w:t>
      </w:r>
      <w:r w:rsidR="00873532" w:rsidRPr="00B96C13">
        <w:t>средства</w:t>
      </w:r>
      <w:r w:rsidR="00B96C13" w:rsidRPr="00B96C13">
        <w:t xml:space="preserve"> </w:t>
      </w:r>
      <w:r w:rsidR="00873532" w:rsidRPr="00B96C13">
        <w:t>предприятия</w:t>
      </w:r>
      <w:r w:rsidR="00B96C13" w:rsidRPr="00B96C13">
        <w:t xml:space="preserve"> </w:t>
      </w:r>
      <w:r w:rsidR="00873532" w:rsidRPr="00B96C13">
        <w:t>представляют</w:t>
      </w:r>
      <w:r w:rsidR="00B96C13" w:rsidRPr="00B96C13">
        <w:t xml:space="preserve"> </w:t>
      </w:r>
      <w:r w:rsidR="00873532" w:rsidRPr="00B96C13">
        <w:t>собой</w:t>
      </w:r>
      <w:r w:rsidR="00B96C13" w:rsidRPr="00B96C13">
        <w:t xml:space="preserve"> </w:t>
      </w:r>
      <w:r w:rsidR="00873532" w:rsidRPr="00B96C13">
        <w:t>совокупность</w:t>
      </w:r>
      <w:r w:rsidR="00B96C13" w:rsidRPr="00B96C13">
        <w:t xml:space="preserve"> </w:t>
      </w:r>
      <w:r w:rsidR="00873532" w:rsidRPr="00B96C13">
        <w:t>денег,</w:t>
      </w:r>
      <w:r w:rsidR="00B96C13" w:rsidRPr="00B96C13">
        <w:t xml:space="preserve"> </w:t>
      </w:r>
      <w:r w:rsidR="00873532" w:rsidRPr="00B96C13">
        <w:t>находящихся</w:t>
      </w:r>
      <w:r w:rsidR="00B96C13" w:rsidRPr="00B96C13">
        <w:t xml:space="preserve"> </w:t>
      </w:r>
      <w:r w:rsidR="00873532" w:rsidRPr="00B96C13">
        <w:t>в</w:t>
      </w:r>
      <w:r w:rsidR="00B96C13" w:rsidRPr="00B96C13">
        <w:t xml:space="preserve"> </w:t>
      </w:r>
      <w:r w:rsidR="00873532" w:rsidRPr="00B96C13">
        <w:t>кассе,</w:t>
      </w:r>
      <w:r w:rsidR="00B96C13" w:rsidRPr="00B96C13">
        <w:t xml:space="preserve"> </w:t>
      </w:r>
      <w:r w:rsidR="00873532" w:rsidRPr="00B96C13">
        <w:t>на</w:t>
      </w:r>
      <w:r w:rsidR="00B96C13" w:rsidRPr="00B96C13">
        <w:t xml:space="preserve"> </w:t>
      </w:r>
      <w:r w:rsidR="00873532" w:rsidRPr="00B96C13">
        <w:t>банковских</w:t>
      </w:r>
      <w:r w:rsidR="00B96C13" w:rsidRPr="00B96C13">
        <w:t xml:space="preserve"> </w:t>
      </w:r>
      <w:r w:rsidR="00873532" w:rsidRPr="00B96C13">
        <w:t>расчетных,</w:t>
      </w:r>
      <w:r w:rsidR="00B96C13" w:rsidRPr="00B96C13">
        <w:t xml:space="preserve"> </w:t>
      </w:r>
      <w:r w:rsidR="00873532" w:rsidRPr="00B96C13">
        <w:t>валютных,</w:t>
      </w:r>
      <w:r w:rsidR="00B96C13" w:rsidRPr="00B96C13">
        <w:t xml:space="preserve"> </w:t>
      </w:r>
      <w:r w:rsidR="00873532" w:rsidRPr="00B96C13">
        <w:t>специальных</w:t>
      </w:r>
      <w:r w:rsidR="00B96C13" w:rsidRPr="00B96C13">
        <w:t xml:space="preserve"> </w:t>
      </w:r>
      <w:r w:rsidR="00873532" w:rsidRPr="00B96C13">
        <w:t>и</w:t>
      </w:r>
      <w:r w:rsidR="00B96C13" w:rsidRPr="00B96C13">
        <w:t xml:space="preserve"> </w:t>
      </w:r>
      <w:r w:rsidR="00873532" w:rsidRPr="00B96C13">
        <w:t>депозитных</w:t>
      </w:r>
      <w:r w:rsidR="00B96C13" w:rsidRPr="00B96C13">
        <w:t xml:space="preserve"> </w:t>
      </w:r>
      <w:r w:rsidR="00873532" w:rsidRPr="00B96C13">
        <w:t>счетах,</w:t>
      </w:r>
      <w:r w:rsidR="00B96C13" w:rsidRPr="00B96C13">
        <w:t xml:space="preserve"> </w:t>
      </w:r>
      <w:r w:rsidR="00873532" w:rsidRPr="00B96C13">
        <w:t>в</w:t>
      </w:r>
      <w:r w:rsidR="00B96C13" w:rsidRPr="00B96C13">
        <w:t xml:space="preserve"> </w:t>
      </w:r>
      <w:r w:rsidR="00873532" w:rsidRPr="00B96C13">
        <w:t>выставленных</w:t>
      </w:r>
      <w:r w:rsidR="00B96C13" w:rsidRPr="00B96C13">
        <w:t xml:space="preserve"> </w:t>
      </w:r>
      <w:r w:rsidR="00873532" w:rsidRPr="00B96C13">
        <w:t>аккредитивах,</w:t>
      </w:r>
      <w:r w:rsidR="00B96C13" w:rsidRPr="00B96C13">
        <w:t xml:space="preserve"> </w:t>
      </w:r>
      <w:r w:rsidR="00873532" w:rsidRPr="00B96C13">
        <w:t>чековых</w:t>
      </w:r>
      <w:r w:rsidR="00B96C13" w:rsidRPr="00B96C13">
        <w:t xml:space="preserve"> </w:t>
      </w:r>
      <w:r w:rsidR="00873532" w:rsidRPr="00B96C13">
        <w:t>книжках,</w:t>
      </w:r>
      <w:r w:rsidR="00B96C13" w:rsidRPr="00B96C13">
        <w:t xml:space="preserve"> </w:t>
      </w:r>
      <w:r w:rsidR="00873532" w:rsidRPr="00B96C13">
        <w:t>переводах</w:t>
      </w:r>
      <w:r w:rsidR="00B96C13" w:rsidRPr="00B96C13">
        <w:t xml:space="preserve"> </w:t>
      </w:r>
      <w:r w:rsidR="00873532" w:rsidRPr="00B96C13">
        <w:t>в</w:t>
      </w:r>
      <w:r w:rsidR="00B96C13" w:rsidRPr="00B96C13">
        <w:t xml:space="preserve"> </w:t>
      </w:r>
      <w:r w:rsidR="00873532" w:rsidRPr="00B96C13">
        <w:t>пути</w:t>
      </w:r>
      <w:r w:rsidR="00B96C13" w:rsidRPr="00B96C13">
        <w:t xml:space="preserve"> </w:t>
      </w:r>
      <w:r w:rsidR="00873532" w:rsidRPr="00B96C13">
        <w:t>и</w:t>
      </w:r>
      <w:r w:rsidR="00B96C13" w:rsidRPr="00B96C13">
        <w:t xml:space="preserve"> </w:t>
      </w:r>
      <w:r w:rsidR="00873532" w:rsidRPr="00B96C13">
        <w:t>денежных</w:t>
      </w:r>
      <w:r w:rsidR="00B96C13" w:rsidRPr="00B96C13">
        <w:t xml:space="preserve"> </w:t>
      </w:r>
      <w:r w:rsidR="00873532" w:rsidRPr="00B96C13">
        <w:t>документах</w:t>
      </w:r>
      <w:r w:rsidR="00B96C13" w:rsidRPr="00B96C13">
        <w:t>.</w:t>
      </w:r>
    </w:p>
    <w:p w:rsidR="00B96C13" w:rsidRPr="00B96C13" w:rsidRDefault="00DC6D48" w:rsidP="00B96C13">
      <w:pPr>
        <w:tabs>
          <w:tab w:val="left" w:pos="726"/>
        </w:tabs>
      </w:pPr>
      <w:r w:rsidRPr="00B96C13">
        <w:t>Основными</w:t>
      </w:r>
      <w:r w:rsidR="00B96C13" w:rsidRPr="00B96C13">
        <w:t xml:space="preserve"> </w:t>
      </w:r>
      <w:r w:rsidRPr="00B96C13">
        <w:t>задачами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являются</w:t>
      </w:r>
      <w:r w:rsidR="00B96C13" w:rsidRPr="00B96C13">
        <w:t xml:space="preserve">: </w:t>
      </w:r>
      <w:r w:rsidRPr="00B96C13">
        <w:t>своевременное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правильное</w:t>
      </w:r>
      <w:r w:rsidR="00B96C13" w:rsidRPr="00B96C13">
        <w:t xml:space="preserve"> </w:t>
      </w:r>
      <w:r w:rsidRPr="00B96C13">
        <w:t>документирование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движению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расчетов,</w:t>
      </w:r>
      <w:r w:rsidR="00B96C13" w:rsidRPr="00B96C13">
        <w:t xml:space="preserve"> </w:t>
      </w:r>
      <w:r w:rsidRPr="00B96C13">
        <w:t>контроль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сохранностью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="00620CAB" w:rsidRPr="00B96C13">
        <w:t>ценных</w:t>
      </w:r>
      <w:r w:rsidR="00B96C13" w:rsidRPr="00B96C13">
        <w:t xml:space="preserve"> </w:t>
      </w:r>
      <w:r w:rsidR="00620CAB" w:rsidRPr="00B96C13">
        <w:t>бумаг</w:t>
      </w:r>
      <w:r w:rsidR="00B96C13" w:rsidRPr="00B96C13">
        <w:t xml:space="preserve"> </w:t>
      </w:r>
      <w:r w:rsidR="00620CAB" w:rsidRPr="00B96C13">
        <w:t>в</w:t>
      </w:r>
      <w:r w:rsidR="00B96C13" w:rsidRPr="00B96C13">
        <w:t xml:space="preserve"> </w:t>
      </w:r>
      <w:r w:rsidR="00620CAB" w:rsidRPr="00B96C13">
        <w:t>кассе</w:t>
      </w:r>
      <w:r w:rsidR="00B96C13" w:rsidRPr="00B96C13">
        <w:t xml:space="preserve"> </w:t>
      </w:r>
      <w:r w:rsidR="00620CAB" w:rsidRPr="00B96C13">
        <w:t>организации</w:t>
      </w:r>
      <w:r w:rsidR="00B96C13" w:rsidRPr="00B96C13">
        <w:t xml:space="preserve">; </w:t>
      </w:r>
      <w:r w:rsidRPr="00B96C13">
        <w:t>использованием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целевому</w:t>
      </w:r>
      <w:r w:rsidR="00B96C13" w:rsidRPr="00B96C13">
        <w:t xml:space="preserve"> </w:t>
      </w:r>
      <w:r w:rsidRPr="00B96C13">
        <w:t>назначению</w:t>
      </w:r>
      <w:r w:rsidR="00B96C13" w:rsidRPr="00B96C13">
        <w:t xml:space="preserve">; </w:t>
      </w:r>
      <w:r w:rsidRPr="00B96C13">
        <w:t>своевременностью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поставщиками,</w:t>
      </w:r>
      <w:r w:rsidR="00B96C13" w:rsidRPr="00B96C13">
        <w:t xml:space="preserve"> </w:t>
      </w:r>
      <w:r w:rsidRPr="00B96C13">
        <w:t>покупателями</w:t>
      </w:r>
      <w:r w:rsidR="00B96C13" w:rsidRPr="00B96C13">
        <w:t xml:space="preserve"> (</w:t>
      </w:r>
      <w:r w:rsidRPr="00B96C13">
        <w:t>заказчиками</w:t>
      </w:r>
      <w:r w:rsidR="00B96C13" w:rsidRPr="00B96C13">
        <w:t xml:space="preserve">), </w:t>
      </w:r>
      <w:r w:rsidRPr="00B96C13">
        <w:t>бюджетом,</w:t>
      </w:r>
      <w:r w:rsidR="00B96C13" w:rsidRPr="00B96C13">
        <w:t xml:space="preserve"> </w:t>
      </w:r>
      <w:r w:rsidRPr="00B96C13">
        <w:t>банками,</w:t>
      </w:r>
      <w:r w:rsidR="00B96C13" w:rsidRPr="00B96C13">
        <w:t xml:space="preserve"> </w:t>
      </w:r>
      <w:r w:rsidRPr="00B96C13">
        <w:t>органами</w:t>
      </w:r>
      <w:r w:rsidR="00B96C13" w:rsidRPr="00B96C13">
        <w:t xml:space="preserve"> </w:t>
      </w:r>
      <w:r w:rsidRPr="00B96C13">
        <w:t>социального</w:t>
      </w:r>
      <w:r w:rsidR="00B96C13" w:rsidRPr="00B96C13">
        <w:t xml:space="preserve"> </w:t>
      </w:r>
      <w:r w:rsidRPr="00B96C13">
        <w:t>страхования,</w:t>
      </w:r>
      <w:r w:rsidR="00B96C13" w:rsidRPr="00B96C13">
        <w:t xml:space="preserve"> </w:t>
      </w:r>
      <w:r w:rsidRPr="00B96C13">
        <w:t>рабочими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служащими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.; </w:t>
      </w:r>
      <w:r w:rsidRPr="00B96C13">
        <w:t>своевременная</w:t>
      </w:r>
      <w:r w:rsidR="00B96C13" w:rsidRPr="00B96C13">
        <w:t xml:space="preserve"> </w:t>
      </w:r>
      <w:r w:rsidRPr="00B96C13">
        <w:t>проверка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дебиторами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кредиторами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предупреждения</w:t>
      </w:r>
      <w:r w:rsidR="00B96C13" w:rsidRPr="00B96C13">
        <w:t xml:space="preserve"> </w:t>
      </w:r>
      <w:r w:rsidRPr="00B96C13">
        <w:t>просроченной</w:t>
      </w:r>
      <w:r w:rsidR="00B96C13" w:rsidRPr="00B96C13">
        <w:t xml:space="preserve"> </w:t>
      </w:r>
      <w:r w:rsidRPr="00B96C13">
        <w:t>задолженности</w:t>
      </w:r>
      <w:r w:rsidR="00B96C13" w:rsidRPr="00B96C13">
        <w:t>.</w:t>
      </w:r>
    </w:p>
    <w:p w:rsidR="00B96C13" w:rsidRPr="00B96C13" w:rsidRDefault="00873532" w:rsidP="00B96C13">
      <w:pPr>
        <w:tabs>
          <w:tab w:val="left" w:pos="726"/>
        </w:tabs>
      </w:pP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характеризуют</w:t>
      </w:r>
      <w:r w:rsidR="00B96C13" w:rsidRPr="00B96C13">
        <w:t xml:space="preserve"> </w:t>
      </w:r>
      <w:r w:rsidRPr="00B96C13">
        <w:t>начальную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конечную</w:t>
      </w:r>
      <w:r w:rsidR="00B96C13" w:rsidRPr="00B96C13">
        <w:t xml:space="preserve"> </w:t>
      </w:r>
      <w:r w:rsidRPr="00B96C13">
        <w:t>стадии</w:t>
      </w:r>
      <w:r w:rsidR="00B96C13" w:rsidRPr="00B96C13">
        <w:t xml:space="preserve"> </w:t>
      </w:r>
      <w:r w:rsidRPr="00B96C13">
        <w:t>кругооборота</w:t>
      </w:r>
      <w:r w:rsidR="00B96C13" w:rsidRPr="00B96C13">
        <w:t xml:space="preserve"> </w:t>
      </w:r>
      <w:r w:rsidRPr="00B96C13">
        <w:t>хозяйственных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. </w:t>
      </w:r>
      <w:r w:rsidRPr="00B96C13">
        <w:t>Скоростью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во</w:t>
      </w:r>
      <w:r w:rsidR="00B96C13" w:rsidRPr="00B96C13">
        <w:t xml:space="preserve"> </w:t>
      </w:r>
      <w:r w:rsidRPr="00B96C13">
        <w:t>многом</w:t>
      </w:r>
      <w:r w:rsidR="00B96C13" w:rsidRPr="00B96C13">
        <w:t xml:space="preserve"> </w:t>
      </w:r>
      <w:r w:rsidRPr="00B96C13">
        <w:t>определяется</w:t>
      </w:r>
      <w:r w:rsidR="00B96C13" w:rsidRPr="00B96C13">
        <w:t xml:space="preserve"> </w:t>
      </w:r>
      <w:r w:rsidRPr="00B96C13">
        <w:t>эффективность</w:t>
      </w:r>
      <w:r w:rsidR="00B96C13" w:rsidRPr="00B96C13">
        <w:t xml:space="preserve"> </w:t>
      </w:r>
      <w:r w:rsidRPr="00B96C13">
        <w:t>всей</w:t>
      </w:r>
      <w:r w:rsidR="00B96C13" w:rsidRPr="00B96C13">
        <w:t xml:space="preserve"> </w:t>
      </w:r>
      <w:r w:rsidRPr="00B96C13">
        <w:t>предпринимательской</w:t>
      </w:r>
      <w:r w:rsidR="00B96C13" w:rsidRPr="00B96C13">
        <w:t xml:space="preserve"> </w:t>
      </w:r>
      <w:r w:rsidRPr="00B96C13">
        <w:t>деятельности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Объемом</w:t>
      </w:r>
      <w:r w:rsidR="00B96C13" w:rsidRPr="00B96C13">
        <w:t xml:space="preserve"> </w:t>
      </w:r>
      <w:r w:rsidRPr="00B96C13">
        <w:t>имеющихся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нее</w:t>
      </w:r>
      <w:r w:rsidR="00B96C13" w:rsidRPr="00B96C13">
        <w:t xml:space="preserve"> </w:t>
      </w:r>
      <w:r w:rsidRPr="00B96C13">
        <w:t>денег,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важнейшего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обязательствам,</w:t>
      </w:r>
      <w:r w:rsidR="00B96C13" w:rsidRPr="00B96C13">
        <w:t xml:space="preserve"> </w:t>
      </w:r>
      <w:r w:rsidRPr="00B96C13">
        <w:t>определяется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платежеспособность</w:t>
      </w:r>
      <w:r w:rsidR="00B96C13" w:rsidRPr="00B96C13">
        <w:t xml:space="preserve"> - </w:t>
      </w:r>
      <w:r w:rsidRPr="00B96C13">
        <w:t>одна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важнейших</w:t>
      </w:r>
      <w:r w:rsidR="00B96C13" w:rsidRPr="00B96C13">
        <w:t xml:space="preserve"> </w:t>
      </w:r>
      <w:r w:rsidRPr="00B96C13">
        <w:t>характеристик</w:t>
      </w:r>
      <w:r w:rsidR="00B96C13" w:rsidRPr="00B96C13">
        <w:t xml:space="preserve"> </w:t>
      </w:r>
      <w:r w:rsidRPr="00B96C13">
        <w:t>финансового</w:t>
      </w:r>
      <w:r w:rsidR="00B96C13" w:rsidRPr="00B96C13">
        <w:t xml:space="preserve"> </w:t>
      </w:r>
      <w:r w:rsidRPr="00B96C13">
        <w:t>положения</w:t>
      </w:r>
      <w:r w:rsidR="00B96C13" w:rsidRPr="00B96C13">
        <w:t xml:space="preserve">. </w:t>
      </w:r>
      <w:r w:rsidRPr="00B96C13">
        <w:t>Абсолютно</w:t>
      </w:r>
      <w:r w:rsidR="00B96C13" w:rsidRPr="00B96C13">
        <w:t xml:space="preserve"> </w:t>
      </w:r>
      <w:r w:rsidRPr="00B96C13">
        <w:t>платежеспособными</w:t>
      </w:r>
      <w:r w:rsidR="00B96C13" w:rsidRPr="00B96C13">
        <w:t xml:space="preserve"> </w:t>
      </w:r>
      <w:r w:rsidRPr="00B96C13">
        <w:t>считаются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обладающие</w:t>
      </w:r>
      <w:r w:rsidR="00B96C13" w:rsidRPr="00B96C13">
        <w:t xml:space="preserve"> </w:t>
      </w:r>
      <w:r w:rsidRPr="00B96C13">
        <w:t>достаточным</w:t>
      </w:r>
      <w:r w:rsidR="00B96C13" w:rsidRPr="00B96C13">
        <w:t xml:space="preserve"> </w:t>
      </w:r>
      <w:r w:rsidRPr="00B96C13">
        <w:t>количеством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имеющимся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них</w:t>
      </w:r>
      <w:r w:rsidR="00B96C13" w:rsidRPr="00B96C13">
        <w:t xml:space="preserve"> </w:t>
      </w:r>
      <w:r w:rsidRPr="00B96C13">
        <w:t>текущим</w:t>
      </w:r>
      <w:r w:rsidR="00B96C13" w:rsidRPr="00B96C13">
        <w:t xml:space="preserve"> </w:t>
      </w:r>
      <w:r w:rsidRPr="00B96C13">
        <w:t>обязательствам</w:t>
      </w:r>
      <w:r w:rsidR="00B96C13" w:rsidRPr="00B96C13">
        <w:t xml:space="preserve">. </w:t>
      </w:r>
      <w:r w:rsidRPr="00B96C13">
        <w:t>Кроме</w:t>
      </w:r>
      <w:r w:rsidR="00B96C13" w:rsidRPr="00B96C13">
        <w:t xml:space="preserve"> </w:t>
      </w:r>
      <w:r w:rsidRPr="00B96C13">
        <w:t>того,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необходимы</w:t>
      </w:r>
      <w:r w:rsidR="00B96C13" w:rsidRPr="00B96C13">
        <w:t xml:space="preserve"> </w:t>
      </w:r>
      <w:r w:rsidRPr="00B96C13">
        <w:t>определенные</w:t>
      </w:r>
      <w:r w:rsidR="00B96C13" w:rsidRPr="00B96C13">
        <w:t xml:space="preserve"> </w:t>
      </w:r>
      <w:r w:rsidRPr="00B96C13">
        <w:t>запасы</w:t>
      </w:r>
      <w:r w:rsidR="00B96C13" w:rsidRPr="00B96C13">
        <w:t xml:space="preserve"> </w:t>
      </w:r>
      <w:r w:rsidRPr="00B96C13">
        <w:t>резервных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оплаты</w:t>
      </w:r>
      <w:r w:rsidR="00B96C13" w:rsidRPr="00B96C13">
        <w:t xml:space="preserve"> </w:t>
      </w:r>
      <w:r w:rsidRPr="00B96C13">
        <w:t>возможных</w:t>
      </w:r>
      <w:r w:rsidR="00B96C13" w:rsidRPr="00B96C13">
        <w:t xml:space="preserve"> </w:t>
      </w:r>
      <w:r w:rsidRPr="00B96C13">
        <w:t>непредвиденных</w:t>
      </w:r>
      <w:r w:rsidR="00B96C13" w:rsidRPr="00B96C13">
        <w:t xml:space="preserve"> </w:t>
      </w:r>
      <w:r w:rsidRPr="00B96C13">
        <w:t>обязательств,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осуществления</w:t>
      </w:r>
      <w:r w:rsidR="00B96C13" w:rsidRPr="00B96C13">
        <w:t xml:space="preserve"> </w:t>
      </w:r>
      <w:r w:rsidRPr="00B96C13">
        <w:t>неожиданных</w:t>
      </w:r>
      <w:r w:rsidR="00B96C13" w:rsidRPr="00B96C13">
        <w:t xml:space="preserve"> </w:t>
      </w:r>
      <w:r w:rsidRPr="00B96C13">
        <w:t>выгодных</w:t>
      </w:r>
      <w:r w:rsidR="00B96C13" w:rsidRPr="00B96C13">
        <w:t xml:space="preserve"> </w:t>
      </w:r>
      <w:r w:rsidRPr="00B96C13">
        <w:t>инвестиций</w:t>
      </w:r>
      <w:r w:rsidR="00B96C13" w:rsidRPr="00B96C13">
        <w:t xml:space="preserve">. </w:t>
      </w:r>
      <w:r w:rsidRPr="00B96C13">
        <w:t>Но</w:t>
      </w:r>
      <w:r w:rsidR="00B96C13" w:rsidRPr="00B96C13">
        <w:t xml:space="preserve"> </w:t>
      </w:r>
      <w:r w:rsidRPr="00B96C13">
        <w:t>всякие</w:t>
      </w:r>
      <w:r w:rsidR="00B96C13" w:rsidRPr="00B96C13">
        <w:t xml:space="preserve"> </w:t>
      </w:r>
      <w:r w:rsidRPr="00B96C13">
        <w:t>излишние</w:t>
      </w:r>
      <w:r w:rsidR="00B96C13" w:rsidRPr="00B96C13">
        <w:t xml:space="preserve"> </w:t>
      </w:r>
      <w:r w:rsidRPr="00B96C13">
        <w:t>запасы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приводят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замедлению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оборота,</w:t>
      </w:r>
      <w:r w:rsidR="00B96C13" w:rsidRPr="00B96C13">
        <w:t xml:space="preserve"> </w:t>
      </w:r>
      <w:r w:rsidRPr="00B96C13">
        <w:t>то</w:t>
      </w:r>
      <w:r w:rsidR="00B96C13" w:rsidRPr="00B96C13">
        <w:t xml:space="preserve"> </w:t>
      </w:r>
      <w:r w:rsidRPr="00B96C13">
        <w:t>есть,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снижению</w:t>
      </w:r>
      <w:r w:rsidR="00B96C13" w:rsidRPr="00B96C13">
        <w:t xml:space="preserve"> </w:t>
      </w:r>
      <w:r w:rsidRPr="00B96C13">
        <w:t>эффективности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использования,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условиях</w:t>
      </w:r>
      <w:r w:rsidR="00B96C13" w:rsidRPr="00B96C13">
        <w:t xml:space="preserve"> </w:t>
      </w:r>
      <w:r w:rsidRPr="00B96C13">
        <w:t>инфляции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прямым</w:t>
      </w:r>
      <w:r w:rsidR="00B96C13" w:rsidRPr="00B96C13">
        <w:t xml:space="preserve"> </w:t>
      </w:r>
      <w:r w:rsidRPr="00B96C13">
        <w:t>потерям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обесценивания</w:t>
      </w:r>
      <w:r w:rsidR="00B96C13" w:rsidRPr="00B96C13">
        <w:t>.</w:t>
      </w:r>
    </w:p>
    <w:p w:rsidR="00B96C13" w:rsidRPr="00B96C13" w:rsidRDefault="00DC6D48" w:rsidP="00B96C13">
      <w:pPr>
        <w:tabs>
          <w:tab w:val="left" w:pos="726"/>
        </w:tabs>
      </w:pPr>
      <w:r w:rsidRPr="00B96C13">
        <w:t>Главной</w:t>
      </w:r>
      <w:r w:rsidR="00B96C13" w:rsidRPr="00B96C13">
        <w:t xml:space="preserve"> </w:t>
      </w:r>
      <w:r w:rsidRPr="00B96C13">
        <w:t>целью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кредитных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является</w:t>
      </w:r>
      <w:r w:rsidR="00B96C13" w:rsidRPr="00B96C13">
        <w:t xml:space="preserve"> </w:t>
      </w:r>
      <w:r w:rsidRPr="00B96C13">
        <w:t>контроль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соблюдением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расчетной</w:t>
      </w:r>
      <w:r w:rsidR="00B96C13" w:rsidRPr="00B96C13">
        <w:t xml:space="preserve"> </w:t>
      </w:r>
      <w:r w:rsidRPr="00B96C13">
        <w:t>дисциплины,</w:t>
      </w:r>
      <w:r w:rsidR="00B96C13" w:rsidRPr="00B96C13">
        <w:t xml:space="preserve"> </w:t>
      </w:r>
      <w:r w:rsidRPr="00B96C13">
        <w:t>правильностью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эффективностью</w:t>
      </w:r>
      <w:r w:rsidR="00B96C13" w:rsidRPr="00B96C13">
        <w:t xml:space="preserve"> </w:t>
      </w:r>
      <w:r w:rsidRPr="00B96C13">
        <w:t>использования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кредитов,</w:t>
      </w:r>
      <w:r w:rsidR="00B96C13" w:rsidRPr="00B96C13">
        <w:t xml:space="preserve"> </w:t>
      </w:r>
      <w:r w:rsidRPr="00B96C13">
        <w:t>обеспечение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наличности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условиях</w:t>
      </w:r>
      <w:r w:rsidR="00B96C13" w:rsidRPr="00B96C13">
        <w:t xml:space="preserve"> </w:t>
      </w:r>
      <w:r w:rsidRPr="00B96C13">
        <w:t>рыночной</w:t>
      </w:r>
      <w:r w:rsidR="00B96C13" w:rsidRPr="00B96C13">
        <w:t xml:space="preserve"> </w:t>
      </w:r>
      <w:r w:rsidRPr="00B96C13">
        <w:t>экономики</w:t>
      </w:r>
      <w:r w:rsidR="00B96C13" w:rsidRPr="00B96C13">
        <w:t xml:space="preserve"> </w:t>
      </w:r>
      <w:r w:rsidRPr="00B96C13">
        <w:t>бухгалтерия</w:t>
      </w:r>
      <w:r w:rsidR="00B96C13" w:rsidRPr="00B96C13">
        <w:t xml:space="preserve"> </w:t>
      </w:r>
      <w:r w:rsidRPr="00B96C13">
        <w:t>должна</w:t>
      </w:r>
      <w:r w:rsidR="00B96C13" w:rsidRPr="00B96C13">
        <w:t xml:space="preserve"> </w:t>
      </w:r>
      <w:r w:rsidRPr="00B96C13">
        <w:t>исходить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принципа,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умелое</w:t>
      </w:r>
      <w:r w:rsidR="00B96C13" w:rsidRPr="00B96C13">
        <w:t xml:space="preserve"> </w:t>
      </w:r>
      <w:r w:rsidRPr="00B96C13">
        <w:t>использование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само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себе</w:t>
      </w:r>
      <w:r w:rsidR="00B96C13" w:rsidRPr="00B96C13">
        <w:t xml:space="preserve"> </w:t>
      </w:r>
      <w:r w:rsidRPr="00B96C13">
        <w:t>может</w:t>
      </w:r>
      <w:r w:rsidR="00B96C13" w:rsidRPr="00B96C13">
        <w:t xml:space="preserve"> </w:t>
      </w:r>
      <w:r w:rsidRPr="00B96C13">
        <w:t>приносить</w:t>
      </w:r>
      <w:r w:rsidR="00B96C13" w:rsidRPr="00B96C13">
        <w:t xml:space="preserve"> </w:t>
      </w:r>
      <w:r w:rsidRPr="00B96C13">
        <w:t>предприятию</w:t>
      </w:r>
      <w:r w:rsidR="00B96C13" w:rsidRPr="00B96C13">
        <w:t xml:space="preserve"> </w:t>
      </w:r>
      <w:r w:rsidRPr="00B96C13">
        <w:t>дополнительный</w:t>
      </w:r>
      <w:r w:rsidR="00B96C13" w:rsidRPr="00B96C13">
        <w:t xml:space="preserve"> </w:t>
      </w:r>
      <w:r w:rsidRPr="00B96C13">
        <w:t>доход</w:t>
      </w:r>
      <w:r w:rsidR="00B96C13" w:rsidRPr="00B96C13">
        <w:t xml:space="preserve">. </w:t>
      </w:r>
      <w:r w:rsidRPr="00B96C13">
        <w:t>Поэтому</w:t>
      </w:r>
      <w:r w:rsidR="00B96C13" w:rsidRPr="00B96C13">
        <w:t xml:space="preserve"> </w:t>
      </w:r>
      <w:r w:rsidRPr="00B96C13">
        <w:t>нужно</w:t>
      </w:r>
      <w:r w:rsidR="00B96C13" w:rsidRPr="00B96C13">
        <w:t xml:space="preserve"> </w:t>
      </w:r>
      <w:r w:rsidRPr="00B96C13">
        <w:t>постоянно</w:t>
      </w:r>
      <w:r w:rsidR="00B96C13" w:rsidRPr="00B96C13">
        <w:t xml:space="preserve"> </w:t>
      </w:r>
      <w:r w:rsidRPr="00B96C13">
        <w:t>думать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рациональном</w:t>
      </w:r>
      <w:r w:rsidR="00B96C13" w:rsidRPr="00B96C13">
        <w:t xml:space="preserve"> </w:t>
      </w:r>
      <w:r w:rsidRPr="00B96C13">
        <w:t>вложении</w:t>
      </w:r>
      <w:r w:rsidR="00B96C13" w:rsidRPr="00B96C13">
        <w:t xml:space="preserve"> </w:t>
      </w:r>
      <w:r w:rsidRPr="00B96C13">
        <w:t>временно</w:t>
      </w:r>
      <w:r w:rsidR="00B96C13" w:rsidRPr="00B96C13">
        <w:t xml:space="preserve"> </w:t>
      </w:r>
      <w:r w:rsidRPr="00B96C13">
        <w:t>свободных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получения</w:t>
      </w:r>
      <w:r w:rsidR="00B96C13" w:rsidRPr="00B96C13">
        <w:t xml:space="preserve"> </w:t>
      </w:r>
      <w:r w:rsidRPr="00B96C13">
        <w:t>прибыли</w:t>
      </w:r>
      <w:r w:rsidR="00B96C13" w:rsidRPr="00B96C13">
        <w:t xml:space="preserve">. </w:t>
      </w:r>
      <w:r w:rsidRPr="00B96C13">
        <w:t>Из</w:t>
      </w:r>
      <w:r w:rsidR="00B96C13" w:rsidRPr="00B96C13">
        <w:t xml:space="preserve"> </w:t>
      </w:r>
      <w:r w:rsidRPr="00B96C13">
        <w:t>этих</w:t>
      </w:r>
      <w:r w:rsidR="00B96C13" w:rsidRPr="00B96C13">
        <w:t xml:space="preserve"> </w:t>
      </w:r>
      <w:r w:rsidRPr="00B96C13">
        <w:t>целей</w:t>
      </w:r>
      <w:r w:rsidR="00B96C13" w:rsidRPr="00B96C13">
        <w:t xml:space="preserve"> </w:t>
      </w:r>
      <w:r w:rsidRPr="00B96C13">
        <w:t>вытекают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основные</w:t>
      </w:r>
      <w:r w:rsidR="00B96C13" w:rsidRPr="00B96C13">
        <w:t xml:space="preserve"> </w:t>
      </w:r>
      <w:r w:rsidRPr="00B96C13">
        <w:t>задачи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кредитных</w:t>
      </w:r>
      <w:r w:rsidR="00B96C13" w:rsidRPr="00B96C13">
        <w:t xml:space="preserve"> </w:t>
      </w:r>
      <w:r w:rsidRPr="00B96C13">
        <w:t>операций</w:t>
      </w:r>
      <w:r w:rsidR="00B96C13" w:rsidRPr="00B96C13">
        <w:t>:</w:t>
      </w:r>
    </w:p>
    <w:p w:rsidR="00B96C13" w:rsidRPr="00B96C13" w:rsidRDefault="00DC6D48" w:rsidP="00B96C13">
      <w:pPr>
        <w:pStyle w:val="a5"/>
        <w:numPr>
          <w:ilvl w:val="0"/>
          <w:numId w:val="7"/>
        </w:numPr>
        <w:tabs>
          <w:tab w:val="left" w:pos="726"/>
        </w:tabs>
        <w:ind w:left="0" w:firstLine="709"/>
      </w:pPr>
      <w:r w:rsidRPr="00B96C13">
        <w:t>проверка</w:t>
      </w:r>
      <w:r w:rsidR="00B96C13" w:rsidRPr="00B96C13">
        <w:t xml:space="preserve"> </w:t>
      </w:r>
      <w:r w:rsidRPr="00B96C13">
        <w:t>правильности</w:t>
      </w:r>
      <w:r w:rsidR="00B96C13" w:rsidRPr="00B96C13">
        <w:t xml:space="preserve"> </w:t>
      </w:r>
      <w:r w:rsidRPr="00B96C13">
        <w:t>документального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законности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денежными</w:t>
      </w:r>
      <w:r w:rsidR="00B96C13" w:rsidRPr="00B96C13">
        <w:t xml:space="preserve"> </w:t>
      </w:r>
      <w:r w:rsidRPr="00B96C13">
        <w:t>средствами,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кредитных</w:t>
      </w:r>
      <w:r w:rsidR="00B96C13" w:rsidRPr="00B96C13">
        <w:t xml:space="preserve"> </w:t>
      </w:r>
      <w:r w:rsidRPr="00B96C13">
        <w:t>операций,</w:t>
      </w:r>
      <w:r w:rsidR="00B96C13" w:rsidRPr="00B96C13">
        <w:t xml:space="preserve"> </w:t>
      </w:r>
      <w:r w:rsidRPr="00B96C13">
        <w:t>сделок,</w:t>
      </w:r>
      <w:r w:rsidR="00B96C13" w:rsidRPr="00B96C13">
        <w:t xml:space="preserve"> </w:t>
      </w:r>
      <w:r w:rsidRPr="00B96C13">
        <w:t>оформляемых</w:t>
      </w:r>
      <w:r w:rsidR="00B96C13" w:rsidRPr="00B96C13">
        <w:t xml:space="preserve"> </w:t>
      </w:r>
      <w:r w:rsidRPr="00B96C13">
        <w:t>векселями,</w:t>
      </w:r>
      <w:r w:rsidR="00B96C13" w:rsidRPr="00B96C13">
        <w:t xml:space="preserve"> </w:t>
      </w:r>
      <w:r w:rsidRPr="00B96C13">
        <w:t>своевременное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полное</w:t>
      </w:r>
      <w:r w:rsidR="00B96C13" w:rsidRPr="00B96C13">
        <w:t xml:space="preserve"> </w:t>
      </w:r>
      <w:r w:rsidRPr="00B96C13">
        <w:t>отражение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учете</w:t>
      </w:r>
      <w:r w:rsidR="00B96C13" w:rsidRPr="00B96C13">
        <w:t>;</w:t>
      </w:r>
    </w:p>
    <w:p w:rsidR="00B96C13" w:rsidRPr="00B96C13" w:rsidRDefault="00DC6D48" w:rsidP="00B96C13">
      <w:pPr>
        <w:pStyle w:val="a5"/>
        <w:numPr>
          <w:ilvl w:val="0"/>
          <w:numId w:val="7"/>
        </w:numPr>
        <w:tabs>
          <w:tab w:val="left" w:pos="726"/>
        </w:tabs>
        <w:ind w:left="0" w:firstLine="709"/>
      </w:pPr>
      <w:r w:rsidRPr="00B96C13">
        <w:t>обеспечение</w:t>
      </w:r>
      <w:r w:rsidR="00B96C13" w:rsidRPr="00B96C13">
        <w:t xml:space="preserve"> </w:t>
      </w:r>
      <w:r w:rsidRPr="00B96C13">
        <w:t>своевременности,</w:t>
      </w:r>
      <w:r w:rsidR="00B96C13" w:rsidRPr="00B96C13">
        <w:t xml:space="preserve"> </w:t>
      </w:r>
      <w:r w:rsidRPr="00B96C13">
        <w:t>полноты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правильности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всем</w:t>
      </w:r>
      <w:r w:rsidR="00B96C13" w:rsidRPr="00B96C13">
        <w:t xml:space="preserve"> </w:t>
      </w:r>
      <w:r w:rsidRPr="00B96C13">
        <w:t>видам</w:t>
      </w:r>
      <w:r w:rsidR="00B96C13" w:rsidRPr="00B96C13">
        <w:t xml:space="preserve"> </w:t>
      </w:r>
      <w:r w:rsidRPr="00B96C13">
        <w:t>платежей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поступлений,</w:t>
      </w:r>
      <w:r w:rsidR="00B96C13" w:rsidRPr="00B96C13">
        <w:t xml:space="preserve"> </w:t>
      </w:r>
      <w:r w:rsidRPr="00B96C13">
        <w:t>выявление</w:t>
      </w:r>
      <w:r w:rsidR="00B96C13" w:rsidRPr="00B96C13">
        <w:t xml:space="preserve"> </w:t>
      </w:r>
      <w:r w:rsidRPr="00B96C13">
        <w:t>дебиторской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кредиторской</w:t>
      </w:r>
      <w:r w:rsidR="00B96C13" w:rsidRPr="00B96C13">
        <w:t xml:space="preserve"> </w:t>
      </w:r>
      <w:r w:rsidRPr="00B96C13">
        <w:t>задолженности,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расчетах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валюте</w:t>
      </w:r>
      <w:r w:rsidR="00B96C13" w:rsidRPr="00B96C13">
        <w:t>;</w:t>
      </w:r>
    </w:p>
    <w:p w:rsidR="00B96C13" w:rsidRPr="00B96C13" w:rsidRDefault="00DC6D48" w:rsidP="00B96C13">
      <w:pPr>
        <w:pStyle w:val="a5"/>
        <w:numPr>
          <w:ilvl w:val="0"/>
          <w:numId w:val="7"/>
        </w:numPr>
        <w:tabs>
          <w:tab w:val="left" w:pos="726"/>
        </w:tabs>
        <w:ind w:left="0" w:firstLine="709"/>
      </w:pPr>
      <w:r w:rsidRPr="00B96C13">
        <w:t>своевременное</w:t>
      </w:r>
      <w:r w:rsidR="00B96C13" w:rsidRPr="00B96C13">
        <w:t xml:space="preserve"> </w:t>
      </w:r>
      <w:r w:rsidRPr="00B96C13">
        <w:t>выявление</w:t>
      </w:r>
      <w:r w:rsidR="00B96C13" w:rsidRPr="00B96C13">
        <w:t xml:space="preserve"> </w:t>
      </w:r>
      <w:r w:rsidRPr="00B96C13">
        <w:t>результатов</w:t>
      </w:r>
      <w:r w:rsidR="00B96C13" w:rsidRPr="00B96C13">
        <w:t xml:space="preserve"> </w:t>
      </w:r>
      <w:r w:rsidRPr="00B96C13">
        <w:t>инвентаризации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расчетах</w:t>
      </w:r>
      <w:r w:rsidR="00B96C13" w:rsidRPr="00B96C13">
        <w:t>;</w:t>
      </w:r>
    </w:p>
    <w:p w:rsidR="00B96C13" w:rsidRPr="00B96C13" w:rsidRDefault="00DC6D48" w:rsidP="00B96C13">
      <w:pPr>
        <w:pStyle w:val="a5"/>
        <w:numPr>
          <w:ilvl w:val="0"/>
          <w:numId w:val="7"/>
        </w:numPr>
        <w:tabs>
          <w:tab w:val="left" w:pos="726"/>
        </w:tabs>
        <w:ind w:left="0" w:firstLine="709"/>
      </w:pPr>
      <w:r w:rsidRPr="00B96C13">
        <w:t>обеспечение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местах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выдачи</w:t>
      </w:r>
      <w:r w:rsidR="00B96C13" w:rsidRPr="00B96C13">
        <w:t>;</w:t>
      </w:r>
    </w:p>
    <w:p w:rsidR="00B96C13" w:rsidRPr="00B96C13" w:rsidRDefault="00DC6D48" w:rsidP="00B96C13">
      <w:pPr>
        <w:pStyle w:val="a5"/>
        <w:numPr>
          <w:ilvl w:val="0"/>
          <w:numId w:val="7"/>
        </w:numPr>
        <w:tabs>
          <w:tab w:val="left" w:pos="726"/>
        </w:tabs>
        <w:ind w:left="0" w:firstLine="709"/>
      </w:pPr>
      <w:r w:rsidRPr="00B96C13">
        <w:t>изыскание</w:t>
      </w:r>
      <w:r w:rsidR="00B96C13" w:rsidRPr="00B96C13">
        <w:t xml:space="preserve"> </w:t>
      </w:r>
      <w:r w:rsidRPr="00B96C13">
        <w:t>возможностей</w:t>
      </w:r>
      <w:r w:rsidR="00B96C13" w:rsidRPr="00B96C13">
        <w:t xml:space="preserve"> </w:t>
      </w:r>
      <w:r w:rsidRPr="00B96C13">
        <w:t>наиболее</w:t>
      </w:r>
      <w:r w:rsidR="00B96C13" w:rsidRPr="00B96C13">
        <w:t xml:space="preserve"> </w:t>
      </w:r>
      <w:r w:rsidRPr="00B96C13">
        <w:t>рационального</w:t>
      </w:r>
      <w:r w:rsidR="00B96C13" w:rsidRPr="00B96C13">
        <w:t xml:space="preserve"> </w:t>
      </w:r>
      <w:r w:rsidRPr="00B96C13">
        <w:t>вложения</w:t>
      </w:r>
      <w:r w:rsidR="00B96C13" w:rsidRPr="00B96C13">
        <w:t xml:space="preserve"> </w:t>
      </w:r>
      <w:r w:rsidRPr="00B96C13">
        <w:t>свободных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источника</w:t>
      </w:r>
      <w:r w:rsidR="00B96C13" w:rsidRPr="00B96C13">
        <w:t xml:space="preserve"> </w:t>
      </w:r>
      <w:r w:rsidRPr="00B96C13">
        <w:t>финансовых</w:t>
      </w:r>
      <w:r w:rsidR="00B96C13" w:rsidRPr="00B96C13">
        <w:t xml:space="preserve"> </w:t>
      </w:r>
      <w:r w:rsidRPr="00B96C13">
        <w:t>инвестиций,</w:t>
      </w:r>
      <w:r w:rsidR="00B96C13" w:rsidRPr="00B96C13">
        <w:t xml:space="preserve"> </w:t>
      </w:r>
      <w:r w:rsidRPr="00B96C13">
        <w:t>приносящих</w:t>
      </w:r>
      <w:r w:rsidR="00B96C13" w:rsidRPr="00B96C13">
        <w:t xml:space="preserve"> </w:t>
      </w:r>
      <w:r w:rsidRPr="00B96C13">
        <w:t>доход</w:t>
      </w:r>
      <w:r w:rsidR="00B96C13" w:rsidRPr="00B96C13">
        <w:t>.</w:t>
      </w:r>
    </w:p>
    <w:p w:rsidR="00B96C13" w:rsidRPr="00B96C13" w:rsidRDefault="00873532" w:rsidP="00B96C13">
      <w:pPr>
        <w:pStyle w:val="a6"/>
        <w:tabs>
          <w:tab w:val="left" w:pos="726"/>
        </w:tabs>
      </w:pPr>
      <w:r w:rsidRPr="00B96C13">
        <w:t>Контроль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движением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расчетами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банковским</w:t>
      </w:r>
      <w:r w:rsidR="00B96C13" w:rsidRPr="00B96C13">
        <w:t xml:space="preserve"> </w:t>
      </w:r>
      <w:r w:rsidRPr="00B96C13">
        <w:t>кредитом</w:t>
      </w:r>
      <w:r w:rsidR="00B96C13" w:rsidRPr="00B96C13">
        <w:t xml:space="preserve"> </w:t>
      </w:r>
      <w:r w:rsidRPr="00B96C13">
        <w:t>является</w:t>
      </w:r>
      <w:r w:rsidR="00B96C13" w:rsidRPr="00B96C13">
        <w:t xml:space="preserve"> </w:t>
      </w:r>
      <w:r w:rsidRPr="00B96C13">
        <w:t>одной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основных</w:t>
      </w:r>
      <w:r w:rsidR="00B96C13" w:rsidRPr="00B96C13">
        <w:t xml:space="preserve"> </w:t>
      </w:r>
      <w:r w:rsidRPr="00B96C13">
        <w:t>задач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предприятий</w:t>
      </w:r>
      <w:r w:rsidR="00B96C13" w:rsidRPr="00B96C13">
        <w:t xml:space="preserve">. </w:t>
      </w:r>
      <w:r w:rsidR="00DC6D48" w:rsidRPr="00B96C13">
        <w:t>Обычно</w:t>
      </w:r>
      <w:r w:rsidR="00B96C13" w:rsidRPr="00B96C13">
        <w:t xml:space="preserve"> </w:t>
      </w:r>
      <w:r w:rsidR="00DC6D48" w:rsidRPr="00B96C13">
        <w:t>контроль</w:t>
      </w:r>
      <w:r w:rsidR="00B96C13" w:rsidRPr="00B96C13">
        <w:t xml:space="preserve"> </w:t>
      </w:r>
      <w:r w:rsidR="00DC6D48" w:rsidRPr="00B96C13">
        <w:t>осуществляется</w:t>
      </w:r>
      <w:r w:rsidR="00B96C13" w:rsidRPr="00B96C13">
        <w:t xml:space="preserve"> </w:t>
      </w:r>
      <w:r w:rsidR="00DC6D48" w:rsidRPr="00B96C13">
        <w:t>аудиторами</w:t>
      </w:r>
      <w:r w:rsidR="00B96C13" w:rsidRPr="00B96C13">
        <w:t>.</w:t>
      </w:r>
    </w:p>
    <w:p w:rsidR="00B96C13" w:rsidRPr="00B96C13" w:rsidRDefault="00873532" w:rsidP="00B96C13">
      <w:pPr>
        <w:tabs>
          <w:tab w:val="left" w:pos="726"/>
        </w:tabs>
      </w:pPr>
      <w:r w:rsidRPr="00B96C13">
        <w:t>Искусство</w:t>
      </w:r>
      <w:r w:rsidR="00B96C13" w:rsidRPr="00B96C13">
        <w:t xml:space="preserve"> </w:t>
      </w:r>
      <w:r w:rsidRPr="00B96C13">
        <w:t>управления</w:t>
      </w:r>
      <w:r w:rsidR="00B96C13" w:rsidRPr="00B96C13">
        <w:t xml:space="preserve"> </w:t>
      </w:r>
      <w:r w:rsidRPr="00B96C13">
        <w:t>денежными</w:t>
      </w:r>
      <w:r w:rsidR="00B96C13" w:rsidRPr="00B96C13">
        <w:t xml:space="preserve"> </w:t>
      </w:r>
      <w:r w:rsidRPr="00B96C13">
        <w:t>потоками</w:t>
      </w:r>
      <w:r w:rsidR="00B96C13" w:rsidRPr="00B96C13">
        <w:t xml:space="preserve"> </w:t>
      </w:r>
      <w:r w:rsidRPr="00B96C13">
        <w:t>заключается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том,</w:t>
      </w:r>
      <w:r w:rsidR="00B96C13" w:rsidRPr="00B96C13">
        <w:t xml:space="preserve"> </w:t>
      </w:r>
      <w:r w:rsidRPr="00B96C13">
        <w:t>чтобы</w:t>
      </w:r>
      <w:r w:rsidR="00B96C13" w:rsidRPr="00B96C13">
        <w:t xml:space="preserve"> </w:t>
      </w:r>
      <w:r w:rsidRPr="00B96C13">
        <w:t>накопить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можно</w:t>
      </w:r>
      <w:r w:rsidR="00B96C13" w:rsidRPr="00B96C13">
        <w:t xml:space="preserve"> </w:t>
      </w:r>
      <w:r w:rsidRPr="00B96C13">
        <w:t>больше</w:t>
      </w:r>
      <w:r w:rsidR="00B96C13" w:rsidRPr="00B96C13">
        <w:t xml:space="preserve"> </w:t>
      </w:r>
      <w:r w:rsidRPr="00B96C13">
        <w:t>денег,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оптимизации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запасов,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стремлении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такому</w:t>
      </w:r>
      <w:r w:rsidR="00B96C13" w:rsidRPr="00B96C13">
        <w:t xml:space="preserve"> </w:t>
      </w:r>
      <w:r w:rsidRPr="00B96C13">
        <w:t>планированию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потоков,</w:t>
      </w:r>
      <w:r w:rsidR="00B96C13" w:rsidRPr="00B96C13">
        <w:t xml:space="preserve"> </w:t>
      </w:r>
      <w:r w:rsidRPr="00B96C13">
        <w:t>чтобы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каждому</w:t>
      </w:r>
      <w:r w:rsidR="00B96C13" w:rsidRPr="00B96C13">
        <w:t xml:space="preserve"> </w:t>
      </w:r>
      <w:r w:rsidRPr="00B96C13">
        <w:t>очередному</w:t>
      </w:r>
      <w:r w:rsidR="00B96C13" w:rsidRPr="00B96C13">
        <w:t xml:space="preserve"> </w:t>
      </w:r>
      <w:r w:rsidRPr="00B96C13">
        <w:t>платежу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обязательствам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ей</w:t>
      </w:r>
      <w:r w:rsidR="00B96C13" w:rsidRPr="00B96C13">
        <w:t xml:space="preserve"> </w:t>
      </w:r>
      <w:r w:rsidRPr="00B96C13">
        <w:t>было</w:t>
      </w:r>
      <w:r w:rsidR="00B96C13" w:rsidRPr="00B96C13">
        <w:t xml:space="preserve"> </w:t>
      </w:r>
      <w:r w:rsidRPr="00B96C13">
        <w:t>обеспечено</w:t>
      </w:r>
      <w:r w:rsidR="00B96C13" w:rsidRPr="00B96C13">
        <w:t xml:space="preserve"> </w:t>
      </w:r>
      <w:r w:rsidRPr="00B96C13">
        <w:t>поступление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покупателей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дебиторов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сохранении</w:t>
      </w:r>
      <w:r w:rsidR="00B96C13" w:rsidRPr="00B96C13">
        <w:t xml:space="preserve"> </w:t>
      </w:r>
      <w:r w:rsidRPr="00B96C13">
        <w:t>необходимых</w:t>
      </w:r>
      <w:r w:rsidR="00B96C13" w:rsidRPr="00B96C13">
        <w:t xml:space="preserve"> </w:t>
      </w:r>
      <w:r w:rsidRPr="00B96C13">
        <w:t>резервов</w:t>
      </w:r>
      <w:r w:rsidR="00B96C13" w:rsidRPr="00B96C13">
        <w:t xml:space="preserve">. </w:t>
      </w:r>
      <w:r w:rsidRPr="00B96C13">
        <w:t>Такой</w:t>
      </w:r>
      <w:r w:rsidR="00B96C13" w:rsidRPr="00B96C13">
        <w:t xml:space="preserve"> </w:t>
      </w:r>
      <w:r w:rsidRPr="00B96C13">
        <w:t>подход</w:t>
      </w:r>
      <w:r w:rsidR="00B96C13" w:rsidRPr="00B96C13">
        <w:t xml:space="preserve"> </w:t>
      </w:r>
      <w:r w:rsidRPr="00B96C13">
        <w:t>позволяет</w:t>
      </w:r>
      <w:r w:rsidR="00B96C13" w:rsidRPr="00B96C13">
        <w:t xml:space="preserve"> </w:t>
      </w:r>
      <w:r w:rsidRPr="00B96C13">
        <w:t>сохранять</w:t>
      </w:r>
      <w:r w:rsidR="00B96C13" w:rsidRPr="00B96C13">
        <w:t xml:space="preserve"> </w:t>
      </w:r>
      <w:r w:rsidRPr="00B96C13">
        <w:t>текущую</w:t>
      </w:r>
      <w:r w:rsidR="00B96C13" w:rsidRPr="00B96C13">
        <w:t xml:space="preserve"> (</w:t>
      </w:r>
      <w:r w:rsidRPr="00B96C13">
        <w:t>повседневную</w:t>
      </w:r>
      <w:r w:rsidR="00B96C13" w:rsidRPr="00B96C13">
        <w:t xml:space="preserve">) </w:t>
      </w:r>
      <w:r w:rsidRPr="00B96C13">
        <w:t>платежеспособность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извлекать</w:t>
      </w:r>
      <w:r w:rsidR="00B96C13" w:rsidRPr="00B96C13">
        <w:t xml:space="preserve"> </w:t>
      </w:r>
      <w:r w:rsidRPr="00B96C13">
        <w:t>дополнительную</w:t>
      </w:r>
      <w:r w:rsidR="00B96C13" w:rsidRPr="00B96C13">
        <w:t xml:space="preserve"> </w:t>
      </w:r>
      <w:r w:rsidRPr="00B96C13">
        <w:t>прибыль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инвестиций</w:t>
      </w:r>
      <w:r w:rsidR="00B96C13" w:rsidRPr="00B96C13">
        <w:t xml:space="preserve"> </w:t>
      </w:r>
      <w:r w:rsidRPr="00B96C13">
        <w:t>временно</w:t>
      </w:r>
      <w:r w:rsidR="00B96C13" w:rsidRPr="00B96C13">
        <w:t xml:space="preserve"> </w:t>
      </w:r>
      <w:r w:rsidRPr="00B96C13">
        <w:t>свободных</w:t>
      </w:r>
      <w:r w:rsidR="00B96C13" w:rsidRPr="00B96C13">
        <w:t xml:space="preserve"> </w:t>
      </w:r>
      <w:r w:rsidRPr="00B96C13">
        <w:t>денег</w:t>
      </w:r>
      <w:r w:rsidR="00B96C13" w:rsidRPr="00B96C13">
        <w:t>.</w:t>
      </w:r>
    </w:p>
    <w:p w:rsidR="00B96C13" w:rsidRPr="00B96C13" w:rsidRDefault="00873532" w:rsidP="00B96C13">
      <w:pPr>
        <w:tabs>
          <w:tab w:val="left" w:pos="726"/>
        </w:tabs>
      </w:pPr>
      <w:r w:rsidRPr="00B96C13">
        <w:t>Все</w:t>
      </w:r>
      <w:r w:rsidR="00B96C13" w:rsidRPr="00B96C13">
        <w:t xml:space="preserve"> </w:t>
      </w:r>
      <w:r w:rsidRPr="00B96C13">
        <w:t>это</w:t>
      </w:r>
      <w:r w:rsidR="00B96C13" w:rsidRPr="00B96C13">
        <w:t xml:space="preserve"> </w:t>
      </w:r>
      <w:r w:rsidRPr="00B96C13">
        <w:t>придает</w:t>
      </w:r>
      <w:r w:rsidR="00B96C13" w:rsidRPr="00B96C13">
        <w:t xml:space="preserve"> </w:t>
      </w:r>
      <w:r w:rsidRPr="00B96C13">
        <w:t>особое</w:t>
      </w:r>
      <w:r w:rsidR="00B96C13" w:rsidRPr="00B96C13">
        <w:t xml:space="preserve"> </w:t>
      </w:r>
      <w:r w:rsidRPr="00B96C13">
        <w:t>значение</w:t>
      </w:r>
      <w:r w:rsidR="00B96C13" w:rsidRPr="00B96C13">
        <w:t xml:space="preserve"> </w:t>
      </w:r>
      <w:r w:rsidRPr="00B96C13">
        <w:t>анализу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важнейшему</w:t>
      </w:r>
      <w:r w:rsidR="00B96C13" w:rsidRPr="00B96C13">
        <w:t xml:space="preserve"> </w:t>
      </w:r>
      <w:r w:rsidRPr="00B96C13">
        <w:t>инструменту</w:t>
      </w:r>
      <w:r w:rsidR="00B96C13" w:rsidRPr="00B96C13">
        <w:t xml:space="preserve"> </w:t>
      </w:r>
      <w:r w:rsidRPr="00B96C13">
        <w:t>управления</w:t>
      </w:r>
      <w:r w:rsidR="00B96C13" w:rsidRPr="00B96C13">
        <w:t xml:space="preserve"> </w:t>
      </w:r>
      <w:r w:rsidRPr="00B96C13">
        <w:t>денежными</w:t>
      </w:r>
      <w:r w:rsidR="00B96C13" w:rsidRPr="00B96C13">
        <w:t xml:space="preserve"> </w:t>
      </w:r>
      <w:r w:rsidRPr="00B96C13">
        <w:t>потоками,</w:t>
      </w:r>
      <w:r w:rsidR="00B96C13" w:rsidRPr="00B96C13">
        <w:t xml:space="preserve"> </w:t>
      </w:r>
      <w:r w:rsidRPr="00B96C13">
        <w:t>контроля</w:t>
      </w:r>
      <w:r w:rsidR="00B96C13" w:rsidRPr="00B96C13">
        <w:t xml:space="preserve"> </w:t>
      </w:r>
      <w:r w:rsidRPr="00B96C13">
        <w:t>сохранности,</w:t>
      </w:r>
      <w:r w:rsidR="00B96C13" w:rsidRPr="00B96C13">
        <w:t xml:space="preserve"> </w:t>
      </w:r>
      <w:r w:rsidRPr="00B96C13">
        <w:t>законности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эффективности</w:t>
      </w:r>
      <w:r w:rsidR="00B96C13" w:rsidRPr="00B96C13">
        <w:t xml:space="preserve"> </w:t>
      </w:r>
      <w:r w:rsidRPr="00B96C13">
        <w:t>использования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ресурсов,</w:t>
      </w:r>
      <w:r w:rsidR="00B96C13" w:rsidRPr="00B96C13">
        <w:t xml:space="preserve"> </w:t>
      </w:r>
      <w:r w:rsidRPr="00B96C13">
        <w:t>поддержания</w:t>
      </w:r>
      <w:r w:rsidR="00B96C13" w:rsidRPr="00B96C13">
        <w:t xml:space="preserve"> </w:t>
      </w:r>
      <w:r w:rsidRPr="00B96C13">
        <w:t>повседневной</w:t>
      </w:r>
      <w:r w:rsidR="00B96C13" w:rsidRPr="00B96C13">
        <w:t xml:space="preserve"> </w:t>
      </w:r>
      <w:r w:rsidRPr="00B96C13">
        <w:t>платежеспособности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B96C13" w:rsidRPr="00B96C13" w:rsidRDefault="007F7168" w:rsidP="00B96C13">
      <w:pPr>
        <w:pStyle w:val="a5"/>
        <w:tabs>
          <w:tab w:val="left" w:pos="726"/>
        </w:tabs>
        <w:ind w:left="0"/>
      </w:pPr>
      <w:r w:rsidRPr="00B96C13">
        <w:t>Цели</w:t>
      </w:r>
      <w:r w:rsidR="00B96C13" w:rsidRPr="00B96C13">
        <w:t xml:space="preserve"> </w:t>
      </w:r>
      <w:r w:rsidR="002A7821" w:rsidRPr="00B96C13">
        <w:t>данной</w:t>
      </w:r>
      <w:r w:rsidR="00B96C13" w:rsidRPr="00B96C13">
        <w:t xml:space="preserve"> </w:t>
      </w:r>
      <w:r w:rsidRPr="00B96C13">
        <w:t>курсовой</w:t>
      </w:r>
      <w:r w:rsidR="00B96C13" w:rsidRPr="00B96C13">
        <w:t xml:space="preserve"> </w:t>
      </w:r>
      <w:r w:rsidRPr="00B96C13">
        <w:t>работы</w:t>
      </w:r>
      <w:r w:rsidR="00B96C13" w:rsidRPr="00B96C13">
        <w:t xml:space="preserve"> </w:t>
      </w:r>
      <w:r w:rsidR="002A7821" w:rsidRPr="00B96C13">
        <w:t>является</w:t>
      </w:r>
      <w:r w:rsidR="00B96C13" w:rsidRPr="00B96C13">
        <w:t>:</w:t>
      </w:r>
    </w:p>
    <w:p w:rsidR="00B96C13" w:rsidRPr="00B96C13" w:rsidRDefault="007F7168" w:rsidP="00B96C13">
      <w:pPr>
        <w:pStyle w:val="a5"/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раскрытие</w:t>
      </w:r>
      <w:r w:rsidR="00B96C13" w:rsidRPr="00B96C13">
        <w:t xml:space="preserve"> </w:t>
      </w:r>
      <w:r w:rsidRPr="00B96C13">
        <w:t>действующего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ведения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</w:t>
      </w:r>
      <w:r w:rsidR="00873532" w:rsidRPr="00B96C13">
        <w:t>ций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предприятиях</w:t>
      </w:r>
      <w:r w:rsidR="00B96C13" w:rsidRPr="00B96C13">
        <w:t>;</w:t>
      </w:r>
    </w:p>
    <w:p w:rsidR="00B96C13" w:rsidRPr="00B96C13" w:rsidRDefault="007F7168" w:rsidP="00B96C13">
      <w:pPr>
        <w:pStyle w:val="a5"/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изучение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документального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предприятия</w:t>
      </w:r>
      <w:r w:rsidR="00B96C13" w:rsidRPr="00B96C13">
        <w:t>;</w:t>
      </w:r>
    </w:p>
    <w:p w:rsidR="00B96C13" w:rsidRPr="00B96C13" w:rsidRDefault="007F7168" w:rsidP="00B96C13">
      <w:pPr>
        <w:pStyle w:val="a5"/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отражение</w:t>
      </w:r>
      <w:r w:rsidR="00B96C13" w:rsidRPr="00B96C13">
        <w:t xml:space="preserve"> </w:t>
      </w:r>
      <w:r w:rsidRPr="00B96C13">
        <w:t>действующей</w:t>
      </w:r>
      <w:r w:rsidR="00B96C13" w:rsidRPr="00B96C13">
        <w:t xml:space="preserve"> </w:t>
      </w:r>
      <w:r w:rsidRPr="00B96C13">
        <w:t>методики</w:t>
      </w:r>
      <w:r w:rsidR="00B96C13" w:rsidRPr="00B96C13">
        <w:t xml:space="preserve"> </w:t>
      </w:r>
      <w:r w:rsidRPr="00B96C13">
        <w:t>синтетического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аналитического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="00873532" w:rsidRPr="00B96C13">
        <w:t>кассе</w:t>
      </w:r>
      <w:r w:rsidR="00B96C13" w:rsidRPr="00B96C13">
        <w:t xml:space="preserve"> </w:t>
      </w:r>
      <w:r w:rsidRPr="00B96C13">
        <w:t>предприятий</w:t>
      </w:r>
      <w:r w:rsidR="00B96C13" w:rsidRPr="00B96C13">
        <w:t>;</w:t>
      </w:r>
    </w:p>
    <w:p w:rsidR="00B96C13" w:rsidRPr="00B96C13" w:rsidRDefault="007F7168" w:rsidP="00B96C13">
      <w:pPr>
        <w:pStyle w:val="a5"/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раскрытие</w:t>
      </w:r>
      <w:r w:rsidR="00B96C13" w:rsidRPr="00B96C13">
        <w:t xml:space="preserve"> </w:t>
      </w:r>
      <w:r w:rsidRPr="00B96C13">
        <w:t>методологии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расчетным,</w:t>
      </w:r>
      <w:r w:rsidR="00B96C13" w:rsidRPr="00B96C13">
        <w:t xml:space="preserve"> </w:t>
      </w:r>
      <w:r w:rsidRPr="00B96C13">
        <w:t>валютным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спе</w:t>
      </w:r>
      <w:r w:rsidR="00873532" w:rsidRPr="00B96C13">
        <w:t>циальным</w:t>
      </w:r>
      <w:r w:rsidR="00B96C13" w:rsidRPr="00B96C13">
        <w:t xml:space="preserve"> </w:t>
      </w:r>
      <w:r w:rsidR="00873532" w:rsidRPr="00B96C13">
        <w:t>счетам</w:t>
      </w:r>
      <w:r w:rsidR="00B96C13" w:rsidRPr="00B96C13">
        <w:t xml:space="preserve"> </w:t>
      </w:r>
      <w:r w:rsidRPr="00B96C13">
        <w:t>предприятий</w:t>
      </w:r>
      <w:r w:rsidR="00B96C13" w:rsidRPr="00B96C13">
        <w:t>.</w:t>
      </w:r>
    </w:p>
    <w:p w:rsidR="002A7821" w:rsidRPr="00B96C13" w:rsidRDefault="00B96C13" w:rsidP="00B96C13">
      <w:pPr>
        <w:pStyle w:val="1"/>
      </w:pPr>
      <w:r w:rsidRPr="00B96C13">
        <w:br w:type="page"/>
      </w:r>
      <w:bookmarkStart w:id="1" w:name="_Toc287204777"/>
      <w:r w:rsidR="002A7821" w:rsidRPr="00B96C13">
        <w:t>2</w:t>
      </w:r>
      <w:r w:rsidRPr="00B96C13">
        <w:t xml:space="preserve">. </w:t>
      </w:r>
      <w:r w:rsidR="002A7821" w:rsidRPr="00B96C13">
        <w:t>Учет</w:t>
      </w:r>
      <w:r w:rsidRPr="00B96C13">
        <w:t xml:space="preserve"> </w:t>
      </w:r>
      <w:r w:rsidR="002A7821" w:rsidRPr="00B96C13">
        <w:t>кассовых</w:t>
      </w:r>
      <w:r w:rsidRPr="00B96C13">
        <w:t xml:space="preserve"> </w:t>
      </w:r>
      <w:r w:rsidR="002A7821" w:rsidRPr="00B96C13">
        <w:t>операций</w:t>
      </w:r>
      <w:r w:rsidRPr="00B96C13">
        <w:t xml:space="preserve"> </w:t>
      </w:r>
      <w:r w:rsidR="002A7821" w:rsidRPr="00B96C13">
        <w:t>и</w:t>
      </w:r>
      <w:r w:rsidRPr="00B96C13">
        <w:t xml:space="preserve"> </w:t>
      </w:r>
      <w:r w:rsidR="002A7821" w:rsidRPr="00B96C13">
        <w:t>денежных</w:t>
      </w:r>
      <w:r w:rsidRPr="00B96C13">
        <w:t xml:space="preserve"> </w:t>
      </w:r>
      <w:r w:rsidR="002A7821" w:rsidRPr="00B96C13">
        <w:t>документов</w:t>
      </w:r>
      <w:bookmarkEnd w:id="1"/>
    </w:p>
    <w:p w:rsidR="00B96C13" w:rsidRPr="00B96C13" w:rsidRDefault="00B96C13" w:rsidP="00B96C13">
      <w:pPr>
        <w:rPr>
          <w:lang w:eastAsia="en-US"/>
        </w:rPr>
      </w:pPr>
    </w:p>
    <w:p w:rsidR="005D40D4" w:rsidRPr="00B96C13" w:rsidRDefault="00B96C13" w:rsidP="00B96C13">
      <w:pPr>
        <w:pStyle w:val="1"/>
      </w:pPr>
      <w:bookmarkStart w:id="2" w:name="_Toc287204778"/>
      <w:r w:rsidRPr="00B96C13">
        <w:t xml:space="preserve">2.1 </w:t>
      </w:r>
      <w:r w:rsidR="005D3076" w:rsidRPr="00B96C13">
        <w:t>Учет</w:t>
      </w:r>
      <w:r w:rsidRPr="00B96C13">
        <w:t xml:space="preserve"> </w:t>
      </w:r>
      <w:r w:rsidR="005D3076" w:rsidRPr="00B96C13">
        <w:t>денежных</w:t>
      </w:r>
      <w:r w:rsidRPr="00B96C13">
        <w:t xml:space="preserve"> </w:t>
      </w:r>
      <w:r w:rsidR="005D3076" w:rsidRPr="00B96C13">
        <w:t>средств</w:t>
      </w:r>
      <w:r w:rsidRPr="00B96C13">
        <w:t xml:space="preserve"> </w:t>
      </w:r>
      <w:r w:rsidR="005D3076" w:rsidRPr="00B96C13">
        <w:t>в</w:t>
      </w:r>
      <w:r w:rsidRPr="00B96C13">
        <w:t xml:space="preserve"> </w:t>
      </w:r>
      <w:r w:rsidR="005D3076" w:rsidRPr="00B96C13">
        <w:t>кассе</w:t>
      </w:r>
      <w:bookmarkEnd w:id="2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526743" w:rsidP="00B96C13">
      <w:pPr>
        <w:pStyle w:val="a5"/>
        <w:tabs>
          <w:tab w:val="left" w:pos="726"/>
        </w:tabs>
        <w:ind w:left="0"/>
      </w:pPr>
      <w:r w:rsidRPr="00B96C13">
        <w:t>Все</w:t>
      </w:r>
      <w:r w:rsidR="00B96C13" w:rsidRPr="00B96C13">
        <w:t xml:space="preserve"> </w:t>
      </w:r>
      <w:r w:rsidRPr="00B96C13">
        <w:t>производственные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хранить</w:t>
      </w:r>
      <w:r w:rsidR="00B96C13" w:rsidRPr="00B96C13">
        <w:t xml:space="preserve"> </w:t>
      </w:r>
      <w:r w:rsidRPr="00B96C13">
        <w:t>свои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учреждениях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то</w:t>
      </w:r>
      <w:r w:rsidR="00B96C13" w:rsidRPr="00B96C13">
        <w:t xml:space="preserve"> </w:t>
      </w:r>
      <w:r w:rsidRPr="00B96C13">
        <w:t>же</w:t>
      </w:r>
      <w:r w:rsidR="00B96C13" w:rsidRPr="00B96C13">
        <w:t xml:space="preserve"> </w:t>
      </w:r>
      <w:r w:rsidRPr="00B96C13">
        <w:t>время</w:t>
      </w:r>
      <w:r w:rsidR="00B96C13" w:rsidRPr="00B96C13">
        <w:t xml:space="preserve"> </w:t>
      </w:r>
      <w:r w:rsidRPr="00B96C13">
        <w:t>им</w:t>
      </w:r>
      <w:r w:rsidR="00B96C13" w:rsidRPr="00B96C13">
        <w:t xml:space="preserve"> </w:t>
      </w:r>
      <w:r w:rsidRPr="00B96C13">
        <w:t>разрешено</w:t>
      </w:r>
      <w:r w:rsidR="00B96C13" w:rsidRPr="00B96C13">
        <w:t xml:space="preserve"> </w:t>
      </w:r>
      <w:r w:rsidRPr="00B96C13">
        <w:t>незначительные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наличности,</w:t>
      </w:r>
      <w:r w:rsidR="00B96C13" w:rsidRPr="00B96C13">
        <w:t xml:space="preserve"> </w:t>
      </w:r>
      <w:r w:rsidRPr="00B96C13">
        <w:t>необходимые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текущих</w:t>
      </w:r>
      <w:r w:rsidR="00B96C13" w:rsidRPr="00B96C13">
        <w:t xml:space="preserve"> </w:t>
      </w:r>
      <w:r w:rsidRPr="00B96C13">
        <w:t>расходов,</w:t>
      </w:r>
      <w:r w:rsidR="00B96C13" w:rsidRPr="00B96C13">
        <w:t xml:space="preserve"> </w:t>
      </w:r>
      <w:r w:rsidRPr="00B96C13">
        <w:t>оставлять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своих</w:t>
      </w:r>
      <w:r w:rsidR="00B96C13" w:rsidRPr="00B96C13">
        <w:t xml:space="preserve"> </w:t>
      </w:r>
      <w:r w:rsidRPr="00B96C13">
        <w:t>кассах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Учет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Порядком</w:t>
      </w:r>
      <w:r w:rsidR="00B96C13" w:rsidRPr="00B96C13">
        <w:t xml:space="preserve"> </w:t>
      </w:r>
      <w:r w:rsidRPr="00B96C13">
        <w:t>ведения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Федерации,</w:t>
      </w:r>
      <w:r w:rsidR="00B96C13" w:rsidRPr="00B96C13">
        <w:t xml:space="preserve"> </w:t>
      </w:r>
      <w:r w:rsidRPr="00B96C13">
        <w:t>утвержденным</w:t>
      </w:r>
      <w:r w:rsidR="00B96C13" w:rsidRPr="00B96C13">
        <w:t xml:space="preserve"> </w:t>
      </w:r>
      <w:r w:rsidRPr="00B96C13">
        <w:t>решением</w:t>
      </w:r>
      <w:r w:rsidR="00B96C13" w:rsidRPr="00B96C13">
        <w:t xml:space="preserve"> </w:t>
      </w:r>
      <w:r w:rsidRPr="00B96C13">
        <w:t>Совета</w:t>
      </w:r>
      <w:r w:rsidR="00B96C13" w:rsidRPr="00B96C13">
        <w:t xml:space="preserve"> </w:t>
      </w:r>
      <w:r w:rsidRPr="00B96C13">
        <w:t>директоров</w:t>
      </w:r>
      <w:r w:rsidR="00B96C13" w:rsidRPr="00B96C13">
        <w:t xml:space="preserve"> </w:t>
      </w:r>
      <w:r w:rsidRPr="00B96C13">
        <w:t>Центрального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22</w:t>
      </w:r>
      <w:r w:rsidR="00B96C13" w:rsidRPr="00B96C13">
        <w:t xml:space="preserve"> </w:t>
      </w:r>
      <w:r w:rsidRPr="00B96C13">
        <w:t>сентября</w:t>
      </w:r>
      <w:r w:rsidR="00B96C13" w:rsidRPr="00B96C13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96C13">
          <w:t>1993</w:t>
        </w:r>
        <w:r w:rsidR="00B96C13" w:rsidRPr="00B96C13">
          <w:t xml:space="preserve"> </w:t>
        </w:r>
        <w:r w:rsidRPr="00B96C13">
          <w:t>г</w:t>
        </w:r>
      </w:smartTag>
      <w:r w:rsidR="00B96C13" w:rsidRPr="00B96C13">
        <w:t xml:space="preserve">. </w:t>
      </w:r>
      <w:r w:rsidRPr="00B96C13">
        <w:t>№</w:t>
      </w:r>
      <w:r w:rsidR="00B96C13" w:rsidRPr="00B96C13">
        <w:t xml:space="preserve"> </w:t>
      </w:r>
      <w:r w:rsidRPr="00B96C13">
        <w:t>40</w:t>
      </w:r>
      <w:r w:rsidR="00B96C13" w:rsidRPr="00B96C13">
        <w:t>.</w:t>
      </w:r>
    </w:p>
    <w:p w:rsidR="00B96C13" w:rsidRPr="00B96C13" w:rsidRDefault="008016EB" w:rsidP="00B96C13">
      <w:pPr>
        <w:tabs>
          <w:tab w:val="left" w:pos="726"/>
        </w:tabs>
      </w:pPr>
      <w:r w:rsidRPr="00B96C13">
        <w:t>Правила</w:t>
      </w:r>
      <w:r w:rsidR="00B96C13" w:rsidRPr="00B96C13">
        <w:t xml:space="preserve"> </w:t>
      </w:r>
      <w:r w:rsidRPr="00B96C13">
        <w:t>работы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 </w:t>
      </w:r>
      <w:r w:rsidRPr="00B96C13">
        <w:t>деньгами</w:t>
      </w:r>
      <w:r w:rsidR="00B96C13" w:rsidRPr="00B96C13">
        <w:t xml:space="preserve"> </w:t>
      </w:r>
      <w:r w:rsidRPr="00B96C13">
        <w:t>установлены</w:t>
      </w:r>
      <w:r w:rsidR="00B96C13" w:rsidRPr="00B96C13">
        <w:t xml:space="preserve"> </w:t>
      </w:r>
      <w:r w:rsidRPr="00B96C13">
        <w:t>Инструкцией</w:t>
      </w:r>
      <w:r w:rsidR="00B96C13" w:rsidRPr="00B96C13">
        <w:t xml:space="preserve"> </w:t>
      </w:r>
      <w:r w:rsidRPr="00B96C13">
        <w:t>ЦБ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“Порядок</w:t>
      </w:r>
      <w:r w:rsidR="00B96C13" w:rsidRPr="00B96C13">
        <w:t xml:space="preserve"> </w:t>
      </w:r>
      <w:r w:rsidRPr="00B96C13">
        <w:t>ведения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" </w:t>
      </w:r>
      <w:r w:rsidRPr="00B96C13">
        <w:t>от</w:t>
      </w:r>
      <w:r w:rsidR="00B96C13" w:rsidRPr="00B96C13">
        <w:t xml:space="preserve"> </w:t>
      </w:r>
      <w:r w:rsidRPr="00B96C13">
        <w:t>04</w:t>
      </w:r>
      <w:r w:rsidR="00B96C13" w:rsidRPr="00B96C13">
        <w:t>.1</w:t>
      </w:r>
      <w:r w:rsidRPr="00B96C13">
        <w:t>0</w:t>
      </w:r>
      <w:r w:rsidR="00B96C13" w:rsidRPr="00B96C13">
        <w:t xml:space="preserve"> </w:t>
      </w:r>
      <w:smartTag w:uri="urn:schemas-microsoft-com:office:smarttags" w:element="metricconverter">
        <w:smartTagPr>
          <w:attr w:name="ProductID" w:val="93 г"/>
        </w:smartTagPr>
        <w:r w:rsidRPr="00B96C13">
          <w:t>93</w:t>
        </w:r>
        <w:r w:rsidR="00B96C13" w:rsidRPr="00B96C13">
          <w:t xml:space="preserve"> </w:t>
        </w:r>
        <w:r w:rsidRPr="00B96C13">
          <w:t>г</w:t>
        </w:r>
      </w:smartTag>
      <w:r w:rsidR="00B96C13" w:rsidRPr="00B96C13">
        <w:t xml:space="preserve">. </w:t>
      </w:r>
      <w:r w:rsidRPr="00B96C13">
        <w:t>№</w:t>
      </w:r>
      <w:r w:rsidR="00B96C13" w:rsidRPr="00B96C13">
        <w:t xml:space="preserve"> </w:t>
      </w:r>
      <w:r w:rsidRPr="00B96C13">
        <w:t>18</w:t>
      </w:r>
      <w:r w:rsidR="00B96C13" w:rsidRPr="00B96C13">
        <w:t>. (</w:t>
      </w:r>
      <w:r w:rsidR="00F8526E" w:rsidRPr="00B96C13">
        <w:t>13</w:t>
      </w:r>
      <w:r w:rsidR="00B96C13" w:rsidRPr="00B96C13">
        <w:t>, с.2</w:t>
      </w:r>
      <w:r w:rsidR="00F8526E" w:rsidRPr="00B96C13">
        <w:t>74</w:t>
      </w:r>
      <w:r w:rsidR="00B96C13" w:rsidRPr="00B96C13">
        <w:t>)</w:t>
      </w:r>
    </w:p>
    <w:p w:rsidR="00B96C13" w:rsidRPr="00B96C13" w:rsidRDefault="008016EB" w:rsidP="00B96C13">
      <w:pPr>
        <w:tabs>
          <w:tab w:val="left" w:pos="726"/>
        </w:tabs>
      </w:pPr>
      <w:r w:rsidRPr="00B96C13">
        <w:t>Инструкция</w:t>
      </w:r>
      <w:r w:rsidR="00B96C13" w:rsidRPr="00B96C13">
        <w:t xml:space="preserve"> </w:t>
      </w:r>
      <w:r w:rsidRPr="00B96C13">
        <w:t>предписывает</w:t>
      </w:r>
      <w:r w:rsidR="00B96C13" w:rsidRPr="00B96C13">
        <w:t>: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хранение</w:t>
      </w:r>
      <w:r w:rsidR="00B96C13" w:rsidRPr="00B96C13">
        <w:t xml:space="preserve"> </w:t>
      </w:r>
      <w:r w:rsidRPr="00B96C13">
        <w:t>всех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учреждениях</w:t>
      </w:r>
      <w:r w:rsidR="00B96C13" w:rsidRPr="00B96C13">
        <w:t xml:space="preserve"> </w:t>
      </w:r>
      <w:r w:rsidRPr="00B96C13">
        <w:t>банков</w:t>
      </w:r>
      <w:r w:rsidR="00B96C13" w:rsidRPr="00B96C13">
        <w:t xml:space="preserve"> </w:t>
      </w:r>
      <w:r w:rsidRPr="00B96C13">
        <w:t>РФ</w:t>
      </w:r>
      <w:r w:rsidR="00B96C13" w:rsidRPr="00B96C13">
        <w:t>;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расходование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денег,</w:t>
      </w:r>
      <w:r w:rsidR="00B96C13" w:rsidRPr="00B96C13">
        <w:t xml:space="preserve"> </w:t>
      </w:r>
      <w:r w:rsidRPr="00B96C13">
        <w:t>получаемых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банков,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цели,</w:t>
      </w:r>
      <w:r w:rsidR="00B96C13" w:rsidRPr="00B96C13">
        <w:t xml:space="preserve"> </w:t>
      </w:r>
      <w:r w:rsidRPr="00B96C13">
        <w:t>указанные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чеке</w:t>
      </w:r>
      <w:r w:rsidR="00B96C13" w:rsidRPr="00B96C13">
        <w:t>;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хранение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пределах</w:t>
      </w:r>
      <w:r w:rsidR="00B96C13" w:rsidRPr="00B96C13">
        <w:t xml:space="preserve"> </w:t>
      </w:r>
      <w:r w:rsidRPr="00B96C13">
        <w:t>лимитов,</w:t>
      </w:r>
      <w:r w:rsidR="00B96C13" w:rsidRPr="00B96C13">
        <w:t xml:space="preserve"> </w:t>
      </w:r>
      <w:r w:rsidRPr="00B96C13">
        <w:t>ус</w:t>
      </w:r>
      <w:r w:rsidR="005D40D4" w:rsidRPr="00B96C13">
        <w:t>тановленных</w:t>
      </w:r>
      <w:r w:rsidR="00B96C13" w:rsidRPr="00B96C13">
        <w:t xml:space="preserve"> </w:t>
      </w:r>
      <w:r w:rsidR="005D40D4" w:rsidRPr="00B96C13">
        <w:t>учреждениями</w:t>
      </w:r>
      <w:r w:rsidR="00B96C13" w:rsidRPr="00B96C13">
        <w:t xml:space="preserve"> </w:t>
      </w:r>
      <w:r w:rsidR="005D40D4" w:rsidRPr="00B96C13">
        <w:t>банков</w:t>
      </w:r>
      <w:r w:rsidR="00B96C13" w:rsidRPr="00B96C13">
        <w:t>;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порядок</w:t>
      </w:r>
      <w:r w:rsidR="00B96C13" w:rsidRPr="00B96C13">
        <w:t xml:space="preserve"> </w:t>
      </w:r>
      <w:r w:rsidRPr="00B96C13">
        <w:t>приема,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>;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рекомендации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обеспечению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хранении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транспортировке</w:t>
      </w:r>
      <w:r w:rsidR="00B96C13" w:rsidRPr="00B96C13">
        <w:t>;</w:t>
      </w:r>
    </w:p>
    <w:p w:rsidR="00B96C13" w:rsidRPr="00B96C13" w:rsidRDefault="008016EB" w:rsidP="00B96C13">
      <w:pPr>
        <w:numPr>
          <w:ilvl w:val="0"/>
          <w:numId w:val="2"/>
        </w:numPr>
        <w:tabs>
          <w:tab w:val="clear" w:pos="870"/>
          <w:tab w:val="left" w:pos="726"/>
        </w:tabs>
        <w:ind w:left="0" w:firstLine="709"/>
      </w:pPr>
      <w:r w:rsidRPr="00B96C13">
        <w:t>порядок</w:t>
      </w:r>
      <w:r w:rsidR="00B96C13" w:rsidRPr="00B96C13">
        <w:t xml:space="preserve"> </w:t>
      </w:r>
      <w:r w:rsidRPr="00B96C13">
        <w:t>оборудования</w:t>
      </w:r>
      <w:r w:rsidR="00B96C13" w:rsidRPr="00B96C13">
        <w:t xml:space="preserve"> </w:t>
      </w:r>
      <w:r w:rsidRPr="00B96C13">
        <w:t>помещений</w:t>
      </w:r>
      <w:r w:rsidR="00B96C13" w:rsidRPr="00B96C13">
        <w:t xml:space="preserve"> </w:t>
      </w:r>
      <w:r w:rsidRPr="00B96C13">
        <w:t>касс</w:t>
      </w:r>
      <w:r w:rsidR="00B96C13" w:rsidRPr="00B96C13">
        <w:t xml:space="preserve"> </w:t>
      </w:r>
      <w:r w:rsidRPr="00B96C13">
        <w:t>предприятия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 </w:t>
      </w:r>
      <w:r w:rsidRPr="00B96C13">
        <w:t>деньгами</w:t>
      </w:r>
      <w:r w:rsidR="00B96C13" w:rsidRPr="00B96C13">
        <w:t xml:space="preserve"> </w:t>
      </w:r>
      <w:r w:rsidRPr="00B96C13">
        <w:t>каждое</w:t>
      </w:r>
      <w:r w:rsidR="00B96C13" w:rsidRPr="00B96C13">
        <w:t xml:space="preserve"> </w:t>
      </w:r>
      <w:r w:rsidRPr="00B96C13">
        <w:t>предприятие</w:t>
      </w:r>
      <w:r w:rsidR="00B96C13" w:rsidRPr="00B96C13">
        <w:t xml:space="preserve"> </w:t>
      </w:r>
      <w:r w:rsidRPr="00B96C13">
        <w:t>должно</w:t>
      </w:r>
      <w:r w:rsidR="00B96C13" w:rsidRPr="00B96C13">
        <w:t xml:space="preserve"> </w:t>
      </w:r>
      <w:r w:rsidRPr="00B96C13">
        <w:t>иметь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вести</w:t>
      </w:r>
      <w:r w:rsidR="00B96C13" w:rsidRPr="00B96C13">
        <w:t xml:space="preserve"> </w:t>
      </w:r>
      <w:r w:rsidRPr="00B96C13">
        <w:t>кассовую</w:t>
      </w:r>
      <w:r w:rsidR="00B96C13" w:rsidRPr="00B96C13">
        <w:t xml:space="preserve"> </w:t>
      </w:r>
      <w:r w:rsidRPr="00B96C13">
        <w:t>книгу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установленной</w:t>
      </w:r>
      <w:r w:rsidR="00B96C13" w:rsidRPr="00B96C13">
        <w:t xml:space="preserve"> </w:t>
      </w:r>
      <w:r w:rsidRPr="00B96C13">
        <w:t>форме</w:t>
      </w:r>
      <w:r w:rsidR="00B96C13" w:rsidRPr="00B96C13">
        <w:t xml:space="preserve">. </w:t>
      </w:r>
      <w:r w:rsidRPr="00B96C13">
        <w:t>Прием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предприятиями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осуществлении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производится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обязательным</w:t>
      </w:r>
      <w:r w:rsidR="00B96C13" w:rsidRPr="00B96C13">
        <w:t xml:space="preserve"> </w:t>
      </w:r>
      <w:r w:rsidRPr="00B96C13">
        <w:t>применением</w:t>
      </w:r>
      <w:r w:rsidR="00B96C13" w:rsidRPr="00B96C13">
        <w:t xml:space="preserve"> </w:t>
      </w:r>
      <w:r w:rsidRPr="00B96C13">
        <w:t>контрольно-кассовых</w:t>
      </w:r>
      <w:r w:rsidR="00B96C13" w:rsidRPr="00B96C13">
        <w:t xml:space="preserve"> </w:t>
      </w:r>
      <w:r w:rsidRPr="00B96C13">
        <w:t>машин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иметь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своих</w:t>
      </w:r>
      <w:r w:rsidR="00B96C13" w:rsidRPr="00B96C13">
        <w:t xml:space="preserve"> </w:t>
      </w:r>
      <w:r w:rsidRPr="00B96C13">
        <w:t>кассах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пределах</w:t>
      </w:r>
      <w:r w:rsidR="00B96C13" w:rsidRPr="00B96C13">
        <w:t xml:space="preserve"> </w:t>
      </w:r>
      <w:r w:rsidRPr="00B96C13">
        <w:t>лимитов,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банками,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согласованию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руководителями</w:t>
      </w:r>
      <w:r w:rsidR="00B96C13" w:rsidRPr="00B96C13">
        <w:t xml:space="preserve"> </w:t>
      </w:r>
      <w:r w:rsidRPr="00B96C13">
        <w:t>предприятий</w:t>
      </w:r>
      <w:r w:rsidR="00B96C13" w:rsidRPr="00B96C13">
        <w:t xml:space="preserve">. </w:t>
      </w:r>
      <w:r w:rsidR="008679F8" w:rsidRPr="00B96C13">
        <w:t>Лимит</w:t>
      </w:r>
      <w:r w:rsidR="00B96C13" w:rsidRPr="00B96C13">
        <w:t xml:space="preserve"> </w:t>
      </w:r>
      <w:r w:rsidR="008679F8" w:rsidRPr="00B96C13">
        <w:t>остатка</w:t>
      </w:r>
      <w:r w:rsidR="00B96C13" w:rsidRPr="00B96C13">
        <w:t xml:space="preserve"> </w:t>
      </w:r>
      <w:r w:rsidR="008679F8" w:rsidRPr="00B96C13">
        <w:t>наличных</w:t>
      </w:r>
      <w:r w:rsidR="00B96C13" w:rsidRPr="00B96C13">
        <w:t xml:space="preserve"> </w:t>
      </w:r>
      <w:r w:rsidR="008679F8" w:rsidRPr="00B96C13">
        <w:t>денег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кассе</w:t>
      </w:r>
      <w:r w:rsidR="00B96C13" w:rsidRPr="00B96C13">
        <w:t xml:space="preserve"> </w:t>
      </w:r>
      <w:r w:rsidR="008679F8" w:rsidRPr="00B96C13">
        <w:t>устанавливается</w:t>
      </w:r>
      <w:r w:rsidR="00B96C13" w:rsidRPr="00B96C13">
        <w:t xml:space="preserve"> </w:t>
      </w:r>
      <w:r w:rsidR="008679F8" w:rsidRPr="00B96C13">
        <w:t>банком</w:t>
      </w:r>
      <w:r w:rsidR="00B96C13" w:rsidRPr="00B96C13">
        <w:t xml:space="preserve"> </w:t>
      </w:r>
      <w:r w:rsidR="008679F8" w:rsidRPr="00B96C13">
        <w:t>ежегодно</w:t>
      </w:r>
      <w:r w:rsidR="00B96C13" w:rsidRPr="00B96C13">
        <w:t xml:space="preserve"> </w:t>
      </w:r>
      <w:r w:rsidR="008679F8" w:rsidRPr="00B96C13">
        <w:t>всем</w:t>
      </w:r>
      <w:r w:rsidR="00B96C13" w:rsidRPr="00B96C13">
        <w:t xml:space="preserve"> </w:t>
      </w:r>
      <w:r w:rsidR="00620CAB" w:rsidRPr="00B96C13">
        <w:t>организациям</w:t>
      </w:r>
      <w:r w:rsidR="008679F8" w:rsidRPr="00B96C13">
        <w:t>,</w:t>
      </w:r>
      <w:r w:rsidR="00B96C13" w:rsidRPr="00B96C13">
        <w:t xml:space="preserve"> </w:t>
      </w:r>
      <w:r w:rsidR="008679F8" w:rsidRPr="00B96C13">
        <w:t>независимо</w:t>
      </w:r>
      <w:r w:rsidR="00B96C13" w:rsidRPr="00B96C13">
        <w:t xml:space="preserve"> </w:t>
      </w:r>
      <w:r w:rsidR="008679F8" w:rsidRPr="00B96C13">
        <w:t>от</w:t>
      </w:r>
      <w:r w:rsidR="00B96C13" w:rsidRPr="00B96C13">
        <w:t xml:space="preserve"> </w:t>
      </w:r>
      <w:r w:rsidR="008679F8" w:rsidRPr="00B96C13">
        <w:t>организационно</w:t>
      </w:r>
      <w:r w:rsidR="00B96C13" w:rsidRPr="00B96C13">
        <w:t xml:space="preserve"> - </w:t>
      </w:r>
      <w:r w:rsidR="008679F8" w:rsidRPr="00B96C13">
        <w:t>правовой</w:t>
      </w:r>
      <w:r w:rsidR="00B96C13" w:rsidRPr="00B96C13">
        <w:t xml:space="preserve"> </w:t>
      </w:r>
      <w:r w:rsidR="008679F8" w:rsidRPr="00B96C13">
        <w:t>формы</w:t>
      </w:r>
      <w:r w:rsidR="00B96C13" w:rsidRPr="00B96C13">
        <w:t xml:space="preserve"> </w:t>
      </w:r>
      <w:r w:rsidR="008679F8" w:rsidRPr="00B96C13">
        <w:t>и</w:t>
      </w:r>
      <w:r w:rsidR="00B96C13" w:rsidRPr="00B96C13">
        <w:t xml:space="preserve"> </w:t>
      </w:r>
      <w:r w:rsidR="008679F8" w:rsidRPr="00B96C13">
        <w:t>сферы</w:t>
      </w:r>
      <w:r w:rsidR="00B96C13" w:rsidRPr="00B96C13">
        <w:t xml:space="preserve"> </w:t>
      </w:r>
      <w:r w:rsidR="008679F8" w:rsidRPr="00B96C13">
        <w:t>деятельности,</w:t>
      </w:r>
      <w:r w:rsidR="00B96C13" w:rsidRPr="00B96C13">
        <w:t xml:space="preserve"> </w:t>
      </w:r>
      <w:r w:rsidR="008679F8" w:rsidRPr="00B96C13">
        <w:t>имеющим</w:t>
      </w:r>
      <w:r w:rsidR="00B96C13" w:rsidRPr="00B96C13">
        <w:t xml:space="preserve"> </w:t>
      </w:r>
      <w:r w:rsidR="008679F8" w:rsidRPr="00B96C13">
        <w:t>кассу</w:t>
      </w:r>
      <w:r w:rsidR="00B96C13" w:rsidRPr="00B96C13">
        <w:t xml:space="preserve"> </w:t>
      </w:r>
      <w:r w:rsidR="008679F8" w:rsidRPr="00B96C13">
        <w:t>и</w:t>
      </w:r>
      <w:r w:rsidR="00B96C13" w:rsidRPr="00B96C13">
        <w:t xml:space="preserve"> </w:t>
      </w:r>
      <w:r w:rsidR="008679F8" w:rsidRPr="00B96C13">
        <w:t>осуществляющим</w:t>
      </w:r>
      <w:r w:rsidR="00B96C13" w:rsidRPr="00B96C13">
        <w:t xml:space="preserve"> </w:t>
      </w:r>
      <w:r w:rsidR="008679F8" w:rsidRPr="00B96C13">
        <w:t>налично</w:t>
      </w:r>
      <w:r w:rsidR="00B96C13" w:rsidRPr="00B96C13">
        <w:t xml:space="preserve"> - </w:t>
      </w:r>
      <w:r w:rsidR="008679F8" w:rsidRPr="00B96C13">
        <w:t>денежны</w:t>
      </w:r>
      <w:r w:rsidR="00620CAB" w:rsidRPr="00B96C13">
        <w:t>е</w:t>
      </w:r>
      <w:r w:rsidR="00B96C13" w:rsidRPr="00B96C13">
        <w:t xml:space="preserve"> </w:t>
      </w:r>
      <w:r w:rsidR="00620CAB" w:rsidRPr="00B96C13">
        <w:t>расчеты</w:t>
      </w:r>
      <w:r w:rsidR="00B96C13" w:rsidRPr="00B96C13">
        <w:t xml:space="preserve">. </w:t>
      </w:r>
      <w:r w:rsidR="00620CAB" w:rsidRPr="00B96C13">
        <w:t>Для</w:t>
      </w:r>
      <w:r w:rsidR="00B96C13" w:rsidRPr="00B96C13">
        <w:t xml:space="preserve"> </w:t>
      </w:r>
      <w:r w:rsidR="00620CAB" w:rsidRPr="00B96C13">
        <w:t>этого</w:t>
      </w:r>
      <w:r w:rsidR="00B96C13" w:rsidRPr="00B96C13">
        <w:t xml:space="preserve"> </w:t>
      </w:r>
      <w:r w:rsidR="00620CAB" w:rsidRPr="00B96C13">
        <w:t>организация</w:t>
      </w:r>
      <w:r w:rsidR="00B96C13" w:rsidRPr="00B96C13">
        <w:t xml:space="preserve"> </w:t>
      </w:r>
      <w:r w:rsidR="008679F8" w:rsidRPr="00B96C13">
        <w:t>представляет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учреждение</w:t>
      </w:r>
      <w:r w:rsidR="00B96C13" w:rsidRPr="00B96C13">
        <w:t xml:space="preserve"> </w:t>
      </w:r>
      <w:r w:rsidR="008679F8" w:rsidRPr="00B96C13">
        <w:t>обслуживающего</w:t>
      </w:r>
      <w:r w:rsidR="00B96C13" w:rsidRPr="00B96C13">
        <w:t xml:space="preserve"> </w:t>
      </w:r>
      <w:r w:rsidR="008679F8" w:rsidRPr="00B96C13">
        <w:t>его</w:t>
      </w:r>
      <w:r w:rsidR="00B96C13" w:rsidRPr="00B96C13">
        <w:t xml:space="preserve"> </w:t>
      </w:r>
      <w:r w:rsidR="008679F8" w:rsidRPr="00B96C13">
        <w:t>б</w:t>
      </w:r>
      <w:r w:rsidR="00620CAB" w:rsidRPr="00B96C13">
        <w:t>анка</w:t>
      </w:r>
      <w:r w:rsidR="00B96C13" w:rsidRPr="00B96C13">
        <w:t xml:space="preserve"> </w:t>
      </w:r>
      <w:r w:rsidR="00620CAB" w:rsidRPr="00B96C13">
        <w:t>расчет</w:t>
      </w:r>
      <w:r w:rsidR="00B96C13" w:rsidRPr="00B96C13">
        <w:t xml:space="preserve"> </w:t>
      </w:r>
      <w:r w:rsidR="00620CAB" w:rsidRPr="00B96C13">
        <w:t>по</w:t>
      </w:r>
      <w:r w:rsidR="00B96C13" w:rsidRPr="00B96C13">
        <w:t xml:space="preserve"> </w:t>
      </w:r>
      <w:r w:rsidR="00620CAB" w:rsidRPr="00B96C13">
        <w:t>форме</w:t>
      </w:r>
      <w:r w:rsidR="00B96C13" w:rsidRPr="00B96C13">
        <w:t xml:space="preserve">. </w:t>
      </w:r>
      <w:r w:rsidR="00620CAB" w:rsidRPr="00B96C13">
        <w:t>В</w:t>
      </w:r>
      <w:r w:rsidR="00B96C13" w:rsidRPr="00B96C13">
        <w:t xml:space="preserve"> </w:t>
      </w:r>
      <w:r w:rsidR="00620CAB" w:rsidRPr="00B96C13">
        <w:t>случае</w:t>
      </w:r>
      <w:r w:rsidR="00B96C13" w:rsidRPr="00B96C13">
        <w:t xml:space="preserve"> </w:t>
      </w:r>
      <w:r w:rsidR="00620CAB" w:rsidRPr="00B96C13">
        <w:t>если</w:t>
      </w:r>
      <w:r w:rsidR="00B96C13" w:rsidRPr="00B96C13">
        <w:t xml:space="preserve"> </w:t>
      </w:r>
      <w:r w:rsidR="00620CAB" w:rsidRPr="00B96C13">
        <w:t>организация</w:t>
      </w:r>
      <w:r w:rsidR="00B96C13" w:rsidRPr="00B96C13">
        <w:t xml:space="preserve"> </w:t>
      </w:r>
      <w:r w:rsidR="008679F8" w:rsidRPr="00B96C13">
        <w:t>имеет</w:t>
      </w:r>
      <w:r w:rsidR="00B96C13" w:rsidRPr="00B96C13">
        <w:t xml:space="preserve"> </w:t>
      </w:r>
      <w:r w:rsidR="008679F8" w:rsidRPr="00B96C13">
        <w:t>несколько</w:t>
      </w:r>
      <w:r w:rsidR="00B96C13" w:rsidRPr="00B96C13">
        <w:t xml:space="preserve"> </w:t>
      </w:r>
      <w:r w:rsidR="008679F8" w:rsidRPr="00B96C13">
        <w:t>счетов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различных</w:t>
      </w:r>
      <w:r w:rsidR="00B96C13" w:rsidRPr="00B96C13">
        <w:t xml:space="preserve"> </w:t>
      </w:r>
      <w:r w:rsidR="008679F8" w:rsidRPr="00B96C13">
        <w:t>учреждениях</w:t>
      </w:r>
      <w:r w:rsidR="00B96C13" w:rsidRPr="00B96C13">
        <w:t xml:space="preserve"> </w:t>
      </w:r>
      <w:r w:rsidR="008679F8" w:rsidRPr="00B96C13">
        <w:t>банков</w:t>
      </w:r>
      <w:r w:rsidR="00620CAB" w:rsidRPr="00B96C13">
        <w:t>,</w:t>
      </w:r>
      <w:r w:rsidR="00B96C13" w:rsidRPr="00B96C13">
        <w:t xml:space="preserve"> </w:t>
      </w:r>
      <w:r w:rsidR="00620CAB" w:rsidRPr="00B96C13">
        <w:t>организация</w:t>
      </w:r>
      <w:r w:rsidR="00B96C13" w:rsidRPr="00B96C13">
        <w:t xml:space="preserve"> </w:t>
      </w:r>
      <w:r w:rsidR="008679F8" w:rsidRPr="00B96C13">
        <w:t>по</w:t>
      </w:r>
      <w:r w:rsidR="00B96C13" w:rsidRPr="00B96C13">
        <w:t xml:space="preserve"> </w:t>
      </w:r>
      <w:r w:rsidR="008679F8" w:rsidRPr="00B96C13">
        <w:t>своему</w:t>
      </w:r>
      <w:r w:rsidR="00B96C13" w:rsidRPr="00B96C13">
        <w:t xml:space="preserve"> </w:t>
      </w:r>
      <w:r w:rsidR="008679F8" w:rsidRPr="00B96C13">
        <w:t>усмотрению</w:t>
      </w:r>
      <w:r w:rsidR="00B96C13" w:rsidRPr="00B96C13">
        <w:t xml:space="preserve"> </w:t>
      </w:r>
      <w:r w:rsidR="008679F8" w:rsidRPr="00B96C13">
        <w:t>обращается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одни</w:t>
      </w:r>
      <w:r w:rsidR="00B96C13" w:rsidRPr="00B96C13">
        <w:t xml:space="preserve"> </w:t>
      </w:r>
      <w:r w:rsidR="008679F8" w:rsidRPr="00B96C13">
        <w:t>из</w:t>
      </w:r>
      <w:r w:rsidR="00B96C13" w:rsidRPr="00B96C13">
        <w:t xml:space="preserve"> </w:t>
      </w:r>
      <w:r w:rsidR="008679F8" w:rsidRPr="00B96C13">
        <w:t>них</w:t>
      </w:r>
      <w:r w:rsidR="00B96C13" w:rsidRPr="00B96C13">
        <w:t xml:space="preserve"> </w:t>
      </w:r>
      <w:r w:rsidR="008679F8" w:rsidRPr="00B96C13">
        <w:t>с</w:t>
      </w:r>
      <w:r w:rsidR="00B96C13" w:rsidRPr="00B96C13">
        <w:t xml:space="preserve"> </w:t>
      </w:r>
      <w:r w:rsidR="008679F8" w:rsidRPr="00B96C13">
        <w:t>расчетом</w:t>
      </w:r>
      <w:r w:rsidR="00B96C13" w:rsidRPr="00B96C13">
        <w:t xml:space="preserve"> </w:t>
      </w:r>
      <w:r w:rsidR="008679F8" w:rsidRPr="00B96C13">
        <w:t>на</w:t>
      </w:r>
      <w:r w:rsidR="00B96C13" w:rsidRPr="00B96C13">
        <w:t xml:space="preserve"> </w:t>
      </w:r>
      <w:r w:rsidR="008679F8" w:rsidRPr="00B96C13">
        <w:t>установление</w:t>
      </w:r>
      <w:r w:rsidR="00B96C13" w:rsidRPr="00B96C13">
        <w:t xml:space="preserve"> </w:t>
      </w:r>
      <w:r w:rsidR="008679F8" w:rsidRPr="00B96C13">
        <w:t>лимита</w:t>
      </w:r>
      <w:r w:rsidR="00B96C13" w:rsidRPr="00B96C13">
        <w:t xml:space="preserve"> </w:t>
      </w:r>
      <w:r w:rsidR="008679F8" w:rsidRPr="00B96C13">
        <w:t>остатка</w:t>
      </w:r>
      <w:r w:rsidR="00B96C13" w:rsidRPr="00B96C13">
        <w:t xml:space="preserve"> </w:t>
      </w:r>
      <w:r w:rsidR="008679F8" w:rsidRPr="00B96C13">
        <w:t>денежных</w:t>
      </w:r>
      <w:r w:rsidR="00B96C13" w:rsidRPr="00B96C13">
        <w:t xml:space="preserve"> </w:t>
      </w:r>
      <w:r w:rsidR="005D40D4" w:rsidRPr="00B96C13">
        <w:t>средств</w:t>
      </w:r>
      <w:r w:rsidR="00B96C13" w:rsidRPr="00B96C13">
        <w:t xml:space="preserve"> </w:t>
      </w:r>
      <w:r w:rsidR="005D40D4" w:rsidRPr="00B96C13">
        <w:t>в</w:t>
      </w:r>
      <w:r w:rsidR="00B96C13" w:rsidRPr="00B96C13">
        <w:t xml:space="preserve"> </w:t>
      </w:r>
      <w:r w:rsidR="005D40D4" w:rsidRPr="00B96C13">
        <w:t>кассе</w:t>
      </w:r>
      <w:r w:rsidR="00B96C13" w:rsidRPr="00B96C13">
        <w:t xml:space="preserve">. </w:t>
      </w:r>
      <w:r w:rsidR="005D40D4" w:rsidRPr="00B96C13">
        <w:t>По</w:t>
      </w:r>
      <w:r w:rsidR="00B96C13" w:rsidRPr="00B96C13">
        <w:t xml:space="preserve"> </w:t>
      </w:r>
      <w:r w:rsidR="00620CAB" w:rsidRPr="00B96C13">
        <w:t>организации,</w:t>
      </w:r>
      <w:r w:rsidR="00B96C13" w:rsidRPr="00B96C13">
        <w:t xml:space="preserve"> </w:t>
      </w:r>
      <w:r w:rsidR="00620CAB" w:rsidRPr="00B96C13">
        <w:t>не</w:t>
      </w:r>
      <w:r w:rsidR="00B96C13" w:rsidRPr="00B96C13">
        <w:t xml:space="preserve"> </w:t>
      </w:r>
      <w:r w:rsidR="00620CAB" w:rsidRPr="00B96C13">
        <w:t>представившей</w:t>
      </w:r>
      <w:r w:rsidR="00B96C13" w:rsidRPr="00B96C13">
        <w:t xml:space="preserve"> </w:t>
      </w:r>
      <w:r w:rsidR="008679F8" w:rsidRPr="00B96C13">
        <w:t>расчет</w:t>
      </w:r>
      <w:r w:rsidR="00B96C13" w:rsidRPr="00B96C13">
        <w:t xml:space="preserve"> </w:t>
      </w:r>
      <w:r w:rsidR="008679F8" w:rsidRPr="00B96C13">
        <w:t>на</w:t>
      </w:r>
      <w:r w:rsidR="00B96C13" w:rsidRPr="00B96C13">
        <w:t xml:space="preserve"> </w:t>
      </w:r>
      <w:r w:rsidR="008679F8" w:rsidRPr="00B96C13">
        <w:t>установление</w:t>
      </w:r>
      <w:r w:rsidR="00B96C13" w:rsidRPr="00B96C13">
        <w:t xml:space="preserve"> </w:t>
      </w:r>
      <w:r w:rsidR="008679F8" w:rsidRPr="00B96C13">
        <w:t>лимита</w:t>
      </w:r>
      <w:r w:rsidR="00B96C13" w:rsidRPr="00B96C13">
        <w:t xml:space="preserve"> </w:t>
      </w:r>
      <w:r w:rsidR="008679F8" w:rsidRPr="00B96C13">
        <w:t>остатка</w:t>
      </w:r>
      <w:r w:rsidR="00B96C13" w:rsidRPr="00B96C13">
        <w:t xml:space="preserve"> </w:t>
      </w:r>
      <w:r w:rsidR="008679F8" w:rsidRPr="00B96C13">
        <w:t>наличных</w:t>
      </w:r>
      <w:r w:rsidR="00B96C13" w:rsidRPr="00B96C13">
        <w:t xml:space="preserve"> </w:t>
      </w:r>
      <w:r w:rsidR="008679F8" w:rsidRPr="00B96C13">
        <w:t>денег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кассе</w:t>
      </w:r>
      <w:r w:rsidR="00B96C13" w:rsidRPr="00B96C13">
        <w:t xml:space="preserve"> </w:t>
      </w:r>
      <w:r w:rsidR="008679F8" w:rsidRPr="00B96C13">
        <w:t>ни</w:t>
      </w:r>
      <w:r w:rsidR="00B96C13" w:rsidRPr="00B96C13">
        <w:t xml:space="preserve"> </w:t>
      </w:r>
      <w:r w:rsidR="008679F8" w:rsidRPr="00B96C13">
        <w:t>в</w:t>
      </w:r>
      <w:r w:rsidR="00B96C13" w:rsidRPr="00B96C13">
        <w:t xml:space="preserve"> </w:t>
      </w:r>
      <w:r w:rsidR="008679F8" w:rsidRPr="00B96C13">
        <w:t>одно</w:t>
      </w:r>
      <w:r w:rsidR="00B96C13" w:rsidRPr="00B96C13">
        <w:t xml:space="preserve"> </w:t>
      </w:r>
      <w:r w:rsidR="008679F8" w:rsidRPr="00B96C13">
        <w:t>из</w:t>
      </w:r>
      <w:r w:rsidR="00B96C13" w:rsidRPr="00B96C13">
        <w:t xml:space="preserve"> </w:t>
      </w:r>
      <w:r w:rsidR="008679F8" w:rsidRPr="00B96C13">
        <w:t>обслуживающих</w:t>
      </w:r>
      <w:r w:rsidR="00B96C13" w:rsidRPr="00B96C13">
        <w:t xml:space="preserve"> </w:t>
      </w:r>
      <w:r w:rsidR="008679F8" w:rsidRPr="00B96C13">
        <w:t>учреждений</w:t>
      </w:r>
      <w:r w:rsidR="00B96C13" w:rsidRPr="00B96C13">
        <w:t xml:space="preserve"> </w:t>
      </w:r>
      <w:r w:rsidR="008679F8" w:rsidRPr="00B96C13">
        <w:t>банка,</w:t>
      </w:r>
      <w:r w:rsidR="00B96C13" w:rsidRPr="00B96C13">
        <w:t xml:space="preserve"> </w:t>
      </w:r>
      <w:r w:rsidR="008679F8" w:rsidRPr="00B96C13">
        <w:t>лимит</w:t>
      </w:r>
      <w:r w:rsidR="00B96C13" w:rsidRPr="00B96C13">
        <w:t xml:space="preserve"> </w:t>
      </w:r>
      <w:r w:rsidR="008679F8" w:rsidRPr="00B96C13">
        <w:t>остатка</w:t>
      </w:r>
      <w:r w:rsidR="00B96C13" w:rsidRPr="00B96C13">
        <w:t xml:space="preserve"> </w:t>
      </w:r>
      <w:r w:rsidR="008679F8" w:rsidRPr="00B96C13">
        <w:t>кассы</w:t>
      </w:r>
      <w:r w:rsidR="00B96C13" w:rsidRPr="00B96C13">
        <w:t xml:space="preserve"> </w:t>
      </w:r>
      <w:r w:rsidR="008679F8" w:rsidRPr="00B96C13">
        <w:t>считается</w:t>
      </w:r>
      <w:r w:rsidR="00B96C13" w:rsidRPr="00B96C13">
        <w:t xml:space="preserve"> </w:t>
      </w:r>
      <w:r w:rsidR="008679F8" w:rsidRPr="00B96C13">
        <w:t>нулевым,</w:t>
      </w:r>
      <w:r w:rsidR="00B96C13" w:rsidRPr="00B96C13">
        <w:t xml:space="preserve"> </w:t>
      </w:r>
      <w:r w:rsidR="008679F8" w:rsidRPr="00B96C13">
        <w:t>а</w:t>
      </w:r>
      <w:r w:rsidR="00B96C13" w:rsidRPr="00B96C13">
        <w:t xml:space="preserve"> </w:t>
      </w:r>
      <w:r w:rsidR="008679F8" w:rsidRPr="00B96C13">
        <w:t>несданная</w:t>
      </w:r>
      <w:r w:rsidR="00B96C13" w:rsidRPr="00B96C13">
        <w:t xml:space="preserve"> </w:t>
      </w:r>
      <w:r w:rsidR="00620CAB" w:rsidRPr="00B96C13">
        <w:t>организацией</w:t>
      </w:r>
      <w:r w:rsidR="00B96C13" w:rsidRPr="00B96C13">
        <w:t xml:space="preserve"> </w:t>
      </w:r>
      <w:r w:rsidR="00F47098" w:rsidRPr="00B96C13">
        <w:t>в</w:t>
      </w:r>
      <w:r w:rsidR="00B96C13" w:rsidRPr="00B96C13">
        <w:t xml:space="preserve"> </w:t>
      </w:r>
      <w:r w:rsidR="00F47098" w:rsidRPr="00B96C13">
        <w:t>учреждения</w:t>
      </w:r>
      <w:r w:rsidR="00B96C13" w:rsidRPr="00B96C13">
        <w:t xml:space="preserve"> </w:t>
      </w:r>
      <w:r w:rsidR="00F47098" w:rsidRPr="00B96C13">
        <w:t>банков</w:t>
      </w:r>
      <w:r w:rsidR="00B96C13" w:rsidRPr="00B96C13">
        <w:t xml:space="preserve"> </w:t>
      </w:r>
      <w:r w:rsidR="00F47098" w:rsidRPr="00B96C13">
        <w:t>денежная</w:t>
      </w:r>
      <w:r w:rsidR="00B96C13" w:rsidRPr="00B96C13">
        <w:t xml:space="preserve"> </w:t>
      </w:r>
      <w:r w:rsidR="00F47098" w:rsidRPr="00B96C13">
        <w:t>наличность</w:t>
      </w:r>
      <w:r w:rsidR="00B96C13" w:rsidRPr="00B96C13">
        <w:t xml:space="preserve"> - </w:t>
      </w:r>
      <w:r w:rsidR="00F47098" w:rsidRPr="00B96C13">
        <w:t>сверхлимитной</w:t>
      </w:r>
      <w:r w:rsidR="00B96C13" w:rsidRPr="00B96C13">
        <w:t xml:space="preserve">. </w:t>
      </w:r>
      <w:r w:rsidR="00F47098" w:rsidRPr="00B96C13">
        <w:t>Лимит</w:t>
      </w:r>
      <w:r w:rsidR="00B96C13" w:rsidRPr="00B96C13">
        <w:t xml:space="preserve"> </w:t>
      </w:r>
      <w:r w:rsidR="00F47098" w:rsidRPr="00B96C13">
        <w:t>остатка</w:t>
      </w:r>
      <w:r w:rsidR="00B96C13" w:rsidRPr="00B96C13">
        <w:t xml:space="preserve"> </w:t>
      </w:r>
      <w:r w:rsidR="00F47098" w:rsidRPr="00B96C13">
        <w:t>кассы</w:t>
      </w:r>
      <w:r w:rsidR="00B96C13" w:rsidRPr="00B96C13">
        <w:t xml:space="preserve"> </w:t>
      </w:r>
      <w:r w:rsidR="00F47098" w:rsidRPr="00B96C13">
        <w:t>определяется</w:t>
      </w:r>
      <w:r w:rsidR="00B96C13" w:rsidRPr="00B96C13">
        <w:t xml:space="preserve"> </w:t>
      </w:r>
      <w:r w:rsidR="00F47098" w:rsidRPr="00B96C13">
        <w:t>исходя</w:t>
      </w:r>
      <w:r w:rsidR="00B96C13" w:rsidRPr="00B96C13">
        <w:t xml:space="preserve"> </w:t>
      </w:r>
      <w:r w:rsidR="00F47098" w:rsidRPr="00B96C13">
        <w:t>из</w:t>
      </w:r>
      <w:r w:rsidR="00B96C13" w:rsidRPr="00B96C13">
        <w:t xml:space="preserve"> </w:t>
      </w:r>
      <w:r w:rsidR="00F47098" w:rsidRPr="00B96C13">
        <w:t>объемов</w:t>
      </w:r>
      <w:r w:rsidR="00B96C13" w:rsidRPr="00B96C13">
        <w:t xml:space="preserve"> </w:t>
      </w:r>
      <w:r w:rsidR="00F47098" w:rsidRPr="00B96C13">
        <w:t>налично</w:t>
      </w:r>
      <w:r w:rsidR="00B96C13" w:rsidRPr="00B96C13">
        <w:t>-</w:t>
      </w:r>
      <w:r w:rsidR="00F47098" w:rsidRPr="00B96C13">
        <w:t>денежного</w:t>
      </w:r>
      <w:r w:rsidR="00B96C13" w:rsidRPr="00B96C13">
        <w:t xml:space="preserve"> </w:t>
      </w:r>
      <w:r w:rsidR="00F47098" w:rsidRPr="00B96C13">
        <w:t>оборота</w:t>
      </w:r>
      <w:r w:rsidR="00B96C13" w:rsidRPr="00B96C13">
        <w:t xml:space="preserve"> </w:t>
      </w:r>
      <w:r w:rsidR="00620CAB" w:rsidRPr="00B96C13">
        <w:t>организации</w:t>
      </w:r>
      <w:r w:rsidR="00B96C13" w:rsidRPr="00B96C13">
        <w:t xml:space="preserve"> </w:t>
      </w:r>
      <w:r w:rsidR="00F47098" w:rsidRPr="00B96C13">
        <w:t>с</w:t>
      </w:r>
      <w:r w:rsidR="00B96C13" w:rsidRPr="00B96C13">
        <w:t xml:space="preserve"> </w:t>
      </w:r>
      <w:r w:rsidR="00F47098" w:rsidRPr="00B96C13">
        <w:t>учетом</w:t>
      </w:r>
      <w:r w:rsidR="00B96C13" w:rsidRPr="00B96C13">
        <w:t xml:space="preserve"> </w:t>
      </w:r>
      <w:r w:rsidR="00F47098" w:rsidRPr="00B96C13">
        <w:t>особенностей</w:t>
      </w:r>
      <w:r w:rsidR="00B96C13" w:rsidRPr="00B96C13">
        <w:t xml:space="preserve"> </w:t>
      </w:r>
      <w:r w:rsidR="00F47098" w:rsidRPr="00B96C13">
        <w:t>режима</w:t>
      </w:r>
      <w:r w:rsidR="00B96C13" w:rsidRPr="00B96C13">
        <w:t xml:space="preserve"> </w:t>
      </w:r>
      <w:r w:rsidR="00F47098" w:rsidRPr="00B96C13">
        <w:t>его</w:t>
      </w:r>
      <w:r w:rsidR="00B96C13" w:rsidRPr="00B96C13">
        <w:t xml:space="preserve"> </w:t>
      </w:r>
      <w:r w:rsidR="00F47098" w:rsidRPr="00B96C13">
        <w:t>деятельности,</w:t>
      </w:r>
      <w:r w:rsidR="00B96C13" w:rsidRPr="00B96C13">
        <w:t xml:space="preserve"> </w:t>
      </w:r>
      <w:r w:rsidR="00F47098" w:rsidRPr="00B96C13">
        <w:t>порядка</w:t>
      </w:r>
      <w:r w:rsidR="00B96C13" w:rsidRPr="00B96C13">
        <w:t xml:space="preserve"> </w:t>
      </w:r>
      <w:r w:rsidR="00F47098" w:rsidRPr="00B96C13">
        <w:t>и</w:t>
      </w:r>
      <w:r w:rsidR="00B96C13" w:rsidRPr="00B96C13">
        <w:t xml:space="preserve"> </w:t>
      </w:r>
      <w:r w:rsidR="00F47098" w:rsidRPr="00B96C13">
        <w:t>сроков</w:t>
      </w:r>
      <w:r w:rsidR="00B96C13" w:rsidRPr="00B96C13">
        <w:t xml:space="preserve"> </w:t>
      </w:r>
      <w:r w:rsidR="00F47098" w:rsidRPr="00B96C13">
        <w:t>сдачи</w:t>
      </w:r>
      <w:r w:rsidR="00B96C13" w:rsidRPr="00B96C13">
        <w:t xml:space="preserve"> </w:t>
      </w:r>
      <w:r w:rsidR="00F47098" w:rsidRPr="00B96C13">
        <w:t>наличных</w:t>
      </w:r>
      <w:r w:rsidR="00B96C13" w:rsidRPr="00B96C13">
        <w:t xml:space="preserve"> </w:t>
      </w:r>
      <w:r w:rsidR="00F47098" w:rsidRPr="00B96C13">
        <w:t>денежных</w:t>
      </w:r>
      <w:r w:rsidR="00B96C13" w:rsidRPr="00B96C13">
        <w:t xml:space="preserve"> </w:t>
      </w:r>
      <w:r w:rsidR="00F47098" w:rsidRPr="00B96C13">
        <w:t>средств</w:t>
      </w:r>
      <w:r w:rsidR="00B96C13" w:rsidRPr="00B96C13">
        <w:t xml:space="preserve"> </w:t>
      </w:r>
      <w:r w:rsidR="00F47098" w:rsidRPr="00B96C13">
        <w:t>в</w:t>
      </w:r>
      <w:r w:rsidR="00B96C13" w:rsidRPr="00B96C13">
        <w:t xml:space="preserve"> </w:t>
      </w:r>
      <w:r w:rsidR="00F47098" w:rsidRPr="00B96C13">
        <w:t>учреждения</w:t>
      </w:r>
      <w:r w:rsidR="00B96C13" w:rsidRPr="00B96C13">
        <w:t xml:space="preserve"> </w:t>
      </w:r>
      <w:r w:rsidR="00F47098" w:rsidRPr="00B96C13">
        <w:t>банков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необходимости</w:t>
      </w:r>
      <w:r w:rsidR="00B96C13" w:rsidRPr="00B96C13">
        <w:t xml:space="preserve"> </w:t>
      </w:r>
      <w:r w:rsidRPr="00B96C13">
        <w:t>лимиты</w:t>
      </w:r>
      <w:r w:rsidR="00B96C13" w:rsidRPr="00B96C13">
        <w:t xml:space="preserve"> </w:t>
      </w:r>
      <w:r w:rsidRPr="00B96C13">
        <w:t>остатков</w:t>
      </w:r>
      <w:r w:rsidR="00B96C13" w:rsidRPr="00B96C13">
        <w:t xml:space="preserve"> </w:t>
      </w:r>
      <w:r w:rsidRPr="00B96C13">
        <w:t>касс</w:t>
      </w:r>
      <w:r w:rsidR="00B96C13" w:rsidRPr="00B96C13">
        <w:t xml:space="preserve"> </w:t>
      </w:r>
      <w:r w:rsidRPr="00B96C13">
        <w:t>пересматриваются</w:t>
      </w:r>
      <w:r w:rsidR="00B96C13" w:rsidRPr="00B96C13">
        <w:t xml:space="preserve">. </w:t>
      </w:r>
      <w:r w:rsidRPr="00B96C13">
        <w:t>Всю</w:t>
      </w:r>
      <w:r w:rsidR="00B96C13" w:rsidRPr="00B96C13">
        <w:t xml:space="preserve"> </w:t>
      </w:r>
      <w:r w:rsidRPr="00B96C13">
        <w:t>денежную</w:t>
      </w:r>
      <w:r w:rsidR="00B96C13" w:rsidRPr="00B96C13">
        <w:t xml:space="preserve"> </w:t>
      </w:r>
      <w:r w:rsidRPr="00B96C13">
        <w:t>наличность</w:t>
      </w:r>
      <w:r w:rsidR="00B96C13" w:rsidRPr="00B96C13">
        <w:t xml:space="preserve"> </w:t>
      </w:r>
      <w:r w:rsidRPr="00B96C13">
        <w:t>сверх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лимитов</w:t>
      </w:r>
      <w:r w:rsidR="00B96C13" w:rsidRPr="00B96C13">
        <w:t xml:space="preserve"> </w:t>
      </w:r>
      <w:r w:rsidRPr="00B96C13">
        <w:t>остатка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сдавать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сроки,</w:t>
      </w:r>
      <w:r w:rsidR="00B96C13" w:rsidRPr="00B96C13">
        <w:t xml:space="preserve"> </w:t>
      </w:r>
      <w:r w:rsidRPr="00B96C13">
        <w:t>согласованные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ним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Предприятия,</w:t>
      </w:r>
      <w:r w:rsidR="00B96C13" w:rsidRPr="00B96C13">
        <w:t xml:space="preserve"> </w:t>
      </w:r>
      <w:r w:rsidRPr="00B96C13">
        <w:t>имеющие</w:t>
      </w:r>
      <w:r w:rsidR="00B96C13" w:rsidRPr="00B96C13">
        <w:t xml:space="preserve"> </w:t>
      </w:r>
      <w:r w:rsidRPr="00B96C13">
        <w:t>постоянную</w:t>
      </w:r>
      <w:r w:rsidR="00B96C13" w:rsidRPr="00B96C13">
        <w:t xml:space="preserve"> </w:t>
      </w:r>
      <w:r w:rsidRPr="00B96C13">
        <w:t>денежную</w:t>
      </w:r>
      <w:r w:rsidR="00B96C13" w:rsidRPr="00B96C13">
        <w:t xml:space="preserve"> </w:t>
      </w:r>
      <w:r w:rsidRPr="00B96C13">
        <w:t>выручку,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согласованию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обслуживающими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банками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расходовать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труда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выплату</w:t>
      </w:r>
      <w:r w:rsidR="00B96C13" w:rsidRPr="00B96C13">
        <w:t xml:space="preserve"> </w:t>
      </w:r>
      <w:r w:rsidRPr="00B96C13">
        <w:t>социально-трудовых</w:t>
      </w:r>
      <w:r w:rsidR="00B96C13" w:rsidRPr="00B96C13">
        <w:t xml:space="preserve"> </w:t>
      </w:r>
      <w:r w:rsidRPr="00B96C13">
        <w:t>льгот,</w:t>
      </w:r>
      <w:r w:rsidR="00B96C13" w:rsidRPr="00B96C13">
        <w:t xml:space="preserve"> </w:t>
      </w:r>
      <w:r w:rsidRPr="00B96C13">
        <w:t>закупку</w:t>
      </w:r>
      <w:r w:rsidR="00B96C13" w:rsidRPr="00B96C13">
        <w:t xml:space="preserve"> </w:t>
      </w:r>
      <w:r w:rsidRPr="00B96C13">
        <w:t>сельскохозяйственной</w:t>
      </w:r>
      <w:r w:rsidR="00B96C13" w:rsidRPr="00B96C13">
        <w:t xml:space="preserve"> </w:t>
      </w:r>
      <w:r w:rsidRPr="00B96C13">
        <w:t>продукции,</w:t>
      </w:r>
      <w:r w:rsidR="00B96C13" w:rsidRPr="00B96C13">
        <w:t xml:space="preserve"> </w:t>
      </w:r>
      <w:r w:rsidRPr="00B96C13">
        <w:t>скупку</w:t>
      </w:r>
      <w:r w:rsidR="00B96C13" w:rsidRPr="00B96C13">
        <w:t xml:space="preserve"> </w:t>
      </w:r>
      <w:r w:rsidRPr="00B96C13">
        <w:t>тары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вещей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населения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то</w:t>
      </w:r>
      <w:r w:rsidR="00B96C13" w:rsidRPr="00B96C13">
        <w:t xml:space="preserve"> </w:t>
      </w:r>
      <w:r w:rsidRPr="00B96C13">
        <w:t>же</w:t>
      </w:r>
      <w:r w:rsidR="00B96C13" w:rsidRPr="00B96C13">
        <w:t xml:space="preserve"> </w:t>
      </w:r>
      <w:r w:rsidRPr="00B96C13">
        <w:t>время</w:t>
      </w:r>
      <w:r w:rsidR="00B96C13" w:rsidRPr="00B96C13">
        <w:t xml:space="preserve"> </w:t>
      </w:r>
      <w:r w:rsidRPr="00B96C13">
        <w:t>запрещено</w:t>
      </w:r>
      <w:r w:rsidR="00B96C13" w:rsidRPr="00B96C13">
        <w:t xml:space="preserve"> </w:t>
      </w:r>
      <w:r w:rsidRPr="00B96C13">
        <w:t>накапливать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сверх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лимитов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осуществления</w:t>
      </w:r>
      <w:r w:rsidR="00B96C13" w:rsidRPr="00B96C13">
        <w:t xml:space="preserve"> </w:t>
      </w:r>
      <w:r w:rsidRPr="00B96C13">
        <w:t>предстоящих</w:t>
      </w:r>
      <w:r w:rsidR="00B96C13" w:rsidRPr="00B96C13">
        <w:t xml:space="preserve"> </w:t>
      </w:r>
      <w:r w:rsidRPr="00B96C13">
        <w:t>расходов,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том</w:t>
      </w:r>
      <w:r w:rsidR="00B96C13" w:rsidRPr="00B96C13">
        <w:t xml:space="preserve"> </w:t>
      </w:r>
      <w:r w:rsidRPr="00B96C13">
        <w:t>числе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труда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Хранить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(</w:t>
      </w:r>
      <w:r w:rsidRPr="00B96C13">
        <w:t>сверх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лимитов</w:t>
      </w:r>
      <w:r w:rsidR="00B96C13" w:rsidRPr="00B96C13">
        <w:t xml:space="preserve">) </w:t>
      </w:r>
      <w:r w:rsidRPr="00B96C13">
        <w:t>можно</w:t>
      </w:r>
      <w:r w:rsidR="00B96C13" w:rsidRPr="00B96C13">
        <w:t xml:space="preserve"> </w:t>
      </w:r>
      <w:r w:rsidRPr="00B96C13">
        <w:t>только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оплаты</w:t>
      </w:r>
      <w:r w:rsidR="00B96C13" w:rsidRPr="00B96C13">
        <w:t xml:space="preserve"> </w:t>
      </w:r>
      <w:r w:rsidRPr="00B96C13">
        <w:t>труда,</w:t>
      </w:r>
      <w:r w:rsidR="00B96C13" w:rsidRPr="00B96C13">
        <w:t xml:space="preserve"> </w:t>
      </w:r>
      <w:r w:rsidRPr="00B96C13">
        <w:t>выплаты</w:t>
      </w:r>
      <w:r w:rsidR="00B96C13" w:rsidRPr="00B96C13">
        <w:t xml:space="preserve"> </w:t>
      </w:r>
      <w:r w:rsidRPr="00B96C13">
        <w:t>пособий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социальному</w:t>
      </w:r>
      <w:r w:rsidR="00B96C13" w:rsidRPr="00B96C13">
        <w:t xml:space="preserve"> </w:t>
      </w:r>
      <w:r w:rsidRPr="00B96C13">
        <w:t>страхованию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стипендий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свыше</w:t>
      </w:r>
      <w:r w:rsidR="00B96C13" w:rsidRPr="00B96C13">
        <w:t xml:space="preserve"> </w:t>
      </w:r>
      <w:r w:rsidRPr="00B96C13">
        <w:t>трех</w:t>
      </w:r>
      <w:r w:rsidR="00B96C13" w:rsidRPr="00B96C13">
        <w:t xml:space="preserve"> </w:t>
      </w:r>
      <w:r w:rsidRPr="00B96C13">
        <w:t>рабочих</w:t>
      </w:r>
      <w:r w:rsidR="00B96C13" w:rsidRPr="00B96C13">
        <w:t xml:space="preserve"> </w:t>
      </w:r>
      <w:r w:rsidRPr="00B96C13">
        <w:t>дней</w:t>
      </w:r>
      <w:r w:rsidR="00B96C13" w:rsidRPr="00B96C13">
        <w:t xml:space="preserve"> (</w:t>
      </w:r>
      <w:r w:rsidRPr="00B96C13">
        <w:t>для</w:t>
      </w:r>
      <w:r w:rsidR="00B96C13" w:rsidRPr="00B96C13">
        <w:t xml:space="preserve"> </w:t>
      </w:r>
      <w:r w:rsidRPr="00B96C13">
        <w:t>предприятий,</w:t>
      </w:r>
      <w:r w:rsidR="00B96C13" w:rsidRPr="00B96C13">
        <w:t xml:space="preserve"> </w:t>
      </w:r>
      <w:r w:rsidRPr="00B96C13">
        <w:t>расположенных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районах</w:t>
      </w:r>
      <w:r w:rsidR="00B96C13" w:rsidRPr="00B96C13">
        <w:t xml:space="preserve"> </w:t>
      </w:r>
      <w:r w:rsidRPr="00B96C13">
        <w:t>Крайнего</w:t>
      </w:r>
      <w:r w:rsidR="00B96C13" w:rsidRPr="00B96C13">
        <w:t xml:space="preserve"> </w:t>
      </w:r>
      <w:r w:rsidRPr="00B96C13">
        <w:t>Севера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приравненных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местностях,</w:t>
      </w:r>
      <w:r w:rsidR="00B96C13" w:rsidRPr="00B96C13">
        <w:t xml:space="preserve"> - </w:t>
      </w:r>
      <w:r w:rsidRPr="00B96C13">
        <w:t>до</w:t>
      </w:r>
      <w:r w:rsidR="00B96C13" w:rsidRPr="00B96C13">
        <w:t xml:space="preserve"> </w:t>
      </w:r>
      <w:r w:rsidRPr="00B96C13">
        <w:t>пяти</w:t>
      </w:r>
      <w:r w:rsidR="00B96C13" w:rsidRPr="00B96C13">
        <w:t xml:space="preserve"> </w:t>
      </w:r>
      <w:r w:rsidRPr="00B96C13">
        <w:t>дней</w:t>
      </w:r>
      <w:r w:rsidR="00B96C13" w:rsidRPr="00B96C13">
        <w:t xml:space="preserve">), </w:t>
      </w:r>
      <w:r w:rsidRPr="00B96C13">
        <w:t>включая</w:t>
      </w:r>
      <w:r w:rsidR="00B96C13" w:rsidRPr="00B96C13">
        <w:t xml:space="preserve"> </w:t>
      </w:r>
      <w:r w:rsidRPr="00B96C13">
        <w:t>дату</w:t>
      </w:r>
      <w:r w:rsidR="00B96C13" w:rsidRPr="00B96C13">
        <w:t xml:space="preserve"> </w:t>
      </w:r>
      <w:r w:rsidRPr="00B96C13">
        <w:t>получения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Выдача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расходы,</w:t>
      </w:r>
      <w:r w:rsidR="00B96C13" w:rsidRPr="00B96C13">
        <w:t xml:space="preserve"> </w:t>
      </w:r>
      <w:r w:rsidRPr="00B96C13">
        <w:t>связанные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служебными</w:t>
      </w:r>
      <w:r w:rsidR="00B96C13" w:rsidRPr="00B96C13">
        <w:t xml:space="preserve"> </w:t>
      </w:r>
      <w:r w:rsidRPr="00B96C13">
        <w:t>командировками,</w:t>
      </w:r>
      <w:r w:rsidR="00B96C13" w:rsidRPr="00B96C13">
        <w:t xml:space="preserve"> </w:t>
      </w:r>
      <w:r w:rsidRPr="00B96C13">
        <w:t>производится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пределах</w:t>
      </w:r>
      <w:r w:rsidR="00B96C13" w:rsidRPr="00B96C13">
        <w:t xml:space="preserve"> </w:t>
      </w:r>
      <w:r w:rsidRPr="00B96C13">
        <w:t>сумм,</w:t>
      </w:r>
      <w:r w:rsidR="00B96C13" w:rsidRPr="00B96C13">
        <w:t xml:space="preserve"> </w:t>
      </w:r>
      <w:r w:rsidRPr="00B96C13">
        <w:t>причитающихся</w:t>
      </w:r>
      <w:r w:rsidR="00B96C13" w:rsidRPr="00B96C13">
        <w:t xml:space="preserve"> </w:t>
      </w:r>
      <w:r w:rsidRPr="00B96C13">
        <w:t>командированным</w:t>
      </w:r>
      <w:r w:rsidR="00B96C13" w:rsidRPr="00B96C13">
        <w:t xml:space="preserve"> </w:t>
      </w:r>
      <w:r w:rsidRPr="00B96C13">
        <w:t>лицам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эти</w:t>
      </w:r>
      <w:r w:rsidR="00B96C13" w:rsidRPr="00B96C13">
        <w:t xml:space="preserve"> </w:t>
      </w:r>
      <w:r w:rsidRPr="00B96C13">
        <w:t>цели</w:t>
      </w:r>
      <w:r w:rsidR="00B96C13" w:rsidRPr="00B96C13">
        <w:t xml:space="preserve">. </w:t>
      </w:r>
      <w:r w:rsidRPr="00B96C13">
        <w:t>Деньги</w:t>
      </w:r>
      <w:r w:rsidR="00B96C13" w:rsidRPr="00B96C13">
        <w:t xml:space="preserve"> </w:t>
      </w:r>
      <w:r w:rsidRPr="00B96C13">
        <w:t>выдаются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условии</w:t>
      </w:r>
      <w:r w:rsidR="00B96C13" w:rsidRPr="00B96C13">
        <w:t xml:space="preserve"> </w:t>
      </w:r>
      <w:r w:rsidRPr="00B96C13">
        <w:t>полного</w:t>
      </w:r>
      <w:r w:rsidR="00B96C13" w:rsidRPr="00B96C13">
        <w:t xml:space="preserve"> </w:t>
      </w:r>
      <w:r w:rsidRPr="00B96C13">
        <w:t>отчета</w:t>
      </w:r>
      <w:r w:rsidR="00B96C13" w:rsidRPr="00B96C13">
        <w:t xml:space="preserve"> </w:t>
      </w:r>
      <w:r w:rsidRPr="00B96C13">
        <w:t>данного</w:t>
      </w:r>
      <w:r w:rsidR="00B96C13" w:rsidRPr="00B96C13">
        <w:t xml:space="preserve"> </w:t>
      </w:r>
      <w:r w:rsidRPr="00B96C13">
        <w:t>лица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ранее</w:t>
      </w:r>
      <w:r w:rsidR="00B96C13" w:rsidRPr="00B96C13">
        <w:t xml:space="preserve"> </w:t>
      </w:r>
      <w:r w:rsidRPr="00B96C13">
        <w:t>выданному</w:t>
      </w:r>
      <w:r w:rsidR="00B96C13" w:rsidRPr="00B96C13">
        <w:t xml:space="preserve"> </w:t>
      </w:r>
      <w:r w:rsidRPr="00B96C13">
        <w:t>ему</w:t>
      </w:r>
      <w:r w:rsidR="00B96C13" w:rsidRPr="00B96C13">
        <w:t xml:space="preserve"> </w:t>
      </w:r>
      <w:r w:rsidRPr="00B96C13">
        <w:t>авансу</w:t>
      </w:r>
      <w:r w:rsidR="00B96C13" w:rsidRPr="00B96C13">
        <w:t xml:space="preserve">. </w:t>
      </w:r>
      <w:r w:rsidRPr="00B96C13">
        <w:t>Передача</w:t>
      </w:r>
      <w:r w:rsidR="00B96C13" w:rsidRPr="00B96C13">
        <w:t xml:space="preserve"> </w:t>
      </w:r>
      <w:r w:rsidRPr="00B96C13">
        <w:t>этих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другим</w:t>
      </w:r>
      <w:r w:rsidR="00B96C13" w:rsidRPr="00B96C13">
        <w:t xml:space="preserve"> </w:t>
      </w:r>
      <w:r w:rsidRPr="00B96C13">
        <w:t>лицам</w:t>
      </w:r>
      <w:r w:rsidR="00B96C13" w:rsidRPr="00B96C13">
        <w:t xml:space="preserve"> </w:t>
      </w:r>
      <w:r w:rsidRPr="00B96C13">
        <w:t>запрещается</w:t>
      </w:r>
      <w:r w:rsidR="00B96C13" w:rsidRPr="00B96C13">
        <w:t xml:space="preserve">. </w:t>
      </w:r>
      <w:r w:rsidRPr="00B96C13">
        <w:t>Лица,</w:t>
      </w:r>
      <w:r w:rsidR="00B96C13" w:rsidRPr="00B96C13">
        <w:t xml:space="preserve"> </w:t>
      </w:r>
      <w:r w:rsidRPr="00B96C13">
        <w:t>получившие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отчет,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позднее</w:t>
      </w:r>
      <w:r w:rsidR="00B96C13" w:rsidRPr="00B96C13">
        <w:t xml:space="preserve"> </w:t>
      </w:r>
      <w:r w:rsidRPr="00B96C13">
        <w:t>трех</w:t>
      </w:r>
      <w:r w:rsidR="00B96C13" w:rsidRPr="00B96C13">
        <w:t xml:space="preserve"> </w:t>
      </w:r>
      <w:r w:rsidRPr="00B96C13">
        <w:t>рабочих</w:t>
      </w:r>
      <w:r w:rsidR="00B96C13" w:rsidRPr="00B96C13">
        <w:t xml:space="preserve"> </w:t>
      </w:r>
      <w:r w:rsidRPr="00B96C13">
        <w:t>дней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истечении</w:t>
      </w:r>
      <w:r w:rsidR="00B96C13" w:rsidRPr="00B96C13">
        <w:t xml:space="preserve"> </w:t>
      </w:r>
      <w:r w:rsidRPr="00B96C13">
        <w:t>срока,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который</w:t>
      </w:r>
      <w:r w:rsidR="00B96C13" w:rsidRPr="00B96C13">
        <w:t xml:space="preserve"> </w:t>
      </w:r>
      <w:r w:rsidRPr="00B96C13">
        <w:t>они</w:t>
      </w:r>
      <w:r w:rsidR="00B96C13" w:rsidRPr="00B96C13">
        <w:t xml:space="preserve"> </w:t>
      </w:r>
      <w:r w:rsidRPr="00B96C13">
        <w:t>выданы,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 </w:t>
      </w:r>
      <w:r w:rsidRPr="00B96C13">
        <w:t>возвращения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командировки</w:t>
      </w:r>
      <w:r w:rsidR="00B96C13" w:rsidRPr="00B96C13">
        <w:t xml:space="preserve"> </w:t>
      </w:r>
      <w:r w:rsidRPr="00B96C13">
        <w:t>предъявить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бухгалтерию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израсходованных</w:t>
      </w:r>
      <w:r w:rsidR="00B96C13" w:rsidRPr="00B96C13">
        <w:t xml:space="preserve"> </w:t>
      </w:r>
      <w:r w:rsidRPr="00B96C13">
        <w:t>суммах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произвести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окончательный</w:t>
      </w:r>
      <w:r w:rsidR="00B96C13" w:rsidRPr="00B96C13">
        <w:t xml:space="preserve"> </w:t>
      </w:r>
      <w:r w:rsidRPr="00B96C13">
        <w:t>расчет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Кассовые</w:t>
      </w:r>
      <w:r w:rsidR="00B96C13" w:rsidRPr="00B96C13">
        <w:t xml:space="preserve"> </w:t>
      </w:r>
      <w:r w:rsidRPr="00B96C13">
        <w:t>операции</w:t>
      </w:r>
      <w:r w:rsidR="00B96C13" w:rsidRPr="00B96C13">
        <w:t xml:space="preserve"> </w:t>
      </w:r>
      <w:r w:rsidRPr="00B96C13">
        <w:t>выполняет</w:t>
      </w:r>
      <w:r w:rsidR="00B96C13" w:rsidRPr="00B96C13">
        <w:t xml:space="preserve"> </w:t>
      </w:r>
      <w:r w:rsidRPr="00B96C13">
        <w:t>кассир,</w:t>
      </w:r>
      <w:r w:rsidR="00B96C13" w:rsidRPr="00B96C13">
        <w:t xml:space="preserve"> </w:t>
      </w:r>
      <w:r w:rsidRPr="00B96C13">
        <w:t>который</w:t>
      </w:r>
      <w:r w:rsidR="00B96C13" w:rsidRPr="00B96C13">
        <w:t xml:space="preserve"> </w:t>
      </w:r>
      <w:r w:rsidRPr="00B96C13">
        <w:t>назначается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эту</w:t>
      </w:r>
      <w:r w:rsidR="00B96C13" w:rsidRPr="00B96C13">
        <w:t xml:space="preserve"> </w:t>
      </w:r>
      <w:r w:rsidRPr="00B96C13">
        <w:t>должность</w:t>
      </w:r>
      <w:r w:rsidR="00B96C13" w:rsidRPr="00B96C13">
        <w:t xml:space="preserve"> </w:t>
      </w:r>
      <w:r w:rsidRPr="00B96C13">
        <w:t>приказом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производственного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. </w:t>
      </w:r>
      <w:r w:rsidRPr="00B96C13">
        <w:t>После</w:t>
      </w:r>
      <w:r w:rsidR="00B96C13" w:rsidRPr="00B96C13">
        <w:t xml:space="preserve"> </w:t>
      </w:r>
      <w:r w:rsidRPr="00B96C13">
        <w:t>издания</w:t>
      </w:r>
      <w:r w:rsidR="00B96C13" w:rsidRPr="00B96C13">
        <w:t xml:space="preserve"> </w:t>
      </w:r>
      <w:r w:rsidRPr="00B96C13">
        <w:t>приказа</w:t>
      </w:r>
      <w:r w:rsidR="00B96C13" w:rsidRPr="00B96C13">
        <w:t xml:space="preserve"> (</w:t>
      </w:r>
      <w:r w:rsidRPr="00B96C13">
        <w:t>решения,</w:t>
      </w:r>
      <w:r w:rsidR="00B96C13" w:rsidRPr="00B96C13">
        <w:t xml:space="preserve"> </w:t>
      </w:r>
      <w:r w:rsidRPr="00B96C13">
        <w:t>постановления</w:t>
      </w:r>
      <w:r w:rsidR="00B96C13" w:rsidRPr="00B96C13">
        <w:t xml:space="preserve">) </w:t>
      </w:r>
      <w:r w:rsidRPr="00B96C13">
        <w:t>о</w:t>
      </w:r>
      <w:r w:rsidR="00B96C13" w:rsidRPr="00B96C13">
        <w:t xml:space="preserve"> </w:t>
      </w:r>
      <w:r w:rsidRPr="00B96C13">
        <w:t>назначении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работу</w:t>
      </w:r>
      <w:r w:rsidR="00B96C13" w:rsidRPr="00B96C13">
        <w:t xml:space="preserve"> </w:t>
      </w:r>
      <w:r w:rsidRPr="00B96C13">
        <w:t>руководитель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обязан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расписку</w:t>
      </w:r>
      <w:r w:rsidR="00B96C13" w:rsidRPr="00B96C13">
        <w:t xml:space="preserve"> </w:t>
      </w:r>
      <w:r w:rsidRPr="00B96C13">
        <w:t>ознакомить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Порядком</w:t>
      </w:r>
      <w:r w:rsidR="00B96C13" w:rsidRPr="00B96C13">
        <w:t xml:space="preserve"> </w:t>
      </w:r>
      <w:r w:rsidRPr="00B96C13">
        <w:t>ведения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Федерации,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чего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заключается</w:t>
      </w:r>
      <w:r w:rsidR="00B96C13" w:rsidRPr="00B96C13">
        <w:t xml:space="preserve"> </w:t>
      </w:r>
      <w:r w:rsidRPr="00B96C13">
        <w:t>договор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полной</w:t>
      </w:r>
      <w:r w:rsidR="00B96C13" w:rsidRPr="00B96C13">
        <w:t xml:space="preserve"> </w:t>
      </w:r>
      <w:r w:rsidRPr="00B96C13">
        <w:t>материальной</w:t>
      </w:r>
      <w:r w:rsidR="00B96C13" w:rsidRPr="00B96C13">
        <w:t xml:space="preserve"> </w:t>
      </w:r>
      <w:r w:rsidRPr="00B96C13">
        <w:t>ответственности</w:t>
      </w:r>
      <w:r w:rsidR="00B96C13" w:rsidRPr="00B96C13">
        <w:t xml:space="preserve">. </w:t>
      </w:r>
      <w:r w:rsidRPr="00B96C13">
        <w:t>Кассир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действующим</w:t>
      </w:r>
      <w:r w:rsidR="00B96C13" w:rsidRPr="00B96C13">
        <w:t xml:space="preserve"> </w:t>
      </w:r>
      <w:r w:rsidRPr="00B96C13">
        <w:t>законодательством</w:t>
      </w:r>
      <w:r w:rsidR="00B96C13" w:rsidRPr="00B96C13">
        <w:t xml:space="preserve"> </w:t>
      </w:r>
      <w:r w:rsidRPr="00B96C13">
        <w:t>несет</w:t>
      </w:r>
      <w:r w:rsidR="00B96C13" w:rsidRPr="00B96C13">
        <w:t xml:space="preserve"> </w:t>
      </w:r>
      <w:r w:rsidRPr="00B96C13">
        <w:t>полную</w:t>
      </w:r>
      <w:r w:rsidR="00B96C13" w:rsidRPr="00B96C13">
        <w:t xml:space="preserve"> </w:t>
      </w:r>
      <w:r w:rsidRPr="00B96C13">
        <w:t>материальную</w:t>
      </w:r>
      <w:r w:rsidR="00B96C13" w:rsidRPr="00B96C13">
        <w:t xml:space="preserve"> </w:t>
      </w:r>
      <w:r w:rsidRPr="00B96C13">
        <w:t>ответственность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сохранность</w:t>
      </w:r>
      <w:r w:rsidR="00B96C13" w:rsidRPr="00B96C13">
        <w:t xml:space="preserve"> </w:t>
      </w:r>
      <w:r w:rsidRPr="00B96C13">
        <w:t>всех</w:t>
      </w:r>
      <w:r w:rsidR="00B96C13" w:rsidRPr="00B96C13">
        <w:t xml:space="preserve"> </w:t>
      </w:r>
      <w:r w:rsidRPr="00B96C13">
        <w:t>принятых</w:t>
      </w:r>
      <w:r w:rsidR="00B96C13" w:rsidRPr="00B96C13">
        <w:t xml:space="preserve"> </w:t>
      </w:r>
      <w:r w:rsidRPr="00B96C13">
        <w:t>им</w:t>
      </w:r>
      <w:r w:rsidR="00B96C13" w:rsidRPr="00B96C13">
        <w:t xml:space="preserve"> </w:t>
      </w:r>
      <w:r w:rsidRPr="00B96C13">
        <w:t>ценностей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</w:t>
      </w:r>
      <w:r w:rsidR="003F562C" w:rsidRPr="00B96C13">
        <w:t>а</w:t>
      </w:r>
      <w:r w:rsidR="00B96C13" w:rsidRPr="00B96C13">
        <w:t xml:space="preserve"> </w:t>
      </w:r>
      <w:r w:rsidR="003F562C" w:rsidRPr="00B96C13">
        <w:t>ущерб,</w:t>
      </w:r>
      <w:r w:rsidR="00B96C13" w:rsidRPr="00B96C13">
        <w:t xml:space="preserve"> </w:t>
      </w:r>
      <w:r w:rsidR="003F562C" w:rsidRPr="00B96C13">
        <w:t>причиненный</w:t>
      </w:r>
      <w:r w:rsidR="00B96C13" w:rsidRPr="00B96C13">
        <w:t xml:space="preserve"> </w:t>
      </w:r>
      <w:r w:rsidR="003F562C" w:rsidRPr="00B96C13">
        <w:t>организации,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результате</w:t>
      </w:r>
      <w:r w:rsidR="00B96C13" w:rsidRPr="00B96C13">
        <w:t xml:space="preserve"> </w:t>
      </w:r>
      <w:r w:rsidRPr="00B96C13">
        <w:t>умышленных</w:t>
      </w:r>
      <w:r w:rsidR="00B96C13" w:rsidRPr="00B96C13">
        <w:t xml:space="preserve"> </w:t>
      </w:r>
      <w:r w:rsidRPr="00B96C13">
        <w:t>действий,</w:t>
      </w:r>
      <w:r w:rsidR="00B96C13" w:rsidRPr="00B96C13">
        <w:t xml:space="preserve"> </w:t>
      </w:r>
      <w:r w:rsidRPr="00B96C13">
        <w:t>так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результате</w:t>
      </w:r>
      <w:r w:rsidR="00B96C13" w:rsidRPr="00B96C13">
        <w:t xml:space="preserve"> </w:t>
      </w:r>
      <w:r w:rsidRPr="00B96C13">
        <w:t>небрежного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недобросовестного</w:t>
      </w:r>
      <w:r w:rsidR="00B96C13" w:rsidRPr="00B96C13">
        <w:t xml:space="preserve"> </w:t>
      </w:r>
      <w:r w:rsidRPr="00B96C13">
        <w:t>отношения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своим</w:t>
      </w:r>
      <w:r w:rsidR="00B96C13" w:rsidRPr="00B96C13">
        <w:t xml:space="preserve"> </w:t>
      </w:r>
      <w:r w:rsidRPr="00B96C13">
        <w:t>обязанностям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Кассиру</w:t>
      </w:r>
      <w:r w:rsidR="00B96C13" w:rsidRPr="00B96C13">
        <w:t xml:space="preserve"> </w:t>
      </w:r>
      <w:r w:rsidRPr="00B96C13">
        <w:t>запрещается</w:t>
      </w:r>
      <w:r w:rsidR="00B96C13" w:rsidRPr="00B96C13">
        <w:t xml:space="preserve"> </w:t>
      </w:r>
      <w:r w:rsidRPr="00B96C13">
        <w:t>передоверять</w:t>
      </w:r>
      <w:r w:rsidR="00B96C13" w:rsidRPr="00B96C13">
        <w:t xml:space="preserve"> </w:t>
      </w:r>
      <w:r w:rsidRPr="00B96C13">
        <w:t>выполнение</w:t>
      </w:r>
      <w:r w:rsidR="00B96C13" w:rsidRPr="00B96C13">
        <w:t xml:space="preserve"> </w:t>
      </w:r>
      <w:r w:rsidRPr="00B96C13">
        <w:t>порученной</w:t>
      </w:r>
      <w:r w:rsidR="00B96C13" w:rsidRPr="00B96C13">
        <w:t xml:space="preserve"> </w:t>
      </w:r>
      <w:r w:rsidRPr="00B96C13">
        <w:t>ему</w:t>
      </w:r>
      <w:r w:rsidR="00B96C13" w:rsidRPr="00B96C13">
        <w:t xml:space="preserve"> </w:t>
      </w:r>
      <w:r w:rsidRPr="00B96C13">
        <w:t>работы</w:t>
      </w:r>
      <w:r w:rsidR="00B96C13" w:rsidRPr="00B96C13">
        <w:t xml:space="preserve"> </w:t>
      </w:r>
      <w:r w:rsidRPr="00B96C13">
        <w:t>другим</w:t>
      </w:r>
      <w:r w:rsidR="00B96C13" w:rsidRPr="00B96C13">
        <w:t xml:space="preserve"> </w:t>
      </w:r>
      <w:r w:rsidRPr="00B96C13">
        <w:t>лицам</w:t>
      </w:r>
      <w:r w:rsidR="00B96C13" w:rsidRPr="00B96C13">
        <w:t xml:space="preserve">. </w:t>
      </w:r>
      <w:r w:rsidRPr="00B96C13">
        <w:t>На</w:t>
      </w:r>
      <w:r w:rsidR="00B96C13" w:rsidRPr="00B96C13">
        <w:t xml:space="preserve"> </w:t>
      </w:r>
      <w:r w:rsidRPr="00B96C13">
        <w:t>предприятиях,</w:t>
      </w:r>
      <w:r w:rsidR="00B96C13" w:rsidRPr="00B96C13">
        <w:t xml:space="preserve"> </w:t>
      </w:r>
      <w:r w:rsidRPr="00B96C13">
        <w:t>имеющих</w:t>
      </w:r>
      <w:r w:rsidR="00B96C13" w:rsidRPr="00B96C13">
        <w:t xml:space="preserve"> </w:t>
      </w:r>
      <w:r w:rsidRPr="00B96C13">
        <w:t>одного</w:t>
      </w:r>
      <w:r w:rsidR="00B96C13" w:rsidRPr="00B96C13">
        <w:t xml:space="preserve"> </w:t>
      </w:r>
      <w:r w:rsidRPr="00B96C13">
        <w:t>кассира,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необходимости</w:t>
      </w:r>
      <w:r w:rsidR="00B96C13" w:rsidRPr="00B96C13">
        <w:t xml:space="preserve"> </w:t>
      </w:r>
      <w:r w:rsidRPr="00B96C13">
        <w:t>временной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замены</w:t>
      </w:r>
      <w:r w:rsidR="00B96C13" w:rsidRPr="00B96C13">
        <w:t xml:space="preserve"> </w:t>
      </w:r>
      <w:r w:rsidRPr="00B96C13">
        <w:t>исполнение</w:t>
      </w:r>
      <w:r w:rsidR="00B96C13" w:rsidRPr="00B96C13">
        <w:t xml:space="preserve"> </w:t>
      </w:r>
      <w:r w:rsidRPr="00B96C13">
        <w:t>обязанностей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</w:t>
      </w:r>
      <w:r w:rsidRPr="00B96C13">
        <w:t>возлагается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другого</w:t>
      </w:r>
      <w:r w:rsidR="00B96C13" w:rsidRPr="00B96C13">
        <w:t xml:space="preserve"> </w:t>
      </w:r>
      <w:r w:rsidRPr="00B96C13">
        <w:t>работника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письменному</w:t>
      </w:r>
      <w:r w:rsidR="00B96C13" w:rsidRPr="00B96C13">
        <w:t xml:space="preserve"> </w:t>
      </w:r>
      <w:r w:rsidRPr="00B96C13">
        <w:t>приказу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(</w:t>
      </w:r>
      <w:r w:rsidRPr="00B96C13">
        <w:t>решению,</w:t>
      </w:r>
      <w:r w:rsidR="00B96C13" w:rsidRPr="00B96C13">
        <w:t xml:space="preserve"> </w:t>
      </w:r>
      <w:r w:rsidRPr="00B96C13">
        <w:t>постановлению</w:t>
      </w:r>
      <w:r w:rsidR="00B96C13" w:rsidRPr="00B96C13">
        <w:t xml:space="preserve">). </w:t>
      </w:r>
      <w:r w:rsidRPr="00B96C13">
        <w:t>С</w:t>
      </w:r>
      <w:r w:rsidR="00B96C13" w:rsidRPr="00B96C13">
        <w:t xml:space="preserve"> </w:t>
      </w:r>
      <w:r w:rsidRPr="00B96C13">
        <w:t>этим</w:t>
      </w:r>
      <w:r w:rsidR="00B96C13" w:rsidRPr="00B96C13">
        <w:t xml:space="preserve"> </w:t>
      </w:r>
      <w:r w:rsidRPr="00B96C13">
        <w:t>работником</w:t>
      </w:r>
      <w:r w:rsidR="00B96C13" w:rsidRPr="00B96C13">
        <w:t xml:space="preserve"> </w:t>
      </w:r>
      <w:r w:rsidRPr="00B96C13">
        <w:t>заключается</w:t>
      </w:r>
      <w:r w:rsidR="00B96C13" w:rsidRPr="00B96C13">
        <w:t xml:space="preserve"> </w:t>
      </w:r>
      <w:r w:rsidRPr="00B96C13">
        <w:t>договор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полной</w:t>
      </w:r>
      <w:r w:rsidR="00B96C13" w:rsidRPr="00B96C13">
        <w:t xml:space="preserve"> </w:t>
      </w:r>
      <w:r w:rsidRPr="00B96C13">
        <w:t>материальной</w:t>
      </w:r>
      <w:r w:rsidR="00B96C13" w:rsidRPr="00B96C13">
        <w:t xml:space="preserve"> </w:t>
      </w:r>
      <w:r w:rsidRPr="00B96C13">
        <w:t>ответственности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Кассу</w:t>
      </w:r>
      <w:r w:rsidR="00B96C13" w:rsidRPr="00B96C13">
        <w:t xml:space="preserve"> </w:t>
      </w:r>
      <w:r w:rsidRPr="00B96C13">
        <w:t>необходимо</w:t>
      </w:r>
      <w:r w:rsidR="00B96C13" w:rsidRPr="00B96C13">
        <w:t xml:space="preserve"> </w:t>
      </w:r>
      <w:r w:rsidRPr="00B96C13">
        <w:t>специально</w:t>
      </w:r>
      <w:r w:rsidR="00B96C13" w:rsidRPr="00B96C13">
        <w:t xml:space="preserve"> </w:t>
      </w:r>
      <w:r w:rsidRPr="00B96C13">
        <w:t>оборудовать</w:t>
      </w:r>
      <w:r w:rsidR="00B96C13" w:rsidRPr="00B96C13">
        <w:t xml:space="preserve">. </w:t>
      </w:r>
      <w:r w:rsidRPr="00B96C13">
        <w:t>Это</w:t>
      </w:r>
      <w:r w:rsidR="00B96C13" w:rsidRPr="00B96C13">
        <w:t xml:space="preserve"> </w:t>
      </w:r>
      <w:r w:rsidRPr="00B96C13">
        <w:t>должно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изолированное</w:t>
      </w:r>
      <w:r w:rsidR="00B96C13" w:rsidRPr="00B96C13">
        <w:t xml:space="preserve"> </w:t>
      </w:r>
      <w:r w:rsidRPr="00B96C13">
        <w:t>помещение,</w:t>
      </w:r>
      <w:r w:rsidR="00B96C13" w:rsidRPr="00B96C13">
        <w:t xml:space="preserve"> </w:t>
      </w:r>
      <w:r w:rsidRPr="00B96C13">
        <w:t>предназначенное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приема,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временного</w:t>
      </w:r>
      <w:r w:rsidR="00B96C13" w:rsidRPr="00B96C13">
        <w:t xml:space="preserve"> </w:t>
      </w:r>
      <w:r w:rsidRPr="00B96C13">
        <w:t>хранения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. </w:t>
      </w:r>
      <w:r w:rsidRPr="00B96C13">
        <w:t>Двери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 </w:t>
      </w:r>
      <w:r w:rsidRPr="00B96C13">
        <w:t>во</w:t>
      </w:r>
      <w:r w:rsidR="00B96C13" w:rsidRPr="00B96C13">
        <w:t xml:space="preserve"> </w:t>
      </w:r>
      <w:r w:rsidRPr="00B96C13">
        <w:t>время</w:t>
      </w:r>
      <w:r w:rsidR="00B96C13" w:rsidRPr="00B96C13">
        <w:t xml:space="preserve"> </w:t>
      </w:r>
      <w:r w:rsidRPr="00B96C13">
        <w:t>совершения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следует</w:t>
      </w:r>
      <w:r w:rsidR="00B96C13" w:rsidRPr="00B96C13">
        <w:t xml:space="preserve"> </w:t>
      </w:r>
      <w:r w:rsidRPr="00B96C13">
        <w:t>запирать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внутренней</w:t>
      </w:r>
      <w:r w:rsidR="00B96C13" w:rsidRPr="00B96C13">
        <w:t xml:space="preserve"> </w:t>
      </w:r>
      <w:r w:rsidRPr="00B96C13">
        <w:t>стороны</w:t>
      </w:r>
      <w:r w:rsidR="00B96C13" w:rsidRPr="00B96C13">
        <w:t xml:space="preserve">. </w:t>
      </w:r>
      <w:r w:rsidRPr="00B96C13">
        <w:t>Доступ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помещение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лицам,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имеющим</w:t>
      </w:r>
      <w:r w:rsidR="00B96C13" w:rsidRPr="00B96C13">
        <w:t xml:space="preserve"> </w:t>
      </w:r>
      <w:r w:rsidRPr="00B96C13">
        <w:t>отношения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работе,</w:t>
      </w:r>
      <w:r w:rsidR="00B96C13" w:rsidRPr="00B96C13">
        <w:t xml:space="preserve"> </w:t>
      </w:r>
      <w:r w:rsidRPr="00B96C13">
        <w:t>воспрещается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Руководитель</w:t>
      </w:r>
      <w:r w:rsidR="00B96C13" w:rsidRPr="00B96C13">
        <w:t xml:space="preserve"> </w:t>
      </w:r>
      <w:r w:rsidRPr="00B96C13">
        <w:t>отвечает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обеспечение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помещении</w:t>
      </w:r>
      <w:r w:rsidR="00B96C13" w:rsidRPr="00B96C13">
        <w:t xml:space="preserve"> </w:t>
      </w:r>
      <w:r w:rsidRPr="00B96C13">
        <w:t>кассы,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доставке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сдаче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тех</w:t>
      </w:r>
      <w:r w:rsidR="00B96C13" w:rsidRPr="00B96C13">
        <w:t xml:space="preserve"> </w:t>
      </w:r>
      <w:r w:rsidRPr="00B96C13">
        <w:t>случаях,</w:t>
      </w:r>
      <w:r w:rsidR="00B96C13" w:rsidRPr="00B96C13">
        <w:t xml:space="preserve"> </w:t>
      </w:r>
      <w:r w:rsidRPr="00B96C13">
        <w:t>когда</w:t>
      </w:r>
      <w:r w:rsidR="00B96C13" w:rsidRPr="00B96C13">
        <w:t xml:space="preserve"> </w:t>
      </w:r>
      <w:r w:rsidR="00A964F7" w:rsidRPr="00B96C13">
        <w:t>по</w:t>
      </w:r>
      <w:r w:rsidR="00B96C13" w:rsidRPr="00B96C13">
        <w:t xml:space="preserve"> </w:t>
      </w:r>
      <w:r w:rsidR="00A964F7" w:rsidRPr="00B96C13">
        <w:t>вине</w:t>
      </w:r>
      <w:r w:rsidR="00B96C13" w:rsidRPr="00B96C13">
        <w:t xml:space="preserve"> </w:t>
      </w:r>
      <w:r w:rsidR="00A964F7" w:rsidRPr="00B96C13">
        <w:t>руководителей</w:t>
      </w:r>
      <w:r w:rsidR="00B96C13" w:rsidRPr="00B96C13">
        <w:t xml:space="preserve"> </w:t>
      </w:r>
      <w:r w:rsidR="00A964F7" w:rsidRPr="00B96C13">
        <w:t>организац</w:t>
      </w:r>
      <w:r w:rsidRPr="00B96C13">
        <w:t>ий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были</w:t>
      </w:r>
      <w:r w:rsidR="00B96C13" w:rsidRPr="00B96C13">
        <w:t xml:space="preserve"> </w:t>
      </w:r>
      <w:r w:rsidRPr="00B96C13">
        <w:t>созданы</w:t>
      </w:r>
      <w:r w:rsidR="00B96C13" w:rsidRPr="00B96C13">
        <w:t xml:space="preserve"> </w:t>
      </w:r>
      <w:r w:rsidRPr="00B96C13">
        <w:t>необходимые</w:t>
      </w:r>
      <w:r w:rsidR="00B96C13" w:rsidRPr="00B96C13">
        <w:t xml:space="preserve"> </w:t>
      </w:r>
      <w:r w:rsidRPr="00B96C13">
        <w:t>условия,</w:t>
      </w:r>
      <w:r w:rsidR="00B96C13" w:rsidRPr="00B96C13">
        <w:t xml:space="preserve"> </w:t>
      </w:r>
      <w:r w:rsidRPr="00B96C13">
        <w:t>обеспечивающие</w:t>
      </w:r>
      <w:r w:rsidR="00B96C13" w:rsidRPr="00B96C13">
        <w:t xml:space="preserve"> </w:t>
      </w:r>
      <w:r w:rsidRPr="00B96C13">
        <w:t>сохранность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A964F7" w:rsidRPr="00B96C13">
        <w:t>,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хранении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транспортировке,</w:t>
      </w:r>
      <w:r w:rsidR="00B96C13" w:rsidRPr="00B96C13">
        <w:t xml:space="preserve"> </w:t>
      </w:r>
      <w:r w:rsidRPr="00B96C13">
        <w:t>они</w:t>
      </w:r>
      <w:r w:rsidR="00B96C13" w:rsidRPr="00B96C13">
        <w:t xml:space="preserve"> </w:t>
      </w:r>
      <w:r w:rsidRPr="00B96C13">
        <w:t>несут</w:t>
      </w:r>
      <w:r w:rsidR="00B96C13" w:rsidRPr="00B96C13">
        <w:t xml:space="preserve"> </w:t>
      </w:r>
      <w:r w:rsidRPr="00B96C13">
        <w:t>ответственность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установленном</w:t>
      </w:r>
      <w:r w:rsidR="00B96C13" w:rsidRPr="00B96C13">
        <w:t xml:space="preserve"> </w:t>
      </w:r>
      <w:r w:rsidRPr="00B96C13">
        <w:t>законодательством</w:t>
      </w:r>
      <w:r w:rsidR="00B96C13" w:rsidRPr="00B96C13">
        <w:t xml:space="preserve"> </w:t>
      </w:r>
      <w:r w:rsidRPr="00B96C13">
        <w:t>порядке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Все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ценные</w:t>
      </w:r>
      <w:r w:rsidR="00B96C13" w:rsidRPr="00B96C13">
        <w:t xml:space="preserve"> </w:t>
      </w:r>
      <w:r w:rsidRPr="00B96C13">
        <w:t>бумаги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предприятиях</w:t>
      </w:r>
      <w:r w:rsidR="00B96C13" w:rsidRPr="00B96C13">
        <w:t xml:space="preserve"> </w:t>
      </w:r>
      <w:r w:rsidRPr="00B96C13">
        <w:t>хранятся,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правило,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несгораемых</w:t>
      </w:r>
      <w:r w:rsidR="00B96C13" w:rsidRPr="00B96C13">
        <w:t xml:space="preserve"> </w:t>
      </w:r>
      <w:r w:rsidRPr="00B96C13">
        <w:t>металлических</w:t>
      </w:r>
      <w:r w:rsidR="00B96C13" w:rsidRPr="00B96C13">
        <w:t xml:space="preserve"> </w:t>
      </w:r>
      <w:r w:rsidRPr="00B96C13">
        <w:t>шкафах,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отдельных</w:t>
      </w:r>
      <w:r w:rsidR="00B96C13" w:rsidRPr="00B96C13">
        <w:t xml:space="preserve"> </w:t>
      </w:r>
      <w:r w:rsidRPr="00B96C13">
        <w:t>случаях</w:t>
      </w:r>
      <w:r w:rsidR="00B96C13" w:rsidRPr="00B96C13">
        <w:t xml:space="preserve"> - </w:t>
      </w:r>
      <w:r w:rsidRPr="00B96C13">
        <w:t>в</w:t>
      </w:r>
      <w:r w:rsidR="00B96C13" w:rsidRPr="00B96C13">
        <w:t xml:space="preserve"> </w:t>
      </w:r>
      <w:r w:rsidRPr="00B96C13">
        <w:t>комбинированных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обычных</w:t>
      </w:r>
      <w:r w:rsidR="00B96C13" w:rsidRPr="00B96C13">
        <w:t xml:space="preserve"> </w:t>
      </w:r>
      <w:r w:rsidRPr="00B96C13">
        <w:t>металлических</w:t>
      </w:r>
      <w:r w:rsidR="00B96C13" w:rsidRPr="00B96C13">
        <w:t xml:space="preserve"> </w:t>
      </w:r>
      <w:r w:rsidRPr="00B96C13">
        <w:t>шкафах,</w:t>
      </w:r>
      <w:r w:rsidR="00B96C13" w:rsidRPr="00B96C13">
        <w:t xml:space="preserve"> </w:t>
      </w:r>
      <w:r w:rsidRPr="00B96C13">
        <w:t>которые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окончании</w:t>
      </w:r>
      <w:r w:rsidR="00B96C13" w:rsidRPr="00B96C13">
        <w:t xml:space="preserve"> </w:t>
      </w:r>
      <w:r w:rsidRPr="00B96C13">
        <w:t>рабочего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 </w:t>
      </w:r>
      <w:r w:rsidRPr="00B96C13">
        <w:t>закрываются</w:t>
      </w:r>
      <w:r w:rsidR="00B96C13" w:rsidRPr="00B96C13">
        <w:t xml:space="preserve"> </w:t>
      </w:r>
      <w:r w:rsidRPr="00B96C13">
        <w:t>ключом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опечатываются</w:t>
      </w:r>
      <w:r w:rsidR="00B96C13" w:rsidRPr="00B96C13">
        <w:t xml:space="preserve"> </w:t>
      </w:r>
      <w:r w:rsidRPr="00B96C13">
        <w:t>печатью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. </w:t>
      </w:r>
      <w:r w:rsidRPr="00B96C13">
        <w:t>Ключи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металлических</w:t>
      </w:r>
      <w:r w:rsidR="00B96C13" w:rsidRPr="00B96C13">
        <w:t xml:space="preserve"> </w:t>
      </w:r>
      <w:r w:rsidRPr="00B96C13">
        <w:t>шкафов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печати</w:t>
      </w:r>
      <w:r w:rsidR="00B96C13" w:rsidRPr="00B96C13">
        <w:t xml:space="preserve"> </w:t>
      </w:r>
      <w:r w:rsidRPr="00B96C13">
        <w:t>хранятся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кассиров,</w:t>
      </w:r>
      <w:r w:rsidR="00B96C13" w:rsidRPr="00B96C13">
        <w:t xml:space="preserve"> </w:t>
      </w:r>
      <w:r w:rsidRPr="00B96C13">
        <w:t>которым</w:t>
      </w:r>
      <w:r w:rsidR="00B96C13" w:rsidRPr="00B96C13">
        <w:t xml:space="preserve"> </w:t>
      </w:r>
      <w:r w:rsidRPr="00B96C13">
        <w:t>запрещается</w:t>
      </w:r>
      <w:r w:rsidR="00B96C13" w:rsidRPr="00B96C13">
        <w:t xml:space="preserve"> </w:t>
      </w:r>
      <w:r w:rsidRPr="00B96C13">
        <w:t>оставлять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условленных</w:t>
      </w:r>
      <w:r w:rsidR="00B96C13" w:rsidRPr="00B96C13">
        <w:t xml:space="preserve"> </w:t>
      </w:r>
      <w:r w:rsidRPr="00B96C13">
        <w:t>местах,</w:t>
      </w:r>
      <w:r w:rsidR="00B96C13" w:rsidRPr="00B96C13">
        <w:t xml:space="preserve"> </w:t>
      </w:r>
      <w:r w:rsidRPr="00B96C13">
        <w:t>передавать</w:t>
      </w:r>
      <w:r w:rsidR="00B96C13" w:rsidRPr="00B96C13">
        <w:t xml:space="preserve"> </w:t>
      </w:r>
      <w:r w:rsidRPr="00B96C13">
        <w:t>посторонним</w:t>
      </w:r>
      <w:r w:rsidR="00B96C13" w:rsidRPr="00B96C13">
        <w:t xml:space="preserve"> </w:t>
      </w:r>
      <w:r w:rsidRPr="00B96C13">
        <w:t>лицам</w:t>
      </w:r>
      <w:r w:rsidR="00B96C13" w:rsidRPr="00B96C13">
        <w:t xml:space="preserve"> </w:t>
      </w:r>
      <w:r w:rsidRPr="00B96C13">
        <w:t>либо</w:t>
      </w:r>
      <w:r w:rsidR="00B96C13" w:rsidRPr="00B96C13">
        <w:t xml:space="preserve"> </w:t>
      </w:r>
      <w:r w:rsidRPr="00B96C13">
        <w:t>изготавливать</w:t>
      </w:r>
      <w:r w:rsidR="00B96C13" w:rsidRPr="00B96C13">
        <w:t xml:space="preserve"> </w:t>
      </w:r>
      <w:r w:rsidRPr="00B96C13">
        <w:t>неучтенные</w:t>
      </w:r>
      <w:r w:rsidR="00B96C13" w:rsidRPr="00B96C13">
        <w:t xml:space="preserve"> </w:t>
      </w:r>
      <w:r w:rsidRPr="00B96C13">
        <w:t>дубликаты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Учтенные</w:t>
      </w:r>
      <w:r w:rsidR="00B96C13" w:rsidRPr="00B96C13">
        <w:t xml:space="preserve"> </w:t>
      </w:r>
      <w:r w:rsidRPr="00B96C13">
        <w:t>дубликаты</w:t>
      </w:r>
      <w:r w:rsidR="00B96C13" w:rsidRPr="00B96C13">
        <w:t xml:space="preserve"> </w:t>
      </w:r>
      <w:r w:rsidRPr="00B96C13">
        <w:t>ключей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опечатанных</w:t>
      </w:r>
      <w:r w:rsidR="00B96C13" w:rsidRPr="00B96C13">
        <w:t xml:space="preserve"> </w:t>
      </w:r>
      <w:r w:rsidRPr="00B96C13">
        <w:t>кассирами</w:t>
      </w:r>
      <w:r w:rsidR="00B96C13" w:rsidRPr="00B96C13">
        <w:t xml:space="preserve"> </w:t>
      </w:r>
      <w:r w:rsidRPr="00B96C13">
        <w:t>пакетах,</w:t>
      </w:r>
      <w:r w:rsidR="00B96C13" w:rsidRPr="00B96C13">
        <w:t xml:space="preserve"> </w:t>
      </w:r>
      <w:r w:rsidRPr="00B96C13">
        <w:t>шкатулках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т.д. </w:t>
      </w:r>
      <w:r w:rsidRPr="00B96C13">
        <w:t>хранятся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руководителей</w:t>
      </w:r>
      <w:r w:rsidR="00B96C13" w:rsidRPr="00B96C13">
        <w:t xml:space="preserve"> </w:t>
      </w:r>
      <w:r w:rsidRPr="00B96C13">
        <w:t>предприятий</w:t>
      </w:r>
      <w:r w:rsidR="00B96C13" w:rsidRPr="00B96C13">
        <w:t xml:space="preserve">. </w:t>
      </w:r>
      <w:r w:rsidRPr="00B96C13">
        <w:t>Не</w:t>
      </w:r>
      <w:r w:rsidR="00B96C13" w:rsidRPr="00B96C13">
        <w:t xml:space="preserve"> </w:t>
      </w:r>
      <w:r w:rsidRPr="00B96C13">
        <w:t>реже</w:t>
      </w:r>
      <w:r w:rsidR="00B96C13" w:rsidRPr="00B96C13">
        <w:t xml:space="preserve"> </w:t>
      </w:r>
      <w:r w:rsidRPr="00B96C13">
        <w:t>одного</w:t>
      </w:r>
      <w:r w:rsidR="00B96C13" w:rsidRPr="00B96C13">
        <w:t xml:space="preserve"> </w:t>
      </w:r>
      <w:r w:rsidRPr="00B96C13">
        <w:t>раза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квартал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проверяет</w:t>
      </w:r>
      <w:r w:rsidR="00B96C13" w:rsidRPr="00B96C13">
        <w:t xml:space="preserve"> </w:t>
      </w:r>
      <w:r w:rsidRPr="00B96C13">
        <w:t>комиссия,</w:t>
      </w:r>
      <w:r w:rsidR="00B96C13" w:rsidRPr="00B96C13">
        <w:t xml:space="preserve"> </w:t>
      </w:r>
      <w:r w:rsidRPr="00B96C13">
        <w:t>назначаемая</w:t>
      </w:r>
      <w:r w:rsidR="00B96C13" w:rsidRPr="00B96C13">
        <w:t xml:space="preserve"> </w:t>
      </w:r>
      <w:r w:rsidRPr="00B96C13">
        <w:t>руководителем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; </w:t>
      </w:r>
      <w:r w:rsidRPr="00B96C13">
        <w:t>результаты</w:t>
      </w:r>
      <w:r w:rsidR="00B96C13" w:rsidRPr="00B96C13">
        <w:t xml:space="preserve"> </w:t>
      </w:r>
      <w:r w:rsidRPr="00B96C13">
        <w:t>проверки</w:t>
      </w:r>
      <w:r w:rsidR="00B96C13" w:rsidRPr="00B96C13">
        <w:t xml:space="preserve"> </w:t>
      </w:r>
      <w:r w:rsidRPr="00B96C13">
        <w:t>фиксируются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акте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обнаружении</w:t>
      </w:r>
      <w:r w:rsidR="00B96C13" w:rsidRPr="00B96C13">
        <w:t xml:space="preserve"> </w:t>
      </w:r>
      <w:r w:rsidRPr="00B96C13">
        <w:t>утраты</w:t>
      </w:r>
      <w:r w:rsidR="00B96C13" w:rsidRPr="00B96C13">
        <w:t xml:space="preserve"> </w:t>
      </w:r>
      <w:r w:rsidRPr="00B96C13">
        <w:t>ключа</w:t>
      </w:r>
      <w:r w:rsidR="00B96C13" w:rsidRPr="00B96C13">
        <w:t xml:space="preserve"> </w:t>
      </w:r>
      <w:r w:rsidRPr="00B96C13">
        <w:t>руководитель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сообщает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происшествии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органы</w:t>
      </w:r>
      <w:r w:rsidR="00B96C13" w:rsidRPr="00B96C13">
        <w:t xml:space="preserve"> </w:t>
      </w:r>
      <w:r w:rsidRPr="00B96C13">
        <w:t>внутренних</w:t>
      </w:r>
      <w:r w:rsidR="00B96C13" w:rsidRPr="00B96C13">
        <w:t xml:space="preserve"> </w:t>
      </w:r>
      <w:r w:rsidRPr="00B96C13">
        <w:t>дел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принимает</w:t>
      </w:r>
      <w:r w:rsidR="00B96C13" w:rsidRPr="00B96C13">
        <w:t xml:space="preserve"> </w:t>
      </w:r>
      <w:r w:rsidRPr="00B96C13">
        <w:t>меры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немедленной</w:t>
      </w:r>
      <w:r w:rsidR="00B96C13" w:rsidRPr="00B96C13">
        <w:t xml:space="preserve"> </w:t>
      </w:r>
      <w:r w:rsidRPr="00B96C13">
        <w:t>замене</w:t>
      </w:r>
      <w:r w:rsidR="00B96C13" w:rsidRPr="00B96C13">
        <w:t xml:space="preserve"> </w:t>
      </w:r>
      <w:r w:rsidRPr="00B96C13">
        <w:t>замка</w:t>
      </w:r>
      <w:r w:rsidR="00B96C13" w:rsidRPr="00B96C13">
        <w:t xml:space="preserve"> </w:t>
      </w:r>
      <w:r w:rsidRPr="00B96C13">
        <w:t>металлического</w:t>
      </w:r>
      <w:r w:rsidR="00B96C13" w:rsidRPr="00B96C13">
        <w:t xml:space="preserve"> </w:t>
      </w:r>
      <w:r w:rsidRPr="00B96C13">
        <w:t>шкафа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Хранение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ценностей,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принадлежащих</w:t>
      </w:r>
      <w:r w:rsidR="00B96C13" w:rsidRPr="00B96C13">
        <w:t xml:space="preserve"> </w:t>
      </w:r>
      <w:r w:rsidRPr="00B96C13">
        <w:t>данному</w:t>
      </w:r>
      <w:r w:rsidR="00B96C13" w:rsidRPr="00B96C13">
        <w:t xml:space="preserve"> </w:t>
      </w:r>
      <w:r w:rsidRPr="00B96C13">
        <w:t>предприятию,</w:t>
      </w:r>
      <w:r w:rsidR="00B96C13" w:rsidRPr="00B96C13">
        <w:t xml:space="preserve"> </w:t>
      </w:r>
      <w:r w:rsidRPr="00B96C13">
        <w:t>запрещается</w:t>
      </w:r>
      <w:r w:rsidR="00B96C13" w:rsidRPr="00B96C13">
        <w:t>.</w:t>
      </w:r>
    </w:p>
    <w:p w:rsidR="00B96C13" w:rsidRPr="00B96C13" w:rsidRDefault="00865816" w:rsidP="00B96C13">
      <w:pPr>
        <w:shd w:val="clear" w:color="auto" w:fill="FFFFFF"/>
        <w:tabs>
          <w:tab w:val="left" w:pos="726"/>
        </w:tabs>
      </w:pPr>
      <w:r w:rsidRPr="00B96C13">
        <w:t>Перед</w:t>
      </w:r>
      <w:r w:rsidR="00B96C13" w:rsidRPr="00B96C13">
        <w:t xml:space="preserve"> </w:t>
      </w:r>
      <w:r w:rsidRPr="00B96C13">
        <w:t>открытием</w:t>
      </w:r>
      <w:r w:rsidR="00B96C13" w:rsidRPr="00B96C13">
        <w:t xml:space="preserve"> </w:t>
      </w:r>
      <w:r w:rsidRPr="00B96C13">
        <w:t>помещения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металлических</w:t>
      </w:r>
      <w:r w:rsidR="00B96C13" w:rsidRPr="00B96C13">
        <w:t xml:space="preserve"> </w:t>
      </w:r>
      <w:r w:rsidRPr="00B96C13">
        <w:t>шкафов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обязан</w:t>
      </w:r>
      <w:r w:rsidR="00B96C13" w:rsidRPr="00B96C13">
        <w:t xml:space="preserve"> </w:t>
      </w:r>
      <w:r w:rsidRPr="00B96C13">
        <w:t>осмотреть</w:t>
      </w:r>
      <w:r w:rsidR="00B96C13" w:rsidRPr="00B96C13">
        <w:t xml:space="preserve"> </w:t>
      </w:r>
      <w:r w:rsidRPr="00B96C13">
        <w:t>сохранность</w:t>
      </w:r>
      <w:r w:rsidR="00B96C13" w:rsidRPr="00B96C13">
        <w:t xml:space="preserve"> </w:t>
      </w:r>
      <w:r w:rsidRPr="00B96C13">
        <w:t>замков,</w:t>
      </w:r>
      <w:r w:rsidR="00B96C13" w:rsidRPr="00B96C13">
        <w:t xml:space="preserve"> </w:t>
      </w:r>
      <w:r w:rsidRPr="00B96C13">
        <w:t>дверей,</w:t>
      </w:r>
      <w:r w:rsidR="00B96C13" w:rsidRPr="00B96C13">
        <w:t xml:space="preserve"> </w:t>
      </w:r>
      <w:r w:rsidRPr="00B96C13">
        <w:t>оконных</w:t>
      </w:r>
      <w:r w:rsidR="00B96C13" w:rsidRPr="00B96C13">
        <w:t xml:space="preserve"> </w:t>
      </w:r>
      <w:r w:rsidRPr="00B96C13">
        <w:t>решеток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печатей,</w:t>
      </w:r>
      <w:r w:rsidR="00B96C13" w:rsidRPr="00B96C13">
        <w:t xml:space="preserve"> </w:t>
      </w:r>
      <w:r w:rsidRPr="00B96C13">
        <w:t>убедиться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исправности</w:t>
      </w:r>
      <w:r w:rsidR="00B96C13" w:rsidRPr="00B96C13">
        <w:t xml:space="preserve"> </w:t>
      </w:r>
      <w:r w:rsidRPr="00B96C13">
        <w:t>охранной</w:t>
      </w:r>
      <w:r w:rsidR="00B96C13" w:rsidRPr="00B96C13">
        <w:t xml:space="preserve"> </w:t>
      </w:r>
      <w:r w:rsidRPr="00B96C13">
        <w:t>сигнализации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повреждения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снятия</w:t>
      </w:r>
      <w:r w:rsidR="00B96C13" w:rsidRPr="00B96C13">
        <w:t xml:space="preserve"> </w:t>
      </w:r>
      <w:r w:rsidRPr="00B96C13">
        <w:t>печати,</w:t>
      </w:r>
      <w:r w:rsidR="00B96C13" w:rsidRPr="00B96C13">
        <w:t xml:space="preserve"> </w:t>
      </w:r>
      <w:r w:rsidRPr="00B96C13">
        <w:t>поломки</w:t>
      </w:r>
      <w:r w:rsidR="00B96C13" w:rsidRPr="00B96C13">
        <w:t xml:space="preserve"> </w:t>
      </w:r>
      <w:r w:rsidRPr="00B96C13">
        <w:t>замков,</w:t>
      </w:r>
      <w:r w:rsidR="00B96C13" w:rsidRPr="00B96C13">
        <w:t xml:space="preserve"> </w:t>
      </w:r>
      <w:r w:rsidRPr="00B96C13">
        <w:t>дверей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решеток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обязан</w:t>
      </w:r>
      <w:r w:rsidR="00B96C13" w:rsidRPr="00B96C13">
        <w:t xml:space="preserve"> </w:t>
      </w:r>
      <w:r w:rsidRPr="00B96C13">
        <w:t>немедленно</w:t>
      </w:r>
      <w:r w:rsidR="00B96C13" w:rsidRPr="00B96C13">
        <w:t xml:space="preserve"> </w:t>
      </w:r>
      <w:r w:rsidRPr="00B96C13">
        <w:t>доложить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руководителю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который</w:t>
      </w:r>
      <w:r w:rsidR="00B96C13" w:rsidRPr="00B96C13">
        <w:t xml:space="preserve"> </w:t>
      </w:r>
      <w:r w:rsidRPr="00B96C13">
        <w:t>сообщает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происшествии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органы</w:t>
      </w:r>
      <w:r w:rsidR="00B96C13" w:rsidRPr="00B96C13">
        <w:t xml:space="preserve"> </w:t>
      </w:r>
      <w:r w:rsidRPr="00B96C13">
        <w:t>внутренних</w:t>
      </w:r>
      <w:r w:rsidR="00B96C13" w:rsidRPr="00B96C13">
        <w:t xml:space="preserve"> </w:t>
      </w:r>
      <w:r w:rsidRPr="00B96C13">
        <w:t>дел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принимает</w:t>
      </w:r>
      <w:r w:rsidR="00B96C13" w:rsidRPr="00B96C13">
        <w:t xml:space="preserve"> </w:t>
      </w:r>
      <w:r w:rsidRPr="00B96C13">
        <w:t>меры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охраны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до</w:t>
      </w:r>
      <w:r w:rsidR="00B96C13" w:rsidRPr="00B96C13">
        <w:t xml:space="preserve"> </w:t>
      </w:r>
      <w:r w:rsidRPr="00B96C13">
        <w:t>прибытия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сотрудников</w:t>
      </w:r>
      <w:r w:rsidR="00B96C13" w:rsidRPr="00B96C13">
        <w:t xml:space="preserve">. </w:t>
      </w:r>
      <w:r w:rsidRPr="00B96C13">
        <w:t>Руководитель,</w:t>
      </w:r>
      <w:r w:rsidR="00B96C13" w:rsidRPr="00B96C13">
        <w:t xml:space="preserve"> </w:t>
      </w:r>
      <w:r w:rsidRPr="00B96C13">
        <w:t>главный</w:t>
      </w:r>
      <w:r w:rsidR="00B96C13" w:rsidRPr="00B96C13">
        <w:t xml:space="preserve"> </w:t>
      </w:r>
      <w:r w:rsidRPr="00B96C13">
        <w:t>бухгалтер</w:t>
      </w:r>
      <w:r w:rsidR="00B96C13" w:rsidRPr="00B96C13">
        <w:t xml:space="preserve"> (</w:t>
      </w:r>
      <w:r w:rsidRPr="00B96C13">
        <w:t>лица,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заменяющие</w:t>
      </w:r>
      <w:r w:rsidR="00B96C13" w:rsidRPr="00B96C13">
        <w:t xml:space="preserve">),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получив</w:t>
      </w:r>
      <w:r w:rsidR="00B96C13" w:rsidRPr="00B96C13">
        <w:t xml:space="preserve"> </w:t>
      </w:r>
      <w:r w:rsidRPr="00B96C13">
        <w:t>разрешение</w:t>
      </w:r>
      <w:r w:rsidR="00B96C13" w:rsidRPr="00B96C13">
        <w:t xml:space="preserve"> </w:t>
      </w:r>
      <w:r w:rsidRPr="00B96C13">
        <w:t>органов</w:t>
      </w:r>
      <w:r w:rsidR="00B96C13" w:rsidRPr="00B96C13">
        <w:t xml:space="preserve"> </w:t>
      </w:r>
      <w:r w:rsidRPr="00B96C13">
        <w:t>внутренних</w:t>
      </w:r>
      <w:r w:rsidR="00B96C13" w:rsidRPr="00B96C13">
        <w:t xml:space="preserve"> </w:t>
      </w:r>
      <w:r w:rsidRPr="00B96C13">
        <w:t>дел,</w:t>
      </w:r>
      <w:r w:rsidR="00B96C13" w:rsidRPr="00B96C13">
        <w:t xml:space="preserve"> </w:t>
      </w:r>
      <w:r w:rsidRPr="00B96C13">
        <w:t>проверяют</w:t>
      </w:r>
      <w:r w:rsidR="00B96C13" w:rsidRPr="00B96C13">
        <w:t xml:space="preserve"> </w:t>
      </w:r>
      <w:r w:rsidRPr="00B96C13">
        <w:t>наличие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ценностей,</w:t>
      </w:r>
      <w:r w:rsidR="00B96C13" w:rsidRPr="00B96C13">
        <w:t xml:space="preserve"> </w:t>
      </w:r>
      <w:r w:rsidRPr="00B96C13">
        <w:t>хранящихся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. </w:t>
      </w:r>
      <w:r w:rsidRPr="00B96C13">
        <w:t>Эта</w:t>
      </w:r>
      <w:r w:rsidR="00B96C13" w:rsidRPr="00B96C13">
        <w:t xml:space="preserve"> </w:t>
      </w:r>
      <w:r w:rsidRPr="00B96C13">
        <w:t>проверка</w:t>
      </w:r>
      <w:r w:rsidR="00B96C13" w:rsidRPr="00B96C13">
        <w:t xml:space="preserve"> </w:t>
      </w:r>
      <w:r w:rsidRPr="00B96C13">
        <w:t>должна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произведена</w:t>
      </w:r>
      <w:r w:rsidR="00B96C13" w:rsidRPr="00B96C13">
        <w:t xml:space="preserve"> </w:t>
      </w:r>
      <w:r w:rsidRPr="00B96C13">
        <w:t>до</w:t>
      </w:r>
      <w:r w:rsidR="00B96C13" w:rsidRPr="00B96C13">
        <w:t xml:space="preserve"> </w:t>
      </w:r>
      <w:r w:rsidRPr="00B96C13">
        <w:t>начала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. </w:t>
      </w:r>
      <w:r w:rsidRPr="00B96C13">
        <w:t>О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результатах</w:t>
      </w:r>
      <w:r w:rsidR="00B96C13" w:rsidRPr="00B96C13">
        <w:t xml:space="preserve"> </w:t>
      </w:r>
      <w:r w:rsidRPr="00B96C13">
        <w:t>составляется</w:t>
      </w:r>
      <w:r w:rsidR="00B96C13" w:rsidRPr="00B96C13">
        <w:t xml:space="preserve"> </w:t>
      </w:r>
      <w:r w:rsidRPr="00B96C13">
        <w:t>акт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четырех</w:t>
      </w:r>
      <w:r w:rsidR="00B96C13" w:rsidRPr="00B96C13">
        <w:t xml:space="preserve"> </w:t>
      </w:r>
      <w:r w:rsidRPr="00B96C13">
        <w:t>экземплярах,</w:t>
      </w:r>
      <w:r w:rsidR="00B96C13" w:rsidRPr="00B96C13">
        <w:t xml:space="preserve"> </w:t>
      </w:r>
      <w:r w:rsidRPr="00B96C13">
        <w:t>который</w:t>
      </w:r>
      <w:r w:rsidR="00B96C13" w:rsidRPr="00B96C13">
        <w:t xml:space="preserve"> </w:t>
      </w:r>
      <w:r w:rsidRPr="00B96C13">
        <w:t>подписывается</w:t>
      </w:r>
      <w:r w:rsidR="00B96C13" w:rsidRPr="00B96C13">
        <w:t xml:space="preserve"> </w:t>
      </w:r>
      <w:r w:rsidRPr="00B96C13">
        <w:t>всеми</w:t>
      </w:r>
      <w:r w:rsidR="00B96C13" w:rsidRPr="00B96C13">
        <w:t xml:space="preserve"> </w:t>
      </w:r>
      <w:r w:rsidRPr="00B96C13">
        <w:t>участвующими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проверке</w:t>
      </w:r>
      <w:r w:rsidR="00B96C13" w:rsidRPr="00B96C13">
        <w:t xml:space="preserve"> </w:t>
      </w:r>
      <w:r w:rsidRPr="00B96C13">
        <w:t>лицами</w:t>
      </w:r>
      <w:r w:rsidR="00B96C13" w:rsidRPr="00B96C13">
        <w:t xml:space="preserve">. </w:t>
      </w:r>
      <w:r w:rsidRPr="00B96C13">
        <w:t>Первый</w:t>
      </w:r>
      <w:r w:rsidR="00B96C13" w:rsidRPr="00B96C13">
        <w:t xml:space="preserve"> </w:t>
      </w:r>
      <w:r w:rsidRPr="00B96C13">
        <w:t>экземпляр</w:t>
      </w:r>
      <w:r w:rsidR="00B96C13" w:rsidRPr="00B96C13">
        <w:t xml:space="preserve"> </w:t>
      </w:r>
      <w:r w:rsidRPr="00B96C13">
        <w:t>акта</w:t>
      </w:r>
      <w:r w:rsidR="00B96C13" w:rsidRPr="00B96C13">
        <w:t xml:space="preserve"> </w:t>
      </w:r>
      <w:r w:rsidRPr="00B96C13">
        <w:t>передается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органы</w:t>
      </w:r>
      <w:r w:rsidR="00B96C13" w:rsidRPr="00B96C13">
        <w:t xml:space="preserve"> </w:t>
      </w:r>
      <w:r w:rsidRPr="00B96C13">
        <w:t>внутренних</w:t>
      </w:r>
      <w:r w:rsidR="00B96C13" w:rsidRPr="00B96C13">
        <w:t xml:space="preserve"> </w:t>
      </w:r>
      <w:r w:rsidRPr="00B96C13">
        <w:t>дел,</w:t>
      </w:r>
      <w:r w:rsidR="00B96C13" w:rsidRPr="00B96C13">
        <w:t xml:space="preserve"> </w:t>
      </w:r>
      <w:r w:rsidRPr="00B96C13">
        <w:t>второй</w:t>
      </w:r>
      <w:r w:rsidR="00B96C13" w:rsidRPr="00B96C13">
        <w:t xml:space="preserve"> </w:t>
      </w:r>
      <w:r w:rsidRPr="00B96C13">
        <w:t>отсылается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страховую</w:t>
      </w:r>
      <w:r w:rsidR="00B96C13" w:rsidRPr="00B96C13">
        <w:t xml:space="preserve"> </w:t>
      </w:r>
      <w:r w:rsidRPr="00B96C13">
        <w:t>компанию,</w:t>
      </w:r>
      <w:r w:rsidR="00B96C13" w:rsidRPr="00B96C13">
        <w:t xml:space="preserve"> </w:t>
      </w:r>
      <w:r w:rsidRPr="00B96C13">
        <w:t>третий</w:t>
      </w:r>
      <w:r w:rsidR="00B96C13" w:rsidRPr="00B96C13">
        <w:t xml:space="preserve"> - </w:t>
      </w:r>
      <w:r w:rsidRPr="00B96C13">
        <w:t>в</w:t>
      </w:r>
      <w:r w:rsidR="00B96C13" w:rsidRPr="00B96C13">
        <w:t xml:space="preserve"> </w:t>
      </w:r>
      <w:r w:rsidRPr="00B96C13">
        <w:t>вышестоящую</w:t>
      </w:r>
      <w:r w:rsidR="00B96C13" w:rsidRPr="00B96C13">
        <w:t xml:space="preserve"> </w:t>
      </w:r>
      <w:r w:rsidRPr="00B96C13">
        <w:t>организацию</w:t>
      </w:r>
      <w:r w:rsidR="00B96C13" w:rsidRPr="00B96C13">
        <w:t xml:space="preserve"> (</w:t>
      </w:r>
      <w:r w:rsidRPr="00B96C13">
        <w:t>в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), </w:t>
      </w:r>
      <w:r w:rsidRPr="00B96C13">
        <w:t>а</w:t>
      </w:r>
      <w:r w:rsidR="00B96C13" w:rsidRPr="00B96C13">
        <w:t xml:space="preserve"> </w:t>
      </w:r>
      <w:r w:rsidRPr="00B96C13">
        <w:t>четвертый</w:t>
      </w:r>
      <w:r w:rsidR="00B96C13" w:rsidRPr="00B96C13">
        <w:t xml:space="preserve"> </w:t>
      </w:r>
      <w:r w:rsidRPr="00B96C13">
        <w:t>экземпляр</w:t>
      </w:r>
      <w:r w:rsidR="00B96C13" w:rsidRPr="00B96C13">
        <w:t xml:space="preserve"> </w:t>
      </w:r>
      <w:r w:rsidRPr="00B96C13">
        <w:t>остается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предприятия</w:t>
      </w:r>
      <w:r w:rsidR="00B96C13" w:rsidRPr="00B96C13">
        <w:t>.</w:t>
      </w:r>
    </w:p>
    <w:p w:rsidR="00B96C13" w:rsidRPr="00B96C13" w:rsidRDefault="00B96C13" w:rsidP="00B96C13">
      <w:pPr>
        <w:shd w:val="clear" w:color="auto" w:fill="FFFFFF"/>
        <w:tabs>
          <w:tab w:val="left" w:pos="726"/>
        </w:tabs>
        <w:rPr>
          <w:b/>
        </w:rPr>
      </w:pPr>
    </w:p>
    <w:p w:rsidR="00367064" w:rsidRPr="00B96C13" w:rsidRDefault="00B96C13" w:rsidP="00B96C13">
      <w:pPr>
        <w:pStyle w:val="1"/>
      </w:pPr>
      <w:bookmarkStart w:id="3" w:name="_Toc287204779"/>
      <w:r w:rsidRPr="00B96C13">
        <w:t xml:space="preserve">2.2 </w:t>
      </w:r>
      <w:r w:rsidR="00367064" w:rsidRPr="00B96C13">
        <w:t>Базовые</w:t>
      </w:r>
      <w:r w:rsidRPr="00B96C13">
        <w:t xml:space="preserve"> </w:t>
      </w:r>
      <w:r w:rsidR="00367064" w:rsidRPr="00B96C13">
        <w:t>унифицированные</w:t>
      </w:r>
      <w:r w:rsidRPr="00B96C13">
        <w:t xml:space="preserve"> </w:t>
      </w:r>
      <w:r w:rsidR="00367064" w:rsidRPr="00B96C13">
        <w:t>формы</w:t>
      </w:r>
      <w:r w:rsidRPr="00B96C13">
        <w:t xml:space="preserve"> </w:t>
      </w:r>
      <w:r w:rsidR="00367064" w:rsidRPr="00B96C13">
        <w:t>первичной</w:t>
      </w:r>
      <w:r w:rsidRPr="00B96C13">
        <w:t xml:space="preserve"> </w:t>
      </w:r>
      <w:r w:rsidR="00367064" w:rsidRPr="00B96C13">
        <w:t>учетной</w:t>
      </w:r>
      <w:r w:rsidRPr="00B96C13">
        <w:t xml:space="preserve"> </w:t>
      </w:r>
      <w:r w:rsidR="00367064" w:rsidRPr="00B96C13">
        <w:t>документации</w:t>
      </w:r>
      <w:bookmarkEnd w:id="3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367064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ведении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базовыми</w:t>
      </w:r>
      <w:r w:rsidR="00B96C13" w:rsidRPr="00B96C13">
        <w:t xml:space="preserve"> </w:t>
      </w:r>
      <w:r w:rsidRPr="00B96C13">
        <w:t>унифицированными</w:t>
      </w:r>
      <w:r w:rsidR="00B96C13" w:rsidRPr="00B96C13">
        <w:t xml:space="preserve"> </w:t>
      </w:r>
      <w:r w:rsidRPr="00B96C13">
        <w:t>формами</w:t>
      </w:r>
      <w:r w:rsidR="00B96C13" w:rsidRPr="00B96C13">
        <w:t xml:space="preserve"> </w:t>
      </w:r>
      <w:r w:rsidRPr="00B96C13">
        <w:t>учетной</w:t>
      </w:r>
      <w:r w:rsidR="00B96C13" w:rsidRPr="00B96C13">
        <w:t xml:space="preserve"> </w:t>
      </w:r>
      <w:r w:rsidRPr="00B96C13">
        <w:t>документации</w:t>
      </w:r>
      <w:r w:rsidR="00B96C13" w:rsidRPr="00B96C13">
        <w:t xml:space="preserve"> </w:t>
      </w:r>
      <w:r w:rsidRPr="00B96C13">
        <w:t>являются</w:t>
      </w:r>
      <w:r w:rsidR="00B96C13" w:rsidRPr="00B96C13">
        <w:t>:</w:t>
      </w:r>
    </w:p>
    <w:p w:rsidR="00B96C13" w:rsidRPr="00B96C13" w:rsidRDefault="00367064" w:rsidP="00B96C13">
      <w:pPr>
        <w:pStyle w:val="a5"/>
        <w:numPr>
          <w:ilvl w:val="0"/>
          <w:numId w:val="3"/>
        </w:numPr>
        <w:shd w:val="clear" w:color="auto" w:fill="FFFFFF"/>
        <w:tabs>
          <w:tab w:val="left" w:pos="726"/>
        </w:tabs>
        <w:ind w:left="0" w:firstLine="709"/>
      </w:pPr>
      <w:r w:rsidRPr="00B96C13">
        <w:t>Приходный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(</w:t>
      </w:r>
      <w:r w:rsidR="00440927" w:rsidRPr="00B96C13">
        <w:t>форма</w:t>
      </w:r>
      <w:r w:rsidR="00B96C13" w:rsidRPr="00B96C13">
        <w:t xml:space="preserve"> </w:t>
      </w:r>
      <w:r w:rsidR="00440927" w:rsidRPr="00B96C13">
        <w:t>№</w:t>
      </w:r>
      <w:r w:rsidR="00B96C13" w:rsidRPr="00B96C13">
        <w:t xml:space="preserve"> </w:t>
      </w:r>
      <w:r w:rsidR="00440927" w:rsidRPr="00B96C13">
        <w:t>КО-1</w:t>
      </w:r>
      <w:r w:rsidR="00B96C13" w:rsidRPr="00B96C13">
        <w:t>),</w:t>
      </w:r>
    </w:p>
    <w:p w:rsidR="00B96C13" w:rsidRPr="00B96C13" w:rsidRDefault="00367064" w:rsidP="00B96C13">
      <w:pPr>
        <w:pStyle w:val="a5"/>
        <w:numPr>
          <w:ilvl w:val="0"/>
          <w:numId w:val="3"/>
        </w:numPr>
        <w:shd w:val="clear" w:color="auto" w:fill="FFFFFF"/>
        <w:tabs>
          <w:tab w:val="left" w:pos="726"/>
        </w:tabs>
        <w:ind w:left="0" w:firstLine="709"/>
      </w:pP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(</w:t>
      </w:r>
      <w:r w:rsidR="00440927" w:rsidRPr="00B96C13">
        <w:t>форма</w:t>
      </w:r>
      <w:r w:rsidR="00B96C13" w:rsidRPr="00B96C13">
        <w:t xml:space="preserve"> </w:t>
      </w:r>
      <w:r w:rsidR="00440927" w:rsidRPr="00B96C13">
        <w:t>№</w:t>
      </w:r>
      <w:r w:rsidR="00B96C13" w:rsidRPr="00B96C13">
        <w:t xml:space="preserve"> </w:t>
      </w:r>
      <w:r w:rsidR="00440927" w:rsidRPr="00B96C13">
        <w:t>КО-2</w:t>
      </w:r>
      <w:r w:rsidR="00B96C13" w:rsidRPr="00B96C13">
        <w:t>),</w:t>
      </w:r>
    </w:p>
    <w:p w:rsidR="00B96C13" w:rsidRPr="00B96C13" w:rsidRDefault="00367064" w:rsidP="00B96C13">
      <w:pPr>
        <w:pStyle w:val="a5"/>
        <w:numPr>
          <w:ilvl w:val="0"/>
          <w:numId w:val="3"/>
        </w:numPr>
        <w:shd w:val="clear" w:color="auto" w:fill="FFFFFF"/>
        <w:tabs>
          <w:tab w:val="left" w:pos="726"/>
        </w:tabs>
        <w:ind w:left="0" w:firstLine="709"/>
      </w:pPr>
      <w:r w:rsidRPr="00B96C13">
        <w:t>Журнал</w:t>
      </w:r>
      <w:r w:rsidR="00B96C13" w:rsidRPr="00B96C13">
        <w:t xml:space="preserve"> </w:t>
      </w:r>
      <w:r w:rsidRPr="00B96C13">
        <w:t>регистрации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ордеров</w:t>
      </w:r>
      <w:r w:rsidR="00B96C13" w:rsidRPr="00B96C13">
        <w:t xml:space="preserve"> (</w:t>
      </w:r>
      <w:r w:rsidRPr="00B96C13">
        <w:t>форма</w:t>
      </w:r>
      <w:r w:rsidR="00B96C13" w:rsidRPr="00B96C13">
        <w:t xml:space="preserve"> </w:t>
      </w:r>
      <w:r w:rsidRPr="00B96C13">
        <w:t>№</w:t>
      </w:r>
      <w:r w:rsidR="00B96C13" w:rsidRPr="00B96C13">
        <w:t xml:space="preserve"> </w:t>
      </w:r>
      <w:r w:rsidRPr="00B96C13">
        <w:t>КО-3</w:t>
      </w:r>
      <w:r w:rsidR="00B96C13" w:rsidRPr="00B96C13">
        <w:t>),</w:t>
      </w:r>
    </w:p>
    <w:p w:rsidR="00B96C13" w:rsidRPr="00B96C13" w:rsidRDefault="00367064" w:rsidP="00B96C13">
      <w:pPr>
        <w:pStyle w:val="a5"/>
        <w:numPr>
          <w:ilvl w:val="0"/>
          <w:numId w:val="3"/>
        </w:numPr>
        <w:shd w:val="clear" w:color="auto" w:fill="FFFFFF"/>
        <w:tabs>
          <w:tab w:val="left" w:pos="726"/>
        </w:tabs>
        <w:ind w:left="0" w:firstLine="709"/>
      </w:pPr>
      <w:r w:rsidRPr="00B96C13">
        <w:t>Кассовая</w:t>
      </w:r>
      <w:r w:rsidR="00B96C13" w:rsidRPr="00B96C13">
        <w:t xml:space="preserve"> </w:t>
      </w:r>
      <w:r w:rsidRPr="00B96C13">
        <w:t>книга</w:t>
      </w:r>
      <w:r w:rsidR="00B96C13" w:rsidRPr="00B96C13">
        <w:t xml:space="preserve"> (</w:t>
      </w:r>
      <w:r w:rsidR="00440927" w:rsidRPr="00B96C13">
        <w:t>форма</w:t>
      </w:r>
      <w:r w:rsidR="00B96C13" w:rsidRPr="00B96C13">
        <w:t xml:space="preserve"> </w:t>
      </w:r>
      <w:r w:rsidR="00440927" w:rsidRPr="00B96C13">
        <w:t>№</w:t>
      </w:r>
      <w:r w:rsidR="00B96C13" w:rsidRPr="00B96C13">
        <w:t xml:space="preserve"> </w:t>
      </w:r>
      <w:r w:rsidR="00440927" w:rsidRPr="00B96C13">
        <w:t>КО-4</w:t>
      </w:r>
      <w:r w:rsidR="00B96C13" w:rsidRPr="00B96C13">
        <w:t>),</w:t>
      </w:r>
    </w:p>
    <w:p w:rsidR="00B96C13" w:rsidRPr="00B96C13" w:rsidRDefault="00367064" w:rsidP="00B96C13">
      <w:pPr>
        <w:pStyle w:val="a5"/>
        <w:numPr>
          <w:ilvl w:val="0"/>
          <w:numId w:val="3"/>
        </w:numPr>
        <w:shd w:val="clear" w:color="auto" w:fill="FFFFFF"/>
        <w:tabs>
          <w:tab w:val="left" w:pos="726"/>
        </w:tabs>
        <w:ind w:left="0" w:firstLine="709"/>
      </w:pPr>
      <w:r w:rsidRPr="00B96C13">
        <w:t>Книга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принятых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выданных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(</w:t>
      </w:r>
      <w:r w:rsidRPr="00B96C13">
        <w:t>форма</w:t>
      </w:r>
      <w:r w:rsidR="00B96C13" w:rsidRPr="00B96C13">
        <w:t xml:space="preserve"> </w:t>
      </w:r>
      <w:r w:rsidRPr="00B96C13">
        <w:t>№</w:t>
      </w:r>
      <w:r w:rsidR="00B96C13" w:rsidRPr="00B96C13">
        <w:t xml:space="preserve"> </w:t>
      </w:r>
      <w:r w:rsidRPr="00B96C13">
        <w:t>КО-5</w:t>
      </w:r>
      <w:r w:rsidR="00B96C13" w:rsidRPr="00B96C13">
        <w:t>).</w:t>
      </w:r>
    </w:p>
    <w:p w:rsidR="00B96C13" w:rsidRPr="00B96C13" w:rsidRDefault="00367064" w:rsidP="00B96C13">
      <w:pPr>
        <w:pStyle w:val="a5"/>
        <w:shd w:val="clear" w:color="auto" w:fill="FFFFFF"/>
        <w:tabs>
          <w:tab w:val="left" w:pos="726"/>
        </w:tabs>
        <w:ind w:left="0"/>
      </w:pPr>
      <w:r w:rsidRPr="00B96C13">
        <w:t>Эти</w:t>
      </w:r>
      <w:r w:rsidR="00B96C13" w:rsidRPr="00B96C13">
        <w:t xml:space="preserve"> </w:t>
      </w:r>
      <w:r w:rsidRPr="00B96C13">
        <w:t>формы</w:t>
      </w:r>
      <w:r w:rsidR="00B96C13" w:rsidRPr="00B96C13">
        <w:t xml:space="preserve"> </w:t>
      </w:r>
      <w:r w:rsidRPr="00B96C13">
        <w:t>утверждены</w:t>
      </w:r>
      <w:r w:rsidR="00B96C13" w:rsidRPr="00B96C13">
        <w:t xml:space="preserve"> </w:t>
      </w:r>
      <w:r w:rsidRPr="00B96C13">
        <w:t>постановлением</w:t>
      </w:r>
      <w:r w:rsidR="00B96C13" w:rsidRPr="00B96C13">
        <w:t xml:space="preserve"> </w:t>
      </w:r>
      <w:r w:rsidRPr="00B96C13">
        <w:t>Госкомстата</w:t>
      </w:r>
      <w:r w:rsidR="00B96C13" w:rsidRPr="00B96C13">
        <w:t xml:space="preserve"> </w:t>
      </w:r>
      <w:r w:rsidRPr="00B96C13">
        <w:t>России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18</w:t>
      </w:r>
      <w:r w:rsidR="00B96C13" w:rsidRPr="00B96C13">
        <w:t xml:space="preserve"> </w:t>
      </w:r>
      <w:r w:rsidRPr="00B96C13">
        <w:t>августа</w:t>
      </w:r>
      <w:r w:rsidR="00B96C13" w:rsidRPr="00B96C13">
        <w:t xml:space="preserve"> </w:t>
      </w:r>
      <w:r w:rsidRPr="00B96C13">
        <w:t>1998г</w:t>
      </w:r>
      <w:r w:rsidR="00B96C13" w:rsidRPr="00B96C13">
        <w:t xml:space="preserve">. </w:t>
      </w:r>
      <w:r w:rsidRPr="00B96C13">
        <w:t>№</w:t>
      </w:r>
      <w:r w:rsidR="00B96C13" w:rsidRPr="00B96C13">
        <w:t xml:space="preserve"> </w:t>
      </w:r>
      <w:r w:rsidRPr="00B96C13">
        <w:t>88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согласованию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Минфином</w:t>
      </w:r>
      <w:r w:rsidR="00B96C13" w:rsidRPr="00B96C13">
        <w:t xml:space="preserve"> </w:t>
      </w:r>
      <w:r w:rsidRPr="00B96C13">
        <w:t>России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введены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действие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1</w:t>
      </w:r>
      <w:r w:rsidR="00B96C13" w:rsidRPr="00B96C13">
        <w:t xml:space="preserve"> </w:t>
      </w:r>
      <w:r w:rsidRPr="00B96C13">
        <w:t>января</w:t>
      </w:r>
      <w:r w:rsidR="00B96C13" w:rsidRPr="00B96C13">
        <w:t xml:space="preserve"> </w:t>
      </w:r>
      <w:r w:rsidRPr="00B96C13">
        <w:t>1999г</w:t>
      </w:r>
      <w:r w:rsidR="00B96C13" w:rsidRPr="00B96C13">
        <w:t>. (</w:t>
      </w:r>
      <w:r w:rsidR="00364DEE" w:rsidRPr="00B96C13">
        <w:t>13</w:t>
      </w:r>
      <w:r w:rsidR="00B96C13" w:rsidRPr="00B96C13">
        <w:t>, с.2</w:t>
      </w:r>
      <w:r w:rsidR="00364DEE" w:rsidRPr="00B96C13">
        <w:t>75</w:t>
      </w:r>
      <w:r w:rsidR="00B96C13" w:rsidRPr="00B96C13">
        <w:t>).</w:t>
      </w:r>
    </w:p>
    <w:p w:rsidR="00B96C13" w:rsidRPr="00B96C13" w:rsidRDefault="00C822E2" w:rsidP="00B96C13">
      <w:pPr>
        <w:shd w:val="clear" w:color="auto" w:fill="FFFFFF"/>
        <w:tabs>
          <w:tab w:val="left" w:pos="726"/>
        </w:tabs>
      </w:pPr>
      <w:r w:rsidRPr="00B96C13">
        <w:t>Приходный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</w:t>
      </w:r>
      <w:r w:rsidR="00434477" w:rsidRPr="00B96C13">
        <w:t>применяется</w:t>
      </w:r>
      <w:r w:rsidR="00B96C13" w:rsidRPr="00B96C13">
        <w:t xml:space="preserve"> </w:t>
      </w:r>
      <w:r w:rsidR="00434477" w:rsidRPr="00B96C13">
        <w:t>для</w:t>
      </w:r>
      <w:r w:rsidR="00B96C13" w:rsidRPr="00B96C13">
        <w:t xml:space="preserve"> </w:t>
      </w:r>
      <w:r w:rsidR="00434477" w:rsidRPr="00B96C13">
        <w:t>оформления</w:t>
      </w:r>
      <w:r w:rsidR="00B96C13" w:rsidRPr="00B96C13">
        <w:t xml:space="preserve"> </w:t>
      </w:r>
      <w:r w:rsidR="00434477" w:rsidRPr="00B96C13">
        <w:t>поступления</w:t>
      </w:r>
      <w:r w:rsidR="00B96C13" w:rsidRPr="00B96C13">
        <w:t xml:space="preserve"> </w:t>
      </w:r>
      <w:r w:rsidR="00434477" w:rsidRPr="00B96C13">
        <w:t>наличных</w:t>
      </w:r>
      <w:r w:rsidR="00B96C13" w:rsidRPr="00B96C13">
        <w:t xml:space="preserve"> </w:t>
      </w:r>
      <w:r w:rsidR="00434477" w:rsidRPr="00B96C13">
        <w:t>денег</w:t>
      </w:r>
      <w:r w:rsidR="00B96C13" w:rsidRPr="00B96C13">
        <w:t xml:space="preserve"> </w:t>
      </w:r>
      <w:r w:rsidR="00434477" w:rsidRPr="00B96C13">
        <w:t>в</w:t>
      </w:r>
      <w:r w:rsidR="00B96C13" w:rsidRPr="00B96C13">
        <w:t xml:space="preserve"> </w:t>
      </w:r>
      <w:r w:rsidR="00434477" w:rsidRPr="00B96C13">
        <w:t>кассу</w:t>
      </w:r>
      <w:r w:rsidR="00B96C13" w:rsidRPr="00B96C13">
        <w:t xml:space="preserve"> </w:t>
      </w:r>
      <w:r w:rsidR="00434477" w:rsidRPr="00B96C13">
        <w:t>предприятия</w:t>
      </w:r>
      <w:r w:rsidR="00B96C13" w:rsidRPr="00B96C13">
        <w:t xml:space="preserve"> </w:t>
      </w:r>
      <w:r w:rsidR="00434477" w:rsidRPr="00B96C13">
        <w:t>как</w:t>
      </w:r>
      <w:r w:rsidR="00B96C13" w:rsidRPr="00B96C13">
        <w:t xml:space="preserve"> </w:t>
      </w:r>
      <w:r w:rsidR="00434477" w:rsidRPr="00B96C13">
        <w:t>в</w:t>
      </w:r>
      <w:r w:rsidR="00B96C13" w:rsidRPr="00B96C13">
        <w:t xml:space="preserve"> </w:t>
      </w:r>
      <w:r w:rsidR="00434477" w:rsidRPr="00B96C13">
        <w:t>условиях</w:t>
      </w:r>
      <w:r w:rsidR="00B96C13" w:rsidRPr="00B96C13">
        <w:t xml:space="preserve"> </w:t>
      </w:r>
      <w:r w:rsidR="00434477" w:rsidRPr="00B96C13">
        <w:t>методов</w:t>
      </w:r>
      <w:r w:rsidR="00B96C13" w:rsidRPr="00B96C13">
        <w:t xml:space="preserve"> </w:t>
      </w:r>
      <w:r w:rsidR="00434477" w:rsidRPr="00B96C13">
        <w:t>ручной</w:t>
      </w:r>
      <w:r w:rsidR="00B96C13" w:rsidRPr="00B96C13">
        <w:t xml:space="preserve"> </w:t>
      </w:r>
      <w:r w:rsidR="00683B31" w:rsidRPr="00B96C13">
        <w:t>о</w:t>
      </w:r>
      <w:r w:rsidR="00434477" w:rsidRPr="00B96C13">
        <w:t>бработки</w:t>
      </w:r>
      <w:r w:rsidR="00B96C13" w:rsidRPr="00B96C13">
        <w:t xml:space="preserve"> </w:t>
      </w:r>
      <w:r w:rsidR="00683B31" w:rsidRPr="00B96C13">
        <w:t>данных,</w:t>
      </w:r>
      <w:r w:rsidR="00B96C13" w:rsidRPr="00B96C13">
        <w:t xml:space="preserve"> </w:t>
      </w:r>
      <w:r w:rsidR="00683B31" w:rsidRPr="00B96C13">
        <w:t>так</w:t>
      </w:r>
      <w:r w:rsidR="00B96C13" w:rsidRPr="00B96C13">
        <w:t xml:space="preserve"> </w:t>
      </w:r>
      <w:r w:rsidR="00683B31" w:rsidRPr="00B96C13">
        <w:t>и</w:t>
      </w:r>
      <w:r w:rsidR="00B96C13" w:rsidRPr="00B96C13">
        <w:t xml:space="preserve"> </w:t>
      </w:r>
      <w:r w:rsidR="00683B31" w:rsidRPr="00B96C13">
        <w:t>при</w:t>
      </w:r>
      <w:r w:rsidR="00B96C13" w:rsidRPr="00B96C13">
        <w:t xml:space="preserve"> </w:t>
      </w:r>
      <w:r w:rsidR="00683B31" w:rsidRPr="00B96C13">
        <w:t>обработке</w:t>
      </w:r>
      <w:r w:rsidR="00B96C13" w:rsidRPr="00B96C13">
        <w:t xml:space="preserve"> </w:t>
      </w:r>
      <w:r w:rsidR="00683B31" w:rsidRPr="00B96C13">
        <w:t>информации</w:t>
      </w:r>
      <w:r w:rsidR="00B96C13" w:rsidRPr="00B96C13">
        <w:t xml:space="preserve"> </w:t>
      </w:r>
      <w:r w:rsidR="00683B31" w:rsidRPr="00B96C13">
        <w:t>с</w:t>
      </w:r>
      <w:r w:rsidR="00B96C13" w:rsidRPr="00B96C13">
        <w:t xml:space="preserve"> </w:t>
      </w:r>
      <w:r w:rsidR="00683B31" w:rsidRPr="00B96C13">
        <w:t>применением</w:t>
      </w:r>
      <w:r w:rsidR="00B96C13" w:rsidRPr="00B96C13">
        <w:t xml:space="preserve"> </w:t>
      </w:r>
      <w:r w:rsidR="00683B31" w:rsidRPr="00B96C13">
        <w:t>ср</w:t>
      </w:r>
      <w:r w:rsidR="00040E94" w:rsidRPr="00B96C13">
        <w:t>едств</w:t>
      </w:r>
      <w:r w:rsidR="00B96C13" w:rsidRPr="00B96C13">
        <w:t xml:space="preserve"> </w:t>
      </w:r>
      <w:r w:rsidR="00040E94" w:rsidRPr="00B96C13">
        <w:t>вычислительной</w:t>
      </w:r>
      <w:r w:rsidR="00B96C13" w:rsidRPr="00B96C13">
        <w:t xml:space="preserve"> </w:t>
      </w:r>
      <w:r w:rsidR="00040E94" w:rsidRPr="00B96C13">
        <w:t>техники</w:t>
      </w:r>
      <w:r w:rsidR="00B96C13" w:rsidRPr="00B96C13">
        <w:t xml:space="preserve">. </w:t>
      </w:r>
      <w:r w:rsidR="00F9516C" w:rsidRPr="00B96C13">
        <w:t>О</w:t>
      </w:r>
      <w:r w:rsidR="00B96C13" w:rsidRPr="00B96C13">
        <w:t xml:space="preserve"> </w:t>
      </w:r>
      <w:r w:rsidR="00F9516C" w:rsidRPr="00B96C13">
        <w:t>приеме</w:t>
      </w:r>
      <w:r w:rsidR="00B96C13" w:rsidRPr="00B96C13">
        <w:t xml:space="preserve"> </w:t>
      </w:r>
      <w:r w:rsidR="00F9516C" w:rsidRPr="00B96C13">
        <w:t>денег</w:t>
      </w:r>
      <w:r w:rsidR="00B96C13" w:rsidRPr="00B96C13">
        <w:t xml:space="preserve"> </w:t>
      </w:r>
      <w:r w:rsidR="00F9516C" w:rsidRPr="00B96C13">
        <w:t>лицу,</w:t>
      </w:r>
      <w:r w:rsidR="00B96C13" w:rsidRPr="00B96C13">
        <w:t xml:space="preserve"> </w:t>
      </w:r>
      <w:r w:rsidR="00F9516C" w:rsidRPr="00B96C13">
        <w:t>сдавшему</w:t>
      </w:r>
      <w:r w:rsidR="00B96C13" w:rsidRPr="00B96C13">
        <w:t xml:space="preserve"> </w:t>
      </w:r>
      <w:r w:rsidR="00F9516C" w:rsidRPr="00B96C13">
        <w:t>их,</w:t>
      </w:r>
      <w:r w:rsidR="00B96C13" w:rsidRPr="00B96C13">
        <w:t xml:space="preserve"> </w:t>
      </w:r>
      <w:r w:rsidR="00F9516C" w:rsidRPr="00B96C13">
        <w:t>выдается</w:t>
      </w:r>
      <w:r w:rsidR="00B96C13" w:rsidRPr="00B96C13">
        <w:t xml:space="preserve"> </w:t>
      </w:r>
      <w:r w:rsidR="00F9516C" w:rsidRPr="00B96C13">
        <w:t>квитанция</w:t>
      </w:r>
      <w:r w:rsidR="00B96C13" w:rsidRPr="00B96C13">
        <w:t xml:space="preserve"> </w:t>
      </w:r>
      <w:r w:rsidR="00F9516C" w:rsidRPr="00B96C13">
        <w:t>к</w:t>
      </w:r>
      <w:r w:rsidR="00B96C13" w:rsidRPr="00B96C13">
        <w:t xml:space="preserve"> </w:t>
      </w:r>
      <w:r w:rsidR="00F9516C" w:rsidRPr="00B96C13">
        <w:t>приходному</w:t>
      </w:r>
      <w:r w:rsidR="00B96C13" w:rsidRPr="00B96C13">
        <w:t xml:space="preserve"> </w:t>
      </w:r>
      <w:r w:rsidR="00F9516C" w:rsidRPr="00B96C13">
        <w:t>кассовому</w:t>
      </w:r>
      <w:r w:rsidR="00B96C13" w:rsidRPr="00B96C13">
        <w:t xml:space="preserve"> </w:t>
      </w:r>
      <w:r w:rsidR="00F9516C" w:rsidRPr="00B96C13">
        <w:t>ордеру</w:t>
      </w:r>
      <w:r w:rsidR="00B96C13" w:rsidRPr="00B96C13">
        <w:t xml:space="preserve"> </w:t>
      </w:r>
      <w:r w:rsidR="00F9516C" w:rsidRPr="00B96C13">
        <w:t>за</w:t>
      </w:r>
      <w:r w:rsidR="00B96C13" w:rsidRPr="00B96C13">
        <w:t xml:space="preserve"> </w:t>
      </w:r>
      <w:r w:rsidR="00F9516C" w:rsidRPr="00B96C13">
        <w:t>подписями</w:t>
      </w:r>
      <w:r w:rsidR="00B96C13" w:rsidRPr="00B96C13">
        <w:t xml:space="preserve"> </w:t>
      </w:r>
      <w:r w:rsidR="00F9516C" w:rsidRPr="00B96C13">
        <w:t>главного</w:t>
      </w:r>
      <w:r w:rsidR="00B96C13" w:rsidRPr="00B96C13">
        <w:t xml:space="preserve"> </w:t>
      </w:r>
      <w:r w:rsidR="00F9516C" w:rsidRPr="00B96C13">
        <w:t>бухгалтера</w:t>
      </w:r>
      <w:r w:rsidR="00B96C13" w:rsidRPr="00B96C13">
        <w:t xml:space="preserve"> (</w:t>
      </w:r>
      <w:r w:rsidR="00F9516C" w:rsidRPr="00B96C13">
        <w:t>лица,</w:t>
      </w:r>
      <w:r w:rsidR="00B96C13" w:rsidRPr="00B96C13">
        <w:t xml:space="preserve"> </w:t>
      </w:r>
      <w:r w:rsidR="00F9516C" w:rsidRPr="00B96C13">
        <w:t>на</w:t>
      </w:r>
      <w:r w:rsidR="00B96C13" w:rsidRPr="00B96C13">
        <w:t xml:space="preserve"> </w:t>
      </w:r>
      <w:r w:rsidR="00F9516C" w:rsidRPr="00B96C13">
        <w:t>это</w:t>
      </w:r>
      <w:r w:rsidR="00B96C13" w:rsidRPr="00B96C13">
        <w:t xml:space="preserve"> </w:t>
      </w:r>
      <w:r w:rsidR="00F9516C" w:rsidRPr="00B96C13">
        <w:t>уполномоченного</w:t>
      </w:r>
      <w:r w:rsidR="00B96C13" w:rsidRPr="00B96C13">
        <w:t xml:space="preserve">) </w:t>
      </w:r>
      <w:r w:rsidR="00F9516C" w:rsidRPr="00B96C13">
        <w:t>и</w:t>
      </w:r>
      <w:r w:rsidR="00B96C13" w:rsidRPr="00B96C13">
        <w:t xml:space="preserve"> </w:t>
      </w:r>
      <w:r w:rsidR="00F9516C" w:rsidRPr="00B96C13">
        <w:t>кассира,</w:t>
      </w:r>
      <w:r w:rsidR="00B96C13" w:rsidRPr="00B96C13">
        <w:t xml:space="preserve"> </w:t>
      </w:r>
      <w:r w:rsidR="00F9516C" w:rsidRPr="00B96C13">
        <w:t>заверенная</w:t>
      </w:r>
      <w:r w:rsidR="00B96C13" w:rsidRPr="00B96C13">
        <w:t xml:space="preserve"> </w:t>
      </w:r>
      <w:r w:rsidR="00F9516C" w:rsidRPr="00B96C13">
        <w:t>печатью</w:t>
      </w:r>
      <w:r w:rsidR="00B96C13" w:rsidRPr="00B96C13">
        <w:t xml:space="preserve"> (</w:t>
      </w:r>
      <w:r w:rsidR="00F9516C" w:rsidRPr="00B96C13">
        <w:t>штампом</w:t>
      </w:r>
      <w:r w:rsidR="00B96C13" w:rsidRPr="00B96C13">
        <w:t xml:space="preserve">) </w:t>
      </w:r>
      <w:r w:rsidR="00F9516C" w:rsidRPr="00B96C13">
        <w:t>кассира</w:t>
      </w:r>
      <w:r w:rsidR="00B96C13" w:rsidRPr="00B96C13">
        <w:t xml:space="preserve"> </w:t>
      </w:r>
      <w:r w:rsidR="00F9516C" w:rsidRPr="00B96C13">
        <w:t>или</w:t>
      </w:r>
      <w:r w:rsidR="00B96C13" w:rsidRPr="00B96C13">
        <w:t xml:space="preserve"> </w:t>
      </w:r>
      <w:r w:rsidR="00F9516C" w:rsidRPr="00B96C13">
        <w:t>оттиском</w:t>
      </w:r>
      <w:r w:rsidR="00B96C13" w:rsidRPr="00B96C13">
        <w:t xml:space="preserve"> </w:t>
      </w:r>
      <w:r w:rsidR="00F9516C" w:rsidRPr="00B96C13">
        <w:t>кассового</w:t>
      </w:r>
      <w:r w:rsidR="00B96C13" w:rsidRPr="00B96C13">
        <w:t xml:space="preserve"> </w:t>
      </w:r>
      <w:r w:rsidR="00F9516C" w:rsidRPr="00B96C13">
        <w:t>аппарата</w:t>
      </w:r>
      <w:r w:rsidR="00B96C13" w:rsidRPr="00B96C13">
        <w:t xml:space="preserve">; </w:t>
      </w:r>
      <w:r w:rsidR="00F9516C" w:rsidRPr="00B96C13">
        <w:t>сам</w:t>
      </w:r>
      <w:r w:rsidR="00B96C13" w:rsidRPr="00B96C13">
        <w:t xml:space="preserve"> </w:t>
      </w:r>
      <w:r w:rsidR="00F9516C" w:rsidRPr="00B96C13">
        <w:t>же</w:t>
      </w:r>
      <w:r w:rsidR="00B96C13" w:rsidRPr="00B96C13">
        <w:t xml:space="preserve"> </w:t>
      </w:r>
      <w:r w:rsidR="00F9516C" w:rsidRPr="00B96C13">
        <w:t>приходный</w:t>
      </w:r>
      <w:r w:rsidR="00B96C13" w:rsidRPr="00B96C13">
        <w:t xml:space="preserve"> </w:t>
      </w:r>
      <w:r w:rsidR="00F9516C" w:rsidRPr="00B96C13">
        <w:t>ордер</w:t>
      </w:r>
      <w:r w:rsidR="00B96C13" w:rsidRPr="00B96C13">
        <w:t xml:space="preserve"> </w:t>
      </w:r>
      <w:r w:rsidR="00F9516C" w:rsidRPr="00B96C13">
        <w:t>остается</w:t>
      </w:r>
      <w:r w:rsidR="00B96C13" w:rsidRPr="00B96C13">
        <w:t xml:space="preserve"> </w:t>
      </w:r>
      <w:r w:rsidR="00F9516C" w:rsidRPr="00B96C13">
        <w:t>в</w:t>
      </w:r>
      <w:r w:rsidR="00B96C13" w:rsidRPr="00B96C13">
        <w:t xml:space="preserve"> </w:t>
      </w:r>
      <w:r w:rsidR="00F9516C" w:rsidRPr="00B96C13">
        <w:t>кассе</w:t>
      </w:r>
      <w:r w:rsidR="00B96C13" w:rsidRPr="00B96C13">
        <w:t>.</w:t>
      </w:r>
    </w:p>
    <w:p w:rsidR="00B96C13" w:rsidRPr="00B96C13" w:rsidRDefault="009213AC" w:rsidP="00B96C13">
      <w:pPr>
        <w:shd w:val="clear" w:color="auto" w:fill="FFFFFF"/>
        <w:tabs>
          <w:tab w:val="left" w:pos="726"/>
        </w:tabs>
      </w:pP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</w:t>
      </w:r>
      <w:r w:rsidRPr="00B96C13">
        <w:t>применяется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Выписывается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одном</w:t>
      </w:r>
      <w:r w:rsidR="00B96C13" w:rsidRPr="00B96C13">
        <w:t xml:space="preserve"> </w:t>
      </w:r>
      <w:r w:rsidRPr="00B96C13">
        <w:t>экземпляре,</w:t>
      </w:r>
      <w:r w:rsidR="00B96C13" w:rsidRPr="00B96C13">
        <w:t xml:space="preserve"> </w:t>
      </w:r>
      <w:r w:rsidRPr="00B96C13">
        <w:t>подписывается</w:t>
      </w:r>
      <w:r w:rsidR="00B96C13" w:rsidRPr="00B96C13">
        <w:t xml:space="preserve"> </w:t>
      </w:r>
      <w:r w:rsidRPr="00B96C13">
        <w:t>руководителем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главным</w:t>
      </w:r>
      <w:r w:rsidR="00B96C13" w:rsidRPr="00B96C13">
        <w:t xml:space="preserve"> </w:t>
      </w:r>
      <w:r w:rsidRPr="00B96C13">
        <w:t>бухгалтером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лицом,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это</w:t>
      </w:r>
      <w:r w:rsidR="00B96C13" w:rsidRPr="00B96C13">
        <w:t xml:space="preserve"> </w:t>
      </w:r>
      <w:r w:rsidRPr="00B96C13">
        <w:t>уполномоченным,</w:t>
      </w:r>
      <w:r w:rsidR="00B96C13" w:rsidRPr="00B96C13">
        <w:t xml:space="preserve"> </w:t>
      </w:r>
      <w:r w:rsidRPr="00B96C13">
        <w:t>регистрируется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журнале</w:t>
      </w:r>
      <w:r w:rsidR="00B96C13" w:rsidRPr="00B96C13">
        <w:t xml:space="preserve"> </w:t>
      </w:r>
      <w:r w:rsidRPr="00B96C13">
        <w:t>регистрации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тех</w:t>
      </w:r>
      <w:r w:rsidR="00B96C13" w:rsidRPr="00B96C13">
        <w:t xml:space="preserve"> </w:t>
      </w:r>
      <w:r w:rsidRPr="00B96C13">
        <w:t>случаях,</w:t>
      </w:r>
      <w:r w:rsidR="00B96C13" w:rsidRPr="00B96C13">
        <w:t xml:space="preserve"> </w:t>
      </w:r>
      <w:r w:rsidRPr="00B96C13">
        <w:t>когда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прилагаемых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расходным</w:t>
      </w:r>
      <w:r w:rsidR="00B96C13" w:rsidRPr="00B96C13">
        <w:t xml:space="preserve"> </w:t>
      </w:r>
      <w:r w:rsidRPr="00B96C13">
        <w:t>кассовым</w:t>
      </w:r>
      <w:r w:rsidR="00B96C13" w:rsidRPr="00B96C13">
        <w:t xml:space="preserve"> </w:t>
      </w:r>
      <w:r w:rsidRPr="00B96C13">
        <w:t>ордерам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(</w:t>
      </w:r>
      <w:r w:rsidRPr="00B96C13">
        <w:t>заявлениях,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.) </w:t>
      </w:r>
      <w:r w:rsidRPr="00B96C13">
        <w:t>имеется</w:t>
      </w:r>
      <w:r w:rsidR="00B96C13" w:rsidRPr="00B96C13">
        <w:t xml:space="preserve"> </w:t>
      </w:r>
      <w:r w:rsidRPr="00B96C13">
        <w:t>разрешительная</w:t>
      </w:r>
      <w:r w:rsidR="00B96C13" w:rsidRPr="00B96C13">
        <w:t xml:space="preserve"> </w:t>
      </w:r>
      <w:r w:rsidRPr="00B96C13">
        <w:t>надпись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подпись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ордерах</w:t>
      </w:r>
      <w:r w:rsidR="00B96C13" w:rsidRPr="00B96C13">
        <w:t xml:space="preserve"> </w:t>
      </w:r>
      <w:r w:rsidRPr="00B96C13">
        <w:t>необязательна</w:t>
      </w:r>
      <w:r w:rsidR="00B96C13" w:rsidRPr="00B96C13">
        <w:t>.</w:t>
      </w:r>
    </w:p>
    <w:p w:rsidR="00B96C13" w:rsidRPr="00B96C13" w:rsidRDefault="00040E94" w:rsidP="00B96C13">
      <w:pPr>
        <w:shd w:val="clear" w:color="auto" w:fill="FFFFFF"/>
        <w:tabs>
          <w:tab w:val="left" w:pos="726"/>
        </w:tabs>
      </w:pPr>
      <w:r w:rsidRPr="00B96C13">
        <w:t>Заготовительные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выдавать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сдатчикам</w:t>
      </w:r>
      <w:r w:rsidR="00B96C13" w:rsidRPr="00B96C13">
        <w:t xml:space="preserve"> </w:t>
      </w:r>
      <w:r w:rsidRPr="00B96C13">
        <w:t>сельскохозяйственной</w:t>
      </w:r>
      <w:r w:rsidR="00B96C13" w:rsidRPr="00B96C13">
        <w:t xml:space="preserve"> </w:t>
      </w:r>
      <w:r w:rsidRPr="00B96C13">
        <w:t>продукции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сырья</w:t>
      </w:r>
      <w:r w:rsidR="00B96C13" w:rsidRPr="00B96C13">
        <w:t xml:space="preserve">; </w:t>
      </w:r>
      <w:r w:rsidRPr="00B96C13">
        <w:t>при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окончании</w:t>
      </w:r>
      <w:r w:rsidR="00B96C13" w:rsidRPr="00B96C13">
        <w:t xml:space="preserve"> </w:t>
      </w:r>
      <w:r w:rsidRPr="00B96C13">
        <w:t>рабочего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 </w:t>
      </w:r>
      <w:r w:rsidRPr="00B96C13">
        <w:t>они</w:t>
      </w:r>
      <w:r w:rsidR="00B96C13" w:rsidRPr="00B96C13">
        <w:t xml:space="preserve"> </w:t>
      </w:r>
      <w:r w:rsidRPr="00B96C13">
        <w:t>составляют</w:t>
      </w:r>
      <w:r w:rsidR="00B96C13" w:rsidRPr="00B96C13">
        <w:t xml:space="preserve"> </w:t>
      </w:r>
      <w:r w:rsidRPr="00B96C13">
        <w:t>общий</w:t>
      </w:r>
      <w:r w:rsidR="00B96C13" w:rsidRPr="00B96C13">
        <w:t xml:space="preserve"> </w:t>
      </w: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все</w:t>
      </w:r>
      <w:r w:rsidR="00B96C13" w:rsidRPr="00B96C13">
        <w:t xml:space="preserve"> </w:t>
      </w:r>
      <w:r w:rsidRPr="00B96C13">
        <w:t>выданные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заготовительным</w:t>
      </w:r>
      <w:r w:rsidR="00B96C13" w:rsidRPr="00B96C13">
        <w:t xml:space="preserve"> </w:t>
      </w:r>
      <w:r w:rsidRPr="00B96C13">
        <w:t>квитанциям</w:t>
      </w:r>
      <w:r w:rsidR="00B96C13" w:rsidRPr="00B96C13">
        <w:t xml:space="preserve">. </w:t>
      </w:r>
      <w:r w:rsidRPr="00B96C13">
        <w:t>Приходные</w:t>
      </w:r>
      <w:r w:rsidR="00B96C13" w:rsidRPr="00B96C13">
        <w:t xml:space="preserve"> </w:t>
      </w:r>
      <w:r w:rsidRPr="00B96C13">
        <w:t>кассовые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квитанции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ним,</w:t>
      </w:r>
      <w:r w:rsidR="00B96C13" w:rsidRPr="00B96C13">
        <w:t xml:space="preserve"> </w:t>
      </w:r>
      <w:r w:rsidRPr="00B96C13">
        <w:t>расходные</w:t>
      </w:r>
      <w:r w:rsidR="00B96C13" w:rsidRPr="00B96C13">
        <w:t xml:space="preserve"> </w:t>
      </w:r>
      <w:r w:rsidRPr="00B96C13">
        <w:t>кассовые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заменяющие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заполнены</w:t>
      </w:r>
      <w:r w:rsidR="00B96C13" w:rsidRPr="00B96C13">
        <w:t xml:space="preserve"> </w:t>
      </w:r>
      <w:r w:rsidRPr="00B96C13">
        <w:t>четко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ясно</w:t>
      </w:r>
      <w:r w:rsidR="00B96C13" w:rsidRPr="00B96C13">
        <w:t xml:space="preserve"> </w:t>
      </w:r>
      <w:r w:rsidRPr="00B96C13">
        <w:t>чернилами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шариковыми</w:t>
      </w:r>
      <w:r w:rsidR="00B96C13" w:rsidRPr="00B96C13">
        <w:t xml:space="preserve"> </w:t>
      </w:r>
      <w:r w:rsidRPr="00B96C13">
        <w:t>ручками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выписаны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пишущей</w:t>
      </w:r>
      <w:r w:rsidR="00B96C13" w:rsidRPr="00B96C13">
        <w:t xml:space="preserve"> (</w:t>
      </w:r>
      <w:r w:rsidRPr="00B96C13">
        <w:t>вычислительной</w:t>
      </w:r>
      <w:r w:rsidR="00B96C13" w:rsidRPr="00B96C13">
        <w:t xml:space="preserve">) </w:t>
      </w:r>
      <w:r w:rsidRPr="00B96C13">
        <w:t>машинке</w:t>
      </w:r>
      <w:r w:rsidR="00B96C13" w:rsidRPr="00B96C13">
        <w:t xml:space="preserve">. </w:t>
      </w:r>
      <w:r w:rsidRPr="00B96C13">
        <w:t>Подчистки,</w:t>
      </w:r>
      <w:r w:rsidR="00B96C13" w:rsidRPr="00B96C13">
        <w:t xml:space="preserve"> </w:t>
      </w:r>
      <w:r w:rsidRPr="00B96C13">
        <w:t>помарки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исправления,</w:t>
      </w:r>
      <w:r w:rsidR="00B96C13" w:rsidRPr="00B96C13">
        <w:t xml:space="preserve"> </w:t>
      </w:r>
      <w:r w:rsidRPr="00B96C13">
        <w:t>хотя</w:t>
      </w:r>
      <w:r w:rsidR="00B96C13" w:rsidRPr="00B96C13">
        <w:t xml:space="preserve"> </w:t>
      </w:r>
      <w:r w:rsidRPr="00B96C13">
        <w:t>бы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оговоренные,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этих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допускаются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ордерах</w:t>
      </w:r>
      <w:r w:rsidR="00B96C13" w:rsidRPr="00B96C13">
        <w:t xml:space="preserve"> </w:t>
      </w:r>
      <w:r w:rsidRPr="00B96C13">
        <w:t>указывается</w:t>
      </w:r>
      <w:r w:rsidR="00B96C13" w:rsidRPr="00B96C13">
        <w:t xml:space="preserve"> </w:t>
      </w:r>
      <w:r w:rsidRPr="00B96C13">
        <w:t>основание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составления,</w:t>
      </w:r>
      <w:r w:rsidR="00B96C13" w:rsidRPr="00B96C13">
        <w:t xml:space="preserve"> </w:t>
      </w:r>
      <w:r w:rsidRPr="00B96C13">
        <w:t>перечисляются</w:t>
      </w:r>
      <w:r w:rsidR="00B96C13" w:rsidRPr="00B96C13">
        <w:t xml:space="preserve"> </w:t>
      </w:r>
      <w:r w:rsidRPr="00B96C13">
        <w:t>прилагаемые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. </w:t>
      </w:r>
      <w:r w:rsidRPr="00B96C13">
        <w:t>Выдача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ордеров</w:t>
      </w:r>
      <w:r w:rsidR="00B96C13" w:rsidRPr="00B96C13">
        <w:t xml:space="preserve"> (</w:t>
      </w:r>
      <w:r w:rsidRPr="00B96C13">
        <w:t>заменяющих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) </w:t>
      </w:r>
      <w:r w:rsidRPr="00B96C13">
        <w:t>на</w:t>
      </w:r>
      <w:r w:rsidR="00B96C13" w:rsidRPr="00B96C13">
        <w:t xml:space="preserve"> </w:t>
      </w:r>
      <w:r w:rsidRPr="00B96C13">
        <w:t>руки</w:t>
      </w:r>
      <w:r w:rsidR="00B96C13" w:rsidRPr="00B96C13">
        <w:t xml:space="preserve"> </w:t>
      </w:r>
      <w:r w:rsidRPr="00B96C13">
        <w:t>лицам,</w:t>
      </w:r>
      <w:r w:rsidR="00B96C13" w:rsidRPr="00B96C13">
        <w:t xml:space="preserve"> </w:t>
      </w:r>
      <w:r w:rsidRPr="00B96C13">
        <w:t>вносящим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получающим</w:t>
      </w:r>
      <w:r w:rsidR="00B96C13" w:rsidRPr="00B96C13">
        <w:t xml:space="preserve"> </w:t>
      </w:r>
      <w:r w:rsidRPr="00B96C13">
        <w:t>деньги,</w:t>
      </w:r>
      <w:r w:rsidR="00B96C13" w:rsidRPr="00B96C13">
        <w:t xml:space="preserve"> </w:t>
      </w:r>
      <w:r w:rsidRPr="00B96C13">
        <w:t>запрещается</w:t>
      </w:r>
      <w:r w:rsidR="00B96C13" w:rsidRPr="00B96C13">
        <w:t xml:space="preserve">. </w:t>
      </w:r>
      <w:r w:rsidRPr="00B96C13">
        <w:t>Прием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выдача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кассовым</w:t>
      </w:r>
      <w:r w:rsidR="00B96C13" w:rsidRPr="00B96C13">
        <w:t xml:space="preserve"> </w:t>
      </w:r>
      <w:r w:rsidRPr="00B96C13">
        <w:t>ордерам</w:t>
      </w:r>
      <w:r w:rsidR="00B96C13" w:rsidRPr="00B96C13">
        <w:t xml:space="preserve"> </w:t>
      </w:r>
      <w:r w:rsidRPr="00B96C13">
        <w:t>может</w:t>
      </w:r>
      <w:r w:rsidR="00B96C13" w:rsidRPr="00B96C13">
        <w:t xml:space="preserve"> </w:t>
      </w:r>
      <w:r w:rsidRPr="00B96C13">
        <w:t>производиться</w:t>
      </w:r>
      <w:r w:rsidR="00B96C13" w:rsidRPr="00B96C13">
        <w:t xml:space="preserve"> </w:t>
      </w:r>
      <w:r w:rsidRPr="00B96C13">
        <w:t>только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составления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получении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ордеров</w:t>
      </w:r>
      <w:r w:rsidR="00B96C13" w:rsidRPr="00B96C13">
        <w:t xml:space="preserve"> (</w:t>
      </w:r>
      <w:r w:rsidRPr="00B96C13">
        <w:t>заменяющих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) </w:t>
      </w:r>
      <w:r w:rsidRPr="00B96C13">
        <w:t>кассир</w:t>
      </w:r>
      <w:r w:rsidR="00B96C13" w:rsidRPr="00B96C13">
        <w:t xml:space="preserve"> </w:t>
      </w:r>
      <w:r w:rsidRPr="00B96C13">
        <w:t>обязан</w:t>
      </w:r>
      <w:r w:rsidR="00B96C13" w:rsidRPr="00B96C13">
        <w:t xml:space="preserve"> </w:t>
      </w:r>
      <w:r w:rsidRPr="00B96C13">
        <w:t>проверить</w:t>
      </w:r>
      <w:r w:rsidR="00B96C13" w:rsidRPr="00B96C13">
        <w:t xml:space="preserve">: </w:t>
      </w:r>
      <w:r w:rsidRPr="00B96C13">
        <w:t>наличие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подлинность</w:t>
      </w:r>
      <w:r w:rsidR="00B96C13" w:rsidRPr="00B96C13">
        <w:t xml:space="preserve"> </w:t>
      </w:r>
      <w:r w:rsidRPr="00B96C13">
        <w:t>подписи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расходном</w:t>
      </w:r>
      <w:r w:rsidR="00B96C13" w:rsidRPr="00B96C13">
        <w:t xml:space="preserve"> </w:t>
      </w:r>
      <w:r w:rsidRPr="00B96C13">
        <w:t>кассовом</w:t>
      </w:r>
      <w:r w:rsidR="00B96C13" w:rsidRPr="00B96C13">
        <w:t xml:space="preserve"> </w:t>
      </w:r>
      <w:r w:rsidRPr="00B96C13">
        <w:t>ордере</w:t>
      </w:r>
      <w:r w:rsidR="00B96C13" w:rsidRPr="00B96C13">
        <w:t xml:space="preserve"> - </w:t>
      </w:r>
      <w:r w:rsidRPr="00B96C13">
        <w:t>наличие</w:t>
      </w:r>
      <w:r w:rsidR="00B96C13" w:rsidRPr="00B96C13">
        <w:t xml:space="preserve"> </w:t>
      </w:r>
      <w:r w:rsidRPr="00B96C13">
        <w:t>разрешительной</w:t>
      </w:r>
      <w:r w:rsidR="00B96C13" w:rsidRPr="00B96C13">
        <w:t xml:space="preserve"> </w:t>
      </w:r>
      <w:r w:rsidRPr="00B96C13">
        <w:t>надписи</w:t>
      </w:r>
      <w:r w:rsidR="00B96C13" w:rsidRPr="00B96C13">
        <w:t xml:space="preserve"> (</w:t>
      </w:r>
      <w:r w:rsidRPr="00B96C13">
        <w:t>подписи</w:t>
      </w:r>
      <w:r w:rsidR="00B96C13" w:rsidRPr="00B96C13">
        <w:t xml:space="preserve">) </w:t>
      </w:r>
      <w:r w:rsidRPr="00B96C13">
        <w:t>руководителя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; </w:t>
      </w:r>
      <w:r w:rsidRPr="00B96C13">
        <w:t>правильность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; </w:t>
      </w:r>
      <w:r w:rsidRPr="00B96C13">
        <w:t>наличие</w:t>
      </w:r>
      <w:r w:rsidR="00B96C13" w:rsidRPr="00B96C13">
        <w:t xml:space="preserve"> </w:t>
      </w:r>
      <w:r w:rsidRPr="00B96C13">
        <w:t>перечисленных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</w:t>
      </w:r>
      <w:r w:rsidRPr="00B96C13">
        <w:t>приложений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несоблюдения</w:t>
      </w:r>
      <w:r w:rsidR="00B96C13" w:rsidRPr="00B96C13">
        <w:t xml:space="preserve"> </w:t>
      </w:r>
      <w:r w:rsidRPr="00B96C13">
        <w:t>хотя</w:t>
      </w:r>
      <w:r w:rsidR="00B96C13" w:rsidRPr="00B96C13">
        <w:t xml:space="preserve"> </w:t>
      </w:r>
      <w:r w:rsidRPr="00B96C13">
        <w:t>бы</w:t>
      </w:r>
      <w:r w:rsidR="00B96C13" w:rsidRPr="00B96C13">
        <w:t xml:space="preserve"> </w:t>
      </w:r>
      <w:r w:rsidRPr="00B96C13">
        <w:t>одного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этих</w:t>
      </w:r>
      <w:r w:rsidR="00B96C13" w:rsidRPr="00B96C13">
        <w:t xml:space="preserve"> </w:t>
      </w:r>
      <w:r w:rsidRPr="00B96C13">
        <w:t>требований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возвращает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бухгалтерию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надлежащего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. </w:t>
      </w:r>
      <w:r w:rsidRPr="00B96C13">
        <w:t>Приходные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расходные</w:t>
      </w:r>
      <w:r w:rsidR="00B96C13" w:rsidRPr="00B96C13">
        <w:t xml:space="preserve"> </w:t>
      </w:r>
      <w:r w:rsidRPr="00B96C13">
        <w:t>кассовые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(</w:t>
      </w:r>
      <w:r w:rsidRPr="00B96C13">
        <w:t>заменяющие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) </w:t>
      </w:r>
      <w:r w:rsidRPr="00B96C13">
        <w:t>немедленно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получения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подписываются</w:t>
      </w:r>
      <w:r w:rsidR="00B96C13" w:rsidRPr="00B96C13">
        <w:t xml:space="preserve"> </w:t>
      </w:r>
      <w:r w:rsidRPr="00B96C13">
        <w:t>кассиром,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приложенные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погашаются</w:t>
      </w:r>
      <w:r w:rsidR="00B96C13" w:rsidRPr="00B96C13">
        <w:t xml:space="preserve"> </w:t>
      </w:r>
      <w:r w:rsidRPr="00B96C13">
        <w:t>штампом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надписью</w:t>
      </w:r>
      <w:r w:rsidR="00B96C13" w:rsidRPr="00B96C13">
        <w:t xml:space="preserve">: </w:t>
      </w:r>
      <w:r w:rsidRPr="00B96C13">
        <w:t>приходные</w:t>
      </w:r>
      <w:r w:rsidR="00B96C13" w:rsidRPr="00B96C13">
        <w:t xml:space="preserve"> - "</w:t>
      </w:r>
      <w:r w:rsidRPr="00B96C13">
        <w:t>Получено</w:t>
      </w:r>
      <w:r w:rsidR="00B96C13" w:rsidRPr="00B96C13">
        <w:t>"</w:t>
      </w:r>
      <w:r w:rsidRPr="00B96C13">
        <w:t>,</w:t>
      </w:r>
      <w:r w:rsidR="00B96C13" w:rsidRPr="00B96C13">
        <w:t xml:space="preserve"> </w:t>
      </w:r>
      <w:r w:rsidRPr="00B96C13">
        <w:t>расходные</w:t>
      </w:r>
      <w:r w:rsidR="00B96C13" w:rsidRPr="00B96C13">
        <w:t xml:space="preserve"> - "</w:t>
      </w:r>
      <w:r w:rsidRPr="00B96C13">
        <w:t>Оплачено</w:t>
      </w:r>
      <w:r w:rsidR="00B96C13" w:rsidRPr="00B96C13">
        <w:t xml:space="preserve">" </w:t>
      </w:r>
      <w:r w:rsidRPr="00B96C13">
        <w:t>с</w:t>
      </w:r>
      <w:r w:rsidR="00B96C13" w:rsidRPr="00B96C13">
        <w:t xml:space="preserve"> </w:t>
      </w:r>
      <w:r w:rsidRPr="00B96C13">
        <w:t>указанием</w:t>
      </w:r>
      <w:r w:rsidR="00B96C13" w:rsidRPr="00B96C13">
        <w:t xml:space="preserve"> </w:t>
      </w:r>
      <w:r w:rsidRPr="00B96C13">
        <w:t>даты</w:t>
      </w:r>
      <w:r w:rsidR="00B96C13" w:rsidRPr="00B96C13">
        <w:t xml:space="preserve"> (</w:t>
      </w:r>
      <w:r w:rsidRPr="00B96C13">
        <w:t>числа,</w:t>
      </w:r>
      <w:r w:rsidR="00B96C13" w:rsidRPr="00B96C13">
        <w:t xml:space="preserve"> </w:t>
      </w:r>
      <w:r w:rsidRPr="00B96C13">
        <w:t>месяца,</w:t>
      </w:r>
      <w:r w:rsidR="00B96C13" w:rsidRPr="00B96C13">
        <w:t xml:space="preserve"> </w:t>
      </w:r>
      <w:r w:rsidRPr="00B96C13">
        <w:t>года</w:t>
      </w:r>
      <w:r w:rsidR="00B96C13" w:rsidRPr="00B96C13">
        <w:t>).</w:t>
      </w:r>
    </w:p>
    <w:p w:rsidR="00B96C13" w:rsidRPr="00B96C13" w:rsidRDefault="005730BD" w:rsidP="00B96C13">
      <w:pPr>
        <w:shd w:val="clear" w:color="auto" w:fill="FFFFFF"/>
        <w:tabs>
          <w:tab w:val="left" w:pos="726"/>
        </w:tabs>
      </w:pPr>
      <w:r w:rsidRPr="00B96C13">
        <w:t>Журнал</w:t>
      </w:r>
      <w:r w:rsidR="00B96C13" w:rsidRPr="00B96C13">
        <w:t xml:space="preserve"> </w:t>
      </w:r>
      <w:r w:rsidRPr="00B96C13">
        <w:t>регистрации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применяется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регистрации</w:t>
      </w:r>
      <w:r w:rsidR="00B96C13" w:rsidRPr="00B96C13">
        <w:t xml:space="preserve"> </w:t>
      </w:r>
      <w:r w:rsidRPr="00B96C13">
        <w:t>бухгалтерией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ордеров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заменяющих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платежных</w:t>
      </w:r>
      <w:r w:rsidR="00B96C13" w:rsidRPr="00B96C13">
        <w:t xml:space="preserve"> (</w:t>
      </w:r>
      <w:r w:rsidRPr="00B96C13">
        <w:t>расчетно-платежных</w:t>
      </w:r>
      <w:r w:rsidR="00B96C13" w:rsidRPr="00B96C13">
        <w:t xml:space="preserve">) </w:t>
      </w:r>
      <w:r w:rsidRPr="00B96C13">
        <w:t>ведомостей</w:t>
      </w:r>
      <w:r w:rsidR="00B96C13" w:rsidRPr="00B96C13">
        <w:t xml:space="preserve"> (</w:t>
      </w:r>
      <w:r w:rsidRPr="00B96C13">
        <w:t>заявлений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выдачу</w:t>
      </w:r>
      <w:r w:rsidR="00B96C13" w:rsidRPr="00B96C13">
        <w:t xml:space="preserve"> </w:t>
      </w:r>
      <w:r w:rsidRPr="00B96C13">
        <w:t>денег,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.) </w:t>
      </w:r>
      <w:r w:rsidRPr="00B96C13">
        <w:t>до</w:t>
      </w:r>
      <w:r w:rsidR="00B96C13" w:rsidRPr="00B96C13">
        <w:t xml:space="preserve"> </w:t>
      </w:r>
      <w:r w:rsidRPr="00B96C13">
        <w:t>передачи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Расходные</w:t>
      </w:r>
      <w:r w:rsidR="00B96C13" w:rsidRPr="00B96C13">
        <w:t xml:space="preserve"> </w:t>
      </w:r>
      <w:r w:rsidRPr="00B96C13">
        <w:t>кассовые</w:t>
      </w:r>
      <w:r w:rsidR="00B96C13" w:rsidRPr="00B96C13">
        <w:t xml:space="preserve"> </w:t>
      </w:r>
      <w:r w:rsidRPr="00B96C13">
        <w:t>ордера,</w:t>
      </w:r>
      <w:r w:rsidR="00B96C13" w:rsidRPr="00B96C13">
        <w:t xml:space="preserve"> </w:t>
      </w:r>
      <w:r w:rsidRPr="00B96C13">
        <w:t>оформленные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платежных</w:t>
      </w:r>
      <w:r w:rsidR="00B96C13" w:rsidRPr="00B96C13">
        <w:t xml:space="preserve"> (</w:t>
      </w:r>
      <w:r w:rsidRPr="00B96C13">
        <w:t>расчетно-платежных</w:t>
      </w:r>
      <w:r w:rsidR="00B96C13" w:rsidRPr="00B96C13">
        <w:t xml:space="preserve">) </w:t>
      </w:r>
      <w:r w:rsidRPr="00B96C13">
        <w:t>ведомостях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труда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других,</w:t>
      </w:r>
      <w:r w:rsidR="00B96C13" w:rsidRPr="00B96C13">
        <w:t xml:space="preserve"> </w:t>
      </w:r>
      <w:r w:rsidRPr="00B96C13">
        <w:t>приравненных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ней</w:t>
      </w:r>
      <w:r w:rsidR="00B96C13" w:rsidRPr="00B96C13">
        <w:t xml:space="preserve"> </w:t>
      </w:r>
      <w:r w:rsidRPr="00B96C13">
        <w:t>платежей,</w:t>
      </w:r>
      <w:r w:rsidR="00B96C13" w:rsidRPr="00B96C13">
        <w:t xml:space="preserve"> </w:t>
      </w:r>
      <w:r w:rsidRPr="00B96C13">
        <w:t>регистрируются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выдачи</w:t>
      </w:r>
      <w:r w:rsidR="00B96C13" w:rsidRPr="00B96C13">
        <w:t>.</w:t>
      </w:r>
    </w:p>
    <w:p w:rsidR="00B96C13" w:rsidRPr="00B96C13" w:rsidRDefault="00040E94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централизованных</w:t>
      </w:r>
      <w:r w:rsidR="00B96C13" w:rsidRPr="00B96C13">
        <w:t xml:space="preserve"> </w:t>
      </w:r>
      <w:r w:rsidRPr="00B96C13">
        <w:t>бухгалтериях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общую</w:t>
      </w:r>
      <w:r w:rsidR="00B96C13" w:rsidRPr="00B96C13">
        <w:t xml:space="preserve"> </w:t>
      </w:r>
      <w:r w:rsidRPr="00B96C13">
        <w:t>сумму</w:t>
      </w:r>
      <w:r w:rsidR="00B96C13" w:rsidRPr="00B96C13">
        <w:t xml:space="preserve"> </w:t>
      </w:r>
      <w:r w:rsidRPr="00B96C13">
        <w:t>выданной</w:t>
      </w:r>
      <w:r w:rsidR="00B96C13" w:rsidRPr="00B96C13">
        <w:t xml:space="preserve"> </w:t>
      </w:r>
      <w:r w:rsidRPr="00B96C13">
        <w:t>заработной</w:t>
      </w:r>
      <w:r w:rsidR="00B96C13" w:rsidRPr="00B96C13">
        <w:t xml:space="preserve"> </w:t>
      </w:r>
      <w:r w:rsidRPr="00B96C13">
        <w:t>платы</w:t>
      </w:r>
      <w:r w:rsidR="00B96C13" w:rsidRPr="00B96C13">
        <w:t xml:space="preserve"> </w:t>
      </w:r>
      <w:r w:rsidRPr="00B96C13">
        <w:t>составляют</w:t>
      </w:r>
      <w:r w:rsidR="00B96C13" w:rsidRPr="00B96C13">
        <w:t xml:space="preserve"> </w:t>
      </w:r>
      <w:r w:rsidRPr="00B96C13">
        <w:t>один</w:t>
      </w:r>
      <w:r w:rsidR="00B96C13" w:rsidRPr="00B96C13">
        <w:t xml:space="preserve"> </w:t>
      </w: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ордер,</w:t>
      </w:r>
      <w:r w:rsidR="00B96C13" w:rsidRPr="00B96C13">
        <w:t xml:space="preserve"> </w:t>
      </w:r>
      <w:r w:rsidRPr="00B96C13">
        <w:t>дата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которого</w:t>
      </w:r>
      <w:r w:rsidR="00B96C13" w:rsidRPr="00B96C13">
        <w:t xml:space="preserve"> </w:t>
      </w:r>
      <w:r w:rsidRPr="00B96C13">
        <w:t>проставляются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каждой</w:t>
      </w:r>
      <w:r w:rsidR="00B96C13" w:rsidRPr="00B96C13">
        <w:t xml:space="preserve"> </w:t>
      </w:r>
      <w:r w:rsidRPr="00B96C13">
        <w:t>платежной</w:t>
      </w:r>
      <w:r w:rsidR="00B96C13" w:rsidRPr="00B96C13">
        <w:t xml:space="preserve"> (</w:t>
      </w:r>
      <w:r w:rsidRPr="00B96C13">
        <w:t>расчетно-платежной</w:t>
      </w:r>
      <w:r w:rsidR="00B96C13" w:rsidRPr="00B96C13">
        <w:t xml:space="preserve">) </w:t>
      </w:r>
      <w:r w:rsidRPr="00B96C13">
        <w:t>ведомости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выдаче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расходному</w:t>
      </w:r>
      <w:r w:rsidR="00B96C13" w:rsidRPr="00B96C13">
        <w:t xml:space="preserve"> </w:t>
      </w:r>
      <w:r w:rsidRPr="00B96C13">
        <w:t>кассовому</w:t>
      </w:r>
      <w:r w:rsidR="00B96C13" w:rsidRPr="00B96C13">
        <w:t xml:space="preserve"> </w:t>
      </w:r>
      <w:r w:rsidRPr="00B96C13">
        <w:t>ордеру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заменяющему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документу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должен</w:t>
      </w:r>
      <w:r w:rsidR="00B96C13" w:rsidRPr="00B96C13">
        <w:t xml:space="preserve"> </w:t>
      </w:r>
      <w:r w:rsidRPr="00B96C13">
        <w:t>потребовать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лица</w:t>
      </w:r>
      <w:r w:rsidR="00B96C13" w:rsidRPr="00B96C13">
        <w:t xml:space="preserve"> </w:t>
      </w:r>
      <w:r w:rsidRPr="00B96C13">
        <w:t>предъявления</w:t>
      </w:r>
      <w:r w:rsidR="00B96C13" w:rsidRPr="00B96C13">
        <w:t xml:space="preserve"> </w:t>
      </w:r>
      <w:r w:rsidRPr="00B96C13">
        <w:t>документа</w:t>
      </w:r>
      <w:r w:rsidR="00B96C13" w:rsidRPr="00B96C13">
        <w:t xml:space="preserve"> (</w:t>
      </w:r>
      <w:r w:rsidRPr="00B96C13">
        <w:t>паспорта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другого</w:t>
      </w:r>
      <w:r w:rsidR="00B96C13" w:rsidRPr="00B96C13">
        <w:t xml:space="preserve"> </w:t>
      </w:r>
      <w:r w:rsidRPr="00B96C13">
        <w:t>документа</w:t>
      </w:r>
      <w:r w:rsidR="00B96C13" w:rsidRPr="00B96C13">
        <w:t xml:space="preserve">), </w:t>
      </w:r>
      <w:r w:rsidRPr="00B96C13">
        <w:t>удостоверяющего</w:t>
      </w:r>
      <w:r w:rsidR="00B96C13" w:rsidRPr="00B96C13">
        <w:t xml:space="preserve"> </w:t>
      </w:r>
      <w:r w:rsidRPr="00B96C13">
        <w:t>личность</w:t>
      </w:r>
      <w:r w:rsidR="00B96C13" w:rsidRPr="00B96C13">
        <w:t xml:space="preserve"> </w:t>
      </w:r>
      <w:r w:rsidRPr="00B96C13">
        <w:t>получателя,</w:t>
      </w:r>
      <w:r w:rsidR="00B96C13" w:rsidRPr="00B96C13">
        <w:t xml:space="preserve"> </w:t>
      </w:r>
      <w:r w:rsidRPr="00B96C13">
        <w:t>записать</w:t>
      </w:r>
      <w:r w:rsidR="00B96C13" w:rsidRPr="00B96C13">
        <w:t xml:space="preserve"> </w:t>
      </w:r>
      <w:r w:rsidRPr="00B96C13">
        <w:t>наименование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документа,</w:t>
      </w:r>
      <w:r w:rsidR="00B96C13" w:rsidRPr="00B96C13">
        <w:t xml:space="preserve"> </w:t>
      </w:r>
      <w:r w:rsidRPr="00B96C13">
        <w:t>данные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том,</w:t>
      </w:r>
      <w:r w:rsidR="00B96C13" w:rsidRPr="00B96C13">
        <w:t xml:space="preserve"> </w:t>
      </w:r>
      <w:r w:rsidRPr="00B96C13">
        <w:t>кем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когда</w:t>
      </w:r>
      <w:r w:rsidR="00B96C13" w:rsidRPr="00B96C13">
        <w:t xml:space="preserve"> </w:t>
      </w:r>
      <w:r w:rsidRPr="00B96C13">
        <w:t>он</w:t>
      </w:r>
      <w:r w:rsidR="00B96C13" w:rsidRPr="00B96C13">
        <w:t xml:space="preserve"> </w:t>
      </w:r>
      <w:r w:rsidRPr="00B96C13">
        <w:t>выдан,</w:t>
      </w:r>
      <w:r w:rsidR="00B96C13" w:rsidRPr="00B96C13">
        <w:t xml:space="preserve"> </w:t>
      </w:r>
      <w:r w:rsidRPr="00B96C13">
        <w:t>получить</w:t>
      </w:r>
      <w:r w:rsidR="00B96C13" w:rsidRPr="00B96C13">
        <w:t xml:space="preserve"> </w:t>
      </w:r>
      <w:r w:rsidRPr="00B96C13">
        <w:t>подпись</w:t>
      </w:r>
      <w:r w:rsidR="00B96C13" w:rsidRPr="00B96C13">
        <w:t xml:space="preserve"> </w:t>
      </w:r>
      <w:r w:rsidRPr="00B96C13">
        <w:t>этого</w:t>
      </w:r>
      <w:r w:rsidR="00B96C13" w:rsidRPr="00B96C13">
        <w:t xml:space="preserve"> </w:t>
      </w:r>
      <w:r w:rsidRPr="00B96C13">
        <w:t>лица</w:t>
      </w:r>
      <w:r w:rsidR="00B96C13" w:rsidRPr="00B96C13">
        <w:t>.</w:t>
      </w:r>
    </w:p>
    <w:p w:rsidR="00B96C13" w:rsidRPr="00B96C13" w:rsidRDefault="00040E94" w:rsidP="00B96C13">
      <w:pPr>
        <w:shd w:val="clear" w:color="auto" w:fill="FFFFFF"/>
        <w:tabs>
          <w:tab w:val="left" w:pos="726"/>
        </w:tabs>
      </w:pPr>
      <w:r w:rsidRPr="00B96C13">
        <w:t>Выдача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лицам,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состоящим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списочном</w:t>
      </w:r>
      <w:r w:rsidR="00B96C13" w:rsidRPr="00B96C13">
        <w:t xml:space="preserve"> </w:t>
      </w:r>
      <w:r w:rsidRPr="00B96C13">
        <w:t>составе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производится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расходным</w:t>
      </w:r>
      <w:r w:rsidR="00B96C13" w:rsidRPr="00B96C13">
        <w:t xml:space="preserve"> </w:t>
      </w:r>
      <w:r w:rsidRPr="00B96C13">
        <w:t>кассовым</w:t>
      </w:r>
      <w:r w:rsidR="00B96C13" w:rsidRPr="00B96C13">
        <w:t xml:space="preserve"> </w:t>
      </w:r>
      <w:r w:rsidRPr="00B96C13">
        <w:t>ордерам,</w:t>
      </w:r>
      <w:r w:rsidR="00B96C13" w:rsidRPr="00B96C13">
        <w:t xml:space="preserve"> </w:t>
      </w:r>
      <w:r w:rsidRPr="00B96C13">
        <w:t>выписываемым</w:t>
      </w:r>
      <w:r w:rsidR="00B96C13" w:rsidRPr="00B96C13">
        <w:t xml:space="preserve"> </w:t>
      </w:r>
      <w:r w:rsidRPr="00B96C13">
        <w:t>отдельно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каждое</w:t>
      </w:r>
      <w:r w:rsidR="00B96C13" w:rsidRPr="00B96C13">
        <w:t xml:space="preserve"> </w:t>
      </w:r>
      <w:r w:rsidRPr="00B96C13">
        <w:t>лицо,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отдельной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заключенных</w:t>
      </w:r>
      <w:r w:rsidR="00B96C13" w:rsidRPr="00B96C13">
        <w:t xml:space="preserve"> </w:t>
      </w:r>
      <w:r w:rsidRPr="00B96C13">
        <w:t>договоров</w:t>
      </w:r>
      <w:r w:rsidR="00B96C13" w:rsidRPr="00B96C13">
        <w:t xml:space="preserve"> (</w:t>
      </w:r>
      <w:r w:rsidRPr="00B96C13">
        <w:t>например,</w:t>
      </w:r>
      <w:r w:rsidR="00B96C13" w:rsidRPr="00B96C13">
        <w:t xml:space="preserve"> </w:t>
      </w:r>
      <w:r w:rsidRPr="00B96C13">
        <w:t>договора</w:t>
      </w:r>
      <w:r w:rsidR="00B96C13" w:rsidRPr="00B96C13">
        <w:t xml:space="preserve"> </w:t>
      </w:r>
      <w:r w:rsidRPr="00B96C13">
        <w:t>строительного</w:t>
      </w:r>
      <w:r w:rsidR="00B96C13" w:rsidRPr="00B96C13">
        <w:t xml:space="preserve"> </w:t>
      </w:r>
      <w:r w:rsidRPr="00B96C13">
        <w:t>подряда</w:t>
      </w:r>
      <w:r w:rsidR="00B96C13" w:rsidRPr="00B96C13">
        <w:t>).</w:t>
      </w:r>
    </w:p>
    <w:p w:rsidR="00B96C13" w:rsidRPr="00B96C13" w:rsidRDefault="00040E94" w:rsidP="00B96C13">
      <w:pPr>
        <w:shd w:val="clear" w:color="auto" w:fill="FFFFFF"/>
        <w:tabs>
          <w:tab w:val="left" w:pos="726"/>
        </w:tabs>
      </w:pPr>
      <w:r w:rsidRPr="00B96C13">
        <w:t>Выдача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лицам,</w:t>
      </w:r>
      <w:r w:rsidR="00B96C13" w:rsidRPr="00B96C13">
        <w:t xml:space="preserve"> </w:t>
      </w:r>
      <w:r w:rsidRPr="00B96C13">
        <w:t>привлекаемым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сельскохозяйственные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погрузочно-разгрузочные</w:t>
      </w:r>
      <w:r w:rsidR="00B96C13" w:rsidRPr="00B96C13">
        <w:t xml:space="preserve"> </w:t>
      </w:r>
      <w:r w:rsidRPr="00B96C13">
        <w:t>работы,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ликвидации</w:t>
      </w:r>
      <w:r w:rsidR="00B96C13" w:rsidRPr="00B96C13">
        <w:t xml:space="preserve"> </w:t>
      </w:r>
      <w:r w:rsidRPr="00B96C13">
        <w:t>последствий</w:t>
      </w:r>
      <w:r w:rsidR="00B96C13" w:rsidRPr="00B96C13">
        <w:t xml:space="preserve"> </w:t>
      </w:r>
      <w:r w:rsidRPr="00B96C13">
        <w:t>стихийных</w:t>
      </w:r>
      <w:r w:rsidR="00B96C13" w:rsidRPr="00B96C13">
        <w:t xml:space="preserve"> </w:t>
      </w:r>
      <w:r w:rsidRPr="00B96C13">
        <w:t>бедствий,</w:t>
      </w:r>
      <w:r w:rsidR="00B96C13" w:rsidRPr="00B96C13">
        <w:t xml:space="preserve"> </w:t>
      </w:r>
      <w:r w:rsidRPr="00B96C13">
        <w:t>может</w:t>
      </w:r>
      <w:r w:rsidR="00B96C13" w:rsidRPr="00B96C13">
        <w:t xml:space="preserve"> </w:t>
      </w:r>
      <w:r w:rsidRPr="00B96C13">
        <w:t>производиться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. </w:t>
      </w:r>
      <w:r w:rsidRPr="00B96C13">
        <w:t>Ведомости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составляются</w:t>
      </w:r>
      <w:r w:rsidR="00B96C13" w:rsidRPr="00B96C13">
        <w:t xml:space="preserve"> </w:t>
      </w:r>
      <w:r w:rsidRPr="00B96C13">
        <w:t>отдельно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каждой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работники</w:t>
      </w:r>
      <w:r w:rsidR="00B96C13" w:rsidRPr="00B96C13">
        <w:t xml:space="preserve"> </w:t>
      </w:r>
      <w:r w:rsidRPr="00B96C13">
        <w:t>которой</w:t>
      </w:r>
      <w:r w:rsidR="00B96C13" w:rsidRPr="00B96C13">
        <w:t xml:space="preserve"> </w:t>
      </w:r>
      <w:r w:rsidRPr="00B96C13">
        <w:t>были</w:t>
      </w:r>
      <w:r w:rsidR="00B96C13" w:rsidRPr="00B96C13">
        <w:t xml:space="preserve"> </w:t>
      </w:r>
      <w:r w:rsidRPr="00B96C13">
        <w:t>направлены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указанные</w:t>
      </w:r>
      <w:r w:rsidR="00B96C13" w:rsidRPr="00B96C13">
        <w:t xml:space="preserve"> </w:t>
      </w:r>
      <w:r w:rsidRPr="00B96C13">
        <w:t>работы,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заверяются</w:t>
      </w:r>
      <w:r w:rsidR="00B96C13" w:rsidRPr="00B96C13">
        <w:t xml:space="preserve"> </w:t>
      </w:r>
      <w:r w:rsidRPr="00B96C13">
        <w:t>подписями</w:t>
      </w:r>
      <w:r w:rsidR="00B96C13" w:rsidRPr="00B96C13">
        <w:t xml:space="preserve">: </w:t>
      </w:r>
      <w:r w:rsidRPr="00B96C13">
        <w:t>руководителя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- </w:t>
      </w:r>
      <w:r w:rsidRPr="00B96C13">
        <w:t>организатора</w:t>
      </w:r>
      <w:r w:rsidR="00B96C13" w:rsidRPr="00B96C13">
        <w:t xml:space="preserve"> </w:t>
      </w:r>
      <w:r w:rsidRPr="00B96C13">
        <w:t>работ</w:t>
      </w:r>
      <w:r w:rsidR="00B96C13" w:rsidRPr="00B96C13">
        <w:t xml:space="preserve">; </w:t>
      </w:r>
      <w:r w:rsidRPr="00B96C13">
        <w:t>уполномоченного</w:t>
      </w:r>
      <w:r w:rsidR="00B96C13" w:rsidRPr="00B96C13">
        <w:t xml:space="preserve"> </w:t>
      </w:r>
      <w:r w:rsidRPr="00B96C13">
        <w:t>соответствующей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Оплата</w:t>
      </w:r>
      <w:r w:rsidR="00B96C13" w:rsidRPr="00B96C13">
        <w:t xml:space="preserve"> </w:t>
      </w:r>
      <w:r w:rsidRPr="00B96C13">
        <w:t>труда,</w:t>
      </w:r>
      <w:r w:rsidR="00B96C13" w:rsidRPr="00B96C13">
        <w:t xml:space="preserve"> </w:t>
      </w:r>
      <w:r w:rsidRPr="00B96C13">
        <w:t>выплата</w:t>
      </w:r>
      <w:r w:rsidR="00B96C13" w:rsidRPr="00B96C13">
        <w:t xml:space="preserve"> </w:t>
      </w:r>
      <w:r w:rsidRPr="00B96C13">
        <w:t>пособий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социальному</w:t>
      </w:r>
      <w:r w:rsidR="00B96C13" w:rsidRPr="00B96C13">
        <w:t xml:space="preserve"> </w:t>
      </w:r>
      <w:r w:rsidRPr="00B96C13">
        <w:t>страхованию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стипендий</w:t>
      </w:r>
      <w:r w:rsidR="00B96C13" w:rsidRPr="00B96C13">
        <w:t xml:space="preserve"> </w:t>
      </w:r>
      <w:r w:rsidRPr="00B96C13">
        <w:t>производится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платежным</w:t>
      </w:r>
      <w:r w:rsidR="00B96C13" w:rsidRPr="00B96C13">
        <w:t xml:space="preserve"> (</w:t>
      </w:r>
      <w:r w:rsidRPr="00B96C13">
        <w:t>расчетно-платежным</w:t>
      </w:r>
      <w:r w:rsidR="00B96C13" w:rsidRPr="00B96C13">
        <w:t xml:space="preserve">) </w:t>
      </w:r>
      <w:r w:rsidRPr="00B96C13">
        <w:t>ведомостям</w:t>
      </w:r>
      <w:r w:rsidR="00B96C13" w:rsidRPr="00B96C13">
        <w:t xml:space="preserve"> </w:t>
      </w:r>
      <w:r w:rsidRPr="00B96C13">
        <w:t>без</w:t>
      </w:r>
      <w:r w:rsidR="00B96C13" w:rsidRPr="00B96C13">
        <w:t xml:space="preserve"> </w:t>
      </w:r>
      <w:r w:rsidRPr="00B96C13">
        <w:t>составления</w:t>
      </w:r>
      <w:r w:rsidR="00B96C13" w:rsidRPr="00B96C13">
        <w:t xml:space="preserve"> </w:t>
      </w:r>
      <w:r w:rsidRPr="00B96C13">
        <w:t>расходного</w:t>
      </w:r>
      <w:r w:rsidR="00B96C13" w:rsidRPr="00B96C13">
        <w:t xml:space="preserve"> </w:t>
      </w:r>
      <w:r w:rsidRPr="00B96C13">
        <w:t>кассового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каждого</w:t>
      </w:r>
      <w:r w:rsidR="00B96C13" w:rsidRPr="00B96C13">
        <w:t xml:space="preserve"> </w:t>
      </w:r>
      <w:r w:rsidRPr="00B96C13">
        <w:t>получателя</w:t>
      </w:r>
      <w:r w:rsidR="00B96C13" w:rsidRPr="00B96C13">
        <w:t xml:space="preserve">. </w:t>
      </w:r>
      <w:r w:rsidRPr="00B96C13">
        <w:t>На</w:t>
      </w:r>
      <w:r w:rsidR="00B96C13" w:rsidRPr="00B96C13">
        <w:t xml:space="preserve"> </w:t>
      </w:r>
      <w:r w:rsidRPr="00B96C13">
        <w:t>титульном</w:t>
      </w:r>
      <w:r w:rsidR="00B96C13" w:rsidRPr="00B96C13">
        <w:t xml:space="preserve"> (</w:t>
      </w:r>
      <w:r w:rsidRPr="00B96C13">
        <w:t>заглавном</w:t>
      </w:r>
      <w:r w:rsidR="00B96C13" w:rsidRPr="00B96C13">
        <w:t xml:space="preserve">) </w:t>
      </w:r>
      <w:r w:rsidRPr="00B96C13">
        <w:t>листе</w:t>
      </w:r>
      <w:r w:rsidR="00B96C13" w:rsidRPr="00B96C13">
        <w:t xml:space="preserve"> </w:t>
      </w:r>
      <w:r w:rsidRPr="00B96C13">
        <w:t>платежной</w:t>
      </w:r>
      <w:r w:rsidR="00B96C13" w:rsidRPr="00B96C13">
        <w:t xml:space="preserve"> (</w:t>
      </w:r>
      <w:r w:rsidRPr="00B96C13">
        <w:t>расчетно-платежной</w:t>
      </w:r>
      <w:r w:rsidR="00B96C13" w:rsidRPr="00B96C13">
        <w:t xml:space="preserve">) </w:t>
      </w:r>
      <w:r w:rsidRPr="00B96C13">
        <w:t>ведомости</w:t>
      </w:r>
      <w:r w:rsidR="00B96C13" w:rsidRPr="00B96C13">
        <w:t xml:space="preserve"> </w:t>
      </w:r>
      <w:r w:rsidRPr="00B96C13">
        <w:t>делается</w:t>
      </w:r>
      <w:r w:rsidR="00B96C13" w:rsidRPr="00B96C13">
        <w:t xml:space="preserve"> </w:t>
      </w:r>
      <w:r w:rsidRPr="00B96C13">
        <w:t>разрешительная</w:t>
      </w:r>
      <w:r w:rsidR="00B96C13" w:rsidRPr="00B96C13">
        <w:t xml:space="preserve"> </w:t>
      </w:r>
      <w:r w:rsidRPr="00B96C13">
        <w:t>надпись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выдаче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подписями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лиц,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это</w:t>
      </w:r>
      <w:r w:rsidR="00B96C13" w:rsidRPr="00B96C13">
        <w:t xml:space="preserve"> </w:t>
      </w:r>
      <w:r w:rsidRPr="00B96C13">
        <w:t>уполномоченных</w:t>
      </w:r>
      <w:r w:rsidR="00B96C13" w:rsidRPr="00B96C13">
        <w:t>.</w:t>
      </w:r>
    </w:p>
    <w:p w:rsidR="005F701D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аналогичном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оформляться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разовые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труда</w:t>
      </w:r>
      <w:r w:rsidR="00B96C13" w:rsidRPr="00B96C13">
        <w:t xml:space="preserve"> (</w:t>
      </w:r>
      <w:r w:rsidRPr="00B96C13">
        <w:t>при</w:t>
      </w:r>
      <w:r w:rsidR="00B96C13" w:rsidRPr="00B96C13">
        <w:t xml:space="preserve"> </w:t>
      </w:r>
      <w:r w:rsidRPr="00B96C13">
        <w:t>уходе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отпуск,</w:t>
      </w:r>
      <w:r w:rsidR="00B96C13" w:rsidRPr="00B96C13">
        <w:t xml:space="preserve"> </w:t>
      </w:r>
      <w:r w:rsidRPr="00B96C13">
        <w:t>болезни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т.д.),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выдача</w:t>
      </w:r>
      <w:r w:rsidR="00B96C13" w:rsidRPr="00B96C13">
        <w:t xml:space="preserve"> </w:t>
      </w:r>
      <w:r w:rsidRPr="00B96C13">
        <w:t>депонированных</w:t>
      </w:r>
      <w:r w:rsidR="00B96C13" w:rsidRPr="00B96C13">
        <w:t xml:space="preserve"> </w:t>
      </w:r>
      <w:r w:rsidRPr="00B96C13">
        <w:t>сумм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расходы,</w:t>
      </w:r>
      <w:r w:rsidR="00B96C13" w:rsidRPr="00B96C13">
        <w:t xml:space="preserve"> </w:t>
      </w:r>
      <w:r w:rsidRPr="00B96C13">
        <w:t>связанные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служебными</w:t>
      </w:r>
      <w:r w:rsidR="00B96C13" w:rsidRPr="00B96C13">
        <w:t xml:space="preserve"> </w:t>
      </w:r>
      <w:r w:rsidRPr="00B96C13">
        <w:t>командировками,</w:t>
      </w:r>
      <w:r w:rsidR="00B96C13" w:rsidRPr="00B96C13">
        <w:t xml:space="preserve"> </w:t>
      </w:r>
      <w:r w:rsidRPr="00B96C13">
        <w:t>нескольким</w:t>
      </w:r>
      <w:r w:rsidR="00B96C13" w:rsidRPr="00B96C13">
        <w:t xml:space="preserve"> </w:t>
      </w:r>
      <w:r w:rsidRPr="00B96C13">
        <w:t>лицам</w:t>
      </w:r>
    </w:p>
    <w:p w:rsidR="00B96C13" w:rsidRPr="00B96C13" w:rsidRDefault="00040E94" w:rsidP="00B96C13">
      <w:pPr>
        <w:shd w:val="clear" w:color="auto" w:fill="FFFFFF"/>
        <w:tabs>
          <w:tab w:val="left" w:pos="726"/>
        </w:tabs>
      </w:pPr>
      <w:r w:rsidRPr="00B96C13">
        <w:t>Если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выдаются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доверенности,</w:t>
      </w:r>
      <w:r w:rsidR="00B96C13" w:rsidRPr="00B96C13">
        <w:t xml:space="preserve"> </w:t>
      </w:r>
      <w:r w:rsidRPr="00B96C13">
        <w:t>оформленной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установленном</w:t>
      </w:r>
      <w:r w:rsidR="00B96C13" w:rsidRPr="00B96C13">
        <w:t xml:space="preserve"> </w:t>
      </w:r>
      <w:r w:rsidRPr="00B96C13">
        <w:t>порядке,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тексте</w:t>
      </w:r>
      <w:r w:rsidR="00B96C13" w:rsidRPr="00B96C13">
        <w:t xml:space="preserve"> </w:t>
      </w:r>
      <w:r w:rsidRPr="00B96C13">
        <w:t>расходного</w:t>
      </w:r>
      <w:r w:rsidR="00B96C13" w:rsidRPr="00B96C13">
        <w:t xml:space="preserve"> </w:t>
      </w:r>
      <w:r w:rsidRPr="00B96C13">
        <w:t>кассового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фамилии,</w:t>
      </w:r>
      <w:r w:rsidR="00B96C13" w:rsidRPr="00B96C13">
        <w:t xml:space="preserve"> </w:t>
      </w:r>
      <w:r w:rsidRPr="00B96C13">
        <w:t>имени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отчества</w:t>
      </w:r>
      <w:r w:rsidR="00B96C13" w:rsidRPr="00B96C13">
        <w:t xml:space="preserve"> </w:t>
      </w:r>
      <w:r w:rsidRPr="00B96C13">
        <w:t>получателя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необходимо</w:t>
      </w:r>
      <w:r w:rsidR="00B96C13" w:rsidRPr="00B96C13">
        <w:t xml:space="preserve"> </w:t>
      </w:r>
      <w:r w:rsidRPr="00B96C13">
        <w:t>указывать</w:t>
      </w:r>
      <w:r w:rsidR="00B96C13" w:rsidRPr="00B96C13">
        <w:t xml:space="preserve"> </w:t>
      </w:r>
      <w:r w:rsidRPr="00B96C13">
        <w:t>фамилию,</w:t>
      </w:r>
      <w:r w:rsidR="00B96C13" w:rsidRPr="00B96C13">
        <w:t xml:space="preserve"> </w:t>
      </w:r>
      <w:r w:rsidRPr="00B96C13">
        <w:t>имя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отчество</w:t>
      </w:r>
      <w:r w:rsidR="00B96C13" w:rsidRPr="00B96C13">
        <w:t xml:space="preserve"> </w:t>
      </w:r>
      <w:r w:rsidRPr="00B96C13">
        <w:t>лица,</w:t>
      </w:r>
      <w:r w:rsidR="00B96C13" w:rsidRPr="00B96C13">
        <w:t xml:space="preserve"> </w:t>
      </w:r>
      <w:r w:rsidRPr="00B96C13">
        <w:t>которому</w:t>
      </w:r>
      <w:r w:rsidR="00B96C13" w:rsidRPr="00B96C13">
        <w:t xml:space="preserve"> </w:t>
      </w:r>
      <w:r w:rsidRPr="00B96C13">
        <w:t>доверено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получение</w:t>
      </w:r>
      <w:r w:rsidR="00B96C13" w:rsidRPr="00B96C13">
        <w:t xml:space="preserve">. </w:t>
      </w:r>
      <w:r w:rsidRPr="00B96C13">
        <w:t>Если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выдаются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ведомости,</w:t>
      </w:r>
      <w:r w:rsidR="00B96C13" w:rsidRPr="00B96C13">
        <w:t xml:space="preserve"> </w:t>
      </w:r>
      <w:r w:rsidRPr="00B96C13">
        <w:t>перед</w:t>
      </w:r>
      <w:r w:rsidR="00B96C13" w:rsidRPr="00B96C13">
        <w:t xml:space="preserve"> </w:t>
      </w:r>
      <w:r w:rsidRPr="00B96C13">
        <w:t>распиской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получении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делает</w:t>
      </w:r>
      <w:r w:rsidR="00B96C13" w:rsidRPr="00B96C13">
        <w:t xml:space="preserve"> </w:t>
      </w:r>
      <w:r w:rsidRPr="00B96C13">
        <w:t>надпись</w:t>
      </w:r>
      <w:r w:rsidR="00B96C13" w:rsidRPr="00B96C13">
        <w:t>: "</w:t>
      </w:r>
      <w:r w:rsidRPr="00B96C13">
        <w:t>По</w:t>
      </w:r>
      <w:r w:rsidR="00B96C13" w:rsidRPr="00B96C13">
        <w:t xml:space="preserve"> </w:t>
      </w:r>
      <w:r w:rsidRPr="00B96C13">
        <w:t>доверенности</w:t>
      </w:r>
      <w:r w:rsidR="00B96C13" w:rsidRPr="00B96C13">
        <w:t xml:space="preserve">". </w:t>
      </w:r>
      <w:r w:rsidRPr="00B96C13">
        <w:t>Разовые</w:t>
      </w:r>
      <w:r w:rsidR="00B96C13" w:rsidRPr="00B96C13">
        <w:t xml:space="preserve"> </w:t>
      </w:r>
      <w:r w:rsidRPr="00B96C13">
        <w:t>доверенности</w:t>
      </w:r>
      <w:r w:rsidR="00B96C13" w:rsidRPr="00B96C13">
        <w:t xml:space="preserve"> </w:t>
      </w:r>
      <w:r w:rsidRPr="00B96C13">
        <w:t>остаются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приложение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расходному</w:t>
      </w:r>
      <w:r w:rsidR="00B96C13" w:rsidRPr="00B96C13">
        <w:t xml:space="preserve"> </w:t>
      </w:r>
      <w:r w:rsidRPr="00B96C13">
        <w:t>кассовому</w:t>
      </w:r>
      <w:r w:rsidR="00B96C13" w:rsidRPr="00B96C13">
        <w:t xml:space="preserve"> </w:t>
      </w:r>
      <w:r w:rsidRPr="00B96C13">
        <w:t>ордеру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ведомости</w:t>
      </w:r>
      <w:r w:rsidR="00B96C13" w:rsidRPr="00B96C13">
        <w:t>.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Книга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принятых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выданных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ведется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денег,</w:t>
      </w:r>
      <w:r w:rsidR="00B96C13" w:rsidRPr="00B96C13">
        <w:t xml:space="preserve"> </w:t>
      </w:r>
      <w:r w:rsidRPr="00B96C13">
        <w:t>выдан</w:t>
      </w:r>
      <w:r w:rsidR="003F562C" w:rsidRPr="00B96C13">
        <w:t>ных</w:t>
      </w:r>
      <w:r w:rsidR="00B96C13" w:rsidRPr="00B96C13">
        <w:t xml:space="preserve"> </w:t>
      </w:r>
      <w:r w:rsidR="003F562C" w:rsidRPr="00B96C13">
        <w:t>из</w:t>
      </w:r>
      <w:r w:rsidR="00B96C13" w:rsidRPr="00B96C13">
        <w:t xml:space="preserve"> </w:t>
      </w:r>
      <w:r w:rsidR="003F562C" w:rsidRPr="00B96C13">
        <w:t>кассы</w:t>
      </w:r>
      <w:r w:rsidR="00B96C13" w:rsidRPr="00B96C13">
        <w:t xml:space="preserve"> </w:t>
      </w:r>
      <w:r w:rsidR="003F562C" w:rsidRPr="00B96C13">
        <w:t>доверенным</w:t>
      </w:r>
      <w:r w:rsidR="00B96C13" w:rsidRPr="00B96C13">
        <w:t xml:space="preserve"> </w:t>
      </w:r>
      <w:r w:rsidR="003F562C" w:rsidRPr="00B96C13">
        <w:t>лицам</w:t>
      </w:r>
      <w:r w:rsidR="00B96C13" w:rsidRPr="00B96C13">
        <w:t xml:space="preserve"> (</w:t>
      </w:r>
      <w:r w:rsidRPr="00B96C13">
        <w:t>раздатчика</w:t>
      </w:r>
      <w:r w:rsidR="00B96C13" w:rsidRPr="00B96C13">
        <w:t xml:space="preserve">) </w:t>
      </w:r>
      <w:r w:rsidRPr="00B96C13">
        <w:t>по</w:t>
      </w:r>
      <w:r w:rsidR="00B96C13" w:rsidRPr="00B96C13">
        <w:t xml:space="preserve"> </w:t>
      </w:r>
      <w:r w:rsidRPr="00B96C13">
        <w:t>выплате</w:t>
      </w:r>
      <w:r w:rsidR="00B96C13" w:rsidRPr="00B96C13">
        <w:t xml:space="preserve"> </w:t>
      </w:r>
      <w:r w:rsidRPr="00B96C13">
        <w:t>заработной</w:t>
      </w:r>
      <w:r w:rsidR="00B96C13" w:rsidRPr="00B96C13">
        <w:t xml:space="preserve"> </w:t>
      </w:r>
      <w:r w:rsidRPr="00B96C13">
        <w:t>платы,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возврата</w:t>
      </w:r>
      <w:r w:rsidR="00B96C13" w:rsidRPr="00B96C13">
        <w:t xml:space="preserve"> </w:t>
      </w:r>
      <w:r w:rsidRPr="00B96C13">
        <w:t>остатка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оплаченных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>.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По</w:t>
      </w:r>
      <w:r w:rsidR="00B96C13" w:rsidRPr="00B96C13">
        <w:t xml:space="preserve"> </w:t>
      </w:r>
      <w:r w:rsidRPr="00B96C13">
        <w:t>истечении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сроков</w:t>
      </w:r>
      <w:r w:rsidR="00B96C13" w:rsidRPr="00B96C13">
        <w:t xml:space="preserve"> </w:t>
      </w:r>
      <w:r w:rsidRPr="00B96C13">
        <w:t>оплаты</w:t>
      </w:r>
      <w:r w:rsidR="00B96C13" w:rsidRPr="00B96C13">
        <w:t xml:space="preserve"> </w:t>
      </w:r>
      <w:r w:rsidRPr="00B96C13">
        <w:t>труда,</w:t>
      </w:r>
      <w:r w:rsidR="00B96C13" w:rsidRPr="00B96C13">
        <w:t xml:space="preserve"> </w:t>
      </w:r>
      <w:r w:rsidRPr="00B96C13">
        <w:t>выплаты</w:t>
      </w:r>
      <w:r w:rsidR="00B96C13" w:rsidRPr="00B96C13">
        <w:t xml:space="preserve"> </w:t>
      </w:r>
      <w:r w:rsidRPr="00B96C13">
        <w:t>пособий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социальному</w:t>
      </w:r>
      <w:r w:rsidR="00B96C13" w:rsidRPr="00B96C13">
        <w:t xml:space="preserve"> </w:t>
      </w:r>
      <w:r w:rsidRPr="00B96C13">
        <w:t>страхованию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стипендий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должен</w:t>
      </w:r>
      <w:r w:rsidR="00B96C13" w:rsidRPr="00B96C13">
        <w:t>: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а</w:t>
      </w:r>
      <w:r w:rsidR="00B96C13" w:rsidRPr="00B96C13">
        <w:t xml:space="preserve">) </w:t>
      </w:r>
      <w:r w:rsidRPr="00B96C13">
        <w:t>в</w:t>
      </w:r>
      <w:r w:rsidR="00B96C13" w:rsidRPr="00B96C13">
        <w:t xml:space="preserve"> </w:t>
      </w:r>
      <w:r w:rsidRPr="00B96C13">
        <w:t>платежной</w:t>
      </w:r>
      <w:r w:rsidR="00B96C13" w:rsidRPr="00B96C13">
        <w:t xml:space="preserve"> (</w:t>
      </w:r>
      <w:r w:rsidRPr="00B96C13">
        <w:t>расчетно-платежной</w:t>
      </w:r>
      <w:r w:rsidR="00B96C13" w:rsidRPr="00B96C13">
        <w:t xml:space="preserve">) </w:t>
      </w:r>
      <w:r w:rsidRPr="00B96C13">
        <w:t>ведомости</w:t>
      </w:r>
      <w:r w:rsidR="00B96C13" w:rsidRPr="00B96C13">
        <w:t xml:space="preserve"> </w:t>
      </w:r>
      <w:r w:rsidRPr="00B96C13">
        <w:t>против</w:t>
      </w:r>
      <w:r w:rsidR="00B96C13" w:rsidRPr="00B96C13">
        <w:t xml:space="preserve"> </w:t>
      </w:r>
      <w:r w:rsidRPr="00B96C13">
        <w:t>фамилий</w:t>
      </w:r>
      <w:r w:rsidR="00B96C13" w:rsidRPr="00B96C13">
        <w:t xml:space="preserve"> </w:t>
      </w:r>
      <w:r w:rsidRPr="00B96C13">
        <w:t>лиц,</w:t>
      </w:r>
      <w:r w:rsidR="00B96C13" w:rsidRPr="00B96C13">
        <w:t xml:space="preserve"> </w:t>
      </w:r>
      <w:r w:rsidRPr="00B96C13">
        <w:t>которым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произведены</w:t>
      </w:r>
      <w:r w:rsidR="00B96C13" w:rsidRPr="00B96C13">
        <w:t xml:space="preserve"> </w:t>
      </w:r>
      <w:r w:rsidRPr="00B96C13">
        <w:t>указанные</w:t>
      </w:r>
      <w:r w:rsidR="00B96C13" w:rsidRPr="00B96C13">
        <w:t xml:space="preserve"> </w:t>
      </w:r>
      <w:r w:rsidRPr="00B96C13">
        <w:t>выплаты,</w:t>
      </w:r>
      <w:r w:rsidR="00B96C13" w:rsidRPr="00B96C13">
        <w:t xml:space="preserve"> </w:t>
      </w:r>
      <w:r w:rsidRPr="00B96C13">
        <w:t>поставить</w:t>
      </w:r>
      <w:r w:rsidR="00B96C13" w:rsidRPr="00B96C13">
        <w:t xml:space="preserve"> </w:t>
      </w:r>
      <w:r w:rsidRPr="00B96C13">
        <w:t>штамп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сделать</w:t>
      </w:r>
      <w:r w:rsidR="00B96C13" w:rsidRPr="00B96C13">
        <w:t xml:space="preserve"> </w:t>
      </w:r>
      <w:r w:rsidRPr="00B96C13">
        <w:t>отметку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руки</w:t>
      </w:r>
      <w:r w:rsidR="00B96C13" w:rsidRPr="00B96C13">
        <w:t>: "</w:t>
      </w:r>
      <w:r w:rsidRPr="00B96C13">
        <w:t>Депонировано</w:t>
      </w:r>
      <w:r w:rsidR="00B96C13" w:rsidRPr="00B96C13">
        <w:t>";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б</w:t>
      </w:r>
      <w:r w:rsidR="00B96C13" w:rsidRPr="00B96C13">
        <w:t xml:space="preserve">) </w:t>
      </w:r>
      <w:r w:rsidRPr="00B96C13">
        <w:t>составить</w:t>
      </w:r>
      <w:r w:rsidR="00B96C13" w:rsidRPr="00B96C13">
        <w:t xml:space="preserve"> </w:t>
      </w:r>
      <w:r w:rsidRPr="00B96C13">
        <w:t>реестр</w:t>
      </w:r>
      <w:r w:rsidR="00B96C13" w:rsidRPr="00B96C13">
        <w:t xml:space="preserve"> </w:t>
      </w:r>
      <w:r w:rsidRPr="00B96C13">
        <w:t>депонированных</w:t>
      </w:r>
      <w:r w:rsidR="00B96C13" w:rsidRPr="00B96C13">
        <w:t xml:space="preserve"> </w:t>
      </w:r>
      <w:r w:rsidRPr="00B96C13">
        <w:t>сумм</w:t>
      </w:r>
      <w:r w:rsidR="00B96C13" w:rsidRPr="00B96C13">
        <w:t>;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) </w:t>
      </w:r>
      <w:r w:rsidRPr="00B96C13">
        <w:t>в</w:t>
      </w:r>
      <w:r w:rsidR="00B96C13" w:rsidRPr="00B96C13">
        <w:t xml:space="preserve"> </w:t>
      </w:r>
      <w:r w:rsidRPr="00B96C13">
        <w:t>конце</w:t>
      </w:r>
      <w:r w:rsidR="00B96C13" w:rsidRPr="00B96C13">
        <w:t xml:space="preserve"> </w:t>
      </w:r>
      <w:r w:rsidRPr="00B96C13">
        <w:t>платежной</w:t>
      </w:r>
      <w:r w:rsidR="00B96C13" w:rsidRPr="00B96C13">
        <w:t xml:space="preserve"> (</w:t>
      </w:r>
      <w:r w:rsidRPr="00B96C13">
        <w:t>расчетно-платежной</w:t>
      </w:r>
      <w:r w:rsidR="00B96C13" w:rsidRPr="00B96C13">
        <w:t xml:space="preserve">) </w:t>
      </w:r>
      <w:r w:rsidRPr="00B96C13">
        <w:t>ведомости</w:t>
      </w:r>
      <w:r w:rsidR="00B96C13" w:rsidRPr="00B96C13">
        <w:t xml:space="preserve"> </w:t>
      </w:r>
      <w:r w:rsidRPr="00B96C13">
        <w:t>указать</w:t>
      </w:r>
      <w:r w:rsidR="00B96C13" w:rsidRPr="00B96C13">
        <w:t xml:space="preserve"> </w:t>
      </w:r>
      <w:r w:rsidRPr="00B96C13">
        <w:t>фактически</w:t>
      </w:r>
      <w:r w:rsidR="00B96C13" w:rsidRPr="00B96C13">
        <w:t xml:space="preserve"> </w:t>
      </w:r>
      <w:r w:rsidRPr="00B96C13">
        <w:t>выплаченные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подлежащие</w:t>
      </w:r>
      <w:r w:rsidR="00B96C13" w:rsidRPr="00B96C13">
        <w:t xml:space="preserve"> </w:t>
      </w:r>
      <w:r w:rsidRPr="00B96C13">
        <w:t>депонированию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, </w:t>
      </w:r>
      <w:r w:rsidRPr="00B96C13">
        <w:t>сверить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общим</w:t>
      </w:r>
      <w:r w:rsidR="00B96C13" w:rsidRPr="00B96C13">
        <w:t xml:space="preserve"> </w:t>
      </w:r>
      <w:r w:rsidRPr="00B96C13">
        <w:t>итогом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платежной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поставить</w:t>
      </w:r>
      <w:r w:rsidR="00B96C13" w:rsidRPr="00B96C13">
        <w:t xml:space="preserve"> </w:t>
      </w:r>
      <w:r w:rsidRPr="00B96C13">
        <w:t>свою</w:t>
      </w:r>
      <w:r w:rsidR="00B96C13" w:rsidRPr="00B96C13">
        <w:t xml:space="preserve"> </w:t>
      </w:r>
      <w:r w:rsidRPr="00B96C13">
        <w:t>подпись</w:t>
      </w:r>
      <w:r w:rsidR="00B96C13" w:rsidRPr="00B96C13">
        <w:t xml:space="preserve">. </w:t>
      </w:r>
      <w:r w:rsidRPr="00B96C13">
        <w:t>Если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выдавались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кассиром,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другим</w:t>
      </w:r>
      <w:r w:rsidR="00B96C13" w:rsidRPr="00B96C13">
        <w:t xml:space="preserve"> </w:t>
      </w:r>
      <w:r w:rsidRPr="00B96C13">
        <w:t>лицом</w:t>
      </w:r>
      <w:r w:rsidR="00B96C13" w:rsidRPr="00B96C13">
        <w:t xml:space="preserve"> (</w:t>
      </w:r>
      <w:r w:rsidRPr="00B96C13">
        <w:t>раздатчиком</w:t>
      </w:r>
      <w:r w:rsidR="00B96C13" w:rsidRPr="00B96C13">
        <w:t xml:space="preserve">), </w:t>
      </w:r>
      <w:r w:rsidRPr="00B96C13">
        <w:t>то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дополнительно</w:t>
      </w:r>
      <w:r w:rsidR="00B96C13" w:rsidRPr="00B96C13">
        <w:t xml:space="preserve"> </w:t>
      </w:r>
      <w:r w:rsidRPr="00B96C13">
        <w:t>делается</w:t>
      </w:r>
      <w:r w:rsidR="00B96C13" w:rsidRPr="00B96C13">
        <w:t xml:space="preserve"> </w:t>
      </w:r>
      <w:r w:rsidRPr="00B96C13">
        <w:t>надпись</w:t>
      </w:r>
      <w:r w:rsidR="00B96C13" w:rsidRPr="00B96C13">
        <w:t>: "</w:t>
      </w:r>
      <w:r w:rsidRPr="00B96C13">
        <w:t>Деньги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выдавал</w:t>
      </w:r>
      <w:r w:rsidR="00B96C13" w:rsidRPr="00B96C13">
        <w:t xml:space="preserve"> (</w:t>
      </w:r>
      <w:r w:rsidRPr="00B96C13">
        <w:t>подпись</w:t>
      </w:r>
      <w:r w:rsidR="00B96C13" w:rsidRPr="00B96C13">
        <w:t xml:space="preserve">)". </w:t>
      </w:r>
      <w:r w:rsidRPr="00B96C13">
        <w:t>Выдача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раздатчиком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одной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запрещается</w:t>
      </w:r>
      <w:r w:rsidR="00B96C13" w:rsidRPr="00B96C13">
        <w:t>;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г</w:t>
      </w:r>
      <w:r w:rsidR="00B96C13" w:rsidRPr="00B96C13">
        <w:t xml:space="preserve">) </w:t>
      </w:r>
      <w:r w:rsidRPr="00B96C13">
        <w:t>записать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кассовую</w:t>
      </w:r>
      <w:r w:rsidR="00B96C13" w:rsidRPr="00B96C13">
        <w:t xml:space="preserve"> </w:t>
      </w:r>
      <w:r w:rsidRPr="00B96C13">
        <w:t>книгу</w:t>
      </w:r>
      <w:r w:rsidR="00B96C13" w:rsidRPr="00B96C13">
        <w:t xml:space="preserve"> </w:t>
      </w:r>
      <w:r w:rsidRPr="00B96C13">
        <w:t>фактически</w:t>
      </w:r>
      <w:r w:rsidR="00B96C13" w:rsidRPr="00B96C13">
        <w:t xml:space="preserve"> </w:t>
      </w:r>
      <w:r w:rsidRPr="00B96C13">
        <w:t>выплаченную</w:t>
      </w:r>
      <w:r w:rsidR="00B96C13" w:rsidRPr="00B96C13">
        <w:t xml:space="preserve"> </w:t>
      </w:r>
      <w:r w:rsidRPr="00B96C13">
        <w:t>сумму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поставить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штамп</w:t>
      </w:r>
      <w:r w:rsidR="00B96C13" w:rsidRPr="00B96C13">
        <w:t>: "</w:t>
      </w: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 xml:space="preserve"> </w:t>
      </w:r>
      <w:r w:rsidRPr="00B96C13">
        <w:t>№______</w:t>
      </w:r>
      <w:r w:rsidR="00B96C13" w:rsidRPr="00B96C13">
        <w:t>".</w:t>
      </w:r>
    </w:p>
    <w:p w:rsidR="00B96C13" w:rsidRPr="00B96C13" w:rsidRDefault="005F701D" w:rsidP="00B96C13">
      <w:pPr>
        <w:shd w:val="clear" w:color="auto" w:fill="FFFFFF"/>
        <w:tabs>
          <w:tab w:val="left" w:pos="726"/>
        </w:tabs>
      </w:pPr>
      <w:r w:rsidRPr="00B96C13">
        <w:t>Бухгалтерия</w:t>
      </w:r>
      <w:r w:rsidR="00B96C13" w:rsidRPr="00B96C13">
        <w:t xml:space="preserve"> </w:t>
      </w:r>
      <w:r w:rsidRPr="00B96C13">
        <w:t>проверяет</w:t>
      </w:r>
      <w:r w:rsidR="00B96C13" w:rsidRPr="00B96C13">
        <w:t xml:space="preserve"> </w:t>
      </w:r>
      <w:r w:rsidRPr="00B96C13">
        <w:t>отметки,</w:t>
      </w:r>
      <w:r w:rsidR="00B96C13" w:rsidRPr="00B96C13">
        <w:t xml:space="preserve"> </w:t>
      </w:r>
      <w:r w:rsidRPr="00B96C13">
        <w:t>сделанные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платежных</w:t>
      </w:r>
      <w:r w:rsidR="00B96C13" w:rsidRPr="00B96C13">
        <w:t xml:space="preserve"> (</w:t>
      </w:r>
      <w:r w:rsidRPr="00B96C13">
        <w:t>расчетно-платежных</w:t>
      </w:r>
      <w:r w:rsidR="00B96C13" w:rsidRPr="00B96C13">
        <w:t xml:space="preserve">) </w:t>
      </w:r>
      <w:r w:rsidRPr="00B96C13">
        <w:t>ведомостях,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подсчитывает</w:t>
      </w:r>
      <w:r w:rsidR="00B96C13" w:rsidRPr="00B96C13">
        <w:t xml:space="preserve"> </w:t>
      </w:r>
      <w:r w:rsidRPr="00B96C13">
        <w:t>выданные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депонированные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ним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. </w:t>
      </w:r>
      <w:r w:rsidRPr="00B96C13">
        <w:t>Депонированные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сдаются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них</w:t>
      </w:r>
      <w:r w:rsidR="00B96C13" w:rsidRPr="00B96C13">
        <w:t xml:space="preserve"> </w:t>
      </w:r>
      <w:r w:rsidRPr="00B96C13">
        <w:t>составляется</w:t>
      </w:r>
      <w:r w:rsidR="00B96C13" w:rsidRPr="00B96C13">
        <w:t xml:space="preserve"> </w:t>
      </w:r>
      <w:r w:rsidRPr="00B96C13">
        <w:t>один</w:t>
      </w:r>
      <w:r w:rsidR="00B96C13" w:rsidRPr="00B96C13">
        <w:t xml:space="preserve"> </w:t>
      </w:r>
      <w:r w:rsidRPr="00B96C13">
        <w:t>общий</w:t>
      </w:r>
      <w:r w:rsidR="00B96C13" w:rsidRPr="00B96C13">
        <w:t xml:space="preserve"> </w:t>
      </w:r>
      <w:r w:rsidRPr="00B96C13">
        <w:t>расходный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ордер</w:t>
      </w:r>
      <w:r w:rsidR="00B96C13" w:rsidRPr="00B96C13">
        <w:t>.</w:t>
      </w:r>
    </w:p>
    <w:p w:rsidR="00B96C13" w:rsidRDefault="00A269B2" w:rsidP="00B96C13">
      <w:pPr>
        <w:shd w:val="clear" w:color="auto" w:fill="FFFFFF"/>
        <w:tabs>
          <w:tab w:val="left" w:pos="726"/>
        </w:tabs>
      </w:pPr>
      <w:r w:rsidRPr="00B96C13">
        <w:t>Кассовая</w:t>
      </w:r>
      <w:r w:rsidR="00B96C13" w:rsidRPr="00B96C13">
        <w:t xml:space="preserve"> </w:t>
      </w:r>
      <w:r w:rsidRPr="00B96C13">
        <w:t>книга</w:t>
      </w:r>
      <w:r w:rsidR="00B96C13" w:rsidRPr="00B96C13">
        <w:t xml:space="preserve"> </w:t>
      </w:r>
      <w:r w:rsidRPr="00B96C13">
        <w:t>применяется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поступлений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выдач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. </w:t>
      </w:r>
      <w:r w:rsidR="00D7248E" w:rsidRPr="00B96C13">
        <w:t>Кассовая</w:t>
      </w:r>
      <w:r w:rsidR="00B96C13" w:rsidRPr="00B96C13">
        <w:t xml:space="preserve"> </w:t>
      </w:r>
      <w:r w:rsidR="00D7248E" w:rsidRPr="00B96C13">
        <w:t>книга</w:t>
      </w:r>
      <w:r w:rsidR="00B96C13" w:rsidRPr="00B96C13">
        <w:t xml:space="preserve"> - </w:t>
      </w:r>
      <w:r w:rsidR="00D7248E" w:rsidRPr="00B96C13">
        <w:t>это</w:t>
      </w:r>
      <w:r w:rsidR="00B96C13" w:rsidRPr="00B96C13">
        <w:t xml:space="preserve"> </w:t>
      </w:r>
      <w:r w:rsidR="00D7248E" w:rsidRPr="00B96C13">
        <w:t>регистр</w:t>
      </w:r>
      <w:r w:rsidR="00B96C13" w:rsidRPr="00B96C13">
        <w:t xml:space="preserve"> </w:t>
      </w:r>
      <w:r w:rsidR="00D7248E" w:rsidRPr="00B96C13">
        <w:t>аналитического</w:t>
      </w:r>
      <w:r w:rsidR="00B96C13" w:rsidRPr="00B96C13">
        <w:t xml:space="preserve"> </w:t>
      </w:r>
      <w:r w:rsidR="00D7248E" w:rsidRPr="00B96C13">
        <w:t>учета,</w:t>
      </w:r>
      <w:r w:rsidR="00B96C13" w:rsidRPr="00B96C13">
        <w:t xml:space="preserve"> </w:t>
      </w:r>
      <w:r w:rsidR="00D7248E" w:rsidRPr="00B96C13">
        <w:t>защищающий</w:t>
      </w:r>
      <w:r w:rsidR="00B96C13" w:rsidRPr="00B96C13">
        <w:t xml:space="preserve"> </w:t>
      </w:r>
      <w:r w:rsidR="00D7248E" w:rsidRPr="00B96C13">
        <w:t>интересы</w:t>
      </w:r>
      <w:r w:rsidR="003F562C" w:rsidRPr="00B96C13">
        <w:t>,</w:t>
      </w:r>
      <w:r w:rsidR="00B96C13" w:rsidRPr="00B96C13">
        <w:t xml:space="preserve"> </w:t>
      </w:r>
      <w:r w:rsidR="00D7248E" w:rsidRPr="00B96C13">
        <w:t>как</w:t>
      </w:r>
      <w:r w:rsidR="00B96C13" w:rsidRPr="00B96C13">
        <w:t xml:space="preserve"> </w:t>
      </w:r>
      <w:r w:rsidR="00D7248E" w:rsidRPr="00B96C13">
        <w:t>кассира,</w:t>
      </w:r>
      <w:r w:rsidR="00B96C13" w:rsidRPr="00B96C13">
        <w:t xml:space="preserve"> </w:t>
      </w:r>
      <w:r w:rsidR="00D7248E" w:rsidRPr="00B96C13">
        <w:t>так</w:t>
      </w:r>
      <w:r w:rsidR="00B96C13" w:rsidRPr="00B96C13">
        <w:t xml:space="preserve"> </w:t>
      </w:r>
      <w:r w:rsidR="00D7248E" w:rsidRPr="00B96C13">
        <w:t>и</w:t>
      </w:r>
      <w:r w:rsidR="00B96C13" w:rsidRPr="00B96C13">
        <w:t xml:space="preserve"> </w:t>
      </w:r>
      <w:r w:rsidR="00D7248E" w:rsidRPr="00B96C13">
        <w:t>организации</w:t>
      </w:r>
      <w:r w:rsidR="00B96C13" w:rsidRPr="00B96C13">
        <w:t xml:space="preserve">. </w:t>
      </w:r>
      <w:r w:rsidR="005D3076" w:rsidRPr="00B96C13">
        <w:t>Каждая</w:t>
      </w:r>
      <w:r w:rsidR="00B96C13" w:rsidRPr="00B96C13">
        <w:t xml:space="preserve"> </w:t>
      </w:r>
      <w:r w:rsidR="005D3076" w:rsidRPr="00B96C13">
        <w:t>организация</w:t>
      </w:r>
      <w:r w:rsidR="00B96C13" w:rsidRPr="00B96C13">
        <w:t xml:space="preserve"> </w:t>
      </w:r>
      <w:r w:rsidR="005D3076" w:rsidRPr="00B96C13">
        <w:t>может</w:t>
      </w:r>
      <w:r w:rsidR="00B96C13" w:rsidRPr="00B96C13">
        <w:t xml:space="preserve"> </w:t>
      </w:r>
      <w:r w:rsidR="005D3076" w:rsidRPr="00B96C13">
        <w:t>иметь</w:t>
      </w:r>
      <w:r w:rsidR="00B96C13" w:rsidRPr="00B96C13">
        <w:t xml:space="preserve"> </w:t>
      </w:r>
      <w:r w:rsidR="005D3076" w:rsidRPr="00B96C13">
        <w:t>только</w:t>
      </w:r>
      <w:r w:rsidR="00B96C13" w:rsidRPr="00B96C13">
        <w:t xml:space="preserve"> </w:t>
      </w:r>
      <w:r w:rsidR="005D3076" w:rsidRPr="00B96C13">
        <w:t>одну</w:t>
      </w:r>
      <w:r w:rsidR="00B96C13" w:rsidRPr="00B96C13">
        <w:t xml:space="preserve"> </w:t>
      </w:r>
      <w:r w:rsidR="005D3076" w:rsidRPr="00B96C13">
        <w:t>кассовую</w:t>
      </w:r>
      <w:r w:rsidR="00B96C13" w:rsidRPr="00B96C13">
        <w:t xml:space="preserve"> </w:t>
      </w:r>
      <w:r w:rsidR="005D3076" w:rsidRPr="00B96C13">
        <w:t>книгу</w:t>
      </w:r>
      <w:r w:rsidR="00B96C13" w:rsidRPr="00B96C13">
        <w:t xml:space="preserve">. </w:t>
      </w:r>
      <w:r w:rsidRPr="00B96C13">
        <w:t>Кассовая</w:t>
      </w:r>
      <w:r w:rsidR="00B96C13" w:rsidRPr="00B96C13">
        <w:t xml:space="preserve"> </w:t>
      </w:r>
      <w:r w:rsidRPr="00B96C13">
        <w:t>книга</w:t>
      </w:r>
      <w:r w:rsidR="00B96C13" w:rsidRPr="00B96C13">
        <w:t xml:space="preserve"> </w:t>
      </w:r>
      <w:r w:rsidRPr="00B96C13">
        <w:t>должна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пронумерована,</w:t>
      </w:r>
      <w:r w:rsidR="00B96C13" w:rsidRPr="00B96C13">
        <w:t xml:space="preserve"> </w:t>
      </w:r>
      <w:r w:rsidRPr="00B96C13">
        <w:t>прошнурована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опечатана</w:t>
      </w:r>
      <w:r w:rsidR="00B96C13" w:rsidRPr="00B96C13">
        <w:t xml:space="preserve"> </w:t>
      </w:r>
      <w:r w:rsidRPr="00B96C13">
        <w:t>печатью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последней</w:t>
      </w:r>
      <w:r w:rsidR="00B96C13" w:rsidRPr="00B96C13">
        <w:t xml:space="preserve"> </w:t>
      </w:r>
      <w:r w:rsidRPr="00B96C13">
        <w:t>странице,</w:t>
      </w:r>
      <w:r w:rsidR="00B96C13" w:rsidRPr="00B96C13">
        <w:t xml:space="preserve"> </w:t>
      </w:r>
      <w:r w:rsidRPr="00B96C13">
        <w:t>где</w:t>
      </w:r>
      <w:r w:rsidR="00B96C13" w:rsidRPr="00B96C13">
        <w:t xml:space="preserve"> </w:t>
      </w:r>
      <w:r w:rsidRPr="00B96C13">
        <w:t>делается</w:t>
      </w:r>
      <w:r w:rsidR="00B96C13" w:rsidRPr="00B96C13">
        <w:t xml:space="preserve"> </w:t>
      </w:r>
      <w:r w:rsidRPr="00B96C13">
        <w:t>запись</w:t>
      </w:r>
      <w:r w:rsidR="00B96C13" w:rsidRPr="00B96C13">
        <w:t>: "</w:t>
      </w:r>
      <w:r w:rsidRPr="00B96C13">
        <w:t>В</w:t>
      </w:r>
      <w:r w:rsidR="00B96C13" w:rsidRPr="00B96C13">
        <w:t xml:space="preserve"> </w:t>
      </w:r>
      <w:r w:rsidRPr="00B96C13">
        <w:t>этой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 </w:t>
      </w:r>
      <w:r w:rsidRPr="00B96C13">
        <w:t>пронумеровано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прошнуровано</w:t>
      </w:r>
      <w:r w:rsidR="00B96C13" w:rsidRPr="00B96C13">
        <w:t xml:space="preserve"> </w:t>
      </w:r>
      <w:r w:rsidRPr="00B96C13">
        <w:t>листов</w:t>
      </w:r>
      <w:r w:rsidR="00B96C13" w:rsidRPr="00B96C13">
        <w:t xml:space="preserve">". </w:t>
      </w:r>
      <w:r w:rsidRPr="00B96C13">
        <w:t>Общее</w:t>
      </w:r>
      <w:r w:rsidR="00B96C13" w:rsidRPr="00B96C13">
        <w:t xml:space="preserve"> </w:t>
      </w:r>
      <w:r w:rsidRPr="00B96C13">
        <w:t>количество</w:t>
      </w:r>
      <w:r w:rsidR="00B96C13" w:rsidRPr="00B96C13">
        <w:t xml:space="preserve"> </w:t>
      </w:r>
      <w:r w:rsidRPr="00B96C13">
        <w:t>прошнурованных</w:t>
      </w:r>
      <w:r w:rsidR="00B96C13" w:rsidRPr="00B96C13">
        <w:t xml:space="preserve"> </w:t>
      </w:r>
      <w:r w:rsidRPr="00B96C13">
        <w:t>листов</w:t>
      </w:r>
      <w:r w:rsidR="00B96C13" w:rsidRPr="00B96C13">
        <w:t xml:space="preserve"> </w:t>
      </w:r>
      <w:r w:rsidRPr="00B96C13">
        <w:t>заверяется</w:t>
      </w:r>
      <w:r w:rsidR="00B96C13" w:rsidRPr="00B96C13">
        <w:t xml:space="preserve"> </w:t>
      </w:r>
      <w:r w:rsidRPr="00B96C13">
        <w:t>подписями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3D6B7B" w:rsidRPr="003D6B7B" w:rsidRDefault="003D6B7B" w:rsidP="003D6B7B">
      <w:pPr>
        <w:pStyle w:val="af7"/>
      </w:pPr>
      <w:r w:rsidRPr="003D6B7B">
        <w:t>учет денежное средство касса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Каждый</w:t>
      </w:r>
      <w:r w:rsidR="00B96C13" w:rsidRPr="00B96C13">
        <w:t xml:space="preserve"> </w:t>
      </w:r>
      <w:r w:rsidRPr="00B96C13">
        <w:t>лист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книги</w:t>
      </w:r>
      <w:r w:rsidR="00B96C13" w:rsidRPr="00B96C13">
        <w:t xml:space="preserve"> </w:t>
      </w:r>
      <w:r w:rsidRPr="00B96C13">
        <w:t>состоит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двух</w:t>
      </w:r>
      <w:r w:rsidR="00B96C13" w:rsidRPr="00B96C13">
        <w:t xml:space="preserve"> </w:t>
      </w:r>
      <w:r w:rsidRPr="00B96C13">
        <w:t>равных</w:t>
      </w:r>
      <w:r w:rsidR="00B96C13" w:rsidRPr="00B96C13">
        <w:t xml:space="preserve"> </w:t>
      </w:r>
      <w:r w:rsidRPr="00B96C13">
        <w:t>частей</w:t>
      </w:r>
      <w:r w:rsidR="00B96C13" w:rsidRPr="00B96C13">
        <w:t xml:space="preserve">: </w:t>
      </w:r>
      <w:r w:rsidRPr="00B96C13">
        <w:t>одна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них</w:t>
      </w:r>
      <w:r w:rsidR="00B96C13" w:rsidRPr="00B96C13">
        <w:t xml:space="preserve"> </w:t>
      </w:r>
      <w:r w:rsidRPr="00B96C13">
        <w:t>заполняется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первый</w:t>
      </w:r>
      <w:r w:rsidR="00B96C13" w:rsidRPr="00B96C13">
        <w:t xml:space="preserve"> </w:t>
      </w:r>
      <w:r w:rsidRPr="00B96C13">
        <w:t>экземпляр,</w:t>
      </w:r>
      <w:r w:rsidR="00B96C13" w:rsidRPr="00B96C13">
        <w:t xml:space="preserve"> </w:t>
      </w:r>
      <w:r w:rsidRPr="00B96C13">
        <w:t>вторая</w:t>
      </w:r>
      <w:r w:rsidR="00B96C13" w:rsidRPr="00B96C13">
        <w:t xml:space="preserve"> - </w:t>
      </w:r>
      <w:r w:rsidRPr="00B96C13">
        <w:t>как</w:t>
      </w:r>
      <w:r w:rsidR="00B96C13" w:rsidRPr="00B96C13">
        <w:t xml:space="preserve"> </w:t>
      </w:r>
      <w:r w:rsidRPr="00B96C13">
        <w:t>второй</w:t>
      </w:r>
      <w:r w:rsidR="00B96C13" w:rsidRPr="00B96C13">
        <w:t xml:space="preserve"> </w:t>
      </w:r>
      <w:r w:rsidRPr="00B96C13">
        <w:t>экземпляр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лицевой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оборотной</w:t>
      </w:r>
      <w:r w:rsidR="00B96C13" w:rsidRPr="00B96C13">
        <w:t xml:space="preserve"> </w:t>
      </w:r>
      <w:r w:rsidRPr="00B96C13">
        <w:t>стороны</w:t>
      </w:r>
      <w:r w:rsidR="00B96C13" w:rsidRPr="00B96C13">
        <w:t xml:space="preserve"> </w:t>
      </w:r>
      <w:r w:rsidRPr="00B96C13">
        <w:t>через</w:t>
      </w:r>
      <w:r w:rsidR="00B96C13" w:rsidRPr="00B96C13">
        <w:t xml:space="preserve"> </w:t>
      </w:r>
      <w:r w:rsidRPr="00B96C13">
        <w:t>копировальную</w:t>
      </w:r>
      <w:r w:rsidR="00B96C13" w:rsidRPr="00B96C13">
        <w:t xml:space="preserve"> </w:t>
      </w:r>
      <w:r w:rsidRPr="00B96C13">
        <w:t>бумагу</w:t>
      </w:r>
      <w:r w:rsidR="00B96C13" w:rsidRPr="00B96C13">
        <w:t xml:space="preserve"> </w:t>
      </w:r>
      <w:r w:rsidRPr="00B96C13">
        <w:t>чернилами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шариковой</w:t>
      </w:r>
      <w:r w:rsidR="00B96C13" w:rsidRPr="00B96C13">
        <w:t xml:space="preserve"> </w:t>
      </w:r>
      <w:r w:rsidRPr="00B96C13">
        <w:t>ручкой</w:t>
      </w:r>
      <w:r w:rsidR="00B96C13" w:rsidRPr="00B96C13">
        <w:t xml:space="preserve">. </w:t>
      </w:r>
      <w:r w:rsidRPr="00B96C13">
        <w:t>Первые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вторые</w:t>
      </w:r>
      <w:r w:rsidR="00B96C13" w:rsidRPr="00B96C13">
        <w:t xml:space="preserve"> </w:t>
      </w:r>
      <w:r w:rsidRPr="00B96C13">
        <w:t>экземпляры</w:t>
      </w:r>
      <w:r w:rsidR="00B96C13" w:rsidRPr="00B96C13">
        <w:t xml:space="preserve"> </w:t>
      </w:r>
      <w:r w:rsidRPr="00B96C13">
        <w:t>листов</w:t>
      </w:r>
      <w:r w:rsidR="00B96C13" w:rsidRPr="00B96C13">
        <w:t xml:space="preserve"> </w:t>
      </w:r>
      <w:r w:rsidRPr="00B96C13">
        <w:t>имеют</w:t>
      </w:r>
      <w:r w:rsidR="00B96C13" w:rsidRPr="00B96C13">
        <w:t xml:space="preserve"> </w:t>
      </w:r>
      <w:r w:rsidRPr="00B96C13">
        <w:t>одинаковые</w:t>
      </w:r>
      <w:r w:rsidR="00B96C13" w:rsidRPr="00B96C13">
        <w:t xml:space="preserve"> </w:t>
      </w:r>
      <w:r w:rsidRPr="00B96C13">
        <w:t>номера</w:t>
      </w:r>
      <w:r w:rsidR="00B96C13" w:rsidRPr="00B96C13">
        <w:t xml:space="preserve">. </w:t>
      </w:r>
      <w:r w:rsidRPr="00B96C13">
        <w:t>Первые</w:t>
      </w:r>
      <w:r w:rsidR="00B96C13" w:rsidRPr="00B96C13">
        <w:t xml:space="preserve"> </w:t>
      </w:r>
      <w:r w:rsidRPr="00B96C13">
        <w:t>экземпляры</w:t>
      </w:r>
      <w:r w:rsidR="00B96C13" w:rsidRPr="00B96C13">
        <w:t xml:space="preserve"> </w:t>
      </w:r>
      <w:r w:rsidRPr="00B96C13">
        <w:t>остаются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. </w:t>
      </w:r>
      <w:r w:rsidRPr="00B96C13">
        <w:t>Вторые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отрывными</w:t>
      </w:r>
      <w:r w:rsidR="00B96C13" w:rsidRPr="00B96C13">
        <w:t xml:space="preserve">. </w:t>
      </w:r>
      <w:r w:rsidRPr="00B96C13">
        <w:t>Они</w:t>
      </w:r>
      <w:r w:rsidR="00B96C13" w:rsidRPr="00B96C13">
        <w:t xml:space="preserve"> </w:t>
      </w:r>
      <w:r w:rsidRPr="00B96C13">
        <w:t>служат</w:t>
      </w:r>
      <w:r w:rsidR="00B96C13" w:rsidRPr="00B96C13">
        <w:t xml:space="preserve"> </w:t>
      </w:r>
      <w:r w:rsidRPr="00B96C13">
        <w:t>отчетом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до</w:t>
      </w:r>
      <w:r w:rsidR="00B96C13" w:rsidRPr="00B96C13">
        <w:t xml:space="preserve"> </w:t>
      </w:r>
      <w:r w:rsidRPr="00B96C13">
        <w:t>конца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отрываются</w:t>
      </w:r>
      <w:r w:rsidR="00B96C13" w:rsidRPr="00B96C13">
        <w:t xml:space="preserve">. </w:t>
      </w:r>
      <w:r w:rsidRPr="00B96C13">
        <w:t>Подчистки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неоговоренные</w:t>
      </w:r>
      <w:r w:rsidR="00B96C13" w:rsidRPr="00B96C13">
        <w:t xml:space="preserve"> </w:t>
      </w:r>
      <w:r w:rsidRPr="00B96C13">
        <w:t>исправления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допускаются</w:t>
      </w:r>
      <w:r w:rsidR="00B96C13" w:rsidRPr="00B96C13">
        <w:t xml:space="preserve">. </w:t>
      </w:r>
      <w:r w:rsidRPr="00B96C13">
        <w:t>Сделанные</w:t>
      </w:r>
      <w:r w:rsidR="00B96C13" w:rsidRPr="00B96C13">
        <w:t xml:space="preserve"> </w:t>
      </w:r>
      <w:r w:rsidRPr="00B96C13">
        <w:t>исправления</w:t>
      </w:r>
      <w:r w:rsidR="00B96C13" w:rsidRPr="00B96C13">
        <w:t xml:space="preserve"> </w:t>
      </w:r>
      <w:r w:rsidRPr="00B96C13">
        <w:t>заверяются</w:t>
      </w:r>
      <w:r w:rsidR="00B96C13" w:rsidRPr="00B96C13">
        <w:t xml:space="preserve"> </w:t>
      </w:r>
      <w:r w:rsidRPr="00B96C13">
        <w:t>подписями</w:t>
      </w:r>
      <w:r w:rsidR="00B96C13" w:rsidRPr="00B96C13">
        <w:t xml:space="preserve"> </w:t>
      </w:r>
      <w:r w:rsidRPr="00B96C13">
        <w:t>кассира,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лица,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заменяющего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Записи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кассовую</w:t>
      </w:r>
      <w:r w:rsidR="00B96C13" w:rsidRPr="00B96C13">
        <w:t xml:space="preserve"> </w:t>
      </w:r>
      <w:r w:rsidRPr="00B96C13">
        <w:t>книгу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производиться</w:t>
      </w:r>
      <w:r w:rsidR="00B96C13" w:rsidRPr="00B96C13">
        <w:t xml:space="preserve"> </w:t>
      </w:r>
      <w:r w:rsidRPr="00B96C13">
        <w:t>сразу</w:t>
      </w:r>
      <w:r w:rsidR="00B96C13" w:rsidRPr="00B96C13">
        <w:t xml:space="preserve"> </w:t>
      </w:r>
      <w:r w:rsidRPr="00B96C13">
        <w:t>же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получения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каждому</w:t>
      </w:r>
      <w:r w:rsidR="00B96C13" w:rsidRPr="00B96C13">
        <w:t xml:space="preserve"> </w:t>
      </w:r>
      <w:r w:rsidRPr="00B96C13">
        <w:t>ордеру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другому</w:t>
      </w:r>
      <w:r w:rsidR="00B96C13" w:rsidRPr="00B96C13">
        <w:t xml:space="preserve"> </w:t>
      </w:r>
      <w:r w:rsidRPr="00B96C13">
        <w:t>заменяющему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документу</w:t>
      </w:r>
      <w:r w:rsidR="00B96C13" w:rsidRPr="00B96C13">
        <w:t xml:space="preserve">. </w:t>
      </w:r>
      <w:r w:rsidRPr="00B96C13">
        <w:t>Ежедневно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конце</w:t>
      </w:r>
      <w:r w:rsidR="00B96C13" w:rsidRPr="00B96C13">
        <w:t xml:space="preserve"> </w:t>
      </w:r>
      <w:r w:rsidRPr="00B96C13">
        <w:t>рабочего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подсчитывает</w:t>
      </w:r>
      <w:r w:rsidR="00B96C13" w:rsidRPr="00B96C13">
        <w:t xml:space="preserve"> </w:t>
      </w:r>
      <w:r w:rsidRPr="00B96C13">
        <w:t>итоги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день,</w:t>
      </w:r>
      <w:r w:rsidR="00B96C13" w:rsidRPr="00B96C13">
        <w:t xml:space="preserve"> </w:t>
      </w:r>
      <w:r w:rsidRPr="00B96C13">
        <w:t>выводит</w:t>
      </w:r>
      <w:r w:rsidR="00B96C13" w:rsidRPr="00B96C13">
        <w:t xml:space="preserve"> </w:t>
      </w:r>
      <w:r w:rsidRPr="00B96C13">
        <w:t>остаток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следующее</w:t>
      </w:r>
      <w:r w:rsidR="00B96C13" w:rsidRPr="00B96C13">
        <w:t xml:space="preserve"> </w:t>
      </w:r>
      <w:r w:rsidRPr="00B96C13">
        <w:t>число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передает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бухгалтерию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качестве</w:t>
      </w:r>
      <w:r w:rsidR="00B96C13" w:rsidRPr="00B96C13">
        <w:t xml:space="preserve"> </w:t>
      </w:r>
      <w:r w:rsidRPr="00B96C13">
        <w:t>отчета</w:t>
      </w:r>
      <w:r w:rsidR="00B96C13" w:rsidRPr="00B96C13">
        <w:t xml:space="preserve"> </w:t>
      </w:r>
      <w:r w:rsidRPr="00B96C13">
        <w:t>второй</w:t>
      </w:r>
      <w:r w:rsidR="00B96C13" w:rsidRPr="00B96C13">
        <w:t xml:space="preserve"> </w:t>
      </w:r>
      <w:r w:rsidRPr="00B96C13">
        <w:t>отрывной</w:t>
      </w:r>
      <w:r w:rsidR="00B96C13" w:rsidRPr="00B96C13">
        <w:t xml:space="preserve"> </w:t>
      </w:r>
      <w:r w:rsidRPr="00B96C13">
        <w:t>лист</w:t>
      </w:r>
      <w:r w:rsidR="00B96C13" w:rsidRPr="00B96C13">
        <w:t xml:space="preserve"> (</w:t>
      </w:r>
      <w:r w:rsidRPr="00B96C13">
        <w:t>копию</w:t>
      </w:r>
      <w:r w:rsidR="00B96C13" w:rsidRPr="00B96C13">
        <w:t xml:space="preserve"> </w:t>
      </w:r>
      <w:r w:rsidRPr="00B96C13">
        <w:t>записей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) </w:t>
      </w:r>
      <w:r w:rsidRPr="00B96C13">
        <w:t>с</w:t>
      </w:r>
      <w:r w:rsidR="00B96C13" w:rsidRPr="00B96C13">
        <w:t xml:space="preserve"> </w:t>
      </w:r>
      <w:r w:rsidRPr="00B96C13">
        <w:t>приходными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расходными</w:t>
      </w:r>
      <w:r w:rsidR="00B96C13" w:rsidRPr="00B96C13">
        <w:t xml:space="preserve"> </w:t>
      </w:r>
      <w:r w:rsidRPr="00B96C13">
        <w:t>кассовыми</w:t>
      </w:r>
      <w:r w:rsidR="00B96C13" w:rsidRPr="00B96C13">
        <w:t xml:space="preserve"> </w:t>
      </w:r>
      <w:r w:rsidRPr="00B96C13">
        <w:t>документами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расписку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>.</w:t>
      </w:r>
    </w:p>
    <w:p w:rsidR="00B96C13" w:rsidRPr="00B96C13" w:rsidRDefault="00754B34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обеспечении</w:t>
      </w:r>
      <w:r w:rsidR="00B96C13" w:rsidRPr="00B96C13">
        <w:t xml:space="preserve"> </w:t>
      </w:r>
      <w:r w:rsidRPr="00B96C13">
        <w:t>полной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кассовую</w:t>
      </w:r>
      <w:r w:rsidR="00B96C13" w:rsidRPr="00B96C13">
        <w:t xml:space="preserve"> </w:t>
      </w:r>
      <w:r w:rsidRPr="00B96C13">
        <w:t>книгу</w:t>
      </w:r>
      <w:r w:rsidR="00B96C13" w:rsidRPr="00B96C13">
        <w:t xml:space="preserve"> </w:t>
      </w:r>
      <w:r w:rsidRPr="00B96C13">
        <w:t>можно</w:t>
      </w:r>
      <w:r w:rsidR="00B96C13" w:rsidRPr="00B96C13">
        <w:t xml:space="preserve"> </w:t>
      </w:r>
      <w:r w:rsidRPr="00B96C13">
        <w:t>вести</w:t>
      </w:r>
      <w:r w:rsidR="00B96C13" w:rsidRPr="00B96C13">
        <w:t xml:space="preserve"> </w:t>
      </w:r>
      <w:r w:rsidRPr="00B96C13">
        <w:t>автоматизированным</w:t>
      </w:r>
      <w:r w:rsidR="00B96C13" w:rsidRPr="00B96C13">
        <w:t xml:space="preserve"> </w:t>
      </w:r>
      <w:r w:rsidRPr="00B96C13">
        <w:t>способом,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котором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листы</w:t>
      </w:r>
      <w:r w:rsidR="00B96C13" w:rsidRPr="00B96C13">
        <w:t xml:space="preserve"> </w:t>
      </w:r>
      <w:r w:rsidRPr="00B96C13">
        <w:t>нормируются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виде</w:t>
      </w:r>
      <w:r w:rsidR="00B96C13" w:rsidRPr="00B96C13">
        <w:t xml:space="preserve"> </w:t>
      </w:r>
      <w:r w:rsidRPr="00B96C13">
        <w:t>машинограммы</w:t>
      </w:r>
      <w:r w:rsidR="00B96C13" w:rsidRPr="00B96C13">
        <w:t xml:space="preserve"> "</w:t>
      </w:r>
      <w:r w:rsidR="00A269B2" w:rsidRPr="00B96C13">
        <w:t>Вкладной</w:t>
      </w:r>
      <w:r w:rsidR="00B96C13" w:rsidRPr="00B96C13">
        <w:t xml:space="preserve"> </w:t>
      </w:r>
      <w:r w:rsidR="00A269B2" w:rsidRPr="00B96C13">
        <w:t>лист</w:t>
      </w:r>
      <w:r w:rsidR="00B96C13" w:rsidRPr="00B96C13">
        <w:t xml:space="preserve"> </w:t>
      </w:r>
      <w:r w:rsidR="00A269B2" w:rsidRPr="00B96C13">
        <w:t>кассовой</w:t>
      </w:r>
      <w:r w:rsidR="00B96C13" w:rsidRPr="00B96C13">
        <w:t xml:space="preserve"> </w:t>
      </w:r>
      <w:r w:rsidR="00A269B2" w:rsidRPr="00B96C13">
        <w:t>книги</w:t>
      </w:r>
      <w:r w:rsidR="00B96C13" w:rsidRPr="00B96C13">
        <w:t xml:space="preserve">" </w:t>
      </w:r>
      <w:r w:rsidR="00A269B2" w:rsidRPr="00B96C13">
        <w:t>с</w:t>
      </w:r>
      <w:r w:rsidR="00B96C13" w:rsidRPr="00B96C13">
        <w:t xml:space="preserve"> </w:t>
      </w:r>
      <w:r w:rsidR="00A269B2" w:rsidRPr="00B96C13">
        <w:t>указанием</w:t>
      </w:r>
      <w:r w:rsidR="00B96C13" w:rsidRPr="00B96C13">
        <w:t xml:space="preserve"> </w:t>
      </w:r>
      <w:r w:rsidR="00A269B2" w:rsidRPr="00B96C13">
        <w:t>всех</w:t>
      </w:r>
      <w:r w:rsidR="00B96C13" w:rsidRPr="00B96C13">
        <w:t xml:space="preserve"> </w:t>
      </w:r>
      <w:r w:rsidR="00A269B2" w:rsidRPr="00B96C13">
        <w:t>обязательных</w:t>
      </w:r>
      <w:r w:rsidR="00B96C13" w:rsidRPr="00B96C13">
        <w:t xml:space="preserve"> </w:t>
      </w:r>
      <w:r w:rsidR="00A269B2" w:rsidRPr="00B96C13">
        <w:t>реквизитов,</w:t>
      </w:r>
      <w:r w:rsidR="00B96C13" w:rsidRPr="00B96C13">
        <w:t xml:space="preserve"> </w:t>
      </w:r>
      <w:r w:rsidR="00A269B2" w:rsidRPr="00B96C13">
        <w:t>характерных</w:t>
      </w:r>
      <w:r w:rsidR="00B96C13" w:rsidRPr="00B96C13">
        <w:t xml:space="preserve"> </w:t>
      </w:r>
      <w:r w:rsidR="00A269B2" w:rsidRPr="00B96C13">
        <w:t>для</w:t>
      </w:r>
      <w:r w:rsidR="00B96C13" w:rsidRPr="00B96C13">
        <w:t xml:space="preserve"> </w:t>
      </w:r>
      <w:r w:rsidR="00A269B2" w:rsidRPr="00B96C13">
        <w:t>данного</w:t>
      </w:r>
      <w:r w:rsidR="00B96C13" w:rsidRPr="00B96C13">
        <w:t xml:space="preserve"> </w:t>
      </w:r>
      <w:r w:rsidR="00A269B2" w:rsidRPr="00B96C13">
        <w:t>учетного</w:t>
      </w:r>
      <w:r w:rsidR="00B96C13" w:rsidRPr="00B96C13">
        <w:t xml:space="preserve"> </w:t>
      </w:r>
      <w:r w:rsidR="00A269B2" w:rsidRPr="00B96C13">
        <w:t>регистра</w:t>
      </w:r>
      <w:r w:rsidR="00B96C13" w:rsidRPr="00B96C13">
        <w:t xml:space="preserve">. </w:t>
      </w:r>
      <w:r w:rsidR="00A269B2" w:rsidRPr="00B96C13">
        <w:t>Одновременно</w:t>
      </w:r>
      <w:r w:rsidR="00B96C13" w:rsidRPr="00B96C13">
        <w:t xml:space="preserve"> </w:t>
      </w:r>
      <w:r w:rsidR="00A269B2" w:rsidRPr="00B96C13">
        <w:t>с</w:t>
      </w:r>
      <w:r w:rsidR="00B96C13" w:rsidRPr="00B96C13">
        <w:t xml:space="preserve"> </w:t>
      </w:r>
      <w:r w:rsidR="00A269B2" w:rsidRPr="00B96C13">
        <w:t>ней</w:t>
      </w:r>
      <w:r w:rsidR="00B96C13" w:rsidRPr="00B96C13">
        <w:t xml:space="preserve"> </w:t>
      </w:r>
      <w:r w:rsidR="00A269B2" w:rsidRPr="00B96C13">
        <w:t>составляется</w:t>
      </w:r>
      <w:r w:rsidR="00B96C13" w:rsidRPr="00B96C13">
        <w:t xml:space="preserve"> </w:t>
      </w:r>
      <w:r w:rsidR="00A269B2" w:rsidRPr="00B96C13">
        <w:t>ведомость</w:t>
      </w:r>
      <w:r w:rsidR="00B96C13" w:rsidRPr="00B96C13">
        <w:t xml:space="preserve"> "</w:t>
      </w:r>
      <w:r w:rsidR="00A269B2" w:rsidRPr="00B96C13">
        <w:t>Отчет</w:t>
      </w:r>
      <w:r w:rsidR="00B96C13" w:rsidRPr="00B96C13">
        <w:t xml:space="preserve"> </w:t>
      </w:r>
      <w:r w:rsidR="00A269B2" w:rsidRPr="00B96C13">
        <w:t>кассира</w:t>
      </w:r>
      <w:r w:rsidR="00B96C13" w:rsidRPr="00B96C13">
        <w:t xml:space="preserve">" </w:t>
      </w:r>
      <w:r w:rsidR="00A269B2" w:rsidRPr="00B96C13">
        <w:t>с</w:t>
      </w:r>
      <w:r w:rsidR="00B96C13" w:rsidRPr="00B96C13">
        <w:t xml:space="preserve"> </w:t>
      </w:r>
      <w:r w:rsidR="00A269B2" w:rsidRPr="00B96C13">
        <w:t>прилагаемыми</w:t>
      </w:r>
      <w:r w:rsidR="00B96C13" w:rsidRPr="00B96C13">
        <w:t xml:space="preserve"> </w:t>
      </w:r>
      <w:r w:rsidR="00A269B2" w:rsidRPr="00B96C13">
        <w:t>к</w:t>
      </w:r>
      <w:r w:rsidR="00B96C13" w:rsidRPr="00B96C13">
        <w:t xml:space="preserve"> </w:t>
      </w:r>
      <w:r w:rsidR="00A269B2" w:rsidRPr="00B96C13">
        <w:t>нему</w:t>
      </w:r>
      <w:r w:rsidR="00B96C13" w:rsidRPr="00B96C13">
        <w:t xml:space="preserve"> </w:t>
      </w:r>
      <w:r w:rsidR="00A269B2" w:rsidRPr="00B96C13">
        <w:t>первичными</w:t>
      </w:r>
      <w:r w:rsidR="00B96C13" w:rsidRPr="00B96C13">
        <w:t xml:space="preserve"> </w:t>
      </w:r>
      <w:r w:rsidR="00A269B2" w:rsidRPr="00B96C13">
        <w:t>кассовыми</w:t>
      </w:r>
      <w:r w:rsidR="00B96C13" w:rsidRPr="00B96C13">
        <w:t xml:space="preserve"> </w:t>
      </w:r>
      <w:r w:rsidR="00A269B2" w:rsidRPr="00B96C13">
        <w:t>документами</w:t>
      </w:r>
      <w:r w:rsidR="00B96C13" w:rsidRPr="00B96C13">
        <w:t xml:space="preserve">. </w:t>
      </w:r>
      <w:r w:rsidR="00A269B2" w:rsidRPr="00B96C13">
        <w:t>Обе</w:t>
      </w:r>
      <w:r w:rsidR="00B96C13" w:rsidRPr="00B96C13">
        <w:t xml:space="preserve"> </w:t>
      </w:r>
      <w:r w:rsidR="00A269B2" w:rsidRPr="00B96C13">
        <w:t>названные</w:t>
      </w:r>
      <w:r w:rsidR="00B96C13" w:rsidRPr="00B96C13">
        <w:t xml:space="preserve"> </w:t>
      </w:r>
      <w:r w:rsidR="00A269B2" w:rsidRPr="00B96C13">
        <w:t>ведомости</w:t>
      </w:r>
      <w:r w:rsidR="00B96C13" w:rsidRPr="00B96C13">
        <w:t xml:space="preserve"> </w:t>
      </w:r>
      <w:r w:rsidR="00A269B2" w:rsidRPr="00B96C13">
        <w:t>по</w:t>
      </w:r>
      <w:r w:rsidR="00B96C13" w:rsidRPr="00B96C13">
        <w:t xml:space="preserve"> </w:t>
      </w:r>
      <w:r w:rsidR="00A269B2" w:rsidRPr="00B96C13">
        <w:t>существу</w:t>
      </w:r>
      <w:r w:rsidR="00B96C13" w:rsidRPr="00B96C13">
        <w:t xml:space="preserve"> </w:t>
      </w:r>
      <w:r w:rsidR="00A269B2" w:rsidRPr="00B96C13">
        <w:t>имеют</w:t>
      </w:r>
      <w:r w:rsidR="00B96C13" w:rsidRPr="00B96C13">
        <w:t xml:space="preserve"> </w:t>
      </w:r>
      <w:r w:rsidR="00A269B2" w:rsidRPr="00B96C13">
        <w:t>одинаковое</w:t>
      </w:r>
      <w:r w:rsidR="00B96C13" w:rsidRPr="00B96C13">
        <w:t xml:space="preserve"> </w:t>
      </w:r>
      <w:r w:rsidR="00A269B2" w:rsidRPr="00B96C13">
        <w:t>содержание</w:t>
      </w:r>
      <w:r w:rsidR="00B96C13" w:rsidRPr="00B96C13">
        <w:t xml:space="preserve"> </w:t>
      </w:r>
      <w:r w:rsidR="00A269B2" w:rsidRPr="00B96C13">
        <w:t>и</w:t>
      </w:r>
      <w:r w:rsidR="00B96C13" w:rsidRPr="00B96C13">
        <w:t xml:space="preserve"> </w:t>
      </w:r>
      <w:r w:rsidR="00A269B2" w:rsidRPr="00B96C13">
        <w:t>назначение,</w:t>
      </w:r>
      <w:r w:rsidR="00B96C13" w:rsidRPr="00B96C13">
        <w:t xml:space="preserve"> </w:t>
      </w:r>
      <w:r w:rsidR="00A269B2" w:rsidRPr="00B96C13">
        <w:t>аналогичное</w:t>
      </w:r>
      <w:r w:rsidR="00B96C13" w:rsidRPr="00B96C13">
        <w:t xml:space="preserve"> </w:t>
      </w:r>
      <w:r w:rsidR="00A269B2" w:rsidRPr="00B96C13">
        <w:t>кассовой</w:t>
      </w:r>
      <w:r w:rsidR="00B96C13" w:rsidRPr="00B96C13">
        <w:t xml:space="preserve"> </w:t>
      </w:r>
      <w:r w:rsidR="00A269B2" w:rsidRPr="00B96C13">
        <w:t>книге</w:t>
      </w:r>
      <w:r w:rsidR="00B96C13" w:rsidRPr="00B96C13">
        <w:t xml:space="preserve">. </w:t>
      </w:r>
      <w:r w:rsidR="00A269B2" w:rsidRPr="00B96C13">
        <w:t>Нумерация</w:t>
      </w:r>
      <w:r w:rsidR="00B96C13" w:rsidRPr="00B96C13">
        <w:t xml:space="preserve"> </w:t>
      </w:r>
      <w:r w:rsidR="00A269B2" w:rsidRPr="00B96C13">
        <w:t>листов</w:t>
      </w:r>
      <w:r w:rsidR="00B96C13" w:rsidRPr="00B96C13">
        <w:t xml:space="preserve"> </w:t>
      </w:r>
      <w:r w:rsidR="00A269B2" w:rsidRPr="00B96C13">
        <w:t>кассовой</w:t>
      </w:r>
      <w:r w:rsidR="00B96C13" w:rsidRPr="00B96C13">
        <w:t xml:space="preserve"> </w:t>
      </w:r>
      <w:r w:rsidR="00A269B2" w:rsidRPr="00B96C13">
        <w:t>книги</w:t>
      </w:r>
      <w:r w:rsidR="00B96C13" w:rsidRPr="00B96C13">
        <w:t xml:space="preserve"> </w:t>
      </w:r>
      <w:r w:rsidR="00A269B2" w:rsidRPr="00B96C13">
        <w:t>в</w:t>
      </w:r>
      <w:r w:rsidR="00B96C13" w:rsidRPr="00B96C13">
        <w:t xml:space="preserve"> </w:t>
      </w:r>
      <w:r w:rsidR="00A269B2" w:rsidRPr="00B96C13">
        <w:t>этих</w:t>
      </w:r>
      <w:r w:rsidR="00B96C13" w:rsidRPr="00B96C13">
        <w:t xml:space="preserve"> </w:t>
      </w:r>
      <w:r w:rsidR="00A269B2" w:rsidRPr="00B96C13">
        <w:t>ведомостях</w:t>
      </w:r>
      <w:r w:rsidR="00B96C13" w:rsidRPr="00B96C13">
        <w:t xml:space="preserve"> </w:t>
      </w:r>
      <w:r w:rsidR="00A269B2" w:rsidRPr="00B96C13">
        <w:t>осуществляется</w:t>
      </w:r>
      <w:r w:rsidR="00B96C13" w:rsidRPr="00B96C13">
        <w:t xml:space="preserve"> </w:t>
      </w:r>
      <w:r w:rsidR="00A269B2" w:rsidRPr="00B96C13">
        <w:t>автоматически</w:t>
      </w:r>
      <w:r w:rsidR="00B96C13" w:rsidRPr="00B96C13">
        <w:t xml:space="preserve"> </w:t>
      </w:r>
      <w:r w:rsidR="00A269B2" w:rsidRPr="00B96C13">
        <w:t>в</w:t>
      </w:r>
      <w:r w:rsidR="00B96C13" w:rsidRPr="00B96C13">
        <w:t xml:space="preserve"> </w:t>
      </w:r>
      <w:r w:rsidR="00A269B2" w:rsidRPr="00B96C13">
        <w:t>порядке</w:t>
      </w:r>
      <w:r w:rsidR="00B96C13" w:rsidRPr="00B96C13">
        <w:t xml:space="preserve"> </w:t>
      </w:r>
      <w:r w:rsidR="00A269B2" w:rsidRPr="00B96C13">
        <w:t>возрастания</w:t>
      </w:r>
      <w:r w:rsidR="00B96C13" w:rsidRPr="00B96C13">
        <w:t xml:space="preserve"> </w:t>
      </w:r>
      <w:r w:rsidR="00A269B2" w:rsidRPr="00B96C13">
        <w:t>с</w:t>
      </w:r>
      <w:r w:rsidR="00B96C13" w:rsidRPr="00B96C13">
        <w:t xml:space="preserve"> </w:t>
      </w:r>
      <w:r w:rsidR="00A269B2" w:rsidRPr="00B96C13">
        <w:t>начала</w:t>
      </w:r>
      <w:r w:rsidR="00B96C13" w:rsidRPr="00B96C13">
        <w:t xml:space="preserve"> </w:t>
      </w:r>
      <w:r w:rsidR="00A269B2" w:rsidRPr="00B96C13">
        <w:t>отчетного</w:t>
      </w:r>
      <w:r w:rsidR="00B96C13" w:rsidRPr="00B96C13">
        <w:t xml:space="preserve"> </w:t>
      </w:r>
      <w:r w:rsidR="00A269B2" w:rsidRPr="00B96C13">
        <w:t>года</w:t>
      </w:r>
      <w:r w:rsidR="00B96C13" w:rsidRPr="00B96C13">
        <w:t xml:space="preserve">. </w:t>
      </w:r>
      <w:r w:rsidR="00A269B2" w:rsidRPr="00B96C13">
        <w:t>По</w:t>
      </w:r>
      <w:r w:rsidR="00B96C13" w:rsidRPr="00B96C13">
        <w:t xml:space="preserve"> </w:t>
      </w:r>
      <w:r w:rsidR="00A269B2" w:rsidRPr="00B96C13">
        <w:t>истечении</w:t>
      </w:r>
      <w:r w:rsidR="00B96C13" w:rsidRPr="00B96C13">
        <w:t xml:space="preserve"> </w:t>
      </w:r>
      <w:r w:rsidR="00A269B2" w:rsidRPr="00B96C13">
        <w:t>месяца</w:t>
      </w:r>
      <w:r w:rsidR="00B96C13" w:rsidRPr="00B96C13">
        <w:t xml:space="preserve"> </w:t>
      </w:r>
      <w:r w:rsidR="00A269B2" w:rsidRPr="00B96C13">
        <w:t>в</w:t>
      </w:r>
      <w:r w:rsidR="00B96C13" w:rsidRPr="00B96C13">
        <w:t xml:space="preserve"> </w:t>
      </w:r>
      <w:r w:rsidR="00A269B2" w:rsidRPr="00B96C13">
        <w:t>ведомости</w:t>
      </w:r>
      <w:r w:rsidR="00B96C13" w:rsidRPr="00B96C13">
        <w:t xml:space="preserve"> "</w:t>
      </w:r>
      <w:r w:rsidR="00A269B2" w:rsidRPr="00B96C13">
        <w:t>Вкладной</w:t>
      </w:r>
      <w:r w:rsidR="00B96C13" w:rsidRPr="00B96C13">
        <w:t xml:space="preserve"> </w:t>
      </w:r>
      <w:r w:rsidR="00A269B2" w:rsidRPr="00B96C13">
        <w:t>лист</w:t>
      </w:r>
      <w:r w:rsidR="00B96C13" w:rsidRPr="00B96C13">
        <w:t xml:space="preserve"> </w:t>
      </w:r>
      <w:r w:rsidR="00A269B2" w:rsidRPr="00B96C13">
        <w:t>кассовой</w:t>
      </w:r>
      <w:r w:rsidR="00B96C13" w:rsidRPr="00B96C13">
        <w:t xml:space="preserve"> </w:t>
      </w:r>
      <w:r w:rsidR="00A269B2" w:rsidRPr="00B96C13">
        <w:t>книги</w:t>
      </w:r>
      <w:r w:rsidR="00B96C13" w:rsidRPr="00B96C13">
        <w:t xml:space="preserve">" </w:t>
      </w:r>
      <w:r w:rsidR="00A269B2" w:rsidRPr="00B96C13">
        <w:t>автоматически</w:t>
      </w:r>
      <w:r w:rsidR="00B96C13" w:rsidRPr="00B96C13">
        <w:t xml:space="preserve"> </w:t>
      </w:r>
      <w:r w:rsidR="00A269B2" w:rsidRPr="00B96C13">
        <w:t>печатается</w:t>
      </w:r>
      <w:r w:rsidR="00B96C13" w:rsidRPr="00B96C13">
        <w:t xml:space="preserve"> </w:t>
      </w:r>
      <w:r w:rsidR="00A269B2" w:rsidRPr="00B96C13">
        <w:t>общее</w:t>
      </w:r>
      <w:r w:rsidR="00B96C13" w:rsidRPr="00B96C13">
        <w:t xml:space="preserve"> </w:t>
      </w:r>
      <w:r w:rsidR="00A269B2" w:rsidRPr="00B96C13">
        <w:t>количество</w:t>
      </w:r>
      <w:r w:rsidR="00B96C13" w:rsidRPr="00B96C13">
        <w:t xml:space="preserve"> </w:t>
      </w:r>
      <w:r w:rsidR="00A269B2" w:rsidRPr="00B96C13">
        <w:t>листов</w:t>
      </w:r>
      <w:r w:rsidR="00B96C13" w:rsidRPr="00B96C13">
        <w:t xml:space="preserve"> </w:t>
      </w:r>
      <w:r w:rsidR="00A269B2" w:rsidRPr="00B96C13">
        <w:t>кассовой</w:t>
      </w:r>
      <w:r w:rsidR="00B96C13" w:rsidRPr="00B96C13">
        <w:t xml:space="preserve"> </w:t>
      </w:r>
      <w:r w:rsidR="00A269B2" w:rsidRPr="00B96C13">
        <w:t>книги</w:t>
      </w:r>
      <w:r w:rsidR="00B96C13" w:rsidRPr="00B96C13">
        <w:t xml:space="preserve"> </w:t>
      </w:r>
      <w:r w:rsidR="00A269B2" w:rsidRPr="00B96C13">
        <w:t>за</w:t>
      </w:r>
      <w:r w:rsidR="00B96C13" w:rsidRPr="00B96C13">
        <w:t xml:space="preserve"> </w:t>
      </w:r>
      <w:r w:rsidR="00A269B2" w:rsidRPr="00B96C13">
        <w:t>каждый</w:t>
      </w:r>
      <w:r w:rsidR="00B96C13" w:rsidRPr="00B96C13">
        <w:t xml:space="preserve"> </w:t>
      </w:r>
      <w:r w:rsidR="00A269B2" w:rsidRPr="00B96C13">
        <w:t>месяц,</w:t>
      </w:r>
      <w:r w:rsidR="00B96C13" w:rsidRPr="00B96C13">
        <w:t xml:space="preserve"> </w:t>
      </w:r>
      <w:r w:rsidR="00A269B2" w:rsidRPr="00B96C13">
        <w:t>а</w:t>
      </w:r>
      <w:r w:rsidR="00B96C13" w:rsidRPr="00B96C13">
        <w:t xml:space="preserve"> </w:t>
      </w:r>
      <w:r w:rsidR="00A269B2" w:rsidRPr="00B96C13">
        <w:t>в</w:t>
      </w:r>
      <w:r w:rsidR="00B96C13" w:rsidRPr="00B96C13">
        <w:t xml:space="preserve"> </w:t>
      </w:r>
      <w:r w:rsidR="00A269B2" w:rsidRPr="00B96C13">
        <w:t>конце</w:t>
      </w:r>
      <w:r w:rsidR="00B96C13" w:rsidRPr="00B96C13">
        <w:t xml:space="preserve"> </w:t>
      </w:r>
      <w:r w:rsidR="00A269B2" w:rsidRPr="00B96C13">
        <w:t>отчетного</w:t>
      </w:r>
      <w:r w:rsidR="00B96C13" w:rsidRPr="00B96C13">
        <w:t xml:space="preserve"> </w:t>
      </w:r>
      <w:r w:rsidR="00A269B2" w:rsidRPr="00B96C13">
        <w:t>периода</w:t>
      </w:r>
      <w:r w:rsidR="00B96C13" w:rsidRPr="00B96C13">
        <w:t xml:space="preserve"> - </w:t>
      </w:r>
      <w:r w:rsidR="00A269B2" w:rsidRPr="00B96C13">
        <w:t>общее</w:t>
      </w:r>
      <w:r w:rsidR="00B96C13" w:rsidRPr="00B96C13">
        <w:t xml:space="preserve"> </w:t>
      </w:r>
      <w:r w:rsidR="00A269B2" w:rsidRPr="00B96C13">
        <w:t>количество</w:t>
      </w:r>
      <w:r w:rsidR="00B96C13" w:rsidRPr="00B96C13">
        <w:t xml:space="preserve"> </w:t>
      </w:r>
      <w:r w:rsidR="00A269B2" w:rsidRPr="00B96C13">
        <w:t>за</w:t>
      </w:r>
      <w:r w:rsidR="00B96C13" w:rsidRPr="00B96C13">
        <w:t xml:space="preserve"> </w:t>
      </w:r>
      <w:r w:rsidR="00A269B2" w:rsidRPr="00B96C13">
        <w:t>год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Кассир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получения</w:t>
      </w:r>
      <w:r w:rsidR="00B96C13" w:rsidRPr="00B96C13">
        <w:t xml:space="preserve"> </w:t>
      </w:r>
      <w:r w:rsidRPr="00B96C13">
        <w:t>ведомостей</w:t>
      </w:r>
      <w:r w:rsidR="00B96C13" w:rsidRPr="00B96C13">
        <w:t xml:space="preserve"> "</w:t>
      </w:r>
      <w:r w:rsidRPr="00B96C13">
        <w:t>Вкладной</w:t>
      </w:r>
      <w:r w:rsidR="00B96C13" w:rsidRPr="00B96C13">
        <w:t xml:space="preserve"> </w:t>
      </w:r>
      <w:r w:rsidRPr="00B96C13">
        <w:t>лист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книги</w:t>
      </w:r>
      <w:r w:rsidR="00B96C13" w:rsidRPr="00B96C13">
        <w:t xml:space="preserve">" </w:t>
      </w:r>
      <w:r w:rsidRPr="00B96C13">
        <w:t>и</w:t>
      </w:r>
      <w:r w:rsidR="00B96C13" w:rsidRPr="00B96C13">
        <w:t xml:space="preserve"> "</w:t>
      </w:r>
      <w:r w:rsidRPr="00B96C13">
        <w:t>Отчет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" </w:t>
      </w:r>
      <w:r w:rsidRPr="00B96C13">
        <w:t>обязан</w:t>
      </w:r>
      <w:r w:rsidR="00B96C13" w:rsidRPr="00B96C13">
        <w:t xml:space="preserve"> </w:t>
      </w:r>
      <w:r w:rsidRPr="00B96C13">
        <w:t>проверить</w:t>
      </w:r>
      <w:r w:rsidR="00B96C13" w:rsidRPr="00B96C13">
        <w:t xml:space="preserve"> </w:t>
      </w:r>
      <w:r w:rsidRPr="00B96C13">
        <w:t>правильность</w:t>
      </w:r>
      <w:r w:rsidR="00B96C13" w:rsidRPr="00B96C13">
        <w:t xml:space="preserve"> </w:t>
      </w:r>
      <w:r w:rsidRPr="00B96C13">
        <w:t>составления</w:t>
      </w:r>
      <w:r w:rsidR="00B96C13" w:rsidRPr="00B96C13">
        <w:t xml:space="preserve"> </w:t>
      </w:r>
      <w:r w:rsidRPr="00B96C13">
        <w:t>указанных</w:t>
      </w:r>
      <w:r w:rsidR="00B96C13" w:rsidRPr="00B96C13">
        <w:t xml:space="preserve"> </w:t>
      </w:r>
      <w:r w:rsidRPr="00B96C13">
        <w:t>документов,</w:t>
      </w:r>
      <w:r w:rsidR="00B96C13" w:rsidRPr="00B96C13">
        <w:t xml:space="preserve"> </w:t>
      </w:r>
      <w:r w:rsidRPr="00B96C13">
        <w:t>подписать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передать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</w:t>
      </w:r>
      <w:r w:rsidRPr="00B96C13">
        <w:t>вместе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приходными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расходными</w:t>
      </w:r>
      <w:r w:rsidR="00B96C13" w:rsidRPr="00B96C13">
        <w:t xml:space="preserve"> </w:t>
      </w:r>
      <w:r w:rsidRPr="00B96C13">
        <w:t>кассовыми</w:t>
      </w:r>
      <w:r w:rsidR="00B96C13" w:rsidRPr="00B96C13">
        <w:t xml:space="preserve"> </w:t>
      </w:r>
      <w:r w:rsidRPr="00B96C13">
        <w:t>документами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бухгалтерию</w:t>
      </w:r>
      <w:r w:rsidR="00B96C13" w:rsidRPr="00B96C13">
        <w:t xml:space="preserve"> </w:t>
      </w:r>
      <w:r w:rsidRPr="00B96C13">
        <w:t>под</w:t>
      </w:r>
      <w:r w:rsidR="00B96C13" w:rsidRPr="00B96C13">
        <w:t xml:space="preserve"> </w:t>
      </w:r>
      <w:r w:rsidRPr="00B96C13">
        <w:t>расписку</w:t>
      </w:r>
      <w:r w:rsidR="00B96C13" w:rsidRPr="00B96C13">
        <w:t xml:space="preserve"> </w:t>
      </w:r>
      <w:r w:rsidRPr="00B96C13">
        <w:t>во</w:t>
      </w:r>
      <w:r w:rsidR="00B96C13" w:rsidRPr="00B96C13">
        <w:t xml:space="preserve"> </w:t>
      </w:r>
      <w:r w:rsidRPr="00B96C13">
        <w:t>вкладном</w:t>
      </w:r>
      <w:r w:rsidR="00B96C13" w:rsidRPr="00B96C13">
        <w:t xml:space="preserve"> </w:t>
      </w:r>
      <w:r w:rsidRPr="00B96C13">
        <w:t>листе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книги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целях</w:t>
      </w:r>
      <w:r w:rsidR="00B96C13" w:rsidRPr="00B96C13">
        <w:t xml:space="preserve"> </w:t>
      </w:r>
      <w:r w:rsidRPr="00B96C13">
        <w:t>обеспечения</w:t>
      </w:r>
      <w:r w:rsidR="00B96C13" w:rsidRPr="00B96C13">
        <w:t xml:space="preserve"> </w:t>
      </w:r>
      <w:r w:rsidRPr="00B96C13">
        <w:t>сохранности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удобства</w:t>
      </w:r>
      <w:r w:rsidR="00B96C13" w:rsidRPr="00B96C13">
        <w:t xml:space="preserve"> </w:t>
      </w:r>
      <w:r w:rsidRPr="00B96C13">
        <w:t>пользования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"</w:t>
      </w:r>
      <w:r w:rsidRPr="00B96C13">
        <w:t>Вкладной</w:t>
      </w:r>
      <w:r w:rsidR="00B96C13" w:rsidRPr="00B96C13">
        <w:t xml:space="preserve"> </w:t>
      </w:r>
      <w:r w:rsidRPr="00B96C13">
        <w:t>лист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книги</w:t>
      </w:r>
      <w:r w:rsidR="00B96C13" w:rsidRPr="00B96C13">
        <w:t xml:space="preserve">" </w:t>
      </w:r>
      <w:r w:rsidRPr="00B96C13">
        <w:t>кассир</w:t>
      </w:r>
      <w:r w:rsidR="00B96C13" w:rsidRPr="00B96C13">
        <w:t xml:space="preserve"> </w:t>
      </w:r>
      <w:r w:rsidRPr="00B96C13">
        <w:t>хранит</w:t>
      </w:r>
      <w:r w:rsidR="00B96C13" w:rsidRPr="00B96C13">
        <w:t xml:space="preserve"> </w:t>
      </w:r>
      <w:r w:rsidRPr="00B96C13">
        <w:t>отдельно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каждый</w:t>
      </w:r>
      <w:r w:rsidR="00B96C13" w:rsidRPr="00B96C13">
        <w:t xml:space="preserve"> </w:t>
      </w:r>
      <w:r w:rsidRPr="00B96C13">
        <w:t>месяц</w:t>
      </w:r>
      <w:r w:rsidR="00B96C13" w:rsidRPr="00B96C13">
        <w:t xml:space="preserve">. </w:t>
      </w:r>
      <w:r w:rsidRPr="00B96C13">
        <w:t>По</w:t>
      </w:r>
      <w:r w:rsidR="00B96C13" w:rsidRPr="00B96C13">
        <w:t xml:space="preserve"> </w:t>
      </w:r>
      <w:r w:rsidRPr="00B96C13">
        <w:t>окончании</w:t>
      </w:r>
      <w:r w:rsidR="00B96C13" w:rsidRPr="00B96C13">
        <w:t xml:space="preserve"> </w:t>
      </w:r>
      <w:r w:rsidRPr="00B96C13">
        <w:t>календарного</w:t>
      </w:r>
      <w:r w:rsidR="00B96C13" w:rsidRPr="00B96C13">
        <w:t xml:space="preserve"> </w:t>
      </w:r>
      <w:r w:rsidRPr="00B96C13">
        <w:t>года</w:t>
      </w:r>
      <w:r w:rsidR="00B96C13" w:rsidRPr="00B96C13">
        <w:t xml:space="preserve"> (</w:t>
      </w:r>
      <w:r w:rsidRPr="00B96C13">
        <w:t>или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мере</w:t>
      </w:r>
      <w:r w:rsidR="00B96C13" w:rsidRPr="00B96C13">
        <w:t xml:space="preserve"> </w:t>
      </w:r>
      <w:r w:rsidRPr="00B96C13">
        <w:t>необходимости</w:t>
      </w:r>
      <w:r w:rsidR="00B96C13" w:rsidRPr="00B96C13">
        <w:t xml:space="preserve">) </w:t>
      </w:r>
      <w:r w:rsidRPr="00B96C13">
        <w:t>эти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брошюруются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хронологическом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. </w:t>
      </w:r>
      <w:r w:rsidRPr="00B96C13">
        <w:t>Общее</w:t>
      </w:r>
      <w:r w:rsidR="00B96C13" w:rsidRPr="00B96C13">
        <w:t xml:space="preserve"> </w:t>
      </w:r>
      <w:r w:rsidRPr="00B96C13">
        <w:t>количество</w:t>
      </w:r>
      <w:r w:rsidR="00B96C13" w:rsidRPr="00B96C13">
        <w:t xml:space="preserve"> </w:t>
      </w:r>
      <w:r w:rsidRPr="00B96C13">
        <w:t>листов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год</w:t>
      </w:r>
      <w:r w:rsidR="00B96C13" w:rsidRPr="00B96C13">
        <w:t xml:space="preserve"> </w:t>
      </w:r>
      <w:r w:rsidRPr="00B96C13">
        <w:t>заверяется</w:t>
      </w:r>
      <w:r w:rsidR="00B96C13" w:rsidRPr="00B96C13">
        <w:t xml:space="preserve"> </w:t>
      </w:r>
      <w:r w:rsidRPr="00B96C13">
        <w:t>подписями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книга</w:t>
      </w:r>
      <w:r w:rsidR="00B96C13" w:rsidRPr="00B96C13">
        <w:t xml:space="preserve"> </w:t>
      </w:r>
      <w:r w:rsidRPr="00B96C13">
        <w:t>сдается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архив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Бухгалтер,</w:t>
      </w:r>
      <w:r w:rsidR="00B96C13" w:rsidRPr="00B96C13">
        <w:t xml:space="preserve"> </w:t>
      </w:r>
      <w:r w:rsidRPr="00B96C13">
        <w:t>принимающий</w:t>
      </w:r>
      <w:r w:rsidR="00B96C13" w:rsidRPr="00B96C13">
        <w:t xml:space="preserve"> </w:t>
      </w:r>
      <w:r w:rsidRPr="00B96C13">
        <w:t>кассовый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кассира,</w:t>
      </w:r>
      <w:r w:rsidR="00B96C13" w:rsidRPr="00B96C13">
        <w:t xml:space="preserve"> </w:t>
      </w:r>
      <w:r w:rsidRPr="00B96C13">
        <w:t>проверяет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расписывается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. </w:t>
      </w:r>
      <w:r w:rsidRPr="00B96C13">
        <w:t>Принятый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</w:t>
      </w:r>
      <w:r w:rsidRPr="00B96C13">
        <w:t>подвергают</w:t>
      </w:r>
      <w:r w:rsidR="00B96C13" w:rsidRPr="00B96C13">
        <w:t xml:space="preserve"> </w:t>
      </w:r>
      <w:r w:rsidRPr="00B96C13">
        <w:t>бухгалтерской</w:t>
      </w:r>
      <w:r w:rsidR="00B96C13" w:rsidRPr="00B96C13">
        <w:t xml:space="preserve"> </w:t>
      </w:r>
      <w:r w:rsidRPr="00B96C13">
        <w:t>обработке</w:t>
      </w:r>
      <w:r w:rsidR="00B96C13" w:rsidRPr="00B96C13">
        <w:t xml:space="preserve">. </w:t>
      </w:r>
      <w:r w:rsidRPr="00B96C13">
        <w:t>Бухгалтерская</w:t>
      </w:r>
      <w:r w:rsidR="00B96C13" w:rsidRPr="00B96C13">
        <w:t xml:space="preserve"> </w:t>
      </w:r>
      <w:r w:rsidRPr="00B96C13">
        <w:t>обработка</w:t>
      </w:r>
      <w:r w:rsidR="00B96C13" w:rsidRPr="00B96C13">
        <w:t xml:space="preserve"> </w:t>
      </w:r>
      <w:r w:rsidRPr="00B96C13">
        <w:t>отчета</w:t>
      </w:r>
      <w:r w:rsidR="00B96C13" w:rsidRPr="00B96C13">
        <w:t xml:space="preserve"> </w:t>
      </w:r>
      <w:r w:rsidRPr="00B96C13">
        <w:t>заключается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тщательной</w:t>
      </w:r>
      <w:r w:rsidR="00B96C13" w:rsidRPr="00B96C13">
        <w:t xml:space="preserve"> </w:t>
      </w:r>
      <w:r w:rsidRPr="00B96C13">
        <w:t>проверке</w:t>
      </w:r>
      <w:r w:rsidR="00B96C13" w:rsidRPr="00B96C13">
        <w:t xml:space="preserve"> </w:t>
      </w:r>
      <w:r w:rsidRPr="00B96C13">
        <w:t>правильности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приходных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расходных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документов,</w:t>
      </w:r>
      <w:r w:rsidR="00B96C13" w:rsidRPr="00B96C13">
        <w:t xml:space="preserve"> </w:t>
      </w:r>
      <w:r w:rsidRPr="00B96C13">
        <w:t>соответствия</w:t>
      </w:r>
      <w:r w:rsidR="00B96C13" w:rsidRPr="00B96C13">
        <w:t xml:space="preserve"> </w:t>
      </w:r>
      <w:r w:rsidRPr="00B96C13">
        <w:t>записей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отчете</w:t>
      </w:r>
      <w:r w:rsidR="00B96C13" w:rsidRPr="00B96C13">
        <w:t xml:space="preserve"> </w:t>
      </w:r>
      <w:r w:rsidRPr="00B96C13">
        <w:t>данным</w:t>
      </w:r>
      <w:r w:rsidR="00B96C13" w:rsidRPr="00B96C13">
        <w:t xml:space="preserve"> </w:t>
      </w:r>
      <w:r w:rsidRPr="00B96C13">
        <w:t>прилагаемых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нему</w:t>
      </w:r>
      <w:r w:rsidR="00B96C13" w:rsidRPr="00B96C13">
        <w:t xml:space="preserve"> </w:t>
      </w:r>
      <w:r w:rsidRPr="00B96C13">
        <w:t>документов,</w:t>
      </w:r>
      <w:r w:rsidR="00B96C13" w:rsidRPr="00B96C13">
        <w:t xml:space="preserve"> </w:t>
      </w:r>
      <w:r w:rsidRPr="00B96C13">
        <w:t>подсчета</w:t>
      </w:r>
      <w:r w:rsidR="00B96C13" w:rsidRPr="00B96C13">
        <w:t xml:space="preserve"> </w:t>
      </w:r>
      <w:r w:rsidRPr="00B96C13">
        <w:t>итогов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остатка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начало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конец</w:t>
      </w:r>
      <w:r w:rsidR="00B96C13" w:rsidRPr="00B96C13">
        <w:t xml:space="preserve"> </w:t>
      </w:r>
      <w:r w:rsidRPr="00B96C13">
        <w:t>рабочего</w:t>
      </w:r>
      <w:r w:rsidR="00B96C13" w:rsidRPr="00B96C13">
        <w:t xml:space="preserve"> </w:t>
      </w:r>
      <w:r w:rsidRPr="00B96C13">
        <w:t>дня</w:t>
      </w:r>
      <w:r w:rsidR="00B96C13" w:rsidRPr="00B96C13">
        <w:t xml:space="preserve">. </w:t>
      </w:r>
      <w:r w:rsidRPr="00B96C13">
        <w:t>Должны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сверены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полученной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сданной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наличности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соответствующими</w:t>
      </w:r>
      <w:r w:rsidR="00B96C13" w:rsidRPr="00B96C13">
        <w:t xml:space="preserve"> </w:t>
      </w:r>
      <w:r w:rsidRPr="00B96C13">
        <w:t>выписками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расчетному</w:t>
      </w:r>
      <w:r w:rsidR="00B96C13" w:rsidRPr="00B96C13">
        <w:t xml:space="preserve"> </w:t>
      </w:r>
      <w:r w:rsidR="003F562C" w:rsidRPr="00B96C13">
        <w:t>счету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другим</w:t>
      </w:r>
      <w:r w:rsidR="00B96C13" w:rsidRPr="00B96C13">
        <w:t xml:space="preserve"> </w:t>
      </w:r>
      <w:r w:rsidRPr="00B96C13">
        <w:t>счетам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После</w:t>
      </w:r>
      <w:r w:rsidR="00B96C13" w:rsidRPr="00B96C13">
        <w:t xml:space="preserve"> </w:t>
      </w:r>
      <w:r w:rsidRPr="00B96C13">
        <w:t>проверки</w:t>
      </w:r>
      <w:r w:rsidR="00B96C13" w:rsidRPr="00B96C13">
        <w:t xml:space="preserve"> </w:t>
      </w:r>
      <w:r w:rsidRPr="00B96C13">
        <w:t>кассового</w:t>
      </w:r>
      <w:r w:rsidR="00B96C13" w:rsidRPr="00B96C13">
        <w:t xml:space="preserve"> </w:t>
      </w:r>
      <w:r w:rsidRPr="00B96C13">
        <w:t>отчета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нем</w:t>
      </w:r>
      <w:r w:rsidR="00B96C13" w:rsidRPr="00B96C13">
        <w:t xml:space="preserve"> </w:t>
      </w:r>
      <w:r w:rsidRPr="00B96C13">
        <w:t>проставляются</w:t>
      </w:r>
      <w:r w:rsidR="00B96C13" w:rsidRPr="00B96C13">
        <w:t xml:space="preserve"> </w:t>
      </w:r>
      <w:r w:rsidRPr="00B96C13">
        <w:t>номера</w:t>
      </w:r>
      <w:r w:rsidR="00B96C13" w:rsidRPr="00B96C13">
        <w:t xml:space="preserve"> </w:t>
      </w:r>
      <w:r w:rsidRPr="00B96C13">
        <w:t>корреспондирующих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специальных</w:t>
      </w:r>
      <w:r w:rsidR="00B96C13" w:rsidRPr="00B96C13">
        <w:t xml:space="preserve"> </w:t>
      </w:r>
      <w:r w:rsidRPr="00B96C13">
        <w:t>графах,</w:t>
      </w:r>
      <w:r w:rsidR="00B96C13" w:rsidRPr="00B96C13">
        <w:t xml:space="preserve"> </w:t>
      </w:r>
      <w:r w:rsidRPr="00B96C13">
        <w:t>отведенных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этой</w:t>
      </w:r>
      <w:r w:rsidR="00B96C13" w:rsidRPr="00B96C13">
        <w:t xml:space="preserve"> </w:t>
      </w:r>
      <w:r w:rsidRPr="00B96C13">
        <w:t>цели</w:t>
      </w:r>
      <w:r w:rsidR="00B96C13" w:rsidRPr="00B96C13">
        <w:t>.</w:t>
      </w:r>
    </w:p>
    <w:p w:rsidR="00B96C13" w:rsidRPr="00B96C13" w:rsidRDefault="00A269B2" w:rsidP="00B96C13">
      <w:pPr>
        <w:shd w:val="clear" w:color="auto" w:fill="FFFFFF"/>
        <w:tabs>
          <w:tab w:val="left" w:pos="726"/>
        </w:tabs>
      </w:pPr>
      <w:r w:rsidRPr="00B96C13">
        <w:t>Контроль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правильным</w:t>
      </w:r>
      <w:r w:rsidR="00B96C13" w:rsidRPr="00B96C13">
        <w:t xml:space="preserve"> </w:t>
      </w:r>
      <w:r w:rsidRPr="00B96C13">
        <w:t>ведением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книги</w:t>
      </w:r>
      <w:r w:rsidR="00B96C13" w:rsidRPr="00B96C13">
        <w:t xml:space="preserve"> </w:t>
      </w:r>
      <w:r w:rsidRPr="00B96C13">
        <w:t>возлагается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. </w:t>
      </w:r>
      <w:r w:rsidRPr="00B96C13">
        <w:t>Все</w:t>
      </w:r>
      <w:r w:rsidR="00B96C13" w:rsidRPr="00B96C13">
        <w:t xml:space="preserve"> </w:t>
      </w:r>
      <w:r w:rsidRPr="00B96C13">
        <w:t>производственные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реже</w:t>
      </w:r>
      <w:r w:rsidR="00B96C13" w:rsidRPr="00B96C13">
        <w:t xml:space="preserve"> </w:t>
      </w:r>
      <w:r w:rsidRPr="00B96C13">
        <w:t>одного</w:t>
      </w:r>
      <w:r w:rsidR="00B96C13" w:rsidRPr="00B96C13">
        <w:t xml:space="preserve"> </w:t>
      </w:r>
      <w:r w:rsidRPr="00B96C13">
        <w:t>раза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квартал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проводить</w:t>
      </w:r>
      <w:r w:rsidR="00B96C13" w:rsidRPr="00B96C13">
        <w:t xml:space="preserve"> </w:t>
      </w:r>
      <w:r w:rsidRPr="00B96C13">
        <w:t>внезапную</w:t>
      </w:r>
      <w:r w:rsidR="00B96C13" w:rsidRPr="00B96C13">
        <w:t xml:space="preserve"> </w:t>
      </w:r>
      <w:r w:rsidRPr="00B96C13">
        <w:t>ревизию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полным</w:t>
      </w:r>
      <w:r w:rsidR="00B96C13" w:rsidRPr="00B96C13">
        <w:t xml:space="preserve"> </w:t>
      </w:r>
      <w:r w:rsidRPr="00B96C13">
        <w:t>полистным</w:t>
      </w:r>
      <w:r w:rsidR="00B96C13" w:rsidRPr="00B96C13">
        <w:t xml:space="preserve"> </w:t>
      </w:r>
      <w:r w:rsidRPr="00B96C13">
        <w:t>пересчетом</w:t>
      </w:r>
      <w:r w:rsidR="00B96C13" w:rsidRPr="00B96C13">
        <w:t xml:space="preserve"> </w:t>
      </w:r>
      <w:r w:rsidRPr="00B96C13">
        <w:t>всех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проверкой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ценностей,</w:t>
      </w:r>
      <w:r w:rsidR="00B96C13" w:rsidRPr="00B96C13">
        <w:t xml:space="preserve"> </w:t>
      </w:r>
      <w:r w:rsidRPr="00B96C13">
        <w:t>находящихся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>.</w:t>
      </w:r>
    </w:p>
    <w:p w:rsidR="005D3076" w:rsidRPr="00B96C13" w:rsidRDefault="00B96C13" w:rsidP="00B96C13">
      <w:pPr>
        <w:pStyle w:val="1"/>
      </w:pPr>
      <w:r w:rsidRPr="00B96C13">
        <w:br w:type="page"/>
      </w:r>
      <w:bookmarkStart w:id="4" w:name="_Toc287204780"/>
      <w:r w:rsidRPr="00B96C13">
        <w:t xml:space="preserve">2.3 </w:t>
      </w:r>
      <w:r w:rsidR="005D3076" w:rsidRPr="00B96C13">
        <w:t>Ревизия</w:t>
      </w:r>
      <w:r w:rsidRPr="00B96C13">
        <w:t xml:space="preserve"> </w:t>
      </w:r>
      <w:r w:rsidR="005D3076" w:rsidRPr="00B96C13">
        <w:t>кассы</w:t>
      </w:r>
      <w:bookmarkEnd w:id="4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460A12" w:rsidP="00B96C13">
      <w:pPr>
        <w:shd w:val="clear" w:color="auto" w:fill="FFFFFF"/>
        <w:tabs>
          <w:tab w:val="left" w:pos="726"/>
        </w:tabs>
      </w:pPr>
      <w:r w:rsidRPr="00B96C13">
        <w:t>Одной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особенностей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является</w:t>
      </w:r>
      <w:r w:rsidR="00B96C13" w:rsidRPr="00B96C13">
        <w:t xml:space="preserve"> </w:t>
      </w:r>
      <w:r w:rsidRPr="00B96C13">
        <w:t>ежемесячная</w:t>
      </w:r>
      <w:r w:rsidR="00B96C13" w:rsidRPr="00B96C13">
        <w:t xml:space="preserve"> </w:t>
      </w:r>
      <w:r w:rsidRPr="00B96C13">
        <w:t>взаимосверка</w:t>
      </w:r>
      <w:r w:rsidR="00B96C13" w:rsidRPr="00B96C13">
        <w:t xml:space="preserve"> </w:t>
      </w:r>
      <w:r w:rsidRPr="00B96C13">
        <w:t>данных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фактического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обязанность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входит</w:t>
      </w:r>
      <w:r w:rsidR="00B96C13" w:rsidRPr="00B96C13">
        <w:t xml:space="preserve"> </w:t>
      </w:r>
      <w:r w:rsidRPr="00B96C13">
        <w:t>правильная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наде</w:t>
      </w:r>
      <w:r w:rsidR="00E831BD" w:rsidRPr="00B96C13">
        <w:t>жная</w:t>
      </w:r>
      <w:r w:rsidR="00B96C13" w:rsidRPr="00B96C13">
        <w:t xml:space="preserve"> </w:t>
      </w:r>
      <w:r w:rsidR="00E831BD" w:rsidRPr="00B96C13">
        <w:t>организация</w:t>
      </w:r>
      <w:r w:rsidR="00B96C13" w:rsidRPr="00B96C13">
        <w:t xml:space="preserve"> </w:t>
      </w:r>
      <w:r w:rsidR="00E831BD" w:rsidRPr="00B96C13">
        <w:t>кассового</w:t>
      </w:r>
      <w:r w:rsidR="00B96C13" w:rsidRPr="00B96C13">
        <w:t xml:space="preserve"> </w:t>
      </w:r>
      <w:r w:rsidR="00E831BD" w:rsidRPr="00B96C13">
        <w:t>узла</w:t>
      </w:r>
      <w:r w:rsidRPr="00B96C13">
        <w:t>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кассира</w:t>
      </w:r>
      <w:r w:rsidR="00B96C13" w:rsidRPr="00B96C13">
        <w:t xml:space="preserve"> - </w:t>
      </w:r>
      <w:r w:rsidRPr="00B96C13">
        <w:t>полная</w:t>
      </w:r>
      <w:r w:rsidR="00B96C13" w:rsidRPr="00B96C13">
        <w:t xml:space="preserve"> </w:t>
      </w:r>
      <w:r w:rsidRPr="00B96C13">
        <w:t>материальная</w:t>
      </w:r>
      <w:r w:rsidR="00B96C13" w:rsidRPr="00B96C13">
        <w:t xml:space="preserve"> </w:t>
      </w:r>
      <w:r w:rsidRPr="00B96C13">
        <w:t>ответственность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правильное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своевременное</w:t>
      </w:r>
      <w:r w:rsidR="00B96C13" w:rsidRPr="00B96C13">
        <w:t xml:space="preserve"> </w:t>
      </w:r>
      <w:r w:rsidRPr="00B96C13">
        <w:t>оприходование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выдачу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, т.е. </w:t>
      </w:r>
      <w:r w:rsidRPr="00B96C13">
        <w:t>их</w:t>
      </w:r>
      <w:r w:rsidR="00B96C13" w:rsidRPr="00B96C13">
        <w:t xml:space="preserve"> </w:t>
      </w:r>
      <w:r w:rsidRPr="00B96C13">
        <w:t>сохранность</w:t>
      </w:r>
      <w:r w:rsidR="00B96C13" w:rsidRPr="00B96C13">
        <w:t>.</w:t>
      </w:r>
    </w:p>
    <w:p w:rsidR="00B96C13" w:rsidRPr="00B96C13" w:rsidRDefault="002E45F2" w:rsidP="00B96C13">
      <w:pPr>
        <w:pStyle w:val="ConsNormal"/>
        <w:widowControl/>
        <w:tabs>
          <w:tab w:val="left" w:pos="7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ревизия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инвентаризация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96C13">
        <w:rPr>
          <w:rFonts w:ascii="Times New Roman" w:hAnsi="Times New Roman" w:cs="Times New Roman"/>
          <w:color w:val="000000"/>
          <w:sz w:val="28"/>
        </w:rPr>
        <w:t>кассы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полным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полистным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пересчетом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денежной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наличности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B96C13" w:rsidRPr="00B96C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C13" w:rsidRPr="00B96C13" w:rsidRDefault="002E45F2" w:rsidP="00B96C13">
      <w:pPr>
        <w:tabs>
          <w:tab w:val="left" w:pos="726"/>
        </w:tabs>
        <w:autoSpaceDE w:val="0"/>
        <w:autoSpaceDN w:val="0"/>
        <w:adjustRightInd w:val="0"/>
      </w:pPr>
      <w:r w:rsidRPr="00B96C13">
        <w:t>Однако</w:t>
      </w:r>
      <w:r w:rsidR="00B96C13" w:rsidRPr="00B96C13">
        <w:t xml:space="preserve"> </w:t>
      </w:r>
      <w:r w:rsidRPr="00B96C13">
        <w:t>есть</w:t>
      </w:r>
      <w:r w:rsidR="00B96C13" w:rsidRPr="00B96C13">
        <w:t xml:space="preserve"> </w:t>
      </w:r>
      <w:r w:rsidRPr="00B96C13">
        <w:t>случаи,</w:t>
      </w:r>
      <w:r w:rsidR="00B96C13" w:rsidRPr="00B96C13">
        <w:t xml:space="preserve"> </w:t>
      </w:r>
      <w:r w:rsidRPr="00B96C13">
        <w:t>когда</w:t>
      </w:r>
      <w:r w:rsidR="00B96C13" w:rsidRPr="00B96C13">
        <w:t xml:space="preserve"> </w:t>
      </w:r>
      <w:r w:rsidRPr="00B96C13">
        <w:t>проведение</w:t>
      </w:r>
      <w:r w:rsidR="00B96C13" w:rsidRPr="00B96C13">
        <w:t xml:space="preserve"> </w:t>
      </w:r>
      <w:r w:rsidRPr="00B96C13">
        <w:t>инвентаризации</w:t>
      </w:r>
      <w:r w:rsidR="00B96C13" w:rsidRPr="00B96C13">
        <w:t xml:space="preserve"> </w:t>
      </w:r>
      <w:r w:rsidRPr="00B96C13">
        <w:t>обязательно</w:t>
      </w:r>
      <w:r w:rsidR="00B96C13" w:rsidRPr="00B96C13">
        <w:t xml:space="preserve">. </w:t>
      </w:r>
      <w:r w:rsidRPr="00B96C13">
        <w:t>Так,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обязательном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 </w:t>
      </w:r>
      <w:r w:rsidRPr="00B96C13">
        <w:t>инвентаризация</w:t>
      </w:r>
      <w:r w:rsidR="00B96C13" w:rsidRPr="00B96C13">
        <w:t xml:space="preserve"> </w:t>
      </w:r>
      <w:r w:rsidRPr="00B96C13">
        <w:t>проводится</w:t>
      </w:r>
      <w:r w:rsidR="00B96C13" w:rsidRPr="00B96C13">
        <w:t>:</w:t>
      </w:r>
    </w:p>
    <w:p w:rsidR="00B96C13" w:rsidRPr="00B96C13" w:rsidRDefault="002E45F2" w:rsidP="00B96C13">
      <w:pPr>
        <w:numPr>
          <w:ilvl w:val="0"/>
          <w:numId w:val="5"/>
        </w:numPr>
        <w:tabs>
          <w:tab w:val="clear" w:pos="1230"/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перед</w:t>
      </w:r>
      <w:r w:rsidR="00B96C13" w:rsidRPr="00B96C13">
        <w:t xml:space="preserve"> </w:t>
      </w:r>
      <w:r w:rsidRPr="00B96C13">
        <w:t>составлением</w:t>
      </w:r>
      <w:r w:rsidR="00B96C13" w:rsidRPr="00B96C13">
        <w:t xml:space="preserve"> </w:t>
      </w:r>
      <w:r w:rsidRPr="00B96C13">
        <w:t>годовой</w:t>
      </w:r>
      <w:r w:rsidR="00B96C13" w:rsidRPr="00B96C13">
        <w:t xml:space="preserve"> </w:t>
      </w:r>
      <w:r w:rsidRPr="00B96C13">
        <w:t>бухгалтерской</w:t>
      </w:r>
      <w:r w:rsidR="00B96C13" w:rsidRPr="00B96C13">
        <w:t xml:space="preserve"> </w:t>
      </w:r>
      <w:r w:rsidRPr="00B96C13">
        <w:t>отчетности</w:t>
      </w:r>
      <w:r w:rsidR="00B96C13" w:rsidRPr="00B96C13">
        <w:t>;</w:t>
      </w:r>
    </w:p>
    <w:p w:rsidR="00B96C13" w:rsidRPr="00B96C13" w:rsidRDefault="002E45F2" w:rsidP="00B96C13">
      <w:pPr>
        <w:numPr>
          <w:ilvl w:val="0"/>
          <w:numId w:val="5"/>
        </w:numPr>
        <w:tabs>
          <w:tab w:val="clear" w:pos="1230"/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при</w:t>
      </w:r>
      <w:r w:rsidR="00B96C13" w:rsidRPr="00B96C13">
        <w:t xml:space="preserve"> </w:t>
      </w:r>
      <w:r w:rsidRPr="00B96C13">
        <w:t>смене</w:t>
      </w:r>
      <w:r w:rsidR="00B96C13" w:rsidRPr="00B96C13">
        <w:t xml:space="preserve"> </w:t>
      </w:r>
      <w:r w:rsidRPr="00B96C13">
        <w:t>кассира</w:t>
      </w:r>
      <w:r w:rsidR="00B96C13" w:rsidRPr="00B96C13">
        <w:t>;</w:t>
      </w:r>
    </w:p>
    <w:p w:rsidR="00B96C13" w:rsidRPr="00B96C13" w:rsidRDefault="002E45F2" w:rsidP="00B96C13">
      <w:pPr>
        <w:numPr>
          <w:ilvl w:val="0"/>
          <w:numId w:val="5"/>
        </w:numPr>
        <w:tabs>
          <w:tab w:val="clear" w:pos="1230"/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если</w:t>
      </w:r>
      <w:r w:rsidR="00B96C13" w:rsidRPr="00B96C13">
        <w:t xml:space="preserve"> </w:t>
      </w:r>
      <w:r w:rsidRPr="00B96C13">
        <w:t>были</w:t>
      </w:r>
      <w:r w:rsidR="00B96C13" w:rsidRPr="00B96C13">
        <w:t xml:space="preserve"> </w:t>
      </w:r>
      <w:r w:rsidRPr="00B96C13">
        <w:t>выявлены</w:t>
      </w:r>
      <w:r w:rsidR="00B96C13" w:rsidRPr="00B96C13">
        <w:t xml:space="preserve"> </w:t>
      </w:r>
      <w:r w:rsidRPr="00B96C13">
        <w:t>факты</w:t>
      </w:r>
      <w:r w:rsidR="00B96C13" w:rsidRPr="00B96C13">
        <w:t xml:space="preserve"> </w:t>
      </w:r>
      <w:r w:rsidRPr="00B96C13">
        <w:t>хищения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>;</w:t>
      </w:r>
    </w:p>
    <w:p w:rsidR="00B96C13" w:rsidRPr="00B96C13" w:rsidRDefault="002E45F2" w:rsidP="00B96C13">
      <w:pPr>
        <w:numPr>
          <w:ilvl w:val="0"/>
          <w:numId w:val="5"/>
        </w:numPr>
        <w:tabs>
          <w:tab w:val="clear" w:pos="1230"/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если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были</w:t>
      </w:r>
      <w:r w:rsidR="00B96C13" w:rsidRPr="00B96C13">
        <w:t xml:space="preserve"> </w:t>
      </w:r>
      <w:r w:rsidRPr="00B96C13">
        <w:t>частично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полностью</w:t>
      </w:r>
      <w:r w:rsidR="00B96C13" w:rsidRPr="00B96C13">
        <w:t xml:space="preserve"> </w:t>
      </w:r>
      <w:r w:rsidRPr="00B96C13">
        <w:t>уничтожены</w:t>
      </w:r>
      <w:r w:rsidR="00B96C13" w:rsidRPr="00B96C13">
        <w:t xml:space="preserve"> </w:t>
      </w:r>
      <w:r w:rsidRPr="00B96C13">
        <w:t>из-за</w:t>
      </w:r>
      <w:r w:rsidR="00B96C13" w:rsidRPr="00B96C13">
        <w:t xml:space="preserve"> </w:t>
      </w:r>
      <w:r w:rsidRPr="00B96C13">
        <w:t>стихийного</w:t>
      </w:r>
      <w:r w:rsidR="00B96C13" w:rsidRPr="00B96C13">
        <w:t xml:space="preserve"> </w:t>
      </w:r>
      <w:r w:rsidRPr="00B96C13">
        <w:t>бедствия,</w:t>
      </w:r>
      <w:r w:rsidR="00B96C13" w:rsidRPr="00B96C13">
        <w:t xml:space="preserve"> </w:t>
      </w:r>
      <w:r w:rsidRPr="00B96C13">
        <w:t>пожара,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чрезвычайных</w:t>
      </w:r>
      <w:r w:rsidR="00B96C13" w:rsidRPr="00B96C13">
        <w:t xml:space="preserve"> </w:t>
      </w:r>
      <w:r w:rsidRPr="00B96C13">
        <w:t>ситуаций</w:t>
      </w:r>
      <w:r w:rsidR="00B96C13" w:rsidRPr="00B96C13">
        <w:t>.</w:t>
      </w:r>
    </w:p>
    <w:p w:rsidR="00B96C13" w:rsidRPr="00B96C13" w:rsidRDefault="00B450A2" w:rsidP="00B96C13">
      <w:pPr>
        <w:tabs>
          <w:tab w:val="left" w:pos="726"/>
        </w:tabs>
        <w:autoSpaceDE w:val="0"/>
        <w:autoSpaceDN w:val="0"/>
        <w:adjustRightInd w:val="0"/>
      </w:pPr>
      <w:r w:rsidRPr="00B96C13">
        <w:t>В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проводиться</w:t>
      </w:r>
      <w:r w:rsidR="00B96C13" w:rsidRPr="00B96C13">
        <w:t xml:space="preserve"> </w:t>
      </w:r>
      <w:r w:rsidRPr="00B96C13">
        <w:t>внезапные</w:t>
      </w:r>
      <w:r w:rsidR="00B96C13" w:rsidRPr="00B96C13">
        <w:t xml:space="preserve"> </w:t>
      </w:r>
      <w:r w:rsidRPr="00B96C13">
        <w:t>ревизии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. </w:t>
      </w:r>
      <w:r w:rsidRPr="00B96C13">
        <w:t>Такая</w:t>
      </w:r>
      <w:r w:rsidR="00B96C13" w:rsidRPr="00B96C13">
        <w:t xml:space="preserve"> </w:t>
      </w:r>
      <w:r w:rsidRPr="00B96C13">
        <w:t>ревизия</w:t>
      </w:r>
      <w:r w:rsidR="00B96C13" w:rsidRPr="00B96C13">
        <w:t xml:space="preserve"> </w:t>
      </w:r>
      <w:r w:rsidRPr="00B96C13">
        <w:t>возможна</w:t>
      </w:r>
      <w:r w:rsidR="00B96C13" w:rsidRPr="00B96C13">
        <w:t>:</w:t>
      </w:r>
    </w:p>
    <w:p w:rsidR="00B96C13" w:rsidRPr="00B96C13" w:rsidRDefault="00B450A2" w:rsidP="00B96C13">
      <w:pPr>
        <w:pStyle w:val="a5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по</w:t>
      </w:r>
      <w:r w:rsidR="00B96C13" w:rsidRPr="00B96C13">
        <w:t xml:space="preserve"> </w:t>
      </w:r>
      <w:r w:rsidRPr="00B96C13">
        <w:t>инициативе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;</w:t>
      </w:r>
    </w:p>
    <w:p w:rsidR="00B96C13" w:rsidRPr="00B96C13" w:rsidRDefault="00B450A2" w:rsidP="00B96C13">
      <w:pPr>
        <w:pStyle w:val="a5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B96C13">
        <w:t>по</w:t>
      </w:r>
      <w:r w:rsidR="00B96C13" w:rsidRPr="00B96C13">
        <w:t xml:space="preserve"> </w:t>
      </w:r>
      <w:r w:rsidRPr="00B96C13">
        <w:t>требованию</w:t>
      </w:r>
      <w:r w:rsidR="00B96C13" w:rsidRPr="00B96C13">
        <w:t xml:space="preserve"> </w:t>
      </w:r>
      <w:r w:rsidRPr="00B96C13">
        <w:t>налоговой</w:t>
      </w:r>
      <w:r w:rsidR="00B96C13" w:rsidRPr="00B96C13">
        <w:t xml:space="preserve"> </w:t>
      </w:r>
      <w:r w:rsidRPr="00B96C13">
        <w:t>инспекции</w:t>
      </w:r>
      <w:r w:rsidR="00B96C13" w:rsidRPr="00B96C13">
        <w:t>.</w:t>
      </w:r>
    </w:p>
    <w:p w:rsidR="00B96C13" w:rsidRPr="00B96C13" w:rsidRDefault="00E831BD" w:rsidP="00B96C13">
      <w:pPr>
        <w:pStyle w:val="ConsNormal"/>
        <w:widowControl/>
        <w:tabs>
          <w:tab w:val="left" w:pos="7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6C13">
        <w:rPr>
          <w:rFonts w:ascii="Times New Roman" w:hAnsi="Times New Roman" w:cs="Times New Roman"/>
          <w:color w:val="000000"/>
          <w:sz w:val="28"/>
        </w:rPr>
        <w:t>Ревизия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производится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соответствии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Порядком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ведения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кассовых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операций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Российской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Федерации,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утвержденным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решением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Совета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директоров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Центрального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банка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Российской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Федерации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от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22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сентября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96C13">
          <w:rPr>
            <w:rFonts w:ascii="Times New Roman" w:hAnsi="Times New Roman" w:cs="Times New Roman"/>
            <w:color w:val="000000"/>
            <w:sz w:val="28"/>
          </w:rPr>
          <w:t>1993</w:t>
        </w:r>
        <w:r w:rsidR="00B96C13" w:rsidRPr="00B96C13">
          <w:rPr>
            <w:rFonts w:ascii="Times New Roman" w:hAnsi="Times New Roman" w:cs="Times New Roman"/>
            <w:color w:val="000000"/>
            <w:sz w:val="28"/>
          </w:rPr>
          <w:t xml:space="preserve"> </w:t>
        </w:r>
        <w:r w:rsidRPr="00B96C13">
          <w:rPr>
            <w:rFonts w:ascii="Times New Roman" w:hAnsi="Times New Roman" w:cs="Times New Roman"/>
            <w:color w:val="000000"/>
            <w:sz w:val="28"/>
          </w:rPr>
          <w:t>г</w:t>
        </w:r>
      </w:smartTag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N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40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сообщенным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письмом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Банка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России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от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4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октября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96C13">
          <w:rPr>
            <w:rFonts w:ascii="Times New Roman" w:hAnsi="Times New Roman" w:cs="Times New Roman"/>
            <w:color w:val="000000"/>
            <w:sz w:val="28"/>
          </w:rPr>
          <w:t>1993</w:t>
        </w:r>
        <w:r w:rsidR="00B96C13" w:rsidRPr="00B96C13">
          <w:rPr>
            <w:rFonts w:ascii="Times New Roman" w:hAnsi="Times New Roman" w:cs="Times New Roman"/>
            <w:color w:val="000000"/>
            <w:sz w:val="28"/>
          </w:rPr>
          <w:t xml:space="preserve"> </w:t>
        </w:r>
        <w:r w:rsidRPr="00B96C13">
          <w:rPr>
            <w:rFonts w:ascii="Times New Roman" w:hAnsi="Times New Roman" w:cs="Times New Roman"/>
            <w:color w:val="000000"/>
            <w:sz w:val="28"/>
          </w:rPr>
          <w:t>г</w:t>
        </w:r>
      </w:smartTag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N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18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(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не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менее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одного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раза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месяц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).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Остаток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денежной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наличности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кассе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сверяется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с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данными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учета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по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кассовой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="00460A12" w:rsidRPr="00B96C13">
        <w:rPr>
          <w:rFonts w:ascii="Times New Roman" w:hAnsi="Times New Roman" w:cs="Times New Roman"/>
          <w:color w:val="000000"/>
          <w:sz w:val="28"/>
        </w:rPr>
        <w:t>книге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При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подсчете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фактического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наличия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денежных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знаков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других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ценностей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принимаются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учету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наличные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деньги,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ценные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бумаги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денежные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документы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(</w:t>
      </w:r>
      <w:r w:rsidRPr="00B96C13">
        <w:rPr>
          <w:rFonts w:ascii="Times New Roman" w:hAnsi="Times New Roman" w:cs="Times New Roman"/>
          <w:color w:val="000000"/>
          <w:sz w:val="28"/>
        </w:rPr>
        <w:t>почтовые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марки,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марки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государственной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пошлины,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вексельные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марки,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путевки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дома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отдыха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санатории,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авиабилеты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др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.) (</w:t>
      </w:r>
      <w:r w:rsidR="00364DEE" w:rsidRPr="00B96C13">
        <w:rPr>
          <w:rFonts w:ascii="Times New Roman" w:hAnsi="Times New Roman" w:cs="Times New Roman"/>
          <w:color w:val="000000"/>
          <w:sz w:val="28"/>
        </w:rPr>
        <w:t>17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, с.2</w:t>
      </w:r>
      <w:r w:rsidR="00364DEE" w:rsidRPr="00B96C13">
        <w:rPr>
          <w:rFonts w:ascii="Times New Roman" w:hAnsi="Times New Roman" w:cs="Times New Roman"/>
          <w:color w:val="000000"/>
          <w:sz w:val="28"/>
        </w:rPr>
        <w:t>7-28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).</w:t>
      </w:r>
    </w:p>
    <w:p w:rsidR="00B96C13" w:rsidRPr="00B96C13" w:rsidRDefault="00460A12" w:rsidP="00B96C13">
      <w:pPr>
        <w:tabs>
          <w:tab w:val="left" w:pos="726"/>
        </w:tabs>
        <w:autoSpaceDE w:val="0"/>
        <w:autoSpaceDN w:val="0"/>
        <w:adjustRightInd w:val="0"/>
      </w:pPr>
      <w:r w:rsidRPr="00B96C13">
        <w:t>Для</w:t>
      </w:r>
      <w:r w:rsidR="00B96C13" w:rsidRPr="00B96C13">
        <w:t xml:space="preserve"> </w:t>
      </w:r>
      <w:r w:rsidRPr="00B96C13">
        <w:t>производства</w:t>
      </w:r>
      <w:r w:rsidR="00B96C13" w:rsidRPr="00B96C13">
        <w:t xml:space="preserve"> </w:t>
      </w:r>
      <w:r w:rsidRPr="00B96C13">
        <w:t>ревизии</w:t>
      </w:r>
      <w:r w:rsidR="00B96C13" w:rsidRPr="00B96C13">
        <w:t xml:space="preserve"> </w:t>
      </w:r>
      <w:r w:rsidRPr="00B96C13">
        <w:t>кассы</w:t>
      </w:r>
      <w:r w:rsidR="00B96C13" w:rsidRPr="00B96C13">
        <w:t xml:space="preserve"> </w:t>
      </w:r>
      <w:r w:rsidRPr="00B96C13">
        <w:t>приказом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предприятия</w:t>
      </w:r>
      <w:r w:rsidR="00B96C13" w:rsidRPr="00B96C13">
        <w:t xml:space="preserve"> </w:t>
      </w:r>
      <w:r w:rsidRPr="00B96C13">
        <w:t>назначается</w:t>
      </w:r>
      <w:r w:rsidR="00B96C13" w:rsidRPr="00B96C13">
        <w:t xml:space="preserve"> </w:t>
      </w:r>
      <w:r w:rsidRPr="00B96C13">
        <w:t>комиссия,</w:t>
      </w:r>
      <w:r w:rsidR="00B96C13" w:rsidRPr="00B96C13">
        <w:t xml:space="preserve"> </w:t>
      </w:r>
      <w:r w:rsidRPr="00B96C13">
        <w:t>которая</w:t>
      </w:r>
      <w:r w:rsidR="00B96C13" w:rsidRPr="00B96C13">
        <w:t xml:space="preserve"> </w:t>
      </w:r>
      <w:r w:rsidRPr="00B96C13">
        <w:t>составляет</w:t>
      </w:r>
      <w:r w:rsidR="00B96C13" w:rsidRPr="00B96C13">
        <w:t xml:space="preserve"> </w:t>
      </w:r>
      <w:r w:rsidRPr="00B96C13">
        <w:t>акт</w:t>
      </w:r>
      <w:r w:rsidR="00B96C13" w:rsidRPr="00B96C13">
        <w:t xml:space="preserve">. </w:t>
      </w:r>
      <w:r w:rsidR="00B450A2" w:rsidRPr="00B96C13">
        <w:t>В</w:t>
      </w:r>
      <w:r w:rsidR="00B96C13" w:rsidRPr="00B96C13">
        <w:t xml:space="preserve"> </w:t>
      </w:r>
      <w:r w:rsidR="00B450A2" w:rsidRPr="00B96C13">
        <w:t>состав</w:t>
      </w:r>
      <w:r w:rsidR="00B96C13" w:rsidRPr="00B96C13">
        <w:t xml:space="preserve"> </w:t>
      </w:r>
      <w:r w:rsidR="00B450A2" w:rsidRPr="00B96C13">
        <w:t>комиссии,</w:t>
      </w:r>
      <w:r w:rsidR="00B96C13" w:rsidRPr="00B96C13">
        <w:t xml:space="preserve"> </w:t>
      </w:r>
      <w:r w:rsidR="00B450A2" w:rsidRPr="00B96C13">
        <w:t>как</w:t>
      </w:r>
      <w:r w:rsidR="00B96C13" w:rsidRPr="00B96C13">
        <w:t xml:space="preserve"> </w:t>
      </w:r>
      <w:r w:rsidR="00B450A2" w:rsidRPr="00B96C13">
        <w:t>правило,</w:t>
      </w:r>
      <w:r w:rsidR="00B96C13" w:rsidRPr="00B96C13">
        <w:t xml:space="preserve"> </w:t>
      </w:r>
      <w:r w:rsidR="00B450A2" w:rsidRPr="00B96C13">
        <w:t>включают</w:t>
      </w:r>
      <w:r w:rsidR="00B96C13" w:rsidRPr="00B96C13">
        <w:t xml:space="preserve"> </w:t>
      </w:r>
      <w:r w:rsidR="00B450A2" w:rsidRPr="00B96C13">
        <w:t>представителей</w:t>
      </w:r>
      <w:r w:rsidR="00B96C13" w:rsidRPr="00B96C13">
        <w:t xml:space="preserve"> </w:t>
      </w:r>
      <w:r w:rsidR="00B450A2" w:rsidRPr="00B96C13">
        <w:t>администрации</w:t>
      </w:r>
      <w:r w:rsidR="00B96C13" w:rsidRPr="00B96C13">
        <w:t xml:space="preserve"> </w:t>
      </w:r>
      <w:r w:rsidR="00B450A2" w:rsidRPr="00B96C13">
        <w:t>предприятия,</w:t>
      </w:r>
      <w:r w:rsidR="00B96C13" w:rsidRPr="00B96C13">
        <w:t xml:space="preserve"> </w:t>
      </w:r>
      <w:r w:rsidR="00B450A2" w:rsidRPr="00B96C13">
        <w:t>работников</w:t>
      </w:r>
      <w:r w:rsidR="00B96C13" w:rsidRPr="00B96C13">
        <w:t xml:space="preserve"> </w:t>
      </w:r>
      <w:r w:rsidR="00B450A2" w:rsidRPr="00B96C13">
        <w:t>бухгалтерии</w:t>
      </w:r>
      <w:r w:rsidR="00B96C13" w:rsidRPr="00B96C13">
        <w:t xml:space="preserve"> </w:t>
      </w:r>
      <w:r w:rsidR="00B450A2" w:rsidRPr="00B96C13">
        <w:t>и</w:t>
      </w:r>
      <w:r w:rsidR="00B96C13" w:rsidRPr="00B96C13">
        <w:t xml:space="preserve"> </w:t>
      </w:r>
      <w:r w:rsidR="00B450A2" w:rsidRPr="00B96C13">
        <w:t>других</w:t>
      </w:r>
      <w:r w:rsidR="00B96C13" w:rsidRPr="00B96C13">
        <w:t xml:space="preserve"> </w:t>
      </w:r>
      <w:r w:rsidR="00B450A2" w:rsidRPr="00B96C13">
        <w:t>специалистов</w:t>
      </w:r>
      <w:r w:rsidR="00B96C13" w:rsidRPr="00B96C13">
        <w:t xml:space="preserve"> (</w:t>
      </w:r>
      <w:r w:rsidR="00B450A2" w:rsidRPr="00B96C13">
        <w:t>например,</w:t>
      </w:r>
      <w:r w:rsidR="00B96C13" w:rsidRPr="00B96C13">
        <w:t xml:space="preserve"> </w:t>
      </w:r>
      <w:r w:rsidR="00B450A2" w:rsidRPr="00B96C13">
        <w:t>старших</w:t>
      </w:r>
      <w:r w:rsidR="00B96C13" w:rsidRPr="00B96C13">
        <w:t xml:space="preserve"> </w:t>
      </w:r>
      <w:r w:rsidR="00B450A2" w:rsidRPr="00B96C13">
        <w:t>кассиров,</w:t>
      </w:r>
      <w:r w:rsidR="00B96C13" w:rsidRPr="00B96C13">
        <w:t xml:space="preserve"> </w:t>
      </w:r>
      <w:r w:rsidR="00B450A2" w:rsidRPr="00B96C13">
        <w:t>специалистов</w:t>
      </w:r>
      <w:r w:rsidR="00B96C13" w:rsidRPr="00B96C13">
        <w:t xml:space="preserve"> </w:t>
      </w:r>
      <w:r w:rsidR="00B450A2" w:rsidRPr="00B96C13">
        <w:t>по</w:t>
      </w:r>
      <w:r w:rsidR="00B96C13" w:rsidRPr="00B96C13">
        <w:t xml:space="preserve"> </w:t>
      </w:r>
      <w:r w:rsidR="00B450A2" w:rsidRPr="00B96C13">
        <w:t>контрольно-кассовым</w:t>
      </w:r>
      <w:r w:rsidR="00B96C13" w:rsidRPr="00B96C13">
        <w:t xml:space="preserve"> </w:t>
      </w:r>
      <w:r w:rsidR="00B450A2" w:rsidRPr="00B96C13">
        <w:t>машинам</w:t>
      </w:r>
      <w:r w:rsidR="00B96C13" w:rsidRPr="00B96C13">
        <w:t xml:space="preserve"> </w:t>
      </w:r>
      <w:r w:rsidR="00B450A2" w:rsidRPr="00B96C13">
        <w:t>и</w:t>
      </w:r>
      <w:r w:rsidR="00B96C13" w:rsidRPr="00B96C13">
        <w:t xml:space="preserve"> т.д.).</w:t>
      </w:r>
    </w:p>
    <w:p w:rsidR="00B96C13" w:rsidRPr="00B96C13" w:rsidRDefault="00460A12" w:rsidP="00B96C13">
      <w:pPr>
        <w:pStyle w:val="ConsNormal"/>
        <w:widowControl/>
        <w:tabs>
          <w:tab w:val="left" w:pos="7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6C13">
        <w:rPr>
          <w:rFonts w:ascii="Times New Roman" w:hAnsi="Times New Roman" w:cs="Times New Roman"/>
          <w:color w:val="000000"/>
          <w:sz w:val="28"/>
        </w:rPr>
        <w:t>Расписки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выданные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суммы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наличными,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оформленные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расходными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ордерами,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остаток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включаются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Хранение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денежных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средств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, </w:t>
      </w:r>
      <w:r w:rsidRPr="00B96C13">
        <w:rPr>
          <w:rFonts w:ascii="Times New Roman" w:hAnsi="Times New Roman" w:cs="Times New Roman"/>
          <w:color w:val="000000"/>
          <w:sz w:val="28"/>
        </w:rPr>
        <w:t>не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принадлежащих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организации,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запрещается,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обнаружении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они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считаются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излишками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Результаты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ревизии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оформляются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актом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.</w:t>
      </w:r>
    </w:p>
    <w:p w:rsidR="00B96C13" w:rsidRPr="00B96C13" w:rsidRDefault="0067586C" w:rsidP="00B96C13">
      <w:pPr>
        <w:pStyle w:val="ConsNormal"/>
        <w:widowControl/>
        <w:tabs>
          <w:tab w:val="left" w:pos="7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6C13">
        <w:rPr>
          <w:rFonts w:ascii="Times New Roman" w:hAnsi="Times New Roman" w:cs="Times New Roman"/>
          <w:color w:val="000000"/>
          <w:sz w:val="28"/>
        </w:rPr>
        <w:t>На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оборотной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стороне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акта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материально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ответственное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лицо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пишет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объяснение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излишков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или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недостач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, </w:t>
      </w:r>
      <w:r w:rsidRPr="00B96C13">
        <w:rPr>
          <w:rFonts w:ascii="Times New Roman" w:hAnsi="Times New Roman" w:cs="Times New Roman"/>
          <w:color w:val="000000"/>
          <w:sz w:val="28"/>
        </w:rPr>
        <w:t>установленных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инвентаризацией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кассы,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руководитель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организации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результатам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инвентаризации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принимает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решение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об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списании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Выявленные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излишки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наличных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денежных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средств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приходуются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последующим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перечислением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их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доход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организации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случае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выявления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недостачи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суммы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подлежат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взысканию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материально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ответственного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лица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(</w:t>
      </w:r>
      <w:r w:rsidRPr="00B96C13">
        <w:rPr>
          <w:rFonts w:ascii="Times New Roman" w:hAnsi="Times New Roman" w:cs="Times New Roman"/>
          <w:color w:val="000000"/>
          <w:sz w:val="28"/>
        </w:rPr>
        <w:t>кассира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).</w:t>
      </w:r>
    </w:p>
    <w:p w:rsidR="00B96C13" w:rsidRPr="00B96C13" w:rsidRDefault="00460A12" w:rsidP="00B96C13">
      <w:pPr>
        <w:pStyle w:val="ConsNormal"/>
        <w:widowControl/>
        <w:tabs>
          <w:tab w:val="left" w:pos="7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6C13">
        <w:rPr>
          <w:rFonts w:ascii="Times New Roman" w:hAnsi="Times New Roman" w:cs="Times New Roman"/>
          <w:color w:val="000000"/>
          <w:sz w:val="28"/>
        </w:rPr>
        <w:t>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условиях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автоматизированного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ведения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кассовой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книги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должна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производиться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проверка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правильности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работы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программных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средств</w:t>
      </w:r>
      <w:r w:rsidR="00E831BD" w:rsidRPr="00B96C13">
        <w:rPr>
          <w:rFonts w:ascii="Times New Roman" w:hAnsi="Times New Roman" w:cs="Times New Roman"/>
          <w:color w:val="000000"/>
          <w:sz w:val="28"/>
        </w:rPr>
        <w:t>,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обработки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кассовых</w:t>
      </w:r>
      <w:r w:rsidR="00B96C13" w:rsidRPr="00B96C13">
        <w:rPr>
          <w:rFonts w:ascii="Times New Roman" w:hAnsi="Times New Roman" w:cs="Times New Roman"/>
          <w:color w:val="000000"/>
          <w:sz w:val="28"/>
        </w:rPr>
        <w:t xml:space="preserve"> </w:t>
      </w:r>
      <w:r w:rsidRPr="00B96C13">
        <w:rPr>
          <w:rFonts w:ascii="Times New Roman" w:hAnsi="Times New Roman" w:cs="Times New Roman"/>
          <w:color w:val="000000"/>
          <w:sz w:val="28"/>
        </w:rPr>
        <w:t>документов</w:t>
      </w:r>
      <w:r w:rsidR="00B96C13" w:rsidRPr="00B96C13">
        <w:rPr>
          <w:rFonts w:ascii="Times New Roman" w:hAnsi="Times New Roman" w:cs="Times New Roman"/>
          <w:color w:val="000000"/>
          <w:sz w:val="28"/>
        </w:rPr>
        <w:t>.</w:t>
      </w:r>
    </w:p>
    <w:p w:rsidR="00B96C13" w:rsidRPr="00B96C13" w:rsidRDefault="00B96C13" w:rsidP="00B96C13">
      <w:pPr>
        <w:pStyle w:val="1"/>
      </w:pPr>
      <w:r w:rsidRPr="00B96C13">
        <w:br w:type="page"/>
      </w:r>
      <w:bookmarkStart w:id="5" w:name="_Toc287204781"/>
      <w:r w:rsidRPr="00B96C13">
        <w:t xml:space="preserve">2.4 </w:t>
      </w:r>
      <w:r w:rsidR="00CE35AA" w:rsidRPr="00B96C13">
        <w:t>Санкции,</w:t>
      </w:r>
      <w:r w:rsidRPr="00B96C13">
        <w:t xml:space="preserve"> </w:t>
      </w:r>
      <w:r w:rsidR="00CE35AA" w:rsidRPr="00B96C13">
        <w:t>предусмотренные</w:t>
      </w:r>
      <w:r w:rsidRPr="00B96C13">
        <w:t xml:space="preserve"> </w:t>
      </w:r>
      <w:r w:rsidR="00CE35AA" w:rsidRPr="00B96C13">
        <w:t>за</w:t>
      </w:r>
      <w:r w:rsidRPr="00B96C13">
        <w:t xml:space="preserve"> </w:t>
      </w:r>
      <w:r w:rsidR="00CE35AA" w:rsidRPr="00B96C13">
        <w:t>несоблюдение</w:t>
      </w:r>
      <w:r w:rsidRPr="00B96C13">
        <w:t xml:space="preserve"> </w:t>
      </w:r>
      <w:r w:rsidR="00CE35AA" w:rsidRPr="00B96C13">
        <w:t>условий</w:t>
      </w:r>
      <w:r w:rsidRPr="00B96C13">
        <w:t xml:space="preserve"> </w:t>
      </w:r>
      <w:r w:rsidR="00CE35AA" w:rsidRPr="00B96C13">
        <w:t>расчета</w:t>
      </w:r>
      <w:r w:rsidRPr="00B96C13">
        <w:t xml:space="preserve"> </w:t>
      </w:r>
      <w:r w:rsidR="00CE35AA" w:rsidRPr="00B96C13">
        <w:t>денежной</w:t>
      </w:r>
      <w:r w:rsidRPr="00B96C13">
        <w:t xml:space="preserve"> </w:t>
      </w:r>
      <w:r w:rsidR="00CE35AA" w:rsidRPr="00B96C13">
        <w:t>наличностью</w:t>
      </w:r>
      <w:bookmarkEnd w:id="5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6A4A3D" w:rsidP="00B96C13">
      <w:pPr>
        <w:tabs>
          <w:tab w:val="left" w:pos="726"/>
        </w:tabs>
      </w:pPr>
      <w:r w:rsidRPr="00B96C13">
        <w:t>Согласно</w:t>
      </w:r>
      <w:r w:rsidR="00B96C13" w:rsidRPr="00B96C13">
        <w:t xml:space="preserve"> </w:t>
      </w:r>
      <w:r w:rsidRPr="00B96C13">
        <w:t>Кодексу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“Об</w:t>
      </w:r>
      <w:r w:rsidR="00B96C13" w:rsidRPr="00B96C13">
        <w:t xml:space="preserve"> </w:t>
      </w:r>
      <w:r w:rsidRPr="00B96C13">
        <w:t>административных</w:t>
      </w:r>
      <w:r w:rsidR="00B96C13" w:rsidRPr="00B96C13">
        <w:t xml:space="preserve"> </w:t>
      </w:r>
      <w:r w:rsidRPr="00B96C13">
        <w:t>правонарушениях</w:t>
      </w:r>
      <w:r w:rsidR="00B96C13" w:rsidRPr="00B96C13">
        <w:t xml:space="preserve">" </w:t>
      </w:r>
      <w:r w:rsidRPr="00B96C13">
        <w:t>от</w:t>
      </w:r>
      <w:r w:rsidR="00B96C13" w:rsidRPr="00B96C13">
        <w:t xml:space="preserve"> </w:t>
      </w:r>
      <w:r w:rsidRPr="00B96C13">
        <w:t>30</w:t>
      </w:r>
      <w:r w:rsidR="00B96C13" w:rsidRPr="00B96C13">
        <w:t>.12.20</w:t>
      </w:r>
      <w:r w:rsidRPr="00B96C13">
        <w:t>01</w:t>
      </w:r>
      <w:r w:rsidR="00B96C13" w:rsidRPr="00B96C13">
        <w:t xml:space="preserve"> </w:t>
      </w:r>
      <w:r w:rsidRPr="00B96C13">
        <w:t>№195</w:t>
      </w:r>
      <w:r w:rsidR="00B96C13" w:rsidRPr="00B96C13">
        <w:t xml:space="preserve"> </w:t>
      </w:r>
      <w:r w:rsidRPr="00B96C13">
        <w:t>ФЗ</w:t>
      </w:r>
      <w:r w:rsidR="00B96C13" w:rsidRPr="00B96C13">
        <w:t xml:space="preserve">, </w:t>
      </w:r>
      <w:r w:rsidRPr="00B96C13">
        <w:t>ст</w:t>
      </w:r>
      <w:r w:rsidR="00B96C13" w:rsidRPr="00B96C13">
        <w:t>.1</w:t>
      </w:r>
      <w:r w:rsidRPr="00B96C13">
        <w:t>5</w:t>
      </w:r>
      <w:r w:rsidR="00B96C13" w:rsidRPr="00B96C13">
        <w:t xml:space="preserve">.1 </w:t>
      </w:r>
      <w:r w:rsidRPr="00B96C13">
        <w:t>нарушение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работы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наличностью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ведения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 </w:t>
      </w:r>
      <w:r w:rsidRPr="00B96C13">
        <w:t>предприятиями,</w:t>
      </w:r>
      <w:r w:rsidR="00B96C13" w:rsidRPr="00B96C13">
        <w:t xml:space="preserve"> </w:t>
      </w:r>
      <w:r w:rsidRPr="00B96C13">
        <w:t>учреждениями,</w:t>
      </w:r>
      <w:r w:rsidR="00B96C13" w:rsidRPr="00B96C13">
        <w:t xml:space="preserve"> </w:t>
      </w:r>
      <w:r w:rsidRPr="00B96C13">
        <w:t>организациями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физическими</w:t>
      </w:r>
      <w:r w:rsidR="00B96C13" w:rsidRPr="00B96C13">
        <w:t xml:space="preserve"> </w:t>
      </w:r>
      <w:r w:rsidRPr="00B96C13">
        <w:t>лицами,</w:t>
      </w:r>
      <w:r w:rsidR="00B96C13" w:rsidRPr="00B96C13">
        <w:t xml:space="preserve"> </w:t>
      </w:r>
      <w:r w:rsidRPr="00B96C13">
        <w:t>осуществляющими</w:t>
      </w:r>
      <w:r w:rsidR="00B96C13" w:rsidRPr="00B96C13">
        <w:t xml:space="preserve"> </w:t>
      </w:r>
      <w:r w:rsidRPr="00B96C13">
        <w:t>предпринимательскую</w:t>
      </w:r>
      <w:r w:rsidR="00B96C13" w:rsidRPr="00B96C13">
        <w:t xml:space="preserve"> </w:t>
      </w:r>
      <w:r w:rsidRPr="00B96C13">
        <w:t>деятельность</w:t>
      </w:r>
      <w:r w:rsidR="00B96C13" w:rsidRPr="00B96C13">
        <w:t xml:space="preserve"> </w:t>
      </w:r>
      <w:r w:rsidRPr="00B96C13">
        <w:t>без</w:t>
      </w:r>
      <w:r w:rsidR="00B96C13" w:rsidRPr="00B96C13">
        <w:t xml:space="preserve"> </w:t>
      </w:r>
      <w:r w:rsidRPr="00B96C13">
        <w:t>образования</w:t>
      </w:r>
      <w:r w:rsidR="00B96C13" w:rsidRPr="00B96C13">
        <w:t xml:space="preserve"> </w:t>
      </w:r>
      <w:r w:rsidRPr="00B96C13">
        <w:t>юридического</w:t>
      </w:r>
      <w:r w:rsidR="00B96C13" w:rsidRPr="00B96C13">
        <w:t xml:space="preserve"> </w:t>
      </w:r>
      <w:r w:rsidRPr="00B96C13">
        <w:t>лица,</w:t>
      </w:r>
      <w:r w:rsidR="00B96C13" w:rsidRPr="00B96C13">
        <w:t xml:space="preserve"> </w:t>
      </w:r>
      <w:r w:rsidRPr="00B96C13">
        <w:t>применяются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меры</w:t>
      </w:r>
      <w:r w:rsidR="00B96C13" w:rsidRPr="00B96C13">
        <w:t xml:space="preserve"> </w:t>
      </w:r>
      <w:r w:rsidRPr="00B96C13">
        <w:t>финансовой</w:t>
      </w:r>
      <w:r w:rsidR="00B96C13" w:rsidRPr="00B96C13">
        <w:t xml:space="preserve"> </w:t>
      </w:r>
      <w:r w:rsidRPr="00B96C13">
        <w:t>ответственности</w:t>
      </w:r>
      <w:r w:rsidR="00B96C13" w:rsidRPr="00B96C13">
        <w:t>:</w:t>
      </w:r>
    </w:p>
    <w:p w:rsidR="00B96C13" w:rsidRPr="00B96C13" w:rsidRDefault="006A4A3D" w:rsidP="00B96C13">
      <w:pPr>
        <w:numPr>
          <w:ilvl w:val="0"/>
          <w:numId w:val="4"/>
        </w:numPr>
        <w:tabs>
          <w:tab w:val="clear" w:pos="870"/>
          <w:tab w:val="left" w:pos="726"/>
        </w:tabs>
        <w:ind w:left="0" w:firstLine="709"/>
      </w:pPr>
      <w:r w:rsidRPr="00B96C13">
        <w:t>за</w:t>
      </w:r>
      <w:r w:rsidR="00B96C13" w:rsidRPr="00B96C13">
        <w:t xml:space="preserve"> </w:t>
      </w:r>
      <w:r w:rsidRPr="00B96C13">
        <w:t>осуществление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 </w:t>
      </w:r>
      <w:r w:rsidRPr="00B96C13">
        <w:t>денежными</w:t>
      </w:r>
      <w:r w:rsidR="00B96C13" w:rsidRPr="00B96C13">
        <w:t xml:space="preserve"> </w:t>
      </w:r>
      <w:r w:rsidRPr="00B96C13">
        <w:t>средствами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другими</w:t>
      </w:r>
      <w:r w:rsidR="00B96C13" w:rsidRPr="00B96C13">
        <w:t xml:space="preserve"> </w:t>
      </w:r>
      <w:r w:rsidRPr="00B96C13">
        <w:t>предприятиями,</w:t>
      </w:r>
      <w:r w:rsidR="00B96C13" w:rsidRPr="00B96C13">
        <w:t xml:space="preserve"> </w:t>
      </w:r>
      <w:r w:rsidRPr="00B96C13">
        <w:t>учреждениями</w:t>
      </w:r>
      <w:r w:rsidR="00B96C13" w:rsidRPr="00B96C13">
        <w:t xml:space="preserve"> </w:t>
      </w:r>
      <w:r w:rsidRPr="00B96C13">
        <w:t>сверх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предельных</w:t>
      </w:r>
      <w:r w:rsidR="00B96C13" w:rsidRPr="00B96C13">
        <w:t xml:space="preserve"> </w:t>
      </w:r>
      <w:r w:rsidRPr="00B96C13">
        <w:t>сумм</w:t>
      </w:r>
      <w:r w:rsidR="00B96C13" w:rsidRPr="00B96C13">
        <w:t xml:space="preserve"> - </w:t>
      </w:r>
      <w:r w:rsidRPr="00B96C13">
        <w:t>штраф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двухкратном</w:t>
      </w:r>
      <w:r w:rsidR="00B96C13" w:rsidRPr="00B96C13">
        <w:t xml:space="preserve"> </w:t>
      </w:r>
      <w:r w:rsidRPr="00B96C13">
        <w:t>размере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произведенного</w:t>
      </w:r>
      <w:r w:rsidR="00B96C13" w:rsidRPr="00B96C13">
        <w:t xml:space="preserve"> </w:t>
      </w:r>
      <w:r w:rsidRPr="00B96C13">
        <w:t>платежа</w:t>
      </w:r>
      <w:r w:rsidR="00B96C13" w:rsidRPr="00B96C13">
        <w:t>;</w:t>
      </w:r>
    </w:p>
    <w:p w:rsidR="00B96C13" w:rsidRPr="00B96C13" w:rsidRDefault="006A4A3D" w:rsidP="00B96C13">
      <w:pPr>
        <w:numPr>
          <w:ilvl w:val="0"/>
          <w:numId w:val="4"/>
        </w:numPr>
        <w:tabs>
          <w:tab w:val="clear" w:pos="870"/>
          <w:tab w:val="left" w:pos="726"/>
        </w:tabs>
        <w:ind w:left="0" w:firstLine="709"/>
      </w:pPr>
      <w:r w:rsidRPr="00B96C13">
        <w:t>за</w:t>
      </w:r>
      <w:r w:rsidR="00B96C13" w:rsidRPr="00B96C13">
        <w:t xml:space="preserve"> </w:t>
      </w:r>
      <w:r w:rsidRPr="00B96C13">
        <w:t>неоприходование</w:t>
      </w:r>
      <w:r w:rsidR="00B96C13" w:rsidRPr="00B96C13">
        <w:t xml:space="preserve"> (</w:t>
      </w:r>
      <w:r w:rsidRPr="00B96C13">
        <w:t>неполное</w:t>
      </w:r>
      <w:r w:rsidR="00B96C13" w:rsidRPr="00B96C13">
        <w:t xml:space="preserve"> </w:t>
      </w:r>
      <w:r w:rsidRPr="00B96C13">
        <w:t>оприходование</w:t>
      </w:r>
      <w:r w:rsidR="00B96C13" w:rsidRPr="00B96C13">
        <w:t xml:space="preserve">) </w:t>
      </w:r>
      <w:r w:rsidRPr="00B96C13">
        <w:t>в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наличности</w:t>
      </w:r>
      <w:r w:rsidR="00B96C13" w:rsidRPr="00B96C13">
        <w:t xml:space="preserve"> - </w:t>
      </w:r>
      <w:r w:rsidRPr="00B96C13">
        <w:t>штраф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трехкратном</w:t>
      </w:r>
      <w:r w:rsidR="00B96C13" w:rsidRPr="00B96C13">
        <w:t xml:space="preserve"> </w:t>
      </w:r>
      <w:r w:rsidRPr="00B96C13">
        <w:t>размере</w:t>
      </w:r>
      <w:r w:rsidR="00B96C13" w:rsidRPr="00B96C13">
        <w:t xml:space="preserve"> </w:t>
      </w:r>
      <w:r w:rsidRPr="00B96C13">
        <w:t>неоприходованной</w:t>
      </w:r>
      <w:r w:rsidR="00B96C13" w:rsidRPr="00B96C13">
        <w:t xml:space="preserve"> </w:t>
      </w:r>
      <w:r w:rsidRPr="00B96C13">
        <w:t>суммы</w:t>
      </w:r>
      <w:r w:rsidR="00B96C13" w:rsidRPr="00B96C13">
        <w:t>;</w:t>
      </w:r>
    </w:p>
    <w:p w:rsidR="00B96C13" w:rsidRPr="00B96C13" w:rsidRDefault="006A4A3D" w:rsidP="00B96C13">
      <w:pPr>
        <w:numPr>
          <w:ilvl w:val="0"/>
          <w:numId w:val="4"/>
        </w:numPr>
        <w:tabs>
          <w:tab w:val="clear" w:pos="870"/>
          <w:tab w:val="left" w:pos="726"/>
        </w:tabs>
        <w:ind w:left="0" w:firstLine="709"/>
      </w:pPr>
      <w:r w:rsidRPr="00B96C13">
        <w:t>за</w:t>
      </w:r>
      <w:r w:rsidR="00B96C13" w:rsidRPr="00B96C13">
        <w:t xml:space="preserve"> </w:t>
      </w:r>
      <w:r w:rsidRPr="00B96C13">
        <w:t>несоблюдением</w:t>
      </w:r>
      <w:r w:rsidR="00B96C13" w:rsidRPr="00B96C13">
        <w:t xml:space="preserve"> </w:t>
      </w:r>
      <w:r w:rsidRPr="00B96C13">
        <w:t>действующего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хранения</w:t>
      </w:r>
      <w:r w:rsidR="00B96C13" w:rsidRPr="00B96C13">
        <w:t xml:space="preserve"> </w:t>
      </w:r>
      <w:r w:rsidRPr="00B96C13">
        <w:t>свободных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накопление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кассах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сверх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лимитов</w:t>
      </w:r>
      <w:r w:rsidR="00B96C13" w:rsidRPr="00B96C13">
        <w:t xml:space="preserve"> - </w:t>
      </w:r>
      <w:r w:rsidRPr="00B96C13">
        <w:t>штраф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трехкратном</w:t>
      </w:r>
      <w:r w:rsidR="00B96C13" w:rsidRPr="00B96C13">
        <w:t xml:space="preserve"> </w:t>
      </w:r>
      <w:r w:rsidRPr="00B96C13">
        <w:t>размере</w:t>
      </w:r>
      <w:r w:rsidR="00B96C13" w:rsidRPr="00B96C13">
        <w:t xml:space="preserve"> </w:t>
      </w:r>
      <w:r w:rsidRPr="00B96C13">
        <w:t>выявленной</w:t>
      </w:r>
      <w:r w:rsidR="00B96C13" w:rsidRPr="00B96C13">
        <w:t xml:space="preserve"> </w:t>
      </w:r>
      <w:r w:rsidRPr="00B96C13">
        <w:t>сверхлимитной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наличности</w:t>
      </w:r>
      <w:r w:rsidR="00B96C13" w:rsidRPr="00B96C13">
        <w:t>. (</w:t>
      </w:r>
      <w:r w:rsidR="00364DEE" w:rsidRPr="00B96C13">
        <w:t>15</w:t>
      </w:r>
      <w:r w:rsidR="00B96C13" w:rsidRPr="00B96C13">
        <w:t>, с.2</w:t>
      </w:r>
      <w:r w:rsidR="00364DEE" w:rsidRPr="00B96C13">
        <w:t>7</w:t>
      </w:r>
      <w:r w:rsidR="00B96C13" w:rsidRPr="00B96C13">
        <w:t>)</w:t>
      </w:r>
    </w:p>
    <w:p w:rsidR="00B96C13" w:rsidRPr="00B96C13" w:rsidRDefault="006A4A3D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руководителей</w:t>
      </w:r>
      <w:r w:rsidR="00B96C13" w:rsidRPr="00B96C13">
        <w:t xml:space="preserve"> </w:t>
      </w:r>
      <w:r w:rsidRPr="00B96C13">
        <w:t>предприятий</w:t>
      </w:r>
      <w:r w:rsidR="00B96C13" w:rsidRPr="00B96C13">
        <w:t xml:space="preserve"> </w:t>
      </w:r>
      <w:r w:rsidRPr="00B96C13">
        <w:t>допустивших</w:t>
      </w:r>
      <w:r w:rsidR="00B96C13" w:rsidRPr="00B96C13">
        <w:t xml:space="preserve"> </w:t>
      </w:r>
      <w:r w:rsidRPr="00B96C13">
        <w:t>указанные</w:t>
      </w:r>
      <w:r w:rsidR="00B96C13" w:rsidRPr="00B96C13">
        <w:t xml:space="preserve"> </w:t>
      </w:r>
      <w:r w:rsidRPr="00B96C13">
        <w:t>нарушения,</w:t>
      </w:r>
      <w:r w:rsidR="00B96C13" w:rsidRPr="00B96C13">
        <w:t xml:space="preserve"> </w:t>
      </w:r>
      <w:r w:rsidRPr="00B96C13">
        <w:t>налагаются</w:t>
      </w:r>
      <w:r w:rsidR="00B96C13" w:rsidRPr="00B96C13">
        <w:t xml:space="preserve"> </w:t>
      </w:r>
      <w:r w:rsidRPr="00B96C13">
        <w:t>административные</w:t>
      </w:r>
      <w:r w:rsidR="00B96C13" w:rsidRPr="00B96C13">
        <w:t xml:space="preserve"> </w:t>
      </w:r>
      <w:r w:rsidRPr="00B96C13">
        <w:t>штрафы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размере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сорока</w:t>
      </w:r>
      <w:r w:rsidR="00B96C13" w:rsidRPr="00B96C13">
        <w:t xml:space="preserve"> </w:t>
      </w:r>
      <w:r w:rsidRPr="00B96C13">
        <w:t>до</w:t>
      </w:r>
      <w:r w:rsidR="00B96C13" w:rsidRPr="00B96C13">
        <w:t xml:space="preserve"> </w:t>
      </w:r>
      <w:r w:rsidRPr="00B96C13">
        <w:t>пятидесяти</w:t>
      </w:r>
      <w:r w:rsidR="00B96C13" w:rsidRPr="00B96C13">
        <w:t xml:space="preserve"> </w:t>
      </w:r>
      <w:r w:rsidRPr="00B96C13">
        <w:t>МРОТ</w:t>
      </w:r>
      <w:r w:rsidR="00B96C13" w:rsidRPr="00B96C13">
        <w:t>.</w:t>
      </w:r>
    </w:p>
    <w:p w:rsidR="00B96C13" w:rsidRPr="00B96C13" w:rsidRDefault="006A4A3D" w:rsidP="00B96C13">
      <w:pPr>
        <w:pStyle w:val="ac"/>
        <w:tabs>
          <w:tab w:val="left" w:pos="726"/>
        </w:tabs>
        <w:rPr>
          <w:lang w:val="ru-RU"/>
        </w:rPr>
      </w:pPr>
      <w:r w:rsidRPr="00B96C13">
        <w:rPr>
          <w:lang w:val="ru-RU"/>
        </w:rPr>
        <w:t>Указанием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Центрального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банка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РФ</w:t>
      </w:r>
      <w:r w:rsidR="00B96C13" w:rsidRPr="00B96C13">
        <w:rPr>
          <w:b/>
          <w:bCs/>
          <w:lang w:val="ru-RU"/>
        </w:rPr>
        <w:t xml:space="preserve"> </w:t>
      </w:r>
      <w:r w:rsidRPr="00B96C13">
        <w:rPr>
          <w:bCs/>
          <w:lang w:val="ru-RU"/>
        </w:rPr>
        <w:t>от</w:t>
      </w:r>
      <w:r w:rsidR="00B96C13" w:rsidRPr="00B96C13">
        <w:rPr>
          <w:bCs/>
          <w:lang w:val="ru-RU"/>
        </w:rPr>
        <w:t xml:space="preserve"> </w:t>
      </w:r>
      <w:r w:rsidRPr="00B96C13">
        <w:rPr>
          <w:bCs/>
          <w:lang w:val="ru-RU"/>
        </w:rPr>
        <w:t>14</w:t>
      </w:r>
      <w:r w:rsidR="00B96C13" w:rsidRPr="00B96C13">
        <w:rPr>
          <w:bCs/>
          <w:lang w:val="ru-RU"/>
        </w:rPr>
        <w:t>.1</w:t>
      </w:r>
      <w:r w:rsidRPr="00B96C13">
        <w:rPr>
          <w:bCs/>
          <w:lang w:val="ru-RU"/>
        </w:rPr>
        <w:t>1</w:t>
      </w:r>
      <w:r w:rsidR="00B96C13" w:rsidRPr="00B96C13">
        <w:rPr>
          <w:bCs/>
          <w:lang w:val="ru-RU"/>
        </w:rPr>
        <w:t>.0</w:t>
      </w:r>
      <w:r w:rsidRPr="00B96C13">
        <w:rPr>
          <w:bCs/>
          <w:lang w:val="ru-RU"/>
        </w:rPr>
        <w:t>1</w:t>
      </w:r>
      <w:r w:rsidR="00B96C13" w:rsidRPr="00B96C13">
        <w:rPr>
          <w:bCs/>
          <w:lang w:val="ru-RU"/>
        </w:rPr>
        <w:t xml:space="preserve"> </w:t>
      </w:r>
      <w:r w:rsidRPr="00B96C13">
        <w:rPr>
          <w:bCs/>
          <w:lang w:val="ru-RU"/>
        </w:rPr>
        <w:t>№</w:t>
      </w:r>
      <w:r w:rsidR="00B96C13" w:rsidRPr="00B96C13">
        <w:rPr>
          <w:bCs/>
          <w:lang w:val="ru-RU"/>
        </w:rPr>
        <w:t xml:space="preserve"> </w:t>
      </w:r>
      <w:r w:rsidRPr="00B96C13">
        <w:rPr>
          <w:bCs/>
          <w:lang w:val="ru-RU"/>
        </w:rPr>
        <w:t>1050-У</w:t>
      </w:r>
      <w:r w:rsidR="00B96C13" w:rsidRPr="00B96C13">
        <w:rPr>
          <w:lang w:val="ru-RU"/>
        </w:rPr>
        <w:t xml:space="preserve"> "</w:t>
      </w:r>
      <w:r w:rsidRPr="00B96C13">
        <w:rPr>
          <w:lang w:val="ru-RU"/>
        </w:rPr>
        <w:t>Об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установлении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предельного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размера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расчетов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деньгами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Российской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Федерации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между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юридическими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одной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сделке</w:t>
      </w:r>
      <w:r w:rsidR="00B96C13" w:rsidRPr="00B96C13">
        <w:rPr>
          <w:lang w:val="ru-RU"/>
        </w:rPr>
        <w:t xml:space="preserve">" </w:t>
      </w:r>
      <w:r w:rsidRPr="00B96C13">
        <w:rPr>
          <w:lang w:val="ru-RU"/>
        </w:rPr>
        <w:t>установлен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новый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предел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расчетов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деньгами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между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юридическими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лицами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Теперь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составляет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60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000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рублей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одной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сделке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Норматив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применяется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к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расчетам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деньгами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одного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другим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за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приобретенные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товарно-материальные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ценности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один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день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Причем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имеет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значения,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как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производятся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расчеты</w:t>
      </w:r>
      <w:r w:rsidR="00B96C13" w:rsidRPr="00B96C13">
        <w:rPr>
          <w:lang w:val="ru-RU"/>
        </w:rPr>
        <w:t xml:space="preserve"> - </w:t>
      </w:r>
      <w:r w:rsidRPr="00B96C13">
        <w:rPr>
          <w:lang w:val="ru-RU"/>
        </w:rPr>
        <w:t>по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одному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или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нескольким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денежным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документам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Указанием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Центрального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банка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РФ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№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1050-У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установлен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предельный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размер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расчетов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только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для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юридических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Таким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образом,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расчеты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участием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физических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связанные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осуществлением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предпринимательской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деятельности,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могут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производиться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денежными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средствами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без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ограничения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суммы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платежа</w:t>
      </w:r>
      <w:r w:rsidR="00B96C13" w:rsidRPr="00B96C13">
        <w:rPr>
          <w:lang w:val="ru-RU"/>
        </w:rPr>
        <w:t>.</w:t>
      </w:r>
    </w:p>
    <w:p w:rsidR="00B96C13" w:rsidRPr="00B96C13" w:rsidRDefault="006A4A3D" w:rsidP="00B96C13">
      <w:pPr>
        <w:pStyle w:val="ac"/>
        <w:tabs>
          <w:tab w:val="left" w:pos="726"/>
        </w:tabs>
        <w:rPr>
          <w:lang w:val="ru-RU"/>
        </w:rPr>
      </w:pPr>
      <w:r w:rsidRPr="00B96C13">
        <w:rPr>
          <w:lang w:val="ru-RU"/>
        </w:rPr>
        <w:t>Бухгалтер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должен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помнить,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что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за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расчеты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наличными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денежными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средствами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сверх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установленных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лимитов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предусмотрен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штраф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Он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равен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двукратному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размеру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суммы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произведенного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платежа</w:t>
      </w:r>
      <w:r w:rsidR="00B96C13" w:rsidRPr="00B96C13">
        <w:rPr>
          <w:lang w:val="ru-RU"/>
        </w:rPr>
        <w:t xml:space="preserve">. </w:t>
      </w:r>
      <w:r w:rsidRPr="00B96C13">
        <w:rPr>
          <w:lang w:val="ru-RU"/>
        </w:rPr>
        <w:t>На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руководителя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предприятия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налагается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штраф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пятидесятикратном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размере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МРОТ</w:t>
      </w:r>
      <w:r w:rsidR="00B96C13" w:rsidRPr="00B96C13">
        <w:rPr>
          <w:lang w:val="ru-RU"/>
        </w:rPr>
        <w:t xml:space="preserve"> (</w:t>
      </w:r>
      <w:r w:rsidRPr="00B96C13">
        <w:rPr>
          <w:lang w:val="ru-RU"/>
        </w:rPr>
        <w:t>п</w:t>
      </w:r>
      <w:r w:rsidR="00B96C13" w:rsidRPr="00B96C13">
        <w:rPr>
          <w:lang w:val="ru-RU"/>
        </w:rPr>
        <w:t xml:space="preserve">.9 </w:t>
      </w:r>
      <w:r w:rsidRPr="00B96C13">
        <w:rPr>
          <w:lang w:val="ru-RU"/>
        </w:rPr>
        <w:t>Указа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Президента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РФ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23</w:t>
      </w:r>
      <w:r w:rsidR="00B96C13" w:rsidRPr="00B96C13">
        <w:rPr>
          <w:lang w:val="ru-RU"/>
        </w:rPr>
        <w:t>.0</w:t>
      </w:r>
      <w:r w:rsidRPr="00B96C13">
        <w:rPr>
          <w:lang w:val="ru-RU"/>
        </w:rPr>
        <w:t>5</w:t>
      </w:r>
      <w:r w:rsidR="00B96C13" w:rsidRPr="00B96C13">
        <w:rPr>
          <w:lang w:val="ru-RU"/>
        </w:rPr>
        <w:t>.9</w:t>
      </w:r>
      <w:r w:rsidRPr="00B96C13">
        <w:rPr>
          <w:lang w:val="ru-RU"/>
        </w:rPr>
        <w:t>4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№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1006</w:t>
      </w:r>
      <w:r w:rsidR="00B96C13" w:rsidRPr="00B96C13">
        <w:rPr>
          <w:lang w:val="ru-RU"/>
        </w:rPr>
        <w:t xml:space="preserve"> "</w:t>
      </w:r>
      <w:r w:rsidRPr="00B96C13">
        <w:rPr>
          <w:lang w:val="ru-RU"/>
        </w:rPr>
        <w:t>Об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осуществлении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комплексных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мер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своевременному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полному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внесению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бюджет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налогов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иных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обязательных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платежей</w:t>
      </w:r>
      <w:r w:rsidR="00B96C13" w:rsidRPr="00B96C13">
        <w:rPr>
          <w:lang w:val="ru-RU"/>
        </w:rPr>
        <w:t xml:space="preserve">";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редакции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25</w:t>
      </w:r>
      <w:r w:rsidR="00B96C13" w:rsidRPr="00B96C13">
        <w:rPr>
          <w:lang w:val="ru-RU"/>
        </w:rPr>
        <w:t>.07.20</w:t>
      </w:r>
      <w:r w:rsidRPr="00B96C13">
        <w:rPr>
          <w:lang w:val="ru-RU"/>
        </w:rPr>
        <w:t>00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№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1358</w:t>
      </w:r>
      <w:r w:rsidR="00B96C13" w:rsidRPr="00B96C13">
        <w:rPr>
          <w:lang w:val="ru-RU"/>
        </w:rPr>
        <w:t>).</w:t>
      </w:r>
    </w:p>
    <w:p w:rsidR="00B96C13" w:rsidRPr="00B96C13" w:rsidRDefault="006A4A3D" w:rsidP="00B96C13">
      <w:pPr>
        <w:pStyle w:val="ac"/>
        <w:tabs>
          <w:tab w:val="left" w:pos="726"/>
        </w:tabs>
        <w:rPr>
          <w:lang w:val="ru-RU"/>
        </w:rPr>
      </w:pPr>
      <w:r w:rsidRPr="00B96C13">
        <w:rPr>
          <w:lang w:val="ru-RU"/>
        </w:rPr>
        <w:t>Штрафные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санкции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применяются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одностороннем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порядке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к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юридическому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лицу,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производящему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платеж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в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адрес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другого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юридического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лица</w:t>
      </w:r>
      <w:r w:rsidR="00B96C13" w:rsidRPr="00B96C13">
        <w:rPr>
          <w:lang w:val="ru-RU"/>
        </w:rPr>
        <w:t xml:space="preserve"> (</w:t>
      </w:r>
      <w:r w:rsidRPr="00B96C13">
        <w:rPr>
          <w:lang w:val="ru-RU"/>
        </w:rPr>
        <w:t>письмо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Банка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России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от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24</w:t>
      </w:r>
      <w:r w:rsidR="00B96C13" w:rsidRPr="00B96C13">
        <w:rPr>
          <w:lang w:val="ru-RU"/>
        </w:rPr>
        <w:t>.1</w:t>
      </w:r>
      <w:r w:rsidRPr="00B96C13">
        <w:rPr>
          <w:lang w:val="ru-RU"/>
        </w:rPr>
        <w:t>1</w:t>
      </w:r>
      <w:r w:rsidR="00B96C13" w:rsidRPr="00B96C13">
        <w:rPr>
          <w:lang w:val="ru-RU"/>
        </w:rPr>
        <w:t>.9</w:t>
      </w:r>
      <w:r w:rsidRPr="00B96C13">
        <w:rPr>
          <w:lang w:val="ru-RU"/>
        </w:rPr>
        <w:t>4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№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14-4/308</w:t>
      </w:r>
      <w:r w:rsidR="00B96C13" w:rsidRPr="00B96C13">
        <w:rPr>
          <w:lang w:val="ru-RU"/>
        </w:rPr>
        <w:t xml:space="preserve">). </w:t>
      </w:r>
      <w:r w:rsidRPr="00B96C13">
        <w:rPr>
          <w:lang w:val="ru-RU"/>
        </w:rPr>
        <w:t>То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есть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штраф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налагается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только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на</w:t>
      </w:r>
      <w:r w:rsidR="00B96C13" w:rsidRPr="00B96C13">
        <w:rPr>
          <w:lang w:val="ru-RU"/>
        </w:rPr>
        <w:t xml:space="preserve"> </w:t>
      </w:r>
      <w:r w:rsidRPr="00B96C13">
        <w:rPr>
          <w:lang w:val="ru-RU"/>
        </w:rPr>
        <w:t>покупателя</w:t>
      </w:r>
      <w:r w:rsidR="00B96C13" w:rsidRPr="00B96C13">
        <w:rPr>
          <w:lang w:val="ru-RU"/>
        </w:rPr>
        <w:t>.</w:t>
      </w:r>
    </w:p>
    <w:p w:rsidR="00B96C13" w:rsidRDefault="00B96C13" w:rsidP="00B96C13">
      <w:pPr>
        <w:pStyle w:val="1"/>
      </w:pPr>
    </w:p>
    <w:p w:rsidR="00FC203B" w:rsidRPr="00B96C13" w:rsidRDefault="00B96C13" w:rsidP="00B96C13">
      <w:pPr>
        <w:pStyle w:val="1"/>
      </w:pPr>
      <w:bookmarkStart w:id="6" w:name="_Toc287204782"/>
      <w:r w:rsidRPr="00B96C13">
        <w:t xml:space="preserve">2.5 </w:t>
      </w:r>
      <w:r w:rsidR="00FC203B" w:rsidRPr="00B96C13">
        <w:t>Учет</w:t>
      </w:r>
      <w:r w:rsidRPr="00B96C13">
        <w:t xml:space="preserve"> </w:t>
      </w:r>
      <w:r w:rsidR="00FC203B" w:rsidRPr="00B96C13">
        <w:t>кассовых</w:t>
      </w:r>
      <w:r w:rsidRPr="00B96C13">
        <w:t xml:space="preserve"> </w:t>
      </w:r>
      <w:r w:rsidR="00FC203B" w:rsidRPr="00B96C13">
        <w:t>операций</w:t>
      </w:r>
      <w:bookmarkEnd w:id="6"/>
    </w:p>
    <w:p w:rsidR="00B96C13" w:rsidRDefault="00B96C13" w:rsidP="00B96C13">
      <w:pPr>
        <w:shd w:val="clear" w:color="auto" w:fill="FFFFFF"/>
        <w:tabs>
          <w:tab w:val="left" w:pos="726"/>
        </w:tabs>
      </w:pPr>
    </w:p>
    <w:p w:rsidR="00B96C13" w:rsidRPr="00B96C13" w:rsidRDefault="002E7ACA" w:rsidP="00B96C13">
      <w:pPr>
        <w:shd w:val="clear" w:color="auto" w:fill="FFFFFF"/>
        <w:tabs>
          <w:tab w:val="left" w:pos="726"/>
        </w:tabs>
      </w:pPr>
      <w:r w:rsidRPr="00B96C13">
        <w:t>Для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исполь</w:t>
      </w:r>
      <w:r w:rsidR="001C63BC" w:rsidRPr="00B96C13">
        <w:t>зуется</w:t>
      </w:r>
      <w:r w:rsidR="00B96C13" w:rsidRPr="00B96C13">
        <w:t xml:space="preserve"> </w:t>
      </w:r>
      <w:r w:rsidR="001C63BC" w:rsidRPr="00B96C13">
        <w:t>активный</w:t>
      </w:r>
      <w:r w:rsidR="00B96C13" w:rsidRPr="00B96C13">
        <w:t xml:space="preserve"> </w:t>
      </w:r>
      <w:r w:rsidR="001C63BC" w:rsidRPr="00B96C13">
        <w:t>счет</w:t>
      </w:r>
      <w:r w:rsidR="00B96C13" w:rsidRPr="00B96C13">
        <w:t xml:space="preserve"> </w:t>
      </w:r>
      <w:r w:rsidR="001C63BC" w:rsidRPr="00B96C13">
        <w:t>50</w:t>
      </w:r>
      <w:r w:rsidR="00B96C13" w:rsidRPr="00B96C13">
        <w:t xml:space="preserve"> "</w:t>
      </w:r>
      <w:r w:rsidR="001C63BC" w:rsidRPr="00B96C13">
        <w:t>Касса</w:t>
      </w:r>
      <w:r w:rsidR="00B96C13" w:rsidRPr="00B96C13">
        <w:t xml:space="preserve">". </w:t>
      </w:r>
      <w:r w:rsidR="0014496F" w:rsidRPr="00B96C13">
        <w:t>Сальдо</w:t>
      </w:r>
      <w:r w:rsidR="00B96C13" w:rsidRPr="00B96C13">
        <w:t xml:space="preserve"> </w:t>
      </w:r>
      <w:r w:rsidR="004B6B00" w:rsidRPr="00B96C13">
        <w:t>счета</w:t>
      </w:r>
      <w:r w:rsidR="00B96C13" w:rsidRPr="00B96C13">
        <w:t xml:space="preserve"> </w:t>
      </w:r>
      <w:r w:rsidR="004B6B00" w:rsidRPr="00B96C13">
        <w:t>указывает</w:t>
      </w:r>
      <w:r w:rsidR="00B96C13" w:rsidRPr="00B96C13">
        <w:t xml:space="preserve"> </w:t>
      </w:r>
      <w:r w:rsidR="004B6B00" w:rsidRPr="00B96C13">
        <w:t>на</w:t>
      </w:r>
      <w:r w:rsidR="00B96C13" w:rsidRPr="00B96C13">
        <w:t xml:space="preserve"> </w:t>
      </w:r>
      <w:r w:rsidR="004B6B00" w:rsidRPr="00B96C13">
        <w:t>наличие</w:t>
      </w:r>
      <w:r w:rsidR="00B96C13" w:rsidRPr="00B96C13">
        <w:t xml:space="preserve"> </w:t>
      </w:r>
      <w:r w:rsidR="004B6B00" w:rsidRPr="00B96C13">
        <w:t>денег</w:t>
      </w:r>
      <w:r w:rsidR="00B96C13" w:rsidRPr="00B96C13">
        <w:t xml:space="preserve"> </w:t>
      </w:r>
      <w:r w:rsidR="004B6B00" w:rsidRPr="00B96C13">
        <w:t>организации</w:t>
      </w:r>
      <w:r w:rsidR="00B96C13" w:rsidRPr="00B96C13">
        <w:t xml:space="preserve"> </w:t>
      </w:r>
      <w:r w:rsidR="004B6B00" w:rsidRPr="00B96C13">
        <w:t>на</w:t>
      </w:r>
      <w:r w:rsidR="00B96C13" w:rsidRPr="00B96C13">
        <w:t xml:space="preserve"> </w:t>
      </w:r>
      <w:r w:rsidR="004B6B00" w:rsidRPr="00B96C13">
        <w:t>начало</w:t>
      </w:r>
      <w:r w:rsidR="00B96C13" w:rsidRPr="00B96C13">
        <w:t xml:space="preserve"> </w:t>
      </w:r>
      <w:r w:rsidR="004B6B00" w:rsidRPr="00B96C13">
        <w:t>и</w:t>
      </w:r>
      <w:r w:rsidR="00B96C13" w:rsidRPr="00B96C13">
        <w:t xml:space="preserve"> </w:t>
      </w:r>
      <w:r w:rsidR="004B6B00" w:rsidRPr="00B96C13">
        <w:t>конец</w:t>
      </w:r>
      <w:r w:rsidR="00B96C13" w:rsidRPr="00B96C13">
        <w:t xml:space="preserve"> </w:t>
      </w:r>
      <w:r w:rsidR="004B6B00" w:rsidRPr="00B96C13">
        <w:t>месяца</w:t>
      </w:r>
      <w:r w:rsidR="00B96C13" w:rsidRPr="00B96C13">
        <w:t xml:space="preserve">; </w:t>
      </w:r>
      <w:r w:rsidR="004B6B00" w:rsidRPr="00B96C13">
        <w:t>оборот</w:t>
      </w:r>
      <w:r w:rsidR="00B96C13" w:rsidRPr="00B96C13">
        <w:t xml:space="preserve"> </w:t>
      </w:r>
      <w:r w:rsidR="004B6B00" w:rsidRPr="00B96C13">
        <w:t>по</w:t>
      </w:r>
      <w:r w:rsidR="00B96C13" w:rsidRPr="00B96C13">
        <w:t xml:space="preserve"> </w:t>
      </w:r>
      <w:r w:rsidR="004B6B00" w:rsidRPr="00B96C13">
        <w:t>дебету</w:t>
      </w:r>
      <w:r w:rsidR="00B96C13" w:rsidRPr="00B96C13">
        <w:t xml:space="preserve"> - </w:t>
      </w:r>
      <w:r w:rsidR="004B6B00" w:rsidRPr="00B96C13">
        <w:t>поступление</w:t>
      </w:r>
      <w:r w:rsidR="00B96C13" w:rsidRPr="00B96C13">
        <w:t xml:space="preserve"> </w:t>
      </w:r>
      <w:r w:rsidR="004B6B00" w:rsidRPr="00B96C13">
        <w:t>в</w:t>
      </w:r>
      <w:r w:rsidR="00B96C13" w:rsidRPr="00B96C13">
        <w:t xml:space="preserve"> </w:t>
      </w:r>
      <w:r w:rsidR="004B6B00" w:rsidRPr="00B96C13">
        <w:t>кассу,</w:t>
      </w:r>
      <w:r w:rsidR="00B96C13" w:rsidRPr="00B96C13">
        <w:t xml:space="preserve"> </w:t>
      </w:r>
      <w:r w:rsidR="004B6B00" w:rsidRPr="00B96C13">
        <w:t>оборот</w:t>
      </w:r>
      <w:r w:rsidR="00B96C13" w:rsidRPr="00B96C13">
        <w:t xml:space="preserve"> </w:t>
      </w:r>
      <w:r w:rsidR="004B6B00" w:rsidRPr="00B96C13">
        <w:t>по</w:t>
      </w:r>
      <w:r w:rsidR="00B96C13" w:rsidRPr="00B96C13">
        <w:t xml:space="preserve"> </w:t>
      </w:r>
      <w:r w:rsidR="004B6B00" w:rsidRPr="00B96C13">
        <w:t>кредиту</w:t>
      </w:r>
      <w:r w:rsidR="00B96C13" w:rsidRPr="00B96C13">
        <w:t xml:space="preserve"> - </w:t>
      </w:r>
      <w:r w:rsidR="004B6B00" w:rsidRPr="00B96C13">
        <w:t>выдача</w:t>
      </w:r>
      <w:r w:rsidR="00B96C13" w:rsidRPr="00B96C13">
        <w:t xml:space="preserve"> </w:t>
      </w:r>
      <w:r w:rsidR="004B6B00" w:rsidRPr="00B96C13">
        <w:t>наличных</w:t>
      </w:r>
      <w:r w:rsidR="00B96C13" w:rsidRPr="00B96C13">
        <w:t>.</w:t>
      </w:r>
    </w:p>
    <w:p w:rsidR="00B96C13" w:rsidRPr="00B96C13" w:rsidRDefault="002E7ACA" w:rsidP="00B96C13">
      <w:pPr>
        <w:shd w:val="clear" w:color="auto" w:fill="FFFFFF"/>
        <w:tabs>
          <w:tab w:val="left" w:pos="726"/>
        </w:tabs>
      </w:pPr>
      <w:r w:rsidRPr="00B96C13">
        <w:t>Счет</w:t>
      </w:r>
      <w:r w:rsidR="00B96C13" w:rsidRPr="00B96C13">
        <w:t xml:space="preserve"> </w:t>
      </w:r>
      <w:r w:rsidRPr="00B96C13">
        <w:t>50</w:t>
      </w:r>
      <w:r w:rsidR="00B96C13" w:rsidRPr="00B96C13">
        <w:t xml:space="preserve"> "</w:t>
      </w:r>
      <w:r w:rsidRPr="00B96C13">
        <w:t>Касса</w:t>
      </w:r>
      <w:r w:rsidR="00B96C13" w:rsidRPr="00B96C13">
        <w:t xml:space="preserve">" </w:t>
      </w:r>
      <w:r w:rsidRPr="00B96C13">
        <w:t>имеет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субсчета</w:t>
      </w:r>
      <w:r w:rsidR="00B96C13" w:rsidRPr="00B96C13">
        <w:t>:</w:t>
      </w:r>
    </w:p>
    <w:p w:rsidR="00B96C13" w:rsidRPr="00B96C13" w:rsidRDefault="00545D9C" w:rsidP="00B96C13">
      <w:pPr>
        <w:shd w:val="clear" w:color="auto" w:fill="FFFFFF"/>
        <w:tabs>
          <w:tab w:val="left" w:pos="726"/>
        </w:tabs>
      </w:pPr>
      <w:r w:rsidRPr="00B96C13">
        <w:t>50-</w:t>
      </w:r>
      <w:r w:rsidR="002E7ACA" w:rsidRPr="00B96C13">
        <w:t>1</w:t>
      </w:r>
      <w:r w:rsidR="00B96C13" w:rsidRPr="00B96C13">
        <w:t xml:space="preserve"> "</w:t>
      </w:r>
      <w:r w:rsidR="002E7ACA" w:rsidRPr="00B96C13">
        <w:t>Касса</w:t>
      </w:r>
      <w:r w:rsidR="00B96C13" w:rsidRPr="00B96C13">
        <w:t xml:space="preserve"> </w:t>
      </w:r>
      <w:r w:rsidR="002E7ACA" w:rsidRPr="00B96C13">
        <w:t>организации</w:t>
      </w:r>
      <w:r w:rsidR="00B96C13" w:rsidRPr="00B96C13">
        <w:t>"</w:t>
      </w:r>
      <w:r w:rsidR="002E7ACA" w:rsidRPr="00B96C13">
        <w:t>,</w:t>
      </w:r>
    </w:p>
    <w:p w:rsidR="00B96C13" w:rsidRPr="00B96C13" w:rsidRDefault="00545D9C" w:rsidP="00B96C13">
      <w:pPr>
        <w:shd w:val="clear" w:color="auto" w:fill="FFFFFF"/>
        <w:tabs>
          <w:tab w:val="left" w:pos="726"/>
        </w:tabs>
      </w:pPr>
      <w:r w:rsidRPr="00B96C13">
        <w:t>50-</w:t>
      </w:r>
      <w:r w:rsidR="002E7ACA" w:rsidRPr="00B96C13">
        <w:t>2</w:t>
      </w:r>
      <w:r w:rsidR="00B96C13" w:rsidRPr="00B96C13">
        <w:t xml:space="preserve"> "</w:t>
      </w:r>
      <w:r w:rsidR="002E7ACA" w:rsidRPr="00B96C13">
        <w:t>Операционная</w:t>
      </w:r>
      <w:r w:rsidR="00B96C13" w:rsidRPr="00B96C13">
        <w:t xml:space="preserve"> </w:t>
      </w:r>
      <w:r w:rsidR="002E7ACA" w:rsidRPr="00B96C13">
        <w:t>касса</w:t>
      </w:r>
      <w:r w:rsidR="00B96C13" w:rsidRPr="00B96C13">
        <w:t>"</w:t>
      </w:r>
      <w:r w:rsidR="002E7ACA" w:rsidRPr="00B96C13">
        <w:t>,</w:t>
      </w:r>
    </w:p>
    <w:p w:rsidR="00B96C13" w:rsidRPr="00B96C13" w:rsidRDefault="00545D9C" w:rsidP="00B96C13">
      <w:pPr>
        <w:shd w:val="clear" w:color="auto" w:fill="FFFFFF"/>
        <w:tabs>
          <w:tab w:val="left" w:pos="726"/>
        </w:tabs>
      </w:pPr>
      <w:r w:rsidRPr="00B96C13">
        <w:t>50-</w:t>
      </w:r>
      <w:r w:rsidR="002E7ACA" w:rsidRPr="00B96C13">
        <w:t>3</w:t>
      </w:r>
      <w:r w:rsidR="00B96C13" w:rsidRPr="00B96C13">
        <w:t xml:space="preserve"> "</w:t>
      </w:r>
      <w:r w:rsidR="002E7ACA" w:rsidRPr="00B96C13">
        <w:t>Денежные</w:t>
      </w:r>
      <w:r w:rsidR="00B96C13" w:rsidRPr="00B96C13">
        <w:t xml:space="preserve"> </w:t>
      </w:r>
      <w:r w:rsidR="002E7ACA" w:rsidRPr="00B96C13">
        <w:t>документы</w:t>
      </w:r>
      <w:r w:rsidR="00B96C13" w:rsidRPr="00B96C13">
        <w:t>".</w:t>
      </w:r>
    </w:p>
    <w:p w:rsidR="00B96C13" w:rsidRPr="00B96C13" w:rsidRDefault="002E7ACA" w:rsidP="00B96C13">
      <w:pPr>
        <w:shd w:val="clear" w:color="auto" w:fill="FFFFFF"/>
        <w:tabs>
          <w:tab w:val="left" w:pos="726"/>
        </w:tabs>
      </w:pPr>
      <w:r w:rsidRPr="00B96C13">
        <w:t>Выделение</w:t>
      </w:r>
      <w:r w:rsidR="00B96C13" w:rsidRPr="00B96C13">
        <w:t xml:space="preserve"> </w:t>
      </w:r>
      <w:r w:rsidRPr="00B96C13">
        <w:t>субсчетов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 </w:t>
      </w:r>
      <w:r w:rsidRPr="00B96C13">
        <w:t>50</w:t>
      </w:r>
      <w:r w:rsidR="00B96C13" w:rsidRPr="00B96C13">
        <w:t xml:space="preserve"> </w:t>
      </w:r>
      <w:r w:rsidRPr="00B96C13">
        <w:t>объясняется</w:t>
      </w:r>
      <w:r w:rsidR="00B96C13" w:rsidRPr="00B96C13">
        <w:t xml:space="preserve"> </w:t>
      </w:r>
      <w:r w:rsidRPr="00B96C13">
        <w:t>необходимостью</w:t>
      </w:r>
      <w:r w:rsidR="00B96C13" w:rsidRPr="00B96C13">
        <w:t xml:space="preserve"> </w:t>
      </w:r>
      <w:r w:rsidRPr="00B96C13">
        <w:t>формирования</w:t>
      </w:r>
      <w:r w:rsidR="00B96C13" w:rsidRPr="00B96C13">
        <w:t xml:space="preserve"> </w:t>
      </w:r>
      <w:r w:rsidRPr="00B96C13">
        <w:t>информации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обороте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зависимости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специфики</w:t>
      </w:r>
      <w:r w:rsidR="00B96C13" w:rsidRPr="00B96C13">
        <w:t xml:space="preserve"> </w:t>
      </w:r>
      <w:r w:rsidRPr="00B96C13">
        <w:t>функционирования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B96C13" w:rsidRPr="00B96C13" w:rsidRDefault="009A4049" w:rsidP="00B96C13">
      <w:pPr>
        <w:shd w:val="clear" w:color="auto" w:fill="FFFFFF"/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субсчете</w:t>
      </w:r>
      <w:r w:rsidR="00B96C13" w:rsidRPr="00B96C13">
        <w:t xml:space="preserve"> </w:t>
      </w:r>
      <w:r w:rsidRPr="00B96C13">
        <w:t>1</w:t>
      </w:r>
      <w:r w:rsidR="00B96C13" w:rsidRPr="00B96C13">
        <w:t xml:space="preserve"> "</w:t>
      </w:r>
      <w:r w:rsidRPr="00B96C13">
        <w:t>Касса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" </w:t>
      </w:r>
      <w:r w:rsidRPr="00B96C13">
        <w:t>учитывают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. </w:t>
      </w:r>
      <w:r w:rsidRPr="00B96C13">
        <w:t>Если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 </w:t>
      </w:r>
      <w:r w:rsidRPr="00B96C13">
        <w:t>проводит</w:t>
      </w:r>
      <w:r w:rsidR="00B96C13" w:rsidRPr="00B96C13">
        <w:t xml:space="preserve"> </w:t>
      </w:r>
      <w:r w:rsidRPr="00B96C13">
        <w:t>кассовые</w:t>
      </w:r>
      <w:r w:rsidR="00B96C13" w:rsidRPr="00B96C13">
        <w:t xml:space="preserve"> </w:t>
      </w:r>
      <w:r w:rsidRPr="00B96C13">
        <w:t>операции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валютой,</w:t>
      </w:r>
      <w:r w:rsidR="00B96C13" w:rsidRPr="00B96C13">
        <w:t xml:space="preserve"> </w:t>
      </w:r>
      <w:r w:rsidRPr="00B96C13">
        <w:t>то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 </w:t>
      </w:r>
      <w:r w:rsidRPr="00B96C13">
        <w:t>50</w:t>
      </w:r>
      <w:r w:rsidR="00B96C13" w:rsidRPr="00B96C13">
        <w:t xml:space="preserve"> "</w:t>
      </w:r>
      <w:r w:rsidRPr="00B96C13">
        <w:t>Касса</w:t>
      </w:r>
      <w:r w:rsidR="00B96C13" w:rsidRPr="00B96C13">
        <w:t xml:space="preserve">" </w:t>
      </w:r>
      <w:r w:rsidRPr="00B96C13">
        <w:t>открывают</w:t>
      </w:r>
      <w:r w:rsidR="00B96C13" w:rsidRPr="00B96C13">
        <w:t xml:space="preserve"> </w:t>
      </w:r>
      <w:r w:rsidRPr="00B96C13">
        <w:t>субсчета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обособленного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каждой</w:t>
      </w:r>
      <w:r w:rsidR="00B96C13" w:rsidRPr="00B96C13">
        <w:t xml:space="preserve"> </w:t>
      </w:r>
      <w:r w:rsidRPr="00B96C13">
        <w:t>наличной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валюты</w:t>
      </w:r>
      <w:r w:rsidR="00B96C13" w:rsidRPr="00B96C13">
        <w:t>.</w:t>
      </w:r>
    </w:p>
    <w:p w:rsidR="00B96C13" w:rsidRPr="00B96C13" w:rsidRDefault="009A4049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с</w:t>
      </w:r>
      <w:r w:rsidR="002E7ACA" w:rsidRPr="00B96C13">
        <w:t>убсчет</w:t>
      </w:r>
      <w:r w:rsidRPr="00B96C13">
        <w:t>е</w:t>
      </w:r>
      <w:r w:rsidR="00B96C13" w:rsidRPr="00B96C13">
        <w:t xml:space="preserve"> </w:t>
      </w:r>
      <w:r w:rsidR="002E7ACA" w:rsidRPr="00B96C13">
        <w:t>2</w:t>
      </w:r>
      <w:r w:rsidR="00B96C13" w:rsidRPr="00B96C13">
        <w:t xml:space="preserve"> "</w:t>
      </w:r>
      <w:r w:rsidR="002E7ACA" w:rsidRPr="00B96C13">
        <w:t>Операционная</w:t>
      </w:r>
      <w:r w:rsidR="00B96C13" w:rsidRPr="00B96C13">
        <w:t xml:space="preserve"> </w:t>
      </w:r>
      <w:r w:rsidR="002E7ACA" w:rsidRPr="00B96C13">
        <w:t>касса</w:t>
      </w:r>
      <w:r w:rsidR="00B96C13" w:rsidRPr="00B96C13">
        <w:t xml:space="preserve">" </w:t>
      </w:r>
      <w:r w:rsidRPr="00B96C13">
        <w:t>учитывают</w:t>
      </w:r>
      <w:r w:rsidR="00B96C13" w:rsidRPr="00B96C13">
        <w:t xml:space="preserve"> </w:t>
      </w:r>
      <w:r w:rsidRPr="00B96C13">
        <w:t>наличие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кассах</w:t>
      </w:r>
      <w:r w:rsidR="00B96C13" w:rsidRPr="00B96C13">
        <w:t xml:space="preserve"> </w:t>
      </w:r>
      <w:r w:rsidRPr="00B96C13">
        <w:t>товарных</w:t>
      </w:r>
      <w:r w:rsidR="00B96C13" w:rsidRPr="00B96C13">
        <w:t xml:space="preserve"> </w:t>
      </w:r>
      <w:r w:rsidRPr="00B96C13">
        <w:t>контор</w:t>
      </w:r>
      <w:r w:rsidR="00B96C13" w:rsidRPr="00B96C13">
        <w:t xml:space="preserve"> (</w:t>
      </w:r>
      <w:r w:rsidR="00EB0062" w:rsidRPr="00B96C13">
        <w:t>пристаней</w:t>
      </w:r>
      <w:r w:rsidR="00B96C13" w:rsidRPr="00B96C13">
        <w:t xml:space="preserve">) </w:t>
      </w:r>
      <w:r w:rsidR="00EB0062" w:rsidRPr="00B96C13">
        <w:t>и</w:t>
      </w:r>
      <w:r w:rsidR="00B96C13" w:rsidRPr="00B96C13">
        <w:t xml:space="preserve"> </w:t>
      </w:r>
      <w:r w:rsidR="00EB0062" w:rsidRPr="00B96C13">
        <w:t>эксплуатационных</w:t>
      </w:r>
      <w:r w:rsidR="00B96C13" w:rsidRPr="00B96C13">
        <w:t xml:space="preserve"> </w:t>
      </w:r>
      <w:r w:rsidR="00EB0062" w:rsidRPr="00B96C13">
        <w:t>участков,</w:t>
      </w:r>
      <w:r w:rsidR="00B96C13" w:rsidRPr="00B96C13">
        <w:t xml:space="preserve"> </w:t>
      </w:r>
      <w:r w:rsidR="00EB0062" w:rsidRPr="00B96C13">
        <w:t>остановочных</w:t>
      </w:r>
      <w:r w:rsidR="00B96C13" w:rsidRPr="00B96C13">
        <w:t xml:space="preserve"> </w:t>
      </w:r>
      <w:r w:rsidR="00EB0062" w:rsidRPr="00B96C13">
        <w:t>пунктов,</w:t>
      </w:r>
      <w:r w:rsidR="00B96C13" w:rsidRPr="00B96C13">
        <w:t xml:space="preserve"> </w:t>
      </w:r>
      <w:r w:rsidR="00EB0062" w:rsidRPr="00B96C13">
        <w:t>речных</w:t>
      </w:r>
      <w:r w:rsidR="00B96C13" w:rsidRPr="00B96C13">
        <w:t xml:space="preserve"> </w:t>
      </w:r>
      <w:r w:rsidR="00EB0062" w:rsidRPr="00B96C13">
        <w:t>переправ,</w:t>
      </w:r>
      <w:r w:rsidR="00B96C13" w:rsidRPr="00B96C13">
        <w:t xml:space="preserve"> </w:t>
      </w:r>
      <w:r w:rsidR="00EB0062" w:rsidRPr="00B96C13">
        <w:t>судов,</w:t>
      </w:r>
      <w:r w:rsidR="00B96C13" w:rsidRPr="00B96C13">
        <w:t xml:space="preserve"> </w:t>
      </w:r>
      <w:r w:rsidR="00EB0062" w:rsidRPr="00B96C13">
        <w:t>в</w:t>
      </w:r>
      <w:r w:rsidR="00B96C13" w:rsidRPr="00B96C13">
        <w:t xml:space="preserve"> </w:t>
      </w:r>
      <w:r w:rsidR="00EB0062" w:rsidRPr="00B96C13">
        <w:t>билетных</w:t>
      </w:r>
      <w:r w:rsidR="00B96C13" w:rsidRPr="00B96C13">
        <w:t xml:space="preserve"> </w:t>
      </w:r>
      <w:r w:rsidR="00EB0062" w:rsidRPr="00B96C13">
        <w:t>и</w:t>
      </w:r>
      <w:r w:rsidR="00B96C13" w:rsidRPr="00B96C13">
        <w:t xml:space="preserve"> </w:t>
      </w:r>
      <w:r w:rsidR="00EB0062" w:rsidRPr="00B96C13">
        <w:t>багажных</w:t>
      </w:r>
      <w:r w:rsidR="00B96C13" w:rsidRPr="00B96C13">
        <w:t xml:space="preserve"> </w:t>
      </w:r>
      <w:r w:rsidR="00EB0062" w:rsidRPr="00B96C13">
        <w:t>кассах</w:t>
      </w:r>
      <w:r w:rsidR="00B96C13" w:rsidRPr="00B96C13">
        <w:t xml:space="preserve"> </w:t>
      </w:r>
      <w:r w:rsidR="00EB0062" w:rsidRPr="00B96C13">
        <w:t>портов,</w:t>
      </w:r>
      <w:r w:rsidR="00B96C13" w:rsidRPr="00B96C13">
        <w:t xml:space="preserve"> </w:t>
      </w:r>
      <w:r w:rsidR="00EB0062" w:rsidRPr="00B96C13">
        <w:t>вокзалов</w:t>
      </w:r>
      <w:r w:rsidR="00B96C13" w:rsidRPr="00B96C13">
        <w:t xml:space="preserve"> </w:t>
      </w:r>
      <w:r w:rsidR="00EB0062" w:rsidRPr="00B96C13">
        <w:t>и</w:t>
      </w:r>
      <w:r w:rsidR="00B96C13" w:rsidRPr="00B96C13">
        <w:t xml:space="preserve"> т.п. </w:t>
      </w:r>
      <w:r w:rsidR="00EB0062" w:rsidRPr="00B96C13">
        <w:t>Этот</w:t>
      </w:r>
      <w:r w:rsidR="00B96C13" w:rsidRPr="00B96C13">
        <w:t xml:space="preserve"> </w:t>
      </w:r>
      <w:r w:rsidR="00EB0062" w:rsidRPr="00B96C13">
        <w:t>субсчет</w:t>
      </w:r>
      <w:r w:rsidR="00B96C13" w:rsidRPr="00B96C13">
        <w:t xml:space="preserve"> </w:t>
      </w:r>
      <w:r w:rsidR="00EB0062" w:rsidRPr="00B96C13">
        <w:t>открывается</w:t>
      </w:r>
      <w:r w:rsidR="00B96C13" w:rsidRPr="00B96C13">
        <w:t xml:space="preserve"> </w:t>
      </w:r>
      <w:r w:rsidR="00EB0062" w:rsidRPr="00B96C13">
        <w:t>организациями</w:t>
      </w:r>
      <w:r w:rsidR="00B96C13" w:rsidRPr="00B96C13">
        <w:t xml:space="preserve"> </w:t>
      </w:r>
      <w:r w:rsidR="00EB0062" w:rsidRPr="00B96C13">
        <w:t>при</w:t>
      </w:r>
      <w:r w:rsidR="00B96C13" w:rsidRPr="00B96C13">
        <w:t xml:space="preserve"> </w:t>
      </w:r>
      <w:r w:rsidR="00EB0062" w:rsidRPr="00B96C13">
        <w:t>необходимости</w:t>
      </w:r>
      <w:r w:rsidR="00B96C13" w:rsidRPr="00B96C13">
        <w:t>.</w:t>
      </w:r>
    </w:p>
    <w:p w:rsidR="00B96C13" w:rsidRPr="00B96C13" w:rsidRDefault="00EB0062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с</w:t>
      </w:r>
      <w:r w:rsidR="002E7ACA" w:rsidRPr="00B96C13">
        <w:t>убсчет</w:t>
      </w:r>
      <w:r w:rsidRPr="00B96C13">
        <w:t>е</w:t>
      </w:r>
      <w:r w:rsidR="00B96C13" w:rsidRPr="00B96C13">
        <w:t xml:space="preserve"> </w:t>
      </w:r>
      <w:r w:rsidR="002E7ACA" w:rsidRPr="00B96C13">
        <w:t>3</w:t>
      </w:r>
      <w:r w:rsidR="00B96C13" w:rsidRPr="00B96C13">
        <w:t xml:space="preserve"> "</w:t>
      </w:r>
      <w:r w:rsidR="002E7ACA" w:rsidRPr="00B96C13">
        <w:t>Денежные</w:t>
      </w:r>
      <w:r w:rsidR="00B96C13" w:rsidRPr="00B96C13">
        <w:t xml:space="preserve"> </w:t>
      </w:r>
      <w:r w:rsidR="002E7ACA" w:rsidRPr="00B96C13">
        <w:t>документы</w:t>
      </w:r>
      <w:r w:rsidR="00B96C13" w:rsidRPr="00B96C13">
        <w:t xml:space="preserve">" </w:t>
      </w:r>
      <w:r w:rsidRPr="00B96C13">
        <w:t>учитывают</w:t>
      </w:r>
      <w:r w:rsidR="00B96C13" w:rsidRPr="00B96C13">
        <w:t xml:space="preserve"> </w:t>
      </w:r>
      <w:r w:rsidRPr="00B96C13">
        <w:t>находящиеся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почтовые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вексельные</w:t>
      </w:r>
      <w:r w:rsidR="00B96C13" w:rsidRPr="00B96C13">
        <w:t xml:space="preserve"> </w:t>
      </w:r>
      <w:r w:rsidRPr="00B96C13">
        <w:t>марки,</w:t>
      </w:r>
      <w:r w:rsidR="00B96C13" w:rsidRPr="00B96C13">
        <w:t xml:space="preserve"> </w:t>
      </w:r>
      <w:r w:rsidR="0020656D" w:rsidRPr="00B96C13">
        <w:t>путевки</w:t>
      </w:r>
      <w:r w:rsidR="00B96C13" w:rsidRPr="00B96C13">
        <w:t xml:space="preserve"> </w:t>
      </w:r>
      <w:r w:rsidR="0020656D" w:rsidRPr="00B96C13">
        <w:t>в</w:t>
      </w:r>
      <w:r w:rsidR="00B96C13" w:rsidRPr="00B96C13">
        <w:t xml:space="preserve"> </w:t>
      </w:r>
      <w:r w:rsidR="0020656D" w:rsidRPr="00B96C13">
        <w:t>дома</w:t>
      </w:r>
      <w:r w:rsidR="00B96C13" w:rsidRPr="00B96C13">
        <w:t xml:space="preserve"> </w:t>
      </w:r>
      <w:r w:rsidR="0020656D" w:rsidRPr="00B96C13">
        <w:t>отдыха</w:t>
      </w:r>
      <w:r w:rsidR="00B96C13" w:rsidRPr="00B96C13">
        <w:t xml:space="preserve"> </w:t>
      </w:r>
      <w:r w:rsidR="0020656D" w:rsidRPr="00B96C13">
        <w:t>и</w:t>
      </w:r>
      <w:r w:rsidR="00B96C13" w:rsidRPr="00B96C13">
        <w:t xml:space="preserve"> </w:t>
      </w:r>
      <w:r w:rsidR="0020656D" w:rsidRPr="00B96C13">
        <w:t>санатории,</w:t>
      </w:r>
      <w:r w:rsidR="00B96C13" w:rsidRPr="00B96C13">
        <w:t xml:space="preserve"> </w:t>
      </w:r>
      <w:r w:rsidRPr="00B96C13">
        <w:t>оплаченные</w:t>
      </w:r>
      <w:r w:rsidR="00B96C13" w:rsidRPr="00B96C13">
        <w:t xml:space="preserve"> </w:t>
      </w:r>
      <w:r w:rsidRPr="00B96C13">
        <w:t>авиабилеты,</w:t>
      </w:r>
      <w:r w:rsidR="00B96C13" w:rsidRPr="00B96C13">
        <w:t xml:space="preserve"> </w:t>
      </w:r>
      <w:r w:rsidRPr="00B96C13">
        <w:t>марки</w:t>
      </w:r>
      <w:r w:rsidR="00B96C13" w:rsidRPr="00B96C13">
        <w:t xml:space="preserve"> </w:t>
      </w:r>
      <w:r w:rsidRPr="00B96C13">
        <w:t>государственной</w:t>
      </w:r>
      <w:r w:rsidR="00B96C13" w:rsidRPr="00B96C13">
        <w:t xml:space="preserve"> </w:t>
      </w:r>
      <w:r w:rsidRPr="00B96C13">
        <w:t>пошлины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другие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. </w:t>
      </w:r>
      <w:r w:rsidRPr="00B96C13">
        <w:t>Денежные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оформляются</w:t>
      </w:r>
      <w:r w:rsidR="00B96C13" w:rsidRPr="00B96C13">
        <w:t xml:space="preserve"> </w:t>
      </w:r>
      <w:r w:rsidRPr="00B96C13">
        <w:t>аналогично</w:t>
      </w:r>
      <w:r w:rsidR="00B96C13" w:rsidRPr="00B96C13">
        <w:t xml:space="preserve"> </w:t>
      </w:r>
      <w:r w:rsidRPr="00B96C13">
        <w:t>денежным</w:t>
      </w:r>
      <w:r w:rsidR="00B96C13" w:rsidRPr="00B96C13">
        <w:t xml:space="preserve"> </w:t>
      </w:r>
      <w:r w:rsidRPr="00B96C13">
        <w:t>средствам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приходным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расходным</w:t>
      </w:r>
      <w:r w:rsidR="00B96C13" w:rsidRPr="00B96C13">
        <w:t xml:space="preserve"> </w:t>
      </w:r>
      <w:r w:rsidRPr="00B96C13">
        <w:t>кассовым</w:t>
      </w:r>
      <w:r w:rsidR="00B96C13" w:rsidRPr="00B96C13">
        <w:t xml:space="preserve"> </w:t>
      </w:r>
      <w:r w:rsidRPr="00B96C13">
        <w:t>ордерам,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основе</w:t>
      </w:r>
      <w:r w:rsidR="00B96C13" w:rsidRPr="00B96C13">
        <w:t xml:space="preserve"> </w:t>
      </w:r>
      <w:r w:rsidRPr="00B96C13">
        <w:t>которых</w:t>
      </w:r>
      <w:r w:rsidR="00B96C13" w:rsidRPr="00B96C13">
        <w:t xml:space="preserve"> </w:t>
      </w:r>
      <w:r w:rsidRPr="00B96C13">
        <w:t>составляется</w:t>
      </w:r>
      <w:r w:rsidR="00B96C13" w:rsidRPr="00B96C13">
        <w:t xml:space="preserve"> </w:t>
      </w:r>
      <w:r w:rsidRPr="00B96C13">
        <w:t>отчёт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движении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. </w:t>
      </w:r>
      <w:r w:rsidRPr="00B96C13">
        <w:t>Денежные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учитывают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50</w:t>
      </w:r>
      <w:r w:rsidR="00B96C13" w:rsidRPr="00B96C13">
        <w:t xml:space="preserve"> "</w:t>
      </w:r>
      <w:r w:rsidRPr="00B96C13">
        <w:t>Касса</w:t>
      </w:r>
      <w:r w:rsidR="00B96C13" w:rsidRPr="00B96C13">
        <w:t xml:space="preserve">" </w:t>
      </w:r>
      <w:r w:rsidRPr="00B96C13">
        <w:t>в</w:t>
      </w:r>
      <w:r w:rsidR="00B96C13" w:rsidRPr="00B96C13">
        <w:t xml:space="preserve"> </w:t>
      </w:r>
      <w:r w:rsidRPr="00B96C13">
        <w:t>сумме</w:t>
      </w:r>
      <w:r w:rsidR="00B96C13" w:rsidRPr="00B96C13">
        <w:t xml:space="preserve"> </w:t>
      </w:r>
      <w:r w:rsidRPr="00B96C13">
        <w:t>фактических</w:t>
      </w:r>
      <w:r w:rsidR="00B96C13" w:rsidRPr="00B96C13">
        <w:t xml:space="preserve"> </w:t>
      </w:r>
      <w:r w:rsidRPr="00B96C13">
        <w:t>затрат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приобретение</w:t>
      </w:r>
      <w:r w:rsidR="00B96C13" w:rsidRPr="00B96C13">
        <w:t xml:space="preserve">. </w:t>
      </w:r>
      <w:r w:rsidR="0002146E" w:rsidRPr="00B96C13">
        <w:t>Бланки</w:t>
      </w:r>
      <w:r w:rsidR="00B96C13" w:rsidRPr="00B96C13">
        <w:t xml:space="preserve"> </w:t>
      </w:r>
      <w:r w:rsidR="0002146E" w:rsidRPr="00B96C13">
        <w:t>строгой</w:t>
      </w:r>
      <w:r w:rsidR="00B96C13" w:rsidRPr="00B96C13">
        <w:t xml:space="preserve"> </w:t>
      </w:r>
      <w:r w:rsidR="0002146E" w:rsidRPr="00B96C13">
        <w:t>отчетности</w:t>
      </w:r>
      <w:r w:rsidR="00B96C13" w:rsidRPr="00B96C13">
        <w:t xml:space="preserve"> (</w:t>
      </w:r>
      <w:r w:rsidR="0002146E" w:rsidRPr="00B96C13">
        <w:t>трудовые</w:t>
      </w:r>
      <w:r w:rsidR="00B96C13" w:rsidRPr="00B96C13">
        <w:t xml:space="preserve"> </w:t>
      </w:r>
      <w:r w:rsidR="0002146E" w:rsidRPr="00B96C13">
        <w:t>книжки</w:t>
      </w:r>
      <w:r w:rsidR="00B96C13" w:rsidRPr="00B96C13">
        <w:t xml:space="preserve"> </w:t>
      </w:r>
      <w:r w:rsidR="0002146E" w:rsidRPr="00B96C13">
        <w:t>и</w:t>
      </w:r>
      <w:r w:rsidR="00B96C13" w:rsidRPr="00B96C13">
        <w:t xml:space="preserve"> </w:t>
      </w:r>
      <w:r w:rsidR="0002146E" w:rsidRPr="00B96C13">
        <w:t>вкладные</w:t>
      </w:r>
      <w:r w:rsidR="00B96C13" w:rsidRPr="00B96C13">
        <w:t xml:space="preserve"> </w:t>
      </w:r>
      <w:r w:rsidR="0002146E" w:rsidRPr="00B96C13">
        <w:t>листы</w:t>
      </w:r>
      <w:r w:rsidR="00B96C13" w:rsidRPr="00B96C13">
        <w:t xml:space="preserve"> </w:t>
      </w:r>
      <w:r w:rsidR="0002146E" w:rsidRPr="00B96C13">
        <w:t>к</w:t>
      </w:r>
      <w:r w:rsidR="00B96C13" w:rsidRPr="00B96C13">
        <w:t xml:space="preserve"> </w:t>
      </w:r>
      <w:r w:rsidR="0002146E" w:rsidRPr="00B96C13">
        <w:t>ним,</w:t>
      </w:r>
      <w:r w:rsidR="00B96C13" w:rsidRPr="00B96C13">
        <w:t xml:space="preserve"> </w:t>
      </w:r>
      <w:r w:rsidR="0002146E" w:rsidRPr="00B96C13">
        <w:t>квитанции</w:t>
      </w:r>
      <w:r w:rsidR="00B96C13" w:rsidRPr="00B96C13">
        <w:t xml:space="preserve"> </w:t>
      </w:r>
      <w:r w:rsidR="0002146E" w:rsidRPr="00B96C13">
        <w:t>путевых</w:t>
      </w:r>
      <w:r w:rsidR="00B96C13" w:rsidRPr="00B96C13">
        <w:t xml:space="preserve"> </w:t>
      </w:r>
      <w:r w:rsidR="0002146E" w:rsidRPr="00B96C13">
        <w:t>листов</w:t>
      </w:r>
      <w:r w:rsidR="00B96C13" w:rsidRPr="00B96C13">
        <w:t xml:space="preserve"> </w:t>
      </w:r>
      <w:r w:rsidR="0002146E" w:rsidRPr="00B96C13">
        <w:t>автотранспорта</w:t>
      </w:r>
      <w:r w:rsidR="00B96C13" w:rsidRPr="00B96C13">
        <w:t xml:space="preserve"> </w:t>
      </w:r>
      <w:r w:rsidR="0002146E" w:rsidRPr="00B96C13">
        <w:t>и</w:t>
      </w:r>
      <w:r w:rsidR="00B96C13" w:rsidRPr="00B96C13">
        <w:t xml:space="preserve"> т.д.) </w:t>
      </w:r>
      <w:r w:rsidR="0002146E" w:rsidRPr="00B96C13">
        <w:t>учитываются</w:t>
      </w:r>
      <w:r w:rsidR="00B96C13" w:rsidRPr="00B96C13">
        <w:t xml:space="preserve"> </w:t>
      </w:r>
      <w:r w:rsidR="0002146E" w:rsidRPr="00B96C13">
        <w:t>на</w:t>
      </w:r>
      <w:r w:rsidR="00B96C13" w:rsidRPr="00B96C13">
        <w:t xml:space="preserve"> </w:t>
      </w:r>
      <w:r w:rsidR="0002146E" w:rsidRPr="00B96C13">
        <w:t>забалансовом</w:t>
      </w:r>
      <w:r w:rsidR="00B96C13" w:rsidRPr="00B96C13">
        <w:t xml:space="preserve"> </w:t>
      </w:r>
      <w:r w:rsidR="0002146E" w:rsidRPr="00B96C13">
        <w:t>счете</w:t>
      </w:r>
      <w:r w:rsidR="00B96C13" w:rsidRPr="00B96C13">
        <w:t xml:space="preserve"> </w:t>
      </w:r>
      <w:r w:rsidR="0002146E" w:rsidRPr="00B96C13">
        <w:t>006</w:t>
      </w:r>
      <w:r w:rsidR="00B96C13" w:rsidRPr="00B96C13">
        <w:t xml:space="preserve"> "</w:t>
      </w:r>
      <w:r w:rsidR="0002146E" w:rsidRPr="00B96C13">
        <w:t>Бланки</w:t>
      </w:r>
      <w:r w:rsidR="00B96C13" w:rsidRPr="00B96C13">
        <w:t xml:space="preserve"> </w:t>
      </w:r>
      <w:r w:rsidR="0002146E" w:rsidRPr="00B96C13">
        <w:t>строгой</w:t>
      </w:r>
      <w:r w:rsidR="00B96C13" w:rsidRPr="00B96C13">
        <w:t xml:space="preserve"> </w:t>
      </w:r>
      <w:r w:rsidR="0002146E" w:rsidRPr="00B96C13">
        <w:t>отчетности</w:t>
      </w:r>
      <w:r w:rsidR="00B96C13" w:rsidRPr="00B96C13">
        <w:t>".</w:t>
      </w:r>
    </w:p>
    <w:p w:rsidR="00B96C13" w:rsidRPr="00B96C13" w:rsidRDefault="00EB0062" w:rsidP="00B96C13">
      <w:pPr>
        <w:shd w:val="clear" w:color="auto" w:fill="FFFFFF"/>
        <w:tabs>
          <w:tab w:val="left" w:pos="726"/>
        </w:tabs>
      </w:pPr>
      <w:r w:rsidRPr="00B96C13">
        <w:t>Учет</w:t>
      </w:r>
      <w:r w:rsidR="00B96C13" w:rsidRPr="00B96C13">
        <w:t xml:space="preserve"> </w:t>
      </w:r>
      <w:r w:rsidRPr="00B96C13">
        <w:t>поступления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выбытия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оформляют</w:t>
      </w:r>
      <w:r w:rsidR="00B96C13" w:rsidRPr="00B96C13">
        <w:t xml:space="preserve"> </w:t>
      </w:r>
      <w:r w:rsidRPr="00B96C13">
        <w:t>приходными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расходными</w:t>
      </w:r>
      <w:r w:rsidR="00B96C13" w:rsidRPr="00B96C13">
        <w:t xml:space="preserve"> </w:t>
      </w:r>
      <w:r w:rsidRPr="00B96C13">
        <w:t>кассовыми</w:t>
      </w:r>
      <w:r w:rsidR="00B96C13" w:rsidRPr="00B96C13">
        <w:t xml:space="preserve"> </w:t>
      </w:r>
      <w:r w:rsidRPr="00B96C13">
        <w:t>ордерами</w:t>
      </w:r>
      <w:r w:rsidR="00B96C13" w:rsidRPr="00B96C13">
        <w:t xml:space="preserve">. </w:t>
      </w:r>
      <w:r w:rsidRPr="00B96C13">
        <w:t>Данные</w:t>
      </w:r>
      <w:r w:rsidR="00B96C13" w:rsidRPr="00B96C13">
        <w:t xml:space="preserve"> </w:t>
      </w:r>
      <w:r w:rsidRPr="00B96C13">
        <w:t>кассовых</w:t>
      </w:r>
      <w:r w:rsidR="00B96C13" w:rsidRPr="00B96C13">
        <w:t xml:space="preserve"> </w:t>
      </w:r>
      <w:r w:rsidRPr="00B96C13">
        <w:t>ордеров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записывает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книгу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документов,</w:t>
      </w:r>
      <w:r w:rsidR="00B96C13" w:rsidRPr="00B96C13">
        <w:t xml:space="preserve"> </w:t>
      </w:r>
      <w:r w:rsidRPr="00B96C13">
        <w:t>являющуюся</w:t>
      </w:r>
      <w:r w:rsidR="00B96C13" w:rsidRPr="00B96C13">
        <w:t xml:space="preserve"> </w:t>
      </w:r>
      <w:r w:rsidRPr="00B96C13">
        <w:t>регистром</w:t>
      </w:r>
      <w:r w:rsidR="00B96C13" w:rsidRPr="00B96C13">
        <w:t xml:space="preserve"> </w:t>
      </w:r>
      <w:r w:rsidRPr="00B96C13">
        <w:t>аналитического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. </w:t>
      </w: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ведут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видам</w:t>
      </w:r>
      <w:r w:rsidR="00B96C13" w:rsidRPr="00B96C13">
        <w:t xml:space="preserve">. </w:t>
      </w:r>
      <w:r w:rsidRPr="00B96C13">
        <w:t>Один-два</w:t>
      </w:r>
      <w:r w:rsidR="00B96C13" w:rsidRPr="00B96C13">
        <w:t xml:space="preserve"> </w:t>
      </w:r>
      <w:r w:rsidRPr="00B96C13">
        <w:t>раза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месяц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составляет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 </w:t>
      </w:r>
      <w:r w:rsidRPr="00B96C13">
        <w:t>отчет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поступившим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выбывшим</w:t>
      </w:r>
      <w:r w:rsidR="00B96C13" w:rsidRPr="00B96C13">
        <w:t xml:space="preserve"> </w:t>
      </w:r>
      <w:r w:rsidRPr="00B96C13">
        <w:t>документам</w:t>
      </w:r>
      <w:r w:rsidR="00B96C13" w:rsidRPr="00B96C13">
        <w:t>.</w:t>
      </w:r>
    </w:p>
    <w:p w:rsidR="00B96C13" w:rsidRPr="00B96C13" w:rsidRDefault="0002146E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осуществлении</w:t>
      </w:r>
      <w:r w:rsidR="00B96C13" w:rsidRPr="00B96C13">
        <w:t xml:space="preserve"> </w:t>
      </w:r>
      <w:r w:rsidRPr="00B96C13">
        <w:t>внешнеэкономической</w:t>
      </w:r>
      <w:r w:rsidR="00B96C13" w:rsidRPr="00B96C13">
        <w:t xml:space="preserve"> </w:t>
      </w:r>
      <w:r w:rsidRPr="00B96C13">
        <w:t>деятельности,</w:t>
      </w:r>
      <w:r w:rsidR="00B96C13" w:rsidRPr="00B96C13">
        <w:t xml:space="preserve"> </w:t>
      </w:r>
      <w:r w:rsidRPr="00B96C13">
        <w:t>ведении</w:t>
      </w:r>
      <w:r w:rsidR="00B96C13" w:rsidRPr="00B96C13">
        <w:t xml:space="preserve"> </w:t>
      </w:r>
      <w:r w:rsidRPr="00B96C13">
        <w:t>переговоров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иностранными</w:t>
      </w:r>
      <w:r w:rsidR="00B96C13" w:rsidRPr="00B96C13">
        <w:t xml:space="preserve"> </w:t>
      </w:r>
      <w:r w:rsidRPr="00B96C13">
        <w:t>партнерами,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командировочных</w:t>
      </w:r>
      <w:r w:rsidR="00B96C13" w:rsidRPr="00B96C13">
        <w:t xml:space="preserve"> </w:t>
      </w:r>
      <w:r w:rsidRPr="00B96C13">
        <w:t>расходов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пределами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может</w:t>
      </w:r>
      <w:r w:rsidR="00B96C13" w:rsidRPr="00B96C13">
        <w:t xml:space="preserve"> </w:t>
      </w:r>
      <w:r w:rsidRPr="00B96C13">
        <w:t>возникнуть</w:t>
      </w:r>
      <w:r w:rsidR="00B96C13" w:rsidRPr="00B96C13">
        <w:t xml:space="preserve"> </w:t>
      </w:r>
      <w:r w:rsidRPr="00B96C13">
        <w:t>необходимость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использовании</w:t>
      </w:r>
      <w:r w:rsidR="00B96C13" w:rsidRPr="00B96C13">
        <w:t xml:space="preserve"> </w:t>
      </w:r>
      <w:r w:rsidRPr="00B96C13">
        <w:t>наличной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валюты</w:t>
      </w:r>
      <w:r w:rsidR="00B96C13" w:rsidRPr="00B96C13">
        <w:t>.</w:t>
      </w:r>
    </w:p>
    <w:p w:rsidR="00B96C13" w:rsidRPr="00B96C13" w:rsidRDefault="00105085" w:rsidP="00B96C13">
      <w:pPr>
        <w:shd w:val="clear" w:color="auto" w:fill="FFFFFF"/>
        <w:tabs>
          <w:tab w:val="left" w:pos="726"/>
        </w:tabs>
      </w:pPr>
      <w:r w:rsidRPr="00B96C13">
        <w:t>Для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организациях</w:t>
      </w:r>
      <w:r w:rsidR="00B96C13" w:rsidRPr="00B96C13">
        <w:t xml:space="preserve"> </w:t>
      </w:r>
      <w:r w:rsidRPr="00B96C13">
        <w:t>создается</w:t>
      </w:r>
      <w:r w:rsidR="00B96C13" w:rsidRPr="00B96C13">
        <w:t xml:space="preserve"> </w:t>
      </w:r>
      <w:r w:rsidRPr="00B96C13">
        <w:t>специальная</w:t>
      </w:r>
      <w:r w:rsidR="00B96C13" w:rsidRPr="00B96C13">
        <w:t xml:space="preserve"> </w:t>
      </w:r>
      <w:r w:rsidRPr="00B96C13">
        <w:t>касса,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которой</w:t>
      </w:r>
      <w:r w:rsidR="00B96C13" w:rsidRPr="00B96C13">
        <w:t xml:space="preserve"> </w:t>
      </w:r>
      <w:r w:rsidRPr="00B96C13">
        <w:t>устанавливаются</w:t>
      </w:r>
      <w:r w:rsidR="00B96C13" w:rsidRPr="00B96C13">
        <w:t xml:space="preserve"> </w:t>
      </w:r>
      <w:r w:rsidRPr="00B96C13">
        <w:t>лимиты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. </w:t>
      </w:r>
      <w:r w:rsidRPr="00B96C13">
        <w:t>Кассы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обеспечены</w:t>
      </w:r>
      <w:r w:rsidR="00B96C13" w:rsidRPr="00B96C13">
        <w:t xml:space="preserve"> </w:t>
      </w:r>
      <w:r w:rsidRPr="00B96C13">
        <w:t>всеми</w:t>
      </w:r>
      <w:r w:rsidR="00B96C13" w:rsidRPr="00B96C13">
        <w:t xml:space="preserve"> </w:t>
      </w:r>
      <w:r w:rsidRPr="00B96C13">
        <w:t>инструкциями,</w:t>
      </w:r>
      <w:r w:rsidR="00B96C13" w:rsidRPr="00B96C13">
        <w:t xml:space="preserve"> </w:t>
      </w:r>
      <w:r w:rsidRPr="00B96C13">
        <w:t>контрольными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справочными</w:t>
      </w:r>
      <w:r w:rsidR="00B96C13" w:rsidRPr="00B96C13">
        <w:t xml:space="preserve"> </w:t>
      </w:r>
      <w:r w:rsidRPr="00B96C13">
        <w:t>материалами</w:t>
      </w:r>
      <w:r w:rsidR="00B96C13" w:rsidRPr="00B96C13">
        <w:t xml:space="preserve"> (</w:t>
      </w:r>
      <w:r w:rsidRPr="00B96C13">
        <w:t>справочниками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валюте,</w:t>
      </w:r>
      <w:r w:rsidR="00B96C13" w:rsidRPr="00B96C13">
        <w:t xml:space="preserve"> </w:t>
      </w:r>
      <w:r w:rsidRPr="00B96C13">
        <w:t>образцами</w:t>
      </w:r>
      <w:r w:rsidR="00B96C13" w:rsidRPr="00B96C13">
        <w:t xml:space="preserve"> </w:t>
      </w:r>
      <w:r w:rsidRPr="00B96C13">
        <w:t>дорожных</w:t>
      </w:r>
      <w:r w:rsidR="00B96C13" w:rsidRPr="00B96C13">
        <w:t xml:space="preserve"> </w:t>
      </w:r>
      <w:r w:rsidRPr="00B96C13">
        <w:t>чеков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еврочеков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т.п.).</w:t>
      </w:r>
    </w:p>
    <w:p w:rsidR="00B96C13" w:rsidRPr="00B96C13" w:rsidRDefault="00105085" w:rsidP="00B96C13">
      <w:pPr>
        <w:shd w:val="clear" w:color="auto" w:fill="FFFFFF"/>
        <w:tabs>
          <w:tab w:val="left" w:pos="726"/>
        </w:tabs>
      </w:pPr>
      <w:r w:rsidRPr="00B96C13">
        <w:t>Кассиры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строго</w:t>
      </w:r>
      <w:r w:rsidR="00B96C13" w:rsidRPr="00B96C13">
        <w:t xml:space="preserve"> </w:t>
      </w:r>
      <w:r w:rsidRPr="00B96C13">
        <w:t>соблюдать</w:t>
      </w:r>
      <w:r w:rsidR="00B96C13" w:rsidRPr="00B96C13">
        <w:t xml:space="preserve"> </w:t>
      </w:r>
      <w:r w:rsidRPr="00B96C13">
        <w:t>правила</w:t>
      </w:r>
      <w:r w:rsidR="00B96C13" w:rsidRPr="00B96C13">
        <w:t xml:space="preserve"> </w:t>
      </w:r>
      <w:r w:rsidRPr="00B96C13">
        <w:t>совершения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приему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выдаче</w:t>
      </w:r>
      <w:r w:rsidR="00B96C13" w:rsidRPr="00B96C13">
        <w:t xml:space="preserve"> </w:t>
      </w:r>
      <w:r w:rsidRPr="00B96C13">
        <w:t>валюты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кассы</w:t>
      </w:r>
      <w:r w:rsidR="00B96C13" w:rsidRPr="00B96C13">
        <w:t>.</w:t>
      </w:r>
    </w:p>
    <w:p w:rsidR="00B96C13" w:rsidRPr="00B96C13" w:rsidRDefault="00105085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приеме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клиентов</w:t>
      </w:r>
      <w:r w:rsidR="00B96C13" w:rsidRPr="00B96C13">
        <w:t xml:space="preserve"> </w:t>
      </w:r>
      <w:r w:rsidRPr="00B96C13">
        <w:t>платежных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кассир</w:t>
      </w:r>
      <w:r w:rsidR="00B96C13" w:rsidRPr="00B96C13">
        <w:t xml:space="preserve"> </w:t>
      </w:r>
      <w:r w:rsidRPr="00B96C13">
        <w:t>должен</w:t>
      </w:r>
      <w:r w:rsidR="00B96C13" w:rsidRPr="00B96C13">
        <w:t xml:space="preserve"> </w:t>
      </w:r>
      <w:r w:rsidRPr="00B96C13">
        <w:t>проверить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подлинность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платежеспособность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имеющимся</w:t>
      </w:r>
      <w:r w:rsidR="00B96C13" w:rsidRPr="00B96C13">
        <w:t xml:space="preserve"> </w:t>
      </w:r>
      <w:r w:rsidRPr="00B96C13">
        <w:t>контрольным</w:t>
      </w:r>
      <w:r w:rsidR="00B96C13" w:rsidRPr="00B96C13">
        <w:t xml:space="preserve"> </w:t>
      </w:r>
      <w:r w:rsidRPr="00B96C13">
        <w:t>материалам,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полноту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правильность</w:t>
      </w:r>
      <w:r w:rsidR="00B96C13" w:rsidRPr="00B96C13">
        <w:t xml:space="preserve"> </w:t>
      </w:r>
      <w:r w:rsidRPr="00B96C13">
        <w:t>заполнения</w:t>
      </w:r>
      <w:r w:rsidR="00B96C13" w:rsidRPr="00B96C13">
        <w:t xml:space="preserve"> </w:t>
      </w:r>
      <w:r w:rsidRPr="00B96C13">
        <w:t>реквизитов</w:t>
      </w:r>
      <w:r w:rsidR="00B96C13" w:rsidRPr="00B96C13">
        <w:t xml:space="preserve"> </w:t>
      </w:r>
      <w:r w:rsidRPr="00B96C13">
        <w:t>документов</w:t>
      </w:r>
      <w:r w:rsidR="00B96C13" w:rsidRPr="00B96C13">
        <w:t>.</w:t>
      </w:r>
    </w:p>
    <w:p w:rsidR="00B96C13" w:rsidRPr="00B96C13" w:rsidRDefault="00105085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 </w:t>
      </w:r>
      <w:r w:rsidRPr="00B96C13">
        <w:t>принимается</w:t>
      </w:r>
      <w:r w:rsidR="00B96C13" w:rsidRPr="00B96C13">
        <w:t xml:space="preserve"> </w:t>
      </w:r>
      <w:r w:rsidRPr="00B96C13">
        <w:t>наличная</w:t>
      </w:r>
      <w:r w:rsidR="00B96C13" w:rsidRPr="00B96C13">
        <w:t xml:space="preserve"> </w:t>
      </w:r>
      <w:r w:rsidRPr="00B96C13">
        <w:t>иностранная</w:t>
      </w:r>
      <w:r w:rsidR="00B96C13" w:rsidRPr="00B96C13">
        <w:t xml:space="preserve"> </w:t>
      </w:r>
      <w:r w:rsidRPr="00B96C13">
        <w:t>валюта,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вызывающая</w:t>
      </w:r>
      <w:r w:rsidR="00B96C13" w:rsidRPr="00B96C13">
        <w:t xml:space="preserve"> </w:t>
      </w:r>
      <w:r w:rsidRPr="00B96C13">
        <w:t>сомнений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подлинности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платежеспособности</w:t>
      </w:r>
      <w:r w:rsidR="00B96C13" w:rsidRPr="00B96C13">
        <w:t xml:space="preserve">. </w:t>
      </w:r>
      <w:r w:rsidRPr="00B96C13">
        <w:t>Денежные</w:t>
      </w:r>
      <w:r w:rsidR="00B96C13" w:rsidRPr="00B96C13">
        <w:t xml:space="preserve"> </w:t>
      </w:r>
      <w:r w:rsidRPr="00B96C13">
        <w:t>знаки,</w:t>
      </w:r>
      <w:r w:rsidR="00B96C13" w:rsidRPr="00B96C13">
        <w:t xml:space="preserve"> </w:t>
      </w:r>
      <w:r w:rsidRPr="00B96C13">
        <w:t>поврежденные,</w:t>
      </w:r>
      <w:r w:rsidR="00B96C13" w:rsidRPr="00B96C13">
        <w:t xml:space="preserve"> </w:t>
      </w:r>
      <w:r w:rsidRPr="00B96C13">
        <w:t>ветхие,</w:t>
      </w:r>
      <w:r w:rsidR="00B96C13" w:rsidRPr="00B96C13">
        <w:t xml:space="preserve"> </w:t>
      </w:r>
      <w:r w:rsidRPr="00B96C13">
        <w:t>вызывающие</w:t>
      </w:r>
      <w:r w:rsidR="00B96C13" w:rsidRPr="00B96C13">
        <w:t xml:space="preserve"> </w:t>
      </w:r>
      <w:r w:rsidRPr="00B96C13">
        <w:t>сомнение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платежеспособности,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клиентов</w:t>
      </w:r>
      <w:r w:rsidR="00B96C13" w:rsidRPr="00B96C13">
        <w:t xml:space="preserve"> </w:t>
      </w:r>
      <w:r w:rsidRPr="00B96C13">
        <w:t>кассиром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принимаются</w:t>
      </w:r>
      <w:r w:rsidR="00B96C13" w:rsidRPr="00B96C13">
        <w:t>.</w:t>
      </w:r>
    </w:p>
    <w:p w:rsidR="00B96C13" w:rsidRPr="00B96C13" w:rsidRDefault="00105085" w:rsidP="00B96C13">
      <w:pPr>
        <w:shd w:val="clear" w:color="auto" w:fill="FFFFFF"/>
        <w:tabs>
          <w:tab w:val="left" w:pos="726"/>
        </w:tabs>
      </w:pPr>
      <w:r w:rsidRPr="00B96C13">
        <w:t>Фальшивые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знаки,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вызывающие</w:t>
      </w:r>
      <w:r w:rsidR="00B96C13" w:rsidRPr="00B96C13">
        <w:t xml:space="preserve"> </w:t>
      </w:r>
      <w:r w:rsidRPr="00B96C13">
        <w:t>сомнение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подлинности,</w:t>
      </w:r>
      <w:r w:rsidR="00B96C13" w:rsidRPr="00B96C13">
        <w:t xml:space="preserve"> </w:t>
      </w:r>
      <w:r w:rsidRPr="00B96C13">
        <w:t>клиенту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возвращаются</w:t>
      </w:r>
      <w:r w:rsidR="00B96C13" w:rsidRPr="00B96C13">
        <w:t xml:space="preserve">. </w:t>
      </w:r>
      <w:r w:rsidRPr="00B96C13">
        <w:t>Они</w:t>
      </w:r>
      <w:r w:rsidR="00B96C13" w:rsidRPr="00B96C13">
        <w:t xml:space="preserve"> </w:t>
      </w:r>
      <w:r w:rsidRPr="00B96C13">
        <w:t>записываются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отдельный</w:t>
      </w:r>
      <w:r w:rsidR="00B96C13" w:rsidRPr="00B96C13">
        <w:t xml:space="preserve"> </w:t>
      </w:r>
      <w:r w:rsidRPr="00B96C13">
        <w:t>реестр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возвращаются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пометкой</w:t>
      </w:r>
      <w:r w:rsidR="00B96C13" w:rsidRPr="00B96C13">
        <w:t xml:space="preserve"> "</w:t>
      </w:r>
      <w:r w:rsidRPr="00B96C13">
        <w:t>Фальшивая</w:t>
      </w:r>
      <w:r w:rsidR="00B96C13" w:rsidRPr="00B96C13">
        <w:t xml:space="preserve">" </w:t>
      </w:r>
      <w:r w:rsidRPr="00B96C13">
        <w:t>или</w:t>
      </w:r>
      <w:r w:rsidR="00B96C13" w:rsidRPr="00B96C13">
        <w:t xml:space="preserve"> "</w:t>
      </w:r>
      <w:r w:rsidRPr="00B96C13">
        <w:t>Вызывающая</w:t>
      </w:r>
      <w:r w:rsidR="00B96C13" w:rsidRPr="00B96C13">
        <w:t xml:space="preserve"> </w:t>
      </w:r>
      <w:r w:rsidRPr="00B96C13">
        <w:t>сомнение</w:t>
      </w:r>
      <w:r w:rsidR="00B96C13" w:rsidRPr="00B96C13">
        <w:t xml:space="preserve">". </w:t>
      </w:r>
      <w:r w:rsidR="00214711" w:rsidRPr="00B96C13">
        <w:t>Клиенту</w:t>
      </w:r>
      <w:r w:rsidR="00B96C13" w:rsidRPr="00B96C13">
        <w:t xml:space="preserve"> </w:t>
      </w:r>
      <w:r w:rsidR="00214711" w:rsidRPr="00B96C13">
        <w:t>выдается</w:t>
      </w:r>
      <w:r w:rsidR="00B96C13" w:rsidRPr="00B96C13">
        <w:t xml:space="preserve"> </w:t>
      </w:r>
      <w:r w:rsidR="00214711" w:rsidRPr="00B96C13">
        <w:t>квитанция</w:t>
      </w:r>
      <w:r w:rsidR="00B96C13" w:rsidRPr="00B96C13">
        <w:t xml:space="preserve"> </w:t>
      </w:r>
      <w:r w:rsidR="00214711" w:rsidRPr="00B96C13">
        <w:t>о</w:t>
      </w:r>
      <w:r w:rsidR="00B96C13" w:rsidRPr="00B96C13">
        <w:t xml:space="preserve"> </w:t>
      </w:r>
      <w:r w:rsidR="00214711" w:rsidRPr="00B96C13">
        <w:t>том,</w:t>
      </w:r>
      <w:r w:rsidR="00B96C13" w:rsidRPr="00B96C13">
        <w:t xml:space="preserve"> </w:t>
      </w:r>
      <w:r w:rsidR="00214711" w:rsidRPr="00B96C13">
        <w:t>что</w:t>
      </w:r>
      <w:r w:rsidR="00B96C13" w:rsidRPr="00B96C13">
        <w:t xml:space="preserve"> </w:t>
      </w:r>
      <w:r w:rsidR="00214711" w:rsidRPr="00B96C13">
        <w:t>принятая</w:t>
      </w:r>
      <w:r w:rsidR="00B96C13" w:rsidRPr="00B96C13">
        <w:t xml:space="preserve"> </w:t>
      </w:r>
      <w:r w:rsidR="00214711" w:rsidRPr="00B96C13">
        <w:t>валюта</w:t>
      </w:r>
      <w:r w:rsidR="00B96C13" w:rsidRPr="00B96C13">
        <w:t xml:space="preserve"> </w:t>
      </w:r>
      <w:r w:rsidR="00214711" w:rsidRPr="00B96C13">
        <w:t>является</w:t>
      </w:r>
      <w:r w:rsidR="00B96C13" w:rsidRPr="00B96C13">
        <w:t xml:space="preserve"> </w:t>
      </w:r>
      <w:r w:rsidR="00214711" w:rsidRPr="00B96C13">
        <w:t>фальшивой</w:t>
      </w:r>
      <w:r w:rsidR="00B96C13" w:rsidRPr="00B96C13">
        <w:t xml:space="preserve"> </w:t>
      </w:r>
      <w:r w:rsidR="00214711" w:rsidRPr="00B96C13">
        <w:t>или</w:t>
      </w:r>
      <w:r w:rsidR="00B96C13" w:rsidRPr="00B96C13">
        <w:t xml:space="preserve"> </w:t>
      </w:r>
      <w:r w:rsidR="00214711" w:rsidRPr="00B96C13">
        <w:t>что</w:t>
      </w:r>
      <w:r w:rsidR="00B96C13" w:rsidRPr="00B96C13">
        <w:t xml:space="preserve"> </w:t>
      </w:r>
      <w:r w:rsidR="00214711" w:rsidRPr="00B96C13">
        <w:t>она</w:t>
      </w:r>
      <w:r w:rsidR="00B96C13" w:rsidRPr="00B96C13">
        <w:t xml:space="preserve"> </w:t>
      </w:r>
      <w:r w:rsidR="00214711" w:rsidRPr="00B96C13">
        <w:t>вызывает</w:t>
      </w:r>
      <w:r w:rsidR="00B96C13" w:rsidRPr="00B96C13">
        <w:t xml:space="preserve"> </w:t>
      </w:r>
      <w:r w:rsidR="00214711" w:rsidRPr="00B96C13">
        <w:t>сомнение,</w:t>
      </w:r>
      <w:r w:rsidR="00B96C13" w:rsidRPr="00B96C13">
        <w:t xml:space="preserve"> </w:t>
      </w:r>
      <w:r w:rsidR="00214711" w:rsidRPr="00B96C13">
        <w:t>с</w:t>
      </w:r>
      <w:r w:rsidR="00B96C13" w:rsidRPr="00B96C13">
        <w:t xml:space="preserve"> </w:t>
      </w:r>
      <w:r w:rsidR="00214711" w:rsidRPr="00B96C13">
        <w:t>указанием</w:t>
      </w:r>
      <w:r w:rsidR="00B96C13" w:rsidRPr="00B96C13">
        <w:t xml:space="preserve"> </w:t>
      </w:r>
      <w:r w:rsidR="00214711" w:rsidRPr="00B96C13">
        <w:t>в</w:t>
      </w:r>
      <w:r w:rsidR="00B96C13" w:rsidRPr="00B96C13">
        <w:t xml:space="preserve"> </w:t>
      </w:r>
      <w:r w:rsidR="00214711" w:rsidRPr="00B96C13">
        <w:t>квитанции</w:t>
      </w:r>
      <w:r w:rsidR="00B96C13" w:rsidRPr="00B96C13">
        <w:t xml:space="preserve"> </w:t>
      </w:r>
      <w:r w:rsidR="00214711" w:rsidRPr="00B96C13">
        <w:t>наименования</w:t>
      </w:r>
      <w:r w:rsidR="00B96C13" w:rsidRPr="00B96C13">
        <w:t xml:space="preserve"> </w:t>
      </w:r>
      <w:r w:rsidR="00214711" w:rsidRPr="00B96C13">
        <w:t>валюты</w:t>
      </w:r>
      <w:r w:rsidR="00B96C13" w:rsidRPr="00B96C13">
        <w:t xml:space="preserve"> </w:t>
      </w:r>
      <w:r w:rsidR="00214711" w:rsidRPr="00B96C13">
        <w:t>и</w:t>
      </w:r>
      <w:r w:rsidR="00B96C13" w:rsidRPr="00B96C13">
        <w:t xml:space="preserve"> </w:t>
      </w:r>
      <w:r w:rsidR="00214711" w:rsidRPr="00B96C13">
        <w:t>ее</w:t>
      </w:r>
      <w:r w:rsidR="00B96C13" w:rsidRPr="00B96C13">
        <w:t xml:space="preserve"> </w:t>
      </w:r>
      <w:r w:rsidR="00214711" w:rsidRPr="00B96C13">
        <w:t>достоинства</w:t>
      </w:r>
      <w:r w:rsidR="00B96C13" w:rsidRPr="00B96C13">
        <w:t>.</w:t>
      </w:r>
    </w:p>
    <w:p w:rsidR="00B96C13" w:rsidRPr="00B96C13" w:rsidRDefault="00214711" w:rsidP="00B96C13">
      <w:pPr>
        <w:shd w:val="clear" w:color="auto" w:fill="FFFFFF"/>
        <w:tabs>
          <w:tab w:val="left" w:pos="726"/>
        </w:tabs>
      </w:pPr>
      <w:r w:rsidRPr="00B96C13">
        <w:t>Оплату</w:t>
      </w:r>
      <w:r w:rsidR="00B96C13" w:rsidRPr="00B96C13">
        <w:t xml:space="preserve"> </w:t>
      </w:r>
      <w:r w:rsidRPr="00B96C13">
        <w:t>товаров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услуг</w:t>
      </w:r>
      <w:r w:rsidR="00B96C13" w:rsidRPr="00B96C13">
        <w:t xml:space="preserve"> </w:t>
      </w:r>
      <w:r w:rsidRPr="00B96C13">
        <w:t>разрешается</w:t>
      </w:r>
      <w:r w:rsidR="00B96C13" w:rsidRPr="00B96C13">
        <w:t xml:space="preserve"> </w:t>
      </w:r>
      <w:r w:rsidRPr="00B96C13">
        <w:t>принимать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нескольких</w:t>
      </w:r>
      <w:r w:rsidR="00B96C13" w:rsidRPr="00B96C13">
        <w:t xml:space="preserve"> </w:t>
      </w:r>
      <w:r w:rsidRPr="00B96C13">
        <w:t>иностранных</w:t>
      </w:r>
      <w:r w:rsidR="00B96C13" w:rsidRPr="00B96C13">
        <w:t xml:space="preserve"> </w:t>
      </w:r>
      <w:r w:rsidRPr="00B96C13">
        <w:t>валютах</w:t>
      </w:r>
      <w:r w:rsidR="00B96C13" w:rsidRPr="00B96C13">
        <w:t xml:space="preserve">. </w:t>
      </w:r>
      <w:r w:rsidRPr="00B96C13">
        <w:t>Пересчет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видов</w:t>
      </w:r>
      <w:r w:rsidR="00B96C13" w:rsidRPr="00B96C13">
        <w:t xml:space="preserve"> </w:t>
      </w:r>
      <w:r w:rsidRPr="00B96C13">
        <w:t>валют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доллары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рыночному</w:t>
      </w:r>
      <w:r w:rsidR="00B96C13" w:rsidRPr="00B96C13">
        <w:t xml:space="preserve"> </w:t>
      </w:r>
      <w:r w:rsidRPr="00B96C13">
        <w:t>курсу,</w:t>
      </w:r>
      <w:r w:rsidR="00B96C13" w:rsidRPr="00B96C13">
        <w:t xml:space="preserve"> </w:t>
      </w:r>
      <w:r w:rsidRPr="00B96C13">
        <w:t>информация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котором</w:t>
      </w:r>
      <w:r w:rsidR="00B96C13" w:rsidRPr="00B96C13">
        <w:t xml:space="preserve"> </w:t>
      </w:r>
      <w:r w:rsidRPr="00B96C13">
        <w:t>присылается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кассу</w:t>
      </w:r>
      <w:r w:rsidR="00B96C13" w:rsidRPr="00B96C13">
        <w:t xml:space="preserve">. </w:t>
      </w:r>
      <w:r w:rsidRPr="00B96C13">
        <w:t>Таблица</w:t>
      </w:r>
      <w:r w:rsidR="00B96C13" w:rsidRPr="00B96C13">
        <w:t xml:space="preserve"> </w:t>
      </w:r>
      <w:r w:rsidRPr="00B96C13">
        <w:t>пересчета</w:t>
      </w:r>
      <w:r w:rsidR="00B96C13" w:rsidRPr="00B96C13">
        <w:t xml:space="preserve"> </w:t>
      </w:r>
      <w:r w:rsidRPr="00B96C13">
        <w:t>должна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доступной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посетителей</w:t>
      </w:r>
      <w:r w:rsidR="00B96C13" w:rsidRPr="00B96C13">
        <w:t>.</w:t>
      </w:r>
    </w:p>
    <w:p w:rsidR="00B96C13" w:rsidRPr="00B96C13" w:rsidRDefault="00214711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расчетах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валюту</w:t>
      </w:r>
      <w:r w:rsidR="00B96C13" w:rsidRPr="00B96C13">
        <w:t xml:space="preserve"> </w:t>
      </w:r>
      <w:r w:rsidRPr="00B96C13">
        <w:t>сдача</w:t>
      </w:r>
      <w:r w:rsidR="00B96C13" w:rsidRPr="00B96C13">
        <w:t xml:space="preserve"> </w:t>
      </w:r>
      <w:r w:rsidRPr="00B96C13">
        <w:t>выдается</w:t>
      </w:r>
      <w:r w:rsidR="00B96C13" w:rsidRPr="00B96C13">
        <w:t xml:space="preserve"> </w:t>
      </w:r>
      <w:r w:rsidRPr="00B96C13">
        <w:t>обычно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. </w:t>
      </w:r>
      <w:r w:rsidRPr="00B96C13">
        <w:t>С</w:t>
      </w:r>
      <w:r w:rsidR="00B96C13" w:rsidRPr="00B96C13">
        <w:t xml:space="preserve"> </w:t>
      </w:r>
      <w:r w:rsidRPr="00B96C13">
        <w:t>согласия</w:t>
      </w:r>
      <w:r w:rsidR="00B96C13" w:rsidRPr="00B96C13">
        <w:t xml:space="preserve"> </w:t>
      </w:r>
      <w:r w:rsidRPr="00B96C13">
        <w:t>покупателей</w:t>
      </w:r>
      <w:r w:rsidR="00B96C13" w:rsidRPr="00B96C13">
        <w:t xml:space="preserve"> </w:t>
      </w:r>
      <w:r w:rsidRPr="00B96C13">
        <w:t>сдача</w:t>
      </w:r>
      <w:r w:rsidR="00B96C13" w:rsidRPr="00B96C13">
        <w:t xml:space="preserve"> </w:t>
      </w:r>
      <w:r w:rsidRPr="00B96C13">
        <w:t>может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выдана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другой</w:t>
      </w:r>
      <w:r w:rsidR="00B96C13" w:rsidRPr="00B96C13">
        <w:t xml:space="preserve"> </w:t>
      </w:r>
      <w:r w:rsidRPr="00B96C13">
        <w:t>свободно</w:t>
      </w:r>
      <w:r w:rsidR="00B96C13" w:rsidRPr="00B96C13">
        <w:t xml:space="preserve"> </w:t>
      </w:r>
      <w:r w:rsidRPr="00B96C13">
        <w:t>конвертируемой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. </w:t>
      </w:r>
      <w:r w:rsidRPr="00B96C13">
        <w:t>Выдача</w:t>
      </w:r>
      <w:r w:rsidR="00B96C13" w:rsidRPr="00B96C13">
        <w:t xml:space="preserve"> </w:t>
      </w:r>
      <w:r w:rsidRPr="00B96C13">
        <w:t>сдачи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рублях</w:t>
      </w:r>
      <w:r w:rsidR="00B96C13" w:rsidRPr="00B96C13">
        <w:t xml:space="preserve"> </w:t>
      </w:r>
      <w:r w:rsidRPr="00B96C13">
        <w:t>запрещается</w:t>
      </w:r>
      <w:r w:rsidR="00B96C13" w:rsidRPr="00B96C13">
        <w:t>.</w:t>
      </w:r>
    </w:p>
    <w:p w:rsidR="00B96C13" w:rsidRPr="00B96C13" w:rsidRDefault="00214711" w:rsidP="00B96C13">
      <w:pPr>
        <w:shd w:val="clear" w:color="auto" w:fill="FFFFFF"/>
        <w:tabs>
          <w:tab w:val="left" w:pos="726"/>
        </w:tabs>
      </w:pPr>
      <w:r w:rsidRPr="00B96C13">
        <w:t>Для</w:t>
      </w:r>
      <w:r w:rsidR="00B96C13" w:rsidRPr="00B96C13">
        <w:t xml:space="preserve"> </w:t>
      </w:r>
      <w:r w:rsidR="00EA557C" w:rsidRPr="00B96C13">
        <w:t>обособленного</w:t>
      </w:r>
      <w:r w:rsidR="00B96C13" w:rsidRPr="00B96C13">
        <w:t xml:space="preserve"> </w:t>
      </w:r>
      <w:r w:rsidR="00EA557C" w:rsidRPr="00B96C13">
        <w:t>учета</w:t>
      </w:r>
      <w:r w:rsidR="00B96C13" w:rsidRPr="00B96C13">
        <w:t xml:space="preserve"> </w:t>
      </w:r>
      <w:r w:rsidR="00EA557C" w:rsidRPr="00B96C13">
        <w:t>наличия</w:t>
      </w:r>
      <w:r w:rsidR="00B96C13" w:rsidRPr="00B96C13">
        <w:t xml:space="preserve"> </w:t>
      </w:r>
      <w:r w:rsidR="00EA557C" w:rsidRPr="00B96C13">
        <w:t>и</w:t>
      </w:r>
      <w:r w:rsidR="00B96C13" w:rsidRPr="00B96C13">
        <w:t xml:space="preserve"> </w:t>
      </w:r>
      <w:r w:rsidR="00EA557C" w:rsidRPr="00B96C13">
        <w:t>движения</w:t>
      </w:r>
      <w:r w:rsidR="00B96C13" w:rsidRPr="00B96C13">
        <w:t xml:space="preserve"> </w:t>
      </w:r>
      <w:r w:rsidR="00EA557C" w:rsidRPr="00B96C13">
        <w:t>наличной</w:t>
      </w:r>
      <w:r w:rsidR="00B96C13" w:rsidRPr="00B96C13">
        <w:t xml:space="preserve"> </w:t>
      </w:r>
      <w:r w:rsidR="00EA557C" w:rsidRPr="00B96C13">
        <w:t>иностранной</w:t>
      </w:r>
      <w:r w:rsidR="00B96C13" w:rsidRPr="00B96C13">
        <w:t xml:space="preserve"> </w:t>
      </w:r>
      <w:r w:rsidR="00EA557C" w:rsidRPr="00B96C13">
        <w:t>валюты</w:t>
      </w:r>
      <w:r w:rsidR="00B96C13" w:rsidRPr="00B96C13">
        <w:t xml:space="preserve"> </w:t>
      </w:r>
      <w:r w:rsidR="00EA557C" w:rsidRPr="00B96C13">
        <w:t>к</w:t>
      </w:r>
      <w:r w:rsidR="00B96C13" w:rsidRPr="00B96C13">
        <w:t xml:space="preserve"> </w:t>
      </w:r>
      <w:r w:rsidR="00EA557C" w:rsidRPr="00B96C13">
        <w:t>счету</w:t>
      </w:r>
      <w:r w:rsidR="00B96C13" w:rsidRPr="00B96C13">
        <w:t xml:space="preserve"> </w:t>
      </w:r>
      <w:r w:rsidR="00EA557C" w:rsidRPr="00B96C13">
        <w:t>50</w:t>
      </w:r>
      <w:r w:rsidR="00B96C13" w:rsidRPr="00B96C13">
        <w:t xml:space="preserve"> "</w:t>
      </w:r>
      <w:r w:rsidR="00EA557C" w:rsidRPr="00B96C13">
        <w:t>Касса</w:t>
      </w:r>
      <w:r w:rsidR="00B96C13" w:rsidRPr="00B96C13">
        <w:t xml:space="preserve">" </w:t>
      </w:r>
      <w:r w:rsidR="00EA557C" w:rsidRPr="00B96C13">
        <w:t>открывают</w:t>
      </w:r>
      <w:r w:rsidR="00B96C13" w:rsidRPr="00B96C13">
        <w:t xml:space="preserve"> </w:t>
      </w:r>
      <w:r w:rsidR="00EA557C" w:rsidRPr="00B96C13">
        <w:t>соответствующие</w:t>
      </w:r>
      <w:r w:rsidR="00B96C13" w:rsidRPr="00B96C13">
        <w:t xml:space="preserve"> </w:t>
      </w:r>
      <w:r w:rsidR="00EA557C" w:rsidRPr="00B96C13">
        <w:t>субсчета</w:t>
      </w:r>
      <w:r w:rsidR="00B96C13" w:rsidRPr="00B96C13">
        <w:t>.</w:t>
      </w:r>
    </w:p>
    <w:p w:rsidR="00B96C13" w:rsidRPr="00B96C13" w:rsidRDefault="002E7ACA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кассовой</w:t>
      </w:r>
      <w:r w:rsidR="00B96C13" w:rsidRPr="00B96C13">
        <w:t xml:space="preserve"> </w:t>
      </w:r>
      <w:r w:rsidRPr="00B96C13">
        <w:t>книге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валюты</w:t>
      </w:r>
      <w:r w:rsidR="00B96C13" w:rsidRPr="00B96C13">
        <w:t xml:space="preserve"> </w:t>
      </w:r>
      <w:r w:rsidRPr="00B96C13">
        <w:t>отражается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двух</w:t>
      </w:r>
      <w:r w:rsidR="00B96C13" w:rsidRPr="00B96C13">
        <w:t xml:space="preserve"> </w:t>
      </w:r>
      <w:r w:rsidRPr="00B96C13">
        <w:t>суммах</w:t>
      </w:r>
      <w:r w:rsidR="00B96C13" w:rsidRPr="00B96C13">
        <w:t xml:space="preserve">: </w:t>
      </w:r>
      <w:r w:rsidRPr="00B96C13">
        <w:t>в</w:t>
      </w:r>
      <w:r w:rsidR="00B96C13" w:rsidRPr="00B96C13">
        <w:t xml:space="preserve"> </w:t>
      </w:r>
      <w:r w:rsidRPr="00B96C13">
        <w:t>рублях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согласно</w:t>
      </w:r>
      <w:r w:rsidR="00B96C13" w:rsidRPr="00B96C13">
        <w:t xml:space="preserve"> </w:t>
      </w:r>
      <w:r w:rsidRPr="00B96C13">
        <w:t>ПБУ</w:t>
      </w:r>
      <w:r w:rsidR="00B96C13" w:rsidRPr="00B96C13">
        <w:t xml:space="preserve"> </w:t>
      </w:r>
      <w:r w:rsidR="00901FE2" w:rsidRPr="00B96C13">
        <w:t>3/2006</w:t>
      </w:r>
      <w:r w:rsidR="00B96C13" w:rsidRPr="00B96C13">
        <w:t xml:space="preserve"> </w:t>
      </w:r>
      <w:r w:rsidRPr="00B96C13">
        <w:t>иностранная</w:t>
      </w:r>
      <w:r w:rsidR="00B96C13" w:rsidRPr="00B96C13">
        <w:t xml:space="preserve"> </w:t>
      </w:r>
      <w:r w:rsidRPr="00B96C13">
        <w:t>валюта,</w:t>
      </w:r>
      <w:r w:rsidR="00B96C13" w:rsidRPr="00B96C13">
        <w:t xml:space="preserve"> </w:t>
      </w:r>
      <w:r w:rsidRPr="00B96C13">
        <w:t>находящаяся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кассе,</w:t>
      </w:r>
      <w:r w:rsidR="00B96C13" w:rsidRPr="00B96C13">
        <w:t xml:space="preserve"> </w:t>
      </w:r>
      <w:r w:rsidRPr="00B96C13">
        <w:t>подлежит</w:t>
      </w:r>
      <w:r w:rsidR="00B96C13" w:rsidRPr="00B96C13">
        <w:t xml:space="preserve"> </w:t>
      </w:r>
      <w:r w:rsidRPr="00B96C13">
        <w:t>пересчету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рубли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официальному</w:t>
      </w:r>
      <w:r w:rsidR="00B96C13" w:rsidRPr="00B96C13">
        <w:t xml:space="preserve"> </w:t>
      </w:r>
      <w:r w:rsidRPr="00B96C13">
        <w:t>курсу</w:t>
      </w:r>
      <w:r w:rsidR="00B96C13" w:rsidRPr="00B96C13">
        <w:t xml:space="preserve"> </w:t>
      </w:r>
      <w:r w:rsidRPr="00B96C13">
        <w:t>ЦБ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. </w:t>
      </w:r>
      <w:r w:rsidRPr="00B96C13">
        <w:t>Такой</w:t>
      </w:r>
      <w:r w:rsidR="00B96C13" w:rsidRPr="00B96C13">
        <w:t xml:space="preserve"> </w:t>
      </w:r>
      <w:r w:rsidRPr="00B96C13">
        <w:t>пересчет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дату</w:t>
      </w:r>
      <w:r w:rsidR="00B96C13" w:rsidRPr="00B96C13">
        <w:t xml:space="preserve"> </w:t>
      </w:r>
      <w:r w:rsidRPr="00B96C13">
        <w:t>совершения</w:t>
      </w:r>
      <w:r w:rsidR="00B96C13" w:rsidRPr="00B96C13">
        <w:t xml:space="preserve"> </w:t>
      </w:r>
      <w:r w:rsidRPr="00B96C13">
        <w:t>операции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валютой</w:t>
      </w:r>
      <w:r w:rsidR="00B96C13" w:rsidRPr="00B96C13">
        <w:t xml:space="preserve"> (</w:t>
      </w:r>
      <w:r w:rsidRPr="00B96C13">
        <w:t>ее</w:t>
      </w:r>
      <w:r w:rsidR="00B96C13" w:rsidRPr="00B96C13">
        <w:t xml:space="preserve"> </w:t>
      </w:r>
      <w:r w:rsidRPr="00B96C13">
        <w:t>оприходования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выдачи</w:t>
      </w:r>
      <w:r w:rsidR="00B96C13" w:rsidRPr="00B96C13">
        <w:t xml:space="preserve">), </w:t>
      </w:r>
      <w:r w:rsidRPr="00B96C13">
        <w:t>на</w:t>
      </w:r>
      <w:r w:rsidR="00B96C13" w:rsidRPr="00B96C13">
        <w:t xml:space="preserve"> </w:t>
      </w:r>
      <w:r w:rsidRPr="00B96C13">
        <w:t>дату</w:t>
      </w:r>
      <w:r w:rsidR="00B96C13" w:rsidRPr="00B96C13">
        <w:t xml:space="preserve"> </w:t>
      </w:r>
      <w:r w:rsidRPr="00B96C13">
        <w:t>составления</w:t>
      </w:r>
      <w:r w:rsidR="00B96C13" w:rsidRPr="00B96C13">
        <w:t xml:space="preserve"> </w:t>
      </w:r>
      <w:r w:rsidRPr="00B96C13">
        <w:t>бухгалтерской</w:t>
      </w:r>
      <w:r w:rsidR="00B96C13" w:rsidRPr="00B96C13">
        <w:t xml:space="preserve"> </w:t>
      </w:r>
      <w:r w:rsidRPr="00B96C13">
        <w:t>отчетности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результате</w:t>
      </w:r>
      <w:r w:rsidR="00B96C13" w:rsidRPr="00B96C13">
        <w:t xml:space="preserve"> </w:t>
      </w:r>
      <w:r w:rsidRPr="00B96C13">
        <w:t>изменения</w:t>
      </w:r>
      <w:r w:rsidR="00B96C13" w:rsidRPr="00B96C13">
        <w:t xml:space="preserve"> </w:t>
      </w:r>
      <w:r w:rsidRPr="00B96C13">
        <w:t>курса</w:t>
      </w:r>
      <w:r w:rsidR="00B96C13" w:rsidRPr="00B96C13">
        <w:t xml:space="preserve"> </w:t>
      </w:r>
      <w:r w:rsidRPr="00B96C13">
        <w:t>иностранных</w:t>
      </w:r>
      <w:r w:rsidR="00B96C13" w:rsidRPr="00B96C13">
        <w:t xml:space="preserve"> </w:t>
      </w:r>
      <w:r w:rsidRPr="00B96C13">
        <w:t>валют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отношению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рублю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период</w:t>
      </w:r>
      <w:r w:rsidR="00B96C13" w:rsidRPr="00B96C13">
        <w:t xml:space="preserve"> </w:t>
      </w:r>
      <w:r w:rsidRPr="00B96C13">
        <w:t>нахождения</w:t>
      </w:r>
      <w:r w:rsidR="00B96C13" w:rsidRPr="00B96C13">
        <w:t xml:space="preserve"> </w:t>
      </w:r>
      <w:r w:rsidRPr="00B96C13">
        <w:t>валюты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возникают</w:t>
      </w:r>
      <w:r w:rsidR="00B96C13" w:rsidRPr="00B96C13">
        <w:t xml:space="preserve"> </w:t>
      </w:r>
      <w:r w:rsidRPr="00B96C13">
        <w:t>курсовые</w:t>
      </w:r>
      <w:r w:rsidR="00B96C13" w:rsidRPr="00B96C13">
        <w:t xml:space="preserve"> </w:t>
      </w:r>
      <w:r w:rsidRPr="00B96C13">
        <w:t>разницы</w:t>
      </w:r>
      <w:r w:rsidR="00B96C13" w:rsidRPr="00B96C13">
        <w:t>.</w:t>
      </w:r>
    </w:p>
    <w:p w:rsidR="00B96C13" w:rsidRPr="00B96C13" w:rsidRDefault="002E7ACA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целях</w:t>
      </w:r>
      <w:r w:rsidR="00B96C13" w:rsidRPr="00B96C13">
        <w:t xml:space="preserve"> </w:t>
      </w:r>
      <w:r w:rsidRPr="00B96C13">
        <w:t>контроля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использованием</w:t>
      </w:r>
      <w:r w:rsidR="00B96C13" w:rsidRPr="00B96C13">
        <w:t xml:space="preserve"> </w:t>
      </w:r>
      <w:r w:rsidRPr="00B96C13">
        <w:t>иностранной</w:t>
      </w:r>
      <w:r w:rsidR="00B96C13" w:rsidRPr="00B96C13">
        <w:t xml:space="preserve"> </w:t>
      </w:r>
      <w:r w:rsidRPr="00B96C13">
        <w:t>валюты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ведется</w:t>
      </w:r>
      <w:r w:rsidR="00B96C13" w:rsidRPr="00B96C13">
        <w:t xml:space="preserve"> </w:t>
      </w: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каждому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виду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карточках,</w:t>
      </w:r>
      <w:r w:rsidR="00B96C13" w:rsidRPr="00B96C13">
        <w:t xml:space="preserve"> </w:t>
      </w:r>
      <w:r w:rsidRPr="00B96C13">
        <w:t>ведомостях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>.</w:t>
      </w:r>
    </w:p>
    <w:p w:rsidR="00B96C13" w:rsidRPr="00B96C13" w:rsidRDefault="00D011F4" w:rsidP="00B96C13">
      <w:pPr>
        <w:shd w:val="clear" w:color="auto" w:fill="FFFFFF"/>
        <w:tabs>
          <w:tab w:val="left" w:pos="726"/>
        </w:tabs>
      </w:pPr>
      <w:r w:rsidRPr="00B96C13">
        <w:t>Синтетический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="0020656D" w:rsidRPr="00B96C13">
        <w:t>в</w:t>
      </w:r>
      <w:r w:rsidR="00B96C13" w:rsidRPr="00B96C13">
        <w:t xml:space="preserve"> </w:t>
      </w:r>
      <w:r w:rsidR="0020656D" w:rsidRPr="00B96C13">
        <w:t>журнале-ордере</w:t>
      </w:r>
      <w:r w:rsidR="00B96C13" w:rsidRPr="00B96C13">
        <w:t xml:space="preserve"> </w:t>
      </w:r>
      <w:r w:rsidR="0020656D" w:rsidRPr="00B96C13">
        <w:t>№</w:t>
      </w:r>
      <w:r w:rsidR="00B96C13" w:rsidRPr="00B96C13">
        <w:t xml:space="preserve"> </w:t>
      </w:r>
      <w:r w:rsidR="0020656D" w:rsidRPr="00B96C13">
        <w:t>1</w:t>
      </w:r>
      <w:r w:rsidR="00B96C13" w:rsidRPr="00B96C13">
        <w:t xml:space="preserve">. </w:t>
      </w:r>
      <w:r w:rsidR="0020656D" w:rsidRPr="00B96C13">
        <w:t>Основанием</w:t>
      </w:r>
      <w:r w:rsidR="00B96C13" w:rsidRPr="00B96C13">
        <w:t xml:space="preserve"> </w:t>
      </w:r>
      <w:r w:rsidR="0020656D" w:rsidRPr="00B96C13">
        <w:t>для</w:t>
      </w:r>
      <w:r w:rsidR="00B96C13" w:rsidRPr="00B96C13">
        <w:t xml:space="preserve"> </w:t>
      </w:r>
      <w:r w:rsidR="0020656D" w:rsidRPr="00B96C13">
        <w:t>заполнения</w:t>
      </w:r>
      <w:r w:rsidR="00B96C13" w:rsidRPr="00B96C13">
        <w:t xml:space="preserve"> </w:t>
      </w:r>
      <w:r w:rsidR="0020656D" w:rsidRPr="00B96C13">
        <w:t>служат</w:t>
      </w:r>
      <w:r w:rsidR="00B96C13" w:rsidRPr="00B96C13">
        <w:t xml:space="preserve"> </w:t>
      </w:r>
      <w:r w:rsidR="0020656D" w:rsidRPr="00B96C13">
        <w:t>отчеты</w:t>
      </w:r>
      <w:r w:rsidR="00B96C13" w:rsidRPr="00B96C13">
        <w:t xml:space="preserve"> </w:t>
      </w:r>
      <w:r w:rsidR="0020656D" w:rsidRPr="00B96C13">
        <w:t>кассира</w:t>
      </w:r>
      <w:r w:rsidR="00B96C13" w:rsidRPr="00B96C13">
        <w:t xml:space="preserve">. </w:t>
      </w:r>
      <w:r w:rsidRPr="00B96C13">
        <w:t>По</w:t>
      </w:r>
      <w:r w:rsidR="00B96C13" w:rsidRPr="00B96C13">
        <w:t xml:space="preserve"> </w:t>
      </w:r>
      <w:r w:rsidRPr="00B96C13">
        <w:t>окончании</w:t>
      </w:r>
      <w:r w:rsidR="00B96C13" w:rsidRPr="00B96C13">
        <w:t xml:space="preserve"> </w:t>
      </w:r>
      <w:r w:rsidRPr="00B96C13">
        <w:t>отчетного</w:t>
      </w:r>
      <w:r w:rsidR="00B96C13" w:rsidRPr="00B96C13">
        <w:t xml:space="preserve"> </w:t>
      </w:r>
      <w:r w:rsidRPr="00B96C13">
        <w:t>периода</w:t>
      </w:r>
      <w:r w:rsidR="00B96C13" w:rsidRPr="00B96C13">
        <w:t xml:space="preserve"> </w:t>
      </w:r>
      <w:r w:rsidRPr="00B96C13">
        <w:t>остатки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журналу-ордеру</w:t>
      </w:r>
      <w:r w:rsidR="00B96C13" w:rsidRPr="00B96C13">
        <w:t xml:space="preserve"> </w:t>
      </w:r>
      <w:r w:rsidRPr="00B96C13">
        <w:t>сверяют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данными</w:t>
      </w:r>
      <w:r w:rsidR="00B96C13" w:rsidRPr="00B96C13">
        <w:t xml:space="preserve"> </w:t>
      </w:r>
      <w:r w:rsidRPr="00B96C13">
        <w:t>книги</w:t>
      </w:r>
      <w:r w:rsidR="00B96C13" w:rsidRPr="00B96C13">
        <w:t xml:space="preserve"> </w:t>
      </w:r>
      <w:r w:rsidRPr="00B96C13">
        <w:t>движения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. </w:t>
      </w:r>
      <w:r w:rsidR="00E2493A" w:rsidRPr="00B96C13">
        <w:t>Аналитический</w:t>
      </w:r>
      <w:r w:rsidR="00B96C13" w:rsidRPr="00B96C13">
        <w:t xml:space="preserve"> </w:t>
      </w:r>
      <w:r w:rsidR="00E2493A" w:rsidRPr="00B96C13">
        <w:t>учет</w:t>
      </w:r>
      <w:r w:rsidR="00B96C13" w:rsidRPr="00B96C13">
        <w:t xml:space="preserve"> </w:t>
      </w:r>
      <w:r w:rsidR="00E2493A" w:rsidRPr="00B96C13">
        <w:t>ведется</w:t>
      </w:r>
      <w:r w:rsidR="00B96C13" w:rsidRPr="00B96C13">
        <w:t xml:space="preserve"> </w:t>
      </w:r>
      <w:r w:rsidR="00E2493A" w:rsidRPr="00B96C13">
        <w:t>по</w:t>
      </w:r>
      <w:r w:rsidR="00B96C13" w:rsidRPr="00B96C13">
        <w:t xml:space="preserve"> </w:t>
      </w:r>
      <w:r w:rsidR="00E2493A" w:rsidRPr="00B96C13">
        <w:t>их</w:t>
      </w:r>
      <w:r w:rsidR="00B96C13" w:rsidRPr="00B96C13">
        <w:t xml:space="preserve"> </w:t>
      </w:r>
      <w:r w:rsidR="00E2493A" w:rsidRPr="00B96C13">
        <w:t>видам</w:t>
      </w:r>
      <w:r w:rsidR="00B96C13" w:rsidRPr="00B96C13">
        <w:t>.</w:t>
      </w:r>
    </w:p>
    <w:p w:rsidR="00C80FD6" w:rsidRDefault="00B96C13" w:rsidP="00B96C13">
      <w:pPr>
        <w:pStyle w:val="1"/>
      </w:pPr>
      <w:r>
        <w:br w:type="page"/>
      </w:r>
      <w:bookmarkStart w:id="7" w:name="_Toc287204783"/>
      <w:r w:rsidR="00C80FD6" w:rsidRPr="00B96C13">
        <w:t>3</w:t>
      </w:r>
      <w:r w:rsidRPr="00B96C13">
        <w:t xml:space="preserve">. </w:t>
      </w:r>
      <w:r w:rsidR="00C80FD6" w:rsidRPr="00B96C13">
        <w:t>Учет</w:t>
      </w:r>
      <w:r w:rsidRPr="00B96C13">
        <w:t xml:space="preserve"> </w:t>
      </w:r>
      <w:r w:rsidR="00C80FD6" w:rsidRPr="00B96C13">
        <w:t>операций</w:t>
      </w:r>
      <w:r w:rsidRPr="00B96C13">
        <w:t xml:space="preserve"> </w:t>
      </w:r>
      <w:r w:rsidR="00C80FD6" w:rsidRPr="00B96C13">
        <w:t>по</w:t>
      </w:r>
      <w:r w:rsidRPr="00B96C13">
        <w:t xml:space="preserve"> </w:t>
      </w:r>
      <w:r w:rsidR="00C80FD6" w:rsidRPr="00B96C13">
        <w:t>расчетным</w:t>
      </w:r>
      <w:r w:rsidRPr="00B96C13">
        <w:t xml:space="preserve"> </w:t>
      </w:r>
      <w:r w:rsidR="00C80FD6" w:rsidRPr="00B96C13">
        <w:t>счетам</w:t>
      </w:r>
      <w:bookmarkEnd w:id="7"/>
    </w:p>
    <w:p w:rsidR="00B96C13" w:rsidRPr="00B96C13" w:rsidRDefault="00B96C13" w:rsidP="00B96C13">
      <w:pPr>
        <w:rPr>
          <w:lang w:eastAsia="en-US"/>
        </w:rPr>
      </w:pPr>
    </w:p>
    <w:p w:rsidR="0002146E" w:rsidRPr="00B96C13" w:rsidRDefault="00B96C13" w:rsidP="00B96C13">
      <w:pPr>
        <w:pStyle w:val="1"/>
        <w:rPr>
          <w:bCs/>
        </w:rPr>
      </w:pPr>
      <w:bookmarkStart w:id="8" w:name="_Toc287204784"/>
      <w:r w:rsidRPr="00B96C13">
        <w:t xml:space="preserve">3.1 </w:t>
      </w:r>
      <w:r w:rsidR="000A521F" w:rsidRPr="00B96C13">
        <w:t>Документальное</w:t>
      </w:r>
      <w:r w:rsidRPr="00B96C13">
        <w:t xml:space="preserve"> </w:t>
      </w:r>
      <w:r w:rsidR="000A521F" w:rsidRPr="00B96C13">
        <w:t>оформление</w:t>
      </w:r>
      <w:r w:rsidRPr="00B96C13">
        <w:t xml:space="preserve"> </w:t>
      </w:r>
      <w:r w:rsidR="000A521F" w:rsidRPr="00B96C13">
        <w:t>и</w:t>
      </w:r>
      <w:r w:rsidRPr="00B96C13">
        <w:t xml:space="preserve"> </w:t>
      </w:r>
      <w:r w:rsidR="000A521F" w:rsidRPr="00B96C13">
        <w:t>учет</w:t>
      </w:r>
      <w:r w:rsidRPr="00B96C13">
        <w:t xml:space="preserve"> </w:t>
      </w:r>
      <w:r w:rsidR="000A521F" w:rsidRPr="00B96C13">
        <w:rPr>
          <w:bCs/>
        </w:rPr>
        <w:t>операций</w:t>
      </w:r>
      <w:r w:rsidRPr="00B96C13">
        <w:rPr>
          <w:bCs/>
        </w:rPr>
        <w:t xml:space="preserve"> </w:t>
      </w:r>
      <w:r w:rsidR="000A521F" w:rsidRPr="00B96C13">
        <w:rPr>
          <w:bCs/>
        </w:rPr>
        <w:t>по</w:t>
      </w:r>
      <w:r w:rsidRPr="00B96C13">
        <w:rPr>
          <w:bCs/>
        </w:rPr>
        <w:t xml:space="preserve"> </w:t>
      </w:r>
      <w:r w:rsidR="000A521F" w:rsidRPr="00B96C13">
        <w:rPr>
          <w:bCs/>
        </w:rPr>
        <w:t>расчетным</w:t>
      </w:r>
      <w:r w:rsidRPr="00B96C13">
        <w:rPr>
          <w:bCs/>
        </w:rPr>
        <w:t xml:space="preserve"> </w:t>
      </w:r>
      <w:r w:rsidR="000A521F" w:rsidRPr="00B96C13">
        <w:rPr>
          <w:bCs/>
        </w:rPr>
        <w:t>счета</w:t>
      </w:r>
      <w:bookmarkEnd w:id="8"/>
    </w:p>
    <w:p w:rsidR="00B96C13" w:rsidRDefault="00B96C13" w:rsidP="00B96C13">
      <w:pPr>
        <w:tabs>
          <w:tab w:val="left" w:pos="726"/>
        </w:tabs>
      </w:pPr>
    </w:p>
    <w:p w:rsidR="00B96C13" w:rsidRPr="00B96C13" w:rsidRDefault="00C80FD6" w:rsidP="00B96C13">
      <w:pPr>
        <w:tabs>
          <w:tab w:val="left" w:pos="726"/>
        </w:tabs>
      </w:pPr>
      <w:r w:rsidRPr="00B96C13">
        <w:t>Все</w:t>
      </w:r>
      <w:r w:rsidR="00B96C13" w:rsidRPr="00B96C13">
        <w:t xml:space="preserve"> </w:t>
      </w:r>
      <w:r w:rsidRPr="00B96C13">
        <w:t>временно</w:t>
      </w:r>
      <w:r w:rsidR="00B96C13" w:rsidRPr="00B96C13">
        <w:t xml:space="preserve"> </w:t>
      </w:r>
      <w:r w:rsidRPr="00B96C13">
        <w:t>свободные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исключением</w:t>
      </w:r>
      <w:r w:rsidR="00B96C13" w:rsidRPr="00B96C13">
        <w:t xml:space="preserve"> </w:t>
      </w:r>
      <w:r w:rsidRPr="00B96C13">
        <w:t>наличных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кассе,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храниться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расчетном</w:t>
      </w:r>
      <w:r w:rsidR="00B96C13" w:rsidRPr="00B96C13">
        <w:t xml:space="preserve"> </w:t>
      </w:r>
      <w:r w:rsidRPr="00B96C13">
        <w:t>счете,</w:t>
      </w:r>
      <w:r w:rsidR="00B96C13" w:rsidRPr="00B96C13">
        <w:t xml:space="preserve"> </w:t>
      </w:r>
      <w:r w:rsidRPr="00B96C13">
        <w:t>открываемом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>.</w:t>
      </w:r>
    </w:p>
    <w:p w:rsidR="00B96C13" w:rsidRPr="00B96C13" w:rsidRDefault="007A4E30" w:rsidP="00B96C13">
      <w:pPr>
        <w:shd w:val="clear" w:color="auto" w:fill="FFFFFF"/>
        <w:tabs>
          <w:tab w:val="left" w:pos="726"/>
        </w:tabs>
      </w:pPr>
      <w:r w:rsidRPr="00B96C13">
        <w:t>Для</w:t>
      </w:r>
      <w:r w:rsidR="00B96C13" w:rsidRPr="00B96C13">
        <w:t xml:space="preserve"> </w:t>
      </w:r>
      <w:r w:rsidRPr="00B96C13">
        <w:t>хранения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безналичных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производственным</w:t>
      </w:r>
      <w:r w:rsidR="00B96C13" w:rsidRPr="00B96C13">
        <w:t xml:space="preserve"> </w:t>
      </w:r>
      <w:r w:rsidRPr="00B96C13">
        <w:t>предприятиям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положением</w:t>
      </w:r>
      <w:r w:rsidR="00B96C13" w:rsidRPr="00B96C13">
        <w:t xml:space="preserve"> </w:t>
      </w:r>
      <w:r w:rsidRPr="00B96C13">
        <w:t>ЦБ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"</w:t>
      </w:r>
      <w:r w:rsidRPr="00B96C13">
        <w:t>О</w:t>
      </w:r>
      <w:r w:rsidR="00B96C13" w:rsidRPr="00B96C13">
        <w:t xml:space="preserve"> </w:t>
      </w:r>
      <w:r w:rsidRPr="00B96C13">
        <w:t>безналичных</w:t>
      </w:r>
      <w:r w:rsidR="00B96C13" w:rsidRPr="00B96C13">
        <w:t xml:space="preserve"> </w:t>
      </w:r>
      <w:r w:rsidRPr="00B96C13">
        <w:t>расчетах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" </w:t>
      </w:r>
      <w:r w:rsidRPr="00B96C13">
        <w:t>от</w:t>
      </w:r>
      <w:r w:rsidR="00B96C13" w:rsidRPr="00B96C13">
        <w:t xml:space="preserve"> </w:t>
      </w:r>
      <w:r w:rsidRPr="00B96C13">
        <w:t>12</w:t>
      </w:r>
      <w:r w:rsidR="00B96C13" w:rsidRPr="00B96C13">
        <w:t xml:space="preserve"> </w:t>
      </w:r>
      <w:r w:rsidRPr="00B96C13">
        <w:t>апреля</w:t>
      </w:r>
      <w:r w:rsidR="00B96C13" w:rsidRPr="00B96C13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96C13">
          <w:t>2001</w:t>
        </w:r>
        <w:r w:rsidR="00B96C13" w:rsidRPr="00B96C13">
          <w:t xml:space="preserve"> </w:t>
        </w:r>
        <w:r w:rsidRPr="00B96C13">
          <w:t>г</w:t>
        </w:r>
      </w:smartTag>
      <w:r w:rsidR="00B96C13" w:rsidRPr="00B96C13">
        <w:t xml:space="preserve">. </w:t>
      </w:r>
      <w:r w:rsidRPr="00B96C13">
        <w:t>№</w:t>
      </w:r>
      <w:r w:rsidR="00B96C13" w:rsidRPr="00B96C13">
        <w:t xml:space="preserve"> </w:t>
      </w:r>
      <w:r w:rsidRPr="00B96C13">
        <w:t>2-П</w:t>
      </w:r>
      <w:r w:rsidR="00B96C13" w:rsidRPr="00B96C13">
        <w:t xml:space="preserve"> </w:t>
      </w:r>
      <w:r w:rsidRPr="00B96C13">
        <w:t>открывают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прочие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банках</w:t>
      </w:r>
      <w:r w:rsidR="00B96C13" w:rsidRPr="00B96C13">
        <w:t>.</w:t>
      </w:r>
    </w:p>
    <w:p w:rsidR="00B96C13" w:rsidRPr="00B96C13" w:rsidRDefault="00CB501B" w:rsidP="00B96C13">
      <w:pPr>
        <w:pStyle w:val="ad"/>
        <w:tabs>
          <w:tab w:val="left" w:pos="726"/>
        </w:tabs>
        <w:spacing w:before="0"/>
        <w:ind w:right="0" w:firstLine="709"/>
      </w:pPr>
      <w:r w:rsidRPr="00B96C13">
        <w:t>Для</w:t>
      </w:r>
      <w:r w:rsidR="00B96C13" w:rsidRPr="00B96C13">
        <w:t xml:space="preserve"> </w:t>
      </w:r>
      <w:r w:rsidRPr="00B96C13">
        <w:t>того</w:t>
      </w:r>
      <w:r w:rsidR="00B96C13" w:rsidRPr="00B96C13">
        <w:t xml:space="preserve"> </w:t>
      </w:r>
      <w:r w:rsidRPr="00B96C13">
        <w:t>чтобы</w:t>
      </w:r>
      <w:r w:rsidR="00B96C13" w:rsidRPr="00B96C13">
        <w:t xml:space="preserve"> </w:t>
      </w:r>
      <w:r w:rsidRPr="00B96C13">
        <w:t>открыть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предприятие</w:t>
      </w:r>
      <w:r w:rsidR="00B96C13" w:rsidRPr="00B96C13">
        <w:t xml:space="preserve"> </w:t>
      </w:r>
      <w:r w:rsidRPr="00B96C13">
        <w:t>обязано</w:t>
      </w:r>
      <w:r w:rsidR="00B96C13" w:rsidRPr="00B96C13">
        <w:t xml:space="preserve"> </w:t>
      </w:r>
      <w:r w:rsidRPr="00B96C13">
        <w:t>предоставить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отделение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: </w:t>
      </w:r>
      <w:r w:rsidRPr="00B96C13">
        <w:t>копии</w:t>
      </w:r>
      <w:r w:rsidR="00B96C13" w:rsidRPr="00B96C13">
        <w:t xml:space="preserve"> </w:t>
      </w:r>
      <w:r w:rsidRPr="00B96C13">
        <w:t>устава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учредительного</w:t>
      </w:r>
      <w:r w:rsidR="00B96C13" w:rsidRPr="00B96C13">
        <w:t xml:space="preserve"> </w:t>
      </w:r>
      <w:r w:rsidRPr="00B96C13">
        <w:t>договора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заверенные</w:t>
      </w:r>
      <w:r w:rsidR="00B96C13" w:rsidRPr="00B96C13">
        <w:t xml:space="preserve"> </w:t>
      </w:r>
      <w:r w:rsidRPr="00B96C13">
        <w:t>нотариально</w:t>
      </w:r>
      <w:r w:rsidR="00B96C13" w:rsidRPr="00B96C13">
        <w:t xml:space="preserve">; </w:t>
      </w:r>
      <w:r w:rsidRPr="00B96C13">
        <w:t>свидетельства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постановке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налоговой</w:t>
      </w:r>
      <w:r w:rsidR="00B96C13" w:rsidRPr="00B96C13">
        <w:t xml:space="preserve"> </w:t>
      </w:r>
      <w:r w:rsidRPr="00B96C13">
        <w:t>инспекции,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Пенсионном</w:t>
      </w:r>
      <w:r w:rsidR="00B96C13" w:rsidRPr="00B96C13">
        <w:t xml:space="preserve"> </w:t>
      </w:r>
      <w:r w:rsidRPr="00B96C13">
        <w:t>фонде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внебюджетных</w:t>
      </w:r>
      <w:r w:rsidR="00B96C13" w:rsidRPr="00B96C13">
        <w:t xml:space="preserve"> </w:t>
      </w:r>
      <w:r w:rsidRPr="00B96C13">
        <w:t>фондах</w:t>
      </w:r>
      <w:r w:rsidR="00B96C13" w:rsidRPr="00B96C13">
        <w:t xml:space="preserve">; </w:t>
      </w:r>
      <w:r w:rsidRPr="00B96C13">
        <w:t>заявление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открытие</w:t>
      </w:r>
      <w:r w:rsidR="00B96C13" w:rsidRPr="00B96C13">
        <w:t xml:space="preserve"> </w:t>
      </w:r>
      <w:r w:rsidRPr="00B96C13">
        <w:t>расчетного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; </w:t>
      </w:r>
      <w:r w:rsidRPr="00B96C13">
        <w:t>протокол</w:t>
      </w:r>
      <w:r w:rsidR="00B96C13" w:rsidRPr="00B96C13">
        <w:t xml:space="preserve"> </w:t>
      </w:r>
      <w:r w:rsidRPr="00B96C13">
        <w:t>собрания</w:t>
      </w:r>
      <w:r w:rsidR="00B96C13" w:rsidRPr="00B96C13">
        <w:t xml:space="preserve"> </w:t>
      </w:r>
      <w:r w:rsidRPr="00B96C13">
        <w:t>учредителей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избрании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; </w:t>
      </w:r>
      <w:r w:rsidRPr="00B96C13">
        <w:t>приказ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назначении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(</w:t>
      </w:r>
      <w:r w:rsidRPr="00B96C13">
        <w:t>копия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одном</w:t>
      </w:r>
      <w:r w:rsidR="00B96C13" w:rsidRPr="00B96C13">
        <w:t xml:space="preserve"> </w:t>
      </w:r>
      <w:r w:rsidRPr="00B96C13">
        <w:t>экземпляре</w:t>
      </w:r>
      <w:r w:rsidR="00B96C13" w:rsidRPr="00B96C13">
        <w:t xml:space="preserve">); </w:t>
      </w:r>
      <w:r w:rsidRPr="00B96C13">
        <w:t>карточку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образцами</w:t>
      </w:r>
      <w:r w:rsidR="00B96C13" w:rsidRPr="00B96C13">
        <w:t xml:space="preserve"> </w:t>
      </w:r>
      <w:r w:rsidRPr="00B96C13">
        <w:t>подписей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заместителя,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заместителя</w:t>
      </w:r>
      <w:r w:rsidR="00B96C13" w:rsidRPr="00B96C13">
        <w:t xml:space="preserve">; </w:t>
      </w:r>
      <w:r w:rsidRPr="00B96C13">
        <w:t>договор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банковское</w:t>
      </w:r>
      <w:r w:rsidR="00B96C13" w:rsidRPr="00B96C13">
        <w:t xml:space="preserve"> </w:t>
      </w:r>
      <w:r w:rsidRPr="00B96C13">
        <w:t>обслуживание,</w:t>
      </w:r>
      <w:r w:rsidR="00B96C13" w:rsidRPr="00B96C13">
        <w:t xml:space="preserve"> </w:t>
      </w:r>
      <w:r w:rsidRPr="00B96C13">
        <w:t>именуемый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ГК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"</w:t>
      </w:r>
      <w:r w:rsidRPr="00B96C13">
        <w:t>договор</w:t>
      </w:r>
      <w:r w:rsidR="00B96C13" w:rsidRPr="00B96C13">
        <w:t xml:space="preserve"> </w:t>
      </w:r>
      <w:r w:rsidRPr="00B96C13">
        <w:t>банковского</w:t>
      </w:r>
      <w:r w:rsidR="00B96C13" w:rsidRPr="00B96C13">
        <w:t xml:space="preserve"> </w:t>
      </w:r>
      <w:r w:rsidRPr="00B96C13">
        <w:t>счета</w:t>
      </w:r>
      <w:r w:rsidR="00B96C13" w:rsidRPr="00B96C13">
        <w:t>". (</w:t>
      </w:r>
      <w:r w:rsidR="00A12323" w:rsidRPr="00B96C13">
        <w:t>16</w:t>
      </w:r>
      <w:r w:rsidR="00B96C13" w:rsidRPr="00B96C13">
        <w:t>, с.1</w:t>
      </w:r>
      <w:r w:rsidR="00A12323" w:rsidRPr="00B96C13">
        <w:t>66</w:t>
      </w:r>
      <w:r w:rsidR="00B96C13" w:rsidRPr="00B96C13">
        <w:t>)</w:t>
      </w:r>
    </w:p>
    <w:p w:rsidR="00B96C13" w:rsidRPr="00B96C13" w:rsidRDefault="00CB501B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В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отсутствия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должности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карточке</w:t>
      </w:r>
      <w:r w:rsidR="00B96C13" w:rsidRPr="00B96C13">
        <w:t xml:space="preserve"> </w:t>
      </w:r>
      <w:r w:rsidRPr="00B96C13">
        <w:t>ставится</w:t>
      </w:r>
      <w:r w:rsidR="00B96C13" w:rsidRPr="00B96C13">
        <w:t xml:space="preserve"> </w:t>
      </w:r>
      <w:r w:rsidRPr="00B96C13">
        <w:t>подпись</w:t>
      </w:r>
      <w:r w:rsidR="00B96C13" w:rsidRPr="00B96C13">
        <w:t xml:space="preserve"> </w:t>
      </w:r>
      <w:r w:rsidRPr="00B96C13">
        <w:t>только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временном</w:t>
      </w:r>
      <w:r w:rsidR="00B96C13" w:rsidRPr="00B96C13">
        <w:t xml:space="preserve"> </w:t>
      </w:r>
      <w:r w:rsidRPr="00B96C13">
        <w:t>отсутствии</w:t>
      </w:r>
      <w:r w:rsidR="00B96C13" w:rsidRPr="00B96C13">
        <w:t xml:space="preserve"> </w:t>
      </w:r>
      <w:r w:rsidRPr="00B96C13">
        <w:t>печати</w:t>
      </w:r>
      <w:r w:rsidR="00B96C13" w:rsidRPr="00B96C13">
        <w:t xml:space="preserve"> </w:t>
      </w:r>
      <w:r w:rsidRPr="00B96C13">
        <w:t>у</w:t>
      </w:r>
      <w:r w:rsidR="00B96C13" w:rsidRPr="00B96C13">
        <w:t xml:space="preserve"> </w:t>
      </w:r>
      <w:r w:rsidRPr="00B96C13">
        <w:t>созданной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руководитель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разрешает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течении</w:t>
      </w:r>
      <w:r w:rsidR="00B96C13" w:rsidRPr="00B96C13">
        <w:t xml:space="preserve"> </w:t>
      </w:r>
      <w:r w:rsidRPr="00B96C13">
        <w:t>срока,</w:t>
      </w:r>
      <w:r w:rsidR="00B96C13" w:rsidRPr="00B96C13">
        <w:t xml:space="preserve"> </w:t>
      </w:r>
      <w:r w:rsidRPr="00B96C13">
        <w:t>необходимого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изготовления</w:t>
      </w:r>
      <w:r w:rsidR="00B96C13" w:rsidRPr="00B96C13">
        <w:t xml:space="preserve"> </w:t>
      </w:r>
      <w:r w:rsidRPr="00B96C13">
        <w:t>печати,</w:t>
      </w:r>
      <w:r w:rsidR="00B96C13" w:rsidRPr="00B96C13">
        <w:t xml:space="preserve"> </w:t>
      </w:r>
      <w:r w:rsidRPr="00B96C13">
        <w:t>представлять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без</w:t>
      </w:r>
      <w:r w:rsidR="00B96C13" w:rsidRPr="00B96C13">
        <w:t xml:space="preserve"> </w:t>
      </w:r>
      <w:r w:rsidRPr="00B96C13">
        <w:t>оттиска</w:t>
      </w:r>
      <w:r w:rsidR="00B96C13" w:rsidRPr="00B96C13">
        <w:t xml:space="preserve"> </w:t>
      </w:r>
      <w:r w:rsidRPr="00B96C13">
        <w:t>печати</w:t>
      </w:r>
      <w:r w:rsidR="00B96C13" w:rsidRPr="00B96C13">
        <w:t>.</w:t>
      </w:r>
    </w:p>
    <w:p w:rsidR="00B96C13" w:rsidRPr="00B96C13" w:rsidRDefault="00EB448E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Все</w:t>
      </w:r>
      <w:r w:rsidR="00B96C13" w:rsidRPr="00B96C13">
        <w:t xml:space="preserve"> </w:t>
      </w:r>
      <w:r w:rsidRPr="00B96C13">
        <w:t>документы,</w:t>
      </w:r>
      <w:r w:rsidR="00B96C13" w:rsidRPr="00B96C13">
        <w:t xml:space="preserve"> </w:t>
      </w:r>
      <w:r w:rsidRPr="00B96C13">
        <w:t>представляемые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открытия</w:t>
      </w:r>
      <w:r w:rsidR="00B96C13" w:rsidRPr="00B96C13">
        <w:t xml:space="preserve"> </w:t>
      </w:r>
      <w:r w:rsidRPr="00B96C13">
        <w:t>счета,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том</w:t>
      </w:r>
      <w:r w:rsidR="00B96C13" w:rsidRPr="00B96C13">
        <w:t xml:space="preserve"> </w:t>
      </w:r>
      <w:r w:rsidRPr="00B96C13">
        <w:t>числе</w:t>
      </w:r>
      <w:r w:rsidR="00B96C13" w:rsidRPr="00B96C13">
        <w:t xml:space="preserve"> </w:t>
      </w:r>
      <w:r w:rsidRPr="00B96C13">
        <w:t>карточки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образцами</w:t>
      </w:r>
      <w:r w:rsidR="00B96C13" w:rsidRPr="00B96C13">
        <w:t xml:space="preserve"> </w:t>
      </w:r>
      <w:r w:rsidRPr="00B96C13">
        <w:t>подписей</w:t>
      </w:r>
      <w:r w:rsidR="00B96C13" w:rsidRPr="00B96C13">
        <w:t xml:space="preserve"> </w:t>
      </w:r>
      <w:r w:rsidRPr="00B96C13">
        <w:t>руководителя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главного</w:t>
      </w:r>
      <w:r w:rsidR="00B96C13" w:rsidRPr="00B96C13">
        <w:t xml:space="preserve"> </w:t>
      </w:r>
      <w:r w:rsidRPr="00B96C13">
        <w:t>бухгалтера</w:t>
      </w:r>
      <w:r w:rsidR="00B96C13" w:rsidRPr="00B96C13">
        <w:t xml:space="preserve"> (</w:t>
      </w:r>
      <w:r w:rsidRPr="00B96C13">
        <w:t>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заместителей</w:t>
      </w:r>
      <w:r w:rsidR="00B96C13" w:rsidRPr="00B96C13">
        <w:t xml:space="preserve">), </w:t>
      </w:r>
      <w:r w:rsidRPr="00B96C13">
        <w:t>остаются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. </w:t>
      </w:r>
      <w:r w:rsidRPr="00B96C13">
        <w:t>После</w:t>
      </w:r>
      <w:r w:rsidR="00B96C13" w:rsidRPr="00B96C13">
        <w:t xml:space="preserve"> </w:t>
      </w:r>
      <w:r w:rsidRPr="00B96C13">
        <w:t>проверки</w:t>
      </w:r>
      <w:r w:rsidR="00B96C13" w:rsidRPr="00B96C13">
        <w:t xml:space="preserve"> </w:t>
      </w:r>
      <w:r w:rsidRPr="00B96C13">
        <w:t>указанных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открывает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присваивает</w:t>
      </w:r>
      <w:r w:rsidR="00B96C13" w:rsidRPr="00B96C13">
        <w:t xml:space="preserve"> </w:t>
      </w:r>
      <w:r w:rsidRPr="00B96C13">
        <w:t>ему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. </w:t>
      </w:r>
      <w:r w:rsidRPr="00B96C13">
        <w:t>Информация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открытии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пятидневный</w:t>
      </w:r>
      <w:r w:rsidR="00B96C13" w:rsidRPr="00B96C13">
        <w:t xml:space="preserve"> </w:t>
      </w:r>
      <w:r w:rsidRPr="00B96C13">
        <w:t>срок</w:t>
      </w:r>
      <w:r w:rsidR="00B96C13" w:rsidRPr="00B96C13">
        <w:t xml:space="preserve"> </w:t>
      </w:r>
      <w:r w:rsidRPr="00B96C13">
        <w:t>передается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налоговую</w:t>
      </w:r>
      <w:r w:rsidR="00B96C13" w:rsidRPr="00B96C13">
        <w:t xml:space="preserve"> </w:t>
      </w:r>
      <w:r w:rsidRPr="00B96C13">
        <w:t>инспекцию,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которой</w:t>
      </w:r>
      <w:r w:rsidR="00B96C13" w:rsidRPr="00B96C13">
        <w:t xml:space="preserve"> </w:t>
      </w:r>
      <w:r w:rsidRPr="00B96C13">
        <w:t>состоит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учете</w:t>
      </w:r>
      <w:r w:rsidR="00B96C13" w:rsidRPr="00B96C13">
        <w:t xml:space="preserve"> </w:t>
      </w:r>
      <w:r w:rsidRPr="00B96C13">
        <w:t>данная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. </w:t>
      </w:r>
      <w:r w:rsidRPr="00B96C13">
        <w:t>Обслуживание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Pr="00B96C13">
        <w:t>согласно</w:t>
      </w:r>
      <w:r w:rsidR="00B96C13" w:rsidRPr="00B96C13">
        <w:t xml:space="preserve"> </w:t>
      </w:r>
      <w:r w:rsidRPr="00B96C13">
        <w:t>договору</w:t>
      </w:r>
      <w:r w:rsidR="00B96C13" w:rsidRPr="00B96C13">
        <w:t xml:space="preserve"> </w:t>
      </w:r>
      <w:r w:rsidRPr="00B96C13">
        <w:t>банковского</w:t>
      </w:r>
      <w:r w:rsidR="00B96C13" w:rsidRPr="00B96C13">
        <w:t xml:space="preserve"> </w:t>
      </w:r>
      <w:r w:rsidRPr="00B96C13">
        <w:t>счета,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котором</w:t>
      </w:r>
      <w:r w:rsidR="00B96C13" w:rsidRPr="00B96C13">
        <w:t xml:space="preserve"> </w:t>
      </w:r>
      <w:r w:rsidRPr="00B96C13">
        <w:t>определяются</w:t>
      </w:r>
      <w:r w:rsidR="00B96C13" w:rsidRPr="00B96C13">
        <w:t xml:space="preserve"> </w:t>
      </w:r>
      <w:r w:rsidRPr="00B96C13">
        <w:t>обязанности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клиента,</w:t>
      </w:r>
      <w:r w:rsidR="00B96C13" w:rsidRPr="00B96C13">
        <w:t xml:space="preserve"> </w:t>
      </w:r>
      <w:r w:rsidRPr="00B96C13">
        <w:t>порядок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клиентом,</w:t>
      </w:r>
      <w:r w:rsidR="00B96C13" w:rsidRPr="00B96C13">
        <w:t xml:space="preserve"> </w:t>
      </w:r>
      <w:r w:rsidRPr="00B96C13">
        <w:t>ответственность</w:t>
      </w:r>
      <w:r w:rsidR="00B96C13" w:rsidRPr="00B96C13">
        <w:t xml:space="preserve"> </w:t>
      </w:r>
      <w:r w:rsidRPr="00B96C13">
        <w:t>сторон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обеспечение</w:t>
      </w:r>
      <w:r w:rsidR="00B96C13" w:rsidRPr="00B96C13">
        <w:t xml:space="preserve"> </w:t>
      </w:r>
      <w:r w:rsidRPr="00B96C13">
        <w:t>тайны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операциям</w:t>
      </w:r>
      <w:r w:rsidR="00B96C13" w:rsidRPr="00B96C13">
        <w:t xml:space="preserve"> </w:t>
      </w:r>
      <w:r w:rsidRPr="00B96C13">
        <w:t>расчетного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счетов,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указываются</w:t>
      </w:r>
      <w:r w:rsidR="00B96C13" w:rsidRPr="00B96C13">
        <w:t xml:space="preserve"> </w:t>
      </w:r>
      <w:r w:rsidRPr="00B96C13">
        <w:t>реквизиты</w:t>
      </w:r>
      <w:r w:rsidR="00B96C13" w:rsidRPr="00B96C13">
        <w:t xml:space="preserve"> </w:t>
      </w:r>
      <w:r w:rsidRPr="00B96C13">
        <w:t>сторон</w:t>
      </w:r>
      <w:r w:rsidR="00B96C13" w:rsidRPr="00B96C13">
        <w:t>.</w:t>
      </w:r>
    </w:p>
    <w:p w:rsidR="00B96C13" w:rsidRPr="00B96C13" w:rsidRDefault="00E4790D" w:rsidP="00B96C13">
      <w:pPr>
        <w:shd w:val="clear" w:color="auto" w:fill="FFFFFF"/>
        <w:tabs>
          <w:tab w:val="left" w:pos="726"/>
        </w:tabs>
        <w:rPr>
          <w:snapToGrid w:val="0"/>
        </w:rPr>
      </w:pPr>
      <w:r w:rsidRPr="00B96C13">
        <w:rPr>
          <w:snapToGrid w:val="0"/>
        </w:rPr>
        <w:t>Количество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счетов,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необходимое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для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осуществления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расчетов,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соответствии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Указом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Президента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РФ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от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21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марта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1995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года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№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291</w:t>
      </w:r>
      <w:r w:rsidR="00B96C13" w:rsidRPr="00B96C13">
        <w:rPr>
          <w:snapToGrid w:val="0"/>
        </w:rPr>
        <w:t xml:space="preserve"> </w:t>
      </w:r>
      <w:r w:rsidR="00440927" w:rsidRPr="00B96C13">
        <w:rPr>
          <w:snapToGrid w:val="0"/>
        </w:rPr>
        <w:t>определяется</w:t>
      </w:r>
      <w:r w:rsidR="00B96C13" w:rsidRPr="00B96C13">
        <w:rPr>
          <w:snapToGrid w:val="0"/>
        </w:rPr>
        <w:t xml:space="preserve"> </w:t>
      </w:r>
      <w:r w:rsidR="00440927" w:rsidRPr="00B96C13">
        <w:rPr>
          <w:snapToGrid w:val="0"/>
        </w:rPr>
        <w:t>самим</w:t>
      </w:r>
      <w:r w:rsidR="00B96C13" w:rsidRPr="00B96C13">
        <w:rPr>
          <w:snapToGrid w:val="0"/>
        </w:rPr>
        <w:t xml:space="preserve"> </w:t>
      </w:r>
      <w:r w:rsidR="00440927" w:rsidRPr="00B96C13">
        <w:rPr>
          <w:snapToGrid w:val="0"/>
        </w:rPr>
        <w:t>предприятием</w:t>
      </w:r>
      <w:r w:rsidR="00B96C13" w:rsidRPr="00B96C13">
        <w:rPr>
          <w:snapToGrid w:val="0"/>
        </w:rPr>
        <w:t xml:space="preserve">. </w:t>
      </w:r>
      <w:r w:rsidRPr="00B96C13">
        <w:rPr>
          <w:snapToGrid w:val="0"/>
        </w:rPr>
        <w:t>По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своему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усмотрению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предприятие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выбирает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банки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для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открытия</w:t>
      </w:r>
      <w:r w:rsidR="00B96C13" w:rsidRPr="00B96C13">
        <w:rPr>
          <w:snapToGrid w:val="0"/>
        </w:rPr>
        <w:t>.</w:t>
      </w:r>
    </w:p>
    <w:p w:rsidR="00B96C13" w:rsidRPr="00B96C13" w:rsidRDefault="00C80FD6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зачисляются</w:t>
      </w:r>
      <w:r w:rsidR="00B96C13" w:rsidRPr="00B96C13">
        <w:t xml:space="preserve"> </w:t>
      </w:r>
      <w:r w:rsidRPr="00B96C13">
        <w:t>выручка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реализованную</w:t>
      </w:r>
      <w:r w:rsidR="00B96C13" w:rsidRPr="00B96C13">
        <w:t xml:space="preserve"> </w:t>
      </w:r>
      <w:r w:rsidRPr="00B96C13">
        <w:t>продукцию</w:t>
      </w:r>
      <w:r w:rsidR="00B96C13" w:rsidRPr="00B96C13">
        <w:t xml:space="preserve"> (</w:t>
      </w:r>
      <w:r w:rsidRPr="00B96C13">
        <w:t>работы,</w:t>
      </w:r>
      <w:r w:rsidR="00B96C13" w:rsidRPr="00B96C13">
        <w:t xml:space="preserve"> </w:t>
      </w:r>
      <w:r w:rsidRPr="00B96C13">
        <w:t>услуги</w:t>
      </w:r>
      <w:r w:rsidR="00B96C13" w:rsidRPr="00B96C13">
        <w:t xml:space="preserve">) </w:t>
      </w:r>
      <w:r w:rsidRPr="00B96C13">
        <w:t>от</w:t>
      </w:r>
      <w:r w:rsidR="00B96C13" w:rsidRPr="00B96C13">
        <w:t xml:space="preserve"> </w:t>
      </w:r>
      <w:r w:rsidRPr="00B96C13">
        <w:t>покупателей,</w:t>
      </w:r>
      <w:r w:rsidR="00B96C13" w:rsidRPr="00B96C13">
        <w:t xml:space="preserve"> </w:t>
      </w:r>
      <w:r w:rsidRPr="00B96C13">
        <w:t>заказчиков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другие</w:t>
      </w:r>
      <w:r w:rsidR="00B96C13" w:rsidRPr="00B96C13">
        <w:t xml:space="preserve"> </w:t>
      </w:r>
      <w:r w:rsidRPr="00B96C13">
        <w:t>поступления</w:t>
      </w:r>
      <w:r w:rsidR="00B96C13" w:rsidRPr="00B96C13">
        <w:t xml:space="preserve">.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зачисления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(</w:t>
      </w:r>
      <w:r w:rsidRPr="00B96C13">
        <w:t>выручка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реализации</w:t>
      </w:r>
      <w:r w:rsidR="00B96C13" w:rsidRPr="00B96C13">
        <w:t xml:space="preserve"> </w:t>
      </w:r>
      <w:r w:rsidRPr="00B96C13">
        <w:t>продукции,</w:t>
      </w:r>
      <w:r w:rsidR="00B96C13" w:rsidRPr="00B96C13">
        <w:t xml:space="preserve"> </w:t>
      </w:r>
      <w:r w:rsidRPr="00B96C13">
        <w:t>работ,</w:t>
      </w:r>
      <w:r w:rsidR="00B96C13" w:rsidRPr="00B96C13">
        <w:t xml:space="preserve"> </w:t>
      </w:r>
      <w:r w:rsidRPr="00B96C13">
        <w:t>услуг,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выданная</w:t>
      </w:r>
      <w:r w:rsidR="00B96C13" w:rsidRPr="00B96C13">
        <w:t xml:space="preserve"> </w:t>
      </w:r>
      <w:r w:rsidRPr="00B96C13">
        <w:t>заработная</w:t>
      </w:r>
      <w:r w:rsidR="00B96C13" w:rsidRPr="00B96C13">
        <w:t xml:space="preserve"> </w:t>
      </w:r>
      <w:r w:rsidRPr="00B96C13">
        <w:t>плата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.) </w:t>
      </w:r>
      <w:r w:rsidRPr="00B96C13">
        <w:t>банк</w:t>
      </w:r>
      <w:r w:rsidR="00B96C13" w:rsidRPr="00B96C13">
        <w:t xml:space="preserve"> </w:t>
      </w:r>
      <w:r w:rsidRPr="00B96C13">
        <w:t>принимает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владельца</w:t>
      </w:r>
      <w:r w:rsidR="00B96C13" w:rsidRPr="00B96C13">
        <w:t xml:space="preserve"> </w:t>
      </w:r>
      <w:r w:rsidRPr="00B96C13">
        <w:t>счета</w:t>
      </w:r>
      <w:r w:rsidR="00B96C13" w:rsidRPr="00B96C13">
        <w:t>.</w:t>
      </w:r>
    </w:p>
    <w:p w:rsidR="00B96C13" w:rsidRPr="00B96C13" w:rsidRDefault="005B4FFE" w:rsidP="00B96C13">
      <w:pPr>
        <w:tabs>
          <w:tab w:val="left" w:pos="726"/>
        </w:tabs>
      </w:pPr>
      <w:r w:rsidRPr="00B96C13">
        <w:t>Организациям,</w:t>
      </w:r>
      <w:r w:rsidR="00B96C13" w:rsidRPr="00B96C13">
        <w:t xml:space="preserve"> </w:t>
      </w:r>
      <w:r w:rsidRPr="00B96C13">
        <w:t>имеющим</w:t>
      </w:r>
      <w:r w:rsidR="00B96C13" w:rsidRPr="00B96C13">
        <w:t xml:space="preserve"> </w:t>
      </w:r>
      <w:r w:rsidRPr="00B96C13">
        <w:t>отдельные</w:t>
      </w:r>
      <w:r w:rsidR="00B96C13" w:rsidRPr="00B96C13">
        <w:t xml:space="preserve"> </w:t>
      </w:r>
      <w:r w:rsidRPr="00B96C13">
        <w:t>нехозрасчетные</w:t>
      </w:r>
      <w:r w:rsidR="00B96C13" w:rsidRPr="00B96C13">
        <w:t xml:space="preserve"> </w:t>
      </w:r>
      <w:r w:rsidRPr="00B96C13">
        <w:t>подразделения</w:t>
      </w:r>
      <w:r w:rsidR="00B96C13" w:rsidRPr="00B96C13">
        <w:t xml:space="preserve"> (</w:t>
      </w:r>
      <w:r w:rsidRPr="00B96C13">
        <w:t>магазины,</w:t>
      </w:r>
      <w:r w:rsidR="00B96C13" w:rsidRPr="00B96C13">
        <w:t xml:space="preserve"> </w:t>
      </w:r>
      <w:r w:rsidRPr="00B96C13">
        <w:t>склады,</w:t>
      </w:r>
      <w:r w:rsidR="00B96C13" w:rsidRPr="00B96C13">
        <w:t xml:space="preserve"> </w:t>
      </w:r>
      <w:r w:rsidRPr="00B96C13">
        <w:t>филиалы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.) </w:t>
      </w:r>
      <w:r w:rsidRPr="00B96C13">
        <w:t>вне</w:t>
      </w:r>
      <w:r w:rsidR="00B96C13" w:rsidRPr="00B96C13">
        <w:t xml:space="preserve"> </w:t>
      </w:r>
      <w:r w:rsidRPr="00B96C13">
        <w:t>своего</w:t>
      </w:r>
      <w:r w:rsidR="00B96C13" w:rsidRPr="00B96C13">
        <w:t xml:space="preserve"> </w:t>
      </w:r>
      <w:r w:rsidRPr="00B96C13">
        <w:t>местонахождения,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ходатайству</w:t>
      </w:r>
      <w:r w:rsidR="00B96C13" w:rsidRPr="00B96C13">
        <w:t xml:space="preserve"> </w:t>
      </w:r>
      <w:r w:rsidRPr="00B96C13">
        <w:t>владельца</w:t>
      </w:r>
      <w:r w:rsidR="00B96C13" w:rsidRPr="00B96C13">
        <w:t xml:space="preserve"> </w:t>
      </w:r>
      <w:r w:rsidRPr="00B96C13">
        <w:t>основного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открыты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субсчета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зачисления</w:t>
      </w:r>
      <w:r w:rsidR="00B96C13" w:rsidRPr="00B96C13">
        <w:t xml:space="preserve"> </w:t>
      </w:r>
      <w:r w:rsidRPr="00B96C13">
        <w:t>выручки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производства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месту</w:t>
      </w:r>
      <w:r w:rsidR="00B96C13" w:rsidRPr="00B96C13">
        <w:t xml:space="preserve"> </w:t>
      </w:r>
      <w:r w:rsidRPr="00B96C13">
        <w:t>нахождения</w:t>
      </w:r>
      <w:r w:rsidR="00B96C13" w:rsidRPr="00B96C13">
        <w:t xml:space="preserve"> </w:t>
      </w:r>
      <w:r w:rsidRPr="00B96C13">
        <w:t>нехозрасчетных</w:t>
      </w:r>
      <w:r w:rsidR="00B96C13" w:rsidRPr="00B96C13">
        <w:t xml:space="preserve"> </w:t>
      </w:r>
      <w:r w:rsidRPr="00B96C13">
        <w:t>подразделений</w:t>
      </w:r>
      <w:r w:rsidR="00B96C13" w:rsidRPr="00B96C13">
        <w:t>.</w:t>
      </w:r>
    </w:p>
    <w:p w:rsidR="00B96C13" w:rsidRPr="00B96C13" w:rsidRDefault="00276E9D" w:rsidP="00B96C13">
      <w:pPr>
        <w:tabs>
          <w:tab w:val="left" w:pos="726"/>
        </w:tabs>
      </w:pPr>
      <w:r w:rsidRPr="00B96C13">
        <w:t>Банк</w:t>
      </w:r>
      <w:r w:rsidR="00B96C13" w:rsidRPr="00B96C13">
        <w:t xml:space="preserve"> </w:t>
      </w:r>
      <w:r w:rsidRPr="00B96C13">
        <w:t>выполняет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перечислении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выдаче</w:t>
      </w:r>
      <w:r w:rsidR="00B96C13" w:rsidRPr="00B96C13">
        <w:t xml:space="preserve"> </w:t>
      </w:r>
      <w:r w:rsidRPr="00B96C13">
        <w:t>соответствующих</w:t>
      </w:r>
      <w:r w:rsidR="00B96C13" w:rsidRPr="00B96C13">
        <w:t xml:space="preserve"> </w:t>
      </w:r>
      <w:r w:rsidRPr="00B96C13">
        <w:t>сумм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приобретенных</w:t>
      </w:r>
      <w:r w:rsidR="00B96C13" w:rsidRPr="00B96C13">
        <w:t xml:space="preserve"> </w:t>
      </w:r>
      <w:r w:rsidRPr="00B96C13">
        <w:t>товарно-материальных</w:t>
      </w:r>
      <w:r w:rsidR="00B96C13" w:rsidRPr="00B96C13">
        <w:t xml:space="preserve"> </w:t>
      </w:r>
      <w:r w:rsidRPr="00B96C13">
        <w:t>ценностей,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погашению</w:t>
      </w:r>
      <w:r w:rsidR="00B96C13" w:rsidRPr="00B96C13">
        <w:t xml:space="preserve"> </w:t>
      </w:r>
      <w:r w:rsidRPr="00B96C13">
        <w:t>ссуд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займов,</w:t>
      </w:r>
      <w:r w:rsidR="00B96C13" w:rsidRPr="00B96C13">
        <w:t xml:space="preserve"> </w:t>
      </w:r>
      <w:r w:rsidRPr="00B96C13">
        <w:t>обязательств</w:t>
      </w:r>
      <w:r w:rsidR="00B96C13" w:rsidRPr="00B96C13">
        <w:t xml:space="preserve"> </w:t>
      </w:r>
      <w:r w:rsidRPr="00B96C13">
        <w:t>перед</w:t>
      </w:r>
      <w:r w:rsidR="00B96C13" w:rsidRPr="00B96C13">
        <w:t xml:space="preserve"> </w:t>
      </w:r>
      <w:r w:rsidRPr="00B96C13">
        <w:t>бюджетом,</w:t>
      </w:r>
      <w:r w:rsidR="00B96C13" w:rsidRPr="00B96C13">
        <w:t xml:space="preserve"> </w:t>
      </w:r>
      <w:r w:rsidRPr="00B96C13">
        <w:t>внебюджетными</w:t>
      </w:r>
      <w:r w:rsidR="00B96C13" w:rsidRPr="00B96C13">
        <w:t xml:space="preserve"> </w:t>
      </w:r>
      <w:r w:rsidRPr="00B96C13">
        <w:t>фондами,</w:t>
      </w:r>
      <w:r w:rsidR="00B96C13" w:rsidRPr="00B96C13">
        <w:t xml:space="preserve"> </w:t>
      </w:r>
      <w:r w:rsidRPr="00B96C13">
        <w:t>поставщиками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другими</w:t>
      </w:r>
      <w:r w:rsidR="00B96C13" w:rsidRPr="00B96C13">
        <w:t xml:space="preserve"> </w:t>
      </w:r>
      <w:r w:rsidRPr="00B96C13">
        <w:t>кредиторами,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членами</w:t>
      </w:r>
      <w:r w:rsidR="00B96C13" w:rsidRPr="00B96C13">
        <w:t xml:space="preserve"> </w:t>
      </w:r>
      <w:r w:rsidRPr="00B96C13">
        <w:t>трудового</w:t>
      </w:r>
      <w:r w:rsidR="00B96C13" w:rsidRPr="00B96C13">
        <w:t xml:space="preserve"> </w:t>
      </w:r>
      <w:r w:rsidRPr="00B96C13">
        <w:t>коллектива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оплате</w:t>
      </w:r>
      <w:r w:rsidR="00B96C13" w:rsidRPr="00B96C13">
        <w:t xml:space="preserve"> </w:t>
      </w:r>
      <w:r w:rsidRPr="00B96C13">
        <w:t>труда,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командировочные,</w:t>
      </w:r>
      <w:r w:rsidR="00B96C13" w:rsidRPr="00B96C13">
        <w:t xml:space="preserve"> </w:t>
      </w:r>
      <w:r w:rsidRPr="00B96C13">
        <w:t>хозяйственные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представительские</w:t>
      </w:r>
      <w:r w:rsidR="00B96C13" w:rsidRPr="00B96C13">
        <w:t xml:space="preserve"> </w:t>
      </w:r>
      <w:r w:rsidRPr="00B96C13">
        <w:t>расходы,</w:t>
      </w:r>
      <w:r w:rsidR="00B96C13" w:rsidRPr="00B96C13">
        <w:t xml:space="preserve"> </w:t>
      </w:r>
      <w:r w:rsidRPr="00B96C13">
        <w:t>приобретение</w:t>
      </w:r>
      <w:r w:rsidR="00B96C13" w:rsidRPr="00B96C13">
        <w:t xml:space="preserve"> </w:t>
      </w:r>
      <w:r w:rsidRPr="00B96C13">
        <w:t>горюче-смазочных</w:t>
      </w:r>
      <w:r w:rsidR="00B96C13" w:rsidRPr="00B96C13">
        <w:t xml:space="preserve"> </w:t>
      </w:r>
      <w:r w:rsidRPr="00B96C13">
        <w:t>материалов,</w:t>
      </w:r>
      <w:r w:rsidR="00B96C13" w:rsidRPr="00B96C13">
        <w:t xml:space="preserve"> </w:t>
      </w:r>
      <w:r w:rsidRPr="00B96C13">
        <w:t>другие</w:t>
      </w:r>
      <w:r w:rsidR="00B96C13" w:rsidRPr="00B96C13">
        <w:t xml:space="preserve"> </w:t>
      </w:r>
      <w:r w:rsidRPr="00B96C13">
        <w:t>цели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пределах</w:t>
      </w:r>
      <w:r w:rsidR="00B96C13" w:rsidRPr="00B96C13">
        <w:t xml:space="preserve"> </w:t>
      </w:r>
      <w:r w:rsidRPr="00B96C13">
        <w:t>остатка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соблюдения</w:t>
      </w:r>
      <w:r w:rsidR="00B96C13" w:rsidRPr="00B96C13">
        <w:t xml:space="preserve"> </w:t>
      </w:r>
      <w:r w:rsidRPr="00B96C13">
        <w:t>очередности,</w:t>
      </w:r>
      <w:r w:rsidR="00B96C13" w:rsidRPr="00B96C13">
        <w:t xml:space="preserve"> </w:t>
      </w:r>
      <w:r w:rsidRPr="00B96C13">
        <w:t>предусмотренной</w:t>
      </w:r>
      <w:r w:rsidR="00B96C13" w:rsidRPr="00B96C13">
        <w:t xml:space="preserve"> </w:t>
      </w:r>
      <w:r w:rsidRPr="00B96C13">
        <w:t>законодательством</w:t>
      </w:r>
      <w:r w:rsidR="00B96C13" w:rsidRPr="00B96C13">
        <w:t>.</w:t>
      </w:r>
    </w:p>
    <w:p w:rsidR="00B96C13" w:rsidRPr="00B96C13" w:rsidRDefault="00DD3318" w:rsidP="00B96C13">
      <w:pPr>
        <w:shd w:val="clear" w:color="auto" w:fill="FFFFFF"/>
        <w:tabs>
          <w:tab w:val="left" w:pos="726"/>
        </w:tabs>
      </w:pPr>
      <w:r w:rsidRPr="00B96C13">
        <w:t>Банк</w:t>
      </w:r>
      <w:r w:rsidR="00B96C13" w:rsidRPr="00B96C13">
        <w:t xml:space="preserve"> </w:t>
      </w:r>
      <w:r w:rsidRPr="00B96C13">
        <w:t>контролирует</w:t>
      </w:r>
      <w:r w:rsidR="00B96C13" w:rsidRPr="00B96C13">
        <w:t xml:space="preserve"> </w:t>
      </w:r>
      <w:r w:rsidRPr="00B96C13">
        <w:t>операции,</w:t>
      </w:r>
      <w:r w:rsidR="00B96C13" w:rsidRPr="00B96C13">
        <w:t xml:space="preserve"> </w:t>
      </w:r>
      <w:r w:rsidRPr="00B96C13">
        <w:t>совершаемые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расчетному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частности,</w:t>
      </w:r>
      <w:r w:rsidR="00B96C13" w:rsidRPr="00B96C13">
        <w:t xml:space="preserve"> </w:t>
      </w:r>
      <w:r w:rsidRPr="00B96C13">
        <w:t>проверяет,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проводит</w:t>
      </w:r>
      <w:r w:rsidR="00B96C13" w:rsidRPr="00B96C13">
        <w:t xml:space="preserve"> </w:t>
      </w:r>
      <w:r w:rsidRPr="00B96C13">
        <w:t>ли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 - </w:t>
      </w:r>
      <w:r w:rsidRPr="00B96C13">
        <w:t>владелец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операции,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соответствующие</w:t>
      </w:r>
      <w:r w:rsidR="00B96C13" w:rsidRPr="00B96C13">
        <w:t xml:space="preserve"> </w:t>
      </w:r>
      <w:r w:rsidRPr="00B96C13">
        <w:t>характеру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деятельности,</w:t>
      </w:r>
      <w:r w:rsidR="00B96C13" w:rsidRPr="00B96C13">
        <w:t xml:space="preserve"> </w:t>
      </w:r>
      <w:r w:rsidRPr="00B96C13">
        <w:t>предусмотренной</w:t>
      </w:r>
      <w:r w:rsidR="00B96C13" w:rsidRPr="00B96C13">
        <w:t xml:space="preserve"> </w:t>
      </w:r>
      <w:r w:rsidRPr="00B96C13">
        <w:t>уставом,</w:t>
      </w:r>
      <w:r w:rsidR="00B96C13" w:rsidRPr="00B96C13">
        <w:t xml:space="preserve"> </w:t>
      </w:r>
      <w:r w:rsidRPr="00B96C13">
        <w:t>нарушающие</w:t>
      </w:r>
      <w:r w:rsidR="00B96C13" w:rsidRPr="00B96C13">
        <w:t xml:space="preserve"> </w:t>
      </w:r>
      <w:r w:rsidRPr="00B96C13">
        <w:t>установленный</w:t>
      </w:r>
      <w:r w:rsidR="00B96C13" w:rsidRPr="00B96C13">
        <w:t xml:space="preserve"> </w:t>
      </w:r>
      <w:r w:rsidRPr="00B96C13">
        <w:t>порядок</w:t>
      </w:r>
      <w:r w:rsidR="00B96C13" w:rsidRPr="00B96C13">
        <w:t xml:space="preserve"> </w:t>
      </w:r>
      <w:r w:rsidRPr="00B96C13">
        <w:t>использования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правил</w:t>
      </w:r>
      <w:r w:rsidR="00B96C13" w:rsidRPr="00B96C13">
        <w:t xml:space="preserve"> </w:t>
      </w:r>
      <w:r w:rsidRPr="00B96C13">
        <w:t>расчетов</w:t>
      </w:r>
      <w:r w:rsidR="00B96C13" w:rsidRPr="00B96C13">
        <w:t>.</w:t>
      </w:r>
    </w:p>
    <w:p w:rsidR="00B96C13" w:rsidRPr="00B96C13" w:rsidRDefault="00CB501B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недостаточности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списание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осуществляется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последовательности,</w:t>
      </w:r>
      <w:r w:rsidR="00B96C13" w:rsidRPr="00B96C13">
        <w:t xml:space="preserve"> </w:t>
      </w:r>
      <w:r w:rsidRPr="00B96C13">
        <w:t>определенной</w:t>
      </w:r>
      <w:r w:rsidR="00B96C13" w:rsidRPr="00B96C13">
        <w:t xml:space="preserve"> </w:t>
      </w:r>
      <w:r w:rsidR="004B61C7" w:rsidRPr="00B96C13">
        <w:t>ГК</w:t>
      </w:r>
      <w:r w:rsidR="00B96C13" w:rsidRPr="00B96C13">
        <w:t xml:space="preserve"> </w:t>
      </w:r>
      <w:r w:rsidR="004B61C7" w:rsidRPr="00B96C13">
        <w:t>РФ</w:t>
      </w:r>
      <w:r w:rsidR="00B96C13" w:rsidRPr="00B96C13">
        <w:t xml:space="preserve"> (</w:t>
      </w:r>
      <w:r w:rsidR="004B61C7" w:rsidRPr="00B96C13">
        <w:t>ст</w:t>
      </w:r>
      <w:r w:rsidR="00B96C13" w:rsidRPr="00B96C13">
        <w:t>.8</w:t>
      </w:r>
      <w:r w:rsidR="004B61C7" w:rsidRPr="00B96C13">
        <w:t>55</w:t>
      </w:r>
      <w:r w:rsidR="00B96C13" w:rsidRPr="00B96C13">
        <w:t>):</w:t>
      </w:r>
    </w:p>
    <w:p w:rsidR="00B96C13" w:rsidRPr="00B96C13" w:rsidRDefault="004B61C7" w:rsidP="00B96C13">
      <w:pPr>
        <w:numPr>
          <w:ilvl w:val="0"/>
          <w:numId w:val="10"/>
        </w:numPr>
        <w:shd w:val="clear" w:color="auto" w:fill="FFFFFF"/>
        <w:tabs>
          <w:tab w:val="left" w:pos="726"/>
        </w:tabs>
        <w:ind w:left="0" w:firstLine="709"/>
      </w:pPr>
      <w:r w:rsidRPr="00B96C13">
        <w:t>по</w:t>
      </w:r>
      <w:r w:rsidR="00B96C13" w:rsidRPr="00B96C13">
        <w:t xml:space="preserve"> </w:t>
      </w:r>
      <w:r w:rsidRPr="00B96C13">
        <w:t>исполнительным</w:t>
      </w:r>
      <w:r w:rsidR="00B96C13" w:rsidRPr="00B96C13">
        <w:t xml:space="preserve"> </w:t>
      </w:r>
      <w:r w:rsidRPr="00B96C13">
        <w:t>документам,</w:t>
      </w:r>
      <w:r w:rsidR="00B96C13" w:rsidRPr="00B96C13">
        <w:t xml:space="preserve"> </w:t>
      </w:r>
      <w:r w:rsidRPr="00B96C13">
        <w:t>предусматривающим</w:t>
      </w:r>
      <w:r w:rsidR="00B96C13" w:rsidRPr="00B96C13">
        <w:t xml:space="preserve"> </w:t>
      </w:r>
      <w:r w:rsidRPr="00B96C13">
        <w:t>перечисление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выдачу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удовлетворения</w:t>
      </w:r>
      <w:r w:rsidR="00B96C13" w:rsidRPr="00B96C13">
        <w:t xml:space="preserve"> </w:t>
      </w:r>
      <w:r w:rsidRPr="00B96C13">
        <w:t>требований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возмещении</w:t>
      </w:r>
      <w:r w:rsidR="00B96C13" w:rsidRPr="00B96C13">
        <w:t xml:space="preserve"> </w:t>
      </w:r>
      <w:r w:rsidRPr="00B96C13">
        <w:t>вреда,</w:t>
      </w:r>
      <w:r w:rsidR="00B96C13" w:rsidRPr="00B96C13">
        <w:t xml:space="preserve"> </w:t>
      </w:r>
      <w:r w:rsidRPr="00B96C13">
        <w:t>причиненного</w:t>
      </w:r>
      <w:r w:rsidR="00B96C13" w:rsidRPr="00B96C13">
        <w:t xml:space="preserve"> </w:t>
      </w:r>
      <w:r w:rsidRPr="00B96C13">
        <w:t>жизни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здоровью,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взыскании</w:t>
      </w:r>
      <w:r w:rsidR="00B96C13" w:rsidRPr="00B96C13">
        <w:t xml:space="preserve"> </w:t>
      </w:r>
      <w:r w:rsidRPr="00B96C13">
        <w:t>алиментов</w:t>
      </w:r>
      <w:r w:rsidR="00B96C13" w:rsidRPr="00B96C13">
        <w:t>;</w:t>
      </w:r>
    </w:p>
    <w:p w:rsidR="00B96C13" w:rsidRPr="00B96C13" w:rsidRDefault="004B61C7" w:rsidP="00B96C13">
      <w:pPr>
        <w:numPr>
          <w:ilvl w:val="0"/>
          <w:numId w:val="10"/>
        </w:numPr>
        <w:shd w:val="clear" w:color="auto" w:fill="FFFFFF"/>
        <w:tabs>
          <w:tab w:val="left" w:pos="726"/>
        </w:tabs>
        <w:ind w:left="0" w:firstLine="709"/>
      </w:pPr>
      <w:r w:rsidRPr="00B96C13">
        <w:t>по</w:t>
      </w:r>
      <w:r w:rsidR="00B96C13" w:rsidRPr="00B96C13">
        <w:t xml:space="preserve"> </w:t>
      </w:r>
      <w:r w:rsidRPr="00B96C13">
        <w:t>исполнительным</w:t>
      </w:r>
      <w:r w:rsidR="00B96C13" w:rsidRPr="00B96C13">
        <w:t xml:space="preserve"> </w:t>
      </w:r>
      <w:r w:rsidRPr="00B96C13">
        <w:t>документам,</w:t>
      </w:r>
      <w:r w:rsidR="00B96C13" w:rsidRPr="00B96C13">
        <w:t xml:space="preserve"> </w:t>
      </w:r>
      <w:r w:rsidRPr="00B96C13">
        <w:t>предусматривающим</w:t>
      </w:r>
      <w:r w:rsidR="00B96C13" w:rsidRPr="00B96C13">
        <w:t xml:space="preserve"> </w:t>
      </w:r>
      <w:r w:rsidRPr="00B96C13">
        <w:t>перечисление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выдачу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выплате</w:t>
      </w:r>
      <w:r w:rsidR="00B96C13" w:rsidRPr="00B96C13">
        <w:t xml:space="preserve"> </w:t>
      </w:r>
      <w:r w:rsidRPr="00B96C13">
        <w:t>выходных</w:t>
      </w:r>
    </w:p>
    <w:p w:rsidR="00B96C13" w:rsidRPr="00B96C13" w:rsidRDefault="00CB501B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пособий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оплате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труда</w:t>
      </w:r>
      <w:r w:rsidR="00B96C13" w:rsidRPr="00B96C13">
        <w:rPr>
          <w:bCs/>
        </w:rPr>
        <w:t xml:space="preserve"> </w:t>
      </w:r>
      <w:r w:rsidRPr="00B96C13">
        <w:rPr>
          <w:bCs/>
        </w:rPr>
        <w:t>лиц,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работающих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Pr="00B96C13">
        <w:rPr>
          <w:bCs/>
        </w:rPr>
        <w:t>трудовому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договору,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том</w:t>
      </w:r>
      <w:r w:rsidR="00B96C13" w:rsidRPr="00B96C13">
        <w:rPr>
          <w:bCs/>
        </w:rPr>
        <w:t xml:space="preserve"> </w:t>
      </w:r>
      <w:r w:rsidRPr="00B96C13">
        <w:rPr>
          <w:bCs/>
        </w:rPr>
        <w:t>числе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Pr="00B96C13">
        <w:rPr>
          <w:bCs/>
        </w:rPr>
        <w:t>контракту,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выплате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вознаграждений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Pr="00B96C13">
        <w:rPr>
          <w:bCs/>
        </w:rPr>
        <w:t>авторскому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договору</w:t>
      </w:r>
      <w:r w:rsidR="00B96C13" w:rsidRPr="00B96C13">
        <w:rPr>
          <w:bCs/>
        </w:rPr>
        <w:t>;</w:t>
      </w:r>
    </w:p>
    <w:p w:rsidR="00B96C13" w:rsidRPr="00B96C13" w:rsidRDefault="004B61C7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3</w:t>
      </w:r>
      <w:r w:rsidR="00B96C13" w:rsidRPr="00B96C13">
        <w:rPr>
          <w:bCs/>
        </w:rPr>
        <w:t xml:space="preserve">.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платежным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документам,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предусматривающим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перечисление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или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выдачу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денежных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средств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для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расчетов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оплате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труда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лицами,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работающими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трудовому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договору,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том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числе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контракту,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а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также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отчислениям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Пенсионный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фонд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Российской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Федерации,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Фонд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социального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страхования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Российской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Федерации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фонды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обязательного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медицинского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страхования</w:t>
      </w:r>
      <w:r w:rsidR="00B96C13" w:rsidRPr="00B96C13">
        <w:rPr>
          <w:bCs/>
        </w:rPr>
        <w:t>;</w:t>
      </w:r>
    </w:p>
    <w:p w:rsidR="00B96C13" w:rsidRPr="00B96C13" w:rsidRDefault="0025136E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4</w:t>
      </w:r>
      <w:r w:rsidR="00B96C13" w:rsidRPr="00B96C13">
        <w:rPr>
          <w:bCs/>
        </w:rPr>
        <w:t xml:space="preserve">.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платежным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документам,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предусматривающим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платежи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бюджет</w:t>
      </w:r>
      <w:r w:rsidR="00B96C13" w:rsidRPr="00B96C13">
        <w:rPr>
          <w:bCs/>
        </w:rPr>
        <w:t>;</w:t>
      </w:r>
    </w:p>
    <w:p w:rsidR="00B96C13" w:rsidRPr="00B96C13" w:rsidRDefault="0025136E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5</w:t>
      </w:r>
      <w:r w:rsidR="00B96C13" w:rsidRPr="00B96C13">
        <w:rPr>
          <w:bCs/>
        </w:rPr>
        <w:t xml:space="preserve">.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исполнительным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документам,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предусматривающим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удовлетворение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других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денежных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требований</w:t>
      </w:r>
      <w:r w:rsidR="00B96C13" w:rsidRPr="00B96C13">
        <w:rPr>
          <w:bCs/>
        </w:rPr>
        <w:t>;</w:t>
      </w:r>
    </w:p>
    <w:p w:rsidR="00B96C13" w:rsidRPr="00B96C13" w:rsidRDefault="0025136E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6</w:t>
      </w:r>
      <w:r w:rsidR="00B96C13" w:rsidRPr="00B96C13">
        <w:rPr>
          <w:bCs/>
        </w:rPr>
        <w:t xml:space="preserve">. </w:t>
      </w:r>
      <w:r w:rsidR="00CB501B"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другим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платежным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документам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порядке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календарной</w:t>
      </w:r>
      <w:r w:rsidR="00B96C13" w:rsidRPr="00B96C13">
        <w:rPr>
          <w:bCs/>
        </w:rPr>
        <w:t xml:space="preserve"> </w:t>
      </w:r>
      <w:r w:rsidR="00CB501B" w:rsidRPr="00B96C13">
        <w:rPr>
          <w:bCs/>
        </w:rPr>
        <w:t>очередности</w:t>
      </w:r>
      <w:r w:rsidR="00B96C13" w:rsidRPr="00B96C13">
        <w:rPr>
          <w:bCs/>
        </w:rPr>
        <w:t xml:space="preserve"> (</w:t>
      </w:r>
      <w:r w:rsidR="00A12323" w:rsidRPr="00B96C13">
        <w:rPr>
          <w:bCs/>
        </w:rPr>
        <w:t>14</w:t>
      </w:r>
      <w:r w:rsidR="00FD6056" w:rsidRPr="00B96C13">
        <w:rPr>
          <w:bCs/>
        </w:rPr>
        <w:t>,</w:t>
      </w:r>
      <w:r w:rsidR="00B96C13" w:rsidRPr="00B96C13">
        <w:rPr>
          <w:bCs/>
        </w:rPr>
        <w:t xml:space="preserve"> </w:t>
      </w:r>
      <w:r w:rsidR="00FD6056" w:rsidRPr="00B96C13">
        <w:rPr>
          <w:bCs/>
        </w:rPr>
        <w:t>с</w:t>
      </w:r>
      <w:r w:rsidR="00B96C13" w:rsidRPr="00B96C13">
        <w:rPr>
          <w:bCs/>
        </w:rPr>
        <w:t>.4</w:t>
      </w:r>
      <w:r w:rsidR="00FD6056" w:rsidRPr="00B96C13">
        <w:rPr>
          <w:bCs/>
        </w:rPr>
        <w:t>2</w:t>
      </w:r>
      <w:r w:rsidR="00B96C13" w:rsidRPr="00B96C13">
        <w:rPr>
          <w:bCs/>
        </w:rPr>
        <w:t>)</w:t>
      </w:r>
    </w:p>
    <w:p w:rsidR="00B96C13" w:rsidRPr="00B96C13" w:rsidRDefault="004B61C7" w:rsidP="00B96C13">
      <w:pPr>
        <w:tabs>
          <w:tab w:val="left" w:pos="726"/>
        </w:tabs>
        <w:rPr>
          <w:snapToGrid w:val="0"/>
        </w:rPr>
      </w:pPr>
      <w:r w:rsidRPr="00B96C13">
        <w:t>Списание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расчетного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требованиям,</w:t>
      </w:r>
      <w:r w:rsidR="00B96C13" w:rsidRPr="00B96C13">
        <w:t xml:space="preserve"> </w:t>
      </w:r>
      <w:r w:rsidRPr="00B96C13">
        <w:t>относящимся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одной</w:t>
      </w:r>
      <w:r w:rsidR="00B96C13" w:rsidRPr="00B96C13">
        <w:t xml:space="preserve"> </w:t>
      </w:r>
      <w:r w:rsidRPr="00B96C13">
        <w:t>очередности,</w:t>
      </w:r>
      <w:r w:rsidR="00B96C13" w:rsidRPr="00B96C13">
        <w:t xml:space="preserve"> </w:t>
      </w:r>
      <w:r w:rsidRPr="00B96C13">
        <w:t>производится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 </w:t>
      </w:r>
      <w:r w:rsidRPr="00B96C13">
        <w:t>календарной</w:t>
      </w:r>
      <w:r w:rsidR="00B96C13" w:rsidRPr="00B96C13">
        <w:t xml:space="preserve"> </w:t>
      </w:r>
      <w:r w:rsidRPr="00B96C13">
        <w:t>очередности</w:t>
      </w:r>
      <w:r w:rsidR="00B96C13" w:rsidRPr="00B96C13">
        <w:t xml:space="preserve"> </w:t>
      </w:r>
      <w:r w:rsidRPr="00B96C13">
        <w:t>поступления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. </w:t>
      </w:r>
      <w:r w:rsidR="00FD6056" w:rsidRPr="00B96C13">
        <w:t>Указанный</w:t>
      </w:r>
      <w:r w:rsidR="00B96C13" w:rsidRPr="00B96C13">
        <w:t xml:space="preserve"> </w:t>
      </w:r>
      <w:r w:rsidR="00FD6056" w:rsidRPr="00B96C13">
        <w:t>порядок</w:t>
      </w:r>
      <w:r w:rsidR="00B96C13" w:rsidRPr="00B96C13">
        <w:t xml:space="preserve"> </w:t>
      </w:r>
      <w:r w:rsidR="00FD6056" w:rsidRPr="00B96C13">
        <w:t>подтверждается</w:t>
      </w:r>
      <w:r w:rsidR="00B96C13" w:rsidRPr="00B96C13">
        <w:t xml:space="preserve"> </w:t>
      </w:r>
      <w:r w:rsidR="00FD6056" w:rsidRPr="00B96C13">
        <w:t>Федеральным</w:t>
      </w:r>
      <w:r w:rsidR="00B96C13" w:rsidRPr="00B96C13">
        <w:t xml:space="preserve"> </w:t>
      </w:r>
      <w:r w:rsidR="00FD6056" w:rsidRPr="00B96C13">
        <w:t>законом</w:t>
      </w:r>
      <w:r w:rsidR="00B96C13" w:rsidRPr="00B96C13">
        <w:t xml:space="preserve"> </w:t>
      </w:r>
      <w:r w:rsidR="00FD6056" w:rsidRPr="00B96C13">
        <w:t>от</w:t>
      </w:r>
      <w:r w:rsidR="00B96C13" w:rsidRPr="00B96C13">
        <w:t xml:space="preserve"> </w:t>
      </w:r>
      <w:r w:rsidR="00FD6056" w:rsidRPr="00B96C13">
        <w:t>18</w:t>
      </w:r>
      <w:r w:rsidR="00B96C13" w:rsidRPr="00B96C13">
        <w:t>.1</w:t>
      </w:r>
      <w:r w:rsidR="00FD6056" w:rsidRPr="00B96C13">
        <w:t>1</w:t>
      </w:r>
      <w:r w:rsidR="00B96C13" w:rsidRPr="00B96C13">
        <w:t>.9</w:t>
      </w:r>
      <w:r w:rsidR="00FD6056" w:rsidRPr="00B96C13">
        <w:t>8</w:t>
      </w:r>
      <w:r w:rsidR="00B96C13" w:rsidRPr="00B96C13">
        <w:t xml:space="preserve"> </w:t>
      </w:r>
      <w:r w:rsidR="00FD6056" w:rsidRPr="00B96C13">
        <w:t>№</w:t>
      </w:r>
      <w:r w:rsidR="00B96C13" w:rsidRPr="00B96C13">
        <w:t xml:space="preserve"> </w:t>
      </w:r>
      <w:r w:rsidR="00FD6056" w:rsidRPr="00B96C13">
        <w:t>173-ФЗ</w:t>
      </w:r>
      <w:r w:rsidR="00B96C13" w:rsidRPr="00B96C13">
        <w:t xml:space="preserve">. </w:t>
      </w:r>
      <w:r w:rsidR="00E4790D" w:rsidRPr="00B96C13">
        <w:t>В</w:t>
      </w:r>
      <w:r w:rsidR="00B96C13" w:rsidRPr="00B96C13">
        <w:t xml:space="preserve"> </w:t>
      </w:r>
      <w:r w:rsidR="00E4790D" w:rsidRPr="00B96C13">
        <w:t>исключительных</w:t>
      </w:r>
      <w:r w:rsidR="00B96C13" w:rsidRPr="00B96C13">
        <w:t xml:space="preserve"> </w:t>
      </w:r>
      <w:r w:rsidR="00E4790D" w:rsidRPr="00B96C13">
        <w:t>случаях</w:t>
      </w:r>
      <w:r w:rsidR="00B96C13" w:rsidRPr="00B96C13">
        <w:t xml:space="preserve"> </w:t>
      </w:r>
      <w:r w:rsidR="00E4790D" w:rsidRPr="00B96C13">
        <w:t>банк</w:t>
      </w:r>
      <w:r w:rsidR="00B96C13" w:rsidRPr="00B96C13">
        <w:t xml:space="preserve"> </w:t>
      </w:r>
      <w:r w:rsidR="00E4790D" w:rsidRPr="00B96C13">
        <w:t>производит</w:t>
      </w:r>
      <w:r w:rsidR="00B96C13" w:rsidRPr="00B96C13">
        <w:t xml:space="preserve"> </w:t>
      </w:r>
      <w:r w:rsidR="00E4790D" w:rsidRPr="00B96C13">
        <w:t>принудительное</w:t>
      </w:r>
      <w:r w:rsidR="00B96C13" w:rsidRPr="00B96C13">
        <w:t xml:space="preserve"> </w:t>
      </w:r>
      <w:r w:rsidR="00E4790D" w:rsidRPr="00B96C13">
        <w:t>списание</w:t>
      </w:r>
      <w:r w:rsidR="00B96C13" w:rsidRPr="00B96C13">
        <w:t xml:space="preserve"> </w:t>
      </w:r>
      <w:r w:rsidR="00E4790D" w:rsidRPr="00B96C13">
        <w:t>денежных</w:t>
      </w:r>
      <w:r w:rsidR="00B96C13" w:rsidRPr="00B96C13">
        <w:t xml:space="preserve"> </w:t>
      </w:r>
      <w:r w:rsidR="00E4790D" w:rsidRPr="00B96C13">
        <w:t>средств</w:t>
      </w:r>
      <w:r w:rsidR="00B96C13" w:rsidRPr="00B96C13">
        <w:t xml:space="preserve"> </w:t>
      </w:r>
      <w:r w:rsidR="00E4790D" w:rsidRPr="00B96C13">
        <w:t>с</w:t>
      </w:r>
      <w:r w:rsidR="00B96C13" w:rsidRPr="00B96C13">
        <w:t xml:space="preserve"> </w:t>
      </w:r>
      <w:r w:rsidR="00E4790D" w:rsidRPr="00B96C13">
        <w:t>расчетного</w:t>
      </w:r>
      <w:r w:rsidR="00B96C13" w:rsidRPr="00B96C13">
        <w:t xml:space="preserve"> </w:t>
      </w:r>
      <w:r w:rsidR="00E4790D" w:rsidRPr="00B96C13">
        <w:t>счета</w:t>
      </w:r>
      <w:r w:rsidR="00B96C13" w:rsidRPr="00B96C13">
        <w:t xml:space="preserve">. </w:t>
      </w:r>
      <w:r w:rsidR="00E4790D"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бесспорном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порядке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со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счетов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организации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списывают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платежи,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не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внесенные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срок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государственный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бюджет,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внебюджетные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фонды,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фонды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социального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назначения,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за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таможенные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процедуры,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платежи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по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исполнительным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приравненным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к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ним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документам</w:t>
      </w:r>
      <w:r w:rsidR="00B96C13" w:rsidRPr="00B96C13">
        <w:rPr>
          <w:snapToGrid w:val="0"/>
        </w:rPr>
        <w:t xml:space="preserve">. </w:t>
      </w:r>
      <w:r w:rsidR="00E4790D"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безакцептном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порядке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оплачивают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счета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энергоснабжающих,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теплоснабжающих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водопроводно-канализационных</w:t>
      </w:r>
      <w:r w:rsidR="00B96C13" w:rsidRPr="00B96C13">
        <w:rPr>
          <w:snapToGrid w:val="0"/>
        </w:rPr>
        <w:t xml:space="preserve"> </w:t>
      </w:r>
      <w:r w:rsidR="00E4790D" w:rsidRPr="00B96C13">
        <w:rPr>
          <w:snapToGrid w:val="0"/>
        </w:rPr>
        <w:t>организаций</w:t>
      </w:r>
      <w:r w:rsidR="00B96C13" w:rsidRPr="00B96C13">
        <w:rPr>
          <w:snapToGrid w:val="0"/>
        </w:rPr>
        <w:t>.</w:t>
      </w:r>
    </w:p>
    <w:p w:rsidR="00B96C13" w:rsidRPr="00B96C13" w:rsidRDefault="004B61C7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Ежедневно</w:t>
      </w:r>
      <w:r w:rsidR="00B96C13" w:rsidRPr="00B96C13">
        <w:rPr>
          <w:bCs/>
        </w:rPr>
        <w:t xml:space="preserve"> </w:t>
      </w:r>
      <w:r w:rsidRPr="00B96C13">
        <w:rPr>
          <w:bCs/>
        </w:rPr>
        <w:t>или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другие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сроки,</w:t>
      </w:r>
      <w:r w:rsidR="00B96C13" w:rsidRPr="00B96C13">
        <w:rPr>
          <w:bCs/>
        </w:rPr>
        <w:t xml:space="preserve"> </w:t>
      </w:r>
      <w:r w:rsidRPr="00B96C13">
        <w:rPr>
          <w:bCs/>
        </w:rPr>
        <w:t>установленные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</w:t>
      </w:r>
      <w:r w:rsidR="00B96C13" w:rsidRPr="00B96C13">
        <w:rPr>
          <w:bCs/>
        </w:rPr>
        <w:t xml:space="preserve"> </w:t>
      </w:r>
      <w:r w:rsidRPr="00B96C13">
        <w:rPr>
          <w:bCs/>
        </w:rPr>
        <w:t>соглашению</w:t>
      </w:r>
      <w:r w:rsidR="00B96C13" w:rsidRPr="00B96C13">
        <w:rPr>
          <w:bCs/>
        </w:rPr>
        <w:t xml:space="preserve"> </w:t>
      </w:r>
      <w:r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организацией,</w:t>
      </w:r>
      <w:r w:rsidR="00B96C13" w:rsidRPr="00B96C13">
        <w:rPr>
          <w:bCs/>
        </w:rPr>
        <w:t xml:space="preserve"> </w:t>
      </w:r>
      <w:r w:rsidRPr="00B96C13">
        <w:rPr>
          <w:bCs/>
        </w:rPr>
        <w:t>банк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выдает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ей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выписки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из</w:t>
      </w:r>
      <w:r w:rsidR="00B96C13" w:rsidRPr="00B96C13">
        <w:rPr>
          <w:bCs/>
        </w:rPr>
        <w:t xml:space="preserve"> </w:t>
      </w:r>
      <w:r w:rsidRPr="00B96C13">
        <w:rPr>
          <w:bCs/>
        </w:rPr>
        <w:t>его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расчетного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счета</w:t>
      </w:r>
      <w:r w:rsidR="00B96C13" w:rsidRPr="00B96C13">
        <w:rPr>
          <w:bCs/>
        </w:rPr>
        <w:t xml:space="preserve"> </w:t>
      </w:r>
      <w:r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Pr="00B96C13">
        <w:rPr>
          <w:bCs/>
        </w:rPr>
        <w:t>приложением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оправдательных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документов</w:t>
      </w:r>
      <w:r w:rsidR="00B96C13" w:rsidRPr="00B96C13">
        <w:rPr>
          <w:bCs/>
        </w:rPr>
        <w:t xml:space="preserve">.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выписке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указывают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начальный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конечный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остатки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на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расчетном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суммы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операций,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отраженных</w:t>
      </w:r>
      <w:r w:rsidR="00B96C13" w:rsidRPr="00B96C13">
        <w:rPr>
          <w:bCs/>
        </w:rPr>
        <w:t xml:space="preserve"> </w:t>
      </w:r>
      <w:r w:rsidRPr="00B96C13">
        <w:rPr>
          <w:bCs/>
        </w:rPr>
        <w:t>на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расчетном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счете</w:t>
      </w:r>
      <w:r w:rsidR="00B96C13" w:rsidRPr="00B96C13">
        <w:rPr>
          <w:bCs/>
        </w:rPr>
        <w:t xml:space="preserve">. </w:t>
      </w:r>
      <w:r w:rsidRPr="00B96C13">
        <w:rPr>
          <w:bCs/>
        </w:rPr>
        <w:t>Бухгалтерия</w:t>
      </w:r>
      <w:r w:rsidR="00B96C13" w:rsidRPr="00B96C13">
        <w:rPr>
          <w:bCs/>
        </w:rPr>
        <w:t xml:space="preserve"> </w:t>
      </w:r>
      <w:r w:rsidRPr="00B96C13">
        <w:rPr>
          <w:bCs/>
        </w:rPr>
        <w:t>проверяет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правильность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сумм,</w:t>
      </w:r>
      <w:r w:rsidR="00B96C13" w:rsidRPr="00B96C13">
        <w:rPr>
          <w:bCs/>
        </w:rPr>
        <w:t xml:space="preserve"> </w:t>
      </w:r>
      <w:r w:rsidRPr="00B96C13">
        <w:rPr>
          <w:bCs/>
        </w:rPr>
        <w:t>указанных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выписке,</w:t>
      </w:r>
      <w:r w:rsidR="00B96C13" w:rsidRPr="00B96C13">
        <w:rPr>
          <w:bCs/>
        </w:rPr>
        <w:t xml:space="preserve"> </w:t>
      </w:r>
      <w:r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при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обнаружении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ошибки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немедленно</w:t>
      </w:r>
      <w:r w:rsidR="00B96C13" w:rsidRPr="00B96C13">
        <w:rPr>
          <w:bCs/>
        </w:rPr>
        <w:t xml:space="preserve"> </w:t>
      </w:r>
      <w:r w:rsidRPr="00B96C13">
        <w:rPr>
          <w:bCs/>
        </w:rPr>
        <w:t>извещает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об</w:t>
      </w:r>
      <w:r w:rsidR="00B96C13" w:rsidRPr="00B96C13">
        <w:rPr>
          <w:bCs/>
        </w:rPr>
        <w:t xml:space="preserve"> </w:t>
      </w:r>
      <w:r w:rsidRPr="00B96C13">
        <w:rPr>
          <w:bCs/>
        </w:rPr>
        <w:t>этом</w:t>
      </w:r>
      <w:r w:rsidR="00B96C13" w:rsidRPr="00B96C13">
        <w:rPr>
          <w:bCs/>
        </w:rPr>
        <w:t xml:space="preserve"> </w:t>
      </w:r>
      <w:r w:rsidRPr="00B96C13">
        <w:rPr>
          <w:bCs/>
        </w:rPr>
        <w:t>банк</w:t>
      </w:r>
      <w:r w:rsidR="00B96C13" w:rsidRPr="00B96C13">
        <w:rPr>
          <w:bCs/>
        </w:rPr>
        <w:t xml:space="preserve">. </w:t>
      </w:r>
      <w:r w:rsidRPr="00B96C13">
        <w:rPr>
          <w:bCs/>
        </w:rPr>
        <w:t>Спорные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суммы</w:t>
      </w:r>
      <w:r w:rsidR="00B96C13" w:rsidRPr="00B96C13">
        <w:rPr>
          <w:bCs/>
        </w:rPr>
        <w:t xml:space="preserve"> </w:t>
      </w:r>
      <w:r w:rsidRPr="00B96C13">
        <w:rPr>
          <w:bCs/>
        </w:rPr>
        <w:t>могут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быть</w:t>
      </w:r>
      <w:r w:rsidR="00B96C13" w:rsidRPr="00B96C13">
        <w:rPr>
          <w:bCs/>
        </w:rPr>
        <w:t xml:space="preserve"> </w:t>
      </w:r>
      <w:r w:rsidRPr="00B96C13">
        <w:rPr>
          <w:bCs/>
        </w:rPr>
        <w:t>опротестованы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течение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10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дней</w:t>
      </w:r>
      <w:r w:rsidR="00B96C13" w:rsidRPr="00B96C13">
        <w:rPr>
          <w:bCs/>
        </w:rPr>
        <w:t xml:space="preserve"> </w:t>
      </w:r>
      <w:r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Pr="00B96C13">
        <w:rPr>
          <w:bCs/>
        </w:rPr>
        <w:t>момента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получения</w:t>
      </w:r>
      <w:r w:rsidR="00B96C13" w:rsidRPr="00B96C13">
        <w:rPr>
          <w:bCs/>
        </w:rPr>
        <w:t xml:space="preserve"> </w:t>
      </w:r>
      <w:r w:rsidRPr="00B96C13">
        <w:rPr>
          <w:bCs/>
        </w:rPr>
        <w:t>выписки</w:t>
      </w:r>
      <w:r w:rsidR="00B96C13" w:rsidRPr="00B96C13">
        <w:rPr>
          <w:bCs/>
        </w:rPr>
        <w:t>.</w:t>
      </w:r>
    </w:p>
    <w:p w:rsidR="00B96C13" w:rsidRPr="00B96C13" w:rsidRDefault="00E4790D" w:rsidP="00B96C13">
      <w:pPr>
        <w:tabs>
          <w:tab w:val="left" w:pos="726"/>
        </w:tabs>
      </w:pPr>
      <w:r w:rsidRPr="00B96C13">
        <w:t>Четкая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способствует</w:t>
      </w:r>
      <w:r w:rsidR="00B96C13" w:rsidRPr="00B96C13">
        <w:t xml:space="preserve"> </w:t>
      </w:r>
      <w:r w:rsidRPr="00B96C13">
        <w:t>ускорению</w:t>
      </w:r>
      <w:r w:rsidR="00B96C13" w:rsidRPr="00B96C13">
        <w:t xml:space="preserve"> </w:t>
      </w:r>
      <w:r w:rsidRPr="00B96C13">
        <w:t>оборачиваемости</w:t>
      </w:r>
      <w:r w:rsidR="00B96C13" w:rsidRPr="00B96C13">
        <w:t xml:space="preserve"> </w:t>
      </w:r>
      <w:r w:rsidRPr="00B96C13">
        <w:t>оборотных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позволяет</w:t>
      </w:r>
      <w:r w:rsidR="00B96C13" w:rsidRPr="00B96C13">
        <w:t xml:space="preserve"> </w:t>
      </w:r>
      <w:r w:rsidRPr="00B96C13">
        <w:t>предприятию</w:t>
      </w:r>
      <w:r w:rsidR="00B96C13" w:rsidRPr="00B96C13">
        <w:t xml:space="preserve"> </w:t>
      </w:r>
      <w:r w:rsidRPr="00B96C13">
        <w:t>избежать</w:t>
      </w:r>
      <w:r w:rsidR="00B96C13" w:rsidRPr="00B96C13">
        <w:t xml:space="preserve"> </w:t>
      </w:r>
      <w:r w:rsidRPr="00B96C13">
        <w:t>оплаты</w:t>
      </w:r>
      <w:r w:rsidR="00B96C13" w:rsidRPr="00B96C13">
        <w:t xml:space="preserve"> </w:t>
      </w:r>
      <w:r w:rsidRPr="00B96C13">
        <w:t>пени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неустоек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случаях</w:t>
      </w:r>
      <w:r w:rsidR="00B96C13" w:rsidRPr="00B96C13">
        <w:t xml:space="preserve"> </w:t>
      </w:r>
      <w:r w:rsidRPr="00B96C13">
        <w:t>просрочки</w:t>
      </w:r>
      <w:r w:rsidR="00B96C13" w:rsidRPr="00B96C13">
        <w:t xml:space="preserve"> </w:t>
      </w:r>
      <w:r w:rsidRPr="00B96C13">
        <w:t>платежей</w:t>
      </w:r>
      <w:r w:rsidR="00B96C13" w:rsidRPr="00B96C13">
        <w:t>.</w:t>
      </w:r>
    </w:p>
    <w:p w:rsidR="00B96C13" w:rsidRPr="00B96C13" w:rsidRDefault="00750110" w:rsidP="00B96C13">
      <w:pPr>
        <w:tabs>
          <w:tab w:val="left" w:pos="726"/>
        </w:tabs>
      </w:pPr>
      <w:r w:rsidRPr="00B96C13">
        <w:t>Организации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информировать</w:t>
      </w:r>
      <w:r w:rsidR="00B96C13" w:rsidRPr="00B96C13">
        <w:t xml:space="preserve"> </w:t>
      </w:r>
      <w:r w:rsidRPr="00B96C13">
        <w:t>свою</w:t>
      </w:r>
      <w:r w:rsidR="00B96C13" w:rsidRPr="00B96C13">
        <w:t xml:space="preserve"> </w:t>
      </w:r>
      <w:r w:rsidRPr="00B96C13">
        <w:t>налоговую</w:t>
      </w:r>
      <w:r w:rsidR="00B96C13" w:rsidRPr="00B96C13">
        <w:t xml:space="preserve"> </w:t>
      </w:r>
      <w:r w:rsidRPr="00B96C13">
        <w:t>инспекцию</w:t>
      </w:r>
      <w:r w:rsidR="00B96C13" w:rsidRPr="00B96C13">
        <w:t xml:space="preserve"> </w:t>
      </w:r>
      <w:r w:rsidRPr="00B96C13">
        <w:t>обо</w:t>
      </w:r>
      <w:r w:rsidR="00B96C13" w:rsidRPr="00B96C13">
        <w:t xml:space="preserve"> </w:t>
      </w:r>
      <w:r w:rsidRPr="00B96C13">
        <w:t>всех</w:t>
      </w:r>
      <w:r w:rsidR="00B96C13" w:rsidRPr="00B96C13">
        <w:t xml:space="preserve"> </w:t>
      </w:r>
      <w:r w:rsidRPr="00B96C13">
        <w:t>открытых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. </w:t>
      </w:r>
      <w:r w:rsidRPr="00B96C13">
        <w:t>Одновременно</w:t>
      </w:r>
      <w:r w:rsidR="00B96C13" w:rsidRPr="00B96C13">
        <w:t xml:space="preserve"> </w:t>
      </w:r>
      <w:r w:rsidRPr="00B96C13">
        <w:t>такая</w:t>
      </w:r>
      <w:r w:rsidR="00B96C13" w:rsidRPr="00B96C13">
        <w:t xml:space="preserve"> </w:t>
      </w:r>
      <w:r w:rsidRPr="00B96C13">
        <w:t>же</w:t>
      </w:r>
      <w:r w:rsidR="00B96C13" w:rsidRPr="00B96C13">
        <w:t xml:space="preserve"> </w:t>
      </w:r>
      <w:r w:rsidRPr="00B96C13">
        <w:t>обязанность</w:t>
      </w:r>
      <w:r w:rsidR="00B96C13" w:rsidRPr="00B96C13">
        <w:t xml:space="preserve"> </w:t>
      </w:r>
      <w:r w:rsidRPr="00B96C13">
        <w:t>возложена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банки,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которых</w:t>
      </w:r>
      <w:r w:rsidR="00B96C13" w:rsidRPr="00B96C13">
        <w:t xml:space="preserve"> </w:t>
      </w:r>
      <w:r w:rsidRPr="00B96C13">
        <w:t>были</w:t>
      </w:r>
      <w:r w:rsidR="00B96C13" w:rsidRPr="00B96C13">
        <w:t xml:space="preserve"> </w:t>
      </w:r>
      <w:r w:rsidRPr="00B96C13">
        <w:t>открыты</w:t>
      </w:r>
      <w:r w:rsidR="00B96C13" w:rsidRPr="00B96C13">
        <w:t xml:space="preserve"> </w:t>
      </w:r>
      <w:r w:rsidRPr="00B96C13">
        <w:t>счета</w:t>
      </w:r>
      <w:r w:rsidR="00B96C13" w:rsidRPr="00B96C13">
        <w:t>.</w:t>
      </w:r>
    </w:p>
    <w:p w:rsidR="00B96C13" w:rsidRPr="00B96C13" w:rsidRDefault="00C57FBD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Закрываются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решению</w:t>
      </w:r>
      <w:r w:rsidR="00B96C13" w:rsidRPr="00B96C13">
        <w:t xml:space="preserve"> </w:t>
      </w:r>
      <w:r w:rsidRPr="00B96C13">
        <w:t>учредителей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суда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арбитражного</w:t>
      </w:r>
      <w:r w:rsidR="00B96C13" w:rsidRPr="00B96C13">
        <w:t xml:space="preserve"> </w:t>
      </w:r>
      <w:r w:rsidRPr="00B96C13">
        <w:t>суда</w:t>
      </w:r>
      <w:r w:rsidR="00B96C13" w:rsidRPr="00B96C13">
        <w:t xml:space="preserve">. </w:t>
      </w:r>
      <w:r w:rsidRPr="00B96C13">
        <w:t>Расчетные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закрыты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признании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банкротом,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принятии</w:t>
      </w:r>
      <w:r w:rsidR="00B96C13" w:rsidRPr="00B96C13">
        <w:t xml:space="preserve"> </w:t>
      </w:r>
      <w:r w:rsidRPr="00B96C13">
        <w:t>решения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запрете</w:t>
      </w:r>
      <w:r w:rsidR="00B96C13" w:rsidRPr="00B96C13">
        <w:t xml:space="preserve"> </w:t>
      </w:r>
      <w:r w:rsidRPr="00B96C13">
        <w:t>деятельности</w:t>
      </w:r>
      <w:r w:rsidR="00B96C13" w:rsidRPr="00B96C13">
        <w:t xml:space="preserve"> </w:t>
      </w:r>
      <w:r w:rsidRPr="00B96C13">
        <w:t>данного</w:t>
      </w:r>
      <w:r w:rsidR="00B96C13" w:rsidRPr="00B96C13">
        <w:t xml:space="preserve"> </w:t>
      </w:r>
      <w:r w:rsidRPr="00B96C13">
        <w:t>юридического</w:t>
      </w:r>
      <w:r w:rsidR="00B96C13" w:rsidRPr="00B96C13">
        <w:t xml:space="preserve"> </w:t>
      </w:r>
      <w:r w:rsidRPr="00B96C13">
        <w:t>лица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случаях,</w:t>
      </w:r>
      <w:r w:rsidR="00B96C13" w:rsidRPr="00B96C13">
        <w:t xml:space="preserve"> </w:t>
      </w:r>
      <w:r w:rsidRPr="00B96C13">
        <w:t>предусмотренных</w:t>
      </w:r>
      <w:r w:rsidR="00B96C13" w:rsidRPr="00B96C13">
        <w:t xml:space="preserve"> </w:t>
      </w:r>
      <w:r w:rsidRPr="00B96C13">
        <w:t>законодательством</w:t>
      </w:r>
      <w:r w:rsidR="00B96C13" w:rsidRPr="00B96C13">
        <w:t>.</w:t>
      </w:r>
    </w:p>
    <w:p w:rsidR="0024494E" w:rsidRDefault="00B96C13" w:rsidP="00B96C13">
      <w:pPr>
        <w:pStyle w:val="1"/>
      </w:pPr>
      <w:r>
        <w:br w:type="page"/>
      </w:r>
      <w:bookmarkStart w:id="9" w:name="_Toc287204785"/>
      <w:r w:rsidRPr="00B96C13">
        <w:t xml:space="preserve">3.2 </w:t>
      </w:r>
      <w:r w:rsidR="0024494E" w:rsidRPr="00B96C13">
        <w:t>Формы</w:t>
      </w:r>
      <w:r w:rsidRPr="00B96C13">
        <w:t xml:space="preserve"> </w:t>
      </w:r>
      <w:r w:rsidR="0024494E" w:rsidRPr="00B96C13">
        <w:t>расчетов</w:t>
      </w:r>
      <w:r w:rsidRPr="00B96C13">
        <w:t xml:space="preserve"> </w:t>
      </w:r>
      <w:r w:rsidR="0024494E" w:rsidRPr="00B96C13">
        <w:t>за</w:t>
      </w:r>
      <w:r w:rsidRPr="00B96C13">
        <w:t xml:space="preserve"> </w:t>
      </w:r>
      <w:r w:rsidR="0024494E" w:rsidRPr="00B96C13">
        <w:t>товарно-материальные</w:t>
      </w:r>
      <w:r w:rsidRPr="00B96C13">
        <w:t xml:space="preserve"> </w:t>
      </w:r>
      <w:r w:rsidR="0024494E" w:rsidRPr="00B96C13">
        <w:t>ценности</w:t>
      </w:r>
      <w:bookmarkEnd w:id="9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C57FBD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Для</w:t>
      </w:r>
      <w:r w:rsidR="00B96C13" w:rsidRPr="00B96C13">
        <w:t xml:space="preserve"> </w:t>
      </w:r>
      <w:r w:rsidRPr="00B96C13">
        <w:t>оформления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расчетным</w:t>
      </w:r>
      <w:r w:rsidR="00B96C13" w:rsidRPr="00B96C13">
        <w:t xml:space="preserve"> </w:t>
      </w:r>
      <w:r w:rsidRPr="00B96C13">
        <w:t>счетам</w:t>
      </w:r>
      <w:r w:rsidR="00B96C13" w:rsidRPr="00B96C13">
        <w:t xml:space="preserve"> </w:t>
      </w:r>
      <w:r w:rsidRPr="00B96C13">
        <w:t>используются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: </w:t>
      </w: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; </w:t>
      </w:r>
      <w:r w:rsidRPr="00B96C13">
        <w:t>платежные</w:t>
      </w:r>
      <w:r w:rsidR="00B96C13" w:rsidRPr="00B96C13">
        <w:t xml:space="preserve"> </w:t>
      </w:r>
      <w:r w:rsidRPr="00B96C13">
        <w:t>требования</w:t>
      </w:r>
      <w:r w:rsidR="00B96C13" w:rsidRPr="00B96C13">
        <w:t xml:space="preserve">; </w:t>
      </w:r>
      <w:r w:rsidRPr="00B96C13">
        <w:t>инкассовые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; </w:t>
      </w:r>
      <w:r w:rsidRPr="00B96C13">
        <w:t>объявление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взнос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; </w:t>
      </w:r>
      <w:r w:rsidRPr="00B96C13">
        <w:t>чеки</w:t>
      </w:r>
      <w:r w:rsidR="00B96C13" w:rsidRPr="00B96C13">
        <w:t>.</w:t>
      </w:r>
    </w:p>
    <w:p w:rsidR="00B96C13" w:rsidRPr="00B96C13" w:rsidRDefault="00C57FBD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Расчетные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содержать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реквизиты</w:t>
      </w:r>
      <w:r w:rsidR="00B96C13" w:rsidRPr="00B96C13">
        <w:t xml:space="preserve">: </w:t>
      </w:r>
      <w:r w:rsidRPr="00B96C13">
        <w:t>наименование</w:t>
      </w:r>
      <w:r w:rsidR="00B96C13" w:rsidRPr="00B96C13">
        <w:t xml:space="preserve"> </w:t>
      </w:r>
      <w:r w:rsidRPr="00B96C13">
        <w:t>расчетного</w:t>
      </w:r>
      <w:r w:rsidR="00B96C13" w:rsidRPr="00B96C13">
        <w:t xml:space="preserve"> </w:t>
      </w:r>
      <w:r w:rsidRPr="00B96C13">
        <w:t>документа,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номер,</w:t>
      </w:r>
      <w:r w:rsidR="00B96C13" w:rsidRPr="00B96C13">
        <w:t xml:space="preserve"> </w:t>
      </w:r>
      <w:r w:rsidRPr="00B96C13">
        <w:t>число,</w:t>
      </w:r>
      <w:r w:rsidR="00B96C13" w:rsidRPr="00B96C13">
        <w:t xml:space="preserve"> </w:t>
      </w:r>
      <w:r w:rsidRPr="00B96C13">
        <w:t>месяц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год</w:t>
      </w:r>
      <w:r w:rsidR="00B96C13" w:rsidRPr="00B96C13">
        <w:t xml:space="preserve"> </w:t>
      </w:r>
      <w:r w:rsidRPr="00B96C13">
        <w:t>выписки</w:t>
      </w:r>
      <w:r w:rsidR="00B96C13" w:rsidRPr="00B96C13">
        <w:t xml:space="preserve">; </w:t>
      </w:r>
      <w:r w:rsidRPr="00B96C13">
        <w:t>вид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; </w:t>
      </w:r>
      <w:r w:rsidRPr="00B96C13">
        <w:t>наименование</w:t>
      </w:r>
      <w:r w:rsidR="00B96C13" w:rsidRPr="00B96C13">
        <w:t xml:space="preserve"> </w:t>
      </w:r>
      <w:r w:rsidRPr="00B96C13">
        <w:t>плательщика,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счета,</w:t>
      </w:r>
      <w:r w:rsidR="00B96C13" w:rsidRPr="00B96C13">
        <w:t xml:space="preserve"> </w:t>
      </w:r>
      <w:r w:rsidRPr="00B96C13">
        <w:t>идентификационный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налогоплательщика</w:t>
      </w:r>
      <w:r w:rsidR="00B96C13" w:rsidRPr="00B96C13">
        <w:t xml:space="preserve"> (</w:t>
      </w:r>
      <w:r w:rsidRPr="00B96C13">
        <w:t>ИНН</w:t>
      </w:r>
      <w:r w:rsidR="00B96C13" w:rsidRPr="00B96C13">
        <w:t xml:space="preserve">); </w:t>
      </w:r>
      <w:r w:rsidRPr="00B96C13">
        <w:t>наименование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место</w:t>
      </w:r>
      <w:r w:rsidR="00B96C13" w:rsidRPr="00B96C13">
        <w:t xml:space="preserve"> </w:t>
      </w:r>
      <w:r w:rsidRPr="00B96C13">
        <w:t>нахождения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 (</w:t>
      </w:r>
      <w:r w:rsidRPr="00B96C13">
        <w:t>БИК</w:t>
      </w:r>
      <w:r w:rsidR="00B96C13" w:rsidRPr="00B96C13">
        <w:t xml:space="preserve">), </w:t>
      </w:r>
      <w:r w:rsidRPr="00B96C13">
        <w:t>номер</w:t>
      </w:r>
      <w:r w:rsidR="00B96C13" w:rsidRPr="00B96C13">
        <w:t xml:space="preserve"> </w:t>
      </w:r>
      <w:r w:rsidRPr="00B96C13">
        <w:t>корреспондентского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субсчета</w:t>
      </w:r>
      <w:r w:rsidR="00B96C13" w:rsidRPr="00B96C13">
        <w:t xml:space="preserve">; </w:t>
      </w:r>
      <w:r w:rsidRPr="00B96C13">
        <w:t>наименование</w:t>
      </w:r>
      <w:r w:rsidR="00B96C13" w:rsidRPr="00B96C13">
        <w:t xml:space="preserve"> </w:t>
      </w:r>
      <w:r w:rsidRPr="00B96C13">
        <w:t>получателя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счета,</w:t>
      </w:r>
      <w:r w:rsidR="00B96C13" w:rsidRPr="00B96C13">
        <w:t xml:space="preserve"> </w:t>
      </w:r>
      <w:r w:rsidRPr="00B96C13">
        <w:t>идентификационный</w:t>
      </w:r>
      <w:r w:rsidR="00B96C13" w:rsidRPr="00B96C13">
        <w:t xml:space="preserve"> </w:t>
      </w:r>
      <w:r w:rsidRPr="00B96C13">
        <w:t>номер</w:t>
      </w:r>
      <w:r w:rsidR="00B96C13" w:rsidRPr="00B96C13">
        <w:t xml:space="preserve"> </w:t>
      </w:r>
      <w:r w:rsidRPr="00B96C13">
        <w:t>налогоплательщика</w:t>
      </w:r>
      <w:r w:rsidR="00B96C13" w:rsidRPr="00B96C13">
        <w:t xml:space="preserve"> (</w:t>
      </w:r>
      <w:r w:rsidRPr="00B96C13">
        <w:t>ИНН</w:t>
      </w:r>
      <w:r w:rsidR="00B96C13" w:rsidRPr="00B96C13">
        <w:t xml:space="preserve">); </w:t>
      </w:r>
      <w:r w:rsidRPr="00B96C13">
        <w:t>наименование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место</w:t>
      </w:r>
      <w:r w:rsidR="00B96C13" w:rsidRPr="00B96C13">
        <w:t xml:space="preserve"> </w:t>
      </w:r>
      <w:r w:rsidRPr="00B96C13">
        <w:t>нахождения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получателя</w:t>
      </w:r>
      <w:r w:rsidR="00B96C13" w:rsidRPr="00B96C13">
        <w:t xml:space="preserve"> (</w:t>
      </w:r>
      <w:r w:rsidRPr="00B96C13">
        <w:t>БИК</w:t>
      </w:r>
      <w:r w:rsidR="00B96C13" w:rsidRPr="00B96C13">
        <w:t xml:space="preserve">), </w:t>
      </w:r>
      <w:r w:rsidRPr="00B96C13">
        <w:t>номер</w:t>
      </w:r>
      <w:r w:rsidR="00B96C13" w:rsidRPr="00B96C13">
        <w:t xml:space="preserve"> </w:t>
      </w:r>
      <w:r w:rsidRPr="00B96C13">
        <w:t>корреспондентского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субсчета</w:t>
      </w:r>
      <w:r w:rsidR="00B96C13" w:rsidRPr="00B96C13">
        <w:t xml:space="preserve">; </w:t>
      </w:r>
      <w:r w:rsidRPr="00B96C13">
        <w:t>назначение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выделением</w:t>
      </w:r>
      <w:r w:rsidR="00B96C13" w:rsidRPr="00B96C13">
        <w:t xml:space="preserve"> </w:t>
      </w:r>
      <w:r w:rsidRPr="00B96C13">
        <w:t>отдельной</w:t>
      </w:r>
      <w:r w:rsidR="00B96C13" w:rsidRPr="00B96C13">
        <w:t xml:space="preserve"> </w:t>
      </w:r>
      <w:r w:rsidRPr="00B96C13">
        <w:t>строкой</w:t>
      </w:r>
      <w:r w:rsidR="00B96C13" w:rsidRPr="00B96C13">
        <w:t xml:space="preserve"> </w:t>
      </w:r>
      <w:r w:rsidRPr="00B96C13">
        <w:t>налога,</w:t>
      </w:r>
      <w:r w:rsidR="00B96C13" w:rsidRPr="00B96C13">
        <w:t xml:space="preserve"> </w:t>
      </w:r>
      <w:r w:rsidRPr="00B96C13">
        <w:t>подлежащего</w:t>
      </w:r>
      <w:r w:rsidR="00B96C13" w:rsidRPr="00B96C13">
        <w:t xml:space="preserve"> </w:t>
      </w:r>
      <w:r w:rsidRPr="00B96C13">
        <w:t>уплате,</w:t>
      </w:r>
      <w:r w:rsidR="00B96C13" w:rsidRPr="00B96C13">
        <w:t xml:space="preserve"> </w:t>
      </w:r>
      <w:r w:rsidRPr="00B96C13">
        <w:t>либо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указанием</w:t>
      </w:r>
      <w:r w:rsidR="00B96C13" w:rsidRPr="00B96C13">
        <w:t xml:space="preserve"> </w:t>
      </w:r>
      <w:r w:rsidRPr="00B96C13">
        <w:t>того,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налог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уплачивается</w:t>
      </w:r>
      <w:r w:rsidR="00B96C13" w:rsidRPr="00B96C13">
        <w:t xml:space="preserve">; </w:t>
      </w:r>
      <w:r w:rsidRPr="00B96C13">
        <w:t>сумма</w:t>
      </w:r>
      <w:r w:rsidR="00B96C13" w:rsidRPr="00B96C13">
        <w:t xml:space="preserve"> </w:t>
      </w:r>
      <w:r w:rsidRPr="00B96C13">
        <w:t>платежа,</w:t>
      </w:r>
      <w:r w:rsidR="00B96C13" w:rsidRPr="00B96C13">
        <w:t xml:space="preserve"> </w:t>
      </w:r>
      <w:r w:rsidRPr="00B96C13">
        <w:t>обозначенная</w:t>
      </w:r>
      <w:r w:rsidR="00B96C13" w:rsidRPr="00B96C13">
        <w:t xml:space="preserve"> </w:t>
      </w:r>
      <w:r w:rsidRPr="00B96C13">
        <w:t>прописью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цифрами</w:t>
      </w:r>
      <w:r w:rsidR="00B96C13" w:rsidRPr="00B96C13">
        <w:t>.</w:t>
      </w:r>
    </w:p>
    <w:p w:rsidR="00B96C13" w:rsidRPr="00B96C13" w:rsidRDefault="0024494E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Выбранная</w:t>
      </w:r>
      <w:r w:rsidR="00B96C13" w:rsidRPr="00B96C13">
        <w:t xml:space="preserve"> </w:t>
      </w:r>
      <w:r w:rsidRPr="00B96C13">
        <w:t>форма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обычно</w:t>
      </w:r>
      <w:r w:rsidR="00B96C13" w:rsidRPr="00B96C13">
        <w:t xml:space="preserve"> </w:t>
      </w:r>
      <w:r w:rsidRPr="00B96C13">
        <w:t>фиксируется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договорах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приобретению</w:t>
      </w:r>
      <w:r w:rsidR="00B96C13" w:rsidRPr="00B96C13">
        <w:t xml:space="preserve"> </w:t>
      </w:r>
      <w:r w:rsidRPr="00B96C13">
        <w:t>товарно-материальных</w:t>
      </w:r>
      <w:r w:rsidR="00B96C13" w:rsidRPr="00B96C13">
        <w:t xml:space="preserve"> </w:t>
      </w:r>
      <w:r w:rsidRPr="00B96C13">
        <w:t>ценностей,</w:t>
      </w:r>
      <w:r w:rsidR="00B96C13" w:rsidRPr="00B96C13">
        <w:t xml:space="preserve"> </w:t>
      </w:r>
      <w:r w:rsidRPr="00B96C13">
        <w:t>выполнению</w:t>
      </w:r>
      <w:r w:rsidR="00B96C13" w:rsidRPr="00B96C13">
        <w:t xml:space="preserve"> </w:t>
      </w:r>
      <w:r w:rsidRPr="00B96C13">
        <w:t>работ,</w:t>
      </w:r>
      <w:r w:rsidR="00B96C13" w:rsidRPr="00B96C13">
        <w:t xml:space="preserve"> </w:t>
      </w:r>
      <w:r w:rsidRPr="00B96C13">
        <w:t>оказанию</w:t>
      </w:r>
      <w:r w:rsidR="00B96C13" w:rsidRPr="00B96C13">
        <w:t xml:space="preserve"> </w:t>
      </w:r>
      <w:r w:rsidRPr="00B96C13">
        <w:t>услуг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реализации</w:t>
      </w:r>
      <w:r w:rsidR="00B96C13" w:rsidRPr="00B96C13">
        <w:t xml:space="preserve">. </w:t>
      </w:r>
      <w:r w:rsidRPr="00B96C13">
        <w:t>Выбор</w:t>
      </w:r>
      <w:r w:rsidR="00B96C13" w:rsidRPr="00B96C13">
        <w:t xml:space="preserve"> </w:t>
      </w:r>
      <w:r w:rsidRPr="00B96C13">
        <w:t>наиболее</w:t>
      </w:r>
      <w:r w:rsidR="00B96C13" w:rsidRPr="00B96C13">
        <w:t xml:space="preserve"> </w:t>
      </w:r>
      <w:r w:rsidRPr="00B96C13">
        <w:t>рациональной</w:t>
      </w:r>
      <w:r w:rsidR="00B96C13" w:rsidRPr="00B96C13">
        <w:t xml:space="preserve"> </w:t>
      </w:r>
      <w:r w:rsidRPr="00B96C13">
        <w:t>формы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позволяет</w:t>
      </w:r>
      <w:r w:rsidR="00B96C13" w:rsidRPr="00B96C13">
        <w:t xml:space="preserve"> </w:t>
      </w:r>
      <w:r w:rsidRPr="00B96C13">
        <w:t>сократить</w:t>
      </w:r>
      <w:r w:rsidR="00B96C13" w:rsidRPr="00B96C13">
        <w:t xml:space="preserve"> </w:t>
      </w:r>
      <w:r w:rsidRPr="00B96C13">
        <w:t>разрыв</w:t>
      </w:r>
      <w:r w:rsidR="00B96C13" w:rsidRPr="00B96C13">
        <w:t xml:space="preserve"> </w:t>
      </w:r>
      <w:r w:rsidRPr="00B96C13">
        <w:t>между</w:t>
      </w:r>
      <w:r w:rsidR="00B96C13" w:rsidRPr="00B96C13">
        <w:t xml:space="preserve"> </w:t>
      </w:r>
      <w:r w:rsidRPr="00B96C13">
        <w:t>временем</w:t>
      </w:r>
      <w:r w:rsidR="00B96C13" w:rsidRPr="00B96C13">
        <w:t xml:space="preserve"> </w:t>
      </w:r>
      <w:r w:rsidRPr="00B96C13">
        <w:t>отгрузки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зачисления</w:t>
      </w:r>
      <w:r w:rsidR="00B96C13" w:rsidRPr="00B96C13">
        <w:t xml:space="preserve"> </w:t>
      </w:r>
      <w:r w:rsidRPr="00B96C13">
        <w:t>платежа</w:t>
      </w:r>
      <w:r w:rsidR="00B96C13" w:rsidRPr="00B96C13">
        <w:t>.</w:t>
      </w:r>
    </w:p>
    <w:p w:rsidR="00B96C13" w:rsidRPr="00B96C13" w:rsidRDefault="0024494E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При</w:t>
      </w:r>
      <w:r w:rsidR="00B96C13" w:rsidRPr="00B96C13">
        <w:t xml:space="preserve"> </w:t>
      </w:r>
      <w:r w:rsidRPr="00B96C13">
        <w:t>любой</w:t>
      </w:r>
      <w:r w:rsidR="00B96C13" w:rsidRPr="00B96C13">
        <w:t xml:space="preserve"> </w:t>
      </w:r>
      <w:r w:rsidRPr="00B96C13">
        <w:t>форме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выступает</w:t>
      </w:r>
      <w:r w:rsidR="00B96C13" w:rsidRPr="00B96C13">
        <w:t xml:space="preserve"> </w:t>
      </w:r>
      <w:r w:rsidRPr="00B96C13">
        <w:t>посредником</w:t>
      </w:r>
      <w:r w:rsidR="00B96C13" w:rsidRPr="00B96C13">
        <w:t xml:space="preserve"> </w:t>
      </w:r>
      <w:r w:rsidRPr="00B96C13">
        <w:t>между</w:t>
      </w:r>
      <w:r w:rsidR="00B96C13" w:rsidRPr="00B96C13">
        <w:t xml:space="preserve"> </w:t>
      </w:r>
      <w:r w:rsidRPr="00B96C13">
        <w:t>организациями</w:t>
      </w:r>
      <w:r w:rsidR="00B96C13" w:rsidRPr="00B96C13">
        <w:t xml:space="preserve"> - </w:t>
      </w:r>
      <w:r w:rsidRPr="00B96C13">
        <w:t>партнерами</w:t>
      </w:r>
      <w:r w:rsidR="00B96C13" w:rsidRPr="00B96C13">
        <w:t xml:space="preserve">. </w:t>
      </w:r>
      <w:r w:rsidR="00052E70" w:rsidRPr="00B96C13">
        <w:t>Обо</w:t>
      </w:r>
      <w:r w:rsidR="00B96C13" w:rsidRPr="00B96C13">
        <w:t xml:space="preserve"> </w:t>
      </w:r>
      <w:r w:rsidR="00052E70" w:rsidRPr="00B96C13">
        <w:t>всех</w:t>
      </w:r>
      <w:r w:rsidR="00B96C13" w:rsidRPr="00B96C13">
        <w:t xml:space="preserve"> </w:t>
      </w:r>
      <w:r w:rsidR="00052E70" w:rsidRPr="00B96C13">
        <w:t>изменениях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 </w:t>
      </w:r>
      <w:r w:rsidR="00052E70" w:rsidRPr="00B96C13">
        <w:t>учреждение</w:t>
      </w:r>
      <w:r w:rsidR="00B96C13" w:rsidRPr="00B96C13">
        <w:t xml:space="preserve"> </w:t>
      </w:r>
      <w:r w:rsidR="00052E70" w:rsidRPr="00B96C13">
        <w:t>банка</w:t>
      </w:r>
      <w:r w:rsidR="00B96C13" w:rsidRPr="00B96C13">
        <w:t xml:space="preserve"> </w:t>
      </w:r>
      <w:r w:rsidR="00052E70" w:rsidRPr="00B96C13">
        <w:t>извещает</w:t>
      </w:r>
      <w:r w:rsidR="00B96C13" w:rsidRPr="00B96C13">
        <w:t xml:space="preserve"> </w:t>
      </w:r>
      <w:r w:rsidR="00052E70" w:rsidRPr="00B96C13">
        <w:t>своего</w:t>
      </w:r>
      <w:r w:rsidR="00B96C13" w:rsidRPr="00B96C13">
        <w:t xml:space="preserve"> </w:t>
      </w:r>
      <w:r w:rsidR="00052E70" w:rsidRPr="00B96C13">
        <w:t>клиента</w:t>
      </w:r>
      <w:r w:rsidR="00B96C13" w:rsidRPr="00B96C13">
        <w:t xml:space="preserve"> (</w:t>
      </w:r>
      <w:r w:rsidR="00052E70" w:rsidRPr="00B96C13">
        <w:t>организацию</w:t>
      </w:r>
      <w:r w:rsidR="00B96C13" w:rsidRPr="00B96C13">
        <w:t xml:space="preserve">) </w:t>
      </w:r>
      <w:r w:rsidR="009A36EE" w:rsidRPr="00B96C13">
        <w:t>выпиской</w:t>
      </w:r>
      <w:r w:rsidR="00B96C13" w:rsidRPr="00B96C13">
        <w:t xml:space="preserve"> </w:t>
      </w:r>
      <w:r w:rsidR="00052E70" w:rsidRPr="00B96C13">
        <w:t>из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счета,</w:t>
      </w:r>
      <w:r w:rsidR="00B96C13" w:rsidRPr="00B96C13">
        <w:t xml:space="preserve"> </w:t>
      </w:r>
      <w:r w:rsidR="00052E70" w:rsidRPr="00B96C13">
        <w:t>которая</w:t>
      </w:r>
      <w:r w:rsidR="00B96C13" w:rsidRPr="00B96C13">
        <w:t xml:space="preserve"> </w:t>
      </w:r>
      <w:r w:rsidR="00052E70" w:rsidRPr="00B96C13">
        <w:t>представляет</w:t>
      </w:r>
      <w:r w:rsidR="00B96C13" w:rsidRPr="00B96C13">
        <w:t xml:space="preserve"> </w:t>
      </w:r>
      <w:r w:rsidR="00052E70" w:rsidRPr="00B96C13">
        <w:t>собой</w:t>
      </w:r>
      <w:r w:rsidR="00B96C13" w:rsidRPr="00B96C13">
        <w:t xml:space="preserve"> </w:t>
      </w:r>
      <w:r w:rsidR="00052E70" w:rsidRPr="00B96C13">
        <w:t>копию</w:t>
      </w:r>
      <w:r w:rsidR="00B96C13" w:rsidRPr="00B96C13">
        <w:t xml:space="preserve"> </w:t>
      </w:r>
      <w:r w:rsidR="00052E70" w:rsidRPr="00B96C13">
        <w:t>записей</w:t>
      </w:r>
      <w:r w:rsidR="00B96C13" w:rsidRPr="00B96C13">
        <w:t xml:space="preserve"> </w:t>
      </w:r>
      <w:r w:rsidR="00052E70" w:rsidRPr="00B96C13">
        <w:t>по</w:t>
      </w:r>
      <w:r w:rsidR="00B96C13" w:rsidRPr="00B96C13">
        <w:t xml:space="preserve"> </w:t>
      </w:r>
      <w:r w:rsidR="00052E70" w:rsidRPr="00B96C13">
        <w:t>расчетному</w:t>
      </w:r>
      <w:r w:rsidR="00B96C13" w:rsidRPr="00B96C13">
        <w:t xml:space="preserve"> </w:t>
      </w:r>
      <w:r w:rsidR="00052E70" w:rsidRPr="00B96C13">
        <w:t>счету</w:t>
      </w:r>
      <w:r w:rsidR="00B96C13" w:rsidRPr="00B96C13">
        <w:t xml:space="preserve"> </w:t>
      </w:r>
      <w:r w:rsidR="00052E70" w:rsidRPr="00B96C13">
        <w:t>конкретной</w:t>
      </w:r>
      <w:r w:rsidR="00B96C13" w:rsidRPr="00B96C13">
        <w:t xml:space="preserve"> </w:t>
      </w:r>
      <w:r w:rsidR="00052E70" w:rsidRPr="00B96C13">
        <w:t>организации</w:t>
      </w:r>
      <w:r w:rsidR="00B96C13" w:rsidRPr="00B96C13">
        <w:t xml:space="preserve">. </w:t>
      </w:r>
      <w:r w:rsidR="00052E70" w:rsidRPr="00B96C13">
        <w:t>Форма</w:t>
      </w:r>
      <w:r w:rsidR="00B96C13" w:rsidRPr="00B96C13">
        <w:t xml:space="preserve"> </w:t>
      </w:r>
      <w:r w:rsidR="00052E70" w:rsidRPr="00B96C13">
        <w:t>выписки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 </w:t>
      </w:r>
      <w:r w:rsidR="00052E70" w:rsidRPr="00B96C13">
        <w:t>в</w:t>
      </w:r>
      <w:r w:rsidR="00B96C13" w:rsidRPr="00B96C13">
        <w:t xml:space="preserve"> </w:t>
      </w:r>
      <w:r w:rsidR="00052E70" w:rsidRPr="00B96C13">
        <w:t>различных</w:t>
      </w:r>
      <w:r w:rsidR="00B96C13" w:rsidRPr="00B96C13">
        <w:t xml:space="preserve"> </w:t>
      </w:r>
      <w:r w:rsidR="00052E70" w:rsidRPr="00B96C13">
        <w:t>учреждениях</w:t>
      </w:r>
      <w:r w:rsidR="00B96C13" w:rsidRPr="00B96C13">
        <w:t xml:space="preserve"> </w:t>
      </w:r>
      <w:r w:rsidR="00052E70" w:rsidRPr="00B96C13">
        <w:t>банка</w:t>
      </w:r>
      <w:r w:rsidR="00B96C13" w:rsidRPr="00B96C13">
        <w:t xml:space="preserve"> </w:t>
      </w:r>
      <w:r w:rsidR="00052E70" w:rsidRPr="00B96C13">
        <w:t>зависит</w:t>
      </w:r>
      <w:r w:rsidR="00B96C13" w:rsidRPr="00B96C13">
        <w:t xml:space="preserve"> </w:t>
      </w:r>
      <w:r w:rsidR="00052E70" w:rsidRPr="00B96C13">
        <w:t>от</w:t>
      </w:r>
      <w:r w:rsidR="00B96C13" w:rsidRPr="00B96C13">
        <w:t xml:space="preserve"> </w:t>
      </w:r>
      <w:r w:rsidR="00052E70" w:rsidRPr="00B96C13">
        <w:t>технологии</w:t>
      </w:r>
      <w:r w:rsidR="00B96C13" w:rsidRPr="00B96C13">
        <w:t xml:space="preserve"> </w:t>
      </w:r>
      <w:r w:rsidR="00052E70" w:rsidRPr="00B96C13">
        <w:t>обработки</w:t>
      </w:r>
      <w:r w:rsidR="00B96C13" w:rsidRPr="00B96C13">
        <w:t xml:space="preserve"> </w:t>
      </w:r>
      <w:r w:rsidR="00052E70" w:rsidRPr="00B96C13">
        <w:t>банковской</w:t>
      </w:r>
      <w:r w:rsidR="00B96C13" w:rsidRPr="00B96C13">
        <w:t xml:space="preserve"> </w:t>
      </w:r>
      <w:r w:rsidR="00052E70" w:rsidRPr="00B96C13">
        <w:t>документации,</w:t>
      </w:r>
      <w:r w:rsidR="00B96C13" w:rsidRPr="00B96C13">
        <w:t xml:space="preserve"> </w:t>
      </w:r>
      <w:r w:rsidR="00052E70" w:rsidRPr="00B96C13">
        <w:t>однако</w:t>
      </w:r>
      <w:r w:rsidR="00B96C13" w:rsidRPr="00B96C13">
        <w:t xml:space="preserve"> </w:t>
      </w:r>
      <w:r w:rsidR="00052E70" w:rsidRPr="00B96C13">
        <w:t>независимо</w:t>
      </w:r>
      <w:r w:rsidR="00B96C13" w:rsidRPr="00B96C13">
        <w:t xml:space="preserve"> </w:t>
      </w:r>
      <w:r w:rsidR="00052E70" w:rsidRPr="00B96C13">
        <w:t>от</w:t>
      </w:r>
      <w:r w:rsidR="00B96C13" w:rsidRPr="00B96C13">
        <w:t xml:space="preserve"> </w:t>
      </w:r>
      <w:r w:rsidR="00052E70" w:rsidRPr="00B96C13">
        <w:t>форм</w:t>
      </w:r>
      <w:r w:rsidR="00B96C13" w:rsidRPr="00B96C13">
        <w:t xml:space="preserve"> </w:t>
      </w:r>
      <w:r w:rsidR="00052E70" w:rsidRPr="00B96C13">
        <w:t>выписки</w:t>
      </w:r>
      <w:r w:rsidR="00B96C13" w:rsidRPr="00B96C13">
        <w:t xml:space="preserve"> </w:t>
      </w:r>
      <w:r w:rsidR="00052E70" w:rsidRPr="00B96C13">
        <w:t>содержит</w:t>
      </w:r>
      <w:r w:rsidR="00B96C13" w:rsidRPr="00B96C13">
        <w:t xml:space="preserve"> </w:t>
      </w:r>
      <w:r w:rsidR="00052E70" w:rsidRPr="00B96C13">
        <w:t>следующие</w:t>
      </w:r>
      <w:r w:rsidR="00B96C13" w:rsidRPr="00B96C13">
        <w:t xml:space="preserve"> </w:t>
      </w:r>
      <w:r w:rsidR="00052E70" w:rsidRPr="00B96C13">
        <w:t>обязательные</w:t>
      </w:r>
      <w:r w:rsidR="00B96C13" w:rsidRPr="00B96C13">
        <w:t xml:space="preserve"> </w:t>
      </w:r>
      <w:r w:rsidR="00052E70" w:rsidRPr="00B96C13">
        <w:t>реквизиты</w:t>
      </w:r>
      <w:r w:rsidR="00B96C13" w:rsidRPr="00B96C13">
        <w:t xml:space="preserve">: </w:t>
      </w:r>
      <w:r w:rsidR="00052E70" w:rsidRPr="00B96C13">
        <w:t>входящие</w:t>
      </w:r>
      <w:r w:rsidR="00B96C13" w:rsidRPr="00B96C13">
        <w:t xml:space="preserve"> </w:t>
      </w:r>
      <w:r w:rsidR="00052E70" w:rsidRPr="00B96C13">
        <w:t>и</w:t>
      </w:r>
      <w:r w:rsidR="00B96C13" w:rsidRPr="00B96C13">
        <w:t xml:space="preserve"> </w:t>
      </w:r>
      <w:r w:rsidR="00052E70" w:rsidRPr="00B96C13">
        <w:t>исходящие</w:t>
      </w:r>
      <w:r w:rsidR="00B96C13" w:rsidRPr="00B96C13">
        <w:t xml:space="preserve"> </w:t>
      </w:r>
      <w:r w:rsidR="00052E70" w:rsidRPr="00B96C13">
        <w:t>остатки</w:t>
      </w:r>
      <w:r w:rsidR="00B96C13" w:rsidRPr="00B96C13">
        <w:t xml:space="preserve">; </w:t>
      </w:r>
      <w:r w:rsidR="00052E70" w:rsidRPr="00B96C13">
        <w:t>дату</w:t>
      </w:r>
      <w:r w:rsidR="00B96C13" w:rsidRPr="00B96C13">
        <w:t xml:space="preserve">; </w:t>
      </w:r>
      <w:r w:rsidR="00052E70" w:rsidRPr="00B96C13">
        <w:t>номер</w:t>
      </w:r>
      <w:r w:rsidR="00B96C13" w:rsidRPr="00B96C13">
        <w:t xml:space="preserve"> </w:t>
      </w:r>
      <w:r w:rsidR="00052E70" w:rsidRPr="00B96C13">
        <w:t>документа</w:t>
      </w:r>
      <w:r w:rsidR="00B96C13" w:rsidRPr="00B96C13">
        <w:t xml:space="preserve">; </w:t>
      </w:r>
      <w:r w:rsidR="00052E70" w:rsidRPr="00B96C13">
        <w:t>шифры</w:t>
      </w:r>
      <w:r w:rsidR="00B96C13" w:rsidRPr="00B96C13">
        <w:t xml:space="preserve"> </w:t>
      </w:r>
      <w:r w:rsidR="00052E70" w:rsidRPr="00B96C13">
        <w:t>и</w:t>
      </w:r>
      <w:r w:rsidR="00B96C13" w:rsidRPr="00B96C13">
        <w:t xml:space="preserve"> </w:t>
      </w:r>
      <w:r w:rsidR="00052E70" w:rsidRPr="00B96C13">
        <w:t>коды</w:t>
      </w:r>
      <w:r w:rsidR="00B96C13" w:rsidRPr="00B96C13">
        <w:t xml:space="preserve"> </w:t>
      </w:r>
      <w:r w:rsidR="00052E70" w:rsidRPr="00B96C13">
        <w:t>совершаемых</w:t>
      </w:r>
      <w:r w:rsidR="00B96C13" w:rsidRPr="00B96C13">
        <w:t xml:space="preserve"> </w:t>
      </w:r>
      <w:r w:rsidR="00052E70" w:rsidRPr="00B96C13">
        <w:t>операций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указанием</w:t>
      </w:r>
      <w:r w:rsidR="00B96C13" w:rsidRPr="00B96C13">
        <w:t xml:space="preserve"> </w:t>
      </w:r>
      <w:r w:rsidR="00052E70" w:rsidRPr="00B96C13">
        <w:t>сумм</w:t>
      </w:r>
      <w:r w:rsidR="00B96C13" w:rsidRPr="00B96C13">
        <w:t xml:space="preserve"> </w:t>
      </w:r>
      <w:r w:rsidR="00052E70" w:rsidRPr="00B96C13">
        <w:t>по</w:t>
      </w:r>
      <w:r w:rsidR="00B96C13" w:rsidRPr="00B96C13">
        <w:t xml:space="preserve"> </w:t>
      </w:r>
      <w:r w:rsidR="00052E70" w:rsidRPr="00B96C13">
        <w:t>дебету</w:t>
      </w:r>
      <w:r w:rsidR="00B96C13" w:rsidRPr="00B96C13">
        <w:t xml:space="preserve"> </w:t>
      </w:r>
      <w:r w:rsidR="00052E70" w:rsidRPr="00B96C13">
        <w:t>или</w:t>
      </w:r>
      <w:r w:rsidR="00B96C13" w:rsidRPr="00B96C13">
        <w:t xml:space="preserve"> </w:t>
      </w:r>
      <w:r w:rsidR="00052E70" w:rsidRPr="00B96C13">
        <w:t>кредиту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. </w:t>
      </w:r>
      <w:r w:rsidR="00052E70" w:rsidRPr="00B96C13">
        <w:t>Банк</w:t>
      </w:r>
      <w:r w:rsidR="00B96C13" w:rsidRPr="00B96C13">
        <w:t xml:space="preserve"> </w:t>
      </w:r>
      <w:r w:rsidR="00052E70" w:rsidRPr="00B96C13">
        <w:t>является</w:t>
      </w:r>
      <w:r w:rsidR="00B96C13" w:rsidRPr="00B96C13">
        <w:t xml:space="preserve"> </w:t>
      </w:r>
      <w:r w:rsidR="00052E70" w:rsidRPr="00B96C13">
        <w:t>должником</w:t>
      </w:r>
      <w:r w:rsidR="00B96C13" w:rsidRPr="00B96C13">
        <w:t xml:space="preserve"> </w:t>
      </w:r>
      <w:r w:rsidR="00052E70" w:rsidRPr="00B96C13">
        <w:t>организации,</w:t>
      </w:r>
      <w:r w:rsidR="00B96C13" w:rsidRPr="00B96C13">
        <w:t xml:space="preserve"> </w:t>
      </w:r>
      <w:r w:rsidR="00052E70" w:rsidRPr="00B96C13">
        <w:t>поэтому</w:t>
      </w:r>
      <w:r w:rsidR="00B96C13" w:rsidRPr="00B96C13">
        <w:t xml:space="preserve"> </w:t>
      </w:r>
      <w:r w:rsidR="00052E70" w:rsidRPr="00B96C13">
        <w:t>списание</w:t>
      </w:r>
      <w:r w:rsidR="00B96C13" w:rsidRPr="00B96C13">
        <w:t xml:space="preserve"> </w:t>
      </w:r>
      <w:r w:rsidR="00052E70" w:rsidRPr="00B96C13">
        <w:t>или</w:t>
      </w:r>
      <w:r w:rsidR="00B96C13" w:rsidRPr="00B96C13">
        <w:t xml:space="preserve"> </w:t>
      </w:r>
      <w:r w:rsidR="00052E70" w:rsidRPr="00B96C13">
        <w:t>выдача</w:t>
      </w:r>
      <w:r w:rsidR="00B96C13" w:rsidRPr="00B96C13">
        <w:t xml:space="preserve"> </w:t>
      </w:r>
      <w:r w:rsidR="00052E70" w:rsidRPr="00B96C13">
        <w:t>денежных</w:t>
      </w:r>
      <w:r w:rsidR="00B96C13" w:rsidRPr="00B96C13">
        <w:t xml:space="preserve"> </w:t>
      </w:r>
      <w:r w:rsidR="00052E70" w:rsidRPr="00B96C13">
        <w:t>средств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 </w:t>
      </w:r>
      <w:r w:rsidR="00052E70" w:rsidRPr="00B96C13">
        <w:t>отражается</w:t>
      </w:r>
      <w:r w:rsidR="00B96C13" w:rsidRPr="00B96C13">
        <w:t xml:space="preserve"> </w:t>
      </w:r>
      <w:r w:rsidR="00052E70" w:rsidRPr="00B96C13">
        <w:t>в</w:t>
      </w:r>
      <w:r w:rsidR="00B96C13" w:rsidRPr="00B96C13">
        <w:t xml:space="preserve"> </w:t>
      </w:r>
      <w:r w:rsidR="00052E70" w:rsidRPr="00B96C13">
        <w:t>выписке</w:t>
      </w:r>
      <w:r w:rsidR="00B96C13" w:rsidRPr="00B96C13">
        <w:t xml:space="preserve"> </w:t>
      </w:r>
      <w:r w:rsidR="00052E70" w:rsidRPr="00B96C13">
        <w:t>по</w:t>
      </w:r>
      <w:r w:rsidR="00B96C13" w:rsidRPr="00B96C13">
        <w:t xml:space="preserve"> </w:t>
      </w:r>
      <w:r w:rsidR="00052E70" w:rsidRPr="00B96C13">
        <w:t>дебету,</w:t>
      </w:r>
      <w:r w:rsidR="00B96C13" w:rsidRPr="00B96C13">
        <w:t xml:space="preserve"> </w:t>
      </w:r>
      <w:r w:rsidR="00052E70" w:rsidRPr="00B96C13">
        <w:t>а</w:t>
      </w:r>
      <w:r w:rsidR="00B96C13" w:rsidRPr="00B96C13">
        <w:t xml:space="preserve"> </w:t>
      </w:r>
      <w:r w:rsidR="00052E70" w:rsidRPr="00B96C13">
        <w:t>поступление</w:t>
      </w:r>
      <w:r w:rsidR="00B96C13" w:rsidRPr="00B96C13">
        <w:t xml:space="preserve"> </w:t>
      </w:r>
      <w:r w:rsidR="00052E70" w:rsidRPr="00B96C13">
        <w:t>или</w:t>
      </w:r>
      <w:r w:rsidR="00B96C13" w:rsidRPr="00B96C13">
        <w:t xml:space="preserve"> </w:t>
      </w:r>
      <w:r w:rsidR="00052E70" w:rsidRPr="00B96C13">
        <w:t>взнос</w:t>
      </w:r>
      <w:r w:rsidR="00B96C13" w:rsidRPr="00B96C13">
        <w:t xml:space="preserve"> </w:t>
      </w:r>
      <w:r w:rsidR="00052E70" w:rsidRPr="00B96C13">
        <w:t>денег</w:t>
      </w:r>
      <w:r w:rsidR="00B96C13" w:rsidRPr="00B96C13">
        <w:t xml:space="preserve"> </w:t>
      </w:r>
      <w:r w:rsidR="00052E70" w:rsidRPr="00B96C13">
        <w:t>на</w:t>
      </w:r>
      <w:r w:rsidR="00B96C13" w:rsidRPr="00B96C13">
        <w:t xml:space="preserve"> </w:t>
      </w:r>
      <w:r w:rsidR="00052E70" w:rsidRPr="00B96C13">
        <w:t>расчетный</w:t>
      </w:r>
      <w:r w:rsidR="00B96C13" w:rsidRPr="00B96C13">
        <w:t xml:space="preserve"> </w:t>
      </w:r>
      <w:r w:rsidR="00052E70" w:rsidRPr="00B96C13">
        <w:t>счет,</w:t>
      </w:r>
      <w:r w:rsidR="00B96C13" w:rsidRPr="00B96C13">
        <w:t xml:space="preserve"> </w:t>
      </w:r>
      <w:r w:rsidR="00052E70" w:rsidRPr="00B96C13">
        <w:t>а</w:t>
      </w:r>
      <w:r w:rsidR="00B96C13" w:rsidRPr="00B96C13">
        <w:t xml:space="preserve"> </w:t>
      </w:r>
      <w:r w:rsidR="00052E70" w:rsidRPr="00B96C13">
        <w:t>также</w:t>
      </w:r>
      <w:r w:rsidR="00B96C13" w:rsidRPr="00B96C13">
        <w:t xml:space="preserve"> </w:t>
      </w:r>
      <w:r w:rsidR="00052E70" w:rsidRPr="00B96C13">
        <w:t>начальные</w:t>
      </w:r>
      <w:r w:rsidR="00B96C13" w:rsidRPr="00B96C13">
        <w:t xml:space="preserve"> </w:t>
      </w:r>
      <w:r w:rsidR="00052E70" w:rsidRPr="00B96C13">
        <w:t>и</w:t>
      </w:r>
      <w:r w:rsidR="00B96C13" w:rsidRPr="00B96C13">
        <w:t xml:space="preserve"> </w:t>
      </w:r>
      <w:r w:rsidR="00052E70" w:rsidRPr="00B96C13">
        <w:t>конечные</w:t>
      </w:r>
      <w:r w:rsidR="00B96C13" w:rsidRPr="00B96C13">
        <w:t xml:space="preserve"> </w:t>
      </w:r>
      <w:r w:rsidR="00052E70" w:rsidRPr="00B96C13">
        <w:t>остатки</w:t>
      </w:r>
      <w:r w:rsidR="00B96C13" w:rsidRPr="00B96C13">
        <w:t xml:space="preserve"> - </w:t>
      </w:r>
      <w:r w:rsidR="00052E70" w:rsidRPr="00B96C13">
        <w:t>в</w:t>
      </w:r>
      <w:r w:rsidR="00B96C13" w:rsidRPr="00B96C13">
        <w:t xml:space="preserve"> </w:t>
      </w:r>
      <w:r w:rsidR="00052E70" w:rsidRPr="00B96C13">
        <w:t>выписке</w:t>
      </w:r>
      <w:r w:rsidR="00B96C13" w:rsidRPr="00B96C13">
        <w:t xml:space="preserve"> </w:t>
      </w:r>
      <w:r w:rsidR="00052E70" w:rsidRPr="00B96C13">
        <w:t>по</w:t>
      </w:r>
      <w:r w:rsidR="00B96C13" w:rsidRPr="00B96C13">
        <w:t xml:space="preserve"> </w:t>
      </w:r>
      <w:r w:rsidR="00052E70" w:rsidRPr="00B96C13">
        <w:t>кредиту</w:t>
      </w:r>
      <w:r w:rsidR="00B96C13" w:rsidRPr="00B96C13">
        <w:t xml:space="preserve">. </w:t>
      </w:r>
      <w:r w:rsidR="00052E70" w:rsidRPr="00B96C13">
        <w:t>Обработка</w:t>
      </w:r>
      <w:r w:rsidR="00B96C13" w:rsidRPr="00B96C13">
        <w:t xml:space="preserve"> </w:t>
      </w:r>
      <w:r w:rsidR="00052E70" w:rsidRPr="00B96C13">
        <w:t>полученных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 </w:t>
      </w:r>
      <w:r w:rsidR="00052E70" w:rsidRPr="00B96C13">
        <w:t>выписок</w:t>
      </w:r>
      <w:r w:rsidR="00B96C13" w:rsidRPr="00B96C13">
        <w:t xml:space="preserve"> </w:t>
      </w:r>
      <w:r w:rsidR="00052E70" w:rsidRPr="00B96C13">
        <w:t>проводится</w:t>
      </w:r>
      <w:r w:rsidR="00B96C13" w:rsidRPr="00B96C13">
        <w:t xml:space="preserve"> </w:t>
      </w:r>
      <w:r w:rsidR="00052E70" w:rsidRPr="00B96C13">
        <w:t>в</w:t>
      </w:r>
      <w:r w:rsidR="00B96C13" w:rsidRPr="00B96C13">
        <w:t xml:space="preserve"> </w:t>
      </w:r>
      <w:r w:rsidR="00052E70" w:rsidRPr="00B96C13">
        <w:t>соответствии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прилагаемыми</w:t>
      </w:r>
      <w:r w:rsidR="00B96C13" w:rsidRPr="00B96C13">
        <w:t xml:space="preserve"> </w:t>
      </w:r>
      <w:r w:rsidR="00052E70" w:rsidRPr="00B96C13">
        <w:t>к</w:t>
      </w:r>
      <w:r w:rsidR="00B96C13" w:rsidRPr="00B96C13">
        <w:t xml:space="preserve"> </w:t>
      </w:r>
      <w:r w:rsidR="00052E70" w:rsidRPr="00B96C13">
        <w:t>ней</w:t>
      </w:r>
      <w:r w:rsidR="00B96C13" w:rsidRPr="00B96C13">
        <w:t xml:space="preserve"> </w:t>
      </w:r>
      <w:r w:rsidR="00052E70" w:rsidRPr="00B96C13">
        <w:t>документами,</w:t>
      </w:r>
      <w:r w:rsidR="00B96C13" w:rsidRPr="00B96C13">
        <w:t xml:space="preserve"> </w:t>
      </w:r>
      <w:r w:rsidR="00052E70" w:rsidRPr="00B96C13">
        <w:t>на</w:t>
      </w:r>
      <w:r w:rsidR="00B96C13" w:rsidRPr="00B96C13">
        <w:t xml:space="preserve"> </w:t>
      </w:r>
      <w:r w:rsidR="00052E70" w:rsidRPr="00B96C13">
        <w:t>основании</w:t>
      </w:r>
      <w:r w:rsidR="00B96C13" w:rsidRPr="00B96C13">
        <w:t xml:space="preserve"> </w:t>
      </w:r>
      <w:r w:rsidR="00052E70" w:rsidRPr="00B96C13">
        <w:t>которых</w:t>
      </w:r>
      <w:r w:rsidR="00B96C13" w:rsidRPr="00B96C13">
        <w:t xml:space="preserve"> </w:t>
      </w:r>
      <w:r w:rsidR="00052E70" w:rsidRPr="00B96C13">
        <w:t>делаются</w:t>
      </w:r>
      <w:r w:rsidR="00B96C13" w:rsidRPr="00B96C13">
        <w:t xml:space="preserve"> </w:t>
      </w:r>
      <w:r w:rsidR="00052E70" w:rsidRPr="00B96C13">
        <w:t>записи</w:t>
      </w:r>
      <w:r w:rsidR="00B96C13" w:rsidRPr="00B96C13">
        <w:t xml:space="preserve"> </w:t>
      </w:r>
      <w:r w:rsidR="00052E70" w:rsidRPr="00B96C13">
        <w:t>на</w:t>
      </w:r>
      <w:r w:rsidR="00B96C13" w:rsidRPr="00B96C13">
        <w:t xml:space="preserve"> </w:t>
      </w:r>
      <w:r w:rsidR="00052E70" w:rsidRPr="00B96C13">
        <w:t>счетах</w:t>
      </w:r>
      <w:r w:rsidR="00B96C13" w:rsidRPr="00B96C13">
        <w:t xml:space="preserve"> </w:t>
      </w:r>
      <w:r w:rsidR="00052E70" w:rsidRPr="00B96C13">
        <w:t>бухгалтерского</w:t>
      </w:r>
      <w:r w:rsidR="00B96C13" w:rsidRPr="00B96C13">
        <w:t xml:space="preserve"> </w:t>
      </w:r>
      <w:r w:rsidR="00052E70" w:rsidRPr="00B96C13">
        <w:t>учета</w:t>
      </w:r>
      <w:r w:rsidR="00B96C13" w:rsidRPr="00B96C13">
        <w:t xml:space="preserve"> </w:t>
      </w:r>
      <w:r w:rsidR="00052E70" w:rsidRPr="00B96C13">
        <w:t>в</w:t>
      </w:r>
      <w:r w:rsidR="00B96C13" w:rsidRPr="00B96C13">
        <w:t xml:space="preserve"> </w:t>
      </w:r>
      <w:r w:rsidR="00052E70" w:rsidRPr="00B96C13">
        <w:t>регистрах,</w:t>
      </w:r>
      <w:r w:rsidR="00B96C13" w:rsidRPr="00B96C13">
        <w:t xml:space="preserve"> </w:t>
      </w:r>
      <w:r w:rsidR="00052E70" w:rsidRPr="00B96C13">
        <w:t>предназначенных</w:t>
      </w:r>
      <w:r w:rsidR="00B96C13" w:rsidRPr="00B96C13">
        <w:t xml:space="preserve"> </w:t>
      </w:r>
      <w:r w:rsidR="00052E70" w:rsidRPr="00B96C13">
        <w:t>для</w:t>
      </w:r>
      <w:r w:rsidR="00B96C13" w:rsidRPr="00B96C13">
        <w:t xml:space="preserve"> </w:t>
      </w:r>
      <w:r w:rsidR="00052E70" w:rsidRPr="00B96C13">
        <w:t>отражения</w:t>
      </w:r>
      <w:r w:rsidR="00B96C13" w:rsidRPr="00B96C13">
        <w:t xml:space="preserve"> </w:t>
      </w:r>
      <w:r w:rsidR="00052E70" w:rsidRPr="00B96C13">
        <w:t>движения</w:t>
      </w:r>
      <w:r w:rsidR="00B96C13" w:rsidRPr="00B96C13">
        <w:t xml:space="preserve"> </w:t>
      </w:r>
      <w:r w:rsidR="00052E70" w:rsidRPr="00B96C13">
        <w:t>денежных</w:t>
      </w:r>
      <w:r w:rsidR="00B96C13" w:rsidRPr="00B96C13">
        <w:t xml:space="preserve"> </w:t>
      </w:r>
      <w:r w:rsidR="00052E70" w:rsidRPr="00B96C13">
        <w:t>средств</w:t>
      </w:r>
      <w:r w:rsidR="00B96C13" w:rsidRPr="00B96C13">
        <w:t xml:space="preserve">. </w:t>
      </w:r>
      <w:r w:rsidR="00052E70" w:rsidRPr="00B96C13">
        <w:t>Периодичность</w:t>
      </w:r>
      <w:r w:rsidR="00B96C13" w:rsidRPr="00B96C13">
        <w:t xml:space="preserve"> </w:t>
      </w:r>
      <w:r w:rsidR="00052E70" w:rsidRPr="00B96C13">
        <w:t>получения</w:t>
      </w:r>
      <w:r w:rsidR="00B96C13" w:rsidRPr="00B96C13">
        <w:t xml:space="preserve"> </w:t>
      </w:r>
      <w:r w:rsidR="00052E70" w:rsidRPr="00B96C13">
        <w:t>выписки</w:t>
      </w:r>
      <w:r w:rsidR="00B96C13" w:rsidRPr="00B96C13">
        <w:t xml:space="preserve"> </w:t>
      </w:r>
      <w:r w:rsidR="00052E70" w:rsidRPr="00B96C13">
        <w:t>с</w:t>
      </w:r>
      <w:r w:rsidR="00B96C13" w:rsidRPr="00B96C13">
        <w:t xml:space="preserve"> </w:t>
      </w:r>
      <w:r w:rsidR="00052E70" w:rsidRPr="00B96C13">
        <w:t>расчетного</w:t>
      </w:r>
      <w:r w:rsidR="00B96C13" w:rsidRPr="00B96C13">
        <w:t xml:space="preserve"> </w:t>
      </w:r>
      <w:r w:rsidR="00052E70" w:rsidRPr="00B96C13">
        <w:t>счета</w:t>
      </w:r>
      <w:r w:rsidR="00B96C13" w:rsidRPr="00B96C13">
        <w:t xml:space="preserve"> </w:t>
      </w:r>
      <w:r w:rsidR="00052E70" w:rsidRPr="00B96C13">
        <w:t>определяется</w:t>
      </w:r>
      <w:r w:rsidR="00B96C13" w:rsidRPr="00B96C13">
        <w:t xml:space="preserve"> </w:t>
      </w:r>
      <w:r w:rsidR="00052E70" w:rsidRPr="00B96C13">
        <w:t>количеством</w:t>
      </w:r>
      <w:r w:rsidR="00B96C13" w:rsidRPr="00B96C13">
        <w:t xml:space="preserve"> </w:t>
      </w:r>
      <w:r w:rsidR="00052E70" w:rsidRPr="00B96C13">
        <w:t>операций,</w:t>
      </w:r>
      <w:r w:rsidR="00B96C13" w:rsidRPr="00B96C13">
        <w:t xml:space="preserve"> </w:t>
      </w:r>
      <w:r w:rsidR="00052E70" w:rsidRPr="00B96C13">
        <w:t>совершенных</w:t>
      </w:r>
      <w:r w:rsidR="00B96C13" w:rsidRPr="00B96C13">
        <w:t xml:space="preserve"> </w:t>
      </w:r>
      <w:r w:rsidR="00052E70" w:rsidRPr="00B96C13">
        <w:t>банком</w:t>
      </w:r>
      <w:r w:rsidR="00B96C13" w:rsidRPr="00B96C13">
        <w:t xml:space="preserve"> </w:t>
      </w:r>
      <w:r w:rsidR="00052E70" w:rsidRPr="00B96C13">
        <w:t>за</w:t>
      </w:r>
      <w:r w:rsidR="00B96C13" w:rsidRPr="00B96C13">
        <w:t xml:space="preserve"> </w:t>
      </w:r>
      <w:r w:rsidR="00052E70" w:rsidRPr="00B96C13">
        <w:t>определенный</w:t>
      </w:r>
      <w:r w:rsidR="00B96C13" w:rsidRPr="00B96C13">
        <w:t xml:space="preserve"> </w:t>
      </w:r>
      <w:r w:rsidR="00052E70" w:rsidRPr="00B96C13">
        <w:t>промежуток</w:t>
      </w:r>
      <w:r w:rsidR="00B96C13" w:rsidRPr="00B96C13">
        <w:t xml:space="preserve"> </w:t>
      </w:r>
      <w:r w:rsidR="00052E70" w:rsidRPr="00B96C13">
        <w:t>времени</w:t>
      </w:r>
      <w:r w:rsidR="00B96C13" w:rsidRPr="00B96C13">
        <w:t>.</w:t>
      </w:r>
    </w:p>
    <w:p w:rsidR="00B96C13" w:rsidRPr="00B96C13" w:rsidRDefault="000E0AEA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Расчеты</w:t>
      </w:r>
      <w:r w:rsidR="00B96C13" w:rsidRPr="00B96C13">
        <w:t xml:space="preserve"> </w:t>
      </w:r>
      <w:r w:rsidRPr="00B96C13">
        <w:rPr>
          <w:i/>
        </w:rPr>
        <w:t>платежными</w:t>
      </w:r>
      <w:r w:rsidR="00B96C13" w:rsidRPr="00B96C13">
        <w:rPr>
          <w:i/>
        </w:rPr>
        <w:t xml:space="preserve"> </w:t>
      </w:r>
      <w:r w:rsidRPr="00B96C13">
        <w:rPr>
          <w:i/>
        </w:rPr>
        <w:t>поручениями</w:t>
      </w:r>
      <w:r w:rsidR="00B96C13" w:rsidRPr="00B96C13">
        <w:t xml:space="preserve"> </w:t>
      </w:r>
      <w:r w:rsidRPr="00B96C13">
        <w:t>являются</w:t>
      </w:r>
      <w:r w:rsidR="00B96C13" w:rsidRPr="00B96C13">
        <w:t xml:space="preserve"> </w:t>
      </w:r>
      <w:r w:rsidRPr="00B96C13">
        <w:t>самой</w:t>
      </w:r>
      <w:r w:rsidR="00B96C13" w:rsidRPr="00B96C13">
        <w:t xml:space="preserve"> </w:t>
      </w:r>
      <w:r w:rsidRPr="00B96C13">
        <w:t>распространенной</w:t>
      </w:r>
      <w:r w:rsidR="00B96C13" w:rsidRPr="00B96C13">
        <w:t xml:space="preserve"> </w:t>
      </w:r>
      <w:r w:rsidRPr="00B96C13">
        <w:t>формой</w:t>
      </w:r>
      <w:r w:rsidR="00B96C13" w:rsidRPr="00B96C13">
        <w:t xml:space="preserve"> </w:t>
      </w:r>
      <w:r w:rsidRPr="00B96C13">
        <w:t>расчетов,</w:t>
      </w:r>
      <w:r w:rsidR="00B96C13" w:rsidRPr="00B96C13">
        <w:t xml:space="preserve"> т.к. </w:t>
      </w:r>
      <w:r w:rsidRPr="00B96C13">
        <w:t>используется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местных,</w:t>
      </w:r>
      <w:r w:rsidR="00B96C13" w:rsidRPr="00B96C13">
        <w:t xml:space="preserve"> </w:t>
      </w:r>
      <w:r w:rsidRPr="00B96C13">
        <w:t>одногородных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иногородних</w:t>
      </w:r>
      <w:r w:rsidR="00B96C13" w:rsidRPr="00B96C13">
        <w:t xml:space="preserve"> </w:t>
      </w:r>
      <w:r w:rsidRPr="00B96C13">
        <w:t>расчетах</w:t>
      </w:r>
      <w:r w:rsidR="00B96C13" w:rsidRPr="00B96C13">
        <w:t xml:space="preserve"> </w:t>
      </w:r>
      <w:r w:rsidRPr="00B96C13">
        <w:t>между</w:t>
      </w:r>
      <w:r w:rsidR="00B96C13" w:rsidRPr="00B96C13">
        <w:t xml:space="preserve"> </w:t>
      </w:r>
      <w:r w:rsidRPr="00B96C13">
        <w:t>организациями,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материальные</w:t>
      </w:r>
      <w:r w:rsidR="00B96C13" w:rsidRPr="00B96C13">
        <w:t xml:space="preserve"> </w:t>
      </w:r>
      <w:r w:rsidRPr="00B96C13">
        <w:t>ценности,</w:t>
      </w:r>
      <w:r w:rsidR="00B96C13" w:rsidRPr="00B96C13">
        <w:t xml:space="preserve"> </w:t>
      </w:r>
      <w:r w:rsidRPr="00B96C13">
        <w:t>работы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услуги,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бюджетной</w:t>
      </w:r>
      <w:r w:rsidR="00B96C13" w:rsidRPr="00B96C13">
        <w:t xml:space="preserve"> </w:t>
      </w:r>
      <w:r w:rsidRPr="00B96C13">
        <w:t>системой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всем</w:t>
      </w:r>
      <w:r w:rsidR="00B96C13" w:rsidRPr="00B96C13">
        <w:t xml:space="preserve"> </w:t>
      </w:r>
      <w:r w:rsidRPr="00B96C13">
        <w:t>видам</w:t>
      </w:r>
      <w:r w:rsidR="00B96C13" w:rsidRPr="00B96C13">
        <w:t xml:space="preserve"> </w:t>
      </w:r>
      <w:r w:rsidRPr="00B96C13">
        <w:t>налогов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платежей,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органами</w:t>
      </w:r>
      <w:r w:rsidR="00B96C13" w:rsidRPr="00B96C13">
        <w:t xml:space="preserve"> </w:t>
      </w:r>
      <w:r w:rsidRPr="00B96C13">
        <w:t>социальной</w:t>
      </w:r>
      <w:r w:rsidR="00B96C13" w:rsidRPr="00B96C13">
        <w:t xml:space="preserve"> </w:t>
      </w:r>
      <w:r w:rsidRPr="00B96C13">
        <w:t>защиты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отчислениям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полученным</w:t>
      </w:r>
      <w:r w:rsidR="00B96C13" w:rsidRPr="00B96C13">
        <w:t xml:space="preserve"> </w:t>
      </w:r>
      <w:r w:rsidRPr="00B96C13">
        <w:t>средствам</w:t>
      </w:r>
      <w:r w:rsidR="00B96C13" w:rsidRPr="00B96C13">
        <w:t>.</w:t>
      </w:r>
    </w:p>
    <w:p w:rsidR="00B96C13" w:rsidRPr="00B96C13" w:rsidRDefault="000E0AEA" w:rsidP="00B96C13">
      <w:pPr>
        <w:shd w:val="clear" w:color="auto" w:fill="FFFFFF"/>
        <w:tabs>
          <w:tab w:val="left" w:pos="726"/>
        </w:tabs>
      </w:pPr>
      <w:r w:rsidRPr="00B96C13">
        <w:t>При</w:t>
      </w:r>
      <w:r w:rsidR="00B96C13" w:rsidRPr="00B96C13">
        <w:t xml:space="preserve"> </w:t>
      </w:r>
      <w:r w:rsidRPr="00B96C13">
        <w:t>расчетах</w:t>
      </w:r>
      <w:r w:rsidR="00B96C13" w:rsidRPr="00B96C13">
        <w:t xml:space="preserve"> </w:t>
      </w:r>
      <w:r w:rsidRPr="00B96C13">
        <w:rPr>
          <w:iCs/>
        </w:rPr>
        <w:t>платежными</w:t>
      </w:r>
      <w:r w:rsidR="00B96C13" w:rsidRPr="00B96C13">
        <w:rPr>
          <w:iCs/>
        </w:rPr>
        <w:t xml:space="preserve"> </w:t>
      </w:r>
      <w:r w:rsidRPr="00B96C13">
        <w:rPr>
          <w:iCs/>
        </w:rPr>
        <w:t>поручениями</w:t>
      </w:r>
      <w:r w:rsidR="00B96C13" w:rsidRPr="00B96C13">
        <w:rPr>
          <w:iCs/>
        </w:rPr>
        <w:t xml:space="preserve"> </w:t>
      </w:r>
      <w:r w:rsidRPr="00B96C13">
        <w:t>владелец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(</w:t>
      </w:r>
      <w:r w:rsidRPr="00B96C13">
        <w:t>плательщик</w:t>
      </w:r>
      <w:r w:rsidR="00B96C13" w:rsidRPr="00B96C13">
        <w:t xml:space="preserve">) </w:t>
      </w:r>
      <w:r w:rsidRPr="00B96C13">
        <w:t>дает</w:t>
      </w:r>
      <w:r w:rsidR="00B96C13" w:rsidRPr="00B96C13">
        <w:t xml:space="preserve"> </w:t>
      </w:r>
      <w:r w:rsidRPr="00B96C13">
        <w:t>обслуживающему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банку</w:t>
      </w:r>
      <w:r w:rsidR="00B96C13" w:rsidRPr="00B96C13">
        <w:t xml:space="preserve"> </w:t>
      </w:r>
      <w:r w:rsidRPr="00B96C13">
        <w:t>распоряжение,</w:t>
      </w:r>
      <w:r w:rsidR="00B96C13" w:rsidRPr="00B96C13">
        <w:t xml:space="preserve"> </w:t>
      </w:r>
      <w:r w:rsidRPr="00B96C13">
        <w:t>оформленное</w:t>
      </w:r>
      <w:r w:rsidR="00B96C13" w:rsidRPr="00B96C13">
        <w:t xml:space="preserve"> </w:t>
      </w:r>
      <w:r w:rsidRPr="00B96C13">
        <w:t>расчетным</w:t>
      </w:r>
      <w:r w:rsidR="00B96C13" w:rsidRPr="00B96C13">
        <w:t xml:space="preserve"> </w:t>
      </w:r>
      <w:r w:rsidRPr="00B96C13">
        <w:t>документом,</w:t>
      </w:r>
      <w:r w:rsidR="00B96C13" w:rsidRPr="00B96C13">
        <w:t xml:space="preserve"> </w:t>
      </w:r>
      <w:r w:rsidRPr="00B96C13">
        <w:t>перевести</w:t>
      </w:r>
      <w:r w:rsidR="00B96C13" w:rsidRPr="00B96C13">
        <w:t xml:space="preserve"> </w:t>
      </w:r>
      <w:r w:rsidRPr="00B96C13">
        <w:t>определенную</w:t>
      </w:r>
      <w:r w:rsidR="00B96C13" w:rsidRPr="00B96C13">
        <w:t xml:space="preserve"> </w:t>
      </w:r>
      <w:r w:rsidRPr="00B96C13">
        <w:t>денежную</w:t>
      </w:r>
      <w:r w:rsidR="00B96C13" w:rsidRPr="00B96C13">
        <w:t xml:space="preserve"> </w:t>
      </w:r>
      <w:r w:rsidRPr="00B96C13">
        <w:t>сумму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получателя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открытый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другом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. </w:t>
      </w:r>
      <w:r w:rsidRPr="00B96C13">
        <w:t>Платежное</w:t>
      </w:r>
      <w:r w:rsidR="00B96C13" w:rsidRPr="00B96C13">
        <w:t xml:space="preserve"> </w:t>
      </w:r>
      <w:r w:rsidRPr="00B96C13">
        <w:t>поручение</w:t>
      </w:r>
      <w:r w:rsidR="00B96C13" w:rsidRPr="00B96C13">
        <w:t xml:space="preserve"> </w:t>
      </w:r>
      <w:r w:rsidRPr="00B96C13">
        <w:t>составляется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бланке</w:t>
      </w:r>
      <w:r w:rsidR="00B96C13" w:rsidRPr="00B96C13">
        <w:t xml:space="preserve"> </w:t>
      </w:r>
      <w:r w:rsidRPr="00B96C13">
        <w:t>установленной</w:t>
      </w:r>
      <w:r w:rsidR="00B96C13" w:rsidRPr="00B96C13">
        <w:t xml:space="preserve"> </w:t>
      </w:r>
      <w:r w:rsidRPr="00B96C13">
        <w:t>формы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принимается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независимо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плательщика</w:t>
      </w:r>
      <w:r w:rsidR="00B96C13" w:rsidRPr="00B96C13">
        <w:t>.</w:t>
      </w:r>
    </w:p>
    <w:p w:rsidR="00B96C13" w:rsidRPr="00B96C13" w:rsidRDefault="000E0AEA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 </w:t>
      </w:r>
      <w:r w:rsidRPr="00B96C13">
        <w:t>принимаются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исполнению</w:t>
      </w:r>
      <w:r w:rsidR="00B96C13" w:rsidRPr="00B96C13">
        <w:t xml:space="preserve"> </w:t>
      </w:r>
      <w:r w:rsidRPr="00B96C13">
        <w:t>независимо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. </w:t>
      </w:r>
      <w:r w:rsidRPr="00B96C13">
        <w:t>Если</w:t>
      </w:r>
      <w:r w:rsidR="00B96C13" w:rsidRPr="00B96C13">
        <w:t xml:space="preserve"> </w:t>
      </w:r>
      <w:r w:rsidRPr="00B96C13">
        <w:t>товары</w:t>
      </w:r>
      <w:r w:rsidR="00B96C13" w:rsidRPr="00B96C13">
        <w:t xml:space="preserve"> </w:t>
      </w:r>
      <w:r w:rsidRPr="00B96C13">
        <w:t>уже</w:t>
      </w:r>
      <w:r w:rsidR="00B96C13" w:rsidRPr="00B96C13">
        <w:t xml:space="preserve"> </w:t>
      </w:r>
      <w:r w:rsidRPr="00B96C13">
        <w:t>получены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услуги</w:t>
      </w:r>
      <w:r w:rsidR="00B96C13" w:rsidRPr="00B96C13">
        <w:t xml:space="preserve"> </w:t>
      </w:r>
      <w:r w:rsidRPr="00B96C13">
        <w:t>оказаны,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подтверждается</w:t>
      </w:r>
      <w:r w:rsidR="00B96C13" w:rsidRPr="00B96C13">
        <w:t xml:space="preserve"> </w:t>
      </w:r>
      <w:r w:rsidRPr="00B96C13">
        <w:t>соответствующими</w:t>
      </w:r>
      <w:r w:rsidR="00B96C13" w:rsidRPr="00B96C13">
        <w:t xml:space="preserve"> </w:t>
      </w:r>
      <w:r w:rsidRPr="00B96C13">
        <w:t>документами</w:t>
      </w:r>
      <w:r w:rsidR="00B96C13" w:rsidRPr="00B96C13">
        <w:t xml:space="preserve"> (</w:t>
      </w:r>
      <w:r w:rsidRPr="00B96C13">
        <w:t>приходными</w:t>
      </w:r>
      <w:r w:rsidR="00B96C13" w:rsidRPr="00B96C13">
        <w:t xml:space="preserve"> </w:t>
      </w:r>
      <w:r w:rsidRPr="00B96C13">
        <w:t>ордерами,</w:t>
      </w:r>
      <w:r w:rsidR="00B96C13" w:rsidRPr="00B96C13">
        <w:t xml:space="preserve"> </w:t>
      </w:r>
      <w:r w:rsidRPr="00B96C13">
        <w:t>накладными,</w:t>
      </w:r>
      <w:r w:rsidR="00B96C13" w:rsidRPr="00B96C13">
        <w:t xml:space="preserve"> </w:t>
      </w:r>
      <w:r w:rsidRPr="00B96C13">
        <w:t>актами</w:t>
      </w:r>
      <w:r w:rsidR="00B96C13" w:rsidRPr="00B96C13">
        <w:t xml:space="preserve"> </w:t>
      </w:r>
      <w:r w:rsidRPr="00B96C13">
        <w:t>приемки</w:t>
      </w:r>
      <w:r w:rsidR="00B96C13" w:rsidRPr="00B96C13">
        <w:t xml:space="preserve"> </w:t>
      </w:r>
      <w:r w:rsidRPr="00B96C13">
        <w:t>выполненных</w:t>
      </w:r>
      <w:r w:rsidR="00B96C13" w:rsidRPr="00B96C13">
        <w:t xml:space="preserve"> </w:t>
      </w:r>
      <w:r w:rsidRPr="00B96C13">
        <w:t>работ</w:t>
      </w:r>
      <w:r w:rsidR="00B96C13" w:rsidRPr="00B96C13">
        <w:t xml:space="preserve">), </w:t>
      </w:r>
      <w:r w:rsidRPr="00B96C13">
        <w:t>то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принимает</w:t>
      </w:r>
      <w:r w:rsidR="00B96C13" w:rsidRPr="00B96C13">
        <w:t xml:space="preserve"> </w:t>
      </w: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 </w:t>
      </w:r>
      <w:r w:rsidRPr="00B96C13">
        <w:t>покупателя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отсутствии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расчетном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случае</w:t>
      </w:r>
      <w:r w:rsidR="00B96C13" w:rsidRPr="00B96C13">
        <w:t xml:space="preserve"> </w:t>
      </w:r>
      <w:r w:rsidRPr="00B96C13">
        <w:t>принятые</w:t>
      </w:r>
      <w:r w:rsidR="00B96C13" w:rsidRPr="00B96C13">
        <w:t xml:space="preserve"> </w:t>
      </w: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помещает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картотеку</w:t>
      </w:r>
      <w:r w:rsidR="00B96C13" w:rsidRPr="00B96C13">
        <w:t xml:space="preserve"> </w:t>
      </w:r>
      <w:r w:rsidRPr="00B96C13">
        <w:t>№</w:t>
      </w:r>
      <w:r w:rsidR="00B96C13" w:rsidRPr="00B96C13">
        <w:t xml:space="preserve"> </w:t>
      </w:r>
      <w:r w:rsidRPr="00B96C13">
        <w:t>2</w:t>
      </w:r>
      <w:r w:rsidR="00B96C13" w:rsidRPr="00B96C13">
        <w:t xml:space="preserve"> "</w:t>
      </w:r>
      <w:r w:rsidRPr="00B96C13">
        <w:t>Расчетные</w:t>
      </w:r>
      <w:r w:rsidR="00B96C13" w:rsidRPr="00B96C13">
        <w:t xml:space="preserve"> </w:t>
      </w:r>
      <w:r w:rsidRPr="00B96C13">
        <w:t>документы,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оплаченные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срок</w:t>
      </w:r>
      <w:r w:rsidR="00B96C13" w:rsidRPr="00B96C13">
        <w:t xml:space="preserve">". </w:t>
      </w:r>
      <w:r w:rsidRPr="00B96C13">
        <w:t>Такие</w:t>
      </w:r>
      <w:r w:rsidR="00B96C13" w:rsidRPr="00B96C13">
        <w:t xml:space="preserve"> </w:t>
      </w: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оплачивает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мере</w:t>
      </w:r>
      <w:r w:rsidR="00B96C13" w:rsidRPr="00B96C13">
        <w:t xml:space="preserve"> </w:t>
      </w:r>
      <w:r w:rsidRPr="00B96C13">
        <w:t>поступления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покупателя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установленной</w:t>
      </w:r>
      <w:r w:rsidR="00B96C13" w:rsidRPr="00B96C13">
        <w:t xml:space="preserve"> </w:t>
      </w:r>
      <w:r w:rsidRPr="00B96C13">
        <w:t>очередности</w:t>
      </w:r>
      <w:r w:rsidR="00B96C13" w:rsidRPr="00B96C13">
        <w:t>.</w:t>
      </w:r>
    </w:p>
    <w:p w:rsidR="00B96C13" w:rsidRPr="00B96C13" w:rsidRDefault="00AE4ED4" w:rsidP="00B96C13">
      <w:pPr>
        <w:shd w:val="clear" w:color="auto" w:fill="FFFFFF"/>
        <w:tabs>
          <w:tab w:val="left" w:pos="726"/>
        </w:tabs>
      </w:pPr>
      <w:r w:rsidRPr="00B96C13">
        <w:t>Еще</w:t>
      </w:r>
      <w:r w:rsidR="00B96C13" w:rsidRPr="00B96C13">
        <w:t xml:space="preserve"> </w:t>
      </w:r>
      <w:r w:rsidRPr="00B96C13">
        <w:t>один</w:t>
      </w:r>
      <w:r w:rsidR="00B96C13" w:rsidRPr="00B96C13">
        <w:t xml:space="preserve"> </w:t>
      </w:r>
      <w:r w:rsidRPr="00B96C13">
        <w:t>вид</w:t>
      </w:r>
      <w:r w:rsidR="00B96C13" w:rsidRPr="00B96C13">
        <w:t xml:space="preserve"> </w:t>
      </w:r>
      <w:r w:rsidRPr="00B96C13">
        <w:t>безналичных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- </w:t>
      </w:r>
      <w:r w:rsidRPr="00B96C13">
        <w:rPr>
          <w:i/>
          <w:iCs/>
        </w:rPr>
        <w:t>расчеты</w:t>
      </w:r>
      <w:r w:rsidR="00B96C13" w:rsidRPr="00B96C13">
        <w:rPr>
          <w:i/>
          <w:iCs/>
        </w:rPr>
        <w:t xml:space="preserve"> </w:t>
      </w:r>
      <w:r w:rsidRPr="00B96C13">
        <w:rPr>
          <w:i/>
          <w:iCs/>
        </w:rPr>
        <w:t>чеками</w:t>
      </w:r>
      <w:r w:rsidR="00B96C13" w:rsidRPr="00B96C13">
        <w:rPr>
          <w:i/>
          <w:iCs/>
        </w:rPr>
        <w:t xml:space="preserve">. </w:t>
      </w:r>
      <w:r w:rsidRPr="00B96C13">
        <w:t>Чек</w:t>
      </w:r>
      <w:r w:rsidR="00B96C13" w:rsidRPr="00B96C13">
        <w:t xml:space="preserve"> </w:t>
      </w:r>
      <w:r w:rsidRPr="00B96C13">
        <w:t>представляет</w:t>
      </w:r>
      <w:r w:rsidR="00B96C13" w:rsidRPr="00B96C13">
        <w:t xml:space="preserve"> </w:t>
      </w:r>
      <w:r w:rsidRPr="00B96C13">
        <w:t>собой</w:t>
      </w:r>
      <w:r w:rsidR="00B96C13" w:rsidRPr="00B96C13">
        <w:t xml:space="preserve"> </w:t>
      </w:r>
      <w:r w:rsidRPr="00B96C13">
        <w:t>ценную</w:t>
      </w:r>
      <w:r w:rsidR="00B96C13" w:rsidRPr="00B96C13">
        <w:t xml:space="preserve"> </w:t>
      </w:r>
      <w:r w:rsidRPr="00B96C13">
        <w:t>бумагу,</w:t>
      </w:r>
      <w:r w:rsidR="00B96C13" w:rsidRPr="00B96C13">
        <w:t xml:space="preserve"> </w:t>
      </w:r>
      <w:r w:rsidRPr="00B96C13">
        <w:t>содержащую</w:t>
      </w:r>
      <w:r w:rsidR="00B96C13" w:rsidRPr="00B96C13">
        <w:t xml:space="preserve"> </w:t>
      </w:r>
      <w:r w:rsidRPr="00B96C13">
        <w:t>ничем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обусловленное</w:t>
      </w:r>
      <w:r w:rsidR="00B96C13" w:rsidRPr="00B96C13">
        <w:t xml:space="preserve"> </w:t>
      </w:r>
      <w:r w:rsidRPr="00B96C13">
        <w:t>распоряжение</w:t>
      </w:r>
      <w:r w:rsidR="00B96C13" w:rsidRPr="00B96C13">
        <w:t xml:space="preserve"> </w:t>
      </w:r>
      <w:r w:rsidRPr="00B96C13">
        <w:t>чекодателя</w:t>
      </w:r>
      <w:r w:rsidR="00B96C13" w:rsidRPr="00B96C13">
        <w:t xml:space="preserve"> </w:t>
      </w:r>
      <w:r w:rsidRPr="00B96C13">
        <w:t>банку</w:t>
      </w:r>
      <w:r w:rsidR="00B96C13" w:rsidRPr="00B96C13">
        <w:t xml:space="preserve"> </w:t>
      </w:r>
      <w:r w:rsidRPr="00B96C13">
        <w:t>произвести</w:t>
      </w:r>
      <w:r w:rsidR="00B96C13" w:rsidRPr="00B96C13">
        <w:t xml:space="preserve"> </w:t>
      </w:r>
      <w:r w:rsidRPr="00B96C13">
        <w:t>платеж</w:t>
      </w:r>
      <w:r w:rsidR="00B96C13" w:rsidRPr="00B96C13">
        <w:t xml:space="preserve"> </w:t>
      </w:r>
      <w:r w:rsidRPr="00B96C13">
        <w:t>указанной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нем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чекодержателю</w:t>
      </w:r>
      <w:r w:rsidR="00B96C13" w:rsidRPr="00B96C13">
        <w:t xml:space="preserve">. </w:t>
      </w:r>
      <w:r w:rsidRPr="00B96C13">
        <w:t>Чекодателем</w:t>
      </w:r>
      <w:r w:rsidR="00B96C13" w:rsidRPr="00B96C13">
        <w:t xml:space="preserve"> </w:t>
      </w:r>
      <w:r w:rsidRPr="00B96C13">
        <w:t>является</w:t>
      </w:r>
      <w:r w:rsidR="00B96C13" w:rsidRPr="00B96C13">
        <w:t xml:space="preserve"> </w:t>
      </w:r>
      <w:r w:rsidRPr="00B96C13">
        <w:t>лицо,</w:t>
      </w:r>
      <w:r w:rsidR="00B96C13" w:rsidRPr="00B96C13">
        <w:t xml:space="preserve"> </w:t>
      </w:r>
      <w:r w:rsidRPr="00B96C13">
        <w:t>имеющее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банке,</w:t>
      </w:r>
      <w:r w:rsidR="00B96C13" w:rsidRPr="00B96C13">
        <w:t xml:space="preserve"> </w:t>
      </w:r>
      <w:r w:rsidRPr="00B96C13">
        <w:t>которыми</w:t>
      </w:r>
      <w:r w:rsidR="00B96C13" w:rsidRPr="00B96C13">
        <w:t xml:space="preserve"> </w:t>
      </w:r>
      <w:r w:rsidRPr="00B96C13">
        <w:t>он</w:t>
      </w:r>
      <w:r w:rsidR="00B96C13" w:rsidRPr="00B96C13">
        <w:t xml:space="preserve"> </w:t>
      </w:r>
      <w:r w:rsidRPr="00B96C13">
        <w:t>вправе</w:t>
      </w:r>
      <w:r w:rsidR="00B96C13" w:rsidRPr="00B96C13">
        <w:t xml:space="preserve"> </w:t>
      </w:r>
      <w:r w:rsidRPr="00B96C13">
        <w:t>распоряжаться</w:t>
      </w:r>
      <w:r w:rsidR="00B96C13" w:rsidRPr="00B96C13">
        <w:t xml:space="preserve"> </w:t>
      </w:r>
      <w:r w:rsidRPr="00B96C13">
        <w:t>путем</w:t>
      </w:r>
      <w:r w:rsidR="00B96C13" w:rsidRPr="00B96C13">
        <w:t xml:space="preserve"> </w:t>
      </w:r>
      <w:r w:rsidRPr="00B96C13">
        <w:t>выставления</w:t>
      </w:r>
      <w:r w:rsidR="00B96C13" w:rsidRPr="00B96C13">
        <w:t xml:space="preserve"> </w:t>
      </w:r>
      <w:r w:rsidRPr="00B96C13">
        <w:t>чеков</w:t>
      </w:r>
      <w:r w:rsidR="00B96C13" w:rsidRPr="00B96C13">
        <w:t xml:space="preserve">. </w:t>
      </w:r>
      <w:r w:rsidRPr="00B96C13">
        <w:t>Чекодержатель</w:t>
      </w:r>
      <w:r w:rsidR="00B96C13" w:rsidRPr="00B96C13">
        <w:t xml:space="preserve"> - </w:t>
      </w:r>
      <w:r w:rsidRPr="00B96C13">
        <w:t>лицо,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пользу</w:t>
      </w:r>
      <w:r w:rsidR="00B96C13" w:rsidRPr="00B96C13">
        <w:t xml:space="preserve"> </w:t>
      </w:r>
      <w:r w:rsidRPr="00B96C13">
        <w:t>которого</w:t>
      </w:r>
      <w:r w:rsidR="00B96C13" w:rsidRPr="00B96C13">
        <w:t xml:space="preserve"> </w:t>
      </w:r>
      <w:r w:rsidRPr="00B96C13">
        <w:t>выдан</w:t>
      </w:r>
      <w:r w:rsidR="00B96C13" w:rsidRPr="00B96C13">
        <w:t xml:space="preserve"> </w:t>
      </w:r>
      <w:r w:rsidRPr="00B96C13">
        <w:t>чек</w:t>
      </w:r>
      <w:r w:rsidR="00B96C13" w:rsidRPr="00B96C13">
        <w:t xml:space="preserve">. </w:t>
      </w:r>
      <w:r w:rsidRPr="00B96C13">
        <w:t>Плательщик</w:t>
      </w:r>
      <w:r w:rsidR="00B96C13" w:rsidRPr="00B96C13">
        <w:t xml:space="preserve"> - </w:t>
      </w:r>
      <w:r w:rsidRPr="00B96C13">
        <w:t>это</w:t>
      </w:r>
      <w:r w:rsidR="00B96C13" w:rsidRPr="00B96C13">
        <w:t xml:space="preserve"> </w:t>
      </w:r>
      <w:r w:rsidRPr="00B96C13">
        <w:t>банк,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котором</w:t>
      </w:r>
      <w:r w:rsidR="00B96C13" w:rsidRPr="00B96C13">
        <w:t xml:space="preserve"> </w:t>
      </w:r>
      <w:r w:rsidRPr="00B96C13">
        <w:t>находятся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чекодателя</w:t>
      </w:r>
      <w:r w:rsidR="00B96C13" w:rsidRPr="00B96C13">
        <w:t>.</w:t>
      </w:r>
    </w:p>
    <w:p w:rsidR="00B96C13" w:rsidRPr="00B96C13" w:rsidRDefault="00AE4ED4" w:rsidP="00B96C13">
      <w:pPr>
        <w:shd w:val="clear" w:color="auto" w:fill="FFFFFF"/>
        <w:tabs>
          <w:tab w:val="left" w:pos="726"/>
        </w:tabs>
      </w:pPr>
      <w:r w:rsidRPr="00B96C13">
        <w:t>Чек</w:t>
      </w:r>
      <w:r w:rsidR="00B96C13" w:rsidRPr="00B96C13">
        <w:t xml:space="preserve"> </w:t>
      </w:r>
      <w:r w:rsidRPr="00B96C13">
        <w:t>оплачивается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чекодателя,</w:t>
      </w:r>
      <w:r w:rsidR="00B96C13" w:rsidRPr="00B96C13">
        <w:t xml:space="preserve"> </w:t>
      </w:r>
      <w:r w:rsidRPr="00B96C13">
        <w:t>причем</w:t>
      </w:r>
      <w:r w:rsidR="00B96C13" w:rsidRPr="00B96C13">
        <w:t xml:space="preserve"> </w:t>
      </w:r>
      <w:r w:rsidRPr="00B96C13">
        <w:t>последний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вправе</w:t>
      </w:r>
      <w:r w:rsidR="00B96C13" w:rsidRPr="00B96C13">
        <w:t xml:space="preserve"> </w:t>
      </w:r>
      <w:r w:rsidRPr="00B96C13">
        <w:t>отозвать</w:t>
      </w:r>
      <w:r w:rsidR="00B96C13" w:rsidRPr="00B96C13">
        <w:t xml:space="preserve"> </w:t>
      </w:r>
      <w:r w:rsidRPr="00B96C13">
        <w:t>чек</w:t>
      </w:r>
      <w:r w:rsidR="00B96C13" w:rsidRPr="00B96C13">
        <w:t xml:space="preserve"> </w:t>
      </w:r>
      <w:r w:rsidRPr="00B96C13">
        <w:t>до</w:t>
      </w:r>
      <w:r w:rsidR="00B96C13" w:rsidRPr="00B96C13">
        <w:t xml:space="preserve"> </w:t>
      </w:r>
      <w:r w:rsidRPr="00B96C13">
        <w:t>истечения</w:t>
      </w:r>
      <w:r w:rsidR="00B96C13" w:rsidRPr="00B96C13">
        <w:t xml:space="preserve"> </w:t>
      </w:r>
      <w:r w:rsidRPr="00B96C13">
        <w:t>установленного</w:t>
      </w:r>
      <w:r w:rsidR="00B96C13" w:rsidRPr="00B96C13">
        <w:t xml:space="preserve"> </w:t>
      </w:r>
      <w:r w:rsidRPr="00B96C13">
        <w:t>срока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предъявления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оплате</w:t>
      </w:r>
      <w:r w:rsidR="00B96C13" w:rsidRPr="00B96C13">
        <w:t xml:space="preserve">. </w:t>
      </w:r>
      <w:r w:rsidRPr="00B96C13">
        <w:t>Представление</w:t>
      </w:r>
      <w:r w:rsidR="00B96C13" w:rsidRPr="00B96C13">
        <w:t xml:space="preserve"> </w:t>
      </w:r>
      <w:r w:rsidRPr="00B96C13">
        <w:t>чека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банк,</w:t>
      </w:r>
      <w:r w:rsidR="00B96C13" w:rsidRPr="00B96C13">
        <w:t xml:space="preserve"> </w:t>
      </w:r>
      <w:r w:rsidRPr="00B96C13">
        <w:t>обслуживающий</w:t>
      </w:r>
      <w:r w:rsidR="00B96C13" w:rsidRPr="00B96C13">
        <w:t xml:space="preserve"> </w:t>
      </w:r>
      <w:r w:rsidRPr="00B96C13">
        <w:t>чекодержателя,</w:t>
      </w:r>
      <w:r w:rsidR="00B96C13" w:rsidRPr="00B96C13">
        <w:t xml:space="preserve"> </w:t>
      </w:r>
      <w:r w:rsidRPr="00B96C13">
        <w:t>считается</w:t>
      </w:r>
      <w:r w:rsidR="00B96C13" w:rsidRPr="00B96C13">
        <w:t xml:space="preserve"> </w:t>
      </w:r>
      <w:r w:rsidRPr="00B96C13">
        <w:t>предъявлением</w:t>
      </w:r>
      <w:r w:rsidR="00B96C13" w:rsidRPr="00B96C13">
        <w:t xml:space="preserve"> </w:t>
      </w:r>
      <w:r w:rsidRPr="00B96C13">
        <w:t>чека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оплате</w:t>
      </w:r>
      <w:r w:rsidR="00B96C13" w:rsidRPr="00B96C13">
        <w:t>.</w:t>
      </w:r>
    </w:p>
    <w:p w:rsidR="00B96C13" w:rsidRPr="00B96C13" w:rsidRDefault="00C56B3C" w:rsidP="00B96C13">
      <w:pPr>
        <w:shd w:val="clear" w:color="auto" w:fill="FFFFFF"/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чеков</w:t>
      </w:r>
      <w:r w:rsidR="00B96C13" w:rsidRPr="00B96C13">
        <w:t xml:space="preserve"> </w:t>
      </w:r>
      <w:r w:rsidRPr="00B96C13">
        <w:t>наличные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выдаются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труда,</w:t>
      </w:r>
      <w:r w:rsidR="00B96C13" w:rsidRPr="00B96C13">
        <w:t xml:space="preserve"> </w:t>
      </w:r>
      <w:r w:rsidRPr="00B96C13">
        <w:t>пособий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временной</w:t>
      </w:r>
      <w:r w:rsidR="00B96C13" w:rsidRPr="00B96C13">
        <w:t xml:space="preserve"> </w:t>
      </w:r>
      <w:r w:rsidRPr="00B96C13">
        <w:t>нетрудоспособности,</w:t>
      </w:r>
      <w:r w:rsidR="00B96C13" w:rsidRPr="00B96C13">
        <w:t xml:space="preserve"> </w:t>
      </w:r>
      <w:r w:rsidRPr="00B96C13">
        <w:t>премий,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командировочные,</w:t>
      </w:r>
      <w:r w:rsidR="00B96C13" w:rsidRPr="00B96C13">
        <w:t xml:space="preserve"> </w:t>
      </w:r>
      <w:r w:rsidRPr="00B96C13">
        <w:t>представительские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хозяйственные</w:t>
      </w:r>
      <w:r w:rsidR="00B96C13" w:rsidRPr="00B96C13">
        <w:t xml:space="preserve"> </w:t>
      </w:r>
      <w:r w:rsidRPr="00B96C13">
        <w:t>расходы,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приобретение</w:t>
      </w:r>
      <w:r w:rsidR="00B96C13" w:rsidRPr="00B96C13">
        <w:t xml:space="preserve"> </w:t>
      </w:r>
      <w:r w:rsidRPr="00B96C13">
        <w:t>горюче-смазочных</w:t>
      </w:r>
      <w:r w:rsidR="00B96C13" w:rsidRPr="00B96C13">
        <w:t xml:space="preserve"> </w:t>
      </w:r>
      <w:r w:rsidRPr="00B96C13">
        <w:t>материалов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т.д. </w:t>
      </w:r>
      <w:r w:rsidRPr="00B96C13">
        <w:t>Чек</w:t>
      </w:r>
      <w:r w:rsidR="00B96C13" w:rsidRPr="00B96C13">
        <w:t xml:space="preserve"> </w:t>
      </w:r>
      <w:r w:rsidRPr="00B96C13">
        <w:t>заполняют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руки</w:t>
      </w:r>
      <w:r w:rsidR="00B96C13" w:rsidRPr="00B96C13">
        <w:t xml:space="preserve"> </w:t>
      </w:r>
      <w:r w:rsidRPr="00B96C13">
        <w:t>чернилами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шариковой</w:t>
      </w:r>
      <w:r w:rsidR="00B96C13" w:rsidRPr="00B96C13">
        <w:t xml:space="preserve"> </w:t>
      </w:r>
      <w:r w:rsidRPr="00B96C13">
        <w:t>ручкой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нем</w:t>
      </w:r>
      <w:r w:rsidR="00B96C13" w:rsidRPr="00B96C13">
        <w:t xml:space="preserve"> </w:t>
      </w:r>
      <w:r w:rsidRPr="00B96C13">
        <w:t>указывают</w:t>
      </w:r>
      <w:r w:rsidR="00B96C13" w:rsidRPr="00B96C13">
        <w:t xml:space="preserve"> </w:t>
      </w:r>
      <w:r w:rsidRPr="00B96C13">
        <w:t>сумму,</w:t>
      </w:r>
      <w:r w:rsidR="00B96C13" w:rsidRPr="00B96C13">
        <w:t xml:space="preserve"> </w:t>
      </w:r>
      <w:r w:rsidRPr="00B96C13">
        <w:t>дату</w:t>
      </w:r>
      <w:r w:rsidR="00B96C13" w:rsidRPr="00B96C13">
        <w:t xml:space="preserve"> </w:t>
      </w:r>
      <w:r w:rsidRPr="00B96C13">
        <w:t>выдачи,</w:t>
      </w:r>
      <w:r w:rsidR="00B96C13" w:rsidRPr="00B96C13">
        <w:t xml:space="preserve"> </w:t>
      </w:r>
      <w:r w:rsidRPr="00B96C13">
        <w:t>наименование</w:t>
      </w:r>
      <w:r w:rsidR="00B96C13" w:rsidRPr="00B96C13">
        <w:t xml:space="preserve"> </w:t>
      </w:r>
      <w:r w:rsidRPr="00B96C13">
        <w:t>чекодержателя,</w:t>
      </w:r>
      <w:r w:rsidR="00B96C13" w:rsidRPr="00B96C13">
        <w:t xml:space="preserve"> </w:t>
      </w:r>
      <w:r w:rsidRPr="00B96C13">
        <w:t>а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сведения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назначении</w:t>
      </w:r>
      <w:r w:rsidR="00B96C13" w:rsidRPr="00B96C13">
        <w:t xml:space="preserve"> </w:t>
      </w:r>
      <w:r w:rsidRPr="00B96C13">
        <w:t>полученных</w:t>
      </w:r>
      <w:r w:rsidR="00B96C13" w:rsidRPr="00B96C13">
        <w:t xml:space="preserve"> </w:t>
      </w:r>
      <w:r w:rsidRPr="00B96C13">
        <w:t>сумм</w:t>
      </w:r>
      <w:r w:rsidR="00B96C13" w:rsidRPr="00B96C13">
        <w:t xml:space="preserve">. </w:t>
      </w:r>
      <w:r w:rsidRPr="00B96C13">
        <w:t>Чеки</w:t>
      </w:r>
      <w:r w:rsidR="00B96C13" w:rsidRPr="00B96C13">
        <w:t xml:space="preserve"> </w:t>
      </w:r>
      <w:r w:rsidRPr="00B96C13">
        <w:t>подписывают</w:t>
      </w:r>
      <w:r w:rsidR="00B96C13" w:rsidRPr="00B96C13">
        <w:t xml:space="preserve"> </w:t>
      </w:r>
      <w:r w:rsidRPr="00B96C13">
        <w:t>руководитель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главный</w:t>
      </w:r>
      <w:r w:rsidR="00B96C13" w:rsidRPr="00B96C13">
        <w:t xml:space="preserve"> </w:t>
      </w:r>
      <w:r w:rsidRPr="00B96C13">
        <w:t>бухгалтер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скрепляют</w:t>
      </w:r>
      <w:r w:rsidR="00B96C13" w:rsidRPr="00B96C13">
        <w:t xml:space="preserve"> </w:t>
      </w:r>
      <w:r w:rsidRPr="00B96C13">
        <w:t>печатью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. </w:t>
      </w:r>
      <w:r w:rsidRPr="00B96C13">
        <w:t>Какие-либо</w:t>
      </w:r>
      <w:r w:rsidR="00B96C13" w:rsidRPr="00B96C13">
        <w:t xml:space="preserve"> </w:t>
      </w:r>
      <w:r w:rsidRPr="00B96C13">
        <w:t>исправления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допускаются</w:t>
      </w:r>
      <w:r w:rsidR="00B96C13" w:rsidRPr="00B96C13">
        <w:t xml:space="preserve">. </w:t>
      </w:r>
      <w:r w:rsidRPr="00B96C13">
        <w:t>Банк</w:t>
      </w:r>
      <w:r w:rsidR="00B96C13" w:rsidRPr="00B96C13">
        <w:t xml:space="preserve"> </w:t>
      </w:r>
      <w:r w:rsidRPr="00B96C13">
        <w:t>выдает</w:t>
      </w:r>
      <w:r w:rsidR="00B96C13" w:rsidRPr="00B96C13">
        <w:t xml:space="preserve"> </w:t>
      </w:r>
      <w:r w:rsidRPr="00B96C13">
        <w:t>деньги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чеку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проверки</w:t>
      </w:r>
      <w:r w:rsidR="00B96C13" w:rsidRPr="00B96C13">
        <w:t xml:space="preserve"> </w:t>
      </w:r>
      <w:r w:rsidRPr="00B96C13">
        <w:t>подлинности</w:t>
      </w:r>
      <w:r w:rsidR="00B96C13" w:rsidRPr="00B96C13">
        <w:t xml:space="preserve"> </w:t>
      </w:r>
      <w:r w:rsidRPr="00B96C13">
        <w:t>подписей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печати</w:t>
      </w:r>
      <w:r w:rsidR="00B96C13" w:rsidRPr="00B96C13">
        <w:t>.</w:t>
      </w:r>
    </w:p>
    <w:p w:rsidR="00B96C13" w:rsidRPr="00B96C13" w:rsidRDefault="008F5A88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Наличные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принимает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rPr>
          <w:i/>
        </w:rPr>
        <w:t>объявлению</w:t>
      </w:r>
      <w:r w:rsidR="00B96C13" w:rsidRPr="00B96C13">
        <w:rPr>
          <w:i/>
        </w:rPr>
        <w:t xml:space="preserve"> </w:t>
      </w:r>
      <w:r w:rsidRPr="00B96C13">
        <w:rPr>
          <w:i/>
        </w:rPr>
        <w:t>на</w:t>
      </w:r>
      <w:r w:rsidR="00B96C13" w:rsidRPr="00B96C13">
        <w:rPr>
          <w:i/>
        </w:rPr>
        <w:t xml:space="preserve"> </w:t>
      </w:r>
      <w:r w:rsidRPr="00B96C13">
        <w:rPr>
          <w:i/>
        </w:rPr>
        <w:t>взнос</w:t>
      </w:r>
      <w:r w:rsidR="00B96C13" w:rsidRPr="00B96C13">
        <w:rPr>
          <w:i/>
        </w:rPr>
        <w:t xml:space="preserve"> </w:t>
      </w:r>
      <w:r w:rsidRPr="00B96C13">
        <w:rPr>
          <w:i/>
        </w:rPr>
        <w:t>наличными</w:t>
      </w:r>
      <w:r w:rsidR="00B96C13" w:rsidRPr="00B96C13">
        <w:t xml:space="preserve"> - </w:t>
      </w:r>
      <w:r w:rsidRPr="00B96C13">
        <w:t>письменному</w:t>
      </w:r>
      <w:r w:rsidR="00B96C13" w:rsidRPr="00B96C13">
        <w:t xml:space="preserve"> </w:t>
      </w:r>
      <w:r w:rsidRPr="00B96C13">
        <w:t>приказу</w:t>
      </w:r>
      <w:r w:rsidR="00B96C13" w:rsidRPr="00B96C13">
        <w:t xml:space="preserve"> </w:t>
      </w:r>
      <w:r w:rsidRPr="00B96C13">
        <w:t>владельца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. </w:t>
      </w:r>
      <w:r w:rsidRPr="00B96C13">
        <w:t>Объявление</w:t>
      </w:r>
      <w:r w:rsidR="00B96C13" w:rsidRPr="00B96C13">
        <w:t xml:space="preserve"> </w:t>
      </w:r>
      <w:r w:rsidRPr="00B96C13">
        <w:t>заполняют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одном</w:t>
      </w:r>
      <w:r w:rsidR="00B96C13" w:rsidRPr="00B96C13">
        <w:t xml:space="preserve"> </w:t>
      </w:r>
      <w:r w:rsidRPr="00B96C13">
        <w:t>экземпляре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указанием</w:t>
      </w:r>
      <w:r w:rsidR="00B96C13" w:rsidRPr="00B96C13">
        <w:t xml:space="preserve"> </w:t>
      </w:r>
      <w:r w:rsidRPr="00B96C13">
        <w:t>источника</w:t>
      </w:r>
      <w:r w:rsidR="00B96C13" w:rsidRPr="00B96C13">
        <w:t xml:space="preserve"> </w:t>
      </w:r>
      <w:r w:rsidRPr="00B96C13">
        <w:t>вносимых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(</w:t>
      </w:r>
      <w:r w:rsidRPr="00B96C13">
        <w:t>выручка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услуги,</w:t>
      </w:r>
      <w:r w:rsidR="00B96C13" w:rsidRPr="00B96C13">
        <w:t xml:space="preserve"> </w:t>
      </w:r>
      <w:r w:rsidRPr="00B96C13">
        <w:t>депонированная</w:t>
      </w:r>
      <w:r w:rsidR="00B96C13" w:rsidRPr="00B96C13">
        <w:t xml:space="preserve"> </w:t>
      </w:r>
      <w:r w:rsidRPr="00B96C13">
        <w:t>заработная</w:t>
      </w:r>
      <w:r w:rsidR="00B96C13" w:rsidRPr="00B96C13">
        <w:t xml:space="preserve"> </w:t>
      </w:r>
      <w:r w:rsidRPr="00B96C13">
        <w:t>плата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</w:t>
      </w:r>
      <w:r w:rsidR="00B96C13" w:rsidRPr="00B96C13">
        <w:t xml:space="preserve">.). </w:t>
      </w:r>
      <w:r w:rsidRPr="00B96C13">
        <w:t>Оно</w:t>
      </w:r>
      <w:r w:rsidR="00B96C13" w:rsidRPr="00B96C13">
        <w:t xml:space="preserve"> </w:t>
      </w:r>
      <w:r w:rsidRPr="00B96C13">
        <w:t>состоит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трех</w:t>
      </w:r>
      <w:r w:rsidR="00B96C13" w:rsidRPr="00B96C13">
        <w:t xml:space="preserve"> </w:t>
      </w:r>
      <w:r w:rsidRPr="00B96C13">
        <w:t>частей</w:t>
      </w:r>
      <w:r w:rsidR="00B96C13" w:rsidRPr="00B96C13">
        <w:t xml:space="preserve">: </w:t>
      </w:r>
      <w:r w:rsidRPr="00B96C13">
        <w:t>верхняя</w:t>
      </w:r>
      <w:r w:rsidR="00B96C13" w:rsidRPr="00B96C13">
        <w:t xml:space="preserve"> </w:t>
      </w:r>
      <w:r w:rsidRPr="00B96C13">
        <w:t>остается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; </w:t>
      </w:r>
      <w:r w:rsidRPr="00B96C13">
        <w:t>средняя</w:t>
      </w:r>
      <w:r w:rsidR="00B96C13" w:rsidRPr="00B96C13">
        <w:t xml:space="preserve"> (</w:t>
      </w:r>
      <w:r w:rsidRPr="00B96C13">
        <w:t>квитанция</w:t>
      </w:r>
      <w:r w:rsidR="00B96C13" w:rsidRPr="00B96C13">
        <w:t xml:space="preserve">) </w:t>
      </w:r>
      <w:r w:rsidRPr="00B96C13">
        <w:t>передается</w:t>
      </w:r>
      <w:r w:rsidR="00B96C13" w:rsidRPr="00B96C13">
        <w:t xml:space="preserve"> </w:t>
      </w:r>
      <w:r w:rsidRPr="00B96C13">
        <w:t>кассиру</w:t>
      </w:r>
      <w:r w:rsidR="00B96C13" w:rsidRPr="00B96C13">
        <w:t xml:space="preserve">; </w:t>
      </w:r>
      <w:r w:rsidRPr="00B96C13">
        <w:t>нижняя</w:t>
      </w:r>
      <w:r w:rsidR="00B96C13" w:rsidRPr="00B96C13">
        <w:t xml:space="preserve"> (</w:t>
      </w:r>
      <w:r w:rsidRPr="00B96C13">
        <w:t>ордер</w:t>
      </w:r>
      <w:r w:rsidR="00B96C13" w:rsidRPr="00B96C13">
        <w:t xml:space="preserve">) </w:t>
      </w:r>
      <w:r w:rsidRPr="00B96C13">
        <w:t>возвращается</w:t>
      </w:r>
      <w:r w:rsidR="00B96C13" w:rsidRPr="00B96C13">
        <w:t xml:space="preserve"> </w:t>
      </w:r>
      <w:r w:rsidRPr="00B96C13">
        <w:t>кассиру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проведения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соответствующей</w:t>
      </w:r>
      <w:r w:rsidR="00B96C13" w:rsidRPr="00B96C13">
        <w:t xml:space="preserve"> </w:t>
      </w:r>
      <w:r w:rsidRPr="00B96C13">
        <w:t>операции</w:t>
      </w:r>
      <w:r w:rsidR="00B96C13" w:rsidRPr="00B96C13">
        <w:t xml:space="preserve"> </w:t>
      </w:r>
      <w:r w:rsidRPr="00B96C13">
        <w:t>вместе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банковской</w:t>
      </w:r>
      <w:r w:rsidR="00B96C13" w:rsidRPr="00B96C13">
        <w:t xml:space="preserve"> </w:t>
      </w:r>
      <w:r w:rsidRPr="00B96C13">
        <w:t>выпиской</w:t>
      </w:r>
      <w:r w:rsidR="00B96C13" w:rsidRPr="00B96C13">
        <w:t xml:space="preserve">. </w:t>
      </w:r>
      <w:r w:rsidRPr="00B96C13">
        <w:t>На</w:t>
      </w:r>
      <w:r w:rsidR="00B96C13" w:rsidRPr="00B96C13">
        <w:t xml:space="preserve"> </w:t>
      </w:r>
      <w:r w:rsidRPr="00B96C13">
        <w:t>принятые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выдает</w:t>
      </w:r>
      <w:r w:rsidR="00B96C13" w:rsidRPr="00B96C13">
        <w:t xml:space="preserve"> </w:t>
      </w:r>
      <w:r w:rsidRPr="00B96C13">
        <w:t>кассиру</w:t>
      </w:r>
      <w:r w:rsidR="00B96C13" w:rsidRPr="00B96C13">
        <w:t xml:space="preserve"> </w:t>
      </w:r>
      <w:r w:rsidRPr="00B96C13">
        <w:t>квитанцию,</w:t>
      </w:r>
      <w:r w:rsidR="00B96C13" w:rsidRPr="00B96C13">
        <w:t xml:space="preserve"> </w:t>
      </w:r>
      <w:r w:rsidRPr="00B96C13">
        <w:t>которая</w:t>
      </w:r>
      <w:r w:rsidR="00B96C13" w:rsidRPr="00B96C13">
        <w:t xml:space="preserve"> </w:t>
      </w:r>
      <w:r w:rsidRPr="00B96C13">
        <w:t>служит</w:t>
      </w:r>
      <w:r w:rsidR="00B96C13" w:rsidRPr="00B96C13">
        <w:t xml:space="preserve"> </w:t>
      </w:r>
      <w:r w:rsidRPr="00B96C13">
        <w:t>основанием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составления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бухгалтерии</w:t>
      </w:r>
      <w:r w:rsidR="00B96C13" w:rsidRPr="00B96C13">
        <w:t xml:space="preserve"> </w:t>
      </w:r>
      <w:r w:rsidRPr="00B96C13">
        <w:t>расходного</w:t>
      </w:r>
      <w:r w:rsidR="00B96C13" w:rsidRPr="00B96C13">
        <w:t xml:space="preserve"> </w:t>
      </w:r>
      <w:r w:rsidRPr="00B96C13">
        <w:t>кассового</w:t>
      </w:r>
      <w:r w:rsidR="00B96C13" w:rsidRPr="00B96C13">
        <w:t xml:space="preserve"> </w:t>
      </w:r>
      <w:r w:rsidRPr="00B96C13">
        <w:t>ордера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списания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кассе</w:t>
      </w:r>
      <w:r w:rsidR="00B96C13" w:rsidRPr="00B96C13">
        <w:t>.</w:t>
      </w:r>
    </w:p>
    <w:p w:rsidR="00B96C13" w:rsidRPr="00B96C13" w:rsidRDefault="00A56010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rPr>
          <w:i/>
        </w:rPr>
        <w:t>Платежное</w:t>
      </w:r>
      <w:r w:rsidR="00B96C13" w:rsidRPr="00B96C13">
        <w:rPr>
          <w:i/>
        </w:rPr>
        <w:t xml:space="preserve"> </w:t>
      </w:r>
      <w:r w:rsidRPr="00B96C13">
        <w:rPr>
          <w:i/>
        </w:rPr>
        <w:t>требование</w:t>
      </w:r>
      <w:r w:rsidR="00B96C13" w:rsidRPr="00B96C13">
        <w:t xml:space="preserve"> </w:t>
      </w:r>
      <w:r w:rsidRPr="00B96C13">
        <w:t>представляет</w:t>
      </w:r>
      <w:r w:rsidR="00B96C13" w:rsidRPr="00B96C13">
        <w:t xml:space="preserve"> </w:t>
      </w:r>
      <w:r w:rsidRPr="00B96C13">
        <w:t>собой</w:t>
      </w:r>
      <w:r w:rsidR="00B96C13" w:rsidRPr="00B96C13">
        <w:t xml:space="preserve"> </w:t>
      </w:r>
      <w:r w:rsidRPr="00B96C13">
        <w:t>требование</w:t>
      </w:r>
      <w:r w:rsidR="00B96C13" w:rsidRPr="00B96C13">
        <w:t xml:space="preserve"> </w:t>
      </w:r>
      <w:r w:rsidRPr="00B96C13">
        <w:t>поставщика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покупателю</w:t>
      </w:r>
      <w:r w:rsidR="00B96C13" w:rsidRPr="00B96C13">
        <w:t xml:space="preserve"> </w:t>
      </w:r>
      <w:r w:rsidRPr="00B96C13">
        <w:t>произвести</w:t>
      </w:r>
      <w:r w:rsidR="00B96C13" w:rsidRPr="00B96C13">
        <w:t xml:space="preserve"> </w:t>
      </w:r>
      <w:r w:rsidRPr="00B96C13">
        <w:t>оплату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отгрузочных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 xml:space="preserve"> </w:t>
      </w:r>
      <w:r w:rsidRPr="00B96C13">
        <w:t>поставляемых</w:t>
      </w:r>
      <w:r w:rsidR="00B96C13" w:rsidRPr="00B96C13">
        <w:t xml:space="preserve"> </w:t>
      </w:r>
      <w:r w:rsidRPr="00B96C13">
        <w:t>товарно</w:t>
      </w:r>
      <w:r w:rsidR="003D6B7B">
        <w:t>-</w:t>
      </w:r>
      <w:r w:rsidRPr="00B96C13">
        <w:t>материальных</w:t>
      </w:r>
      <w:r w:rsidR="00B96C13" w:rsidRPr="00B96C13">
        <w:t xml:space="preserve"> </w:t>
      </w:r>
      <w:r w:rsidRPr="00B96C13">
        <w:t>ценносте</w:t>
      </w:r>
      <w:r w:rsidR="00966E2F" w:rsidRPr="00B96C13">
        <w:t>й,</w:t>
      </w:r>
      <w:r w:rsidR="00B96C13" w:rsidRPr="00B96C13">
        <w:t xml:space="preserve"> </w:t>
      </w:r>
      <w:r w:rsidR="00966E2F" w:rsidRPr="00B96C13">
        <w:t>выполненных</w:t>
      </w:r>
      <w:r w:rsidR="00B96C13" w:rsidRPr="00B96C13">
        <w:t xml:space="preserve"> </w:t>
      </w:r>
      <w:r w:rsidR="00966E2F" w:rsidRPr="00B96C13">
        <w:t>работ</w:t>
      </w:r>
      <w:r w:rsidR="00B96C13" w:rsidRPr="00B96C13">
        <w:t xml:space="preserve"> </w:t>
      </w:r>
      <w:r w:rsidR="00966E2F" w:rsidRPr="00B96C13">
        <w:t>и</w:t>
      </w:r>
      <w:r w:rsidR="00B96C13" w:rsidRPr="00B96C13">
        <w:t xml:space="preserve"> </w:t>
      </w:r>
      <w:r w:rsidR="00966E2F" w:rsidRPr="00B96C13">
        <w:t>оказанных</w:t>
      </w:r>
      <w:r w:rsidR="00B96C13" w:rsidRPr="00B96C13">
        <w:t xml:space="preserve"> </w:t>
      </w:r>
      <w:r w:rsidR="00966E2F" w:rsidRPr="00B96C13">
        <w:t>услуг</w:t>
      </w:r>
      <w:r w:rsidR="00B96C13" w:rsidRPr="00B96C13">
        <w:t>.</w:t>
      </w:r>
    </w:p>
    <w:p w:rsidR="00B96C13" w:rsidRPr="00B96C13" w:rsidRDefault="00966E2F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Поставщик</w:t>
      </w:r>
      <w:r w:rsidR="00B96C13" w:rsidRPr="00B96C13">
        <w:t xml:space="preserve"> </w:t>
      </w:r>
      <w:r w:rsidRPr="00B96C13">
        <w:t>продукции</w:t>
      </w:r>
      <w:r w:rsidR="00B96C13" w:rsidRPr="00B96C13">
        <w:t xml:space="preserve"> (</w:t>
      </w:r>
      <w:r w:rsidRPr="00B96C13">
        <w:t>работ,</w:t>
      </w:r>
      <w:r w:rsidR="00B96C13" w:rsidRPr="00B96C13">
        <w:t xml:space="preserve"> </w:t>
      </w:r>
      <w:r w:rsidRPr="00B96C13">
        <w:t>услуг</w:t>
      </w:r>
      <w:r w:rsidR="00B96C13" w:rsidRPr="00B96C13">
        <w:t xml:space="preserve">) </w:t>
      </w:r>
      <w:r w:rsidRPr="00B96C13">
        <w:t>выписывает</w:t>
      </w:r>
      <w:r w:rsidR="00B96C13" w:rsidRPr="00B96C13">
        <w:t xml:space="preserve"> </w:t>
      </w:r>
      <w:r w:rsidRPr="00B96C13">
        <w:t>платежное</w:t>
      </w:r>
      <w:r w:rsidR="00B96C13" w:rsidRPr="00B96C13">
        <w:t xml:space="preserve"> </w:t>
      </w:r>
      <w:r w:rsidRPr="00B96C13">
        <w:t>требование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сдает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инкассо</w:t>
      </w:r>
      <w:r w:rsidR="00B96C13" w:rsidRPr="00B96C13">
        <w:t xml:space="preserve">. </w:t>
      </w:r>
      <w:r w:rsidRPr="00B96C13">
        <w:t>Инкассо</w:t>
      </w:r>
      <w:r w:rsidR="00B96C13" w:rsidRPr="00B96C13">
        <w:t xml:space="preserve"> - </w:t>
      </w:r>
      <w:r w:rsidRPr="00B96C13">
        <w:t>это</w:t>
      </w:r>
      <w:r w:rsidR="00B96C13" w:rsidRPr="00B96C13">
        <w:t xml:space="preserve"> </w:t>
      </w:r>
      <w:r w:rsidRPr="00B96C13">
        <w:t>банковская</w:t>
      </w:r>
      <w:r w:rsidR="00B96C13" w:rsidRPr="00B96C13">
        <w:t xml:space="preserve"> </w:t>
      </w:r>
      <w:r w:rsidRPr="00B96C13">
        <w:t>операция,</w:t>
      </w:r>
      <w:r w:rsidR="00B96C13" w:rsidRPr="00B96C13">
        <w:t xml:space="preserve"> </w:t>
      </w:r>
      <w:r w:rsidRPr="00B96C13">
        <w:t>посредством</w:t>
      </w:r>
      <w:r w:rsidR="00B96C13" w:rsidRPr="00B96C13">
        <w:t xml:space="preserve"> </w:t>
      </w:r>
      <w:r w:rsidRPr="00B96C13">
        <w:t>которой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поручению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клиента</w:t>
      </w:r>
      <w:r w:rsidR="00B96C13" w:rsidRPr="00B96C13">
        <w:t xml:space="preserve"> </w:t>
      </w:r>
      <w:r w:rsidRPr="00B96C13">
        <w:t>осуществляет</w:t>
      </w:r>
      <w:r w:rsidR="00B96C13" w:rsidRPr="00B96C13">
        <w:t xml:space="preserve"> </w:t>
      </w:r>
      <w:r w:rsidRPr="00B96C13">
        <w:t>действия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получению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документов</w:t>
      </w:r>
      <w:r w:rsidR="00B96C13" w:rsidRPr="00B96C13">
        <w:t>.</w:t>
      </w:r>
    </w:p>
    <w:p w:rsidR="00B96C13" w:rsidRPr="00B96C13" w:rsidRDefault="00A56010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Расчеты</w:t>
      </w:r>
      <w:r w:rsidR="00B96C13" w:rsidRPr="00B96C13">
        <w:t xml:space="preserve"> </w:t>
      </w:r>
      <w:r w:rsidRPr="00B96C13">
        <w:t>платежными</w:t>
      </w:r>
      <w:r w:rsidR="00B96C13" w:rsidRPr="00B96C13">
        <w:t xml:space="preserve"> </w:t>
      </w:r>
      <w:r w:rsidRPr="00B96C13">
        <w:t>требованиями</w:t>
      </w:r>
      <w:r w:rsidR="00B96C13" w:rsidRPr="00B96C13">
        <w:t xml:space="preserve"> </w:t>
      </w:r>
      <w:r w:rsidRPr="00B96C13">
        <w:t>осуществляются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предварительным</w:t>
      </w:r>
      <w:r w:rsidR="00B96C13" w:rsidRPr="00B96C13">
        <w:t xml:space="preserve"> </w:t>
      </w:r>
      <w:r w:rsidRPr="00B96C13">
        <w:t>акцептом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без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. </w:t>
      </w:r>
      <w:r w:rsidRPr="00B96C13">
        <w:t>Акцептованным</w:t>
      </w:r>
      <w:r w:rsidR="00B96C13" w:rsidRPr="00B96C13">
        <w:t xml:space="preserve"> </w:t>
      </w:r>
      <w:r w:rsidRPr="00B96C13">
        <w:t>считается</w:t>
      </w:r>
      <w:r w:rsidR="00B96C13" w:rsidRPr="00B96C13">
        <w:t xml:space="preserve"> </w:t>
      </w:r>
      <w:r w:rsidRPr="00B96C13">
        <w:t>платежное</w:t>
      </w:r>
      <w:r w:rsidR="00B96C13" w:rsidRPr="00B96C13">
        <w:t xml:space="preserve"> </w:t>
      </w:r>
      <w:r w:rsidRPr="00B96C13">
        <w:t>требование,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которому</w:t>
      </w:r>
      <w:r w:rsidR="00B96C13" w:rsidRPr="00B96C13">
        <w:t xml:space="preserve"> </w:t>
      </w:r>
      <w:r w:rsidRPr="00B96C13">
        <w:t>покупателем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заявлен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обслуживающий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обоснованный</w:t>
      </w:r>
      <w:r w:rsidR="00B96C13" w:rsidRPr="00B96C13">
        <w:t xml:space="preserve"> </w:t>
      </w:r>
      <w:r w:rsidRPr="00B96C13">
        <w:t>отказ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платежа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течение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 </w:t>
      </w:r>
      <w:r w:rsidRPr="00B96C13">
        <w:t>трех</w:t>
      </w:r>
      <w:r w:rsidR="00B96C13" w:rsidRPr="00B96C13">
        <w:t xml:space="preserve"> </w:t>
      </w:r>
      <w:r w:rsidRPr="00B96C13">
        <w:t>рабочих</w:t>
      </w:r>
      <w:r w:rsidR="00B96C13" w:rsidRPr="00B96C13">
        <w:t xml:space="preserve"> </w:t>
      </w:r>
      <w:r w:rsidRPr="00B96C13">
        <w:t>дней</w:t>
      </w:r>
      <w:r w:rsidR="00B96C13" w:rsidRPr="00B96C13">
        <w:t xml:space="preserve">. </w:t>
      </w:r>
      <w:r w:rsidRPr="00B96C13">
        <w:t>Платежное</w:t>
      </w:r>
      <w:r w:rsidR="00B96C13" w:rsidRPr="00B96C13">
        <w:t xml:space="preserve"> </w:t>
      </w:r>
      <w:r w:rsidRPr="00B96C13">
        <w:t>требование</w:t>
      </w:r>
      <w:r w:rsidR="00B96C13" w:rsidRPr="00B96C13">
        <w:t xml:space="preserve"> </w:t>
      </w:r>
      <w:r w:rsidRPr="00B96C13">
        <w:t>подлежит</w:t>
      </w:r>
      <w:r w:rsidR="00B96C13" w:rsidRPr="00B96C13">
        <w:t xml:space="preserve"> </w:t>
      </w:r>
      <w:r w:rsidRPr="00B96C13">
        <w:t>оплате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следующий</w:t>
      </w:r>
      <w:r w:rsidR="00B96C13" w:rsidRPr="00B96C13">
        <w:t xml:space="preserve"> </w:t>
      </w:r>
      <w:r w:rsidRPr="00B96C13">
        <w:t>рабочий</w:t>
      </w:r>
      <w:r w:rsidR="00B96C13" w:rsidRPr="00B96C13">
        <w:t xml:space="preserve"> </w:t>
      </w:r>
      <w:r w:rsidRPr="00B96C13">
        <w:t>день</w:t>
      </w:r>
      <w:r w:rsidR="00B96C13" w:rsidRPr="00B96C13">
        <w:t xml:space="preserve"> </w:t>
      </w:r>
      <w:r w:rsidRPr="00B96C13">
        <w:t>после</w:t>
      </w:r>
      <w:r w:rsidR="00B96C13" w:rsidRPr="00B96C13">
        <w:t xml:space="preserve"> </w:t>
      </w:r>
      <w:r w:rsidRPr="00B96C13">
        <w:t>истечения</w:t>
      </w:r>
      <w:r w:rsidR="00B96C13" w:rsidRPr="00B96C13">
        <w:t xml:space="preserve"> </w:t>
      </w:r>
      <w:r w:rsidRPr="00B96C13">
        <w:t>срока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условии</w:t>
      </w:r>
      <w:r w:rsidR="00B96C13" w:rsidRPr="00B96C13">
        <w:t xml:space="preserve"> </w:t>
      </w:r>
      <w:r w:rsidRPr="00B96C13">
        <w:t>наличия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>.</w:t>
      </w:r>
    </w:p>
    <w:p w:rsidR="00B96C13" w:rsidRPr="00B96C13" w:rsidRDefault="00A56010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Плательщик</w:t>
      </w:r>
      <w:r w:rsidR="00B96C13" w:rsidRPr="00B96C13">
        <w:t xml:space="preserve"> </w:t>
      </w:r>
      <w:r w:rsidRPr="00B96C13">
        <w:t>имеет</w:t>
      </w:r>
      <w:r w:rsidR="00B96C13" w:rsidRPr="00B96C13">
        <w:t xml:space="preserve"> </w:t>
      </w:r>
      <w:r w:rsidRPr="00B96C13">
        <w:t>право</w:t>
      </w:r>
      <w:r w:rsidR="00B96C13" w:rsidRPr="00B96C13">
        <w:t xml:space="preserve"> </w:t>
      </w:r>
      <w:r w:rsidRPr="00B96C13">
        <w:t>отказаться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 </w:t>
      </w:r>
      <w:r w:rsidRPr="00B96C13">
        <w:t>платежного</w:t>
      </w:r>
      <w:r w:rsidR="00B96C13" w:rsidRPr="00B96C13">
        <w:t xml:space="preserve"> </w:t>
      </w:r>
      <w:r w:rsidRPr="00B96C13">
        <w:t>требования</w:t>
      </w:r>
      <w:r w:rsidR="00B96C13" w:rsidRPr="00B96C13">
        <w:t xml:space="preserve"> </w:t>
      </w:r>
      <w:r w:rsidRPr="00B96C13">
        <w:t>полностью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частично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случаях</w:t>
      </w:r>
      <w:r w:rsidR="00B96C13" w:rsidRPr="00B96C13">
        <w:t xml:space="preserve"> </w:t>
      </w:r>
      <w:r w:rsidRPr="00B96C13">
        <w:t>нарушения</w:t>
      </w:r>
      <w:r w:rsidR="00B96C13" w:rsidRPr="00B96C13">
        <w:t xml:space="preserve"> </w:t>
      </w:r>
      <w:r w:rsidRPr="00B96C13">
        <w:t>поставщиком</w:t>
      </w:r>
      <w:r w:rsidR="00B96C13" w:rsidRPr="00B96C13">
        <w:t xml:space="preserve"> </w:t>
      </w:r>
      <w:r w:rsidRPr="00B96C13">
        <w:t>условий</w:t>
      </w:r>
      <w:r w:rsidR="00B96C13" w:rsidRPr="00B96C13">
        <w:t xml:space="preserve"> </w:t>
      </w:r>
      <w:r w:rsidRPr="00B96C13">
        <w:t>договора</w:t>
      </w:r>
      <w:r w:rsidR="00B96C13" w:rsidRPr="00B96C13">
        <w:t xml:space="preserve"> </w:t>
      </w:r>
      <w:r w:rsidRPr="00B96C13">
        <w:t>поставки</w:t>
      </w:r>
      <w:r w:rsidR="00B96C13" w:rsidRPr="00B96C13">
        <w:t xml:space="preserve"> (</w:t>
      </w:r>
      <w:r w:rsidRPr="00B96C13">
        <w:t>некачественная</w:t>
      </w:r>
      <w:r w:rsidR="00B96C13" w:rsidRPr="00B96C13">
        <w:t xml:space="preserve"> </w:t>
      </w:r>
      <w:r w:rsidRPr="00B96C13">
        <w:t>продукция,</w:t>
      </w:r>
      <w:r w:rsidR="00B96C13" w:rsidRPr="00B96C13">
        <w:t xml:space="preserve"> </w:t>
      </w:r>
      <w:r w:rsidRPr="00B96C13">
        <w:t>изменение</w:t>
      </w:r>
      <w:r w:rsidR="00B96C13" w:rsidRPr="00B96C13">
        <w:t xml:space="preserve"> </w:t>
      </w:r>
      <w:r w:rsidRPr="00B96C13">
        <w:t>продажных</w:t>
      </w:r>
      <w:r w:rsidR="00B96C13" w:rsidRPr="00B96C13">
        <w:t xml:space="preserve"> </w:t>
      </w:r>
      <w:r w:rsidRPr="00B96C13">
        <w:t>цен,</w:t>
      </w:r>
      <w:r w:rsidR="00B96C13" w:rsidRPr="00B96C13">
        <w:t xml:space="preserve"> </w:t>
      </w:r>
      <w:r w:rsidRPr="00B96C13">
        <w:t>арифметические</w:t>
      </w:r>
      <w:r w:rsidR="00B96C13" w:rsidRPr="00B96C13">
        <w:t xml:space="preserve"> </w:t>
      </w:r>
      <w:r w:rsidRPr="00B96C13">
        <w:t>ошибки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т.д.). </w:t>
      </w:r>
      <w:r w:rsidRPr="00B96C13">
        <w:t>Отказ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оплаты</w:t>
      </w:r>
      <w:r w:rsidR="00B96C13" w:rsidRPr="00B96C13">
        <w:t xml:space="preserve"> </w:t>
      </w:r>
      <w:r w:rsidRPr="00B96C13">
        <w:t>платежного</w:t>
      </w:r>
      <w:r w:rsidR="00B96C13" w:rsidRPr="00B96C13">
        <w:t xml:space="preserve"> </w:t>
      </w:r>
      <w:r w:rsidRPr="00B96C13">
        <w:t>требования</w:t>
      </w:r>
      <w:r w:rsidR="00B96C13" w:rsidRPr="00B96C13">
        <w:t xml:space="preserve"> </w:t>
      </w:r>
      <w:r w:rsidRPr="00B96C13">
        <w:t>оформляется</w:t>
      </w:r>
      <w:r w:rsidR="00B96C13" w:rsidRPr="00B96C13">
        <w:t xml:space="preserve"> </w:t>
      </w:r>
      <w:r w:rsidRPr="00B96C13">
        <w:t>заявлением</w:t>
      </w:r>
      <w:r w:rsidR="00B96C13" w:rsidRPr="00B96C13">
        <w:t xml:space="preserve"> </w:t>
      </w:r>
      <w:r w:rsidRPr="00B96C13">
        <w:t>об</w:t>
      </w:r>
      <w:r w:rsidR="00B96C13" w:rsidRPr="00B96C13">
        <w:t xml:space="preserve"> </w:t>
      </w:r>
      <w:r w:rsidRPr="00B96C13">
        <w:t>отказе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. </w:t>
      </w:r>
      <w:r w:rsidRPr="00B96C13">
        <w:t>Безакцептное</w:t>
      </w:r>
      <w:r w:rsidR="00B96C13" w:rsidRPr="00B96C13">
        <w:t xml:space="preserve"> </w:t>
      </w:r>
      <w:r w:rsidRPr="00B96C13">
        <w:t>списание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имеет</w:t>
      </w:r>
      <w:r w:rsidR="00B96C13" w:rsidRPr="00B96C13">
        <w:t xml:space="preserve"> </w:t>
      </w:r>
      <w:r w:rsidRPr="00B96C13">
        <w:t>место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случаях,</w:t>
      </w:r>
      <w:r w:rsidR="00B96C13" w:rsidRPr="00B96C13">
        <w:t xml:space="preserve"> </w:t>
      </w:r>
      <w:r w:rsidRPr="00B96C13">
        <w:t>установленных</w:t>
      </w:r>
      <w:r w:rsidR="00B96C13" w:rsidRPr="00B96C13">
        <w:t xml:space="preserve"> </w:t>
      </w:r>
      <w:r w:rsidRPr="00B96C13">
        <w:t>законодательством,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если</w:t>
      </w:r>
      <w:r w:rsidR="00B96C13" w:rsidRPr="00B96C13">
        <w:t xml:space="preserve"> </w:t>
      </w:r>
      <w:r w:rsidRPr="00B96C13">
        <w:t>такой</w:t>
      </w:r>
      <w:r w:rsidR="00B96C13" w:rsidRPr="00B96C13">
        <w:t xml:space="preserve"> </w:t>
      </w:r>
      <w:r w:rsidRPr="00B96C13">
        <w:t>порядок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предусматривается</w:t>
      </w:r>
      <w:r w:rsidR="00B96C13" w:rsidRPr="00B96C13">
        <w:t xml:space="preserve"> </w:t>
      </w:r>
      <w:r w:rsidRPr="00B96C13">
        <w:t>условиями</w:t>
      </w:r>
      <w:r w:rsidR="00B96C13" w:rsidRPr="00B96C13">
        <w:t xml:space="preserve"> </w:t>
      </w:r>
      <w:r w:rsidRPr="00B96C13">
        <w:t>Договора</w:t>
      </w:r>
      <w:r w:rsidR="00B96C13" w:rsidRPr="00B96C13">
        <w:t xml:space="preserve"> </w:t>
      </w:r>
      <w:r w:rsidRPr="00B96C13">
        <w:t>банковского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(</w:t>
      </w:r>
      <w:r w:rsidR="00966E2F" w:rsidRPr="00B96C13">
        <w:t>за</w:t>
      </w:r>
      <w:r w:rsidR="00B96C13" w:rsidRPr="00B96C13">
        <w:t xml:space="preserve"> </w:t>
      </w:r>
      <w:r w:rsidR="00966E2F" w:rsidRPr="00B96C13">
        <w:t>коммунальные</w:t>
      </w:r>
      <w:r w:rsidR="00B96C13" w:rsidRPr="00B96C13">
        <w:t xml:space="preserve"> </w:t>
      </w:r>
      <w:r w:rsidR="00966E2F" w:rsidRPr="00B96C13">
        <w:t>услуги,</w:t>
      </w:r>
      <w:r w:rsidR="00B96C13" w:rsidRPr="00B96C13">
        <w:t xml:space="preserve"> </w:t>
      </w:r>
      <w:r w:rsidR="00966E2F" w:rsidRPr="00B96C13">
        <w:t>электроэнергию,</w:t>
      </w:r>
      <w:r w:rsidR="00B96C13" w:rsidRPr="00B96C13">
        <w:t xml:space="preserve"> </w:t>
      </w:r>
      <w:r w:rsidR="00356DCC" w:rsidRPr="00B96C13">
        <w:t>проценты</w:t>
      </w:r>
      <w:r w:rsidR="00B96C13" w:rsidRPr="00B96C13">
        <w:t xml:space="preserve"> </w:t>
      </w:r>
      <w:r w:rsidR="00356DCC" w:rsidRPr="00B96C13">
        <w:t>за</w:t>
      </w:r>
      <w:r w:rsidR="00B96C13" w:rsidRPr="00B96C13">
        <w:t xml:space="preserve"> </w:t>
      </w:r>
      <w:r w:rsidR="00356DCC" w:rsidRPr="00B96C13">
        <w:t>кредит,</w:t>
      </w:r>
      <w:r w:rsidR="00B96C13" w:rsidRPr="00B96C13">
        <w:t xml:space="preserve"> </w:t>
      </w:r>
      <w:r w:rsidR="00356DCC" w:rsidRPr="00B96C13">
        <w:t>абонементную</w:t>
      </w:r>
      <w:r w:rsidR="00B96C13" w:rsidRPr="00B96C13">
        <w:t xml:space="preserve"> </w:t>
      </w:r>
      <w:r w:rsidR="00356DCC" w:rsidRPr="00B96C13">
        <w:t>плату</w:t>
      </w:r>
      <w:r w:rsidR="00B96C13" w:rsidRPr="00B96C13">
        <w:t xml:space="preserve"> </w:t>
      </w:r>
      <w:r w:rsidR="00356DCC" w:rsidRPr="00B96C13">
        <w:t>за</w:t>
      </w:r>
      <w:r w:rsidR="00B96C13" w:rsidRPr="00B96C13">
        <w:t xml:space="preserve"> </w:t>
      </w:r>
      <w:r w:rsidR="00356DCC" w:rsidRPr="00B96C13">
        <w:t>телефон</w:t>
      </w:r>
      <w:r w:rsidR="00B96C13" w:rsidRPr="00B96C13">
        <w:t xml:space="preserve"> </w:t>
      </w:r>
      <w:r w:rsidR="00356DCC" w:rsidRPr="00B96C13">
        <w:t>и</w:t>
      </w:r>
      <w:r w:rsidR="00B96C13" w:rsidRPr="00B96C13">
        <w:t xml:space="preserve"> </w:t>
      </w:r>
      <w:r w:rsidR="00356DCC" w:rsidRPr="00B96C13">
        <w:t>др</w:t>
      </w:r>
      <w:r w:rsidR="00B96C13" w:rsidRPr="00B96C13">
        <w:t xml:space="preserve">.). </w:t>
      </w:r>
      <w:r w:rsidRPr="00B96C13">
        <w:t>При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платежном</w:t>
      </w:r>
      <w:r w:rsidR="00B96C13" w:rsidRPr="00B96C13">
        <w:t xml:space="preserve"> </w:t>
      </w:r>
      <w:r w:rsidRPr="00B96C13">
        <w:t>требовании</w:t>
      </w:r>
      <w:r w:rsidR="00B96C13" w:rsidRPr="00B96C13">
        <w:t xml:space="preserve"> </w:t>
      </w:r>
      <w:r w:rsidRPr="00B96C13">
        <w:t>получатель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проставляет</w:t>
      </w:r>
      <w:r w:rsidR="00B96C13" w:rsidRPr="00B96C13">
        <w:t xml:space="preserve"> "</w:t>
      </w:r>
      <w:r w:rsidRPr="00B96C13">
        <w:t>Без</w:t>
      </w:r>
      <w:r w:rsidR="00B96C13" w:rsidRPr="00B96C13">
        <w:t xml:space="preserve"> </w:t>
      </w:r>
      <w:r w:rsidRPr="00B96C13">
        <w:t>акцепта</w:t>
      </w:r>
      <w:r w:rsidR="00B96C13" w:rsidRPr="00B96C13">
        <w:t xml:space="preserve">" </w:t>
      </w:r>
      <w:r w:rsidRPr="00B96C13">
        <w:t>и</w:t>
      </w:r>
      <w:r w:rsidR="00B96C13" w:rsidRPr="00B96C13">
        <w:t xml:space="preserve"> </w:t>
      </w:r>
      <w:r w:rsidRPr="00B96C13">
        <w:t>дает</w:t>
      </w:r>
      <w:r w:rsidR="00B96C13" w:rsidRPr="00B96C13">
        <w:t xml:space="preserve"> </w:t>
      </w:r>
      <w:r w:rsidRPr="00B96C13">
        <w:t>ссылку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основание,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которому</w:t>
      </w:r>
      <w:r w:rsidR="00B96C13" w:rsidRPr="00B96C13">
        <w:t xml:space="preserve"> </w:t>
      </w:r>
      <w:r w:rsidRPr="00B96C13">
        <w:t>взыскивается</w:t>
      </w:r>
      <w:r w:rsidR="00B96C13" w:rsidRPr="00B96C13">
        <w:t xml:space="preserve"> </w:t>
      </w:r>
      <w:r w:rsidRPr="00B96C13">
        <w:t>платеж</w:t>
      </w:r>
      <w:r w:rsidR="00B96C13" w:rsidRPr="00B96C13">
        <w:t xml:space="preserve">. </w:t>
      </w:r>
      <w:r w:rsidRPr="00B96C13">
        <w:t>Списание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бесспорном</w:t>
      </w:r>
      <w:r w:rsidR="00B96C13" w:rsidRPr="00B96C13">
        <w:t xml:space="preserve"> </w:t>
      </w:r>
      <w:r w:rsidRPr="00B96C13">
        <w:t>порядке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плательщиков</w:t>
      </w:r>
      <w:r w:rsidR="00B96C13" w:rsidRPr="00B96C13">
        <w:t xml:space="preserve"> </w:t>
      </w:r>
      <w:r w:rsidRPr="00B96C13">
        <w:t>оформляется</w:t>
      </w:r>
      <w:r w:rsidR="00B96C13" w:rsidRPr="00B96C13">
        <w:t xml:space="preserve"> </w:t>
      </w:r>
      <w:r w:rsidRPr="00B96C13">
        <w:rPr>
          <w:i/>
        </w:rPr>
        <w:t>инкассовым</w:t>
      </w:r>
      <w:r w:rsidR="00B96C13" w:rsidRPr="00B96C13">
        <w:rPr>
          <w:i/>
        </w:rPr>
        <w:t xml:space="preserve"> </w:t>
      </w:r>
      <w:r w:rsidRPr="00B96C13">
        <w:rPr>
          <w:i/>
        </w:rPr>
        <w:t>поручением</w:t>
      </w:r>
      <w:r w:rsidR="00B96C13" w:rsidRPr="00B96C13">
        <w:t xml:space="preserve">. </w:t>
      </w:r>
      <w:r w:rsidR="00966E2F" w:rsidRPr="00B96C13">
        <w:t>Инкассовые</w:t>
      </w:r>
      <w:r w:rsidR="00B96C13" w:rsidRPr="00B96C13">
        <w:t xml:space="preserve"> </w:t>
      </w:r>
      <w:r w:rsidR="00966E2F" w:rsidRPr="00B96C13">
        <w:t>поручения</w:t>
      </w:r>
      <w:r w:rsidR="00B96C13" w:rsidRPr="00B96C13">
        <w:t xml:space="preserve"> </w:t>
      </w:r>
      <w:r w:rsidR="00966E2F" w:rsidRPr="00B96C13">
        <w:t>применяются</w:t>
      </w:r>
      <w:r w:rsidR="00B96C13" w:rsidRPr="00B96C13">
        <w:t>:</w:t>
      </w:r>
    </w:p>
    <w:p w:rsidR="00B96C13" w:rsidRPr="00B96C13" w:rsidRDefault="00966E2F" w:rsidP="00B96C13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для</w:t>
      </w:r>
      <w:r w:rsidR="00B96C13" w:rsidRPr="00B96C13">
        <w:t xml:space="preserve"> </w:t>
      </w:r>
      <w:r w:rsidRPr="00B96C13">
        <w:t>взыскания</w:t>
      </w:r>
      <w:r w:rsidR="00B96C13" w:rsidRPr="00B96C13">
        <w:t xml:space="preserve"> </w:t>
      </w:r>
      <w:r w:rsidR="00A56010" w:rsidRPr="00B96C13">
        <w:t>денежных</w:t>
      </w:r>
      <w:r w:rsidR="00B96C13" w:rsidRPr="00B96C13">
        <w:t xml:space="preserve"> </w:t>
      </w:r>
      <w:r w:rsidR="00A56010"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законодательством</w:t>
      </w:r>
      <w:r w:rsidR="00B96C13" w:rsidRPr="00B96C13">
        <w:t xml:space="preserve"> </w:t>
      </w:r>
      <w:r w:rsidRPr="00B96C13">
        <w:t>контролирующими</w:t>
      </w:r>
      <w:r w:rsidR="00B96C13" w:rsidRPr="00B96C13">
        <w:t xml:space="preserve"> </w:t>
      </w:r>
      <w:r w:rsidRPr="00B96C13">
        <w:t>органами</w:t>
      </w:r>
      <w:r w:rsidR="00B96C13" w:rsidRPr="00B96C13">
        <w:t>;</w:t>
      </w:r>
    </w:p>
    <w:p w:rsidR="00B96C13" w:rsidRPr="00B96C13" w:rsidRDefault="00966E2F" w:rsidP="00B96C13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для</w:t>
      </w:r>
      <w:r w:rsidR="00B96C13" w:rsidRPr="00B96C13">
        <w:t xml:space="preserve"> </w:t>
      </w:r>
      <w:r w:rsidRPr="00B96C13">
        <w:t>взыскания</w:t>
      </w:r>
      <w:r w:rsidR="00B96C13" w:rsidRPr="00B96C13">
        <w:t xml:space="preserve"> </w:t>
      </w:r>
      <w:r w:rsidR="00A56010" w:rsidRPr="00B96C13">
        <w:t>по</w:t>
      </w:r>
      <w:r w:rsidR="00B96C13" w:rsidRPr="00B96C13">
        <w:t xml:space="preserve"> </w:t>
      </w:r>
      <w:r w:rsidR="00A56010" w:rsidRPr="00B96C13">
        <w:t>исполнительным</w:t>
      </w:r>
      <w:r w:rsidR="00B96C13" w:rsidRPr="00B96C13">
        <w:t xml:space="preserve"> </w:t>
      </w:r>
      <w:r w:rsidR="00A56010" w:rsidRPr="00B96C13">
        <w:t>документам</w:t>
      </w:r>
      <w:r w:rsidR="00B96C13" w:rsidRPr="00B96C13">
        <w:t>;</w:t>
      </w:r>
    </w:p>
    <w:p w:rsidR="00B96C13" w:rsidRPr="00B96C13" w:rsidRDefault="00966E2F" w:rsidP="00B96C13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для</w:t>
      </w:r>
      <w:r w:rsidR="00B96C13" w:rsidRPr="00B96C13">
        <w:t xml:space="preserve"> </w:t>
      </w:r>
      <w:r w:rsidRPr="00B96C13">
        <w:t>списания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договору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банком,</w:t>
      </w:r>
      <w:r w:rsidR="00B96C13" w:rsidRPr="00B96C13">
        <w:t xml:space="preserve"> </w:t>
      </w:r>
      <w:r w:rsidRPr="00B96C13">
        <w:t>предусматривающего</w:t>
      </w:r>
      <w:r w:rsidR="00B96C13" w:rsidRPr="00B96C13">
        <w:t xml:space="preserve"> </w:t>
      </w:r>
      <w:r w:rsidRPr="00B96C13">
        <w:t>право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списание</w:t>
      </w:r>
      <w:r w:rsidR="00B96C13" w:rsidRPr="00B96C13">
        <w:t xml:space="preserve"> </w:t>
      </w:r>
      <w:r w:rsidRPr="00B96C13">
        <w:t>денег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плательщика</w:t>
      </w:r>
      <w:r w:rsidR="00B96C13" w:rsidRPr="00B96C13">
        <w:t xml:space="preserve"> </w:t>
      </w:r>
      <w:r w:rsidRPr="00B96C13">
        <w:t>без</w:t>
      </w:r>
      <w:r w:rsidR="00B96C13" w:rsidRPr="00B96C13">
        <w:t xml:space="preserve"> </w:t>
      </w:r>
      <w:r w:rsidRPr="00B96C13">
        <w:t>его</w:t>
      </w:r>
      <w:r w:rsidR="00B96C13" w:rsidRPr="00B96C13">
        <w:t xml:space="preserve"> </w:t>
      </w:r>
      <w:r w:rsidRPr="00B96C13">
        <w:t>распоряжения</w:t>
      </w:r>
      <w:r w:rsidR="00B96C13" w:rsidRPr="00B96C13">
        <w:t>.</w:t>
      </w:r>
    </w:p>
    <w:p w:rsidR="00B96C13" w:rsidRPr="00B96C13" w:rsidRDefault="00370831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Для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используется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51</w:t>
      </w:r>
      <w:r w:rsidR="00B96C13" w:rsidRPr="00B96C13">
        <w:t xml:space="preserve"> "</w:t>
      </w:r>
      <w:r w:rsidRPr="00B96C13">
        <w:t>Расчетные</w:t>
      </w:r>
      <w:r w:rsidR="00B96C13" w:rsidRPr="00B96C13">
        <w:t xml:space="preserve"> </w:t>
      </w:r>
      <w:r w:rsidRPr="00B96C13">
        <w:t>счета</w:t>
      </w:r>
      <w:r w:rsidR="00B96C13" w:rsidRPr="00B96C13">
        <w:t>".</w:t>
      </w:r>
    </w:p>
    <w:p w:rsidR="00B96C13" w:rsidRPr="00B96C13" w:rsidRDefault="0064434C" w:rsidP="00B96C1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96C13">
        <w:t>По</w:t>
      </w:r>
      <w:r w:rsidR="00B96C13" w:rsidRPr="00B96C13">
        <w:t xml:space="preserve"> </w:t>
      </w:r>
      <w:r w:rsidRPr="00B96C13">
        <w:t>дебету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51</w:t>
      </w:r>
      <w:r w:rsidR="00B96C13" w:rsidRPr="00B96C13">
        <w:t xml:space="preserve"> </w:t>
      </w:r>
      <w:r w:rsidRPr="00B96C13">
        <w:t>отражается</w:t>
      </w:r>
      <w:r w:rsidR="00B96C13" w:rsidRPr="00B96C13">
        <w:t xml:space="preserve"> </w:t>
      </w:r>
      <w:r w:rsidRPr="00B96C13">
        <w:t>поступление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организации,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кредиту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51</w:t>
      </w:r>
      <w:r w:rsidR="00B96C13" w:rsidRPr="00B96C13">
        <w:t xml:space="preserve"> - </w:t>
      </w:r>
      <w:r w:rsidRPr="00B96C13">
        <w:t>списание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B96C13" w:rsidRPr="00B96C13" w:rsidRDefault="00250DDC" w:rsidP="00B96C13">
      <w:pPr>
        <w:shd w:val="clear" w:color="auto" w:fill="FFFFFF"/>
        <w:tabs>
          <w:tab w:val="left" w:pos="726"/>
        </w:tabs>
      </w:pPr>
      <w:r w:rsidRPr="00B96C13">
        <w:t>Регистром</w:t>
      </w:r>
      <w:r w:rsidR="00B96C13" w:rsidRPr="00B96C13">
        <w:t xml:space="preserve"> </w:t>
      </w:r>
      <w:r w:rsidRPr="00B96C13">
        <w:t>аналитического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учету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расчетном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является</w:t>
      </w:r>
      <w:r w:rsidR="00B96C13" w:rsidRPr="00B96C13">
        <w:t xml:space="preserve"> </w:t>
      </w:r>
      <w:r w:rsidRPr="00B96C13">
        <w:t>выписка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. </w:t>
      </w:r>
      <w:r w:rsidRPr="00B96C13">
        <w:t>К</w:t>
      </w:r>
      <w:r w:rsidR="00B96C13" w:rsidRPr="00B96C13">
        <w:t xml:space="preserve"> </w:t>
      </w:r>
      <w:r w:rsidRPr="00B96C13">
        <w:t>банковским</w:t>
      </w:r>
      <w:r w:rsidR="00B96C13" w:rsidRPr="00B96C13">
        <w:t xml:space="preserve"> </w:t>
      </w:r>
      <w:r w:rsidRPr="00B96C13">
        <w:t>выпискам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выдаче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клиентам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руки</w:t>
      </w:r>
      <w:r w:rsidR="00B96C13" w:rsidRPr="00B96C13">
        <w:t xml:space="preserve"> </w:t>
      </w:r>
      <w:r w:rsidRPr="00B96C13">
        <w:t>прилагаются</w:t>
      </w:r>
      <w:r w:rsidR="00B96C13" w:rsidRPr="00B96C13">
        <w:t xml:space="preserve"> </w:t>
      </w:r>
      <w:r w:rsidRPr="00B96C13">
        <w:t>оправдательные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. </w:t>
      </w:r>
      <w:r w:rsidRPr="00B96C13">
        <w:t>Бухгалтер,</w:t>
      </w:r>
      <w:r w:rsidR="00B96C13" w:rsidRPr="00B96C13">
        <w:t xml:space="preserve"> </w:t>
      </w:r>
      <w:r w:rsidRPr="00B96C13">
        <w:t>получив</w:t>
      </w:r>
      <w:r w:rsidR="00B96C13" w:rsidRPr="00B96C13">
        <w:t xml:space="preserve"> </w:t>
      </w:r>
      <w:r w:rsidRPr="00B96C13">
        <w:t>выписку,</w:t>
      </w:r>
      <w:r w:rsidR="00B96C13" w:rsidRPr="00B96C13">
        <w:t xml:space="preserve"> </w:t>
      </w:r>
      <w:r w:rsidRPr="00B96C13">
        <w:t>сверяет</w:t>
      </w:r>
      <w:r w:rsidR="00B96C13" w:rsidRPr="00B96C13">
        <w:t xml:space="preserve"> </w:t>
      </w:r>
      <w:r w:rsidRPr="00B96C13">
        <w:t>суммы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выписке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суммами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оправдательных</w:t>
      </w:r>
      <w:r w:rsidR="00B96C13" w:rsidRPr="00B96C13">
        <w:t xml:space="preserve"> </w:t>
      </w:r>
      <w:r w:rsidRPr="00B96C13">
        <w:t>документах,</w:t>
      </w:r>
      <w:r w:rsidR="00B96C13" w:rsidRPr="00B96C13">
        <w:t xml:space="preserve"> </w:t>
      </w:r>
      <w:r w:rsidRPr="00B96C13">
        <w:t>проставляет</w:t>
      </w:r>
      <w:r w:rsidR="00B96C13" w:rsidRPr="00B96C13">
        <w:t xml:space="preserve"> </w:t>
      </w:r>
      <w:r w:rsidRPr="00B96C13">
        <w:t>бухгалтерские</w:t>
      </w:r>
      <w:r w:rsidR="00B96C13" w:rsidRPr="00B96C13">
        <w:t xml:space="preserve"> </w:t>
      </w:r>
      <w:r w:rsidRPr="00B96C13">
        <w:t>проводки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полях</w:t>
      </w:r>
      <w:r w:rsidR="00B96C13" w:rsidRPr="00B96C13">
        <w:t xml:space="preserve"> </w:t>
      </w:r>
      <w:r w:rsidRPr="00B96C13">
        <w:t>выписки</w:t>
      </w:r>
      <w:r w:rsidR="00B96C13" w:rsidRPr="00B96C13">
        <w:t xml:space="preserve"> </w:t>
      </w:r>
      <w:r w:rsidRPr="00B96C13">
        <w:t>рядом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каждой</w:t>
      </w:r>
      <w:r w:rsidR="00B96C13" w:rsidRPr="00B96C13">
        <w:t xml:space="preserve"> </w:t>
      </w:r>
      <w:r w:rsidRPr="00B96C13">
        <w:t>суммой</w:t>
      </w:r>
      <w:r w:rsidR="00B96C13" w:rsidRPr="00B96C13">
        <w:t xml:space="preserve">. </w:t>
      </w:r>
      <w:r w:rsidRPr="00B96C13">
        <w:t>Оправдательные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 </w:t>
      </w:r>
      <w:r w:rsidRPr="00B96C13">
        <w:t>раскладываются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суммами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выписке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сшиваются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ней</w:t>
      </w:r>
      <w:r w:rsidR="00B96C13" w:rsidRPr="00B96C13">
        <w:t>.</w:t>
      </w:r>
    </w:p>
    <w:p w:rsidR="00B96C13" w:rsidRPr="00B96C13" w:rsidRDefault="00250DDC" w:rsidP="00B96C13">
      <w:pPr>
        <w:shd w:val="clear" w:color="auto" w:fill="FFFFFF"/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основе</w:t>
      </w:r>
      <w:r w:rsidR="00B96C13" w:rsidRPr="00B96C13">
        <w:t xml:space="preserve"> </w:t>
      </w:r>
      <w:r w:rsidRPr="00B96C13">
        <w:t>корреспонденции</w:t>
      </w:r>
      <w:r w:rsidR="00B96C13" w:rsidRPr="00B96C13">
        <w:t xml:space="preserve"> </w:t>
      </w:r>
      <w:r w:rsidRPr="00B96C13">
        <w:t>счетов,</w:t>
      </w:r>
      <w:r w:rsidR="00B96C13" w:rsidRPr="00B96C13">
        <w:t xml:space="preserve"> </w:t>
      </w:r>
      <w:r w:rsidRPr="00B96C13">
        <w:t>проставленной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банковской</w:t>
      </w:r>
      <w:r w:rsidR="00B96C13" w:rsidRPr="00B96C13">
        <w:t xml:space="preserve"> </w:t>
      </w:r>
      <w:r w:rsidRPr="00B96C13">
        <w:t>выписке,</w:t>
      </w:r>
      <w:r w:rsidR="00B96C13" w:rsidRPr="00B96C13">
        <w:t xml:space="preserve"> </w:t>
      </w:r>
      <w:r w:rsidRPr="00B96C13">
        <w:t>составляется</w:t>
      </w:r>
      <w:r w:rsidR="00B96C13" w:rsidRPr="00B96C13">
        <w:t xml:space="preserve"> </w:t>
      </w:r>
      <w:r w:rsidRPr="00B96C13">
        <w:t>журнал-ордер</w:t>
      </w:r>
      <w:r w:rsidR="00B96C13" w:rsidRPr="00B96C13">
        <w:t xml:space="preserve"> </w:t>
      </w:r>
      <w:r w:rsidRPr="00B96C13">
        <w:t>№2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кредиту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51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ведомость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дебету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51</w:t>
      </w:r>
      <w:r w:rsidR="00B96C13" w:rsidRPr="00B96C13">
        <w:t xml:space="preserve"> "</w:t>
      </w:r>
      <w:r w:rsidR="00A12323" w:rsidRPr="00B96C13">
        <w:t>Расчетный</w:t>
      </w:r>
      <w:r w:rsidR="00B96C13" w:rsidRPr="00B96C13">
        <w:t xml:space="preserve"> </w:t>
      </w:r>
      <w:r w:rsidR="00A12323" w:rsidRPr="00B96C13">
        <w:t>счет</w:t>
      </w:r>
      <w:r w:rsidR="00B96C13" w:rsidRPr="00B96C13">
        <w:t>".</w:t>
      </w:r>
    </w:p>
    <w:p w:rsidR="000A521F" w:rsidRPr="00B96C13" w:rsidRDefault="00B96C13" w:rsidP="00B96C13">
      <w:pPr>
        <w:pStyle w:val="1"/>
      </w:pPr>
      <w:r>
        <w:br w:type="page"/>
      </w:r>
      <w:bookmarkStart w:id="10" w:name="_Toc287204786"/>
      <w:r w:rsidR="000A521F" w:rsidRPr="00B96C13">
        <w:t>4</w:t>
      </w:r>
      <w:r w:rsidRPr="00B96C13">
        <w:t xml:space="preserve">. </w:t>
      </w:r>
      <w:r w:rsidR="000A521F" w:rsidRPr="00B96C13">
        <w:t>Учет</w:t>
      </w:r>
      <w:r w:rsidRPr="00B96C13">
        <w:t xml:space="preserve"> </w:t>
      </w:r>
      <w:r w:rsidR="000A521F" w:rsidRPr="00B96C13">
        <w:t>операций</w:t>
      </w:r>
      <w:r w:rsidRPr="00B96C13">
        <w:t xml:space="preserve"> </w:t>
      </w:r>
      <w:r w:rsidR="000A521F" w:rsidRPr="00B96C13">
        <w:t>по</w:t>
      </w:r>
      <w:r w:rsidRPr="00B96C13">
        <w:t xml:space="preserve"> </w:t>
      </w:r>
      <w:r w:rsidR="000A521F" w:rsidRPr="00B96C13">
        <w:t>специальным</w:t>
      </w:r>
      <w:r w:rsidRPr="00B96C13">
        <w:t xml:space="preserve"> </w:t>
      </w:r>
      <w:r w:rsidR="000A521F" w:rsidRPr="00B96C13">
        <w:t>счетам</w:t>
      </w:r>
      <w:r w:rsidRPr="00B96C13">
        <w:t xml:space="preserve"> </w:t>
      </w:r>
      <w:r w:rsidR="000A521F" w:rsidRPr="00B96C13">
        <w:t>организации</w:t>
      </w:r>
      <w:bookmarkEnd w:id="10"/>
    </w:p>
    <w:p w:rsidR="00B96C13" w:rsidRDefault="00B96C13" w:rsidP="00B96C13">
      <w:pPr>
        <w:shd w:val="clear" w:color="auto" w:fill="FFFFFF"/>
        <w:tabs>
          <w:tab w:val="left" w:pos="726"/>
        </w:tabs>
      </w:pPr>
    </w:p>
    <w:p w:rsidR="00B96C13" w:rsidRPr="00B96C13" w:rsidRDefault="00492121" w:rsidP="00B96C13">
      <w:pPr>
        <w:shd w:val="clear" w:color="auto" w:fill="FFFFFF"/>
        <w:tabs>
          <w:tab w:val="left" w:pos="726"/>
        </w:tabs>
      </w:pP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производственного</w:t>
      </w:r>
      <w:r w:rsidR="00B96C13" w:rsidRPr="00B96C13">
        <w:t xml:space="preserve"> </w:t>
      </w:r>
      <w:r w:rsidRPr="00B96C13">
        <w:t>предприятия,</w:t>
      </w:r>
      <w:r w:rsidR="00B96C13" w:rsidRPr="00B96C13">
        <w:t xml:space="preserve"> </w:t>
      </w:r>
      <w:r w:rsidRPr="00B96C13">
        <w:t>обособленно</w:t>
      </w:r>
      <w:r w:rsidR="00B96C13" w:rsidRPr="00B96C13">
        <w:t xml:space="preserve"> </w:t>
      </w:r>
      <w:r w:rsidRPr="00B96C13">
        <w:t>используемые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целевому</w:t>
      </w:r>
      <w:r w:rsidR="00B96C13" w:rsidRPr="00B96C13">
        <w:t xml:space="preserve"> </w:t>
      </w:r>
      <w:r w:rsidRPr="00B96C13">
        <w:t>назначению,</w:t>
      </w:r>
      <w:r w:rsidR="00B96C13" w:rsidRPr="00B96C13">
        <w:t xml:space="preserve"> </w:t>
      </w:r>
      <w:r w:rsidRPr="00B96C13">
        <w:t>учитываются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специальных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банках</w:t>
      </w:r>
      <w:r w:rsidR="00B96C13" w:rsidRPr="00B96C13">
        <w:t xml:space="preserve">. </w:t>
      </w:r>
      <w:r w:rsidRPr="00B96C13">
        <w:t>К</w:t>
      </w:r>
      <w:r w:rsidR="00B96C13" w:rsidRPr="00B96C13">
        <w:t xml:space="preserve"> </w:t>
      </w:r>
      <w:r w:rsidRPr="00B96C13">
        <w:t>вложениям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определенные</w:t>
      </w:r>
      <w:r w:rsidR="00B96C13" w:rsidRPr="00B96C13">
        <w:t xml:space="preserve"> </w:t>
      </w:r>
      <w:r w:rsidRPr="00B96C13">
        <w:t>цели</w:t>
      </w:r>
      <w:r w:rsidR="00B96C13" w:rsidRPr="00B96C13">
        <w:t xml:space="preserve"> </w:t>
      </w:r>
      <w:r w:rsidRPr="00B96C13">
        <w:t>относятся</w:t>
      </w:r>
      <w:r w:rsidR="00B96C13" w:rsidRPr="00B96C13">
        <w:t xml:space="preserve"> </w:t>
      </w:r>
      <w:r w:rsidRPr="00B96C13">
        <w:t>аккредитивы,</w:t>
      </w:r>
      <w:r w:rsidR="00B96C13" w:rsidRPr="00B96C13">
        <w:t xml:space="preserve"> </w:t>
      </w:r>
      <w:r w:rsidRPr="00B96C13">
        <w:t>чековые</w:t>
      </w:r>
      <w:r w:rsidR="00B96C13" w:rsidRPr="00B96C13">
        <w:t xml:space="preserve"> </w:t>
      </w:r>
      <w:r w:rsidRPr="00B96C13">
        <w:t>книжки,</w:t>
      </w:r>
      <w:r w:rsidR="00B96C13" w:rsidRPr="00B96C13">
        <w:t xml:space="preserve"> </w:t>
      </w:r>
      <w:r w:rsidRPr="00B96C13">
        <w:t>депозитные,</w:t>
      </w:r>
      <w:r w:rsidR="00B96C13" w:rsidRPr="00B96C13">
        <w:t xml:space="preserve"> </w:t>
      </w:r>
      <w:r w:rsidRPr="00B96C13">
        <w:t>текущие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другие</w:t>
      </w:r>
      <w:r w:rsidR="00B96C13" w:rsidRPr="00B96C13">
        <w:t xml:space="preserve"> </w:t>
      </w:r>
      <w:r w:rsidRPr="00B96C13">
        <w:t>счета</w:t>
      </w:r>
      <w:r w:rsidR="00B96C13" w:rsidRPr="00B96C13">
        <w:t>.</w:t>
      </w:r>
    </w:p>
    <w:p w:rsidR="00B96C13" w:rsidRPr="00B96C13" w:rsidRDefault="00492121" w:rsidP="00B96C13">
      <w:pPr>
        <w:shd w:val="clear" w:color="auto" w:fill="FFFFFF"/>
        <w:tabs>
          <w:tab w:val="left" w:pos="726"/>
        </w:tabs>
      </w:pPr>
      <w:r w:rsidRPr="00B96C13">
        <w:t>Счет</w:t>
      </w:r>
      <w:r w:rsidR="00B96C13" w:rsidRPr="00B96C13">
        <w:t xml:space="preserve"> </w:t>
      </w:r>
      <w:r w:rsidRPr="00B96C13">
        <w:t>55</w:t>
      </w:r>
      <w:r w:rsidR="00B96C13" w:rsidRPr="00B96C13">
        <w:t xml:space="preserve"> "</w:t>
      </w:r>
      <w:r w:rsidRPr="00B96C13">
        <w:t>Специальные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банках</w:t>
      </w:r>
      <w:r w:rsidR="00B96C13" w:rsidRPr="00B96C13">
        <w:t xml:space="preserve">" </w:t>
      </w:r>
      <w:r w:rsidRPr="00B96C13">
        <w:t>предназначен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обобщения</w:t>
      </w:r>
      <w:r w:rsidR="00B96C13" w:rsidRPr="00B96C13">
        <w:t xml:space="preserve"> </w:t>
      </w:r>
      <w:r w:rsidRPr="00B96C13">
        <w:t>информации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наличии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движении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валюте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иностранных</w:t>
      </w:r>
      <w:r w:rsidR="00B96C13" w:rsidRPr="00B96C13">
        <w:t xml:space="preserve"> </w:t>
      </w:r>
      <w:r w:rsidRPr="00B96C13">
        <w:t>валютах,</w:t>
      </w:r>
      <w:r w:rsidR="00B96C13" w:rsidRPr="00B96C13">
        <w:t xml:space="preserve"> </w:t>
      </w:r>
      <w:r w:rsidRPr="00B96C13">
        <w:t>находящихся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территории</w:t>
      </w:r>
      <w:r w:rsidR="00B96C13" w:rsidRPr="00B96C13">
        <w:t xml:space="preserve"> </w:t>
      </w:r>
      <w:r w:rsidRPr="00B96C13">
        <w:t>Российской</w:t>
      </w:r>
      <w:r w:rsidR="00B96C13" w:rsidRPr="00B96C13">
        <w:t xml:space="preserve"> </w:t>
      </w:r>
      <w:r w:rsidRPr="00B96C13">
        <w:t>Федерации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ее</w:t>
      </w:r>
      <w:r w:rsidR="00B96C13" w:rsidRPr="00B96C13">
        <w:t xml:space="preserve"> </w:t>
      </w:r>
      <w:r w:rsidRPr="00B96C13">
        <w:t>пределами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аккредитивах,</w:t>
      </w:r>
      <w:r w:rsidR="00B96C13" w:rsidRPr="00B96C13">
        <w:t xml:space="preserve"> </w:t>
      </w:r>
      <w:r w:rsidRPr="00B96C13">
        <w:t>чековых</w:t>
      </w:r>
      <w:r w:rsidR="00B96C13" w:rsidRPr="00B96C13">
        <w:t xml:space="preserve"> </w:t>
      </w:r>
      <w:r w:rsidRPr="00B96C13">
        <w:t>книжках,</w:t>
      </w:r>
      <w:r w:rsidR="00B96C13" w:rsidRPr="00B96C13">
        <w:t xml:space="preserve"> </w:t>
      </w:r>
      <w:r w:rsidRPr="00B96C13">
        <w:t>иных</w:t>
      </w:r>
      <w:r w:rsidR="00B96C13" w:rsidRPr="00B96C13">
        <w:t xml:space="preserve"> </w:t>
      </w:r>
      <w:r w:rsidRPr="00B96C13">
        <w:t>платежных</w:t>
      </w:r>
      <w:r w:rsidR="00B96C13" w:rsidRPr="00B96C13">
        <w:t xml:space="preserve"> </w:t>
      </w:r>
      <w:r w:rsidRPr="00B96C13">
        <w:t>документах</w:t>
      </w:r>
      <w:r w:rsidR="00B96C13" w:rsidRPr="00B96C13">
        <w:t xml:space="preserve"> (</w:t>
      </w:r>
      <w:r w:rsidRPr="00B96C13">
        <w:t>кроме</w:t>
      </w:r>
      <w:r w:rsidR="00B96C13" w:rsidRPr="00B96C13">
        <w:t xml:space="preserve"> </w:t>
      </w:r>
      <w:r w:rsidRPr="00B96C13">
        <w:t>векселей</w:t>
      </w:r>
      <w:r w:rsidR="00B96C13" w:rsidRPr="00B96C13">
        <w:t xml:space="preserve">), </w:t>
      </w:r>
      <w:r w:rsidRPr="00B96C13">
        <w:t>на</w:t>
      </w:r>
      <w:r w:rsidR="00B96C13" w:rsidRPr="00B96C13">
        <w:t xml:space="preserve"> </w:t>
      </w:r>
      <w:r w:rsidRPr="00B96C13">
        <w:t>текущих,</w:t>
      </w:r>
      <w:r w:rsidR="00B96C13" w:rsidRPr="00B96C13">
        <w:t xml:space="preserve"> </w:t>
      </w:r>
      <w:r w:rsidRPr="00B96C13">
        <w:t>особых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иных</w:t>
      </w:r>
      <w:r w:rsidR="00B96C13" w:rsidRPr="00B96C13">
        <w:t xml:space="preserve"> </w:t>
      </w:r>
      <w:r w:rsidRPr="00B96C13">
        <w:t>специальных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. </w:t>
      </w:r>
      <w:r w:rsidRPr="00B96C13">
        <w:t>На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обобщаются</w:t>
      </w:r>
      <w:r w:rsidR="00B96C13" w:rsidRPr="00B96C13">
        <w:t xml:space="preserve"> </w:t>
      </w:r>
      <w:r w:rsidRPr="00B96C13">
        <w:t>также</w:t>
      </w:r>
      <w:r w:rsidR="00B96C13" w:rsidRPr="00B96C13">
        <w:t xml:space="preserve"> </w:t>
      </w:r>
      <w:r w:rsidRPr="00B96C13">
        <w:t>данные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движении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целевого</w:t>
      </w:r>
      <w:r w:rsidR="00B96C13" w:rsidRPr="00B96C13">
        <w:t xml:space="preserve"> </w:t>
      </w:r>
      <w:r w:rsidRPr="00B96C13">
        <w:t>финансирования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той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части,</w:t>
      </w:r>
      <w:r w:rsidR="00B96C13" w:rsidRPr="00B96C13">
        <w:t xml:space="preserve"> </w:t>
      </w:r>
      <w:r w:rsidRPr="00B96C13">
        <w:t>которая</w:t>
      </w:r>
      <w:r w:rsidR="00B96C13" w:rsidRPr="00B96C13">
        <w:t xml:space="preserve"> </w:t>
      </w:r>
      <w:r w:rsidRPr="00B96C13">
        <w:t>подлежит</w:t>
      </w:r>
      <w:r w:rsidR="00B96C13" w:rsidRPr="00B96C13">
        <w:t xml:space="preserve"> </w:t>
      </w:r>
      <w:r w:rsidRPr="00B96C13">
        <w:t>обособленному</w:t>
      </w:r>
      <w:r w:rsidR="00B96C13" w:rsidRPr="00B96C13">
        <w:t xml:space="preserve"> </w:t>
      </w:r>
      <w:r w:rsidRPr="00B96C13">
        <w:t>хранению</w:t>
      </w:r>
      <w:r w:rsidR="00B96C13" w:rsidRPr="00B96C13">
        <w:t>.</w:t>
      </w:r>
    </w:p>
    <w:p w:rsidR="00B96C13" w:rsidRPr="00B96C13" w:rsidRDefault="00492121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К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счету</w:t>
      </w:r>
      <w:r w:rsidR="00B96C13" w:rsidRPr="00B96C13">
        <w:rPr>
          <w:bCs/>
        </w:rPr>
        <w:t xml:space="preserve"> </w:t>
      </w:r>
      <w:r w:rsidRPr="00B96C13">
        <w:rPr>
          <w:bCs/>
        </w:rPr>
        <w:t>55</w:t>
      </w:r>
      <w:r w:rsidR="00B96C13" w:rsidRPr="00B96C13">
        <w:rPr>
          <w:bCs/>
        </w:rPr>
        <w:t xml:space="preserve"> </w:t>
      </w:r>
      <w:r w:rsidRPr="00B96C13">
        <w:rPr>
          <w:bCs/>
        </w:rPr>
        <w:t>могут</w:t>
      </w:r>
      <w:r w:rsidR="00B96C13" w:rsidRPr="00B96C13">
        <w:rPr>
          <w:bCs/>
        </w:rPr>
        <w:t xml:space="preserve"> </w:t>
      </w:r>
      <w:r w:rsidRPr="00B96C13">
        <w:rPr>
          <w:bCs/>
        </w:rPr>
        <w:t>быть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открыты</w:t>
      </w:r>
      <w:r w:rsidR="00B96C13" w:rsidRPr="00B96C13">
        <w:rPr>
          <w:bCs/>
        </w:rPr>
        <w:t xml:space="preserve"> </w:t>
      </w:r>
      <w:r w:rsidRPr="00B96C13">
        <w:rPr>
          <w:bCs/>
        </w:rPr>
        <w:t>следующие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субсчета</w:t>
      </w:r>
      <w:r w:rsidR="00B96C13" w:rsidRPr="00B96C13">
        <w:rPr>
          <w:bCs/>
        </w:rPr>
        <w:t>:</w:t>
      </w:r>
    </w:p>
    <w:p w:rsidR="00B96C13" w:rsidRPr="00B96C13" w:rsidRDefault="00B96C13" w:rsidP="00B96C13">
      <w:pPr>
        <w:numPr>
          <w:ilvl w:val="1"/>
          <w:numId w:val="15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B96C13">
        <w:rPr>
          <w:bCs/>
        </w:rPr>
        <w:t>"</w:t>
      </w:r>
      <w:r w:rsidR="00492121" w:rsidRPr="00B96C13">
        <w:rPr>
          <w:bCs/>
        </w:rPr>
        <w:t>Аккредитивы</w:t>
      </w:r>
      <w:r w:rsidRPr="00B96C13">
        <w:rPr>
          <w:bCs/>
        </w:rPr>
        <w:t>";</w:t>
      </w:r>
    </w:p>
    <w:p w:rsidR="00B96C13" w:rsidRPr="00B96C13" w:rsidRDefault="00492121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55</w:t>
      </w:r>
      <w:r w:rsidR="00B96C13" w:rsidRPr="00B96C13">
        <w:rPr>
          <w:bCs/>
        </w:rPr>
        <w:t xml:space="preserve"> - </w:t>
      </w:r>
      <w:r w:rsidRPr="00B96C13">
        <w:rPr>
          <w:bCs/>
        </w:rPr>
        <w:t>2</w:t>
      </w:r>
      <w:r w:rsidR="00B96C13" w:rsidRPr="00B96C13">
        <w:rPr>
          <w:bCs/>
        </w:rPr>
        <w:t xml:space="preserve"> "</w:t>
      </w:r>
      <w:r w:rsidRPr="00B96C13">
        <w:rPr>
          <w:bCs/>
        </w:rPr>
        <w:t>Чековые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книжки</w:t>
      </w:r>
      <w:r w:rsidR="00B96C13" w:rsidRPr="00B96C13">
        <w:rPr>
          <w:bCs/>
        </w:rPr>
        <w:t>";</w:t>
      </w:r>
    </w:p>
    <w:p w:rsidR="00B96C13" w:rsidRPr="00B96C13" w:rsidRDefault="00492121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55-3</w:t>
      </w:r>
      <w:r w:rsidR="00B96C13" w:rsidRPr="00B96C13">
        <w:rPr>
          <w:bCs/>
        </w:rPr>
        <w:t xml:space="preserve"> "</w:t>
      </w:r>
      <w:r w:rsidRPr="00B96C13">
        <w:rPr>
          <w:bCs/>
        </w:rPr>
        <w:t>Депозитные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счета</w:t>
      </w:r>
      <w:r w:rsidR="00B96C13" w:rsidRPr="00B96C13">
        <w:rPr>
          <w:bCs/>
        </w:rPr>
        <w:t>".</w:t>
      </w:r>
    </w:p>
    <w:p w:rsidR="00B96C13" w:rsidRPr="00B96C13" w:rsidRDefault="00492121" w:rsidP="00B96C13">
      <w:pPr>
        <w:tabs>
          <w:tab w:val="left" w:pos="726"/>
        </w:tabs>
        <w:rPr>
          <w:bCs/>
        </w:rPr>
      </w:pPr>
      <w:r w:rsidRPr="00B96C13">
        <w:rPr>
          <w:bCs/>
        </w:rPr>
        <w:t>Порядок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осуществления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расчетов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при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аккредитивной</w:t>
      </w:r>
      <w:r w:rsidR="00B96C13" w:rsidRPr="00B96C13">
        <w:rPr>
          <w:bCs/>
        </w:rPr>
        <w:t xml:space="preserve"> </w:t>
      </w:r>
      <w:r w:rsidRPr="00B96C13">
        <w:rPr>
          <w:bCs/>
        </w:rPr>
        <w:t>форме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расчетов</w:t>
      </w:r>
      <w:r w:rsidR="00B96C13" w:rsidRPr="00B96C13">
        <w:rPr>
          <w:bCs/>
        </w:rPr>
        <w:t xml:space="preserve"> </w:t>
      </w:r>
      <w:r w:rsidRPr="00B96C13">
        <w:rPr>
          <w:bCs/>
        </w:rPr>
        <w:t>регулируется</w:t>
      </w:r>
      <w:r w:rsidR="00B96C13" w:rsidRPr="00B96C13">
        <w:rPr>
          <w:bCs/>
        </w:rPr>
        <w:t xml:space="preserve"> </w:t>
      </w:r>
      <w:r w:rsidRPr="00B96C13">
        <w:rPr>
          <w:bCs/>
        </w:rPr>
        <w:t>ЦБ</w:t>
      </w:r>
      <w:r w:rsidR="00B96C13" w:rsidRPr="00B96C13">
        <w:rPr>
          <w:bCs/>
        </w:rPr>
        <w:t xml:space="preserve"> </w:t>
      </w:r>
      <w:r w:rsidRPr="00B96C13">
        <w:rPr>
          <w:bCs/>
        </w:rPr>
        <w:t>РФ</w:t>
      </w:r>
      <w:r w:rsidR="00B96C13" w:rsidRPr="00B96C13">
        <w:rPr>
          <w:bCs/>
        </w:rPr>
        <w:t>.</w:t>
      </w:r>
    </w:p>
    <w:p w:rsidR="00B96C13" w:rsidRPr="00B96C13" w:rsidRDefault="00CD3EB6" w:rsidP="00B96C13">
      <w:pPr>
        <w:tabs>
          <w:tab w:val="left" w:pos="726"/>
        </w:tabs>
      </w:pPr>
      <w:r w:rsidRPr="00B96C13">
        <w:t>Остаток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указанных</w:t>
      </w:r>
      <w:r w:rsidR="00B96C13" w:rsidRPr="00B96C13">
        <w:t xml:space="preserve"> </w:t>
      </w:r>
      <w:r w:rsidRPr="00B96C13">
        <w:t>субсчетах</w:t>
      </w:r>
      <w:r w:rsidR="00B96C13" w:rsidRPr="00B96C13">
        <w:t xml:space="preserve"> </w:t>
      </w:r>
      <w:r w:rsidRPr="00B96C13">
        <w:t>свидетельствует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суммах,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израсходованных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целевому</w:t>
      </w:r>
      <w:r w:rsidR="00B96C13" w:rsidRPr="00B96C13">
        <w:t xml:space="preserve"> </w:t>
      </w:r>
      <w:r w:rsidRPr="00B96C13">
        <w:t>назначению</w:t>
      </w:r>
      <w:r w:rsidR="00B96C13" w:rsidRPr="00B96C13">
        <w:t xml:space="preserve">. </w:t>
      </w:r>
      <w:r w:rsidRPr="00B96C13">
        <w:t>Оборот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дебету</w:t>
      </w:r>
      <w:r w:rsidR="00B96C13" w:rsidRPr="00B96C13">
        <w:t xml:space="preserve"> - </w:t>
      </w:r>
      <w:r w:rsidRPr="00B96C13">
        <w:t>пополнение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кредиту</w:t>
      </w:r>
      <w:r w:rsidR="00B96C13" w:rsidRPr="00B96C13">
        <w:t xml:space="preserve"> - </w:t>
      </w:r>
      <w:r w:rsidRPr="00B96C13">
        <w:t>использование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целевому</w:t>
      </w:r>
      <w:r w:rsidR="00B96C13" w:rsidRPr="00B96C13">
        <w:t xml:space="preserve"> </w:t>
      </w:r>
      <w:r w:rsidRPr="00B96C13">
        <w:t>назначению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перечисление</w:t>
      </w:r>
      <w:r w:rsidR="00B96C13" w:rsidRPr="00B96C13">
        <w:t xml:space="preserve"> </w:t>
      </w:r>
      <w:r w:rsidRPr="00B96C13">
        <w:t>остатка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расчетный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организации</w:t>
      </w:r>
      <w:r w:rsidR="00B96C13" w:rsidRPr="00B96C13">
        <w:t>.</w:t>
      </w:r>
    </w:p>
    <w:p w:rsidR="00B96C13" w:rsidRPr="00B96C13" w:rsidRDefault="00CD3EB6" w:rsidP="00B96C13">
      <w:pPr>
        <w:shd w:val="clear" w:color="auto" w:fill="FFFFFF"/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субсчете</w:t>
      </w:r>
      <w:r w:rsidR="00B96C13" w:rsidRPr="00B96C13">
        <w:t xml:space="preserve"> </w:t>
      </w:r>
      <w:r w:rsidRPr="00B96C13">
        <w:t>55-1</w:t>
      </w:r>
      <w:r w:rsidR="00B96C13" w:rsidRPr="00B96C13">
        <w:t xml:space="preserve"> </w:t>
      </w:r>
      <w:r w:rsidRPr="00B96C13">
        <w:t>учитывается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находящихся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аккредитивах</w:t>
      </w:r>
      <w:r w:rsidR="00B96C13" w:rsidRPr="00B96C13">
        <w:t xml:space="preserve">. </w:t>
      </w:r>
      <w:r w:rsidRPr="00B96C13">
        <w:t>Аккредитив</w:t>
      </w:r>
      <w:r w:rsidR="00B96C13" w:rsidRPr="00B96C13">
        <w:t xml:space="preserve"> </w:t>
      </w:r>
      <w:r w:rsidRPr="00B96C13">
        <w:t>представляет</w:t>
      </w:r>
      <w:r w:rsidR="00B96C13" w:rsidRPr="00B96C13">
        <w:t xml:space="preserve"> </w:t>
      </w:r>
      <w:r w:rsidRPr="00B96C13">
        <w:t>собой</w:t>
      </w:r>
      <w:r w:rsidR="00B96C13" w:rsidRPr="00B96C13">
        <w:t xml:space="preserve"> </w:t>
      </w:r>
      <w:r w:rsidRPr="00B96C13">
        <w:t>поручение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покупателя</w:t>
      </w:r>
      <w:r w:rsidR="00B96C13" w:rsidRPr="00B96C13">
        <w:t xml:space="preserve"> </w:t>
      </w:r>
      <w:r w:rsidR="00224F34" w:rsidRPr="00B96C13">
        <w:t>банку</w:t>
      </w:r>
      <w:r w:rsidR="00B96C13" w:rsidRPr="00B96C13">
        <w:t xml:space="preserve"> </w:t>
      </w:r>
      <w:r w:rsidR="00224F34" w:rsidRPr="00B96C13">
        <w:t>поставщика</w:t>
      </w:r>
      <w:r w:rsidR="00B96C13" w:rsidRPr="00B96C13">
        <w:t xml:space="preserve"> </w:t>
      </w:r>
      <w:r w:rsidR="00224F34" w:rsidRPr="00B96C13">
        <w:t>оплатить</w:t>
      </w:r>
      <w:r w:rsidR="00B96C13" w:rsidRPr="00B96C13">
        <w:t xml:space="preserve"> </w:t>
      </w:r>
      <w:r w:rsidR="00224F34" w:rsidRPr="00B96C13">
        <w:t>расчетные</w:t>
      </w:r>
      <w:r w:rsidR="00B96C13" w:rsidRPr="00B96C13">
        <w:t xml:space="preserve"> </w:t>
      </w:r>
      <w:r w:rsidR="00224F34" w:rsidRPr="00B96C13">
        <w:t>документы</w:t>
      </w:r>
      <w:r w:rsidR="00B96C13" w:rsidRPr="00B96C13">
        <w:t xml:space="preserve">. </w:t>
      </w:r>
      <w:r w:rsidR="00224F34" w:rsidRPr="00B96C13">
        <w:t>При</w:t>
      </w:r>
      <w:r w:rsidR="00B96C13" w:rsidRPr="00B96C13">
        <w:t xml:space="preserve"> </w:t>
      </w:r>
      <w:r w:rsidR="00224F34" w:rsidRPr="00B96C13">
        <w:t>расчетах</w:t>
      </w:r>
      <w:r w:rsidR="00B96C13" w:rsidRPr="00B96C13">
        <w:t xml:space="preserve"> </w:t>
      </w:r>
      <w:r w:rsidR="00224F34" w:rsidRPr="00B96C13">
        <w:t>аккредитивами</w:t>
      </w:r>
      <w:r w:rsidR="00B96C13" w:rsidRPr="00B96C13">
        <w:t xml:space="preserve"> </w:t>
      </w:r>
      <w:r w:rsidR="00224F34" w:rsidRPr="00B96C13">
        <w:t>плательщик</w:t>
      </w:r>
      <w:r w:rsidR="00B96C13" w:rsidRPr="00B96C13">
        <w:t xml:space="preserve"> </w:t>
      </w:r>
      <w:r w:rsidR="00224F34" w:rsidRPr="00B96C13">
        <w:t>поручает</w:t>
      </w:r>
      <w:r w:rsidR="00B96C13" w:rsidRPr="00B96C13">
        <w:t xml:space="preserve"> </w:t>
      </w:r>
      <w:r w:rsidR="00224F34" w:rsidRPr="00B96C13">
        <w:t>обслуживающему</w:t>
      </w:r>
      <w:r w:rsidR="00B96C13" w:rsidRPr="00B96C13">
        <w:t xml:space="preserve"> </w:t>
      </w:r>
      <w:r w:rsidR="00224F34" w:rsidRPr="00B96C13">
        <w:t>го</w:t>
      </w:r>
      <w:r w:rsidR="00B96C13" w:rsidRPr="00B96C13">
        <w:t xml:space="preserve"> </w:t>
      </w:r>
      <w:r w:rsidR="00224F34" w:rsidRPr="00B96C13">
        <w:t>банку</w:t>
      </w:r>
      <w:r w:rsidR="00B96C13" w:rsidRPr="00B96C13">
        <w:t xml:space="preserve"> </w:t>
      </w:r>
      <w:r w:rsidR="00224F34" w:rsidRPr="00B96C13">
        <w:t>за</w:t>
      </w:r>
      <w:r w:rsidR="00B96C13" w:rsidRPr="00B96C13">
        <w:t xml:space="preserve"> </w:t>
      </w:r>
      <w:r w:rsidR="00224F34" w:rsidRPr="00B96C13">
        <w:t>счет</w:t>
      </w:r>
      <w:r w:rsidR="00B96C13" w:rsidRPr="00B96C13">
        <w:t xml:space="preserve"> </w:t>
      </w:r>
      <w:r w:rsidR="00224F34" w:rsidRPr="00B96C13">
        <w:t>депонированных</w:t>
      </w:r>
      <w:r w:rsidR="00B96C13" w:rsidRPr="00B96C13">
        <w:t xml:space="preserve"> </w:t>
      </w:r>
      <w:r w:rsidR="00224F34" w:rsidRPr="00B96C13">
        <w:t>своих</w:t>
      </w:r>
      <w:r w:rsidR="00B96C13" w:rsidRPr="00B96C13">
        <w:t xml:space="preserve"> </w:t>
      </w:r>
      <w:r w:rsidR="00224F34" w:rsidRPr="00B96C13">
        <w:t>средств</w:t>
      </w:r>
      <w:r w:rsidR="00B96C13" w:rsidRPr="00B96C13">
        <w:t xml:space="preserve"> </w:t>
      </w:r>
      <w:r w:rsidR="00224F34" w:rsidRPr="00B96C13">
        <w:t>или</w:t>
      </w:r>
      <w:r w:rsidR="00B96C13" w:rsidRPr="00B96C13">
        <w:t xml:space="preserve"> </w:t>
      </w:r>
      <w:r w:rsidR="00224F34" w:rsidRPr="00B96C13">
        <w:t>кредита</w:t>
      </w:r>
      <w:r w:rsidR="00B96C13" w:rsidRPr="00B96C13">
        <w:t xml:space="preserve"> </w:t>
      </w:r>
      <w:r w:rsidR="00224F34" w:rsidRPr="00B96C13">
        <w:t>банка</w:t>
      </w:r>
      <w:r w:rsidR="00B96C13" w:rsidRPr="00B96C13">
        <w:t xml:space="preserve"> </w:t>
      </w:r>
      <w:r w:rsidR="00224F34" w:rsidRPr="00B96C13">
        <w:t>произвести</w:t>
      </w:r>
      <w:r w:rsidR="00B96C13" w:rsidRPr="00B96C13">
        <w:t xml:space="preserve"> </w:t>
      </w:r>
      <w:r w:rsidR="00224F34" w:rsidRPr="00B96C13">
        <w:t>оплату</w:t>
      </w:r>
      <w:r w:rsidR="00B96C13" w:rsidRPr="00B96C13">
        <w:t xml:space="preserve"> </w:t>
      </w:r>
      <w:r w:rsidR="00224F34" w:rsidRPr="00B96C13">
        <w:t>товарно-материальных</w:t>
      </w:r>
      <w:r w:rsidR="00B96C13" w:rsidRPr="00B96C13">
        <w:t xml:space="preserve"> </w:t>
      </w:r>
      <w:r w:rsidR="00224F34" w:rsidRPr="00B96C13">
        <w:t>ценностей,</w:t>
      </w:r>
      <w:r w:rsidR="00B96C13" w:rsidRPr="00B96C13">
        <w:t xml:space="preserve"> </w:t>
      </w:r>
      <w:r w:rsidR="00224F34" w:rsidRPr="00B96C13">
        <w:t>выполненных</w:t>
      </w:r>
      <w:r w:rsidR="00B96C13" w:rsidRPr="00B96C13">
        <w:t xml:space="preserve"> </w:t>
      </w:r>
      <w:r w:rsidR="00224F34" w:rsidRPr="00B96C13">
        <w:t>работ,</w:t>
      </w:r>
      <w:r w:rsidR="00B96C13" w:rsidRPr="00B96C13">
        <w:t xml:space="preserve"> </w:t>
      </w:r>
      <w:r w:rsidR="00224F34" w:rsidRPr="00B96C13">
        <w:t>оказанных</w:t>
      </w:r>
      <w:r w:rsidR="00B96C13" w:rsidRPr="00B96C13">
        <w:t xml:space="preserve"> </w:t>
      </w:r>
      <w:r w:rsidR="00224F34" w:rsidRPr="00B96C13">
        <w:t>получателем,</w:t>
      </w:r>
      <w:r w:rsidR="00B96C13" w:rsidRPr="00B96C13">
        <w:t xml:space="preserve"> </w:t>
      </w:r>
      <w:r w:rsidR="00224F34" w:rsidRPr="00B96C13">
        <w:t>по</w:t>
      </w:r>
      <w:r w:rsidR="00B96C13" w:rsidRPr="00B96C13">
        <w:t xml:space="preserve"> </w:t>
      </w:r>
      <w:r w:rsidR="00224F34" w:rsidRPr="00B96C13">
        <w:t>предъявлении</w:t>
      </w:r>
      <w:r w:rsidR="00B96C13" w:rsidRPr="00B96C13">
        <w:t xml:space="preserve"> </w:t>
      </w:r>
      <w:r w:rsidR="00224F34" w:rsidRPr="00B96C13">
        <w:t>последним</w:t>
      </w:r>
      <w:r w:rsidR="00B96C13" w:rsidRPr="00B96C13">
        <w:t xml:space="preserve"> </w:t>
      </w:r>
      <w:r w:rsidR="00224F34" w:rsidRPr="00B96C13">
        <w:t>документов,</w:t>
      </w:r>
      <w:r w:rsidR="00B96C13" w:rsidRPr="00B96C13">
        <w:t xml:space="preserve"> </w:t>
      </w:r>
      <w:r w:rsidR="00224F34" w:rsidRPr="00B96C13">
        <w:t>соответствующих</w:t>
      </w:r>
      <w:r w:rsidR="00B96C13" w:rsidRPr="00B96C13">
        <w:t xml:space="preserve"> </w:t>
      </w:r>
      <w:r w:rsidR="00224F34" w:rsidRPr="00B96C13">
        <w:t>условиям</w:t>
      </w:r>
      <w:r w:rsidR="00B96C13" w:rsidRPr="00B96C13">
        <w:t xml:space="preserve"> </w:t>
      </w:r>
      <w:r w:rsidR="00224F34" w:rsidRPr="00B96C13">
        <w:t>аккредитива</w:t>
      </w:r>
      <w:r w:rsidR="00B96C13" w:rsidRPr="00B96C13">
        <w:t>.</w:t>
      </w:r>
    </w:p>
    <w:p w:rsidR="00B96C13" w:rsidRPr="00B96C13" w:rsidRDefault="00D76BF9" w:rsidP="00B96C13">
      <w:pPr>
        <w:shd w:val="clear" w:color="auto" w:fill="FFFFFF"/>
        <w:tabs>
          <w:tab w:val="left" w:pos="726"/>
        </w:tabs>
      </w:pPr>
      <w:r w:rsidRPr="00B96C13">
        <w:t>Аккредитив</w:t>
      </w:r>
      <w:r w:rsidR="00B96C13" w:rsidRPr="00B96C13">
        <w:t xml:space="preserve"> </w:t>
      </w:r>
      <w:r w:rsidRPr="00B96C13">
        <w:t>предназначен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одним</w:t>
      </w:r>
      <w:r w:rsidR="00B96C13" w:rsidRPr="00B96C13">
        <w:t xml:space="preserve"> </w:t>
      </w:r>
      <w:r w:rsidRPr="00B96C13">
        <w:t>получателем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. </w:t>
      </w:r>
      <w:r w:rsidR="007A01A0" w:rsidRPr="00B96C13">
        <w:t>Порядок</w:t>
      </w:r>
      <w:r w:rsidR="00B96C13" w:rsidRPr="00B96C13">
        <w:t xml:space="preserve"> </w:t>
      </w:r>
      <w:r w:rsidR="007A01A0" w:rsidRPr="00B96C13">
        <w:t>расчетов</w:t>
      </w:r>
      <w:r w:rsidR="00B96C13" w:rsidRPr="00B96C13">
        <w:t xml:space="preserve"> </w:t>
      </w:r>
      <w:r w:rsidR="007A01A0" w:rsidRPr="00B96C13">
        <w:t>по</w:t>
      </w:r>
      <w:r w:rsidR="00B96C13" w:rsidRPr="00B96C13">
        <w:t xml:space="preserve"> </w:t>
      </w:r>
      <w:r w:rsidR="007A01A0" w:rsidRPr="00B96C13">
        <w:t>аккредитиву</w:t>
      </w:r>
      <w:r w:rsidR="00B96C13" w:rsidRPr="00B96C13">
        <w:t xml:space="preserve"> </w:t>
      </w:r>
      <w:r w:rsidR="007A01A0" w:rsidRPr="00B96C13">
        <w:t>устанавливается</w:t>
      </w:r>
      <w:r w:rsidR="00B96C13" w:rsidRPr="00B96C13">
        <w:t xml:space="preserve"> </w:t>
      </w:r>
      <w:r w:rsidR="007A01A0" w:rsidRPr="00B96C13">
        <w:t>в</w:t>
      </w:r>
      <w:r w:rsidR="00B96C13" w:rsidRPr="00B96C13">
        <w:t xml:space="preserve"> </w:t>
      </w:r>
      <w:r w:rsidR="007A01A0" w:rsidRPr="00B96C13">
        <w:t>основном</w:t>
      </w:r>
      <w:r w:rsidR="00B96C13" w:rsidRPr="00B96C13">
        <w:t xml:space="preserve"> </w:t>
      </w:r>
      <w:r w:rsidR="007A01A0" w:rsidRPr="00B96C13">
        <w:t>договоре</w:t>
      </w:r>
      <w:r w:rsidR="00B96C13" w:rsidRPr="00B96C13">
        <w:t xml:space="preserve"> (</w:t>
      </w:r>
      <w:r w:rsidR="007A01A0" w:rsidRPr="00B96C13">
        <w:t>в</w:t>
      </w:r>
      <w:r w:rsidR="00B96C13" w:rsidRPr="00B96C13">
        <w:t xml:space="preserve"> </w:t>
      </w:r>
      <w:r w:rsidR="007A01A0" w:rsidRPr="00B96C13">
        <w:t>связи</w:t>
      </w:r>
      <w:r w:rsidR="00B96C13" w:rsidRPr="00B96C13">
        <w:t xml:space="preserve"> </w:t>
      </w:r>
      <w:r w:rsidR="007A01A0" w:rsidRPr="00B96C13">
        <w:t>с</w:t>
      </w:r>
      <w:r w:rsidR="00B96C13" w:rsidRPr="00B96C13">
        <w:t xml:space="preserve"> </w:t>
      </w:r>
      <w:r w:rsidR="007A01A0" w:rsidRPr="00B96C13">
        <w:t>которым</w:t>
      </w:r>
      <w:r w:rsidR="00B96C13" w:rsidRPr="00B96C13">
        <w:t xml:space="preserve"> </w:t>
      </w:r>
      <w:r w:rsidR="007A01A0" w:rsidRPr="00B96C13">
        <w:t>открыт</w:t>
      </w:r>
      <w:r w:rsidR="00B96C13" w:rsidRPr="00B96C13">
        <w:t xml:space="preserve"> </w:t>
      </w:r>
      <w:r w:rsidR="007A01A0" w:rsidRPr="00B96C13">
        <w:t>этот</w:t>
      </w:r>
      <w:r w:rsidR="00B96C13" w:rsidRPr="00B96C13">
        <w:t xml:space="preserve"> </w:t>
      </w:r>
      <w:r w:rsidR="007A01A0" w:rsidRPr="00B96C13">
        <w:t>аккредитив</w:t>
      </w:r>
      <w:r w:rsidR="00B96C13" w:rsidRPr="00B96C13">
        <w:t xml:space="preserve"> - </w:t>
      </w:r>
      <w:r w:rsidR="007A01A0" w:rsidRPr="00B96C13">
        <w:t>например,</w:t>
      </w:r>
      <w:r w:rsidR="00B96C13" w:rsidRPr="00B96C13">
        <w:t xml:space="preserve"> </w:t>
      </w:r>
      <w:r w:rsidR="007A01A0" w:rsidRPr="00B96C13">
        <w:t>договор</w:t>
      </w:r>
      <w:r w:rsidR="00B96C13" w:rsidRPr="00B96C13">
        <w:t xml:space="preserve"> </w:t>
      </w:r>
      <w:r w:rsidR="007A01A0" w:rsidRPr="00B96C13">
        <w:t>поставки</w:t>
      </w:r>
      <w:r w:rsidR="00B96C13" w:rsidRPr="00B96C13">
        <w:t xml:space="preserve">), </w:t>
      </w:r>
      <w:r w:rsidR="007A01A0" w:rsidRPr="00B96C13">
        <w:t>где</w:t>
      </w:r>
      <w:r w:rsidR="00B96C13" w:rsidRPr="00B96C13">
        <w:t xml:space="preserve"> </w:t>
      </w:r>
      <w:r w:rsidR="007A01A0" w:rsidRPr="00B96C13">
        <w:t>отражаются</w:t>
      </w:r>
      <w:r w:rsidR="00B96C13" w:rsidRPr="00B96C13">
        <w:t xml:space="preserve"> </w:t>
      </w:r>
      <w:r w:rsidR="007A01A0" w:rsidRPr="00B96C13">
        <w:t>следующие</w:t>
      </w:r>
      <w:r w:rsidR="00B96C13" w:rsidRPr="00B96C13">
        <w:t xml:space="preserve"> </w:t>
      </w:r>
      <w:r w:rsidR="007A01A0" w:rsidRPr="00B96C13">
        <w:t>условия</w:t>
      </w:r>
      <w:r w:rsidR="00B96C13" w:rsidRPr="00B96C13">
        <w:t xml:space="preserve">: </w:t>
      </w:r>
      <w:r w:rsidR="007A01A0" w:rsidRPr="00B96C13">
        <w:t>наименование</w:t>
      </w:r>
      <w:r w:rsidR="00B96C13" w:rsidRPr="00B96C13">
        <w:t xml:space="preserve"> </w:t>
      </w:r>
      <w:r w:rsidR="007A01A0" w:rsidRPr="00B96C13">
        <w:t>банка-эмитента</w:t>
      </w:r>
      <w:r w:rsidR="00B96C13" w:rsidRPr="00B96C13">
        <w:t xml:space="preserve">; </w:t>
      </w:r>
      <w:r w:rsidR="007A01A0" w:rsidRPr="00B96C13">
        <w:t>наименование</w:t>
      </w:r>
      <w:r w:rsidR="00B96C13" w:rsidRPr="00B96C13">
        <w:t xml:space="preserve"> </w:t>
      </w:r>
      <w:r w:rsidR="007A01A0" w:rsidRPr="00B96C13">
        <w:t>банка,</w:t>
      </w:r>
      <w:r w:rsidR="00B96C13" w:rsidRPr="00B96C13">
        <w:t xml:space="preserve"> </w:t>
      </w:r>
      <w:r w:rsidR="007A01A0" w:rsidRPr="00B96C13">
        <w:t>обслуживающего</w:t>
      </w:r>
      <w:r w:rsidR="00B96C13" w:rsidRPr="00B96C13">
        <w:t xml:space="preserve"> </w:t>
      </w:r>
      <w:r w:rsidR="007A01A0" w:rsidRPr="00B96C13">
        <w:t>получателя</w:t>
      </w:r>
      <w:r w:rsidR="00B96C13" w:rsidRPr="00B96C13">
        <w:t xml:space="preserve"> </w:t>
      </w:r>
      <w:r w:rsidR="007A01A0" w:rsidRPr="00B96C13">
        <w:t>средств</w:t>
      </w:r>
      <w:r w:rsidR="00B96C13" w:rsidRPr="00B96C13">
        <w:t xml:space="preserve">; </w:t>
      </w:r>
      <w:r w:rsidR="007A01A0" w:rsidRPr="00B96C13">
        <w:t>наименование</w:t>
      </w:r>
      <w:r w:rsidR="00B96C13" w:rsidRPr="00B96C13">
        <w:t xml:space="preserve"> </w:t>
      </w:r>
      <w:r w:rsidR="007A01A0" w:rsidRPr="00B96C13">
        <w:t>получателя</w:t>
      </w:r>
      <w:r w:rsidR="00B96C13" w:rsidRPr="00B96C13">
        <w:t xml:space="preserve"> </w:t>
      </w:r>
      <w:r w:rsidR="007A01A0" w:rsidRPr="00B96C13">
        <w:t>средств</w:t>
      </w:r>
      <w:r w:rsidR="00B96C13" w:rsidRPr="00B96C13">
        <w:t xml:space="preserve">; </w:t>
      </w:r>
      <w:r w:rsidR="007A01A0" w:rsidRPr="00B96C13">
        <w:t>сумма</w:t>
      </w:r>
      <w:r w:rsidR="00B96C13" w:rsidRPr="00B96C13">
        <w:t xml:space="preserve"> </w:t>
      </w:r>
      <w:r w:rsidR="007A01A0" w:rsidRPr="00B96C13">
        <w:t>аккредитива</w:t>
      </w:r>
      <w:r w:rsidR="00B96C13" w:rsidRPr="00B96C13">
        <w:t xml:space="preserve">; </w:t>
      </w:r>
      <w:r w:rsidR="007A01A0" w:rsidRPr="00B96C13">
        <w:t>вид</w:t>
      </w:r>
      <w:r w:rsidR="00B96C13" w:rsidRPr="00B96C13">
        <w:t xml:space="preserve"> </w:t>
      </w:r>
      <w:r w:rsidR="007A01A0" w:rsidRPr="00B96C13">
        <w:t>аккредитива</w:t>
      </w:r>
      <w:r w:rsidR="00B96C13" w:rsidRPr="00B96C13">
        <w:t xml:space="preserve">; </w:t>
      </w:r>
      <w:r w:rsidR="007A01A0" w:rsidRPr="00B96C13">
        <w:t>способ</w:t>
      </w:r>
      <w:r w:rsidR="00B96C13" w:rsidRPr="00B96C13">
        <w:t xml:space="preserve"> </w:t>
      </w:r>
      <w:r w:rsidR="007A01A0" w:rsidRPr="00B96C13">
        <w:t>извещения</w:t>
      </w:r>
      <w:r w:rsidR="00B96C13" w:rsidRPr="00B96C13">
        <w:t xml:space="preserve"> </w:t>
      </w:r>
      <w:r w:rsidR="007A01A0" w:rsidRPr="00B96C13">
        <w:t>получателя</w:t>
      </w:r>
      <w:r w:rsidR="00B96C13" w:rsidRPr="00B96C13">
        <w:t xml:space="preserve"> </w:t>
      </w:r>
      <w:r w:rsidR="007A01A0" w:rsidRPr="00B96C13">
        <w:t>средств</w:t>
      </w:r>
      <w:r w:rsidR="00B96C13" w:rsidRPr="00B96C13">
        <w:t xml:space="preserve"> </w:t>
      </w:r>
      <w:r w:rsidR="007A01A0" w:rsidRPr="00B96C13">
        <w:t>об</w:t>
      </w:r>
      <w:r w:rsidR="00B96C13" w:rsidRPr="00B96C13">
        <w:t xml:space="preserve"> </w:t>
      </w:r>
      <w:r w:rsidR="007A01A0" w:rsidRPr="00B96C13">
        <w:t>открытии</w:t>
      </w:r>
      <w:r w:rsidR="00B96C13" w:rsidRPr="00B96C13">
        <w:t xml:space="preserve"> </w:t>
      </w:r>
      <w:r w:rsidR="007A01A0" w:rsidRPr="00B96C13">
        <w:t>аккредитива</w:t>
      </w:r>
      <w:r w:rsidR="00B96C13" w:rsidRPr="00B96C13">
        <w:t xml:space="preserve">; </w:t>
      </w:r>
      <w:r w:rsidR="007A01A0" w:rsidRPr="00B96C13">
        <w:t>способ</w:t>
      </w:r>
      <w:r w:rsidR="00B96C13" w:rsidRPr="00B96C13">
        <w:t xml:space="preserve"> </w:t>
      </w:r>
      <w:r w:rsidR="007A01A0" w:rsidRPr="00B96C13">
        <w:t>извещения</w:t>
      </w:r>
      <w:r w:rsidR="00B96C13" w:rsidRPr="00B96C13">
        <w:t xml:space="preserve"> </w:t>
      </w:r>
      <w:r w:rsidR="007A01A0" w:rsidRPr="00B96C13">
        <w:t>плательщика</w:t>
      </w:r>
      <w:r w:rsidR="00B96C13" w:rsidRPr="00B96C13">
        <w:t xml:space="preserve"> </w:t>
      </w:r>
      <w:r w:rsidR="007A01A0" w:rsidRPr="00B96C13">
        <w:t>о</w:t>
      </w:r>
      <w:r w:rsidR="00B96C13" w:rsidRPr="00B96C13">
        <w:t xml:space="preserve"> </w:t>
      </w:r>
      <w:r w:rsidR="007A01A0" w:rsidRPr="00B96C13">
        <w:t>номере</w:t>
      </w:r>
      <w:r w:rsidR="00B96C13" w:rsidRPr="00B96C13">
        <w:t xml:space="preserve"> </w:t>
      </w:r>
      <w:r w:rsidR="007A01A0" w:rsidRPr="00B96C13">
        <w:t>счета</w:t>
      </w:r>
      <w:r w:rsidR="00B96C13" w:rsidRPr="00B96C13">
        <w:t xml:space="preserve"> </w:t>
      </w:r>
      <w:r w:rsidR="007A01A0" w:rsidRPr="00B96C13">
        <w:t>для</w:t>
      </w:r>
      <w:r w:rsidR="00B96C13" w:rsidRPr="00B96C13">
        <w:t xml:space="preserve"> </w:t>
      </w:r>
      <w:r w:rsidR="007A01A0" w:rsidRPr="00B96C13">
        <w:t>депонирования</w:t>
      </w:r>
      <w:r w:rsidR="00B96C13" w:rsidRPr="00B96C13">
        <w:t xml:space="preserve"> </w:t>
      </w:r>
      <w:r w:rsidR="007A01A0" w:rsidRPr="00B96C13">
        <w:t>средств,</w:t>
      </w:r>
      <w:r w:rsidR="00B96C13" w:rsidRPr="00B96C13">
        <w:t xml:space="preserve"> </w:t>
      </w:r>
      <w:r w:rsidR="007A01A0" w:rsidRPr="00B96C13">
        <w:t>открытого</w:t>
      </w:r>
      <w:r w:rsidR="00B96C13" w:rsidRPr="00B96C13">
        <w:t xml:space="preserve"> </w:t>
      </w:r>
      <w:r w:rsidR="007A01A0" w:rsidRPr="00B96C13">
        <w:t>исполняющим</w:t>
      </w:r>
      <w:r w:rsidR="00B96C13" w:rsidRPr="00B96C13">
        <w:t xml:space="preserve"> </w:t>
      </w:r>
      <w:r w:rsidR="007A01A0" w:rsidRPr="00B96C13">
        <w:t>банком</w:t>
      </w:r>
      <w:r w:rsidR="00B96C13" w:rsidRPr="00B96C13">
        <w:t xml:space="preserve">; </w:t>
      </w:r>
      <w:r w:rsidR="007A01A0" w:rsidRPr="00B96C13">
        <w:t>полный</w:t>
      </w:r>
      <w:r w:rsidR="00B96C13" w:rsidRPr="00B96C13">
        <w:t xml:space="preserve"> </w:t>
      </w:r>
      <w:r w:rsidR="007A01A0" w:rsidRPr="00B96C13">
        <w:t>перечень</w:t>
      </w:r>
      <w:r w:rsidR="00B96C13" w:rsidRPr="00B96C13">
        <w:t xml:space="preserve"> </w:t>
      </w:r>
      <w:r w:rsidR="007A01A0" w:rsidRPr="00B96C13">
        <w:t>и</w:t>
      </w:r>
      <w:r w:rsidR="00B96C13" w:rsidRPr="00B96C13">
        <w:t xml:space="preserve"> </w:t>
      </w:r>
      <w:r w:rsidR="007A01A0" w:rsidRPr="00B96C13">
        <w:t>точная</w:t>
      </w:r>
      <w:r w:rsidR="00B96C13" w:rsidRPr="00B96C13">
        <w:t xml:space="preserve"> </w:t>
      </w:r>
      <w:r w:rsidR="007A01A0" w:rsidRPr="00B96C13">
        <w:t>характеристика</w:t>
      </w:r>
      <w:r w:rsidR="00B96C13" w:rsidRPr="00B96C13">
        <w:t xml:space="preserve"> </w:t>
      </w:r>
      <w:r w:rsidR="007A01A0" w:rsidRPr="00B96C13">
        <w:t>документов,</w:t>
      </w:r>
      <w:r w:rsidR="00B96C13" w:rsidRPr="00B96C13">
        <w:t xml:space="preserve"> </w:t>
      </w:r>
      <w:r w:rsidR="007A01A0" w:rsidRPr="00B96C13">
        <w:t>представляемых</w:t>
      </w:r>
      <w:r w:rsidR="00B96C13" w:rsidRPr="00B96C13">
        <w:t xml:space="preserve"> </w:t>
      </w:r>
      <w:r w:rsidR="007A01A0" w:rsidRPr="00B96C13">
        <w:t>получателем</w:t>
      </w:r>
      <w:r w:rsidR="00B96C13" w:rsidRPr="00B96C13">
        <w:t xml:space="preserve"> </w:t>
      </w:r>
      <w:r w:rsidR="007A01A0" w:rsidRPr="00B96C13">
        <w:t>средств</w:t>
      </w:r>
      <w:r w:rsidR="00B96C13" w:rsidRPr="00B96C13">
        <w:t xml:space="preserve">; </w:t>
      </w:r>
      <w:r w:rsidR="007A01A0" w:rsidRPr="00B96C13">
        <w:t>сроки</w:t>
      </w:r>
      <w:r w:rsidR="00B96C13" w:rsidRPr="00B96C13">
        <w:t xml:space="preserve"> </w:t>
      </w:r>
      <w:r w:rsidR="007A01A0" w:rsidRPr="00B96C13">
        <w:t>действия</w:t>
      </w:r>
      <w:r w:rsidR="00B96C13" w:rsidRPr="00B96C13">
        <w:t xml:space="preserve"> </w:t>
      </w:r>
      <w:r w:rsidR="007A01A0" w:rsidRPr="00B96C13">
        <w:t>аккредитива,</w:t>
      </w:r>
      <w:r w:rsidR="00B96C13" w:rsidRPr="00B96C13">
        <w:t xml:space="preserve"> </w:t>
      </w:r>
      <w:r w:rsidR="007A01A0" w:rsidRPr="00B96C13">
        <w:t>представления</w:t>
      </w:r>
      <w:r w:rsidR="00B96C13" w:rsidRPr="00B96C13">
        <w:t xml:space="preserve"> </w:t>
      </w:r>
      <w:r w:rsidR="007A01A0" w:rsidRPr="00B96C13">
        <w:t>документов,</w:t>
      </w:r>
      <w:r w:rsidR="00B96C13" w:rsidRPr="00B96C13">
        <w:t xml:space="preserve"> </w:t>
      </w:r>
      <w:r w:rsidR="007A01A0" w:rsidRPr="00B96C13">
        <w:t>подтверждающих</w:t>
      </w:r>
      <w:r w:rsidR="00B96C13" w:rsidRPr="00B96C13">
        <w:t xml:space="preserve"> </w:t>
      </w:r>
      <w:r w:rsidR="007A01A0" w:rsidRPr="00B96C13">
        <w:t>поставку</w:t>
      </w:r>
      <w:r w:rsidR="00B96C13" w:rsidRPr="00B96C13">
        <w:t xml:space="preserve"> </w:t>
      </w:r>
      <w:r w:rsidR="007A01A0" w:rsidRPr="00B96C13">
        <w:t>товаров</w:t>
      </w:r>
      <w:r w:rsidR="00B96C13" w:rsidRPr="00B96C13">
        <w:t xml:space="preserve"> (</w:t>
      </w:r>
      <w:r w:rsidR="007A01A0" w:rsidRPr="00B96C13">
        <w:t>выполнение</w:t>
      </w:r>
      <w:r w:rsidR="00B96C13" w:rsidRPr="00B96C13">
        <w:t xml:space="preserve"> </w:t>
      </w:r>
      <w:r w:rsidR="007A01A0" w:rsidRPr="00B96C13">
        <w:t>работ,</w:t>
      </w:r>
      <w:r w:rsidR="00B96C13" w:rsidRPr="00B96C13">
        <w:t xml:space="preserve"> </w:t>
      </w:r>
      <w:r w:rsidR="007A01A0" w:rsidRPr="00B96C13">
        <w:t>оказание</w:t>
      </w:r>
      <w:r w:rsidR="00B96C13" w:rsidRPr="00B96C13">
        <w:t xml:space="preserve"> </w:t>
      </w:r>
      <w:r w:rsidR="007A01A0" w:rsidRPr="00B96C13">
        <w:t>ус</w:t>
      </w:r>
      <w:r w:rsidR="00B96C13" w:rsidRPr="00B96C13">
        <w:t xml:space="preserve"> </w:t>
      </w:r>
      <w:r w:rsidR="007A01A0" w:rsidRPr="00B96C13">
        <w:t>луг</w:t>
      </w:r>
      <w:r w:rsidR="00B96C13" w:rsidRPr="00B96C13">
        <w:t xml:space="preserve">), </w:t>
      </w:r>
      <w:r w:rsidR="007A01A0" w:rsidRPr="00B96C13">
        <w:t>и</w:t>
      </w:r>
      <w:r w:rsidR="00B96C13" w:rsidRPr="00B96C13">
        <w:t xml:space="preserve"> </w:t>
      </w:r>
      <w:r w:rsidR="007A01A0" w:rsidRPr="00B96C13">
        <w:t>требования</w:t>
      </w:r>
      <w:r w:rsidR="00B96C13" w:rsidRPr="00B96C13">
        <w:t xml:space="preserve"> </w:t>
      </w:r>
      <w:r w:rsidR="007A01A0" w:rsidRPr="00B96C13">
        <w:t>к</w:t>
      </w:r>
      <w:r w:rsidR="00B96C13" w:rsidRPr="00B96C13">
        <w:t xml:space="preserve"> </w:t>
      </w:r>
      <w:r w:rsidR="007A01A0" w:rsidRPr="00B96C13">
        <w:t>оформлению</w:t>
      </w:r>
      <w:r w:rsidR="00B96C13" w:rsidRPr="00B96C13">
        <w:t xml:space="preserve"> </w:t>
      </w:r>
      <w:r w:rsidR="007A01A0" w:rsidRPr="00B96C13">
        <w:t>указанных</w:t>
      </w:r>
      <w:r w:rsidR="00B96C13" w:rsidRPr="00B96C13">
        <w:t xml:space="preserve"> </w:t>
      </w:r>
      <w:r w:rsidR="007A01A0" w:rsidRPr="00B96C13">
        <w:t>документов</w:t>
      </w:r>
      <w:r w:rsidR="00B96C13" w:rsidRPr="00B96C13">
        <w:t xml:space="preserve">; </w:t>
      </w:r>
      <w:r w:rsidR="007A01A0" w:rsidRPr="00B96C13">
        <w:t>условие</w:t>
      </w:r>
      <w:r w:rsidR="00B96C13" w:rsidRPr="00B96C13">
        <w:t xml:space="preserve"> </w:t>
      </w:r>
      <w:r w:rsidR="007A01A0" w:rsidRPr="00B96C13">
        <w:t>оплаты</w:t>
      </w:r>
      <w:r w:rsidR="00B96C13" w:rsidRPr="00B96C13">
        <w:t xml:space="preserve"> (</w:t>
      </w:r>
      <w:r w:rsidR="007A01A0" w:rsidRPr="00B96C13">
        <w:t>с</w:t>
      </w:r>
      <w:r w:rsidR="00B96C13" w:rsidRPr="00B96C13">
        <w:t xml:space="preserve"> </w:t>
      </w:r>
      <w:r w:rsidR="007A01A0" w:rsidRPr="00B96C13">
        <w:t>акцептом</w:t>
      </w:r>
      <w:r w:rsidR="00B96C13" w:rsidRPr="00B96C13">
        <w:t xml:space="preserve"> </w:t>
      </w:r>
      <w:r w:rsidR="007A01A0" w:rsidRPr="00B96C13">
        <w:t>или</w:t>
      </w:r>
      <w:r w:rsidR="00B96C13" w:rsidRPr="00B96C13">
        <w:t xml:space="preserve"> </w:t>
      </w:r>
      <w:r w:rsidR="007A01A0" w:rsidRPr="00B96C13">
        <w:t>без</w:t>
      </w:r>
      <w:r w:rsidR="00B96C13" w:rsidRPr="00B96C13">
        <w:t xml:space="preserve"> </w:t>
      </w:r>
      <w:r w:rsidR="007A01A0" w:rsidRPr="00B96C13">
        <w:t>акцепта</w:t>
      </w:r>
      <w:r w:rsidR="00B96C13" w:rsidRPr="00B96C13">
        <w:t xml:space="preserve">); </w:t>
      </w:r>
      <w:r w:rsidR="007A01A0" w:rsidRPr="00B96C13">
        <w:t>ответственность</w:t>
      </w:r>
      <w:r w:rsidR="00B96C13" w:rsidRPr="00B96C13">
        <w:t xml:space="preserve"> </w:t>
      </w:r>
      <w:r w:rsidR="007A01A0" w:rsidRPr="00B96C13">
        <w:t>за</w:t>
      </w:r>
      <w:r w:rsidR="00B96C13" w:rsidRPr="00B96C13">
        <w:t xml:space="preserve"> </w:t>
      </w:r>
      <w:r w:rsidR="007A01A0" w:rsidRPr="00B96C13">
        <w:t>неисполнение</w:t>
      </w:r>
      <w:r w:rsidR="00B96C13" w:rsidRPr="00B96C13">
        <w:t xml:space="preserve"> (</w:t>
      </w:r>
      <w:r w:rsidR="007A01A0" w:rsidRPr="00B96C13">
        <w:t>ненадлежащее</w:t>
      </w:r>
      <w:r w:rsidR="00B96C13" w:rsidRPr="00B96C13">
        <w:t xml:space="preserve"> </w:t>
      </w:r>
      <w:r w:rsidR="007A01A0" w:rsidRPr="00B96C13">
        <w:t>исполнение</w:t>
      </w:r>
      <w:r w:rsidR="00B96C13" w:rsidRPr="00B96C13">
        <w:t xml:space="preserve">) </w:t>
      </w:r>
      <w:r w:rsidR="007A01A0" w:rsidRPr="00B96C13">
        <w:t>обязательств</w:t>
      </w:r>
      <w:r w:rsidR="00B96C13" w:rsidRPr="00B96C13">
        <w:t>.</w:t>
      </w:r>
    </w:p>
    <w:p w:rsidR="00B96C13" w:rsidRPr="00B96C13" w:rsidRDefault="007A01A0" w:rsidP="00B96C13">
      <w:pPr>
        <w:shd w:val="clear" w:color="auto" w:fill="FFFFFF"/>
        <w:tabs>
          <w:tab w:val="left" w:pos="726"/>
        </w:tabs>
      </w:pPr>
      <w:r w:rsidRPr="00B96C13">
        <w:t>В</w:t>
      </w:r>
      <w:r w:rsidR="00B96C13" w:rsidRPr="00B96C13">
        <w:t xml:space="preserve"> </w:t>
      </w:r>
      <w:r w:rsidRPr="00B96C13">
        <w:t>основной</w:t>
      </w:r>
      <w:r w:rsidR="00B96C13" w:rsidRPr="00B96C13">
        <w:t xml:space="preserve"> </w:t>
      </w:r>
      <w:r w:rsidRPr="00B96C13">
        <w:t>договор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быть</w:t>
      </w:r>
      <w:r w:rsidR="00B96C13" w:rsidRPr="00B96C13">
        <w:t xml:space="preserve"> </w:t>
      </w:r>
      <w:r w:rsidRPr="00B96C13">
        <w:t>включены</w:t>
      </w:r>
      <w:r w:rsidR="00B96C13" w:rsidRPr="00B96C13">
        <w:t xml:space="preserve"> </w:t>
      </w:r>
      <w:r w:rsidRPr="00B96C13">
        <w:t>иные</w:t>
      </w:r>
      <w:r w:rsidR="00B96C13" w:rsidRPr="00B96C13">
        <w:t xml:space="preserve"> </w:t>
      </w:r>
      <w:r w:rsidRPr="00B96C13">
        <w:t>условия,</w:t>
      </w:r>
      <w:r w:rsidR="00B96C13" w:rsidRPr="00B96C13">
        <w:t xml:space="preserve"> </w:t>
      </w:r>
      <w:r w:rsidRPr="00B96C13">
        <w:t>касающиеся</w:t>
      </w:r>
      <w:r w:rsidR="00B96C13" w:rsidRPr="00B96C13">
        <w:t xml:space="preserve"> </w:t>
      </w:r>
      <w:r w:rsidRPr="00B96C13">
        <w:t>порядка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аккредитиву</w:t>
      </w:r>
      <w:r w:rsidR="00B96C13" w:rsidRPr="00B96C13">
        <w:t>.</w:t>
      </w:r>
    </w:p>
    <w:p w:rsidR="00B96C13" w:rsidRPr="00B96C13" w:rsidRDefault="00224F34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t>Дт</w:t>
      </w:r>
      <w:r w:rsidR="00B96C13" w:rsidRPr="00B96C13">
        <w:t xml:space="preserve"> </w:t>
      </w:r>
      <w:r w:rsidRPr="00B96C13">
        <w:t>55-1</w:t>
      </w:r>
      <w:r w:rsidR="00B96C13" w:rsidRPr="00B96C13">
        <w:t xml:space="preserve"> </w:t>
      </w:r>
      <w:r w:rsidRPr="00B96C13">
        <w:t>Кт</w:t>
      </w:r>
      <w:r w:rsidR="00B96C13" w:rsidRPr="00B96C13">
        <w:t xml:space="preserve"> </w:t>
      </w:r>
      <w:r w:rsidRPr="00B96C13">
        <w:t>51,52,66</w:t>
      </w:r>
      <w:r w:rsidR="00B96C13" w:rsidRPr="00B96C13">
        <w:t xml:space="preserve"> - </w:t>
      </w:r>
      <w:r w:rsidRPr="00B96C13">
        <w:rPr>
          <w:bCs/>
        </w:rPr>
        <w:t>зачисление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денежных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средств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аккредитивы</w:t>
      </w:r>
    </w:p>
    <w:p w:rsidR="00B96C13" w:rsidRPr="00B96C13" w:rsidRDefault="00224F34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Дт</w:t>
      </w:r>
      <w:r w:rsidR="00B96C13" w:rsidRPr="00B96C13">
        <w:rPr>
          <w:bCs/>
        </w:rPr>
        <w:t xml:space="preserve"> </w:t>
      </w:r>
      <w:r w:rsidRPr="00B96C13">
        <w:rPr>
          <w:bCs/>
        </w:rPr>
        <w:t>60</w:t>
      </w:r>
      <w:r w:rsidR="00B96C13" w:rsidRPr="00B96C13">
        <w:rPr>
          <w:bCs/>
        </w:rPr>
        <w:t xml:space="preserve"> </w:t>
      </w:r>
      <w:r w:rsidRPr="00B96C13">
        <w:rPr>
          <w:bCs/>
        </w:rPr>
        <w:t>Кт</w:t>
      </w:r>
      <w:r w:rsidR="00B96C13" w:rsidRPr="00B96C13">
        <w:rPr>
          <w:bCs/>
        </w:rPr>
        <w:t xml:space="preserve"> </w:t>
      </w:r>
      <w:r w:rsidRPr="00B96C13">
        <w:rPr>
          <w:bCs/>
        </w:rPr>
        <w:t>55</w:t>
      </w:r>
      <w:r w:rsidR="00B96C13" w:rsidRPr="00B96C13">
        <w:rPr>
          <w:bCs/>
        </w:rPr>
        <w:t xml:space="preserve"> - </w:t>
      </w:r>
      <w:r w:rsidRPr="00B96C13">
        <w:rPr>
          <w:bCs/>
        </w:rPr>
        <w:t>1</w:t>
      </w:r>
      <w:r w:rsidR="00B96C13" w:rsidRPr="00B96C13">
        <w:rPr>
          <w:bCs/>
        </w:rPr>
        <w:t xml:space="preserve"> - </w:t>
      </w:r>
      <w:r w:rsidRPr="00B96C13">
        <w:rPr>
          <w:bCs/>
        </w:rPr>
        <w:t>списание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аккредитивов</w:t>
      </w:r>
    </w:p>
    <w:p w:rsidR="00224F34" w:rsidRPr="00B96C13" w:rsidRDefault="00224F34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rPr>
          <w:bCs/>
        </w:rPr>
        <w:t>Дт</w:t>
      </w:r>
      <w:r w:rsidR="00B96C13" w:rsidRPr="00B96C13">
        <w:rPr>
          <w:bCs/>
        </w:rPr>
        <w:t xml:space="preserve"> </w:t>
      </w:r>
      <w:r w:rsidRPr="00B96C13">
        <w:rPr>
          <w:bCs/>
        </w:rPr>
        <w:t>51,52,66</w:t>
      </w:r>
      <w:r w:rsidR="00B96C13" w:rsidRPr="00B96C13">
        <w:rPr>
          <w:bCs/>
        </w:rPr>
        <w:t xml:space="preserve"> </w:t>
      </w:r>
      <w:r w:rsidRPr="00B96C13">
        <w:rPr>
          <w:bCs/>
        </w:rPr>
        <w:t>Кт</w:t>
      </w:r>
      <w:r w:rsidR="00B96C13" w:rsidRPr="00B96C13">
        <w:rPr>
          <w:bCs/>
        </w:rPr>
        <w:t xml:space="preserve"> </w:t>
      </w:r>
      <w:r w:rsidRPr="00B96C13">
        <w:rPr>
          <w:bCs/>
        </w:rPr>
        <w:t>55-1</w:t>
      </w:r>
      <w:r w:rsidR="00B96C13" w:rsidRPr="00B96C13">
        <w:rPr>
          <w:bCs/>
        </w:rPr>
        <w:t xml:space="preserve"> - </w:t>
      </w:r>
      <w:r w:rsidR="00CF7536" w:rsidRPr="00B96C13">
        <w:rPr>
          <w:bCs/>
        </w:rPr>
        <w:t>перечисление</w:t>
      </w:r>
      <w:r w:rsidR="00B96C13" w:rsidRPr="00B96C13">
        <w:rPr>
          <w:bCs/>
        </w:rPr>
        <w:t xml:space="preserve"> </w:t>
      </w:r>
      <w:r w:rsidR="00CF7536" w:rsidRPr="00B96C13">
        <w:rPr>
          <w:bCs/>
        </w:rPr>
        <w:t>неиспользованных</w:t>
      </w:r>
      <w:r w:rsidR="00B96C13" w:rsidRPr="00B96C13">
        <w:rPr>
          <w:bCs/>
        </w:rPr>
        <w:t xml:space="preserve"> </w:t>
      </w:r>
      <w:r w:rsidR="00CF7536" w:rsidRPr="00B96C13">
        <w:rPr>
          <w:bCs/>
        </w:rPr>
        <w:t>средств</w:t>
      </w:r>
      <w:r w:rsidR="00B96C13" w:rsidRPr="00B96C13">
        <w:rPr>
          <w:bCs/>
        </w:rPr>
        <w:t xml:space="preserve"> </w:t>
      </w:r>
      <w:r w:rsidR="00CF7536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CF7536" w:rsidRPr="00B96C13">
        <w:rPr>
          <w:bCs/>
        </w:rPr>
        <w:t>аккредитивах</w:t>
      </w:r>
    </w:p>
    <w:p w:rsidR="00B96C13" w:rsidRPr="00B96C13" w:rsidRDefault="007A01A0" w:rsidP="00B96C13">
      <w:pPr>
        <w:shd w:val="clear" w:color="auto" w:fill="FFFFFF"/>
        <w:tabs>
          <w:tab w:val="left" w:pos="726"/>
        </w:tabs>
      </w:pP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 </w:t>
      </w:r>
      <w:r w:rsidRPr="00B96C13">
        <w:t>55-1</w:t>
      </w:r>
      <w:r w:rsidR="00B96C13" w:rsidRPr="00B96C13">
        <w:t xml:space="preserve"> "</w:t>
      </w:r>
      <w:r w:rsidRPr="00B96C13">
        <w:t>Аккредитивы</w:t>
      </w:r>
      <w:r w:rsidR="00B96C13" w:rsidRPr="00B96C13">
        <w:t>"</w:t>
      </w:r>
      <w:r w:rsidRPr="00B96C13">
        <w:t>,</w:t>
      </w:r>
      <w:r w:rsidR="00B96C13" w:rsidRPr="00B96C13">
        <w:t xml:space="preserve"> </w:t>
      </w:r>
      <w:r w:rsidRPr="00B96C13">
        <w:t>ведется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каждому</w:t>
      </w:r>
      <w:r w:rsidR="00B96C13" w:rsidRPr="00B96C13">
        <w:t xml:space="preserve"> </w:t>
      </w:r>
      <w:r w:rsidRPr="00B96C13">
        <w:t>выставленному</w:t>
      </w:r>
      <w:r w:rsidR="00B96C13" w:rsidRPr="00B96C13">
        <w:t xml:space="preserve"> </w:t>
      </w:r>
      <w:r w:rsidRPr="00B96C13">
        <w:t>организацией</w:t>
      </w:r>
      <w:r w:rsidR="00B96C13" w:rsidRPr="00B96C13">
        <w:t xml:space="preserve"> </w:t>
      </w:r>
      <w:r w:rsidRPr="00B96C13">
        <w:t>аккредитиву,</w:t>
      </w:r>
      <w:r w:rsidR="00B96C13" w:rsidRPr="00B96C13">
        <w:t xml:space="preserve"> </w:t>
      </w:r>
      <w:r w:rsidRPr="00B96C13">
        <w:t>суммам</w:t>
      </w:r>
      <w:r w:rsidR="00B96C13" w:rsidRPr="00B96C13">
        <w:t xml:space="preserve"> </w:t>
      </w:r>
      <w:r w:rsidRPr="00B96C13">
        <w:t>их</w:t>
      </w:r>
      <w:r w:rsidR="00B96C13" w:rsidRPr="00B96C13">
        <w:t xml:space="preserve"> </w:t>
      </w:r>
      <w:r w:rsidRPr="00B96C13">
        <w:t>использования,</w:t>
      </w:r>
      <w:r w:rsidR="00B96C13" w:rsidRPr="00B96C13">
        <w:t xml:space="preserve"> </w:t>
      </w:r>
      <w:r w:rsidRPr="00B96C13">
        <w:t>срокам</w:t>
      </w:r>
      <w:r w:rsidR="00B96C13" w:rsidRPr="00B96C13">
        <w:t xml:space="preserve"> </w:t>
      </w:r>
      <w:r w:rsidRPr="00B96C13">
        <w:t>открытия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закрытия,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дает</w:t>
      </w:r>
      <w:r w:rsidR="00B96C13" w:rsidRPr="00B96C13">
        <w:t xml:space="preserve"> </w:t>
      </w:r>
      <w:r w:rsidRPr="00B96C13">
        <w:t>возможность</w:t>
      </w:r>
      <w:r w:rsidR="00B96C13" w:rsidRPr="00B96C13">
        <w:t xml:space="preserve"> </w:t>
      </w:r>
      <w:r w:rsidRPr="00B96C13">
        <w:t>контроля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движением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данному</w:t>
      </w:r>
      <w:r w:rsidR="00B96C13" w:rsidRPr="00B96C13">
        <w:t xml:space="preserve"> </w:t>
      </w:r>
      <w:r w:rsidRPr="00B96C13">
        <w:t>субсчету</w:t>
      </w:r>
      <w:r w:rsidR="00B96C13" w:rsidRPr="00B96C13">
        <w:t>.</w:t>
      </w:r>
    </w:p>
    <w:p w:rsidR="00B96C13" w:rsidRPr="00B96C13" w:rsidRDefault="007A01A0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субсчете</w:t>
      </w:r>
      <w:r w:rsidR="00B96C13" w:rsidRPr="00B96C13">
        <w:t xml:space="preserve"> </w:t>
      </w:r>
      <w:r w:rsidRPr="00B96C13">
        <w:t>55-2</w:t>
      </w:r>
      <w:r w:rsidR="00B96C13" w:rsidRPr="00B96C13">
        <w:t xml:space="preserve"> </w:t>
      </w:r>
      <w:r w:rsidRPr="00B96C13">
        <w:t>“Чековые</w:t>
      </w:r>
      <w:r w:rsidR="00B96C13" w:rsidRPr="00B96C13">
        <w:t xml:space="preserve"> </w:t>
      </w:r>
      <w:r w:rsidRPr="00B96C13">
        <w:t>книжки”</w:t>
      </w:r>
      <w:r w:rsidR="00B96C13" w:rsidRPr="00B96C13">
        <w:t xml:space="preserve"> </w:t>
      </w:r>
      <w:r w:rsidRPr="00B96C13">
        <w:t>учитывают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находящихся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чековых</w:t>
      </w:r>
      <w:r w:rsidR="00B96C13" w:rsidRPr="00B96C13">
        <w:t xml:space="preserve"> </w:t>
      </w:r>
      <w:r w:rsidRPr="00B96C13">
        <w:t>книжках</w:t>
      </w:r>
      <w:r w:rsidR="00B96C13" w:rsidRPr="00B96C13">
        <w:t xml:space="preserve">. </w:t>
      </w:r>
      <w:r w:rsidRPr="00B96C13">
        <w:t>Порядок</w:t>
      </w:r>
      <w:r w:rsidR="00B96C13" w:rsidRPr="00B96C13">
        <w:t xml:space="preserve"> </w:t>
      </w:r>
      <w:r w:rsidRPr="00B96C13">
        <w:t>осуществления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чеками</w:t>
      </w:r>
      <w:r w:rsidR="00B96C13" w:rsidRPr="00B96C13">
        <w:t xml:space="preserve"> </w:t>
      </w:r>
      <w:r w:rsidRPr="00B96C13">
        <w:t>регулируется</w:t>
      </w:r>
      <w:r w:rsidR="00B96C13" w:rsidRPr="00B96C13">
        <w:t xml:space="preserve"> </w:t>
      </w:r>
      <w:r w:rsidRPr="00B96C13">
        <w:t>банком</w:t>
      </w:r>
      <w:r w:rsidR="00B96C13" w:rsidRPr="00B96C13">
        <w:t>.</w:t>
      </w:r>
    </w:p>
    <w:p w:rsidR="00B96C13" w:rsidRPr="00B96C13" w:rsidRDefault="00BA377D" w:rsidP="00B96C13">
      <w:pPr>
        <w:tabs>
          <w:tab w:val="left" w:pos="726"/>
        </w:tabs>
      </w:pPr>
      <w:r w:rsidRPr="00B96C13">
        <w:t>Расчетный</w:t>
      </w:r>
      <w:r w:rsidR="00B96C13" w:rsidRPr="00B96C13">
        <w:t xml:space="preserve"> </w:t>
      </w:r>
      <w:r w:rsidRPr="00B96C13">
        <w:t>чек</w:t>
      </w:r>
      <w:r w:rsidR="00B96C13" w:rsidRPr="00B96C13">
        <w:t xml:space="preserve"> - </w:t>
      </w:r>
      <w:r w:rsidRPr="00B96C13">
        <w:t>письменное</w:t>
      </w:r>
      <w:r w:rsidR="00B96C13" w:rsidRPr="00B96C13">
        <w:t xml:space="preserve"> </w:t>
      </w:r>
      <w:r w:rsidRPr="00B96C13">
        <w:t>поручение</w:t>
      </w:r>
      <w:r w:rsidR="00B96C13" w:rsidRPr="00B96C13">
        <w:t xml:space="preserve"> </w:t>
      </w:r>
      <w:r w:rsidRPr="00B96C13">
        <w:t>банку</w:t>
      </w:r>
      <w:r w:rsidR="00B96C13" w:rsidRPr="00B96C13">
        <w:t xml:space="preserve"> </w:t>
      </w:r>
      <w:r w:rsidRPr="00B96C13">
        <w:t>перечислить</w:t>
      </w:r>
      <w:r w:rsidR="00B96C13" w:rsidRPr="00B96C13">
        <w:t xml:space="preserve"> </w:t>
      </w:r>
      <w:r w:rsidRPr="00B96C13">
        <w:t>со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чекодателя</w:t>
      </w:r>
      <w:r w:rsidR="00B96C13" w:rsidRPr="00B96C13">
        <w:t xml:space="preserve"> </w:t>
      </w:r>
      <w:r w:rsidRPr="00B96C13">
        <w:t>указанную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чеке</w:t>
      </w:r>
      <w:r w:rsidR="00B96C13" w:rsidRPr="00B96C13">
        <w:t xml:space="preserve"> </w:t>
      </w:r>
      <w:r w:rsidRPr="00B96C13">
        <w:t>сумму</w:t>
      </w:r>
      <w:r w:rsidR="00B96C13" w:rsidRPr="00B96C13">
        <w:t>.</w:t>
      </w:r>
    </w:p>
    <w:p w:rsidR="00B96C13" w:rsidRPr="00B96C13" w:rsidRDefault="00BA377D" w:rsidP="00B96C13">
      <w:pPr>
        <w:tabs>
          <w:tab w:val="left" w:pos="726"/>
        </w:tabs>
      </w:pPr>
      <w:r w:rsidRPr="00B96C13">
        <w:t>Чековые</w:t>
      </w:r>
      <w:r w:rsidR="00B96C13" w:rsidRPr="00B96C13">
        <w:t xml:space="preserve"> </w:t>
      </w:r>
      <w:r w:rsidRPr="00B96C13">
        <w:t>книжки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получить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своем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. </w:t>
      </w:r>
      <w:r w:rsidRPr="00B96C13">
        <w:t>В</w:t>
      </w:r>
      <w:r w:rsidR="00B96C13" w:rsidRPr="00B96C13">
        <w:t xml:space="preserve"> </w:t>
      </w:r>
      <w:r w:rsidRPr="00B96C13">
        <w:t>настоящее</w:t>
      </w:r>
      <w:r w:rsidR="00B96C13" w:rsidRPr="00B96C13">
        <w:t xml:space="preserve"> </w:t>
      </w:r>
      <w:r w:rsidRPr="00B96C13">
        <w:t>время</w:t>
      </w:r>
      <w:r w:rsidR="00B96C13" w:rsidRPr="00B96C13">
        <w:t xml:space="preserve"> </w:t>
      </w:r>
      <w:r w:rsidRPr="00B96C13">
        <w:t>чеки</w:t>
      </w:r>
      <w:r w:rsidR="00B96C13" w:rsidRPr="00B96C13">
        <w:t xml:space="preserve"> </w:t>
      </w:r>
      <w:r w:rsidRPr="00B96C13">
        <w:t>принимаются</w:t>
      </w:r>
      <w:r w:rsidR="00B96C13" w:rsidRPr="00B96C13">
        <w:t xml:space="preserve"> </w:t>
      </w:r>
      <w:r w:rsidRPr="00B96C13">
        <w:t>редко,</w:t>
      </w:r>
      <w:r w:rsidR="00B96C13" w:rsidRPr="00B96C13">
        <w:t xml:space="preserve"> </w:t>
      </w:r>
      <w:r w:rsidRPr="00B96C13">
        <w:t>так</w:t>
      </w:r>
      <w:r w:rsidR="00B96C13" w:rsidRPr="00B96C13">
        <w:t xml:space="preserve"> </w:t>
      </w:r>
      <w:r w:rsidRPr="00B96C13">
        <w:t>как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имеют</w:t>
      </w:r>
      <w:r w:rsidR="00B96C13" w:rsidRPr="00B96C13">
        <w:t xml:space="preserve"> </w:t>
      </w:r>
      <w:r w:rsidRPr="00B96C13">
        <w:t>достаточных</w:t>
      </w:r>
      <w:r w:rsidR="00B96C13" w:rsidRPr="00B96C13">
        <w:t xml:space="preserve"> </w:t>
      </w:r>
      <w:r w:rsidRPr="00B96C13">
        <w:t>степеней</w:t>
      </w:r>
      <w:r w:rsidR="00B96C13" w:rsidRPr="00B96C13">
        <w:t xml:space="preserve"> </w:t>
      </w:r>
      <w:r w:rsidRPr="00B96C13">
        <w:t>защиты</w:t>
      </w:r>
      <w:r w:rsidR="00B96C13" w:rsidRPr="00B96C13">
        <w:t>.</w:t>
      </w:r>
    </w:p>
    <w:p w:rsidR="00B96C13" w:rsidRPr="00B96C13" w:rsidRDefault="00474C2F" w:rsidP="00B96C13">
      <w:pPr>
        <w:tabs>
          <w:tab w:val="left" w:pos="726"/>
        </w:tabs>
      </w:pPr>
      <w:r w:rsidRPr="00B96C13">
        <w:t>Дт</w:t>
      </w:r>
      <w:r w:rsidR="00B96C13" w:rsidRPr="00B96C13">
        <w:t xml:space="preserve"> </w:t>
      </w:r>
      <w:r w:rsidRPr="00B96C13">
        <w:t>55-2</w:t>
      </w:r>
      <w:r w:rsidR="00B96C13" w:rsidRPr="00B96C13">
        <w:t xml:space="preserve"> </w:t>
      </w:r>
      <w:r w:rsidRPr="00B96C13">
        <w:t>Кт</w:t>
      </w:r>
      <w:r w:rsidR="00B96C13" w:rsidRPr="00B96C13">
        <w:t xml:space="preserve"> </w:t>
      </w:r>
      <w:r w:rsidRPr="00B96C13">
        <w:t>51,52,66</w:t>
      </w:r>
      <w:r w:rsidR="00B96C13" w:rsidRPr="00B96C13">
        <w:t xml:space="preserve"> - </w:t>
      </w:r>
      <w:r w:rsidRPr="00B96C13">
        <w:t>выдача</w:t>
      </w:r>
      <w:r w:rsidR="00B96C13" w:rsidRPr="00B96C13">
        <w:t xml:space="preserve"> </w:t>
      </w:r>
      <w:r w:rsidRPr="00B96C13">
        <w:t>чековых</w:t>
      </w:r>
      <w:r w:rsidR="00B96C13" w:rsidRPr="00B96C13">
        <w:t xml:space="preserve"> </w:t>
      </w:r>
      <w:r w:rsidRPr="00B96C13">
        <w:t>книжек</w:t>
      </w:r>
      <w:r w:rsidR="00B96C13" w:rsidRPr="00B96C13">
        <w:t xml:space="preserve"> </w:t>
      </w:r>
      <w:r w:rsidRPr="00B96C13">
        <w:t>банком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собственных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или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счет</w:t>
      </w:r>
      <w:r w:rsidR="00B96C13" w:rsidRPr="00B96C13">
        <w:t xml:space="preserve"> </w:t>
      </w:r>
      <w:r w:rsidRPr="00B96C13">
        <w:t>краткосрочных</w:t>
      </w:r>
      <w:r w:rsidR="00B96C13" w:rsidRPr="00B96C13">
        <w:t xml:space="preserve"> </w:t>
      </w:r>
      <w:r w:rsidRPr="00B96C13">
        <w:t>кредитов</w:t>
      </w:r>
      <w:r w:rsidR="00B96C13" w:rsidRPr="00B96C13">
        <w:t>.</w:t>
      </w:r>
    </w:p>
    <w:p w:rsidR="00B96C13" w:rsidRPr="00B96C13" w:rsidRDefault="00C06D28" w:rsidP="00B96C13">
      <w:pPr>
        <w:tabs>
          <w:tab w:val="left" w:pos="726"/>
        </w:tabs>
      </w:pPr>
      <w:r w:rsidRPr="00B96C13">
        <w:t>Дт</w:t>
      </w:r>
      <w:r w:rsidR="00B96C13" w:rsidRPr="00B96C13">
        <w:t xml:space="preserve"> </w:t>
      </w:r>
      <w:r w:rsidRPr="00B96C13">
        <w:t>60,76</w:t>
      </w:r>
      <w:r w:rsidR="00B96C13" w:rsidRPr="00B96C13">
        <w:t xml:space="preserve"> </w:t>
      </w:r>
      <w:r w:rsidRPr="00B96C13">
        <w:t>Кт</w:t>
      </w:r>
      <w:r w:rsidR="00B96C13" w:rsidRPr="00B96C13">
        <w:t xml:space="preserve"> </w:t>
      </w:r>
      <w:r w:rsidRPr="00B96C13">
        <w:t>55-2</w:t>
      </w:r>
      <w:r w:rsidR="00B96C13" w:rsidRPr="00B96C13">
        <w:t xml:space="preserve"> - </w:t>
      </w:r>
      <w:r w:rsidRPr="00B96C13">
        <w:t>предъявленные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 </w:t>
      </w:r>
      <w:r w:rsidRPr="00B96C13">
        <w:t>оплате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</w:t>
      </w:r>
      <w:r w:rsidR="00B96C13" w:rsidRPr="00B96C13">
        <w:t xml:space="preserve"> </w:t>
      </w:r>
      <w:r w:rsidRPr="00B96C13">
        <w:t>используемые</w:t>
      </w:r>
      <w:r w:rsidR="00B96C13" w:rsidRPr="00B96C13">
        <w:t xml:space="preserve"> </w:t>
      </w:r>
      <w:r w:rsidRPr="00B96C13">
        <w:t>чеки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приобретении</w:t>
      </w:r>
      <w:r w:rsidR="00B96C13" w:rsidRPr="00B96C13">
        <w:t xml:space="preserve"> </w:t>
      </w:r>
      <w:r w:rsidRPr="00B96C13">
        <w:t>материальных</w:t>
      </w:r>
      <w:r w:rsidR="00B96C13" w:rsidRPr="00B96C13">
        <w:t xml:space="preserve"> </w:t>
      </w:r>
      <w:r w:rsidRPr="00B96C13">
        <w:t>ценностей</w:t>
      </w:r>
      <w:r w:rsidR="00B96C13" w:rsidRPr="00B96C13">
        <w:t>.</w:t>
      </w:r>
    </w:p>
    <w:p w:rsidR="00B96C13" w:rsidRPr="00B96C13" w:rsidRDefault="00C06D28" w:rsidP="00B96C13">
      <w:pPr>
        <w:tabs>
          <w:tab w:val="left" w:pos="726"/>
        </w:tabs>
      </w:pPr>
      <w:r w:rsidRPr="00B96C13">
        <w:t>Дт</w:t>
      </w:r>
      <w:r w:rsidR="00B96C13" w:rsidRPr="00B96C13">
        <w:t xml:space="preserve"> </w:t>
      </w:r>
      <w:r w:rsidRPr="00B96C13">
        <w:t>51,52</w:t>
      </w:r>
      <w:r w:rsidR="00B96C13" w:rsidRPr="00B96C13">
        <w:t xml:space="preserve"> </w:t>
      </w:r>
      <w:r w:rsidRPr="00B96C13">
        <w:t>Кт</w:t>
      </w:r>
      <w:r w:rsidR="00B96C13" w:rsidRPr="00B96C13">
        <w:t xml:space="preserve"> </w:t>
      </w:r>
      <w:r w:rsidRPr="00B96C13">
        <w:t>55-2</w:t>
      </w:r>
      <w:r w:rsidR="00B96C13" w:rsidRPr="00B96C13">
        <w:t xml:space="preserve"> - </w:t>
      </w:r>
      <w:r w:rsidRPr="00B96C13">
        <w:t>суммы</w:t>
      </w:r>
      <w:r w:rsidR="00B96C13" w:rsidRPr="00B96C13">
        <w:t xml:space="preserve"> </w:t>
      </w:r>
      <w:r w:rsidRPr="00B96C13">
        <w:t>неиспользованных</w:t>
      </w:r>
      <w:r w:rsidR="00B96C13" w:rsidRPr="00B96C13">
        <w:t xml:space="preserve"> </w:t>
      </w:r>
      <w:r w:rsidRPr="00B96C13">
        <w:t>чеков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возвращенных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кредитную</w:t>
      </w:r>
      <w:r w:rsidR="00B96C13" w:rsidRPr="00B96C13">
        <w:t xml:space="preserve"> </w:t>
      </w:r>
      <w:r w:rsidRPr="00B96C13">
        <w:t>организацию</w:t>
      </w:r>
      <w:r w:rsidR="00B96C13" w:rsidRPr="00B96C13">
        <w:t>.</w:t>
      </w:r>
    </w:p>
    <w:p w:rsidR="00B96C13" w:rsidRPr="00B96C13" w:rsidRDefault="007A01A0" w:rsidP="00B96C13">
      <w:pPr>
        <w:tabs>
          <w:tab w:val="left" w:pos="726"/>
        </w:tabs>
      </w:pPr>
      <w:r w:rsidRPr="00B96C13">
        <w:t>Суммы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чекам</w:t>
      </w:r>
      <w:r w:rsidR="00B96C13" w:rsidRPr="00B96C13">
        <w:t xml:space="preserve"> </w:t>
      </w:r>
      <w:r w:rsidRPr="00B96C13">
        <w:t>выданным,</w:t>
      </w:r>
      <w:r w:rsidR="00B96C13" w:rsidRPr="00B96C13">
        <w:t xml:space="preserve"> </w:t>
      </w:r>
      <w:r w:rsidRPr="00B96C13">
        <w:t>но</w:t>
      </w:r>
      <w:r w:rsidR="00B96C13" w:rsidRPr="00B96C13">
        <w:t xml:space="preserve"> </w:t>
      </w:r>
      <w:r w:rsidRPr="00B96C13">
        <w:t>не</w:t>
      </w:r>
      <w:r w:rsidR="00B96C13" w:rsidRPr="00B96C13">
        <w:t xml:space="preserve"> </w:t>
      </w:r>
      <w:r w:rsidRPr="00B96C13">
        <w:t>оплаченным</w:t>
      </w:r>
      <w:r w:rsidR="00B96C13" w:rsidRPr="00B96C13">
        <w:t xml:space="preserve"> </w:t>
      </w:r>
      <w:r w:rsidRPr="00B96C13">
        <w:t>банком,</w:t>
      </w:r>
      <w:r w:rsidR="00B96C13" w:rsidRPr="00B96C13">
        <w:t xml:space="preserve"> </w:t>
      </w:r>
      <w:r w:rsidRPr="00B96C13">
        <w:t>остаются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55-2</w:t>
      </w:r>
      <w:r w:rsidR="00B96C13" w:rsidRPr="00B96C13">
        <w:t>.</w:t>
      </w:r>
    </w:p>
    <w:p w:rsidR="00B96C13" w:rsidRPr="00B96C13" w:rsidRDefault="00C06D28" w:rsidP="00B96C13">
      <w:pPr>
        <w:shd w:val="clear" w:color="auto" w:fill="FFFFFF"/>
        <w:tabs>
          <w:tab w:val="left" w:pos="726"/>
        </w:tabs>
      </w:pP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этому</w:t>
      </w:r>
      <w:r w:rsidR="00B96C13" w:rsidRPr="00B96C13">
        <w:t xml:space="preserve"> </w:t>
      </w:r>
      <w:r w:rsidRPr="00B96C13">
        <w:t>субсчету</w:t>
      </w:r>
      <w:r w:rsidR="00B96C13" w:rsidRPr="00B96C13">
        <w:t xml:space="preserve"> </w:t>
      </w:r>
      <w:r w:rsidRPr="00B96C13">
        <w:t>ведется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каждой</w:t>
      </w:r>
      <w:r w:rsidR="00B96C13" w:rsidRPr="00B96C13">
        <w:t xml:space="preserve"> </w:t>
      </w:r>
      <w:r w:rsidRPr="00B96C13">
        <w:t>полученной</w:t>
      </w:r>
      <w:r w:rsidR="00B96C13" w:rsidRPr="00B96C13">
        <w:t xml:space="preserve"> </w:t>
      </w:r>
      <w:r w:rsidRPr="00B96C13">
        <w:t>чековой</w:t>
      </w:r>
      <w:r w:rsidR="00B96C13" w:rsidRPr="00B96C13">
        <w:t xml:space="preserve"> </w:t>
      </w:r>
      <w:r w:rsidRPr="00B96C13">
        <w:t>книжке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целью</w:t>
      </w:r>
      <w:r w:rsidR="00B96C13" w:rsidRPr="00B96C13">
        <w:t xml:space="preserve"> </w:t>
      </w:r>
      <w:r w:rsidRPr="00B96C13">
        <w:t>контроля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движением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чековых</w:t>
      </w:r>
      <w:r w:rsidR="00B96C13" w:rsidRPr="00B96C13">
        <w:t xml:space="preserve"> </w:t>
      </w:r>
      <w:r w:rsidRPr="00B96C13">
        <w:t>книжках,</w:t>
      </w:r>
      <w:r w:rsidR="00B96C13" w:rsidRPr="00B96C13">
        <w:t xml:space="preserve"> </w:t>
      </w:r>
      <w:r w:rsidRPr="00B96C13">
        <w:t>выданных</w:t>
      </w:r>
      <w:r w:rsidR="00B96C13" w:rsidRPr="00B96C13">
        <w:t xml:space="preserve"> </w:t>
      </w:r>
      <w:r w:rsidRPr="00B96C13">
        <w:t>работникам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кредиторами</w:t>
      </w:r>
      <w:r w:rsidR="00B96C13" w:rsidRPr="00B96C13">
        <w:t xml:space="preserve">. </w:t>
      </w:r>
      <w:r w:rsidRPr="00B96C13">
        <w:t>Синтетический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субсчету</w:t>
      </w:r>
      <w:r w:rsidR="00B96C13" w:rsidRPr="00B96C13">
        <w:t xml:space="preserve"> </w:t>
      </w:r>
      <w:r w:rsidRPr="00B96C13">
        <w:t>2</w:t>
      </w:r>
      <w:r w:rsidR="00B96C13" w:rsidRPr="00B96C13">
        <w:t xml:space="preserve"> "</w:t>
      </w:r>
      <w:r w:rsidRPr="00B96C13">
        <w:t>Чековые</w:t>
      </w:r>
      <w:r w:rsidR="00B96C13" w:rsidRPr="00B96C13">
        <w:t xml:space="preserve"> </w:t>
      </w:r>
      <w:r w:rsidRPr="00B96C13">
        <w:t>книжки</w:t>
      </w:r>
      <w:r w:rsidR="00B96C13" w:rsidRPr="00B96C13">
        <w:t xml:space="preserve">" </w:t>
      </w:r>
      <w:r w:rsidRPr="00B96C13">
        <w:t>ведется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выписок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разрезе</w:t>
      </w:r>
      <w:r w:rsidR="00B96C13" w:rsidRPr="00B96C13">
        <w:t xml:space="preserve"> </w:t>
      </w:r>
      <w:r w:rsidRPr="00B96C13">
        <w:t>корреспондирующих</w:t>
      </w:r>
      <w:r w:rsidR="00B96C13" w:rsidRPr="00B96C13">
        <w:t xml:space="preserve"> </w:t>
      </w:r>
      <w:r w:rsidRPr="00B96C13">
        <w:t>счетов</w:t>
      </w:r>
      <w:r w:rsidR="00B96C13" w:rsidRPr="00B96C13">
        <w:t xml:space="preserve"> </w:t>
      </w:r>
      <w:r w:rsidRPr="00B96C13">
        <w:t>итогами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однородным</w:t>
      </w:r>
      <w:r w:rsidR="00B96C13" w:rsidRPr="00B96C13">
        <w:t xml:space="preserve"> </w:t>
      </w:r>
      <w:r w:rsidRPr="00B96C13">
        <w:t>операциям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ведомостях,</w:t>
      </w:r>
      <w:r w:rsidR="00B96C13" w:rsidRPr="00B96C13">
        <w:t xml:space="preserve"> </w:t>
      </w:r>
      <w:r w:rsidRPr="00B96C13">
        <w:t>выходные</w:t>
      </w:r>
      <w:r w:rsidR="00B96C13" w:rsidRPr="00B96C13">
        <w:t xml:space="preserve"> </w:t>
      </w:r>
      <w:r w:rsidRPr="00B96C13">
        <w:t>данные</w:t>
      </w:r>
      <w:r w:rsidR="00B96C13" w:rsidRPr="00B96C13">
        <w:t xml:space="preserve"> </w:t>
      </w:r>
      <w:r w:rsidRPr="00B96C13">
        <w:t>которых</w:t>
      </w:r>
      <w:r w:rsidR="00B96C13" w:rsidRPr="00B96C13">
        <w:t xml:space="preserve"> </w:t>
      </w:r>
      <w:r w:rsidRPr="00B96C13">
        <w:t>используются</w:t>
      </w:r>
      <w:r w:rsidR="00B96C13" w:rsidRPr="00B96C13">
        <w:t xml:space="preserve"> </w:t>
      </w:r>
      <w:r w:rsidRPr="00B96C13">
        <w:t>для</w:t>
      </w:r>
      <w:r w:rsidR="00B96C13" w:rsidRPr="00B96C13">
        <w:t xml:space="preserve"> </w:t>
      </w:r>
      <w:r w:rsidRPr="00B96C13">
        <w:t>составления</w:t>
      </w:r>
      <w:r w:rsidR="00B96C13" w:rsidRPr="00B96C13">
        <w:t xml:space="preserve"> </w:t>
      </w:r>
      <w:r w:rsidRPr="00B96C13">
        <w:t>ведомости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счетам</w:t>
      </w:r>
      <w:r w:rsidR="00B96C13" w:rsidRPr="00B96C13">
        <w:t xml:space="preserve"> </w:t>
      </w:r>
      <w:r w:rsidRPr="00B96C13">
        <w:t>синтетического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условиях</w:t>
      </w:r>
      <w:r w:rsidR="00B96C13" w:rsidRPr="00B96C13">
        <w:t xml:space="preserve"> </w:t>
      </w:r>
      <w:r w:rsidRPr="00B96C13">
        <w:t>компьютерной</w:t>
      </w:r>
      <w:r w:rsidR="00B96C13" w:rsidRPr="00B96C13">
        <w:t xml:space="preserve"> </w:t>
      </w:r>
      <w:r w:rsidRPr="00B96C13">
        <w:t>технологии</w:t>
      </w:r>
      <w:r w:rsidR="00B96C13" w:rsidRPr="00B96C13">
        <w:t xml:space="preserve"> </w:t>
      </w:r>
      <w:r w:rsidRPr="00B96C13">
        <w:t>обработки</w:t>
      </w:r>
      <w:r w:rsidR="00B96C13" w:rsidRPr="00B96C13">
        <w:t xml:space="preserve"> </w:t>
      </w:r>
      <w:r w:rsidRPr="00B96C13">
        <w:t>информации</w:t>
      </w:r>
      <w:r w:rsidR="00B96C13" w:rsidRPr="00B96C13">
        <w:t>.</w:t>
      </w:r>
    </w:p>
    <w:p w:rsidR="00B96C13" w:rsidRPr="00B96C13" w:rsidRDefault="005D16BF" w:rsidP="00B96C13">
      <w:pPr>
        <w:shd w:val="clear" w:color="auto" w:fill="FFFFFF"/>
        <w:tabs>
          <w:tab w:val="left" w:pos="726"/>
        </w:tabs>
        <w:rPr>
          <w:bCs/>
        </w:rPr>
      </w:pPr>
      <w:r w:rsidRPr="00B96C13">
        <w:t>На</w:t>
      </w:r>
      <w:r w:rsidR="00B96C13" w:rsidRPr="00B96C13">
        <w:t xml:space="preserve"> </w:t>
      </w:r>
      <w:r w:rsidRPr="00B96C13">
        <w:t>субсчете</w:t>
      </w:r>
      <w:r w:rsidR="00B96C13" w:rsidRPr="00B96C13">
        <w:t xml:space="preserve"> </w:t>
      </w:r>
      <w:r w:rsidRPr="00B96C13">
        <w:t>3</w:t>
      </w:r>
      <w:r w:rsidR="00B96C13" w:rsidRPr="00B96C13">
        <w:t xml:space="preserve"> "</w:t>
      </w:r>
      <w:r w:rsidRPr="00B96C13">
        <w:rPr>
          <w:bCs/>
        </w:rPr>
        <w:t>Депозитные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счета</w:t>
      </w:r>
      <w:r w:rsidR="00B96C13" w:rsidRPr="00B96C13">
        <w:rPr>
          <w:bCs/>
        </w:rPr>
        <w:t xml:space="preserve">" </w:t>
      </w:r>
      <w:r w:rsidRPr="00B96C13">
        <w:rPr>
          <w:bCs/>
        </w:rPr>
        <w:t>до</w:t>
      </w:r>
      <w:r w:rsidR="00B96C13" w:rsidRPr="00B96C13">
        <w:rPr>
          <w:bCs/>
        </w:rPr>
        <w:t xml:space="preserve"> </w:t>
      </w:r>
      <w:r w:rsidRPr="00B96C13">
        <w:rPr>
          <w:bCs/>
        </w:rPr>
        <w:t>01</w:t>
      </w:r>
      <w:r w:rsidR="00B96C13" w:rsidRPr="00B96C13">
        <w:rPr>
          <w:bCs/>
        </w:rPr>
        <w:t>.01.20</w:t>
      </w:r>
      <w:r w:rsidRPr="00B96C13">
        <w:rPr>
          <w:bCs/>
        </w:rPr>
        <w:t>03г</w:t>
      </w:r>
      <w:r w:rsidR="00B96C13" w:rsidRPr="00B96C13">
        <w:rPr>
          <w:bCs/>
        </w:rPr>
        <w:t xml:space="preserve">. </w:t>
      </w:r>
      <w:r w:rsidRPr="00B96C13">
        <w:rPr>
          <w:bCs/>
        </w:rPr>
        <w:t>учитывали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движение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средств,</w:t>
      </w:r>
      <w:r w:rsidR="00B96C13" w:rsidRPr="00B96C13">
        <w:rPr>
          <w:bCs/>
        </w:rPr>
        <w:t xml:space="preserve"> </w:t>
      </w:r>
      <w:r w:rsidRPr="00B96C13">
        <w:rPr>
          <w:bCs/>
        </w:rPr>
        <w:t>вложенных</w:t>
      </w:r>
      <w:r w:rsidR="00B96C13" w:rsidRPr="00B96C13">
        <w:rPr>
          <w:bCs/>
        </w:rPr>
        <w:t xml:space="preserve"> </w:t>
      </w:r>
      <w:r w:rsidRPr="00B96C13">
        <w:rPr>
          <w:bCs/>
        </w:rPr>
        <w:t>организацией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банковские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и</w:t>
      </w:r>
      <w:r w:rsidR="00B96C13" w:rsidRPr="00B96C13">
        <w:rPr>
          <w:bCs/>
        </w:rPr>
        <w:t xml:space="preserve"> </w:t>
      </w:r>
      <w:r w:rsidRPr="00B96C13">
        <w:rPr>
          <w:bCs/>
        </w:rPr>
        <w:t>другие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вклады</w:t>
      </w:r>
      <w:r w:rsidR="00B96C13" w:rsidRPr="00B96C13">
        <w:rPr>
          <w:bCs/>
        </w:rPr>
        <w:t>.</w:t>
      </w:r>
    </w:p>
    <w:p w:rsidR="00B96C13" w:rsidRPr="00B96C13" w:rsidRDefault="005D16BF" w:rsidP="00B96C13">
      <w:pPr>
        <w:shd w:val="clear" w:color="auto" w:fill="FFFFFF"/>
        <w:tabs>
          <w:tab w:val="left" w:pos="726"/>
        </w:tabs>
      </w:pPr>
      <w:r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Pr="00B96C13">
        <w:rPr>
          <w:bCs/>
        </w:rPr>
        <w:t>01</w:t>
      </w:r>
      <w:r w:rsidR="00B96C13" w:rsidRPr="00B96C13">
        <w:rPr>
          <w:bCs/>
        </w:rPr>
        <w:t>.01.20</w:t>
      </w:r>
      <w:r w:rsidRPr="00B96C13">
        <w:rPr>
          <w:bCs/>
        </w:rPr>
        <w:t>03</w:t>
      </w:r>
      <w:r w:rsidR="00B96C13" w:rsidRPr="00B96C13">
        <w:rPr>
          <w:bCs/>
        </w:rPr>
        <w:t xml:space="preserve"> </w:t>
      </w:r>
      <w:r w:rsidRPr="00B96C13">
        <w:rPr>
          <w:bCs/>
        </w:rPr>
        <w:t>г</w:t>
      </w:r>
      <w:r w:rsidR="00B96C13" w:rsidRPr="00B96C13">
        <w:rPr>
          <w:bCs/>
        </w:rPr>
        <w:t xml:space="preserve">. </w:t>
      </w:r>
      <w:r w:rsidRPr="00B96C13">
        <w:rPr>
          <w:bCs/>
        </w:rPr>
        <w:t>депозитные</w:t>
      </w:r>
      <w:r w:rsidR="00B96C13" w:rsidRPr="00B96C13">
        <w:rPr>
          <w:bCs/>
        </w:rPr>
        <w:t xml:space="preserve"> </w:t>
      </w:r>
      <w:r w:rsidRPr="00B96C13">
        <w:rPr>
          <w:bCs/>
        </w:rPr>
        <w:t>вклады</w:t>
      </w:r>
      <w:r w:rsidR="00B96C13" w:rsidRPr="00B96C13">
        <w:rPr>
          <w:bCs/>
        </w:rPr>
        <w:t xml:space="preserve"> </w:t>
      </w:r>
      <w:r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Pr="00B96C13">
        <w:rPr>
          <w:bCs/>
        </w:rPr>
        <w:t>соответствии</w:t>
      </w:r>
      <w:r w:rsidR="00B96C13" w:rsidRPr="00B96C13">
        <w:rPr>
          <w:bCs/>
        </w:rPr>
        <w:t xml:space="preserve"> </w:t>
      </w:r>
      <w:r w:rsidRPr="00B96C13">
        <w:rPr>
          <w:bCs/>
        </w:rPr>
        <w:t>с</w:t>
      </w:r>
      <w:r w:rsidR="00B96C13" w:rsidRPr="00B96C13">
        <w:rPr>
          <w:bCs/>
        </w:rPr>
        <w:t xml:space="preserve"> </w:t>
      </w:r>
      <w:r w:rsidRPr="00B96C13">
        <w:rPr>
          <w:bCs/>
        </w:rPr>
        <w:t>ПБУ</w:t>
      </w:r>
      <w:r w:rsidR="00B96C13" w:rsidRPr="00B96C13">
        <w:rPr>
          <w:bCs/>
        </w:rPr>
        <w:t xml:space="preserve"> </w:t>
      </w:r>
      <w:r w:rsidRPr="00B96C13">
        <w:rPr>
          <w:bCs/>
        </w:rPr>
        <w:t>19/02</w:t>
      </w:r>
      <w:r w:rsidR="00B96C13" w:rsidRPr="00B96C13">
        <w:rPr>
          <w:bCs/>
        </w:rPr>
        <w:t xml:space="preserve"> " </w:t>
      </w:r>
      <w:r w:rsidR="00357D8D" w:rsidRPr="00B96C13">
        <w:rPr>
          <w:bCs/>
        </w:rPr>
        <w:t>Учет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финансовых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вложений</w:t>
      </w:r>
      <w:r w:rsidR="00B96C13" w:rsidRPr="00B96C13">
        <w:rPr>
          <w:bCs/>
        </w:rPr>
        <w:t xml:space="preserve">" </w:t>
      </w:r>
      <w:r w:rsidR="00357D8D" w:rsidRPr="00B96C13">
        <w:rPr>
          <w:bCs/>
        </w:rPr>
        <w:t>должны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учитываться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в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качестве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финансовых</w:t>
      </w:r>
      <w:r w:rsidR="00B96C13" w:rsidRPr="00B96C13">
        <w:rPr>
          <w:bCs/>
        </w:rPr>
        <w:t xml:space="preserve"> </w:t>
      </w:r>
      <w:r w:rsidR="00357D8D" w:rsidRPr="00B96C13">
        <w:rPr>
          <w:bCs/>
        </w:rPr>
        <w:t>вложений</w:t>
      </w:r>
      <w:r w:rsidR="00B96C13" w:rsidRPr="00B96C13">
        <w:rPr>
          <w:bCs/>
        </w:rPr>
        <w:t>. (</w:t>
      </w:r>
      <w:r w:rsidR="00A12323" w:rsidRPr="00B96C13">
        <w:rPr>
          <w:bCs/>
        </w:rPr>
        <w:t>13</w:t>
      </w:r>
      <w:r w:rsidR="00B96C13" w:rsidRPr="00B96C13">
        <w:rPr>
          <w:bCs/>
        </w:rPr>
        <w:t xml:space="preserve">, с </w:t>
      </w:r>
      <w:r w:rsidRPr="00B96C13">
        <w:rPr>
          <w:bCs/>
        </w:rPr>
        <w:t>284</w:t>
      </w:r>
      <w:r w:rsidR="00B96C13" w:rsidRPr="00B96C13">
        <w:rPr>
          <w:bCs/>
        </w:rPr>
        <w:t xml:space="preserve">). </w:t>
      </w:r>
      <w:r w:rsidR="00CA0168" w:rsidRPr="00B96C13">
        <w:t>Аналитический</w:t>
      </w:r>
      <w:r w:rsidR="00B96C13" w:rsidRPr="00B96C13">
        <w:t xml:space="preserve"> </w:t>
      </w:r>
      <w:r w:rsidR="00CA0168" w:rsidRPr="00B96C13">
        <w:t>учет</w:t>
      </w:r>
      <w:r w:rsidR="00B96C13" w:rsidRPr="00B96C13">
        <w:t xml:space="preserve"> </w:t>
      </w:r>
      <w:r w:rsidR="00CA0168" w:rsidRPr="00B96C13">
        <w:t>по</w:t>
      </w:r>
      <w:r w:rsidR="00B96C13" w:rsidRPr="00B96C13">
        <w:t xml:space="preserve"> </w:t>
      </w:r>
      <w:r w:rsidR="00CA0168" w:rsidRPr="00B96C13">
        <w:t>субсчету</w:t>
      </w:r>
      <w:r w:rsidR="00B96C13" w:rsidRPr="00B96C13">
        <w:t xml:space="preserve"> </w:t>
      </w:r>
      <w:r w:rsidR="00CA0168" w:rsidRPr="00B96C13">
        <w:t>55-3</w:t>
      </w:r>
      <w:r w:rsidR="00B96C13" w:rsidRPr="00B96C13">
        <w:t xml:space="preserve"> "</w:t>
      </w:r>
      <w:r w:rsidR="00CA0168" w:rsidRPr="00B96C13">
        <w:t>Депозитные</w:t>
      </w:r>
      <w:r w:rsidR="00B96C13" w:rsidRPr="00B96C13">
        <w:t xml:space="preserve"> </w:t>
      </w:r>
      <w:r w:rsidR="00CA0168" w:rsidRPr="00B96C13">
        <w:t>счета</w:t>
      </w:r>
      <w:r w:rsidR="00B96C13" w:rsidRPr="00B96C13">
        <w:t xml:space="preserve">" </w:t>
      </w:r>
      <w:r w:rsidR="00CA0168" w:rsidRPr="00B96C13">
        <w:t>ведут</w:t>
      </w:r>
      <w:r w:rsidR="00B96C13" w:rsidRPr="00B96C13">
        <w:t xml:space="preserve"> </w:t>
      </w:r>
      <w:r w:rsidR="00CA0168" w:rsidRPr="00B96C13">
        <w:t>по</w:t>
      </w:r>
      <w:r w:rsidR="00B96C13" w:rsidRPr="00B96C13">
        <w:t xml:space="preserve"> </w:t>
      </w:r>
      <w:r w:rsidR="00CA0168" w:rsidRPr="00B96C13">
        <w:t>каждому</w:t>
      </w:r>
      <w:r w:rsidR="00B96C13" w:rsidRPr="00B96C13">
        <w:t xml:space="preserve"> </w:t>
      </w:r>
      <w:r w:rsidR="00CA0168" w:rsidRPr="00B96C13">
        <w:t>вкладу</w:t>
      </w:r>
      <w:r w:rsidR="00B96C13" w:rsidRPr="00B96C13">
        <w:t>.</w:t>
      </w:r>
    </w:p>
    <w:p w:rsidR="00B96C13" w:rsidRPr="00B96C13" w:rsidRDefault="00CA0168" w:rsidP="00B96C13">
      <w:pPr>
        <w:tabs>
          <w:tab w:val="left" w:pos="726"/>
        </w:tabs>
      </w:pPr>
      <w:r w:rsidRPr="00B96C13">
        <w:t>На</w:t>
      </w:r>
      <w:r w:rsidR="00B96C13" w:rsidRPr="00B96C13">
        <w:t xml:space="preserve"> </w:t>
      </w:r>
      <w:r w:rsidRPr="00B96C13">
        <w:t>отдельных</w:t>
      </w:r>
      <w:r w:rsidR="00B96C13" w:rsidRPr="00B96C13">
        <w:t xml:space="preserve"> </w:t>
      </w:r>
      <w:r w:rsidRPr="00B96C13">
        <w:t>субсчетах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55</w:t>
      </w:r>
      <w:r w:rsidR="00B96C13" w:rsidRPr="00B96C13">
        <w:t xml:space="preserve"> </w:t>
      </w:r>
      <w:r w:rsidRPr="00B96C13">
        <w:t>учитывают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обособленно</w:t>
      </w:r>
      <w:r w:rsidR="00B96C13" w:rsidRPr="00B96C13">
        <w:t xml:space="preserve"> </w:t>
      </w:r>
      <w:r w:rsidRPr="00B96C13">
        <w:t>хранящихся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банке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целевого</w:t>
      </w:r>
      <w:r w:rsidR="00B96C13" w:rsidRPr="00B96C13">
        <w:t xml:space="preserve"> </w:t>
      </w:r>
      <w:r w:rsidRPr="00B96C13">
        <w:t>финансирования</w:t>
      </w:r>
      <w:r w:rsidR="00B96C13" w:rsidRPr="00B96C13">
        <w:t xml:space="preserve">: </w:t>
      </w:r>
      <w:r w:rsidRPr="00B96C13">
        <w:t>средств,</w:t>
      </w:r>
      <w:r w:rsidR="00B96C13" w:rsidRPr="00B96C13">
        <w:t xml:space="preserve"> </w:t>
      </w:r>
      <w:r w:rsidRPr="00B96C13">
        <w:t>поступивших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содержание</w:t>
      </w:r>
      <w:r w:rsidR="00B96C13" w:rsidRPr="00B96C13">
        <w:t xml:space="preserve"> </w:t>
      </w:r>
      <w:r w:rsidRPr="00B96C13">
        <w:t>специальных</w:t>
      </w:r>
      <w:r w:rsidR="00B96C13" w:rsidRPr="00B96C13">
        <w:t xml:space="preserve"> </w:t>
      </w:r>
      <w:r w:rsidRPr="00B96C13">
        <w:t>учреждений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родителей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других</w:t>
      </w:r>
      <w:r w:rsidR="00B96C13" w:rsidRPr="00B96C13">
        <w:t xml:space="preserve"> </w:t>
      </w:r>
      <w:r w:rsidRPr="00B96C13">
        <w:t>источников</w:t>
      </w:r>
      <w:r w:rsidR="00B96C13" w:rsidRPr="00B96C13">
        <w:t xml:space="preserve">;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финансирование</w:t>
      </w:r>
      <w:r w:rsidR="00B96C13" w:rsidRPr="00B96C13">
        <w:t xml:space="preserve"> </w:t>
      </w:r>
      <w:r w:rsidRPr="00B96C13">
        <w:t>капитальных</w:t>
      </w:r>
      <w:r w:rsidR="00B96C13" w:rsidRPr="00B96C13">
        <w:t xml:space="preserve"> </w:t>
      </w:r>
      <w:r w:rsidRPr="00B96C13">
        <w:t>вложений</w:t>
      </w:r>
      <w:r w:rsidR="00B96C13" w:rsidRPr="00B96C13">
        <w:t xml:space="preserve">; </w:t>
      </w:r>
      <w:r w:rsidRPr="00B96C13">
        <w:t>субсидии</w:t>
      </w:r>
      <w:r w:rsidR="00B96C13" w:rsidRPr="00B96C13">
        <w:t xml:space="preserve"> </w:t>
      </w:r>
      <w:r w:rsidRPr="00B96C13">
        <w:t>правительственных</w:t>
      </w:r>
      <w:r w:rsidR="00B96C13" w:rsidRPr="00B96C13">
        <w:t xml:space="preserve"> </w:t>
      </w:r>
      <w:r w:rsidRPr="00B96C13">
        <w:t>органов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т.д.</w:t>
      </w:r>
    </w:p>
    <w:p w:rsidR="00B96C13" w:rsidRPr="00B96C13" w:rsidRDefault="00CA0168" w:rsidP="00B96C13">
      <w:pPr>
        <w:tabs>
          <w:tab w:val="left" w:pos="726"/>
        </w:tabs>
      </w:pPr>
      <w:r w:rsidRPr="00B96C13">
        <w:t>Наличие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движение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иностранных</w:t>
      </w:r>
      <w:r w:rsidR="00B96C13" w:rsidRPr="00B96C13">
        <w:t xml:space="preserve"> </w:t>
      </w:r>
      <w:r w:rsidRPr="00B96C13">
        <w:t>валютах</w:t>
      </w:r>
      <w:r w:rsidR="00B96C13" w:rsidRPr="00B96C13">
        <w:t xml:space="preserve"> </w:t>
      </w:r>
      <w:r w:rsidRPr="00B96C13">
        <w:t>учитывают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счете</w:t>
      </w:r>
      <w:r w:rsidR="00B96C13" w:rsidRPr="00B96C13">
        <w:t xml:space="preserve"> </w:t>
      </w:r>
      <w:r w:rsidRPr="00B96C13">
        <w:t>55</w:t>
      </w:r>
      <w:r w:rsidR="00B96C13" w:rsidRPr="00B96C13">
        <w:t xml:space="preserve"> </w:t>
      </w:r>
      <w:r w:rsidRPr="00B96C13">
        <w:t>обособленно</w:t>
      </w:r>
      <w:r w:rsidR="00B96C13" w:rsidRPr="00B96C13">
        <w:t>.</w:t>
      </w:r>
    </w:p>
    <w:p w:rsidR="00B96C13" w:rsidRPr="00B96C13" w:rsidRDefault="00CA0168" w:rsidP="00B96C13">
      <w:pPr>
        <w:tabs>
          <w:tab w:val="left" w:pos="726"/>
        </w:tabs>
      </w:pPr>
      <w:r w:rsidRPr="00B96C13">
        <w:t>Аналитический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данному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 </w:t>
      </w:r>
      <w:r w:rsidRPr="00B96C13">
        <w:t>должен</w:t>
      </w:r>
      <w:r w:rsidR="00B96C13" w:rsidRPr="00B96C13">
        <w:t xml:space="preserve"> </w:t>
      </w:r>
      <w:r w:rsidRPr="00B96C13">
        <w:t>обеспечить</w:t>
      </w:r>
      <w:r w:rsidR="00B96C13" w:rsidRPr="00B96C13">
        <w:t xml:space="preserve"> </w:t>
      </w:r>
      <w:r w:rsidRPr="00B96C13">
        <w:t>получение</w:t>
      </w:r>
      <w:r w:rsidR="00B96C13" w:rsidRPr="00B96C13">
        <w:t xml:space="preserve"> </w:t>
      </w:r>
      <w:r w:rsidRPr="00B96C13">
        <w:t>данных</w:t>
      </w:r>
      <w:r w:rsidR="00B96C13" w:rsidRPr="00B96C13">
        <w:t xml:space="preserve"> </w:t>
      </w:r>
      <w:r w:rsidRPr="00B96C13">
        <w:t>о</w:t>
      </w:r>
      <w:r w:rsidR="00B96C13" w:rsidRPr="00B96C13">
        <w:t xml:space="preserve"> </w:t>
      </w:r>
      <w:r w:rsidRPr="00B96C13">
        <w:t>наличии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движении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аккредитивах,</w:t>
      </w:r>
      <w:r w:rsidR="00B96C13" w:rsidRPr="00B96C13">
        <w:t xml:space="preserve"> </w:t>
      </w:r>
      <w:r w:rsidRPr="00B96C13">
        <w:t>чековых</w:t>
      </w:r>
      <w:r w:rsidR="00B96C13" w:rsidRPr="00B96C13">
        <w:t xml:space="preserve"> </w:t>
      </w:r>
      <w:r w:rsidRPr="00B96C13">
        <w:t>книжках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т.п. </w:t>
      </w:r>
      <w:r w:rsidRPr="00B96C13">
        <w:t>на</w:t>
      </w:r>
      <w:r w:rsidR="00B96C13" w:rsidRPr="00B96C13">
        <w:t xml:space="preserve"> </w:t>
      </w:r>
      <w:r w:rsidRPr="00B96C13">
        <w:t>территории</w:t>
      </w:r>
      <w:r w:rsidR="00B96C13" w:rsidRPr="00B96C13">
        <w:t xml:space="preserve"> </w:t>
      </w:r>
      <w:r w:rsidRPr="00B96C13">
        <w:t>страны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рубежом</w:t>
      </w:r>
      <w:r w:rsidR="00B96C13" w:rsidRPr="00B96C13">
        <w:t>.</w:t>
      </w:r>
    </w:p>
    <w:p w:rsidR="00B96C13" w:rsidRPr="00B96C13" w:rsidRDefault="002A2DD9" w:rsidP="00B96C13">
      <w:pPr>
        <w:shd w:val="clear" w:color="auto" w:fill="FFFFFF"/>
        <w:tabs>
          <w:tab w:val="left" w:pos="726"/>
        </w:tabs>
      </w:pPr>
      <w:r w:rsidRPr="00B96C13">
        <w:t>Аналитический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синтетический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счету</w:t>
      </w:r>
      <w:r w:rsidR="00B96C13" w:rsidRPr="00B96C13">
        <w:t xml:space="preserve"> </w:t>
      </w:r>
      <w:r w:rsidRPr="00B96C13">
        <w:t>55</w:t>
      </w:r>
      <w:r w:rsidR="00B96C13" w:rsidRPr="00B96C13">
        <w:t xml:space="preserve"> "</w:t>
      </w:r>
      <w:r w:rsidRPr="00B96C13">
        <w:t>Специальные</w:t>
      </w:r>
      <w:r w:rsidR="00B96C13" w:rsidRPr="00B96C13">
        <w:t xml:space="preserve"> </w:t>
      </w:r>
      <w:r w:rsidRPr="00B96C13">
        <w:t>счета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банках</w:t>
      </w:r>
      <w:r w:rsidR="00B96C13" w:rsidRPr="00B96C13">
        <w:t xml:space="preserve">" </w:t>
      </w:r>
      <w:r w:rsidRPr="00B96C13">
        <w:t>организуется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журнале</w:t>
      </w:r>
      <w:r w:rsidR="00B96C13" w:rsidRPr="00B96C13">
        <w:t xml:space="preserve"> - </w:t>
      </w:r>
      <w:r w:rsidRPr="00B96C13">
        <w:t>ордере</w:t>
      </w:r>
      <w:r w:rsidR="00B96C13" w:rsidRPr="00B96C13">
        <w:t xml:space="preserve"> </w:t>
      </w:r>
      <w:r w:rsidRPr="00B96C13">
        <w:t>№3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основании</w:t>
      </w:r>
      <w:r w:rsidR="00B96C13" w:rsidRPr="00B96C13">
        <w:t xml:space="preserve"> </w:t>
      </w:r>
      <w:r w:rsidRPr="00B96C13">
        <w:t>выписок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лицевым</w:t>
      </w:r>
      <w:r w:rsidR="00B96C13" w:rsidRPr="00B96C13">
        <w:t xml:space="preserve"> </w:t>
      </w:r>
      <w:r w:rsidRPr="00B96C13">
        <w:t>специальным</w:t>
      </w:r>
      <w:r w:rsidR="00B96C13" w:rsidRPr="00B96C13">
        <w:t xml:space="preserve"> </w:t>
      </w:r>
      <w:r w:rsidRPr="00B96C13">
        <w:t>субсчетам</w:t>
      </w:r>
      <w:r w:rsidR="00B96C13" w:rsidRPr="00B96C13">
        <w:t>.</w:t>
      </w:r>
    </w:p>
    <w:p w:rsidR="00B96C13" w:rsidRDefault="00B96C13" w:rsidP="00B96C13">
      <w:pPr>
        <w:pStyle w:val="1"/>
      </w:pPr>
      <w:r>
        <w:br w:type="page"/>
      </w:r>
      <w:bookmarkStart w:id="11" w:name="_Toc287204787"/>
      <w:r>
        <w:t>5</w:t>
      </w:r>
      <w:r w:rsidRPr="00B96C13">
        <w:t xml:space="preserve">. </w:t>
      </w:r>
      <w:r w:rsidR="00813384" w:rsidRPr="00B96C13">
        <w:t>Заключение</w:t>
      </w:r>
      <w:bookmarkEnd w:id="11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184660" w:rsidP="00B96C13">
      <w:pPr>
        <w:tabs>
          <w:tab w:val="left" w:pos="726"/>
        </w:tabs>
      </w:pPr>
      <w:r w:rsidRPr="00B96C13">
        <w:t>Актуальность</w:t>
      </w:r>
      <w:r w:rsidR="00B96C13" w:rsidRPr="00B96C13">
        <w:t xml:space="preserve"> </w:t>
      </w:r>
      <w:r w:rsidRPr="00B96C13">
        <w:t>выбранной</w:t>
      </w:r>
      <w:r w:rsidR="00B96C13" w:rsidRPr="00B96C13">
        <w:t xml:space="preserve"> </w:t>
      </w:r>
      <w:r w:rsidRPr="00B96C13">
        <w:t>темы</w:t>
      </w:r>
      <w:r w:rsidR="00B96C13" w:rsidRPr="00B96C13">
        <w:t xml:space="preserve"> </w:t>
      </w:r>
      <w:r w:rsidRPr="00B96C13">
        <w:t>за</w:t>
      </w:r>
      <w:r w:rsidR="00A57C53" w:rsidRPr="00B96C13">
        <w:t>ключается</w:t>
      </w:r>
      <w:r w:rsidR="00B96C13" w:rsidRPr="00B96C13">
        <w:t xml:space="preserve"> </w:t>
      </w:r>
      <w:r w:rsidR="00A57C53" w:rsidRPr="00B96C13">
        <w:t>в</w:t>
      </w:r>
      <w:r w:rsidR="00B96C13" w:rsidRPr="00B96C13">
        <w:t xml:space="preserve"> </w:t>
      </w:r>
      <w:r w:rsidR="00A57C53" w:rsidRPr="00B96C13">
        <w:t>том,</w:t>
      </w:r>
      <w:r w:rsidR="00B96C13" w:rsidRPr="00B96C13">
        <w:t xml:space="preserve"> </w:t>
      </w:r>
      <w:r w:rsidR="00A57C53" w:rsidRPr="00B96C13">
        <w:t>что</w:t>
      </w:r>
      <w:r w:rsidR="00B96C13" w:rsidRPr="00B96C13">
        <w:t xml:space="preserve"> </w:t>
      </w:r>
      <w:r w:rsidR="00A57C53" w:rsidRPr="00B96C13">
        <w:t>предприятии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условиях</w:t>
      </w:r>
      <w:r w:rsidR="00B96C13" w:rsidRPr="00B96C13">
        <w:t xml:space="preserve"> </w:t>
      </w:r>
      <w:r w:rsidRPr="00B96C13">
        <w:t>рыночных</w:t>
      </w:r>
      <w:r w:rsidR="00B96C13" w:rsidRPr="00B96C13">
        <w:t xml:space="preserve"> </w:t>
      </w:r>
      <w:r w:rsidRPr="00B96C13">
        <w:t>отношений</w:t>
      </w:r>
      <w:r w:rsidR="00B96C13" w:rsidRPr="00B96C13">
        <w:t xml:space="preserve"> </w:t>
      </w:r>
      <w:r w:rsidRPr="00B96C13">
        <w:t>имеют</w:t>
      </w:r>
      <w:r w:rsidR="00B96C13" w:rsidRPr="00B96C13">
        <w:t xml:space="preserve"> </w:t>
      </w:r>
      <w:r w:rsidRPr="00B96C13">
        <w:t>х</w:t>
      </w:r>
      <w:r w:rsidR="00A57C53" w:rsidRPr="00B96C13">
        <w:t>озяйственные</w:t>
      </w:r>
      <w:r w:rsidR="00B96C13" w:rsidRPr="00B96C13">
        <w:t xml:space="preserve"> </w:t>
      </w:r>
      <w:r w:rsidR="00A57C53" w:rsidRPr="00B96C13">
        <w:t>связи</w:t>
      </w:r>
      <w:r w:rsidR="00B96C13" w:rsidRPr="00B96C13">
        <w:t xml:space="preserve"> </w:t>
      </w:r>
      <w:r w:rsidR="00A57C53" w:rsidRPr="00B96C13">
        <w:t>с</w:t>
      </w:r>
      <w:r w:rsidR="00B96C13" w:rsidRPr="00B96C13">
        <w:t xml:space="preserve"> </w:t>
      </w:r>
      <w:r w:rsidR="00A57C53" w:rsidRPr="00B96C13">
        <w:t>другими</w:t>
      </w:r>
      <w:r w:rsidR="00B96C13" w:rsidRPr="00B96C13">
        <w:t xml:space="preserve"> </w:t>
      </w:r>
      <w:r w:rsidR="00A57C53" w:rsidRPr="00B96C13">
        <w:t>предприяти</w:t>
      </w:r>
      <w:r w:rsidRPr="00B96C13">
        <w:t>ями</w:t>
      </w:r>
      <w:r w:rsidR="00B96C13" w:rsidRPr="00B96C13">
        <w:t xml:space="preserve">. </w:t>
      </w:r>
      <w:r w:rsidRPr="00B96C13">
        <w:t>Четкая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 </w:t>
      </w:r>
      <w:r w:rsidRPr="00B96C13">
        <w:t>расчетов</w:t>
      </w:r>
      <w:r w:rsidR="00B96C13" w:rsidRPr="00B96C13">
        <w:t xml:space="preserve"> </w:t>
      </w:r>
      <w:r w:rsidRPr="00B96C13">
        <w:t>способствует</w:t>
      </w:r>
      <w:r w:rsidR="00B96C13" w:rsidRPr="00B96C13">
        <w:t xml:space="preserve"> </w:t>
      </w:r>
      <w:r w:rsidRPr="00B96C13">
        <w:t>ускорению</w:t>
      </w:r>
      <w:r w:rsidR="00B96C13" w:rsidRPr="00B96C13">
        <w:t xml:space="preserve"> </w:t>
      </w:r>
      <w:r w:rsidRPr="00B96C13">
        <w:t>оборачиваемости</w:t>
      </w:r>
      <w:r w:rsidR="00B96C13" w:rsidRPr="00B96C13">
        <w:t xml:space="preserve"> </w:t>
      </w:r>
      <w:r w:rsidRPr="00B96C13">
        <w:t>оборотных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своевременному</w:t>
      </w:r>
      <w:r w:rsidR="00B96C13" w:rsidRPr="00B96C13">
        <w:t xml:space="preserve"> </w:t>
      </w:r>
      <w:r w:rsidRPr="00B96C13">
        <w:t>поступлению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средств,</w:t>
      </w:r>
      <w:r w:rsidR="00B96C13" w:rsidRPr="00B96C13">
        <w:t xml:space="preserve"> </w:t>
      </w:r>
      <w:r w:rsidRPr="00B96C13">
        <w:t>а,</w:t>
      </w:r>
      <w:r w:rsidR="00B96C13" w:rsidRPr="00B96C13">
        <w:t xml:space="preserve"> </w:t>
      </w:r>
      <w:r w:rsidRPr="00B96C13">
        <w:t>следовательно,</w:t>
      </w:r>
      <w:r w:rsidR="00B96C13" w:rsidRPr="00B96C13">
        <w:t xml:space="preserve"> </w:t>
      </w:r>
      <w:r w:rsidRPr="00B96C13">
        <w:t>эффективной</w:t>
      </w:r>
      <w:r w:rsidR="00B96C13" w:rsidRPr="00B96C13">
        <w:t xml:space="preserve"> </w:t>
      </w:r>
      <w:r w:rsidRPr="00B96C13">
        <w:t>работе</w:t>
      </w:r>
      <w:r w:rsidR="00B96C13" w:rsidRPr="00B96C13">
        <w:t xml:space="preserve"> </w:t>
      </w:r>
      <w:r w:rsidRPr="00B96C13">
        <w:t>предприятия</w:t>
      </w:r>
      <w:r w:rsidR="00B96C13" w:rsidRPr="00B96C13">
        <w:t>.</w:t>
      </w:r>
    </w:p>
    <w:p w:rsidR="00B96C13" w:rsidRPr="00B96C13" w:rsidRDefault="00326503" w:rsidP="00B96C13">
      <w:pPr>
        <w:pStyle w:val="31"/>
        <w:tabs>
          <w:tab w:val="left" w:pos="726"/>
        </w:tabs>
        <w:spacing w:after="0"/>
        <w:rPr>
          <w:sz w:val="28"/>
        </w:rPr>
      </w:pPr>
      <w:r w:rsidRPr="00B96C13">
        <w:rPr>
          <w:sz w:val="28"/>
          <w:szCs w:val="28"/>
        </w:rPr>
        <w:t>Целью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данной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курсовой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работы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было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раскрыть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содержание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учета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денежных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средств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и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расчетных</w:t>
      </w:r>
      <w:r w:rsidR="00B96C13" w:rsidRPr="00B96C13">
        <w:rPr>
          <w:sz w:val="28"/>
          <w:szCs w:val="28"/>
        </w:rPr>
        <w:t xml:space="preserve"> </w:t>
      </w:r>
      <w:r w:rsidRPr="00B96C13">
        <w:rPr>
          <w:sz w:val="28"/>
          <w:szCs w:val="28"/>
        </w:rPr>
        <w:t>операций</w:t>
      </w:r>
      <w:r w:rsidR="00B96C13" w:rsidRPr="00B96C13">
        <w:rPr>
          <w:sz w:val="28"/>
          <w:szCs w:val="28"/>
        </w:rPr>
        <w:t xml:space="preserve">. </w:t>
      </w:r>
      <w:r w:rsidRPr="00B96C13">
        <w:rPr>
          <w:sz w:val="28"/>
        </w:rPr>
        <w:t>В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работе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подробно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рассматриваются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все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вопросы,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связанные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ведением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кассовых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операций,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операций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расчетного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счета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валютного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счета</w:t>
      </w:r>
      <w:r w:rsidR="00B96C13" w:rsidRPr="00B96C13">
        <w:rPr>
          <w:sz w:val="28"/>
        </w:rPr>
        <w:t xml:space="preserve">. </w:t>
      </w:r>
      <w:r w:rsidRPr="00B96C13">
        <w:rPr>
          <w:sz w:val="28"/>
        </w:rPr>
        <w:t>Так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ведении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учета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кассовых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операций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денежных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документов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организации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обязаны</w:t>
      </w:r>
      <w:r w:rsidR="00B96C13" w:rsidRPr="00B96C13">
        <w:rPr>
          <w:sz w:val="28"/>
        </w:rPr>
        <w:t xml:space="preserve">: </w:t>
      </w:r>
      <w:r w:rsidRPr="00B96C13">
        <w:rPr>
          <w:sz w:val="28"/>
        </w:rPr>
        <w:t>хранить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наличные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денежные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средства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кассе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пределах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лимитов,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установленных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учреждениями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банков</w:t>
      </w:r>
      <w:r w:rsidR="00B96C13" w:rsidRPr="00B96C13">
        <w:rPr>
          <w:sz w:val="28"/>
        </w:rPr>
        <w:t xml:space="preserve">; </w:t>
      </w:r>
      <w:r w:rsidRPr="00B96C13">
        <w:rPr>
          <w:sz w:val="28"/>
        </w:rPr>
        <w:t>соблюдать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порядок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приема,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выдачи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наличных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денег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правильность,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своевременность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оформления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кассовых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документов</w:t>
      </w:r>
      <w:r w:rsidR="00B96C13" w:rsidRPr="00B96C13">
        <w:rPr>
          <w:sz w:val="28"/>
        </w:rPr>
        <w:t xml:space="preserve">; </w:t>
      </w:r>
      <w:r w:rsidRPr="00B96C13">
        <w:rPr>
          <w:sz w:val="28"/>
        </w:rPr>
        <w:t>обеспечить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сохранность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денежных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средств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их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хранении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и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транспортировке</w:t>
      </w:r>
      <w:r w:rsidR="00B96C13" w:rsidRPr="00B96C13">
        <w:rPr>
          <w:sz w:val="28"/>
        </w:rPr>
        <w:t xml:space="preserve">; </w:t>
      </w:r>
      <w:r w:rsidRPr="00B96C13">
        <w:rPr>
          <w:sz w:val="28"/>
        </w:rPr>
        <w:t>регулярно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проводить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ревизию</w:t>
      </w:r>
      <w:r w:rsidR="00B96C13" w:rsidRPr="00B96C13">
        <w:rPr>
          <w:sz w:val="28"/>
        </w:rPr>
        <w:t xml:space="preserve"> </w:t>
      </w:r>
      <w:r w:rsidRPr="00B96C13">
        <w:rPr>
          <w:sz w:val="28"/>
        </w:rPr>
        <w:t>кассы</w:t>
      </w:r>
      <w:r w:rsidR="00B96C13" w:rsidRPr="00B96C13">
        <w:rPr>
          <w:sz w:val="28"/>
        </w:rPr>
        <w:t>.</w:t>
      </w:r>
    </w:p>
    <w:p w:rsidR="00B96C13" w:rsidRPr="00B96C13" w:rsidRDefault="00BF6788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Все</w:t>
      </w:r>
      <w:r w:rsidR="00B96C13" w:rsidRPr="00B96C13">
        <w:t xml:space="preserve"> </w:t>
      </w:r>
      <w:r w:rsidRPr="00B96C13">
        <w:t>остальные</w:t>
      </w:r>
      <w:r w:rsidR="00B96C13" w:rsidRPr="00B96C13">
        <w:t xml:space="preserve"> </w:t>
      </w:r>
      <w:r w:rsidRPr="00B96C13">
        <w:t>денежные</w:t>
      </w:r>
      <w:r w:rsidR="00B96C13" w:rsidRPr="00B96C13">
        <w:t xml:space="preserve"> </w:t>
      </w:r>
      <w:r w:rsidRPr="00B96C13">
        <w:t>средства</w:t>
      </w:r>
      <w:r w:rsidR="00B96C13" w:rsidRPr="00B96C13">
        <w:t xml:space="preserve"> </w:t>
      </w:r>
      <w:r w:rsidRPr="00B96C13">
        <w:t>организация</w:t>
      </w:r>
      <w:r w:rsidR="00B96C13" w:rsidRPr="00B96C13">
        <w:t xml:space="preserve"> </w:t>
      </w:r>
      <w:r w:rsidRPr="00B96C13">
        <w:t>обязана</w:t>
      </w:r>
      <w:r w:rsidR="00B96C13" w:rsidRPr="00B96C13">
        <w:t xml:space="preserve"> </w:t>
      </w:r>
      <w:r w:rsidRPr="00B96C13">
        <w:t>хранить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расчетных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банках</w:t>
      </w:r>
      <w:r w:rsidR="00B96C13" w:rsidRPr="00B96C13">
        <w:t xml:space="preserve">. </w:t>
      </w:r>
      <w:r w:rsidRPr="00B96C13">
        <w:t>Были</w:t>
      </w:r>
      <w:r w:rsidR="00B96C13" w:rsidRPr="00B96C13">
        <w:t xml:space="preserve"> </w:t>
      </w:r>
      <w:r w:rsidRPr="00B96C13">
        <w:t>подробно</w:t>
      </w:r>
      <w:r w:rsidR="00B96C13" w:rsidRPr="00B96C13">
        <w:t xml:space="preserve"> </w:t>
      </w:r>
      <w:r w:rsidRPr="00B96C13">
        <w:t>рассмотрены</w:t>
      </w:r>
      <w:r w:rsidR="00B96C13" w:rsidRPr="00B96C13">
        <w:t xml:space="preserve"> </w:t>
      </w:r>
      <w:r w:rsidRPr="00B96C13">
        <w:t>следующие</w:t>
      </w:r>
      <w:r w:rsidR="00B96C13" w:rsidRPr="00B96C13">
        <w:t xml:space="preserve"> </w:t>
      </w:r>
      <w:r w:rsidRPr="00B96C13">
        <w:t>расчетные</w:t>
      </w:r>
      <w:r w:rsidR="00B96C13" w:rsidRPr="00B96C13">
        <w:t xml:space="preserve"> </w:t>
      </w:r>
      <w:r w:rsidRPr="00B96C13">
        <w:t>документы</w:t>
      </w:r>
      <w:r w:rsidR="00B96C13" w:rsidRPr="00B96C13">
        <w:t xml:space="preserve">: </w:t>
      </w:r>
      <w:r w:rsidRPr="00B96C13">
        <w:t>платежные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; </w:t>
      </w:r>
      <w:r w:rsidRPr="00B96C13">
        <w:t>платежные</w:t>
      </w:r>
      <w:r w:rsidR="00B96C13" w:rsidRPr="00B96C13">
        <w:t xml:space="preserve"> </w:t>
      </w:r>
      <w:r w:rsidRPr="00B96C13">
        <w:t>требования</w:t>
      </w:r>
      <w:r w:rsidR="00B96C13" w:rsidRPr="00B96C13">
        <w:t xml:space="preserve">; </w:t>
      </w:r>
      <w:r w:rsidRPr="00B96C13">
        <w:t>инкассовые</w:t>
      </w:r>
      <w:r w:rsidR="00B96C13" w:rsidRPr="00B96C13">
        <w:t xml:space="preserve"> </w:t>
      </w:r>
      <w:r w:rsidRPr="00B96C13">
        <w:t>поручения</w:t>
      </w:r>
      <w:r w:rsidR="00B96C13" w:rsidRPr="00B96C13">
        <w:t xml:space="preserve">; </w:t>
      </w:r>
      <w:r w:rsidRPr="00B96C13">
        <w:t>объявление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взнос</w:t>
      </w:r>
      <w:r w:rsidR="00B96C13" w:rsidRPr="00B96C13">
        <w:t xml:space="preserve"> </w:t>
      </w:r>
      <w:r w:rsidRPr="00B96C13">
        <w:t>наличными</w:t>
      </w:r>
      <w:r w:rsidR="00B96C13" w:rsidRPr="00B96C13">
        <w:t xml:space="preserve">; </w:t>
      </w:r>
      <w:r w:rsidRPr="00B96C13">
        <w:t>чеки</w:t>
      </w:r>
      <w:r w:rsidR="00B96C13" w:rsidRPr="00B96C13">
        <w:t>.</w:t>
      </w:r>
    </w:p>
    <w:p w:rsidR="00B96C13" w:rsidRPr="00B96C13" w:rsidRDefault="00BF6788" w:rsidP="00B96C13">
      <w:pPr>
        <w:numPr>
          <w:ilvl w:val="12"/>
          <w:numId w:val="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firstLine="709"/>
      </w:pPr>
      <w:r w:rsidRPr="00B96C13">
        <w:t>Ведение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валютных</w:t>
      </w:r>
      <w:r w:rsidR="00B96C13" w:rsidRPr="00B96C13">
        <w:t xml:space="preserve"> </w:t>
      </w:r>
      <w:r w:rsidRPr="00B96C13">
        <w:t>операций</w:t>
      </w:r>
      <w:r w:rsidR="00B96C13" w:rsidRPr="00B96C13">
        <w:t xml:space="preserve"> </w:t>
      </w:r>
      <w:r w:rsidRPr="00B96C13">
        <w:t>регулируется</w:t>
      </w:r>
      <w:r w:rsidR="00B96C13" w:rsidRPr="00B96C13">
        <w:t xml:space="preserve"> </w:t>
      </w:r>
      <w:r w:rsidRPr="00B96C13">
        <w:t>Приказом</w:t>
      </w:r>
      <w:r w:rsidR="00B96C13" w:rsidRPr="00B96C13">
        <w:t xml:space="preserve"> </w:t>
      </w:r>
      <w:r w:rsidRPr="00B96C13">
        <w:t>Минфина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27</w:t>
      </w:r>
      <w:r w:rsidR="00B96C13" w:rsidRPr="00B96C13">
        <w:t>.11.20</w:t>
      </w:r>
      <w:r w:rsidRPr="00B96C13">
        <w:t>06г</w:t>
      </w:r>
      <w:r w:rsidR="00B96C13" w:rsidRPr="00B96C13">
        <w:t xml:space="preserve">. </w:t>
      </w:r>
      <w:r w:rsidRPr="00B96C13">
        <w:t>№154н,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соответствии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которым</w:t>
      </w:r>
      <w:r w:rsidR="00B96C13" w:rsidRPr="00B96C13">
        <w:t xml:space="preserve"> </w:t>
      </w:r>
      <w:r w:rsidRPr="00B96C13">
        <w:t>организации</w:t>
      </w:r>
      <w:r w:rsidR="00B96C13" w:rsidRPr="00B96C13">
        <w:t xml:space="preserve"> </w:t>
      </w:r>
      <w:r w:rsidRPr="00B96C13">
        <w:t>могут</w:t>
      </w:r>
      <w:r w:rsidR="00B96C13" w:rsidRPr="00B96C13">
        <w:t xml:space="preserve"> </w:t>
      </w:r>
      <w:r w:rsidRPr="00B96C13">
        <w:t>осуществлять</w:t>
      </w:r>
      <w:r w:rsidR="00B96C13" w:rsidRPr="00B96C13">
        <w:t xml:space="preserve"> </w:t>
      </w:r>
      <w:r w:rsidRPr="00B96C13">
        <w:t>экспортно</w:t>
      </w:r>
      <w:r w:rsidR="003D6B7B">
        <w:t>-</w:t>
      </w:r>
      <w:r w:rsidRPr="00B96C13">
        <w:t>импортные</w:t>
      </w:r>
      <w:r w:rsidR="00B96C13" w:rsidRPr="00B96C13">
        <w:t xml:space="preserve"> </w:t>
      </w:r>
      <w:r w:rsidRPr="00B96C13">
        <w:t>операции,</w:t>
      </w:r>
      <w:r w:rsidR="00B96C13" w:rsidRPr="00B96C13">
        <w:t xml:space="preserve"> </w:t>
      </w:r>
      <w:r w:rsidRPr="00B96C13">
        <w:t>должны</w:t>
      </w:r>
      <w:r w:rsidR="00B96C13" w:rsidRPr="00B96C13">
        <w:t xml:space="preserve"> </w:t>
      </w:r>
      <w:r w:rsidRPr="00B96C13">
        <w:t>учитывать</w:t>
      </w:r>
      <w:r w:rsidR="00B96C13" w:rsidRPr="00B96C13">
        <w:t xml:space="preserve"> </w:t>
      </w:r>
      <w:r w:rsidRPr="00B96C13">
        <w:t>курсовую</w:t>
      </w:r>
      <w:r w:rsidR="00B96C13" w:rsidRPr="00B96C13">
        <w:t xml:space="preserve"> </w:t>
      </w:r>
      <w:r w:rsidRPr="00B96C13">
        <w:t>разницу,</w:t>
      </w:r>
      <w:r w:rsidR="00B96C13" w:rsidRPr="00B96C13">
        <w:t xml:space="preserve"> </w:t>
      </w:r>
      <w:r w:rsidRPr="00B96C13">
        <w:t>возникающую</w:t>
      </w:r>
      <w:r w:rsidR="00B96C13" w:rsidRPr="00B96C13">
        <w:t xml:space="preserve"> </w:t>
      </w:r>
      <w:r w:rsidRPr="00B96C13">
        <w:t>при</w:t>
      </w:r>
      <w:r w:rsidR="00B96C13" w:rsidRPr="00B96C13">
        <w:t xml:space="preserve"> </w:t>
      </w:r>
      <w:r w:rsidRPr="00B96C13">
        <w:t>пересчете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валютных</w:t>
      </w:r>
      <w:r w:rsidR="00B96C13" w:rsidRPr="00B96C13">
        <w:t xml:space="preserve"> </w:t>
      </w:r>
      <w:r w:rsidRPr="00B96C13">
        <w:t>счетах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рубли,</w:t>
      </w:r>
      <w:r w:rsidR="00B96C13" w:rsidRPr="00B96C13">
        <w:t xml:space="preserve"> </w:t>
      </w:r>
      <w:r w:rsidRPr="00B96C13">
        <w:t>обязаны</w:t>
      </w:r>
      <w:r w:rsidR="00B96C13" w:rsidRPr="00B96C13">
        <w:t xml:space="preserve"> </w:t>
      </w:r>
      <w:r w:rsidRPr="00B96C13">
        <w:t>продавать</w:t>
      </w:r>
      <w:r w:rsidR="00B96C13" w:rsidRPr="00B96C13">
        <w:t xml:space="preserve"> </w:t>
      </w:r>
      <w:r w:rsidRPr="00B96C13">
        <w:t>10%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экспортной</w:t>
      </w:r>
      <w:r w:rsidR="00B96C13" w:rsidRPr="00B96C13">
        <w:t xml:space="preserve"> </w:t>
      </w:r>
      <w:r w:rsidRPr="00B96C13">
        <w:t>выручки</w:t>
      </w:r>
      <w:r w:rsidR="00B96C13" w:rsidRPr="00B96C13">
        <w:t>.</w:t>
      </w:r>
    </w:p>
    <w:p w:rsidR="00B96C13" w:rsidRPr="00B96C13" w:rsidRDefault="00184660" w:rsidP="00B96C13">
      <w:pPr>
        <w:tabs>
          <w:tab w:val="left" w:pos="726"/>
        </w:tabs>
      </w:pPr>
      <w:r w:rsidRPr="00B96C13">
        <w:t>Из</w:t>
      </w:r>
      <w:r w:rsidR="00B96C13" w:rsidRPr="00B96C13">
        <w:t xml:space="preserve"> </w:t>
      </w:r>
      <w:r w:rsidRPr="00B96C13">
        <w:t>всего</w:t>
      </w:r>
      <w:r w:rsidR="00B96C13" w:rsidRPr="00B96C13">
        <w:t xml:space="preserve"> </w:t>
      </w:r>
      <w:r w:rsidRPr="00B96C13">
        <w:t>вышеуказанного</w:t>
      </w:r>
      <w:r w:rsidR="00B96C13" w:rsidRPr="00B96C13">
        <w:t xml:space="preserve"> </w:t>
      </w:r>
      <w:r w:rsidRPr="00B96C13">
        <w:t>можно</w:t>
      </w:r>
      <w:r w:rsidR="00B96C13" w:rsidRPr="00B96C13">
        <w:t xml:space="preserve"> </w:t>
      </w:r>
      <w:r w:rsidRPr="00B96C13">
        <w:t>сделать</w:t>
      </w:r>
      <w:r w:rsidR="00B96C13" w:rsidRPr="00B96C13">
        <w:t xml:space="preserve"> </w:t>
      </w:r>
      <w:r w:rsidRPr="00B96C13">
        <w:t>вывод,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денежных</w:t>
      </w:r>
      <w:r w:rsidR="00B96C13" w:rsidRPr="00B96C13">
        <w:t xml:space="preserve"> </w:t>
      </w:r>
      <w:r w:rsidRPr="00B96C13">
        <w:t>средств</w:t>
      </w:r>
      <w:r w:rsidR="00B96C13" w:rsidRPr="00B96C13">
        <w:t xml:space="preserve"> </w:t>
      </w:r>
      <w:r w:rsidRPr="00B96C13">
        <w:t>занимает</w:t>
      </w:r>
      <w:r w:rsidR="00B96C13" w:rsidRPr="00B96C13">
        <w:t xml:space="preserve"> </w:t>
      </w:r>
      <w:r w:rsidRPr="00B96C13">
        <w:t>одно</w:t>
      </w:r>
      <w:r w:rsidR="00B96C13" w:rsidRPr="00B96C13">
        <w:t xml:space="preserve"> </w:t>
      </w:r>
      <w:r w:rsidRPr="00B96C13">
        <w:t>из</w:t>
      </w:r>
      <w:r w:rsidR="00B96C13" w:rsidRPr="00B96C13">
        <w:t xml:space="preserve"> </w:t>
      </w:r>
      <w:r w:rsidRPr="00B96C13">
        <w:t>важнейших</w:t>
      </w:r>
      <w:r w:rsidR="00B96C13" w:rsidRPr="00B96C13">
        <w:t xml:space="preserve"> </w:t>
      </w:r>
      <w:r w:rsidRPr="00B96C13">
        <w:t>мест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системе</w:t>
      </w:r>
      <w:r w:rsidR="00B96C13" w:rsidRPr="00B96C13">
        <w:t xml:space="preserve"> </w:t>
      </w:r>
      <w:r w:rsidRPr="00B96C13">
        <w:t>бухгалтерского</w:t>
      </w:r>
      <w:r w:rsidR="00B96C13" w:rsidRPr="00B96C13">
        <w:t xml:space="preserve"> </w:t>
      </w:r>
      <w:r w:rsidRPr="00B96C13">
        <w:t>учета</w:t>
      </w:r>
      <w:r w:rsidR="00B96C13" w:rsidRPr="00B96C13">
        <w:t xml:space="preserve"> </w:t>
      </w:r>
      <w:r w:rsidRPr="00B96C13">
        <w:t>на</w:t>
      </w:r>
      <w:r w:rsidR="00B96C13" w:rsidRPr="00B96C13">
        <w:t xml:space="preserve"> </w:t>
      </w:r>
      <w:r w:rsidRPr="00B96C13">
        <w:t>предприятии</w:t>
      </w:r>
      <w:r w:rsidR="00B96C13" w:rsidRPr="00B96C13">
        <w:t xml:space="preserve">. </w:t>
      </w:r>
      <w:r w:rsidR="00A57C53" w:rsidRPr="00B96C13">
        <w:t>Так</w:t>
      </w:r>
      <w:r w:rsidR="00B96C13" w:rsidRPr="00B96C13">
        <w:t xml:space="preserve"> </w:t>
      </w:r>
      <w:r w:rsidR="00A57C53" w:rsidRPr="00B96C13">
        <w:t>как</w:t>
      </w:r>
      <w:r w:rsidR="00B96C13" w:rsidRPr="00B96C13">
        <w:t xml:space="preserve"> </w:t>
      </w:r>
      <w:r w:rsidR="00A57C53" w:rsidRPr="00B96C13">
        <w:t>в</w:t>
      </w:r>
      <w:r w:rsidR="00B96C13" w:rsidRPr="00B96C13">
        <w:t xml:space="preserve"> </w:t>
      </w:r>
      <w:r w:rsidR="00A57C53" w:rsidRPr="00B96C13">
        <w:t>организации</w:t>
      </w:r>
      <w:r w:rsidR="00B96C13" w:rsidRPr="00B96C13">
        <w:t xml:space="preserve"> </w:t>
      </w:r>
      <w:r w:rsidRPr="00B96C13">
        <w:t>возникают</w:t>
      </w:r>
      <w:r w:rsidR="00B96C13" w:rsidRPr="00B96C13">
        <w:t xml:space="preserve"> </w:t>
      </w:r>
      <w:r w:rsidRPr="00B96C13">
        <w:t>взаимоот</w:t>
      </w:r>
      <w:r w:rsidR="00A57C53" w:rsidRPr="00B96C13">
        <w:t>ношения</w:t>
      </w:r>
      <w:r w:rsidR="00B96C13" w:rsidRPr="00B96C13">
        <w:t xml:space="preserve"> </w:t>
      </w:r>
      <w:r w:rsidR="00A57C53" w:rsidRPr="00B96C13">
        <w:t>с</w:t>
      </w:r>
      <w:r w:rsidR="00B96C13" w:rsidRPr="00B96C13">
        <w:t xml:space="preserve"> </w:t>
      </w:r>
      <w:r w:rsidR="00A57C53" w:rsidRPr="00B96C13">
        <w:t>персоналом</w:t>
      </w:r>
      <w:r w:rsidRPr="00B96C13">
        <w:t>,</w:t>
      </w:r>
      <w:r w:rsidR="00B96C13" w:rsidRPr="00B96C13">
        <w:t xml:space="preserve"> </w:t>
      </w:r>
      <w:r w:rsidRPr="00B96C13">
        <w:t>что</w:t>
      </w:r>
      <w:r w:rsidR="00B96C13" w:rsidRPr="00B96C13">
        <w:t xml:space="preserve"> </w:t>
      </w:r>
      <w:r w:rsidRPr="00B96C13">
        <w:t>влечет</w:t>
      </w:r>
      <w:r w:rsidR="00B96C13" w:rsidRPr="00B96C13">
        <w:t xml:space="preserve"> </w:t>
      </w:r>
      <w:r w:rsidRPr="00B96C13">
        <w:t>за</w:t>
      </w:r>
      <w:r w:rsidR="00B96C13" w:rsidRPr="00B96C13">
        <w:t xml:space="preserve"> </w:t>
      </w:r>
      <w:r w:rsidRPr="00B96C13">
        <w:t>со</w:t>
      </w:r>
      <w:r w:rsidR="00A57C53" w:rsidRPr="00B96C13">
        <w:t>бой</w:t>
      </w:r>
      <w:r w:rsidR="00B96C13" w:rsidRPr="00B96C13">
        <w:t xml:space="preserve"> </w:t>
      </w:r>
      <w:r w:rsidR="00A57C53" w:rsidRPr="00B96C13">
        <w:t>расчеты</w:t>
      </w:r>
      <w:r w:rsidR="00B96C13" w:rsidRPr="00B96C13">
        <w:t xml:space="preserve"> </w:t>
      </w:r>
      <w:r w:rsidR="00A57C53" w:rsidRPr="00B96C13">
        <w:t>с</w:t>
      </w:r>
      <w:r w:rsidR="00B96C13" w:rsidRPr="00B96C13">
        <w:t xml:space="preserve"> </w:t>
      </w:r>
      <w:r w:rsidR="00A57C53" w:rsidRPr="00B96C13">
        <w:t>работниками</w:t>
      </w:r>
      <w:r w:rsidR="00B96C13" w:rsidRPr="00B96C13">
        <w:t xml:space="preserve"> </w:t>
      </w:r>
      <w:r w:rsidR="00A57C53" w:rsidRPr="00B96C13">
        <w:t>организации</w:t>
      </w:r>
      <w:r w:rsidRPr="00B96C13">
        <w:t>,</w:t>
      </w:r>
      <w:r w:rsidR="00B96C13" w:rsidRPr="00B96C13">
        <w:t xml:space="preserve"> </w:t>
      </w:r>
      <w:r w:rsidRPr="00B96C13">
        <w:t>с</w:t>
      </w:r>
      <w:r w:rsidR="00B96C13" w:rsidRPr="00B96C13">
        <w:t xml:space="preserve"> </w:t>
      </w:r>
      <w:r w:rsidRPr="00B96C13">
        <w:t>ор</w:t>
      </w:r>
      <w:r w:rsidR="00A57C53" w:rsidRPr="00B96C13">
        <w:t>ганами</w:t>
      </w:r>
      <w:r w:rsidR="00B96C13" w:rsidRPr="00B96C13">
        <w:t xml:space="preserve"> </w:t>
      </w:r>
      <w:r w:rsidR="00A57C53" w:rsidRPr="00B96C13">
        <w:t>социального</w:t>
      </w:r>
      <w:r w:rsidR="00B96C13" w:rsidRPr="00B96C13">
        <w:t xml:space="preserve"> </w:t>
      </w:r>
      <w:r w:rsidR="00A57C53" w:rsidRPr="00B96C13">
        <w:t>обеспечения</w:t>
      </w:r>
      <w:r w:rsidR="00B96C13" w:rsidRPr="00B96C13">
        <w:t xml:space="preserve">. </w:t>
      </w:r>
      <w:r w:rsidRPr="00B96C13">
        <w:t>Все</w:t>
      </w:r>
      <w:r w:rsidR="00B96C13" w:rsidRPr="00B96C13">
        <w:t xml:space="preserve"> </w:t>
      </w:r>
      <w:r w:rsidRPr="00B96C13">
        <w:t>эти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осуществляются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денежной</w:t>
      </w:r>
      <w:r w:rsidR="00B96C13" w:rsidRPr="00B96C13">
        <w:t xml:space="preserve"> </w:t>
      </w:r>
      <w:r w:rsidRPr="00B96C13">
        <w:t>форме</w:t>
      </w:r>
      <w:r w:rsidR="00B96C13" w:rsidRPr="00B96C13">
        <w:t xml:space="preserve">. </w:t>
      </w:r>
      <w:r w:rsidRPr="00B96C13">
        <w:t>Между</w:t>
      </w:r>
      <w:r w:rsidR="00B96C13" w:rsidRPr="00B96C13">
        <w:t xml:space="preserve"> </w:t>
      </w:r>
      <w:r w:rsidRPr="00B96C13">
        <w:t>учреждениями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организациями</w:t>
      </w:r>
      <w:r w:rsidR="00B96C13" w:rsidRPr="00B96C13">
        <w:t xml:space="preserve"> </w:t>
      </w:r>
      <w:r w:rsidRPr="00B96C13">
        <w:t>расчеты</w:t>
      </w:r>
      <w:r w:rsidR="00B96C13" w:rsidRPr="00B96C13">
        <w:t xml:space="preserve"> </w:t>
      </w:r>
      <w:r w:rsidRPr="00B96C13">
        <w:t>производятся</w:t>
      </w:r>
      <w:r w:rsidR="00B96C13" w:rsidRPr="00B96C13">
        <w:t xml:space="preserve"> </w:t>
      </w:r>
      <w:r w:rsidRPr="00B96C13">
        <w:t>безналично</w:t>
      </w:r>
      <w:r w:rsidR="00B96C13" w:rsidRPr="00B96C13">
        <w:t xml:space="preserve">. </w:t>
      </w:r>
      <w:r w:rsidRPr="00B96C13">
        <w:t>При</w:t>
      </w:r>
      <w:r w:rsidR="00B96C13" w:rsidRPr="00B96C13">
        <w:t xml:space="preserve"> </w:t>
      </w:r>
      <w:r w:rsidRPr="00B96C13">
        <w:t>этом</w:t>
      </w:r>
      <w:r w:rsidR="00B96C13" w:rsidRPr="00B96C13">
        <w:t xml:space="preserve"> </w:t>
      </w:r>
      <w:r w:rsidRPr="00B96C13">
        <w:t>посредниками</w:t>
      </w:r>
      <w:r w:rsidR="00B96C13" w:rsidRPr="00B96C13">
        <w:t xml:space="preserve"> </w:t>
      </w:r>
      <w:r w:rsidRPr="00B96C13">
        <w:t>выступают</w:t>
      </w:r>
      <w:r w:rsidR="00B96C13" w:rsidRPr="00B96C13">
        <w:t xml:space="preserve"> </w:t>
      </w:r>
      <w:r w:rsidRPr="00B96C13">
        <w:t>учреждения</w:t>
      </w:r>
      <w:r w:rsidR="00B96C13" w:rsidRPr="00B96C13">
        <w:t xml:space="preserve"> </w:t>
      </w:r>
      <w:r w:rsidRPr="00B96C13">
        <w:t>банков</w:t>
      </w:r>
      <w:r w:rsidR="00B96C13" w:rsidRPr="00B96C13">
        <w:t>.</w:t>
      </w:r>
    </w:p>
    <w:p w:rsidR="00B96C13" w:rsidRPr="00B96C13" w:rsidRDefault="00184660" w:rsidP="00B96C13">
      <w:pPr>
        <w:tabs>
          <w:tab w:val="left" w:pos="726"/>
        </w:tabs>
        <w:rPr>
          <w:snapToGrid w:val="0"/>
        </w:rPr>
      </w:pPr>
      <w:r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целях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повышения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эффективности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операций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условиях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рыночных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отношений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предприятиям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необходимо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выполнять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основные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задачи,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стоящие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перед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учетом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денежных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средств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расчетов</w:t>
      </w:r>
      <w:r w:rsidR="00B96C13" w:rsidRPr="00B96C13">
        <w:rPr>
          <w:snapToGrid w:val="0"/>
        </w:rPr>
        <w:t xml:space="preserve">. </w:t>
      </w:r>
      <w:r w:rsidRPr="00B96C13">
        <w:rPr>
          <w:snapToGrid w:val="0"/>
        </w:rPr>
        <w:t>Прежде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всего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необходимо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обеспечить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своевременное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правильное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документирование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операций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движению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денежных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средств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расчетов</w:t>
      </w:r>
      <w:r w:rsidR="00B96C13" w:rsidRPr="00B96C13">
        <w:rPr>
          <w:snapToGrid w:val="0"/>
        </w:rPr>
        <w:t xml:space="preserve">. </w:t>
      </w:r>
      <w:r w:rsidRPr="00B96C13">
        <w:rPr>
          <w:snapToGrid w:val="0"/>
        </w:rPr>
        <w:t>Немаловажным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является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оперативный,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повседневный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контроль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за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сохранностью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наличных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средств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ценных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бумаг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кассе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предприятия,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также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контроль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использованием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средств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строго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целевому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назначению,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за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правильными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своевременными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расчетами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бюджетом,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банками,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персоналом,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за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соблюдением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форм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расчетов,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установленных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в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договорах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c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покупателями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и</w:t>
      </w:r>
      <w:r w:rsidR="00B96C13" w:rsidRPr="00B96C13">
        <w:rPr>
          <w:snapToGrid w:val="0"/>
        </w:rPr>
        <w:t xml:space="preserve"> </w:t>
      </w:r>
      <w:r w:rsidRPr="00B96C13">
        <w:rPr>
          <w:snapToGrid w:val="0"/>
        </w:rPr>
        <w:t>поставщиками</w:t>
      </w:r>
      <w:r w:rsidR="00B96C13" w:rsidRPr="00B96C13">
        <w:rPr>
          <w:snapToGrid w:val="0"/>
        </w:rPr>
        <w:t>.</w:t>
      </w:r>
    </w:p>
    <w:p w:rsidR="00901FE2" w:rsidRDefault="00B96C13" w:rsidP="00B96C13">
      <w:pPr>
        <w:pStyle w:val="1"/>
      </w:pPr>
      <w:r>
        <w:br w:type="page"/>
      </w:r>
      <w:bookmarkStart w:id="12" w:name="_Toc287204788"/>
      <w:r>
        <w:t>6</w:t>
      </w:r>
      <w:r w:rsidRPr="00B96C13">
        <w:t xml:space="preserve">. </w:t>
      </w:r>
      <w:r w:rsidR="00F553E1" w:rsidRPr="00B96C13">
        <w:t>Список</w:t>
      </w:r>
      <w:r w:rsidRPr="00B96C13">
        <w:t xml:space="preserve"> </w:t>
      </w:r>
      <w:r w:rsidR="00F553E1" w:rsidRPr="00B96C13">
        <w:t>литературы</w:t>
      </w:r>
      <w:bookmarkEnd w:id="12"/>
    </w:p>
    <w:p w:rsidR="00B96C13" w:rsidRPr="00B96C13" w:rsidRDefault="00B96C13" w:rsidP="00B96C13">
      <w:pPr>
        <w:rPr>
          <w:lang w:eastAsia="en-US"/>
        </w:rPr>
      </w:pPr>
    </w:p>
    <w:p w:rsidR="00B96C13" w:rsidRPr="00B96C13" w:rsidRDefault="00B96C13" w:rsidP="00B96C13">
      <w:pPr>
        <w:pStyle w:val="af2"/>
      </w:pPr>
      <w:r>
        <w:t xml:space="preserve">1. </w:t>
      </w:r>
      <w:r w:rsidR="00901FE2" w:rsidRPr="00B96C13">
        <w:t>Федеральный</w:t>
      </w:r>
      <w:r w:rsidRPr="00B96C13">
        <w:t xml:space="preserve"> </w:t>
      </w:r>
      <w:r w:rsidR="00901FE2" w:rsidRPr="00B96C13">
        <w:t>закон</w:t>
      </w:r>
      <w:r w:rsidRPr="00B96C13">
        <w:t xml:space="preserve"> "</w:t>
      </w:r>
      <w:r w:rsidR="00901FE2" w:rsidRPr="00B96C13">
        <w:t>О</w:t>
      </w:r>
      <w:r w:rsidRPr="00B96C13">
        <w:t xml:space="preserve"> </w:t>
      </w:r>
      <w:r w:rsidR="00901FE2" w:rsidRPr="00B96C13">
        <w:t>бухгалтерском</w:t>
      </w:r>
      <w:r w:rsidRPr="00B96C13">
        <w:t xml:space="preserve"> </w:t>
      </w:r>
      <w:r w:rsidR="00901FE2" w:rsidRPr="00B96C13">
        <w:t>учете</w:t>
      </w:r>
      <w:r w:rsidRPr="00B96C13">
        <w:t xml:space="preserve">" </w:t>
      </w:r>
      <w:r w:rsidR="00901FE2" w:rsidRPr="00B96C13">
        <w:t>от</w:t>
      </w:r>
      <w:r w:rsidRPr="00B96C13">
        <w:t xml:space="preserve"> </w:t>
      </w:r>
      <w:r w:rsidR="00901FE2" w:rsidRPr="00B96C13">
        <w:t>21</w:t>
      </w:r>
      <w:r w:rsidRPr="00B96C13">
        <w:t>.1</w:t>
      </w:r>
      <w:r w:rsidR="00901FE2" w:rsidRPr="00B96C13">
        <w:t>1</w:t>
      </w:r>
      <w:r w:rsidRPr="00B96C13">
        <w:t>.9</w:t>
      </w:r>
      <w:r w:rsidR="00901FE2" w:rsidRPr="00B96C13">
        <w:t>6</w:t>
      </w:r>
      <w:r w:rsidRPr="00B96C13">
        <w:t xml:space="preserve"> </w:t>
      </w:r>
      <w:r w:rsidR="00901FE2" w:rsidRPr="00B96C13">
        <w:t>г</w:t>
      </w:r>
      <w:r w:rsidRPr="00B96C13">
        <w:t xml:space="preserve">. </w:t>
      </w:r>
      <w:r w:rsidR="00901FE2" w:rsidRPr="00B96C13">
        <w:t>№</w:t>
      </w:r>
      <w:r w:rsidRPr="00B96C13">
        <w:t xml:space="preserve"> </w:t>
      </w:r>
      <w:r w:rsidR="00901FE2" w:rsidRPr="00B96C13">
        <w:t>129-ФЗ</w:t>
      </w:r>
      <w:r w:rsidRPr="00B96C13">
        <w:t>;</w:t>
      </w:r>
    </w:p>
    <w:p w:rsidR="00B96C13" w:rsidRPr="00B96C13" w:rsidRDefault="00B96C13" w:rsidP="00B96C13">
      <w:pPr>
        <w:pStyle w:val="af2"/>
      </w:pPr>
      <w:r>
        <w:t xml:space="preserve">2. </w:t>
      </w:r>
      <w:r w:rsidR="00901FE2" w:rsidRPr="00B96C13">
        <w:t>Гражданский</w:t>
      </w:r>
      <w:r w:rsidRPr="00B96C13">
        <w:t xml:space="preserve"> </w:t>
      </w:r>
      <w:r w:rsidR="00901FE2" w:rsidRPr="00B96C13">
        <w:t>кодекс</w:t>
      </w:r>
      <w:r w:rsidRPr="00B96C13">
        <w:t xml:space="preserve"> </w:t>
      </w:r>
      <w:r w:rsidR="00901FE2" w:rsidRPr="00B96C13">
        <w:t>РФ</w:t>
      </w:r>
      <w:r w:rsidRPr="00B96C13">
        <w:t xml:space="preserve">. </w:t>
      </w:r>
      <w:r w:rsidR="00901FE2" w:rsidRPr="00B96C13">
        <w:t>Части</w:t>
      </w:r>
      <w:r w:rsidRPr="00B96C13">
        <w:t xml:space="preserve"> </w:t>
      </w:r>
      <w:r w:rsidR="00901FE2" w:rsidRPr="00B96C13">
        <w:t>1</w:t>
      </w:r>
      <w:r w:rsidRPr="00B96C13">
        <w:t xml:space="preserve"> </w:t>
      </w:r>
      <w:r w:rsidR="00901FE2" w:rsidRPr="00B96C13">
        <w:t>и</w:t>
      </w:r>
      <w:r w:rsidRPr="00B96C13">
        <w:t xml:space="preserve"> </w:t>
      </w:r>
      <w:r w:rsidR="00901FE2" w:rsidRPr="00B96C13">
        <w:t>2</w:t>
      </w:r>
      <w:r w:rsidRPr="00B96C13">
        <w:t>;</w:t>
      </w:r>
    </w:p>
    <w:p w:rsidR="00B96C13" w:rsidRPr="00B96C13" w:rsidRDefault="00B96C13" w:rsidP="00B96C13">
      <w:pPr>
        <w:pStyle w:val="af2"/>
      </w:pPr>
      <w:r>
        <w:t xml:space="preserve">3. </w:t>
      </w:r>
      <w:r w:rsidR="00901FE2" w:rsidRPr="00B96C13">
        <w:t>Федеральный</w:t>
      </w:r>
      <w:r w:rsidRPr="00B96C13">
        <w:t xml:space="preserve"> </w:t>
      </w:r>
      <w:r w:rsidR="00901FE2" w:rsidRPr="00B96C13">
        <w:t>закон</w:t>
      </w:r>
      <w:r w:rsidRPr="00B96C13">
        <w:t xml:space="preserve"> "</w:t>
      </w:r>
      <w:r w:rsidR="00901FE2" w:rsidRPr="00B96C13">
        <w:t>О</w:t>
      </w:r>
      <w:r w:rsidRPr="00B96C13">
        <w:t xml:space="preserve"> </w:t>
      </w:r>
      <w:r w:rsidR="00901FE2" w:rsidRPr="00B96C13">
        <w:t>применении</w:t>
      </w:r>
      <w:r w:rsidRPr="00B96C13">
        <w:t xml:space="preserve"> </w:t>
      </w:r>
      <w:r w:rsidR="00901FE2" w:rsidRPr="00B96C13">
        <w:t>контрольно-кассовых</w:t>
      </w:r>
      <w:r w:rsidRPr="00B96C13">
        <w:t xml:space="preserve"> </w:t>
      </w:r>
      <w:r w:rsidR="00901FE2" w:rsidRPr="00B96C13">
        <w:t>машин</w:t>
      </w:r>
      <w:r w:rsidRPr="00B96C13">
        <w:t xml:space="preserve"> </w:t>
      </w:r>
      <w:r w:rsidR="00901FE2" w:rsidRPr="00B96C13">
        <w:t>при</w:t>
      </w:r>
      <w:r w:rsidRPr="00B96C13">
        <w:t xml:space="preserve"> </w:t>
      </w:r>
      <w:r w:rsidR="00901FE2" w:rsidRPr="00B96C13">
        <w:t>осуществлении</w:t>
      </w:r>
      <w:r w:rsidRPr="00B96C13">
        <w:t xml:space="preserve"> </w:t>
      </w:r>
      <w:r w:rsidR="00901FE2" w:rsidRPr="00B96C13">
        <w:t>денежных</w:t>
      </w:r>
      <w:r w:rsidRPr="00B96C13">
        <w:t xml:space="preserve"> </w:t>
      </w:r>
      <w:r w:rsidR="00901FE2" w:rsidRPr="00B96C13">
        <w:t>расчетов</w:t>
      </w:r>
      <w:r w:rsidRPr="00B96C13">
        <w:t xml:space="preserve"> </w:t>
      </w:r>
      <w:r w:rsidR="00901FE2" w:rsidRPr="00B96C13">
        <w:t>с</w:t>
      </w:r>
      <w:r w:rsidRPr="00B96C13">
        <w:t xml:space="preserve"> </w:t>
      </w:r>
      <w:r w:rsidR="00901FE2" w:rsidRPr="00B96C13">
        <w:t>населением</w:t>
      </w:r>
      <w:r w:rsidRPr="00B96C13">
        <w:t xml:space="preserve">" </w:t>
      </w:r>
      <w:r w:rsidR="00901FE2" w:rsidRPr="00B96C13">
        <w:t>от</w:t>
      </w:r>
      <w:r w:rsidRPr="00B96C13">
        <w:t xml:space="preserve"> </w:t>
      </w:r>
      <w:r w:rsidR="00901FE2" w:rsidRPr="00B96C13">
        <w:t>30</w:t>
      </w:r>
      <w:r w:rsidRPr="00B96C13">
        <w:t>.1</w:t>
      </w:r>
      <w:r w:rsidR="00901FE2" w:rsidRPr="00B96C13">
        <w:t>2</w:t>
      </w:r>
      <w:r w:rsidRPr="00B96C13">
        <w:t>.0</w:t>
      </w:r>
      <w:r w:rsidR="00901FE2" w:rsidRPr="00B96C13">
        <w:t>1г</w:t>
      </w:r>
      <w:r w:rsidRPr="00B96C13">
        <w:t xml:space="preserve">. </w:t>
      </w:r>
      <w:r w:rsidR="00901FE2" w:rsidRPr="00B96C13">
        <w:t>№</w:t>
      </w:r>
      <w:r w:rsidRPr="00B96C13">
        <w:t xml:space="preserve"> </w:t>
      </w:r>
      <w:r w:rsidR="00901FE2" w:rsidRPr="00B96C13">
        <w:t>5215-1</w:t>
      </w:r>
      <w:r w:rsidRPr="00B96C13">
        <w:t>;</w:t>
      </w:r>
    </w:p>
    <w:p w:rsidR="00B96C13" w:rsidRPr="00B96C13" w:rsidRDefault="00B96C13" w:rsidP="00B96C13">
      <w:pPr>
        <w:pStyle w:val="af2"/>
      </w:pPr>
      <w:r>
        <w:t xml:space="preserve">4. </w:t>
      </w:r>
      <w:r w:rsidR="00832799" w:rsidRPr="00B96C13">
        <w:t>План</w:t>
      </w:r>
      <w:r w:rsidRPr="00B96C13">
        <w:t xml:space="preserve"> </w:t>
      </w:r>
      <w:r w:rsidR="00832799" w:rsidRPr="00B96C13">
        <w:t>счетов</w:t>
      </w:r>
      <w:r w:rsidRPr="00B96C13">
        <w:t xml:space="preserve"> </w:t>
      </w:r>
      <w:r w:rsidR="00832799" w:rsidRPr="00B96C13">
        <w:t>бухгалтерского</w:t>
      </w:r>
      <w:r w:rsidRPr="00B96C13">
        <w:t xml:space="preserve"> </w:t>
      </w:r>
      <w:r w:rsidR="00832799" w:rsidRPr="00B96C13">
        <w:t>учета</w:t>
      </w:r>
      <w:r w:rsidRPr="00B96C13">
        <w:t xml:space="preserve"> </w:t>
      </w:r>
      <w:r w:rsidR="00832799" w:rsidRPr="00B96C13">
        <w:t>финансово-хозяйственной</w:t>
      </w:r>
      <w:r w:rsidRPr="00B96C13">
        <w:t xml:space="preserve"> </w:t>
      </w:r>
      <w:r w:rsidR="00832799" w:rsidRPr="00B96C13">
        <w:t>деятельности</w:t>
      </w:r>
      <w:r w:rsidRPr="00B96C13">
        <w:t xml:space="preserve"> </w:t>
      </w:r>
      <w:r w:rsidR="00832799" w:rsidRPr="00B96C13">
        <w:t>организации</w:t>
      </w:r>
      <w:r w:rsidRPr="00B96C13">
        <w:t xml:space="preserve"> </w:t>
      </w:r>
      <w:r w:rsidR="00832799" w:rsidRPr="00B96C13">
        <w:t>и</w:t>
      </w:r>
      <w:r w:rsidRPr="00B96C13">
        <w:t xml:space="preserve"> </w:t>
      </w:r>
      <w:r w:rsidR="00832799" w:rsidRPr="00B96C13">
        <w:t>Инструкция</w:t>
      </w:r>
      <w:r w:rsidRPr="00B96C13">
        <w:t xml:space="preserve"> </w:t>
      </w:r>
      <w:r w:rsidR="00832799" w:rsidRPr="00B96C13">
        <w:t>по</w:t>
      </w:r>
      <w:r w:rsidRPr="00B96C13">
        <w:t xml:space="preserve"> </w:t>
      </w:r>
      <w:r w:rsidR="00832799" w:rsidRPr="00B96C13">
        <w:t>его</w:t>
      </w:r>
      <w:r w:rsidRPr="00B96C13">
        <w:t xml:space="preserve"> </w:t>
      </w:r>
      <w:r w:rsidR="00832799" w:rsidRPr="00B96C13">
        <w:t>применению</w:t>
      </w:r>
      <w:r w:rsidRPr="00B96C13">
        <w:t xml:space="preserve">. </w:t>
      </w:r>
      <w:r w:rsidR="00832799" w:rsidRPr="00B96C13">
        <w:t>Утверждены</w:t>
      </w:r>
      <w:r w:rsidRPr="00B96C13">
        <w:t xml:space="preserve"> </w:t>
      </w:r>
      <w:r w:rsidR="00832799" w:rsidRPr="00B96C13">
        <w:t>приказом</w:t>
      </w:r>
      <w:r w:rsidRPr="00B96C13">
        <w:t xml:space="preserve"> </w:t>
      </w:r>
      <w:r w:rsidR="00832799" w:rsidRPr="00B96C13">
        <w:t>Минфина</w:t>
      </w:r>
      <w:r w:rsidRPr="00B96C13">
        <w:t xml:space="preserve"> </w:t>
      </w:r>
      <w:r w:rsidR="00832799" w:rsidRPr="00B96C13">
        <w:t>РФ</w:t>
      </w:r>
      <w:r w:rsidRPr="00B96C13">
        <w:t xml:space="preserve"> </w:t>
      </w:r>
      <w:r w:rsidR="00832799" w:rsidRPr="00B96C13">
        <w:t>от</w:t>
      </w:r>
      <w:r w:rsidRPr="00B96C13">
        <w:t xml:space="preserve"> </w:t>
      </w:r>
      <w:r w:rsidR="00832799" w:rsidRPr="00B96C13">
        <w:t>31</w:t>
      </w:r>
      <w:r w:rsidRPr="00B96C13">
        <w:t>.10.20</w:t>
      </w:r>
      <w:r w:rsidR="00832799" w:rsidRPr="00B96C13">
        <w:t>00г</w:t>
      </w:r>
      <w:r w:rsidRPr="00B96C13">
        <w:t xml:space="preserve">. </w:t>
      </w:r>
      <w:r w:rsidR="00832799" w:rsidRPr="00B96C13">
        <w:t>№</w:t>
      </w:r>
      <w:r w:rsidRPr="00B96C13">
        <w:t xml:space="preserve"> </w:t>
      </w:r>
      <w:r w:rsidR="00832799" w:rsidRPr="00B96C13">
        <w:t>94н</w:t>
      </w:r>
      <w:r w:rsidRPr="00B96C13">
        <w:t>;</w:t>
      </w:r>
    </w:p>
    <w:p w:rsidR="00B96C13" w:rsidRPr="00B96C13" w:rsidRDefault="00B96C13" w:rsidP="00B96C13">
      <w:pPr>
        <w:pStyle w:val="af2"/>
      </w:pPr>
      <w:r>
        <w:t xml:space="preserve">5. </w:t>
      </w:r>
      <w:r w:rsidR="00164184" w:rsidRPr="00B96C13">
        <w:t>Положение</w:t>
      </w:r>
      <w:r w:rsidRPr="00B96C13">
        <w:t xml:space="preserve"> </w:t>
      </w:r>
      <w:r w:rsidR="00164184" w:rsidRPr="00B96C13">
        <w:t>по</w:t>
      </w:r>
      <w:r w:rsidRPr="00B96C13">
        <w:t xml:space="preserve"> </w:t>
      </w:r>
      <w:r w:rsidR="00AC3391" w:rsidRPr="00B96C13">
        <w:t>бухгалтерскому</w:t>
      </w:r>
      <w:r w:rsidRPr="00B96C13">
        <w:t xml:space="preserve"> </w:t>
      </w:r>
      <w:r w:rsidR="00AC3391" w:rsidRPr="00B96C13">
        <w:t>учету</w:t>
      </w:r>
      <w:r w:rsidRPr="00B96C13">
        <w:t xml:space="preserve"> (</w:t>
      </w:r>
      <w:r w:rsidR="00AC3391" w:rsidRPr="00B96C13">
        <w:t>ПБУ</w:t>
      </w:r>
      <w:r w:rsidRPr="00B96C13">
        <w:t xml:space="preserve"> </w:t>
      </w:r>
      <w:r w:rsidR="00AC3391" w:rsidRPr="00B96C13">
        <w:t>1-23</w:t>
      </w:r>
      <w:r w:rsidRPr="00B96C13">
        <w:t xml:space="preserve">). - </w:t>
      </w:r>
      <w:r w:rsidR="00AC3391" w:rsidRPr="00B96C13">
        <w:t>Н</w:t>
      </w:r>
      <w:r w:rsidRPr="00B96C13">
        <w:t xml:space="preserve">.: </w:t>
      </w:r>
      <w:r w:rsidR="00AC3391" w:rsidRPr="00B96C13">
        <w:t>Сиб</w:t>
      </w:r>
      <w:r w:rsidRPr="00B96C13">
        <w:t xml:space="preserve">. </w:t>
      </w:r>
      <w:r w:rsidR="00AC3391" w:rsidRPr="00B96C13">
        <w:t>унив</w:t>
      </w:r>
      <w:r w:rsidRPr="00B96C13">
        <w:t xml:space="preserve">. </w:t>
      </w:r>
      <w:r w:rsidR="00AC3391" w:rsidRPr="00B96C13">
        <w:t>изд-во,</w:t>
      </w:r>
      <w:r w:rsidRPr="00B96C13">
        <w:t xml:space="preserve"> </w:t>
      </w:r>
      <w:r w:rsidR="00AC3391" w:rsidRPr="00B96C13">
        <w:t>2010г</w:t>
      </w:r>
      <w:r w:rsidRPr="00B96C13">
        <w:t>.;</w:t>
      </w:r>
    </w:p>
    <w:p w:rsidR="00B96C13" w:rsidRPr="00B96C13" w:rsidRDefault="00B96C13" w:rsidP="00B96C13">
      <w:pPr>
        <w:pStyle w:val="af2"/>
      </w:pPr>
      <w:r>
        <w:t xml:space="preserve">6. </w:t>
      </w:r>
      <w:r w:rsidR="00164184" w:rsidRPr="00B96C13">
        <w:t>Инструкция</w:t>
      </w:r>
      <w:r w:rsidRPr="00B96C13">
        <w:t xml:space="preserve"> </w:t>
      </w:r>
      <w:r w:rsidR="00164184" w:rsidRPr="00B96C13">
        <w:t>Банка</w:t>
      </w:r>
      <w:r w:rsidRPr="00B96C13">
        <w:t xml:space="preserve"> </w:t>
      </w:r>
      <w:r w:rsidR="00164184" w:rsidRPr="00B96C13">
        <w:t>России</w:t>
      </w:r>
      <w:r w:rsidRPr="00B96C13">
        <w:t xml:space="preserve"> "</w:t>
      </w:r>
      <w:r w:rsidR="00164184" w:rsidRPr="00B96C13">
        <w:t>О</w:t>
      </w:r>
      <w:r w:rsidRPr="00B96C13">
        <w:t xml:space="preserve"> </w:t>
      </w:r>
      <w:r w:rsidR="00164184" w:rsidRPr="00B96C13">
        <w:t>порядке</w:t>
      </w:r>
      <w:r w:rsidRPr="00B96C13">
        <w:t xml:space="preserve"> </w:t>
      </w:r>
      <w:r w:rsidR="00164184" w:rsidRPr="00B96C13">
        <w:t>ведения</w:t>
      </w:r>
      <w:r w:rsidRPr="00B96C13">
        <w:t xml:space="preserve"> </w:t>
      </w:r>
      <w:r w:rsidR="00164184" w:rsidRPr="00B96C13">
        <w:t>кассовых</w:t>
      </w:r>
      <w:r w:rsidRPr="00B96C13">
        <w:t xml:space="preserve"> </w:t>
      </w:r>
      <w:r w:rsidR="00164184" w:rsidRPr="00B96C13">
        <w:t>операций</w:t>
      </w:r>
      <w:r w:rsidRPr="00B96C13">
        <w:t xml:space="preserve"> </w:t>
      </w:r>
      <w:r w:rsidR="00164184" w:rsidRPr="00B96C13">
        <w:t>в</w:t>
      </w:r>
      <w:r w:rsidRPr="00B96C13">
        <w:t xml:space="preserve"> </w:t>
      </w:r>
      <w:r w:rsidR="00164184" w:rsidRPr="00B96C13">
        <w:t>РФ</w:t>
      </w:r>
      <w:r w:rsidRPr="00B96C13">
        <w:t xml:space="preserve">" </w:t>
      </w:r>
      <w:r w:rsidR="00164184" w:rsidRPr="00B96C13">
        <w:t>от</w:t>
      </w:r>
      <w:r w:rsidRPr="00B96C13">
        <w:t xml:space="preserve"> </w:t>
      </w:r>
      <w:r w:rsidR="00164184" w:rsidRPr="00B96C13">
        <w:t>4</w:t>
      </w:r>
      <w:r w:rsidRPr="00B96C13">
        <w:t>.1</w:t>
      </w:r>
      <w:r w:rsidR="00164184" w:rsidRPr="00B96C13">
        <w:t>0</w:t>
      </w:r>
      <w:r w:rsidRPr="00B96C13">
        <w:t>.9</w:t>
      </w:r>
      <w:r w:rsidR="00164184" w:rsidRPr="00B96C13">
        <w:t>3г</w:t>
      </w:r>
      <w:r w:rsidRPr="00B96C13">
        <w:t xml:space="preserve">. </w:t>
      </w:r>
      <w:r w:rsidR="00164184" w:rsidRPr="00B96C13">
        <w:t>№18</w:t>
      </w:r>
      <w:r w:rsidRPr="00B96C13">
        <w:t>;</w:t>
      </w:r>
    </w:p>
    <w:p w:rsidR="00B96C13" w:rsidRPr="00B96C13" w:rsidRDefault="00164184" w:rsidP="00B96C13">
      <w:pPr>
        <w:pStyle w:val="af2"/>
      </w:pPr>
      <w:r w:rsidRPr="00B96C13">
        <w:t>7</w:t>
      </w:r>
      <w:r w:rsidR="00B96C13" w:rsidRPr="00B96C13">
        <w:t xml:space="preserve">. </w:t>
      </w:r>
      <w:r w:rsidR="00832799" w:rsidRPr="00B96C13">
        <w:t>Письмо</w:t>
      </w:r>
      <w:r w:rsidR="00B96C13" w:rsidRPr="00B96C13">
        <w:t xml:space="preserve"> </w:t>
      </w:r>
      <w:r w:rsidR="00832799" w:rsidRPr="00B96C13">
        <w:t>Банка</w:t>
      </w:r>
      <w:r w:rsidR="00B96C13" w:rsidRPr="00B96C13">
        <w:t xml:space="preserve"> </w:t>
      </w:r>
      <w:r w:rsidR="00832799" w:rsidRPr="00B96C13">
        <w:t>России</w:t>
      </w:r>
      <w:r w:rsidR="00B96C13" w:rsidRPr="00B96C13">
        <w:t xml:space="preserve"> </w:t>
      </w:r>
      <w:r w:rsidR="00832799" w:rsidRPr="00B96C13">
        <w:t>от</w:t>
      </w:r>
      <w:r w:rsidR="00B96C13" w:rsidRPr="00B96C13">
        <w:t xml:space="preserve"> </w:t>
      </w:r>
      <w:r w:rsidR="00832799" w:rsidRPr="00B96C13">
        <w:t>22</w:t>
      </w:r>
      <w:r w:rsidR="00B96C13" w:rsidRPr="00B96C13">
        <w:t>.09.19</w:t>
      </w:r>
      <w:r w:rsidR="00E04B39" w:rsidRPr="00B96C13">
        <w:t>93</w:t>
      </w:r>
      <w:r w:rsidR="00B96C13" w:rsidRPr="00B96C13">
        <w:t xml:space="preserve"> </w:t>
      </w:r>
      <w:r w:rsidR="00E04B39" w:rsidRPr="00B96C13">
        <w:t>г</w:t>
      </w:r>
      <w:r w:rsidR="00B96C13" w:rsidRPr="00B96C13">
        <w:t xml:space="preserve">. </w:t>
      </w:r>
      <w:r w:rsidR="00E04B39" w:rsidRPr="00B96C13">
        <w:t>№40</w:t>
      </w:r>
      <w:r w:rsidR="00B96C13" w:rsidRPr="00B96C13">
        <w:t xml:space="preserve"> "</w:t>
      </w:r>
      <w:r w:rsidR="00E04B39" w:rsidRPr="00B96C13">
        <w:t>О</w:t>
      </w:r>
      <w:r w:rsidR="00B96C13" w:rsidRPr="00B96C13">
        <w:t xml:space="preserve"> </w:t>
      </w:r>
      <w:r w:rsidR="00E04B39" w:rsidRPr="00B96C13">
        <w:t>Порядке</w:t>
      </w:r>
      <w:r w:rsidR="00B96C13" w:rsidRPr="00B96C13">
        <w:t xml:space="preserve"> </w:t>
      </w:r>
      <w:r w:rsidR="00E04B39" w:rsidRPr="00B96C13">
        <w:t>ведения</w:t>
      </w:r>
      <w:r w:rsidR="00B96C13" w:rsidRPr="00B96C13">
        <w:t xml:space="preserve"> </w:t>
      </w:r>
      <w:r w:rsidR="00832799" w:rsidRPr="00B96C13">
        <w:t>кассо</w:t>
      </w:r>
      <w:r w:rsidR="00E04B39" w:rsidRPr="00B96C13">
        <w:t>вых</w:t>
      </w:r>
      <w:r w:rsidR="00B96C13" w:rsidRPr="00B96C13">
        <w:t xml:space="preserve"> </w:t>
      </w:r>
      <w:r w:rsidR="00E04B39" w:rsidRPr="00B96C13">
        <w:t>операций</w:t>
      </w:r>
      <w:r w:rsidR="00B96C13" w:rsidRPr="00B96C13">
        <w:t xml:space="preserve"> </w:t>
      </w:r>
      <w:r w:rsidR="00E04B39" w:rsidRPr="00B96C13">
        <w:t>В</w:t>
      </w:r>
      <w:r w:rsidR="00B96C13" w:rsidRPr="00B96C13">
        <w:t xml:space="preserve"> </w:t>
      </w:r>
      <w:r w:rsidR="00E04B39" w:rsidRPr="00B96C13">
        <w:t>РФ</w:t>
      </w:r>
      <w:r w:rsidR="00B96C13" w:rsidRPr="00B96C13">
        <w:t>";</w:t>
      </w:r>
    </w:p>
    <w:p w:rsidR="00B96C13" w:rsidRPr="00B96C13" w:rsidRDefault="00164184" w:rsidP="00B96C13">
      <w:pPr>
        <w:pStyle w:val="af2"/>
      </w:pPr>
      <w:r w:rsidRPr="00B96C13">
        <w:t>8</w:t>
      </w:r>
      <w:r w:rsidR="00B96C13" w:rsidRPr="00B96C13">
        <w:t xml:space="preserve">. </w:t>
      </w:r>
      <w:r w:rsidR="00901FE2" w:rsidRPr="00B96C13">
        <w:t>Положение</w:t>
      </w:r>
      <w:r w:rsidR="00B96C13" w:rsidRPr="00B96C13">
        <w:t xml:space="preserve"> </w:t>
      </w:r>
      <w:r w:rsidR="00901FE2" w:rsidRPr="00B96C13">
        <w:t>Банка</w:t>
      </w:r>
      <w:r w:rsidR="00B96C13" w:rsidRPr="00B96C13">
        <w:t xml:space="preserve"> </w:t>
      </w:r>
      <w:r w:rsidR="00901FE2" w:rsidRPr="00B96C13">
        <w:t>России</w:t>
      </w:r>
      <w:r w:rsidR="00B96C13" w:rsidRPr="00B96C13">
        <w:t xml:space="preserve"> "</w:t>
      </w:r>
      <w:r w:rsidR="00901FE2" w:rsidRPr="00B96C13">
        <w:t>О</w:t>
      </w:r>
      <w:r w:rsidR="00B96C13" w:rsidRPr="00B96C13">
        <w:t xml:space="preserve"> </w:t>
      </w:r>
      <w:r w:rsidR="00DD49CB" w:rsidRPr="00B96C13">
        <w:t>безналичных</w:t>
      </w:r>
      <w:r w:rsidR="00B96C13" w:rsidRPr="00B96C13">
        <w:t xml:space="preserve"> </w:t>
      </w:r>
      <w:r w:rsidR="00DD49CB" w:rsidRPr="00B96C13">
        <w:t>расчетах</w:t>
      </w:r>
      <w:r w:rsidR="00B96C13" w:rsidRPr="00B96C13">
        <w:t xml:space="preserve"> </w:t>
      </w:r>
      <w:r w:rsidR="00DD49CB" w:rsidRPr="00B96C13">
        <w:t>в</w:t>
      </w:r>
      <w:r w:rsidR="00B96C13" w:rsidRPr="00B96C13">
        <w:t xml:space="preserve"> </w:t>
      </w:r>
      <w:r w:rsidR="00DD49CB" w:rsidRPr="00B96C13">
        <w:t>РФ</w:t>
      </w:r>
      <w:r w:rsidR="00B96C13" w:rsidRPr="00B96C13">
        <w:t xml:space="preserve">" </w:t>
      </w:r>
      <w:r w:rsidR="00DD49CB" w:rsidRPr="00B96C13">
        <w:t>от</w:t>
      </w:r>
      <w:r w:rsidR="00B96C13" w:rsidRPr="00B96C13">
        <w:t xml:space="preserve"> </w:t>
      </w:r>
      <w:r w:rsidR="00DD49CB" w:rsidRPr="00B96C13">
        <w:t>12</w:t>
      </w:r>
      <w:r w:rsidR="00B96C13" w:rsidRPr="00B96C13">
        <w:t>.0</w:t>
      </w:r>
      <w:r w:rsidR="00DD49CB" w:rsidRPr="00B96C13">
        <w:t>4</w:t>
      </w:r>
      <w:r w:rsidR="00B96C13" w:rsidRPr="00B96C13">
        <w:t>.0</w:t>
      </w:r>
      <w:r w:rsidR="00DD49CB" w:rsidRPr="00B96C13">
        <w:t>1</w:t>
      </w:r>
      <w:r w:rsidR="00901FE2" w:rsidRPr="00B96C13">
        <w:t>г</w:t>
      </w:r>
      <w:r w:rsidR="00B96C13" w:rsidRPr="00B96C13">
        <w:t xml:space="preserve">. </w:t>
      </w:r>
      <w:r w:rsidR="00901FE2" w:rsidRPr="00B96C13">
        <w:t>№2-П</w:t>
      </w:r>
      <w:r w:rsidR="00B96C13" w:rsidRPr="00B96C13">
        <w:t>;</w:t>
      </w:r>
    </w:p>
    <w:p w:rsidR="00B96C13" w:rsidRPr="00B96C13" w:rsidRDefault="00E04B39" w:rsidP="00B96C13">
      <w:pPr>
        <w:pStyle w:val="af2"/>
      </w:pPr>
      <w:r w:rsidRPr="00B96C13">
        <w:t>9</w:t>
      </w:r>
      <w:r w:rsidR="00B96C13" w:rsidRPr="00B96C13">
        <w:t xml:space="preserve">. </w:t>
      </w:r>
      <w:r w:rsidRPr="00B96C13">
        <w:t>Указ</w:t>
      </w:r>
      <w:r w:rsidR="00B96C13" w:rsidRPr="00B96C13">
        <w:t xml:space="preserve"> </w:t>
      </w:r>
      <w:r w:rsidRPr="00B96C13">
        <w:t>Президента</w:t>
      </w:r>
      <w:r w:rsidR="00B96C13" w:rsidRPr="00B96C13">
        <w:t xml:space="preserve"> </w:t>
      </w:r>
      <w:r w:rsidRPr="00B96C13">
        <w:t>РФ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23</w:t>
      </w:r>
      <w:r w:rsidR="00B96C13" w:rsidRPr="00B96C13">
        <w:t>.0</w:t>
      </w:r>
      <w:r w:rsidRPr="00B96C13">
        <w:t>5</w:t>
      </w:r>
      <w:r w:rsidR="00B96C13" w:rsidRPr="00B96C13">
        <w:t>.9</w:t>
      </w:r>
      <w:r w:rsidRPr="00B96C13">
        <w:t>4</w:t>
      </w:r>
      <w:r w:rsidR="00B96C13" w:rsidRPr="00B96C13">
        <w:t xml:space="preserve"> </w:t>
      </w:r>
      <w:r w:rsidRPr="00B96C13">
        <w:t>№</w:t>
      </w:r>
      <w:r w:rsidR="00B96C13" w:rsidRPr="00B96C13">
        <w:t xml:space="preserve"> </w:t>
      </w:r>
      <w:r w:rsidRPr="00B96C13">
        <w:t>1006</w:t>
      </w:r>
      <w:r w:rsidR="00B96C13" w:rsidRPr="00B96C13">
        <w:t xml:space="preserve"> "</w:t>
      </w:r>
      <w:r w:rsidRPr="00B96C13">
        <w:t>Об</w:t>
      </w:r>
      <w:r w:rsidR="00B96C13" w:rsidRPr="00B96C13">
        <w:t xml:space="preserve"> </w:t>
      </w:r>
      <w:r w:rsidRPr="00B96C13">
        <w:t>осуществлении</w:t>
      </w:r>
      <w:r w:rsidR="00B96C13" w:rsidRPr="00B96C13">
        <w:t xml:space="preserve"> </w:t>
      </w:r>
      <w:r w:rsidRPr="00B96C13">
        <w:t>комплексных</w:t>
      </w:r>
      <w:r w:rsidR="00B96C13" w:rsidRPr="00B96C13">
        <w:t xml:space="preserve"> </w:t>
      </w:r>
      <w:r w:rsidRPr="00B96C13">
        <w:t>мер</w:t>
      </w:r>
      <w:r w:rsidR="00B96C13" w:rsidRPr="00B96C13">
        <w:t xml:space="preserve"> </w:t>
      </w:r>
      <w:r w:rsidRPr="00B96C13">
        <w:t>по</w:t>
      </w:r>
      <w:r w:rsidR="00B96C13" w:rsidRPr="00B96C13">
        <w:t xml:space="preserve"> </w:t>
      </w:r>
      <w:r w:rsidRPr="00B96C13">
        <w:t>своевременному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полному</w:t>
      </w:r>
      <w:r w:rsidR="00B96C13" w:rsidRPr="00B96C13">
        <w:t xml:space="preserve"> </w:t>
      </w:r>
      <w:r w:rsidRPr="00B96C13">
        <w:t>внесению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бюджет</w:t>
      </w:r>
      <w:r w:rsidR="00B96C13" w:rsidRPr="00B96C13">
        <w:t xml:space="preserve"> </w:t>
      </w:r>
      <w:r w:rsidRPr="00B96C13">
        <w:t>налогов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иных</w:t>
      </w:r>
      <w:r w:rsidR="00B96C13" w:rsidRPr="00B96C13">
        <w:t xml:space="preserve"> </w:t>
      </w:r>
      <w:r w:rsidRPr="00B96C13">
        <w:t>обязательных</w:t>
      </w:r>
      <w:r w:rsidR="00B96C13" w:rsidRPr="00B96C13">
        <w:t xml:space="preserve"> </w:t>
      </w:r>
      <w:r w:rsidRPr="00B96C13">
        <w:t>платежей</w:t>
      </w:r>
      <w:r w:rsidR="00B96C13" w:rsidRPr="00B96C13">
        <w:t xml:space="preserve">"; </w:t>
      </w:r>
      <w:r w:rsidRPr="00B96C13">
        <w:t>в</w:t>
      </w:r>
      <w:r w:rsidR="00B96C13" w:rsidRPr="00B96C13">
        <w:t xml:space="preserve"> </w:t>
      </w:r>
      <w:r w:rsidRPr="00B96C13">
        <w:t>редакции</w:t>
      </w:r>
      <w:r w:rsidR="00B96C13" w:rsidRPr="00B96C13">
        <w:t xml:space="preserve"> </w:t>
      </w:r>
      <w:r w:rsidRPr="00B96C13">
        <w:t>от</w:t>
      </w:r>
      <w:r w:rsidR="00B96C13" w:rsidRPr="00B96C13">
        <w:t xml:space="preserve"> </w:t>
      </w:r>
      <w:r w:rsidRPr="00B96C13">
        <w:t>25</w:t>
      </w:r>
      <w:r w:rsidR="00B96C13" w:rsidRPr="00B96C13">
        <w:t>.07.20</w:t>
      </w:r>
      <w:r w:rsidRPr="00B96C13">
        <w:t>00</w:t>
      </w:r>
      <w:r w:rsidR="00B96C13" w:rsidRPr="00B96C13">
        <w:t xml:space="preserve"> </w:t>
      </w:r>
      <w:r w:rsidRPr="00B96C13">
        <w:t>№</w:t>
      </w:r>
      <w:r w:rsidR="00B96C13">
        <w:t xml:space="preserve"> </w:t>
      </w:r>
      <w:r w:rsidRPr="00B96C13">
        <w:t>1358</w:t>
      </w:r>
      <w:r w:rsidR="00B96C13" w:rsidRPr="00B96C13">
        <w:t>);</w:t>
      </w:r>
    </w:p>
    <w:p w:rsidR="00B96C13" w:rsidRPr="00B96C13" w:rsidRDefault="00E04B39" w:rsidP="00B96C13">
      <w:pPr>
        <w:pStyle w:val="af2"/>
      </w:pPr>
      <w:r w:rsidRPr="00B96C13">
        <w:t>10</w:t>
      </w:r>
      <w:r w:rsidR="00B96C13" w:rsidRPr="00B96C13">
        <w:t xml:space="preserve">. </w:t>
      </w:r>
      <w:r w:rsidRPr="00B96C13">
        <w:t>Указание</w:t>
      </w:r>
      <w:r w:rsidR="00B96C13" w:rsidRPr="00B96C13">
        <w:t xml:space="preserve"> </w:t>
      </w:r>
      <w:r w:rsidRPr="00B96C13">
        <w:t>Банка</w:t>
      </w:r>
      <w:r w:rsidR="00B96C13" w:rsidRPr="00B96C13">
        <w:t xml:space="preserve"> </w:t>
      </w:r>
      <w:r w:rsidRPr="00B96C13">
        <w:t>России</w:t>
      </w:r>
      <w:r w:rsidR="00B96C13" w:rsidRPr="00B96C13">
        <w:t xml:space="preserve"> "</w:t>
      </w:r>
      <w:r w:rsidR="00832799" w:rsidRPr="00B96C13">
        <w:t>Об</w:t>
      </w:r>
      <w:r w:rsidR="00B96C13" w:rsidRPr="00B96C13">
        <w:t xml:space="preserve"> </w:t>
      </w:r>
      <w:r w:rsidR="00832799" w:rsidRPr="00B96C13">
        <w:t>установлении</w:t>
      </w:r>
      <w:r w:rsidR="00B96C13" w:rsidRPr="00B96C13">
        <w:t xml:space="preserve"> </w:t>
      </w:r>
      <w:r w:rsidR="00832799" w:rsidRPr="00B96C13">
        <w:t>предельного</w:t>
      </w:r>
      <w:r w:rsidR="00B96C13" w:rsidRPr="00B96C13">
        <w:t xml:space="preserve"> </w:t>
      </w:r>
      <w:r w:rsidR="00832799" w:rsidRPr="00B96C13">
        <w:t>размера</w:t>
      </w:r>
      <w:r w:rsidR="00B96C13" w:rsidRPr="00B96C13">
        <w:t xml:space="preserve"> </w:t>
      </w:r>
      <w:r w:rsidR="00832799" w:rsidRPr="00B96C13">
        <w:t>расчетов</w:t>
      </w:r>
      <w:r w:rsidR="00B96C13" w:rsidRPr="00B96C13">
        <w:t xml:space="preserve"> </w:t>
      </w:r>
      <w:r w:rsidR="00832799" w:rsidRPr="00B96C13">
        <w:t>наличными</w:t>
      </w:r>
      <w:r w:rsidR="00B96C13" w:rsidRPr="00B96C13">
        <w:t xml:space="preserve"> </w:t>
      </w:r>
      <w:r w:rsidR="00832799" w:rsidRPr="00B96C13">
        <w:t>деньгами</w:t>
      </w:r>
      <w:r w:rsidR="00B96C13" w:rsidRPr="00B96C13">
        <w:t xml:space="preserve"> </w:t>
      </w:r>
      <w:r w:rsidR="00832799" w:rsidRPr="00B96C13">
        <w:t>в</w:t>
      </w:r>
      <w:r w:rsidR="00B96C13" w:rsidRPr="00B96C13">
        <w:t xml:space="preserve"> </w:t>
      </w:r>
      <w:r w:rsidR="00832799" w:rsidRPr="00B96C13">
        <w:t>РФ</w:t>
      </w:r>
      <w:r w:rsidR="00B96C13" w:rsidRPr="00B96C13">
        <w:t xml:space="preserve"> </w:t>
      </w:r>
      <w:r w:rsidR="00832799" w:rsidRPr="00B96C13">
        <w:t>между</w:t>
      </w:r>
      <w:r w:rsidR="00B96C13" w:rsidRPr="00B96C13">
        <w:t xml:space="preserve"> </w:t>
      </w:r>
      <w:r w:rsidR="00832799" w:rsidRPr="00B96C13">
        <w:t>юридическими</w:t>
      </w:r>
      <w:r w:rsidR="00B96C13" w:rsidRPr="00B96C13">
        <w:t xml:space="preserve"> </w:t>
      </w:r>
      <w:r w:rsidR="00832799" w:rsidRPr="00B96C13">
        <w:t>лицами</w:t>
      </w:r>
      <w:r w:rsidR="00B96C13" w:rsidRPr="00B96C13">
        <w:t xml:space="preserve">" </w:t>
      </w:r>
      <w:r w:rsidR="00832799" w:rsidRPr="00B96C13">
        <w:t>от</w:t>
      </w:r>
      <w:r w:rsidR="00B96C13" w:rsidRPr="00B96C13">
        <w:t xml:space="preserve"> </w:t>
      </w:r>
      <w:r w:rsidR="00832799" w:rsidRPr="00B96C13">
        <w:rPr>
          <w:bCs/>
        </w:rPr>
        <w:t>14</w:t>
      </w:r>
      <w:r w:rsidR="00B96C13" w:rsidRPr="00B96C13">
        <w:rPr>
          <w:bCs/>
        </w:rPr>
        <w:t>.1</w:t>
      </w:r>
      <w:r w:rsidR="00832799" w:rsidRPr="00B96C13">
        <w:rPr>
          <w:bCs/>
        </w:rPr>
        <w:t>1</w:t>
      </w:r>
      <w:r w:rsidR="00B96C13" w:rsidRPr="00B96C13">
        <w:rPr>
          <w:bCs/>
        </w:rPr>
        <w:t>.0</w:t>
      </w:r>
      <w:r w:rsidR="00832799" w:rsidRPr="00B96C13">
        <w:rPr>
          <w:bCs/>
        </w:rPr>
        <w:t>1</w:t>
      </w:r>
      <w:r w:rsidR="00B96C13" w:rsidRPr="00B96C13">
        <w:rPr>
          <w:bCs/>
        </w:rPr>
        <w:t xml:space="preserve"> </w:t>
      </w:r>
      <w:r w:rsidR="00832799" w:rsidRPr="00B96C13">
        <w:rPr>
          <w:bCs/>
        </w:rPr>
        <w:t>№</w:t>
      </w:r>
      <w:r w:rsidR="00B96C13" w:rsidRPr="00B96C13">
        <w:rPr>
          <w:bCs/>
        </w:rPr>
        <w:t xml:space="preserve"> </w:t>
      </w:r>
      <w:r w:rsidR="00832799" w:rsidRPr="00B96C13">
        <w:rPr>
          <w:bCs/>
        </w:rPr>
        <w:t>1050-У</w:t>
      </w:r>
      <w:r w:rsidR="00B96C13" w:rsidRPr="00B96C13">
        <w:t>;</w:t>
      </w:r>
    </w:p>
    <w:p w:rsidR="00B96C13" w:rsidRPr="00B96C13" w:rsidRDefault="00DD49CB" w:rsidP="00B96C13">
      <w:pPr>
        <w:pStyle w:val="af2"/>
      </w:pPr>
      <w:r w:rsidRPr="00B96C13">
        <w:t>11</w:t>
      </w:r>
      <w:r w:rsidR="00B96C13" w:rsidRPr="00B96C13">
        <w:t xml:space="preserve">. </w:t>
      </w:r>
      <w:r w:rsidRPr="00B96C13">
        <w:t>Керимов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.Э. </w:t>
      </w:r>
      <w:r w:rsidRPr="00B96C13">
        <w:t>Бухгалтерский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. - </w:t>
      </w:r>
      <w:r w:rsidRPr="00B96C13">
        <w:t>М</w:t>
      </w:r>
      <w:r w:rsidR="00B96C13" w:rsidRPr="00B96C13">
        <w:t xml:space="preserve">.: </w:t>
      </w:r>
      <w:r w:rsidRPr="00B96C13">
        <w:t>ЭКСМО,</w:t>
      </w:r>
      <w:r w:rsidR="00B96C13" w:rsidRPr="00B96C13">
        <w:t xml:space="preserve"> </w:t>
      </w:r>
      <w:r w:rsidRPr="00B96C13">
        <w:t>2006г</w:t>
      </w:r>
      <w:r w:rsidR="00B96C13" w:rsidRPr="00B96C13">
        <w:t>.</w:t>
      </w:r>
    </w:p>
    <w:p w:rsidR="00B96C13" w:rsidRPr="00B96C13" w:rsidRDefault="00DD49CB" w:rsidP="00B96C13">
      <w:pPr>
        <w:pStyle w:val="af2"/>
      </w:pPr>
      <w:r w:rsidRPr="00B96C13">
        <w:t>12</w:t>
      </w:r>
      <w:r w:rsidR="00B96C13" w:rsidRPr="00B96C13">
        <w:t xml:space="preserve">. </w:t>
      </w:r>
      <w:r w:rsidRPr="00B96C13">
        <w:t>Ковалев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.В. </w:t>
      </w:r>
      <w:r w:rsidRPr="00B96C13">
        <w:t>Финансы</w:t>
      </w:r>
      <w:r w:rsidR="00B96C13" w:rsidRPr="00B96C13">
        <w:t xml:space="preserve">. - </w:t>
      </w:r>
      <w:r w:rsidRPr="00B96C13">
        <w:t>М</w:t>
      </w:r>
      <w:r w:rsidR="00B96C13" w:rsidRPr="00B96C13">
        <w:t xml:space="preserve">.: </w:t>
      </w:r>
      <w:r w:rsidRPr="00B96C13">
        <w:t>Проспект,</w:t>
      </w:r>
      <w:r w:rsidR="00B96C13" w:rsidRPr="00B96C13">
        <w:t xml:space="preserve"> </w:t>
      </w:r>
      <w:r w:rsidRPr="00B96C13">
        <w:t>2006г</w:t>
      </w:r>
      <w:r w:rsidR="00B96C13" w:rsidRPr="00B96C13">
        <w:t>.</w:t>
      </w:r>
    </w:p>
    <w:p w:rsidR="00B96C13" w:rsidRPr="00B96C13" w:rsidRDefault="00DD49CB" w:rsidP="00B96C13">
      <w:pPr>
        <w:pStyle w:val="af2"/>
      </w:pPr>
      <w:r w:rsidRPr="00B96C13">
        <w:t>13</w:t>
      </w:r>
      <w:r w:rsidR="00B96C13" w:rsidRPr="00B96C13">
        <w:t xml:space="preserve">. </w:t>
      </w:r>
      <w:r w:rsidR="00630262" w:rsidRPr="00B96C13">
        <w:t>Кондраков</w:t>
      </w:r>
      <w:r w:rsidR="00B96C13" w:rsidRPr="00B96C13">
        <w:t xml:space="preserve"> </w:t>
      </w:r>
      <w:r w:rsidR="00630262" w:rsidRPr="00B96C13">
        <w:t>Н</w:t>
      </w:r>
      <w:r w:rsidR="00B96C13" w:rsidRPr="00B96C13">
        <w:t xml:space="preserve">.П. </w:t>
      </w:r>
      <w:r w:rsidR="00630262" w:rsidRPr="00B96C13">
        <w:t>Бухгалтерский</w:t>
      </w:r>
      <w:r w:rsidR="00B96C13" w:rsidRPr="00B96C13">
        <w:t xml:space="preserve"> </w:t>
      </w:r>
      <w:r w:rsidR="00630262" w:rsidRPr="00B96C13">
        <w:t>учет</w:t>
      </w:r>
      <w:r w:rsidR="00B96C13" w:rsidRPr="00B96C13">
        <w:t xml:space="preserve">. - </w:t>
      </w:r>
      <w:r w:rsidR="00630262" w:rsidRPr="00B96C13">
        <w:t>М</w:t>
      </w:r>
      <w:r w:rsidR="00B96C13" w:rsidRPr="00B96C13">
        <w:t xml:space="preserve">.: </w:t>
      </w:r>
      <w:r w:rsidR="00630262" w:rsidRPr="00B96C13">
        <w:t>ИНФРА-М,</w:t>
      </w:r>
      <w:r w:rsidR="00B96C13" w:rsidRPr="00B96C13">
        <w:t xml:space="preserve"> </w:t>
      </w:r>
      <w:r w:rsidR="00630262" w:rsidRPr="00B96C13">
        <w:t>2007г</w:t>
      </w:r>
      <w:r w:rsidR="00B96C13" w:rsidRPr="00B96C13">
        <w:t>.</w:t>
      </w:r>
    </w:p>
    <w:p w:rsidR="00B96C13" w:rsidRPr="00B96C13" w:rsidRDefault="00DD49CB" w:rsidP="00B96C13">
      <w:pPr>
        <w:pStyle w:val="af2"/>
      </w:pPr>
      <w:r w:rsidRPr="00B96C13">
        <w:t>14</w:t>
      </w:r>
      <w:r w:rsidR="00B96C13" w:rsidRPr="00B96C13">
        <w:t xml:space="preserve">. </w:t>
      </w:r>
      <w:r w:rsidRPr="00B96C13">
        <w:t>Козлова</w:t>
      </w:r>
      <w:r w:rsidR="00B96C13" w:rsidRPr="00B96C13">
        <w:t xml:space="preserve"> </w:t>
      </w:r>
      <w:r w:rsidRPr="00B96C13">
        <w:t>Е</w:t>
      </w:r>
      <w:r w:rsidR="00B96C13" w:rsidRPr="00B96C13">
        <w:t xml:space="preserve">.П., </w:t>
      </w:r>
      <w:r w:rsidRPr="00B96C13">
        <w:t>Галанина</w:t>
      </w:r>
      <w:r w:rsidR="00B96C13" w:rsidRPr="00B96C13">
        <w:t xml:space="preserve"> </w:t>
      </w:r>
      <w:r w:rsidRPr="00B96C13">
        <w:t>Е</w:t>
      </w:r>
      <w:r w:rsidR="00B96C13" w:rsidRPr="00B96C13">
        <w:t xml:space="preserve">.Н. </w:t>
      </w:r>
      <w:r w:rsidRPr="00B96C13">
        <w:t>Бухгалтерский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 </w:t>
      </w:r>
      <w:r w:rsidRPr="00B96C13">
        <w:t>в</w:t>
      </w:r>
      <w:r w:rsidR="00B96C13" w:rsidRPr="00B96C13">
        <w:t xml:space="preserve"> </w:t>
      </w:r>
      <w:r w:rsidRPr="00B96C13">
        <w:t>коммерческих</w:t>
      </w:r>
      <w:r w:rsidR="00B96C13" w:rsidRPr="00B96C13">
        <w:t xml:space="preserve"> </w:t>
      </w:r>
      <w:r w:rsidRPr="00B96C13">
        <w:t>банках</w:t>
      </w:r>
      <w:r w:rsidR="00B96C13" w:rsidRPr="00B96C13">
        <w:t xml:space="preserve">. - </w:t>
      </w:r>
      <w:r w:rsidRPr="00B96C13">
        <w:t>М</w:t>
      </w:r>
      <w:r w:rsidR="00B96C13" w:rsidRPr="00B96C13">
        <w:t xml:space="preserve">.: </w:t>
      </w:r>
      <w:r w:rsidRPr="00B96C13">
        <w:t>Финансы</w:t>
      </w:r>
      <w:r w:rsidR="00B96C13" w:rsidRPr="00B96C13">
        <w:t xml:space="preserve"> </w:t>
      </w:r>
      <w:r w:rsidRPr="00B96C13">
        <w:t>и</w:t>
      </w:r>
      <w:r w:rsidR="00B96C13" w:rsidRPr="00B96C13">
        <w:t xml:space="preserve"> </w:t>
      </w:r>
      <w:r w:rsidRPr="00B96C13">
        <w:t>статистика</w:t>
      </w:r>
      <w:r w:rsidR="00B96C13" w:rsidRPr="00B96C13">
        <w:t xml:space="preserve">; </w:t>
      </w:r>
      <w:r w:rsidRPr="00B96C13">
        <w:t>2000г</w:t>
      </w:r>
      <w:r w:rsidR="00B96C13" w:rsidRPr="00B96C13">
        <w:t>.</w:t>
      </w:r>
    </w:p>
    <w:p w:rsidR="00B96C13" w:rsidRPr="00B96C13" w:rsidRDefault="00DD49CB" w:rsidP="00B96C13">
      <w:pPr>
        <w:pStyle w:val="af2"/>
      </w:pPr>
      <w:r w:rsidRPr="00B96C13">
        <w:t>15</w:t>
      </w:r>
      <w:r w:rsidR="00B96C13" w:rsidRPr="00B96C13">
        <w:t xml:space="preserve">. </w:t>
      </w:r>
      <w:r w:rsidRPr="00B96C13">
        <w:t>Санин</w:t>
      </w:r>
      <w:r w:rsidR="00B96C13" w:rsidRPr="00B96C13">
        <w:t xml:space="preserve"> </w:t>
      </w:r>
      <w:r w:rsidRPr="00B96C13">
        <w:t>К</w:t>
      </w:r>
      <w:r w:rsidR="00B96C13" w:rsidRPr="00B96C13">
        <w:t xml:space="preserve">.В., </w:t>
      </w:r>
      <w:r w:rsidRPr="00B96C13">
        <w:t>Санин</w:t>
      </w:r>
      <w:r w:rsidR="00B96C13" w:rsidRPr="00B96C13">
        <w:t xml:space="preserve"> </w:t>
      </w:r>
      <w:r w:rsidRPr="00B96C13">
        <w:t>М</w:t>
      </w:r>
      <w:r w:rsidR="00B96C13" w:rsidRPr="00B96C13">
        <w:t xml:space="preserve">.К. </w:t>
      </w:r>
      <w:r w:rsidRPr="00B96C13">
        <w:t>Бухгалтерский</w:t>
      </w:r>
      <w:r w:rsidR="00B96C13" w:rsidRPr="00B96C13">
        <w:t xml:space="preserve"> </w:t>
      </w:r>
      <w:r w:rsidRPr="00B96C13">
        <w:t>учет</w:t>
      </w:r>
      <w:r w:rsidR="00B96C13" w:rsidRPr="00B96C13">
        <w:t xml:space="preserve">. - </w:t>
      </w:r>
      <w:r w:rsidRPr="00B96C13">
        <w:t>СПб</w:t>
      </w:r>
      <w:r w:rsidR="00B96C13" w:rsidRPr="00B96C13">
        <w:t xml:space="preserve">.: </w:t>
      </w:r>
      <w:r w:rsidRPr="00B96C13">
        <w:t>СПб</w:t>
      </w:r>
      <w:r w:rsidR="00B96C13" w:rsidRPr="00B96C13">
        <w:t xml:space="preserve"> </w:t>
      </w:r>
      <w:r w:rsidRPr="00B96C13">
        <w:t>ГУИТМО,</w:t>
      </w:r>
      <w:r w:rsidR="00B96C13" w:rsidRPr="00B96C13">
        <w:t xml:space="preserve"> </w:t>
      </w:r>
      <w:r w:rsidRPr="00B96C13">
        <w:t>2005г</w:t>
      </w:r>
      <w:r w:rsidR="00B96C13" w:rsidRPr="00B96C13">
        <w:t>.</w:t>
      </w:r>
    </w:p>
    <w:p w:rsidR="00B96C13" w:rsidRPr="00B96C13" w:rsidRDefault="00DD49CB" w:rsidP="00B96C13">
      <w:pPr>
        <w:pStyle w:val="af2"/>
      </w:pPr>
      <w:r w:rsidRPr="00B96C13">
        <w:t>16</w:t>
      </w:r>
      <w:r w:rsidR="00B96C13" w:rsidRPr="00B96C13">
        <w:t xml:space="preserve">. </w:t>
      </w:r>
      <w:r w:rsidR="00630262" w:rsidRPr="00B96C13">
        <w:t>Сапожникова</w:t>
      </w:r>
      <w:r w:rsidR="00B96C13" w:rsidRPr="00B96C13">
        <w:t xml:space="preserve"> </w:t>
      </w:r>
      <w:r w:rsidR="00630262" w:rsidRPr="00B96C13">
        <w:t>Н</w:t>
      </w:r>
      <w:r w:rsidR="00B96C13" w:rsidRPr="00B96C13">
        <w:t xml:space="preserve">.Г. </w:t>
      </w:r>
      <w:r w:rsidR="00630262" w:rsidRPr="00B96C13">
        <w:t>Бухгалтерский</w:t>
      </w:r>
      <w:r w:rsidR="00B96C13" w:rsidRPr="00B96C13">
        <w:t xml:space="preserve"> </w:t>
      </w:r>
      <w:r w:rsidR="00630262" w:rsidRPr="00B96C13">
        <w:t>учет</w:t>
      </w:r>
      <w:r w:rsidR="00B96C13" w:rsidRPr="00B96C13">
        <w:t xml:space="preserve">. - </w:t>
      </w:r>
      <w:r w:rsidR="00630262" w:rsidRPr="00B96C13">
        <w:t>М</w:t>
      </w:r>
      <w:r w:rsidR="00B96C13" w:rsidRPr="00B96C13">
        <w:t xml:space="preserve">.: </w:t>
      </w:r>
      <w:r w:rsidR="007841C5" w:rsidRPr="00B96C13">
        <w:t>Кнорус</w:t>
      </w:r>
      <w:r w:rsidR="00B96C13" w:rsidRPr="00B96C13">
        <w:t>, 20</w:t>
      </w:r>
      <w:r w:rsidR="007841C5" w:rsidRPr="00B96C13">
        <w:t>09г</w:t>
      </w:r>
      <w:r w:rsidR="00B96C13" w:rsidRPr="00B96C13">
        <w:t>.</w:t>
      </w:r>
    </w:p>
    <w:p w:rsidR="00C34DB7" w:rsidRDefault="00DD49CB" w:rsidP="00B96C13">
      <w:pPr>
        <w:pStyle w:val="af2"/>
      </w:pPr>
      <w:r w:rsidRPr="00B96C13">
        <w:t>17</w:t>
      </w:r>
      <w:r w:rsidR="00B96C13" w:rsidRPr="00B96C13">
        <w:t xml:space="preserve">. </w:t>
      </w:r>
      <w:r w:rsidR="00630262" w:rsidRPr="00B96C13">
        <w:t>Швецкая</w:t>
      </w:r>
      <w:r w:rsidR="00B96C13" w:rsidRPr="00B96C13">
        <w:t xml:space="preserve"> </w:t>
      </w:r>
      <w:r w:rsidR="00630262" w:rsidRPr="00B96C13">
        <w:t>В</w:t>
      </w:r>
      <w:r w:rsidR="00B96C13" w:rsidRPr="00B96C13">
        <w:t xml:space="preserve">.М., </w:t>
      </w:r>
      <w:r w:rsidR="00630262" w:rsidRPr="00B96C13">
        <w:t>Головко</w:t>
      </w:r>
      <w:r w:rsidR="00B96C13" w:rsidRPr="00B96C13">
        <w:t xml:space="preserve"> </w:t>
      </w:r>
      <w:r w:rsidR="00630262" w:rsidRPr="00B96C13">
        <w:t>Н</w:t>
      </w:r>
      <w:r w:rsidR="00B96C13" w:rsidRPr="00B96C13">
        <w:t xml:space="preserve">.А. </w:t>
      </w:r>
      <w:r w:rsidR="00630262" w:rsidRPr="00B96C13">
        <w:t>Бухгалтерски</w:t>
      </w:r>
      <w:r w:rsidR="001C2C5D" w:rsidRPr="00B96C13">
        <w:t>й</w:t>
      </w:r>
      <w:r w:rsidR="00B96C13" w:rsidRPr="00B96C13">
        <w:t xml:space="preserve"> </w:t>
      </w:r>
      <w:r w:rsidR="001C2C5D" w:rsidRPr="00B96C13">
        <w:t>учет</w:t>
      </w:r>
      <w:r w:rsidR="00B96C13" w:rsidRPr="00B96C13">
        <w:t xml:space="preserve">. - </w:t>
      </w:r>
      <w:r w:rsidR="001C2C5D" w:rsidRPr="00B96C13">
        <w:t>М</w:t>
      </w:r>
      <w:r w:rsidR="00B96C13" w:rsidRPr="00B96C13">
        <w:t xml:space="preserve">.: </w:t>
      </w:r>
      <w:r w:rsidR="001C2C5D" w:rsidRPr="00B96C13">
        <w:t>Дашков</w:t>
      </w:r>
      <w:r w:rsidR="00B96C13" w:rsidRPr="00B96C13">
        <w:t xml:space="preserve"> </w:t>
      </w:r>
      <w:r w:rsidR="001C2C5D" w:rsidRPr="00B96C13">
        <w:t>и</w:t>
      </w:r>
      <w:r w:rsidR="00B96C13" w:rsidRPr="00B96C13">
        <w:t xml:space="preserve"> </w:t>
      </w:r>
      <w:r w:rsidR="001C2C5D" w:rsidRPr="00B96C13">
        <w:t>К,</w:t>
      </w:r>
      <w:r w:rsidR="00B96C13" w:rsidRPr="00B96C13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1C2C5D" w:rsidRPr="00B96C13">
          <w:t>2006</w:t>
        </w:r>
        <w:r w:rsidR="003D6B7B">
          <w:t xml:space="preserve"> </w:t>
        </w:r>
        <w:r w:rsidR="001C2C5D" w:rsidRPr="00B96C13">
          <w:t>г</w:t>
        </w:r>
      </w:smartTag>
      <w:r w:rsidR="003D6B7B">
        <w:t>.</w:t>
      </w:r>
    </w:p>
    <w:p w:rsidR="003D6B7B" w:rsidRPr="003D6B7B" w:rsidRDefault="003D6B7B" w:rsidP="003D6B7B">
      <w:pPr>
        <w:pStyle w:val="af7"/>
      </w:pPr>
      <w:bookmarkStart w:id="13" w:name="_GoBack"/>
      <w:bookmarkEnd w:id="13"/>
    </w:p>
    <w:sectPr w:rsidR="003D6B7B" w:rsidRPr="003D6B7B" w:rsidSect="00B96C13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B7" w:rsidRDefault="00454DB7" w:rsidP="005E2FFD">
      <w:pPr>
        <w:spacing w:line="240" w:lineRule="auto"/>
      </w:pPr>
      <w:r>
        <w:separator/>
      </w:r>
    </w:p>
  </w:endnote>
  <w:endnote w:type="continuationSeparator" w:id="0">
    <w:p w:rsidR="00454DB7" w:rsidRDefault="00454DB7" w:rsidP="005E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13" w:rsidRDefault="00B96C13" w:rsidP="00B96C1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B7" w:rsidRDefault="00454DB7" w:rsidP="005E2FFD">
      <w:pPr>
        <w:spacing w:line="240" w:lineRule="auto"/>
      </w:pPr>
      <w:r>
        <w:separator/>
      </w:r>
    </w:p>
  </w:footnote>
  <w:footnote w:type="continuationSeparator" w:id="0">
    <w:p w:rsidR="00454DB7" w:rsidRDefault="00454DB7" w:rsidP="005E2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13" w:rsidRDefault="00B96C13" w:rsidP="00B96C1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147BA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AB32F0"/>
    <w:multiLevelType w:val="hybridMultilevel"/>
    <w:tmpl w:val="0DC499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7C6EE3"/>
    <w:multiLevelType w:val="hybridMultilevel"/>
    <w:tmpl w:val="889C61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1DD94D94"/>
    <w:multiLevelType w:val="multilevel"/>
    <w:tmpl w:val="A678C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>
    <w:nsid w:val="1EC21D33"/>
    <w:multiLevelType w:val="hybridMultilevel"/>
    <w:tmpl w:val="BE6CE0B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5">
    <w:nsid w:val="20035CF2"/>
    <w:multiLevelType w:val="hybridMultilevel"/>
    <w:tmpl w:val="E6E20ED2"/>
    <w:lvl w:ilvl="0" w:tplc="0419000F">
      <w:start w:val="1"/>
      <w:numFmt w:val="decimal"/>
      <w:lvlText w:val="%1."/>
      <w:lvlJc w:val="left"/>
      <w:pPr>
        <w:ind w:left="3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8" w:hanging="180"/>
      </w:pPr>
      <w:rPr>
        <w:rFonts w:cs="Times New Roman"/>
      </w:rPr>
    </w:lvl>
  </w:abstractNum>
  <w:abstractNum w:abstractNumId="6">
    <w:nsid w:val="21463DC0"/>
    <w:multiLevelType w:val="hybridMultilevel"/>
    <w:tmpl w:val="7B0C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2132D"/>
    <w:multiLevelType w:val="hybridMultilevel"/>
    <w:tmpl w:val="B3D0CC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834422"/>
    <w:multiLevelType w:val="multilevel"/>
    <w:tmpl w:val="1602D2E0"/>
    <w:lvl w:ilvl="0">
      <w:start w:val="5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87278"/>
    <w:multiLevelType w:val="multilevel"/>
    <w:tmpl w:val="59406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9FA0D21"/>
    <w:multiLevelType w:val="hybridMultilevel"/>
    <w:tmpl w:val="123E5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4E1364"/>
    <w:multiLevelType w:val="singleLevel"/>
    <w:tmpl w:val="0D20D998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3E5A4268"/>
    <w:multiLevelType w:val="hybridMultilevel"/>
    <w:tmpl w:val="314EF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097F04"/>
    <w:multiLevelType w:val="hybridMultilevel"/>
    <w:tmpl w:val="989C36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F27664"/>
    <w:multiLevelType w:val="hybridMultilevel"/>
    <w:tmpl w:val="429E18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16B0"/>
    <w:multiLevelType w:val="singleLevel"/>
    <w:tmpl w:val="3D426840"/>
    <w:lvl w:ilvl="0">
      <w:start w:val="9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7">
    <w:nsid w:val="43B543FC"/>
    <w:multiLevelType w:val="hybridMultilevel"/>
    <w:tmpl w:val="AE707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256B38"/>
    <w:multiLevelType w:val="hybridMultilevel"/>
    <w:tmpl w:val="99B68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142DEE"/>
    <w:multiLevelType w:val="singleLevel"/>
    <w:tmpl w:val="5BA8956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53A063F0"/>
    <w:multiLevelType w:val="hybridMultilevel"/>
    <w:tmpl w:val="6A64D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C51592"/>
    <w:multiLevelType w:val="hybridMultilevel"/>
    <w:tmpl w:val="472CFA62"/>
    <w:lvl w:ilvl="0" w:tplc="0419000F">
      <w:start w:val="1"/>
      <w:numFmt w:val="decimal"/>
      <w:lvlText w:val="%1."/>
      <w:lvlJc w:val="left"/>
      <w:pPr>
        <w:ind w:left="18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  <w:rPr>
        <w:rFonts w:cs="Times New Roman"/>
      </w:rPr>
    </w:lvl>
  </w:abstractNum>
  <w:abstractNum w:abstractNumId="22">
    <w:nsid w:val="5B8F3E2F"/>
    <w:multiLevelType w:val="hybridMultilevel"/>
    <w:tmpl w:val="C2BC58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7A3C05"/>
    <w:multiLevelType w:val="singleLevel"/>
    <w:tmpl w:val="B2BEBEF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64EC0960"/>
    <w:multiLevelType w:val="hybridMultilevel"/>
    <w:tmpl w:val="A25C0D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C6B0922"/>
    <w:multiLevelType w:val="hybridMultilevel"/>
    <w:tmpl w:val="458EEC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F52C88"/>
    <w:multiLevelType w:val="hybridMultilevel"/>
    <w:tmpl w:val="30E06F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B1E7F3E"/>
    <w:multiLevelType w:val="hybridMultilevel"/>
    <w:tmpl w:val="8FF67B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F8B4F50"/>
    <w:multiLevelType w:val="hybridMultilevel"/>
    <w:tmpl w:val="FAEE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6"/>
  </w:num>
  <w:num w:numId="5">
    <w:abstractNumId w:val="4"/>
  </w:num>
  <w:num w:numId="6">
    <w:abstractNumId w:val="11"/>
  </w:num>
  <w:num w:numId="7">
    <w:abstractNumId w:val="20"/>
  </w:num>
  <w:num w:numId="8">
    <w:abstractNumId w:val="18"/>
  </w:num>
  <w:num w:numId="9">
    <w:abstractNumId w:val="1"/>
  </w:num>
  <w:num w:numId="10">
    <w:abstractNumId w:val="24"/>
  </w:num>
  <w:num w:numId="11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12">
    <w:abstractNumId w:val="28"/>
  </w:num>
  <w:num w:numId="13">
    <w:abstractNumId w:val="0"/>
    <w:lvlOverride w:ilvl="0">
      <w:lvl w:ilvl="0">
        <w:numFmt w:val="bullet"/>
        <w:lvlText w:val=""/>
        <w:legacy w:legacy="1" w:legacySpace="0" w:legacyIndent="215"/>
        <w:lvlJc w:val="left"/>
        <w:rPr>
          <w:rFonts w:ascii="Symbol" w:hAnsi="Symbol" w:hint="default"/>
        </w:rPr>
      </w:lvl>
    </w:lvlOverride>
  </w:num>
  <w:num w:numId="14">
    <w:abstractNumId w:val="21"/>
  </w:num>
  <w:num w:numId="15">
    <w:abstractNumId w:val="8"/>
  </w:num>
  <w:num w:numId="16">
    <w:abstractNumId w:val="27"/>
  </w:num>
  <w:num w:numId="17">
    <w:abstractNumId w:val="15"/>
  </w:num>
  <w:num w:numId="18">
    <w:abstractNumId w:val="13"/>
  </w:num>
  <w:num w:numId="19">
    <w:abstractNumId w:val="5"/>
  </w:num>
  <w:num w:numId="20">
    <w:abstractNumId w:val="10"/>
  </w:num>
  <w:num w:numId="21">
    <w:abstractNumId w:val="19"/>
  </w:num>
  <w:num w:numId="22">
    <w:abstractNumId w:val="23"/>
  </w:num>
  <w:num w:numId="23">
    <w:abstractNumId w:val="14"/>
  </w:num>
  <w:num w:numId="24">
    <w:abstractNumId w:val="26"/>
  </w:num>
  <w:num w:numId="25">
    <w:abstractNumId w:val="7"/>
  </w:num>
  <w:num w:numId="26">
    <w:abstractNumId w:val="22"/>
  </w:num>
  <w:num w:numId="27">
    <w:abstractNumId w:val="17"/>
  </w:num>
  <w:num w:numId="28">
    <w:abstractNumId w:val="2"/>
  </w:num>
  <w:num w:numId="29">
    <w:abstractNumId w:val="25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68"/>
    <w:rsid w:val="00002402"/>
    <w:rsid w:val="0002146E"/>
    <w:rsid w:val="000368A7"/>
    <w:rsid w:val="000377A0"/>
    <w:rsid w:val="00040C6B"/>
    <w:rsid w:val="00040E94"/>
    <w:rsid w:val="00052363"/>
    <w:rsid w:val="00052E70"/>
    <w:rsid w:val="00083F1F"/>
    <w:rsid w:val="000A48D9"/>
    <w:rsid w:val="000A521F"/>
    <w:rsid w:val="000B24A5"/>
    <w:rsid w:val="000C470D"/>
    <w:rsid w:val="000D15A6"/>
    <w:rsid w:val="000E0AEA"/>
    <w:rsid w:val="00105085"/>
    <w:rsid w:val="00106903"/>
    <w:rsid w:val="00125020"/>
    <w:rsid w:val="0014496F"/>
    <w:rsid w:val="00164184"/>
    <w:rsid w:val="00184660"/>
    <w:rsid w:val="00195AFE"/>
    <w:rsid w:val="001A4E32"/>
    <w:rsid w:val="001B3194"/>
    <w:rsid w:val="001C2AB8"/>
    <w:rsid w:val="001C2C5D"/>
    <w:rsid w:val="001C63BC"/>
    <w:rsid w:val="001D32C0"/>
    <w:rsid w:val="001E4E64"/>
    <w:rsid w:val="001F5B6D"/>
    <w:rsid w:val="001F65A7"/>
    <w:rsid w:val="0020656D"/>
    <w:rsid w:val="00214711"/>
    <w:rsid w:val="00224F34"/>
    <w:rsid w:val="002421EB"/>
    <w:rsid w:val="0024494E"/>
    <w:rsid w:val="00250DDC"/>
    <w:rsid w:val="0025136E"/>
    <w:rsid w:val="00267003"/>
    <w:rsid w:val="00267D62"/>
    <w:rsid w:val="00276E9D"/>
    <w:rsid w:val="002A2DD9"/>
    <w:rsid w:val="002A7821"/>
    <w:rsid w:val="002C421F"/>
    <w:rsid w:val="002C5716"/>
    <w:rsid w:val="002C71E0"/>
    <w:rsid w:val="002E45F2"/>
    <w:rsid w:val="002E7ACA"/>
    <w:rsid w:val="00303330"/>
    <w:rsid w:val="00316D4E"/>
    <w:rsid w:val="00317A64"/>
    <w:rsid w:val="00325426"/>
    <w:rsid w:val="00326503"/>
    <w:rsid w:val="003318C0"/>
    <w:rsid w:val="00352808"/>
    <w:rsid w:val="00356DCC"/>
    <w:rsid w:val="00357D8D"/>
    <w:rsid w:val="00364DEE"/>
    <w:rsid w:val="00367064"/>
    <w:rsid w:val="00370831"/>
    <w:rsid w:val="00375DE8"/>
    <w:rsid w:val="00381E27"/>
    <w:rsid w:val="003C6D24"/>
    <w:rsid w:val="003D6B7B"/>
    <w:rsid w:val="003E59FC"/>
    <w:rsid w:val="003F562C"/>
    <w:rsid w:val="0041483B"/>
    <w:rsid w:val="00425DD8"/>
    <w:rsid w:val="00434477"/>
    <w:rsid w:val="00440927"/>
    <w:rsid w:val="00454DB7"/>
    <w:rsid w:val="00460A12"/>
    <w:rsid w:val="00474C2F"/>
    <w:rsid w:val="00480A68"/>
    <w:rsid w:val="00482D68"/>
    <w:rsid w:val="0048385F"/>
    <w:rsid w:val="00491227"/>
    <w:rsid w:val="00492121"/>
    <w:rsid w:val="0049786A"/>
    <w:rsid w:val="004A4858"/>
    <w:rsid w:val="004B61C7"/>
    <w:rsid w:val="004B6B00"/>
    <w:rsid w:val="004F3A56"/>
    <w:rsid w:val="004F50E9"/>
    <w:rsid w:val="004F5A4C"/>
    <w:rsid w:val="005007D7"/>
    <w:rsid w:val="00515B8D"/>
    <w:rsid w:val="00526743"/>
    <w:rsid w:val="00541CF6"/>
    <w:rsid w:val="00545D9C"/>
    <w:rsid w:val="00570D6B"/>
    <w:rsid w:val="005718E9"/>
    <w:rsid w:val="005730BD"/>
    <w:rsid w:val="005B4FFE"/>
    <w:rsid w:val="005D16BF"/>
    <w:rsid w:val="005D3076"/>
    <w:rsid w:val="005D40D4"/>
    <w:rsid w:val="005E1E04"/>
    <w:rsid w:val="005E2FFD"/>
    <w:rsid w:val="005F701D"/>
    <w:rsid w:val="00620CAB"/>
    <w:rsid w:val="00630262"/>
    <w:rsid w:val="0064434C"/>
    <w:rsid w:val="00654FF7"/>
    <w:rsid w:val="00657967"/>
    <w:rsid w:val="00664CD1"/>
    <w:rsid w:val="0067586C"/>
    <w:rsid w:val="0068203C"/>
    <w:rsid w:val="00683B31"/>
    <w:rsid w:val="00695D4E"/>
    <w:rsid w:val="006A4A3D"/>
    <w:rsid w:val="006A6C3C"/>
    <w:rsid w:val="006F283A"/>
    <w:rsid w:val="0070564E"/>
    <w:rsid w:val="007260DE"/>
    <w:rsid w:val="00736D63"/>
    <w:rsid w:val="00750110"/>
    <w:rsid w:val="00753A97"/>
    <w:rsid w:val="00754B34"/>
    <w:rsid w:val="007776A9"/>
    <w:rsid w:val="007841C5"/>
    <w:rsid w:val="0079509D"/>
    <w:rsid w:val="007A01A0"/>
    <w:rsid w:val="007A4E30"/>
    <w:rsid w:val="007D521C"/>
    <w:rsid w:val="007D76C3"/>
    <w:rsid w:val="007D773E"/>
    <w:rsid w:val="007F490B"/>
    <w:rsid w:val="007F7168"/>
    <w:rsid w:val="008016EB"/>
    <w:rsid w:val="0080784C"/>
    <w:rsid w:val="00813384"/>
    <w:rsid w:val="0083101E"/>
    <w:rsid w:val="00832799"/>
    <w:rsid w:val="00847AF1"/>
    <w:rsid w:val="00865816"/>
    <w:rsid w:val="008679F8"/>
    <w:rsid w:val="00873532"/>
    <w:rsid w:val="00881110"/>
    <w:rsid w:val="008E6E0C"/>
    <w:rsid w:val="008F5A88"/>
    <w:rsid w:val="00901FE2"/>
    <w:rsid w:val="00902D3B"/>
    <w:rsid w:val="009213AC"/>
    <w:rsid w:val="00966E2F"/>
    <w:rsid w:val="009709E7"/>
    <w:rsid w:val="009A36EE"/>
    <w:rsid w:val="009A4049"/>
    <w:rsid w:val="009D2F43"/>
    <w:rsid w:val="009F37C2"/>
    <w:rsid w:val="00A12323"/>
    <w:rsid w:val="00A1660E"/>
    <w:rsid w:val="00A16FBB"/>
    <w:rsid w:val="00A269B2"/>
    <w:rsid w:val="00A52F50"/>
    <w:rsid w:val="00A535FF"/>
    <w:rsid w:val="00A54C4D"/>
    <w:rsid w:val="00A56010"/>
    <w:rsid w:val="00A57C53"/>
    <w:rsid w:val="00A66EC7"/>
    <w:rsid w:val="00A75461"/>
    <w:rsid w:val="00A77CA3"/>
    <w:rsid w:val="00A9185D"/>
    <w:rsid w:val="00A964F7"/>
    <w:rsid w:val="00AA45DC"/>
    <w:rsid w:val="00AA61B4"/>
    <w:rsid w:val="00AA7526"/>
    <w:rsid w:val="00AB46C2"/>
    <w:rsid w:val="00AC3391"/>
    <w:rsid w:val="00AC4883"/>
    <w:rsid w:val="00AE304B"/>
    <w:rsid w:val="00AE4ED4"/>
    <w:rsid w:val="00AF3D0C"/>
    <w:rsid w:val="00B10EBA"/>
    <w:rsid w:val="00B43698"/>
    <w:rsid w:val="00B450A2"/>
    <w:rsid w:val="00B526BA"/>
    <w:rsid w:val="00B77E53"/>
    <w:rsid w:val="00B92A22"/>
    <w:rsid w:val="00B952E4"/>
    <w:rsid w:val="00B96C13"/>
    <w:rsid w:val="00BA05F6"/>
    <w:rsid w:val="00BA377D"/>
    <w:rsid w:val="00BA59B6"/>
    <w:rsid w:val="00BB0ED3"/>
    <w:rsid w:val="00BC6062"/>
    <w:rsid w:val="00BE0B89"/>
    <w:rsid w:val="00BE57E3"/>
    <w:rsid w:val="00BF44D5"/>
    <w:rsid w:val="00BF6788"/>
    <w:rsid w:val="00BF729E"/>
    <w:rsid w:val="00C06D28"/>
    <w:rsid w:val="00C2491A"/>
    <w:rsid w:val="00C34DB7"/>
    <w:rsid w:val="00C354ED"/>
    <w:rsid w:val="00C501CA"/>
    <w:rsid w:val="00C56B3C"/>
    <w:rsid w:val="00C57FBD"/>
    <w:rsid w:val="00C80FD6"/>
    <w:rsid w:val="00C822E2"/>
    <w:rsid w:val="00C86B61"/>
    <w:rsid w:val="00CA0168"/>
    <w:rsid w:val="00CB1B8F"/>
    <w:rsid w:val="00CB501B"/>
    <w:rsid w:val="00CB78DA"/>
    <w:rsid w:val="00CC4DBA"/>
    <w:rsid w:val="00CD3EB6"/>
    <w:rsid w:val="00CE35AA"/>
    <w:rsid w:val="00CF7536"/>
    <w:rsid w:val="00CF7A90"/>
    <w:rsid w:val="00CF7F46"/>
    <w:rsid w:val="00D011F4"/>
    <w:rsid w:val="00D02BA6"/>
    <w:rsid w:val="00D10396"/>
    <w:rsid w:val="00D42E98"/>
    <w:rsid w:val="00D7052D"/>
    <w:rsid w:val="00D71D04"/>
    <w:rsid w:val="00D7248E"/>
    <w:rsid w:val="00D76BF9"/>
    <w:rsid w:val="00D778AA"/>
    <w:rsid w:val="00DC6D48"/>
    <w:rsid w:val="00DD3318"/>
    <w:rsid w:val="00DD49CB"/>
    <w:rsid w:val="00E04B39"/>
    <w:rsid w:val="00E12FAD"/>
    <w:rsid w:val="00E1381C"/>
    <w:rsid w:val="00E16D69"/>
    <w:rsid w:val="00E20175"/>
    <w:rsid w:val="00E21F16"/>
    <w:rsid w:val="00E2493A"/>
    <w:rsid w:val="00E30CFA"/>
    <w:rsid w:val="00E4790D"/>
    <w:rsid w:val="00E61076"/>
    <w:rsid w:val="00E67CFB"/>
    <w:rsid w:val="00E76AAC"/>
    <w:rsid w:val="00E831BD"/>
    <w:rsid w:val="00E86F16"/>
    <w:rsid w:val="00E87067"/>
    <w:rsid w:val="00E949DC"/>
    <w:rsid w:val="00E96F3F"/>
    <w:rsid w:val="00EA557C"/>
    <w:rsid w:val="00EB0062"/>
    <w:rsid w:val="00EB448E"/>
    <w:rsid w:val="00ED0B6E"/>
    <w:rsid w:val="00ED45FE"/>
    <w:rsid w:val="00F050E0"/>
    <w:rsid w:val="00F07D9F"/>
    <w:rsid w:val="00F47098"/>
    <w:rsid w:val="00F531D1"/>
    <w:rsid w:val="00F553E1"/>
    <w:rsid w:val="00F65CF7"/>
    <w:rsid w:val="00F845B0"/>
    <w:rsid w:val="00F8526E"/>
    <w:rsid w:val="00F9516C"/>
    <w:rsid w:val="00FA4E38"/>
    <w:rsid w:val="00FC203B"/>
    <w:rsid w:val="00FD6056"/>
    <w:rsid w:val="00FD68A4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9E192E-5C04-4AA6-9ECD-CA5EB65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96C1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96C1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96C1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96C1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96C1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96C1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96C1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96C1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96C1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96C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4">
    <w:name w:val="Верхний колонтитул Знак"/>
    <w:uiPriority w:val="99"/>
    <w:rsid w:val="00B96C13"/>
    <w:rPr>
      <w:rFonts w:cs="Times New Roman"/>
      <w:kern w:val="16"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List Paragraph"/>
    <w:basedOn w:val="a0"/>
    <w:uiPriority w:val="99"/>
    <w:qFormat/>
    <w:rsid w:val="007F7168"/>
    <w:pPr>
      <w:ind w:left="720"/>
      <w:contextualSpacing/>
    </w:pPr>
  </w:style>
  <w:style w:type="paragraph" w:styleId="a6">
    <w:name w:val="Body Text"/>
    <w:basedOn w:val="a0"/>
    <w:link w:val="a7"/>
    <w:uiPriority w:val="99"/>
    <w:rsid w:val="00B96C13"/>
  </w:style>
  <w:style w:type="paragraph" w:styleId="a8">
    <w:name w:val="header"/>
    <w:basedOn w:val="a0"/>
    <w:next w:val="a6"/>
    <w:link w:val="a9"/>
    <w:autoRedefine/>
    <w:uiPriority w:val="99"/>
    <w:rsid w:val="00B96C1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Основний текст Знак"/>
    <w:link w:val="a6"/>
    <w:uiPriority w:val="99"/>
    <w:locked/>
    <w:rsid w:val="00DC6D48"/>
    <w:rPr>
      <w:color w:val="000000"/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B96C1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5E2FF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ConsNormal">
    <w:name w:val="ConsNormal"/>
    <w:uiPriority w:val="99"/>
    <w:rsid w:val="00460A1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b">
    <w:name w:val="Нижній колонтитул Знак"/>
    <w:link w:val="aa"/>
    <w:uiPriority w:val="99"/>
    <w:locked/>
    <w:rsid w:val="005E2FFD"/>
    <w:rPr>
      <w:rFonts w:cs="Times New Roman"/>
      <w:color w:val="000000"/>
      <w:sz w:val="28"/>
      <w:szCs w:val="28"/>
      <w:lang w:val="ru-RU" w:eastAsia="ru-RU" w:bidi="ar-SA"/>
    </w:rPr>
  </w:style>
  <w:style w:type="paragraph" w:styleId="ac">
    <w:name w:val="Normal (Web)"/>
    <w:basedOn w:val="a0"/>
    <w:autoRedefine/>
    <w:uiPriority w:val="99"/>
    <w:rsid w:val="00B96C13"/>
    <w:rPr>
      <w:lang w:val="uk-UA" w:eastAsia="uk-UA"/>
    </w:rPr>
  </w:style>
  <w:style w:type="paragraph" w:styleId="ad">
    <w:name w:val="Body Text Indent"/>
    <w:basedOn w:val="a0"/>
    <w:link w:val="ae"/>
    <w:uiPriority w:val="99"/>
    <w:rsid w:val="00B96C13"/>
    <w:pPr>
      <w:shd w:val="clear" w:color="auto" w:fill="FFFFFF"/>
      <w:spacing w:before="192"/>
      <w:ind w:right="-5" w:firstLine="360"/>
    </w:pPr>
  </w:style>
  <w:style w:type="paragraph" w:styleId="HTML">
    <w:name w:val="HTML Preformatted"/>
    <w:basedOn w:val="a0"/>
    <w:link w:val="HTML0"/>
    <w:uiPriority w:val="99"/>
    <w:rsid w:val="00BC6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Основний текст з відступом Знак"/>
    <w:link w:val="ad"/>
    <w:uiPriority w:val="99"/>
    <w:locked/>
    <w:rsid w:val="00DD3318"/>
    <w:rPr>
      <w:color w:val="000000"/>
      <w:sz w:val="28"/>
      <w:lang w:val="ru-RU" w:eastAsia="ru-RU"/>
    </w:rPr>
  </w:style>
  <w:style w:type="paragraph" w:styleId="31">
    <w:name w:val="Body Text 3"/>
    <w:basedOn w:val="a0"/>
    <w:link w:val="32"/>
    <w:uiPriority w:val="99"/>
    <w:rsid w:val="00184660"/>
    <w:pPr>
      <w:spacing w:after="120"/>
    </w:pPr>
    <w:rPr>
      <w:sz w:val="16"/>
      <w:szCs w:val="16"/>
    </w:rPr>
  </w:style>
  <w:style w:type="character" w:customStyle="1" w:styleId="HTML0">
    <w:name w:val="Стандартний HTML Знак"/>
    <w:link w:val="HTML"/>
    <w:uiPriority w:val="99"/>
    <w:locked/>
    <w:rsid w:val="00BC6062"/>
    <w:rPr>
      <w:rFonts w:ascii="Courier New" w:eastAsia="Times New Roman" w:hAnsi="Courier New"/>
    </w:rPr>
  </w:style>
  <w:style w:type="paragraph" w:styleId="21">
    <w:name w:val="Body Text Indent 2"/>
    <w:basedOn w:val="a0"/>
    <w:link w:val="22"/>
    <w:uiPriority w:val="99"/>
    <w:semiHidden/>
    <w:rsid w:val="00184660"/>
    <w:pPr>
      <w:spacing w:after="120" w:line="480" w:lineRule="auto"/>
      <w:ind w:left="283"/>
    </w:pPr>
  </w:style>
  <w:style w:type="character" w:customStyle="1" w:styleId="32">
    <w:name w:val="Основний текст 3 Знак"/>
    <w:link w:val="31"/>
    <w:uiPriority w:val="99"/>
    <w:locked/>
    <w:rsid w:val="00184660"/>
    <w:rPr>
      <w:sz w:val="16"/>
      <w:lang w:val="x-none" w:eastAsia="en-US"/>
    </w:rPr>
  </w:style>
  <w:style w:type="character" w:customStyle="1" w:styleId="80">
    <w:name w:val="Заголовок 8 Знак"/>
    <w:link w:val="8"/>
    <w:uiPriority w:val="99"/>
    <w:locked/>
    <w:rsid w:val="00630262"/>
    <w:rPr>
      <w:sz w:val="28"/>
      <w:lang w:val="ru-RU" w:eastAsia="en-US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184660"/>
    <w:rPr>
      <w:sz w:val="22"/>
      <w:lang w:val="x-none" w:eastAsia="en-US"/>
    </w:rPr>
  </w:style>
  <w:style w:type="character" w:styleId="af">
    <w:name w:val="Hyperlink"/>
    <w:uiPriority w:val="99"/>
    <w:rsid w:val="00B96C13"/>
    <w:rPr>
      <w:rFonts w:cs="Times New Roman"/>
      <w:color w:val="0000FF"/>
      <w:u w:val="single"/>
    </w:rPr>
  </w:style>
  <w:style w:type="character" w:customStyle="1" w:styleId="210">
    <w:name w:val="Знак Знак21"/>
    <w:uiPriority w:val="99"/>
    <w:semiHidden/>
    <w:locked/>
    <w:rsid w:val="00B96C1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uiPriority w:val="99"/>
    <w:semiHidden/>
    <w:rsid w:val="00B96C13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B96C1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96C13"/>
    <w:pPr>
      <w:numPr>
        <w:numId w:val="3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B96C13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B96C13"/>
    <w:rPr>
      <w:b/>
      <w:bCs/>
      <w:sz w:val="20"/>
      <w:szCs w:val="20"/>
    </w:rPr>
  </w:style>
  <w:style w:type="character" w:styleId="af4">
    <w:name w:val="page number"/>
    <w:uiPriority w:val="99"/>
    <w:rsid w:val="00B96C13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B96C13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B96C1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96C1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B96C13"/>
    <w:rPr>
      <w:color w:val="FFFFFF"/>
    </w:rPr>
  </w:style>
  <w:style w:type="paragraph" w:customStyle="1" w:styleId="af8">
    <w:name w:val="содержание"/>
    <w:uiPriority w:val="99"/>
    <w:rsid w:val="00B96C1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96C1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96C13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B96C1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96C13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96C13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B96C13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B96C1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9240</Words>
  <Characters>52669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Name</dc:creator>
  <cp:keywords/>
  <dc:description/>
  <cp:lastModifiedBy>Irina</cp:lastModifiedBy>
  <cp:revision>2</cp:revision>
  <dcterms:created xsi:type="dcterms:W3CDTF">2014-08-12T10:17:00Z</dcterms:created>
  <dcterms:modified xsi:type="dcterms:W3CDTF">2014-08-12T10:17:00Z</dcterms:modified>
</cp:coreProperties>
</file>