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205" w:rsidRPr="00C13F19" w:rsidRDefault="00FD130B" w:rsidP="00FD130B">
      <w:pPr>
        <w:spacing w:line="360" w:lineRule="auto"/>
        <w:ind w:firstLine="709"/>
        <w:jc w:val="both"/>
        <w:rPr>
          <w:noProof/>
          <w:color w:val="000000"/>
          <w:sz w:val="28"/>
        </w:rPr>
      </w:pPr>
      <w:bookmarkStart w:id="0" w:name="_Toc153386707"/>
      <w:r w:rsidRPr="00C13F19">
        <w:rPr>
          <w:noProof/>
          <w:color w:val="000000"/>
          <w:sz w:val="28"/>
        </w:rPr>
        <w:t>Содержание</w:t>
      </w:r>
    </w:p>
    <w:p w:rsidR="008A3461" w:rsidRPr="00C13F19" w:rsidRDefault="008A3461" w:rsidP="00FD130B">
      <w:pPr>
        <w:spacing w:line="360" w:lineRule="auto"/>
        <w:ind w:firstLine="709"/>
        <w:jc w:val="both"/>
        <w:rPr>
          <w:noProof/>
          <w:color w:val="000000"/>
          <w:sz w:val="28"/>
        </w:rPr>
      </w:pPr>
    </w:p>
    <w:p w:rsidR="00FD130B" w:rsidRPr="00C13F19" w:rsidRDefault="00FD130B" w:rsidP="00FD130B">
      <w:pPr>
        <w:spacing w:line="360" w:lineRule="auto"/>
        <w:jc w:val="both"/>
        <w:rPr>
          <w:noProof/>
          <w:color w:val="000000"/>
          <w:sz w:val="28"/>
        </w:rPr>
      </w:pPr>
      <w:r w:rsidRPr="00C13F19">
        <w:rPr>
          <w:noProof/>
          <w:color w:val="000000"/>
          <w:sz w:val="28"/>
        </w:rPr>
        <w:t>Введение</w:t>
      </w:r>
    </w:p>
    <w:p w:rsidR="00FD130B" w:rsidRPr="00C13F19" w:rsidRDefault="00FD130B" w:rsidP="00FD130B">
      <w:pPr>
        <w:spacing w:line="360" w:lineRule="auto"/>
        <w:jc w:val="both"/>
        <w:rPr>
          <w:noProof/>
          <w:color w:val="000000"/>
          <w:sz w:val="28"/>
        </w:rPr>
      </w:pPr>
      <w:r w:rsidRPr="00C13F19">
        <w:rPr>
          <w:noProof/>
          <w:color w:val="000000"/>
          <w:sz w:val="28"/>
        </w:rPr>
        <w:t>1. Правовая база аудита проверки товаров</w:t>
      </w:r>
    </w:p>
    <w:p w:rsidR="00FD130B" w:rsidRPr="00C13F19" w:rsidRDefault="00FD130B" w:rsidP="00FD130B">
      <w:pPr>
        <w:spacing w:line="360" w:lineRule="auto"/>
        <w:jc w:val="both"/>
        <w:rPr>
          <w:noProof/>
          <w:color w:val="000000"/>
          <w:sz w:val="28"/>
        </w:rPr>
      </w:pPr>
      <w:r w:rsidRPr="00C13F19">
        <w:rPr>
          <w:noProof/>
          <w:color w:val="000000"/>
          <w:sz w:val="28"/>
        </w:rPr>
        <w:t>2. Цели аудита проверки товаров</w:t>
      </w:r>
    </w:p>
    <w:p w:rsidR="00FD130B" w:rsidRPr="00C13F19" w:rsidRDefault="00FD130B" w:rsidP="00FD130B">
      <w:pPr>
        <w:spacing w:line="360" w:lineRule="auto"/>
        <w:jc w:val="both"/>
        <w:rPr>
          <w:noProof/>
          <w:color w:val="000000"/>
          <w:sz w:val="28"/>
        </w:rPr>
      </w:pPr>
      <w:r w:rsidRPr="00C13F19">
        <w:rPr>
          <w:noProof/>
          <w:color w:val="000000"/>
          <w:sz w:val="28"/>
        </w:rPr>
        <w:t>3. Основные источники информации для аудита</w:t>
      </w:r>
    </w:p>
    <w:p w:rsidR="00FD130B" w:rsidRPr="00C13F19" w:rsidRDefault="00FD130B" w:rsidP="00FD130B">
      <w:pPr>
        <w:spacing w:line="360" w:lineRule="auto"/>
        <w:jc w:val="both"/>
        <w:rPr>
          <w:noProof/>
          <w:color w:val="000000"/>
          <w:sz w:val="28"/>
        </w:rPr>
      </w:pPr>
      <w:r w:rsidRPr="00C13F19">
        <w:rPr>
          <w:noProof/>
          <w:color w:val="000000"/>
          <w:sz w:val="28"/>
        </w:rPr>
        <w:t>4. Основные аудиторские процедуры</w:t>
      </w:r>
    </w:p>
    <w:p w:rsidR="00FD130B" w:rsidRPr="00C13F19" w:rsidRDefault="00FD130B" w:rsidP="00FD130B">
      <w:pPr>
        <w:spacing w:line="360" w:lineRule="auto"/>
        <w:jc w:val="both"/>
        <w:rPr>
          <w:noProof/>
          <w:color w:val="000000"/>
          <w:sz w:val="28"/>
        </w:rPr>
      </w:pPr>
      <w:r w:rsidRPr="00C13F19">
        <w:rPr>
          <w:noProof/>
          <w:color w:val="000000"/>
          <w:sz w:val="28"/>
        </w:rPr>
        <w:t>5. Типичные ошибки при проведении аудита</w:t>
      </w:r>
    </w:p>
    <w:p w:rsidR="00FD130B" w:rsidRPr="00C13F19" w:rsidRDefault="00FD130B" w:rsidP="00FD130B">
      <w:pPr>
        <w:spacing w:line="360" w:lineRule="auto"/>
        <w:jc w:val="both"/>
        <w:rPr>
          <w:noProof/>
          <w:color w:val="000000"/>
          <w:sz w:val="28"/>
        </w:rPr>
      </w:pPr>
      <w:r w:rsidRPr="00C13F19">
        <w:rPr>
          <w:noProof/>
          <w:color w:val="000000"/>
          <w:sz w:val="28"/>
        </w:rPr>
        <w:t>6. Составление рабочей документации аудита проверки товаров в сфере оптовой торговли</w:t>
      </w:r>
    </w:p>
    <w:p w:rsidR="00FD130B" w:rsidRPr="00C13F19" w:rsidRDefault="00FD130B" w:rsidP="00FD130B">
      <w:pPr>
        <w:spacing w:line="360" w:lineRule="auto"/>
        <w:jc w:val="both"/>
        <w:rPr>
          <w:noProof/>
          <w:color w:val="000000"/>
          <w:sz w:val="28"/>
        </w:rPr>
      </w:pPr>
      <w:r w:rsidRPr="00C13F19">
        <w:rPr>
          <w:noProof/>
          <w:color w:val="000000"/>
          <w:sz w:val="28"/>
        </w:rPr>
        <w:t>Заключение</w:t>
      </w:r>
    </w:p>
    <w:p w:rsidR="00FD130B" w:rsidRPr="00C13F19" w:rsidRDefault="00FD130B" w:rsidP="00FD130B">
      <w:pPr>
        <w:spacing w:line="360" w:lineRule="auto"/>
        <w:jc w:val="both"/>
        <w:rPr>
          <w:noProof/>
          <w:color w:val="000000"/>
          <w:sz w:val="28"/>
        </w:rPr>
      </w:pPr>
      <w:r w:rsidRPr="00C13F19">
        <w:rPr>
          <w:noProof/>
          <w:color w:val="000000"/>
          <w:sz w:val="28"/>
        </w:rPr>
        <w:t>Список использованных источников</w:t>
      </w:r>
    </w:p>
    <w:p w:rsidR="00555205" w:rsidRPr="00C13F19" w:rsidRDefault="00FD130B" w:rsidP="00FD130B">
      <w:pPr>
        <w:spacing w:line="360" w:lineRule="auto"/>
        <w:jc w:val="both"/>
        <w:rPr>
          <w:noProof/>
          <w:color w:val="000000"/>
          <w:sz w:val="28"/>
        </w:rPr>
      </w:pPr>
      <w:r w:rsidRPr="00C13F19">
        <w:rPr>
          <w:noProof/>
          <w:color w:val="000000"/>
          <w:sz w:val="28"/>
        </w:rPr>
        <w:t>Приложения</w:t>
      </w:r>
    </w:p>
    <w:p w:rsidR="00555205" w:rsidRPr="00C13F19" w:rsidRDefault="00555205" w:rsidP="00FD130B">
      <w:pPr>
        <w:spacing w:line="360" w:lineRule="auto"/>
        <w:ind w:firstLine="709"/>
        <w:jc w:val="both"/>
        <w:rPr>
          <w:noProof/>
          <w:color w:val="000000"/>
          <w:sz w:val="28"/>
        </w:rPr>
      </w:pPr>
    </w:p>
    <w:p w:rsidR="00FD130B" w:rsidRPr="00C13F19" w:rsidRDefault="00CD1D6E" w:rsidP="00FD130B">
      <w:pPr>
        <w:spacing w:line="360" w:lineRule="auto"/>
        <w:ind w:firstLine="709"/>
        <w:jc w:val="both"/>
        <w:rPr>
          <w:noProof/>
          <w:color w:val="000000"/>
          <w:sz w:val="28"/>
        </w:rPr>
      </w:pPr>
      <w:r>
        <w:rPr>
          <w:noProof/>
        </w:rPr>
        <w:pict>
          <v:rect id="_x0000_s1026" style="position:absolute;left:0;text-align:left;margin-left:303.3pt;margin-top:237.2pt;width:29pt;height:29pt;z-index:251657728" strokecolor="white"/>
        </w:pict>
      </w:r>
      <w:bookmarkStart w:id="1" w:name="_Toc262945172"/>
      <w:bookmarkStart w:id="2" w:name="_Toc262991710"/>
    </w:p>
    <w:p w:rsidR="009D3FEB" w:rsidRPr="00C13F19" w:rsidRDefault="00FD130B" w:rsidP="00FD130B">
      <w:pPr>
        <w:spacing w:line="360" w:lineRule="auto"/>
        <w:ind w:firstLine="709"/>
        <w:jc w:val="both"/>
        <w:rPr>
          <w:noProof/>
          <w:color w:val="000000"/>
          <w:sz w:val="28"/>
        </w:rPr>
      </w:pPr>
      <w:r w:rsidRPr="00C13F19">
        <w:rPr>
          <w:noProof/>
          <w:color w:val="000000"/>
          <w:sz w:val="28"/>
        </w:rPr>
        <w:br w:type="page"/>
        <w:t>Введение</w:t>
      </w:r>
      <w:bookmarkEnd w:id="0"/>
      <w:bookmarkEnd w:id="1"/>
      <w:bookmarkEnd w:id="2"/>
    </w:p>
    <w:p w:rsidR="003844DF" w:rsidRPr="00C13F19" w:rsidRDefault="003844DF" w:rsidP="00FD130B">
      <w:pPr>
        <w:spacing w:line="360" w:lineRule="auto"/>
        <w:ind w:firstLine="709"/>
        <w:jc w:val="both"/>
        <w:rPr>
          <w:noProof/>
          <w:color w:val="000000"/>
          <w:sz w:val="28"/>
        </w:rPr>
      </w:pPr>
    </w:p>
    <w:p w:rsidR="00546B23" w:rsidRPr="00C13F19" w:rsidRDefault="00546B23" w:rsidP="00FD130B">
      <w:pPr>
        <w:spacing w:line="360" w:lineRule="auto"/>
        <w:ind w:firstLine="709"/>
        <w:jc w:val="both"/>
        <w:rPr>
          <w:noProof/>
          <w:color w:val="000000"/>
          <w:sz w:val="28"/>
        </w:rPr>
      </w:pPr>
      <w:r w:rsidRPr="00C13F19">
        <w:rPr>
          <w:noProof/>
          <w:color w:val="000000"/>
          <w:sz w:val="28"/>
        </w:rPr>
        <w:t>В настоящее время наиболее распространенным видом предпринимательской деятельности является оптовая и розничная торговля. По данным Госкомстата, на долю всех видов торговли и услуг приходится около 60% ВВП страны. В связи с этим остается актуальным вопрос достоверности составления финансовой (бухгалтерской) отчетности торговых организаций.</w:t>
      </w:r>
    </w:p>
    <w:p w:rsidR="00572478" w:rsidRPr="00C13F19" w:rsidRDefault="00572478" w:rsidP="00FD130B">
      <w:pPr>
        <w:spacing w:line="360" w:lineRule="auto"/>
        <w:ind w:firstLine="709"/>
        <w:jc w:val="both"/>
        <w:rPr>
          <w:noProof/>
          <w:color w:val="000000"/>
          <w:sz w:val="28"/>
        </w:rPr>
      </w:pPr>
      <w:r w:rsidRPr="00C13F19">
        <w:rPr>
          <w:noProof/>
          <w:color w:val="000000"/>
          <w:sz w:val="28"/>
        </w:rPr>
        <w:t>Цель данного курсового проекта – разработка рабочей программы проверки материально-производственных запасов в организации оптовой торговли.</w:t>
      </w:r>
    </w:p>
    <w:p w:rsidR="00D135EE" w:rsidRPr="00C13F19" w:rsidRDefault="00D135EE" w:rsidP="00FD130B">
      <w:pPr>
        <w:spacing w:line="360" w:lineRule="auto"/>
        <w:ind w:firstLine="709"/>
        <w:jc w:val="both"/>
        <w:rPr>
          <w:noProof/>
          <w:color w:val="000000"/>
          <w:sz w:val="28"/>
        </w:rPr>
      </w:pPr>
      <w:r w:rsidRPr="00C13F19">
        <w:rPr>
          <w:noProof/>
          <w:color w:val="000000"/>
          <w:sz w:val="28"/>
        </w:rPr>
        <w:t xml:space="preserve">Проверка материально-производственных запасов обычно рассматривается как основная часть аудита на предприятиях оптовой торговли, так как их сумма является значимой величиной. Намеренное или случайное искажение количества или оценки данных по запасам мгновенно сказывается как на финансовых результатах организации, так и на балансе в целом, где значение запасов непосредственно влияет на величину показателя общей ликвидности. </w:t>
      </w:r>
    </w:p>
    <w:p w:rsidR="00D135EE" w:rsidRPr="00C13F19" w:rsidRDefault="00D135EE" w:rsidP="00FD130B">
      <w:pPr>
        <w:spacing w:line="360" w:lineRule="auto"/>
        <w:ind w:firstLine="709"/>
        <w:jc w:val="both"/>
        <w:rPr>
          <w:noProof/>
          <w:color w:val="000000"/>
          <w:sz w:val="28"/>
        </w:rPr>
      </w:pPr>
      <w:r w:rsidRPr="00C13F19">
        <w:rPr>
          <w:noProof/>
          <w:color w:val="000000"/>
          <w:sz w:val="28"/>
        </w:rPr>
        <w:t>Кроме того, отсутствие объективной информации о состоянии и стоимостной оценке производственных запасов негативно отражается на финансовом состоянии предприятия, поскольку, во-первых, администрация предприятия не имеет возможности адекватно планировать деятельность предприятия; во-вторых, искажаются показатели финансового состояния предприятия и внешние пользователи отчетности (банки, кредиторы, инвесторы) не могут объективно судить о рентабельности и платежеспособности предприятия; в-третьих, происходит искажение сумм налогов (например, налога на прибыль, что может привести к штрафным санкциям).</w:t>
      </w:r>
    </w:p>
    <w:p w:rsidR="00DE76D6" w:rsidRPr="00C13F19" w:rsidRDefault="00D135EE" w:rsidP="00FD130B">
      <w:pPr>
        <w:spacing w:line="360" w:lineRule="auto"/>
        <w:ind w:firstLine="709"/>
        <w:jc w:val="both"/>
        <w:rPr>
          <w:noProof/>
          <w:color w:val="000000"/>
          <w:sz w:val="28"/>
        </w:rPr>
      </w:pPr>
      <w:r w:rsidRPr="00C13F19">
        <w:rPr>
          <w:noProof/>
          <w:color w:val="000000"/>
          <w:sz w:val="28"/>
        </w:rPr>
        <w:t xml:space="preserve">Задача аудитора состоит в том, чтобы обнаружить или предупредить появление такого рода нарушений. </w:t>
      </w:r>
    </w:p>
    <w:p w:rsidR="00457C8D" w:rsidRPr="00C13F19" w:rsidRDefault="007201A6" w:rsidP="00FD130B">
      <w:pPr>
        <w:spacing w:line="360" w:lineRule="auto"/>
        <w:ind w:firstLine="709"/>
        <w:jc w:val="both"/>
        <w:rPr>
          <w:noProof/>
          <w:color w:val="000000"/>
          <w:sz w:val="28"/>
        </w:rPr>
      </w:pPr>
      <w:r w:rsidRPr="00C13F19">
        <w:rPr>
          <w:noProof/>
          <w:color w:val="000000"/>
          <w:sz w:val="28"/>
        </w:rPr>
        <w:br w:type="page"/>
      </w:r>
      <w:bookmarkStart w:id="3" w:name="_Toc153386710"/>
      <w:bookmarkStart w:id="4" w:name="_Toc262945173"/>
      <w:bookmarkStart w:id="5" w:name="_Toc262991711"/>
      <w:bookmarkStart w:id="6" w:name="_Toc153386708"/>
      <w:r w:rsidR="00546B23" w:rsidRPr="00C13F19">
        <w:rPr>
          <w:noProof/>
          <w:color w:val="000000"/>
          <w:sz w:val="28"/>
        </w:rPr>
        <w:t xml:space="preserve">1. </w:t>
      </w:r>
      <w:bookmarkEnd w:id="3"/>
      <w:bookmarkEnd w:id="4"/>
      <w:bookmarkEnd w:id="5"/>
      <w:r w:rsidR="00457C8D" w:rsidRPr="00C13F19">
        <w:rPr>
          <w:noProof/>
          <w:color w:val="000000"/>
          <w:sz w:val="28"/>
        </w:rPr>
        <w:t>Правовая база аудита проверки товаров</w:t>
      </w:r>
    </w:p>
    <w:p w:rsidR="00457C8D" w:rsidRPr="00C13F19" w:rsidRDefault="00457C8D" w:rsidP="00FD130B">
      <w:pPr>
        <w:spacing w:line="360" w:lineRule="auto"/>
        <w:ind w:firstLine="709"/>
        <w:jc w:val="both"/>
        <w:rPr>
          <w:noProof/>
          <w:color w:val="000000"/>
          <w:sz w:val="28"/>
        </w:rPr>
      </w:pPr>
    </w:p>
    <w:p w:rsidR="00546B23" w:rsidRPr="00C13F19" w:rsidRDefault="00546B23" w:rsidP="00FD130B">
      <w:pPr>
        <w:spacing w:line="360" w:lineRule="auto"/>
        <w:ind w:firstLine="709"/>
        <w:jc w:val="both"/>
        <w:rPr>
          <w:noProof/>
          <w:color w:val="000000"/>
          <w:sz w:val="28"/>
        </w:rPr>
      </w:pPr>
      <w:r w:rsidRPr="00C13F19">
        <w:rPr>
          <w:noProof/>
          <w:color w:val="000000"/>
          <w:sz w:val="28"/>
        </w:rPr>
        <w:t>В табл. 1.1 приведен перечень законодательных и нормативных актов по сегменту аудита «</w:t>
      </w:r>
      <w:r w:rsidR="00B17384" w:rsidRPr="00C13F19">
        <w:rPr>
          <w:noProof/>
          <w:color w:val="000000"/>
          <w:sz w:val="28"/>
        </w:rPr>
        <w:t>товары</w:t>
      </w:r>
      <w:r w:rsidRPr="00C13F19">
        <w:rPr>
          <w:noProof/>
          <w:color w:val="000000"/>
          <w:sz w:val="28"/>
        </w:rPr>
        <w:t>» и раскрыто их краткое содержание.</w:t>
      </w:r>
    </w:p>
    <w:p w:rsidR="00546B23" w:rsidRPr="00C13F19" w:rsidRDefault="00546B23" w:rsidP="00FD130B">
      <w:pPr>
        <w:spacing w:line="360" w:lineRule="auto"/>
        <w:ind w:firstLine="709"/>
        <w:jc w:val="both"/>
        <w:rPr>
          <w:noProof/>
          <w:color w:val="000000"/>
          <w:sz w:val="28"/>
        </w:rPr>
      </w:pPr>
      <w:r w:rsidRPr="00C13F19">
        <w:rPr>
          <w:noProof/>
          <w:color w:val="000000"/>
          <w:sz w:val="28"/>
        </w:rPr>
        <w:t>Содержание законодательных и нормативных актов было сформулировано таким образом, чтобы аудитор, использующий разработанную рабочую программу для практической работы, имел возможность оперативно выбрать требуемый законодательный или нормативный акт при необходимости подтверждения своей позиции ссылкой на него.</w:t>
      </w:r>
    </w:p>
    <w:p w:rsidR="00546B23" w:rsidRPr="00C13F19" w:rsidRDefault="00546B23" w:rsidP="00FD130B">
      <w:pPr>
        <w:spacing w:line="360" w:lineRule="auto"/>
        <w:ind w:firstLine="709"/>
        <w:jc w:val="both"/>
        <w:rPr>
          <w:noProof/>
          <w:color w:val="000000"/>
          <w:sz w:val="28"/>
        </w:rPr>
      </w:pPr>
    </w:p>
    <w:p w:rsidR="00546B23" w:rsidRPr="00C13F19" w:rsidRDefault="00546B23" w:rsidP="00FD130B">
      <w:pPr>
        <w:spacing w:line="360" w:lineRule="auto"/>
        <w:ind w:firstLine="709"/>
        <w:jc w:val="both"/>
        <w:rPr>
          <w:noProof/>
          <w:color w:val="000000"/>
          <w:sz w:val="28"/>
        </w:rPr>
      </w:pPr>
      <w:r w:rsidRPr="00C13F19">
        <w:rPr>
          <w:noProof/>
          <w:color w:val="000000"/>
          <w:sz w:val="28"/>
        </w:rPr>
        <w:t>Таблица 1.1</w:t>
      </w:r>
    </w:p>
    <w:p w:rsidR="00546B23" w:rsidRPr="00C13F19" w:rsidRDefault="00546B23" w:rsidP="00FD130B">
      <w:pPr>
        <w:spacing w:line="360" w:lineRule="auto"/>
        <w:ind w:firstLine="709"/>
        <w:jc w:val="both"/>
        <w:rPr>
          <w:noProof/>
          <w:color w:val="000000"/>
          <w:sz w:val="28"/>
        </w:rPr>
      </w:pPr>
      <w:r w:rsidRPr="00C13F19">
        <w:rPr>
          <w:noProof/>
          <w:color w:val="000000"/>
          <w:sz w:val="28"/>
        </w:rPr>
        <w:t xml:space="preserve">Перечень законодательных и нормативных актов по сегменту «Аудит </w:t>
      </w:r>
      <w:r w:rsidR="00B17384" w:rsidRPr="00C13F19">
        <w:rPr>
          <w:noProof/>
          <w:color w:val="000000"/>
          <w:sz w:val="28"/>
        </w:rPr>
        <w:t>товаров в организации оптовой торговли</w:t>
      </w:r>
      <w:r w:rsidRPr="00C13F19">
        <w:rPr>
          <w:noProof/>
          <w:color w:val="000000"/>
          <w:sz w:val="28"/>
        </w:rPr>
        <w:t>»</w:t>
      </w:r>
    </w:p>
    <w:tbl>
      <w:tblPr>
        <w:tblStyle w:val="af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818"/>
        <w:gridCol w:w="4753"/>
      </w:tblGrid>
      <w:tr w:rsidR="00C13F19" w:rsidRPr="00C13F19" w:rsidTr="00FD130B">
        <w:trPr>
          <w:trHeight w:val="23"/>
        </w:trPr>
        <w:tc>
          <w:tcPr>
            <w:tcW w:w="2517" w:type="pct"/>
          </w:tcPr>
          <w:p w:rsidR="00504BD7" w:rsidRPr="00C13F19" w:rsidRDefault="00504BD7" w:rsidP="00FD130B">
            <w:pPr>
              <w:spacing w:line="360" w:lineRule="auto"/>
              <w:jc w:val="both"/>
              <w:rPr>
                <w:noProof/>
                <w:color w:val="000000"/>
                <w:sz w:val="20"/>
              </w:rPr>
            </w:pPr>
            <w:r w:rsidRPr="00C13F19">
              <w:rPr>
                <w:noProof/>
                <w:color w:val="000000"/>
                <w:sz w:val="20"/>
              </w:rPr>
              <w:t>Название нормативного (законодательного) акта</w:t>
            </w:r>
          </w:p>
        </w:tc>
        <w:tc>
          <w:tcPr>
            <w:tcW w:w="2483" w:type="pct"/>
          </w:tcPr>
          <w:p w:rsidR="00504BD7" w:rsidRPr="00C13F19" w:rsidRDefault="00504BD7" w:rsidP="00FD130B">
            <w:pPr>
              <w:spacing w:line="360" w:lineRule="auto"/>
              <w:jc w:val="both"/>
              <w:rPr>
                <w:noProof/>
                <w:color w:val="000000"/>
                <w:sz w:val="20"/>
              </w:rPr>
            </w:pPr>
            <w:r w:rsidRPr="00C13F19">
              <w:rPr>
                <w:noProof/>
                <w:color w:val="000000"/>
                <w:sz w:val="20"/>
              </w:rPr>
              <w:t>Краткое содержание основных положений</w:t>
            </w:r>
          </w:p>
        </w:tc>
      </w:tr>
      <w:tr w:rsidR="00504BD7" w:rsidRPr="00C13F19" w:rsidTr="00FD130B">
        <w:trPr>
          <w:trHeight w:val="23"/>
        </w:trPr>
        <w:tc>
          <w:tcPr>
            <w:tcW w:w="2517" w:type="pct"/>
          </w:tcPr>
          <w:p w:rsidR="00504BD7" w:rsidRPr="00C13F19" w:rsidRDefault="00504BD7" w:rsidP="00FD130B">
            <w:pPr>
              <w:spacing w:line="360" w:lineRule="auto"/>
              <w:jc w:val="both"/>
              <w:rPr>
                <w:noProof/>
                <w:color w:val="000000"/>
                <w:sz w:val="20"/>
              </w:rPr>
            </w:pPr>
            <w:r w:rsidRPr="00C13F19">
              <w:rPr>
                <w:noProof/>
                <w:color w:val="000000"/>
                <w:sz w:val="20"/>
              </w:rPr>
              <w:t>Гражданский кодекс РФ (часть 2 гл. 30 купля продажа)</w:t>
            </w:r>
          </w:p>
        </w:tc>
        <w:tc>
          <w:tcPr>
            <w:tcW w:w="2483" w:type="pct"/>
          </w:tcPr>
          <w:p w:rsidR="00504BD7" w:rsidRPr="00C13F19" w:rsidRDefault="00504BD7" w:rsidP="00FD130B">
            <w:pPr>
              <w:spacing w:line="360" w:lineRule="auto"/>
              <w:jc w:val="both"/>
              <w:rPr>
                <w:noProof/>
                <w:color w:val="000000"/>
                <w:sz w:val="20"/>
              </w:rPr>
            </w:pPr>
            <w:r w:rsidRPr="00C13F19">
              <w:rPr>
                <w:noProof/>
                <w:color w:val="000000"/>
                <w:sz w:val="20"/>
              </w:rPr>
              <w:t>Договоры купли-продажи, обязанности, риски неисполнения, последствия нарушений, качество, гарантия и т.д.</w:t>
            </w:r>
          </w:p>
        </w:tc>
      </w:tr>
      <w:tr w:rsidR="00504BD7" w:rsidRPr="00C13F19" w:rsidTr="00FD130B">
        <w:trPr>
          <w:trHeight w:val="23"/>
        </w:trPr>
        <w:tc>
          <w:tcPr>
            <w:tcW w:w="2517" w:type="pct"/>
          </w:tcPr>
          <w:p w:rsidR="00504BD7" w:rsidRPr="00C13F19" w:rsidRDefault="00504BD7" w:rsidP="00FD130B">
            <w:pPr>
              <w:spacing w:line="360" w:lineRule="auto"/>
              <w:jc w:val="both"/>
              <w:rPr>
                <w:noProof/>
                <w:color w:val="000000"/>
                <w:sz w:val="20"/>
              </w:rPr>
            </w:pPr>
            <w:r w:rsidRPr="00C13F19">
              <w:rPr>
                <w:noProof/>
                <w:color w:val="000000"/>
                <w:sz w:val="20"/>
              </w:rPr>
              <w:t>Федеральный закон от 21.11.96 г. №129-ФЗ «О бухгалтерском учете».</w:t>
            </w:r>
          </w:p>
        </w:tc>
        <w:tc>
          <w:tcPr>
            <w:tcW w:w="2483" w:type="pct"/>
          </w:tcPr>
          <w:p w:rsidR="00504BD7" w:rsidRPr="00C13F19" w:rsidRDefault="00504BD7" w:rsidP="00FD130B">
            <w:pPr>
              <w:spacing w:line="360" w:lineRule="auto"/>
              <w:jc w:val="both"/>
              <w:rPr>
                <w:noProof/>
                <w:color w:val="000000"/>
                <w:sz w:val="20"/>
              </w:rPr>
            </w:pPr>
            <w:r w:rsidRPr="00C13F19">
              <w:rPr>
                <w:noProof/>
                <w:color w:val="000000"/>
                <w:sz w:val="20"/>
              </w:rPr>
              <w:t>Бухгалтерская документация: регистры бухгалтерского учета, первичные учетные документы, инвентаризация</w:t>
            </w:r>
            <w:r w:rsidR="00FD130B" w:rsidRPr="00C13F19">
              <w:rPr>
                <w:noProof/>
                <w:color w:val="000000"/>
                <w:sz w:val="20"/>
              </w:rPr>
              <w:t xml:space="preserve"> </w:t>
            </w:r>
            <w:r w:rsidRPr="00C13F19">
              <w:rPr>
                <w:noProof/>
                <w:color w:val="000000"/>
                <w:sz w:val="20"/>
              </w:rPr>
              <w:t>и другие общие вопросы бухгалтерского учета.</w:t>
            </w:r>
          </w:p>
        </w:tc>
      </w:tr>
      <w:tr w:rsidR="00504BD7" w:rsidRPr="00C13F19" w:rsidTr="00FD130B">
        <w:trPr>
          <w:trHeight w:val="23"/>
        </w:trPr>
        <w:tc>
          <w:tcPr>
            <w:tcW w:w="2517" w:type="pct"/>
          </w:tcPr>
          <w:p w:rsidR="00504BD7" w:rsidRPr="00C13F19" w:rsidRDefault="00504BD7" w:rsidP="00FD130B">
            <w:pPr>
              <w:spacing w:line="360" w:lineRule="auto"/>
              <w:jc w:val="both"/>
              <w:rPr>
                <w:noProof/>
                <w:color w:val="000000"/>
                <w:sz w:val="20"/>
              </w:rPr>
            </w:pPr>
            <w:r w:rsidRPr="00C13F19">
              <w:rPr>
                <w:noProof/>
                <w:color w:val="000000"/>
                <w:sz w:val="20"/>
              </w:rPr>
              <w:t>Положение по ведению бухгалтерского учета и бухгалтерской отчетности в РФ</w:t>
            </w:r>
          </w:p>
          <w:p w:rsidR="00504BD7" w:rsidRPr="00C13F19" w:rsidRDefault="00504BD7" w:rsidP="00FD130B">
            <w:pPr>
              <w:spacing w:line="360" w:lineRule="auto"/>
              <w:jc w:val="both"/>
              <w:rPr>
                <w:noProof/>
                <w:color w:val="000000"/>
                <w:sz w:val="20"/>
              </w:rPr>
            </w:pPr>
            <w:r w:rsidRPr="00C13F19">
              <w:rPr>
                <w:noProof/>
                <w:color w:val="000000"/>
                <w:sz w:val="20"/>
              </w:rPr>
              <w:t>(Приказ Минфина РФ от 29 июля 1998 г. N 34н)</w:t>
            </w:r>
          </w:p>
          <w:p w:rsidR="00504BD7" w:rsidRPr="00C13F19" w:rsidRDefault="00504BD7" w:rsidP="00FD130B">
            <w:pPr>
              <w:spacing w:line="360" w:lineRule="auto"/>
              <w:jc w:val="both"/>
              <w:rPr>
                <w:noProof/>
                <w:color w:val="000000"/>
                <w:sz w:val="20"/>
              </w:rPr>
            </w:pPr>
          </w:p>
        </w:tc>
        <w:tc>
          <w:tcPr>
            <w:tcW w:w="2483" w:type="pct"/>
          </w:tcPr>
          <w:p w:rsidR="00504BD7" w:rsidRPr="00C13F19" w:rsidRDefault="00504BD7" w:rsidP="00FD130B">
            <w:pPr>
              <w:spacing w:line="360" w:lineRule="auto"/>
              <w:jc w:val="both"/>
              <w:rPr>
                <w:noProof/>
                <w:color w:val="000000"/>
                <w:sz w:val="20"/>
              </w:rPr>
            </w:pPr>
            <w:r w:rsidRPr="00C13F19">
              <w:rPr>
                <w:noProof/>
                <w:color w:val="000000"/>
                <w:sz w:val="20"/>
              </w:rPr>
              <w:t xml:space="preserve">Требования к ведению бухгалтерского учета, документирование хозяйственных операций, </w:t>
            </w:r>
          </w:p>
          <w:p w:rsidR="00504BD7" w:rsidRPr="00C13F19" w:rsidRDefault="00504BD7" w:rsidP="00FD130B">
            <w:pPr>
              <w:spacing w:line="360" w:lineRule="auto"/>
              <w:jc w:val="both"/>
              <w:rPr>
                <w:noProof/>
                <w:color w:val="000000"/>
                <w:sz w:val="20"/>
              </w:rPr>
            </w:pPr>
            <w:r w:rsidRPr="00C13F19">
              <w:rPr>
                <w:noProof/>
                <w:color w:val="000000"/>
                <w:sz w:val="20"/>
              </w:rPr>
              <w:t>регистры бухгалтерского учета, оценка имущества и обязательств, инвентаризация имущества и обязательств</w:t>
            </w:r>
          </w:p>
        </w:tc>
      </w:tr>
      <w:tr w:rsidR="00504BD7" w:rsidRPr="00C13F19" w:rsidTr="00FD130B">
        <w:trPr>
          <w:trHeight w:val="23"/>
        </w:trPr>
        <w:tc>
          <w:tcPr>
            <w:tcW w:w="2517" w:type="pct"/>
          </w:tcPr>
          <w:p w:rsidR="00504BD7" w:rsidRPr="00C13F19" w:rsidRDefault="00504BD7" w:rsidP="00FD130B">
            <w:pPr>
              <w:spacing w:line="360" w:lineRule="auto"/>
              <w:jc w:val="both"/>
              <w:rPr>
                <w:noProof/>
                <w:color w:val="000000"/>
                <w:sz w:val="20"/>
              </w:rPr>
            </w:pPr>
            <w:r w:rsidRPr="00C13F19">
              <w:rPr>
                <w:noProof/>
                <w:color w:val="000000"/>
                <w:sz w:val="20"/>
              </w:rPr>
              <w:t>План счетов БУ финансово-хозяйственной деятельности и инструкция по его применению (утверждено Приказом МФ РФ от 29.07.1998 г. № 34н (в редакции от 07.05.2003 г.)).</w:t>
            </w:r>
          </w:p>
        </w:tc>
        <w:tc>
          <w:tcPr>
            <w:tcW w:w="2483" w:type="pct"/>
          </w:tcPr>
          <w:p w:rsidR="00504BD7" w:rsidRPr="00C13F19" w:rsidRDefault="00504BD7" w:rsidP="00FD130B">
            <w:pPr>
              <w:spacing w:line="360" w:lineRule="auto"/>
              <w:jc w:val="both"/>
              <w:rPr>
                <w:noProof/>
                <w:color w:val="000000"/>
                <w:sz w:val="20"/>
              </w:rPr>
            </w:pPr>
            <w:r w:rsidRPr="00C13F19">
              <w:rPr>
                <w:noProof/>
                <w:color w:val="000000"/>
                <w:sz w:val="20"/>
              </w:rPr>
              <w:t>Приведены план счетов бухгалтерского учета, краткая характеристика счетов и типовая схема корреспонденции их с другими счетами, принципы, правила и способы ведения учета отдельных участков деятельности.</w:t>
            </w:r>
          </w:p>
        </w:tc>
      </w:tr>
      <w:tr w:rsidR="00504BD7" w:rsidRPr="00C13F19" w:rsidTr="00FD130B">
        <w:trPr>
          <w:trHeight w:val="23"/>
        </w:trPr>
        <w:tc>
          <w:tcPr>
            <w:tcW w:w="2517" w:type="pct"/>
          </w:tcPr>
          <w:p w:rsidR="00504BD7" w:rsidRPr="00C13F19" w:rsidRDefault="00504BD7" w:rsidP="00FD130B">
            <w:pPr>
              <w:spacing w:line="360" w:lineRule="auto"/>
              <w:jc w:val="both"/>
              <w:rPr>
                <w:noProof/>
                <w:color w:val="000000"/>
                <w:sz w:val="20"/>
              </w:rPr>
            </w:pPr>
            <w:r w:rsidRPr="00C13F19">
              <w:rPr>
                <w:noProof/>
                <w:color w:val="000000"/>
                <w:sz w:val="20"/>
              </w:rPr>
              <w:t xml:space="preserve">Положение по бухгалтерскому учету «Учетная политика организаций» (ПБУ ПБУ 1/2008). Утверждено приказом Минфина РФ от 11.03.2009 N 22н </w:t>
            </w:r>
          </w:p>
        </w:tc>
        <w:tc>
          <w:tcPr>
            <w:tcW w:w="2483" w:type="pct"/>
          </w:tcPr>
          <w:p w:rsidR="00504BD7" w:rsidRPr="00C13F19" w:rsidRDefault="00504BD7" w:rsidP="00FD130B">
            <w:pPr>
              <w:spacing w:line="360" w:lineRule="auto"/>
              <w:jc w:val="both"/>
              <w:rPr>
                <w:noProof/>
                <w:color w:val="000000"/>
                <w:sz w:val="20"/>
              </w:rPr>
            </w:pPr>
            <w:r w:rsidRPr="00C13F19">
              <w:rPr>
                <w:noProof/>
                <w:color w:val="000000"/>
                <w:sz w:val="20"/>
              </w:rPr>
              <w:t>Правила формирования (выбора или разработки) и раскрытия учетной политики организаций, раскрытие учетной политики, изменение учетной политики.</w:t>
            </w:r>
          </w:p>
        </w:tc>
      </w:tr>
      <w:tr w:rsidR="00504BD7" w:rsidRPr="00C13F19" w:rsidTr="00FD130B">
        <w:trPr>
          <w:trHeight w:val="23"/>
        </w:trPr>
        <w:tc>
          <w:tcPr>
            <w:tcW w:w="2517" w:type="pct"/>
          </w:tcPr>
          <w:p w:rsidR="00504BD7" w:rsidRPr="00C13F19" w:rsidRDefault="00504BD7" w:rsidP="00FD130B">
            <w:pPr>
              <w:spacing w:line="360" w:lineRule="auto"/>
              <w:jc w:val="both"/>
              <w:rPr>
                <w:noProof/>
                <w:color w:val="000000"/>
                <w:sz w:val="20"/>
              </w:rPr>
            </w:pPr>
            <w:r w:rsidRPr="00C13F19">
              <w:rPr>
                <w:noProof/>
                <w:color w:val="000000"/>
                <w:sz w:val="20"/>
              </w:rPr>
              <w:t>Методические указания по инвентаризации имущества и финансовых обязательств (приказ Минфина РФ №49 от 13.06.1995г.)</w:t>
            </w:r>
          </w:p>
        </w:tc>
        <w:tc>
          <w:tcPr>
            <w:tcW w:w="2483" w:type="pct"/>
          </w:tcPr>
          <w:p w:rsidR="00504BD7" w:rsidRPr="00C13F19" w:rsidRDefault="00504BD7" w:rsidP="00FD130B">
            <w:pPr>
              <w:spacing w:line="360" w:lineRule="auto"/>
              <w:jc w:val="both"/>
              <w:rPr>
                <w:noProof/>
                <w:color w:val="000000"/>
                <w:sz w:val="20"/>
              </w:rPr>
            </w:pPr>
            <w:r w:rsidRPr="00C13F19">
              <w:rPr>
                <w:noProof/>
                <w:color w:val="000000"/>
                <w:sz w:val="20"/>
              </w:rPr>
              <w:t xml:space="preserve">Устанавливают порядок проведения инвентаризации производственных запасов, готовой продукции, товаров, прочих запасов. </w:t>
            </w:r>
          </w:p>
        </w:tc>
      </w:tr>
      <w:tr w:rsidR="00504BD7" w:rsidRPr="00C13F19" w:rsidTr="00FD130B">
        <w:trPr>
          <w:trHeight w:val="23"/>
        </w:trPr>
        <w:tc>
          <w:tcPr>
            <w:tcW w:w="2517" w:type="pct"/>
          </w:tcPr>
          <w:p w:rsidR="00504BD7" w:rsidRPr="00C13F19" w:rsidRDefault="00504BD7" w:rsidP="00FD130B">
            <w:pPr>
              <w:spacing w:line="360" w:lineRule="auto"/>
              <w:jc w:val="both"/>
              <w:rPr>
                <w:noProof/>
                <w:color w:val="000000"/>
                <w:sz w:val="20"/>
              </w:rPr>
            </w:pPr>
            <w:r w:rsidRPr="00C13F19">
              <w:rPr>
                <w:noProof/>
                <w:color w:val="000000"/>
                <w:sz w:val="20"/>
              </w:rPr>
              <w:t>Положение по бухгалтерскому учету "Учет материально-производственных запасов" ПБУ 5/01 (приказ Минфина РФ №25н от 15.06.1998г.)</w:t>
            </w:r>
          </w:p>
        </w:tc>
        <w:tc>
          <w:tcPr>
            <w:tcW w:w="2483" w:type="pct"/>
          </w:tcPr>
          <w:p w:rsidR="00504BD7" w:rsidRPr="00C13F19" w:rsidRDefault="00504BD7" w:rsidP="00FD130B">
            <w:pPr>
              <w:spacing w:line="360" w:lineRule="auto"/>
              <w:jc w:val="both"/>
              <w:rPr>
                <w:noProof/>
                <w:color w:val="000000"/>
                <w:sz w:val="20"/>
              </w:rPr>
            </w:pPr>
            <w:r w:rsidRPr="00C13F19">
              <w:rPr>
                <w:noProof/>
                <w:color w:val="000000"/>
                <w:sz w:val="20"/>
              </w:rPr>
              <w:t xml:space="preserve">Устанавливает методологические основы формирования в бухгалтерском учете информации о материально - производственных запасах, находящихся в организации на праве собственности, хозяйственного ведения, оперативного управления </w:t>
            </w:r>
          </w:p>
        </w:tc>
      </w:tr>
      <w:tr w:rsidR="00504BD7" w:rsidRPr="00C13F19" w:rsidTr="00FD130B">
        <w:trPr>
          <w:trHeight w:val="23"/>
        </w:trPr>
        <w:tc>
          <w:tcPr>
            <w:tcW w:w="2517" w:type="pct"/>
          </w:tcPr>
          <w:p w:rsidR="00504BD7" w:rsidRPr="00C13F19" w:rsidRDefault="00504BD7" w:rsidP="00FD130B">
            <w:pPr>
              <w:spacing w:line="360" w:lineRule="auto"/>
              <w:jc w:val="both"/>
              <w:rPr>
                <w:noProof/>
                <w:color w:val="000000"/>
                <w:sz w:val="20"/>
              </w:rPr>
            </w:pPr>
            <w:r w:rsidRPr="00C13F19">
              <w:rPr>
                <w:noProof/>
                <w:color w:val="000000"/>
                <w:sz w:val="20"/>
              </w:rPr>
              <w:t>Методические указания по бухгалтерскому учету материально-производственных запасов (приказ Минфина РФ № 119н от 28.12.2001г.)</w:t>
            </w:r>
          </w:p>
        </w:tc>
        <w:tc>
          <w:tcPr>
            <w:tcW w:w="2483" w:type="pct"/>
          </w:tcPr>
          <w:p w:rsidR="00504BD7" w:rsidRPr="00C13F19" w:rsidRDefault="00504BD7" w:rsidP="00FD130B">
            <w:pPr>
              <w:spacing w:line="360" w:lineRule="auto"/>
              <w:jc w:val="both"/>
              <w:rPr>
                <w:noProof/>
                <w:color w:val="000000"/>
                <w:sz w:val="20"/>
              </w:rPr>
            </w:pPr>
            <w:r w:rsidRPr="00C13F19">
              <w:rPr>
                <w:noProof/>
                <w:color w:val="000000"/>
                <w:sz w:val="20"/>
              </w:rPr>
              <w:t>Определяют порядок организации бухгалтерского учета материально - производственных запасов на основе Положения по бухгалтерскому учету "Учет материально - производственных запасов"</w:t>
            </w:r>
          </w:p>
        </w:tc>
      </w:tr>
      <w:tr w:rsidR="00504BD7" w:rsidRPr="00C13F19" w:rsidTr="00FD130B">
        <w:trPr>
          <w:trHeight w:val="23"/>
        </w:trPr>
        <w:tc>
          <w:tcPr>
            <w:tcW w:w="2517" w:type="pct"/>
          </w:tcPr>
          <w:p w:rsidR="00504BD7" w:rsidRPr="00C13F19" w:rsidRDefault="00504BD7" w:rsidP="00FD130B">
            <w:pPr>
              <w:spacing w:line="360" w:lineRule="auto"/>
              <w:jc w:val="both"/>
              <w:rPr>
                <w:noProof/>
                <w:color w:val="000000"/>
                <w:sz w:val="20"/>
              </w:rPr>
            </w:pPr>
            <w:r w:rsidRPr="00C13F19">
              <w:rPr>
                <w:noProof/>
                <w:color w:val="000000"/>
                <w:sz w:val="20"/>
              </w:rPr>
              <w:t>Перечень должностей и работ, замещаемых или выполняемых работниками, с которыми работодатель может заключить письменные договоры о полной индивидуальной или коллективной (бригадной) материальной ответственности (постановление Минтруда РФ № 85 от 31.12.2002г.)</w:t>
            </w:r>
          </w:p>
        </w:tc>
        <w:tc>
          <w:tcPr>
            <w:tcW w:w="2483" w:type="pct"/>
          </w:tcPr>
          <w:p w:rsidR="00504BD7" w:rsidRPr="00C13F19" w:rsidRDefault="00504BD7" w:rsidP="00FD130B">
            <w:pPr>
              <w:spacing w:line="360" w:lineRule="auto"/>
              <w:jc w:val="both"/>
              <w:rPr>
                <w:noProof/>
                <w:color w:val="000000"/>
                <w:sz w:val="20"/>
              </w:rPr>
            </w:pPr>
            <w:r w:rsidRPr="00C13F19">
              <w:rPr>
                <w:noProof/>
                <w:color w:val="000000"/>
                <w:sz w:val="20"/>
              </w:rPr>
              <w:t>Утверждены перечень должностей и работ, замещаемых или выполняемых работниками, с которыми работодатель может заключать письменные договоры о полной индивидуальной или коллективной (бригадной) материальной ответственности за недостачу вверенного имущества; типовая форма договора о полной индивидуальной или коллективной (бригадной) материальной ответственности</w:t>
            </w:r>
          </w:p>
        </w:tc>
      </w:tr>
      <w:tr w:rsidR="00504BD7" w:rsidRPr="00C13F19" w:rsidTr="00FD130B">
        <w:trPr>
          <w:trHeight w:val="23"/>
        </w:trPr>
        <w:tc>
          <w:tcPr>
            <w:tcW w:w="2517" w:type="pct"/>
          </w:tcPr>
          <w:p w:rsidR="00504BD7" w:rsidRPr="00C13F19" w:rsidRDefault="00504BD7" w:rsidP="00FD130B">
            <w:pPr>
              <w:spacing w:line="360" w:lineRule="auto"/>
              <w:jc w:val="both"/>
              <w:rPr>
                <w:noProof/>
                <w:color w:val="000000"/>
                <w:sz w:val="20"/>
              </w:rPr>
            </w:pPr>
            <w:r w:rsidRPr="00C13F19">
              <w:rPr>
                <w:noProof/>
                <w:color w:val="000000"/>
                <w:sz w:val="20"/>
              </w:rPr>
              <w:t>Методические рекомендации по учету и оформлению операций приема, хранения и отпуска товаров в организациях торговли. Утверждены письмом Комитета РФ по торговле от 10.07.96 №1-794/32-5.</w:t>
            </w:r>
          </w:p>
          <w:p w:rsidR="00504BD7" w:rsidRPr="00C13F19" w:rsidRDefault="00504BD7" w:rsidP="00FD130B">
            <w:pPr>
              <w:spacing w:line="360" w:lineRule="auto"/>
              <w:jc w:val="both"/>
              <w:rPr>
                <w:noProof/>
                <w:color w:val="000000"/>
                <w:sz w:val="20"/>
              </w:rPr>
            </w:pPr>
          </w:p>
        </w:tc>
        <w:tc>
          <w:tcPr>
            <w:tcW w:w="2483" w:type="pct"/>
          </w:tcPr>
          <w:p w:rsidR="00504BD7" w:rsidRPr="00C13F19" w:rsidRDefault="00504BD7" w:rsidP="00FD130B">
            <w:pPr>
              <w:spacing w:line="360" w:lineRule="auto"/>
              <w:jc w:val="both"/>
              <w:rPr>
                <w:noProof/>
                <w:color w:val="000000"/>
                <w:sz w:val="20"/>
              </w:rPr>
            </w:pPr>
            <w:r w:rsidRPr="00C13F19">
              <w:rPr>
                <w:noProof/>
                <w:color w:val="000000"/>
                <w:sz w:val="20"/>
              </w:rPr>
              <w:t>Устанавливают правила документального оформления приема, хранения, отпуска товаров и отражения товарных операций в бухгалтерском учете и отчетности. Рекомендации являются элементом системы нормативного регулирования бухгалтерского учета товарно - материальных ценностей в Российской Федерации.</w:t>
            </w:r>
          </w:p>
        </w:tc>
      </w:tr>
      <w:tr w:rsidR="00504BD7" w:rsidRPr="00C13F19" w:rsidTr="00FD130B">
        <w:trPr>
          <w:trHeight w:val="23"/>
        </w:trPr>
        <w:tc>
          <w:tcPr>
            <w:tcW w:w="2517" w:type="pct"/>
          </w:tcPr>
          <w:p w:rsidR="00504BD7" w:rsidRPr="00C13F19" w:rsidRDefault="00504BD7" w:rsidP="00FD130B">
            <w:pPr>
              <w:spacing w:line="360" w:lineRule="auto"/>
              <w:jc w:val="both"/>
              <w:rPr>
                <w:noProof/>
                <w:color w:val="000000"/>
                <w:sz w:val="20"/>
              </w:rPr>
            </w:pPr>
            <w:r w:rsidRPr="00C13F19">
              <w:rPr>
                <w:noProof/>
                <w:color w:val="000000"/>
                <w:sz w:val="20"/>
              </w:rPr>
              <w:t>Унифицированные формы первичной учетной документации по учету торговых операций (постановление Госкомстата РФ № 132 от 25.12.1998г.)</w:t>
            </w:r>
          </w:p>
        </w:tc>
        <w:tc>
          <w:tcPr>
            <w:tcW w:w="2483" w:type="pct"/>
          </w:tcPr>
          <w:p w:rsidR="00504BD7" w:rsidRPr="00C13F19" w:rsidRDefault="00504BD7" w:rsidP="00FD130B">
            <w:pPr>
              <w:spacing w:line="360" w:lineRule="auto"/>
              <w:jc w:val="both"/>
              <w:rPr>
                <w:noProof/>
                <w:color w:val="000000"/>
                <w:sz w:val="20"/>
              </w:rPr>
            </w:pPr>
            <w:r w:rsidRPr="00C13F19">
              <w:rPr>
                <w:noProof/>
                <w:color w:val="000000"/>
                <w:sz w:val="20"/>
              </w:rPr>
              <w:t>В альбом включены унифицированные формы первичной учетной документации по учету торговых операций (общие)</w:t>
            </w:r>
          </w:p>
        </w:tc>
      </w:tr>
    </w:tbl>
    <w:p w:rsidR="00FD130B" w:rsidRPr="00C13F19" w:rsidRDefault="00FD130B" w:rsidP="00FD130B">
      <w:pPr>
        <w:spacing w:line="360" w:lineRule="auto"/>
        <w:ind w:firstLine="709"/>
        <w:jc w:val="both"/>
        <w:rPr>
          <w:noProof/>
          <w:color w:val="000000"/>
          <w:sz w:val="28"/>
        </w:rPr>
      </w:pPr>
      <w:bookmarkStart w:id="7" w:name="_Toc153386711"/>
      <w:bookmarkStart w:id="8" w:name="_Toc262945174"/>
      <w:bookmarkStart w:id="9" w:name="_Toc262991712"/>
    </w:p>
    <w:p w:rsidR="00457C8D" w:rsidRPr="00C13F19" w:rsidRDefault="00546B23" w:rsidP="00FD130B">
      <w:pPr>
        <w:spacing w:line="360" w:lineRule="auto"/>
        <w:ind w:firstLine="709"/>
        <w:jc w:val="both"/>
        <w:rPr>
          <w:noProof/>
          <w:color w:val="000000"/>
          <w:sz w:val="28"/>
        </w:rPr>
      </w:pPr>
      <w:r w:rsidRPr="00C13F19">
        <w:rPr>
          <w:noProof/>
          <w:color w:val="000000"/>
          <w:sz w:val="28"/>
        </w:rPr>
        <w:t xml:space="preserve">2. </w:t>
      </w:r>
      <w:bookmarkEnd w:id="7"/>
      <w:bookmarkEnd w:id="8"/>
      <w:bookmarkEnd w:id="9"/>
      <w:r w:rsidR="00457C8D" w:rsidRPr="00C13F19">
        <w:rPr>
          <w:noProof/>
          <w:color w:val="000000"/>
          <w:sz w:val="28"/>
        </w:rPr>
        <w:t>Цели аудита проверки товаров</w:t>
      </w:r>
    </w:p>
    <w:p w:rsidR="00B733BD" w:rsidRPr="00C13F19" w:rsidRDefault="00B733BD" w:rsidP="00FD130B">
      <w:pPr>
        <w:spacing w:line="360" w:lineRule="auto"/>
        <w:ind w:firstLine="709"/>
        <w:jc w:val="both"/>
        <w:rPr>
          <w:noProof/>
          <w:color w:val="000000"/>
          <w:sz w:val="28"/>
        </w:rPr>
      </w:pPr>
    </w:p>
    <w:p w:rsidR="00546B23" w:rsidRPr="00C13F19" w:rsidRDefault="00B733BD" w:rsidP="00FD130B">
      <w:pPr>
        <w:spacing w:line="360" w:lineRule="auto"/>
        <w:ind w:firstLine="709"/>
        <w:jc w:val="both"/>
        <w:rPr>
          <w:noProof/>
          <w:color w:val="000000"/>
          <w:sz w:val="28"/>
        </w:rPr>
      </w:pPr>
      <w:r w:rsidRPr="00C13F19">
        <w:rPr>
          <w:noProof/>
          <w:color w:val="000000"/>
          <w:sz w:val="28"/>
        </w:rPr>
        <w:t xml:space="preserve">Аудитору в ходе проверки необходима убежденность в том, что система бухучета достоверно отражает хозяйственную деятельность проверяемого экономического субъекта. </w:t>
      </w:r>
    </w:p>
    <w:p w:rsidR="00B733BD" w:rsidRPr="00C13F19" w:rsidRDefault="00E34059" w:rsidP="00FD130B">
      <w:pPr>
        <w:spacing w:line="360" w:lineRule="auto"/>
        <w:ind w:firstLine="709"/>
        <w:jc w:val="both"/>
        <w:rPr>
          <w:noProof/>
          <w:color w:val="000000"/>
          <w:sz w:val="28"/>
        </w:rPr>
      </w:pPr>
      <w:r w:rsidRPr="00C13F19">
        <w:rPr>
          <w:noProof/>
          <w:color w:val="000000"/>
          <w:sz w:val="28"/>
        </w:rPr>
        <w:t>В процессе проверки аудитор должен установить:</w:t>
      </w:r>
    </w:p>
    <w:p w:rsidR="00B733BD" w:rsidRPr="00C13F19" w:rsidRDefault="00E34059" w:rsidP="00FD130B">
      <w:pPr>
        <w:spacing w:line="360" w:lineRule="auto"/>
        <w:ind w:firstLine="709"/>
        <w:jc w:val="both"/>
        <w:rPr>
          <w:noProof/>
          <w:color w:val="000000"/>
          <w:sz w:val="28"/>
        </w:rPr>
      </w:pPr>
      <w:r w:rsidRPr="00C13F19">
        <w:rPr>
          <w:noProof/>
          <w:color w:val="000000"/>
          <w:sz w:val="28"/>
        </w:rPr>
        <w:t>реальность наличия и существования товаров;</w:t>
      </w:r>
    </w:p>
    <w:p w:rsidR="00B733BD" w:rsidRPr="00C13F19" w:rsidRDefault="00E34059" w:rsidP="00FD130B">
      <w:pPr>
        <w:spacing w:line="360" w:lineRule="auto"/>
        <w:ind w:firstLine="709"/>
        <w:jc w:val="both"/>
        <w:rPr>
          <w:noProof/>
          <w:color w:val="000000"/>
          <w:sz w:val="28"/>
        </w:rPr>
      </w:pPr>
      <w:r w:rsidRPr="00C13F19">
        <w:rPr>
          <w:noProof/>
          <w:color w:val="000000"/>
          <w:sz w:val="28"/>
        </w:rPr>
        <w:t>все ли товарные операции, которые должны быть отражены на счетах учета,</w:t>
      </w:r>
      <w:r w:rsidR="00FD130B" w:rsidRPr="00C13F19">
        <w:rPr>
          <w:noProof/>
          <w:color w:val="000000"/>
          <w:sz w:val="28"/>
        </w:rPr>
        <w:t xml:space="preserve"> </w:t>
      </w:r>
      <w:r w:rsidRPr="00C13F19">
        <w:rPr>
          <w:noProof/>
          <w:color w:val="000000"/>
          <w:sz w:val="28"/>
        </w:rPr>
        <w:t>действительно в них представлены;</w:t>
      </w:r>
    </w:p>
    <w:p w:rsidR="00B733BD" w:rsidRPr="00C13F19" w:rsidRDefault="00E34059" w:rsidP="00FD130B">
      <w:pPr>
        <w:spacing w:line="360" w:lineRule="auto"/>
        <w:ind w:firstLine="709"/>
        <w:jc w:val="both"/>
        <w:rPr>
          <w:noProof/>
          <w:color w:val="000000"/>
          <w:sz w:val="28"/>
        </w:rPr>
      </w:pPr>
      <w:r w:rsidRPr="00C13F19">
        <w:rPr>
          <w:noProof/>
          <w:color w:val="000000"/>
          <w:sz w:val="28"/>
        </w:rPr>
        <w:t>является ли организация собственником всех товаров, т.е. имеются ли на них имущественные права, а суммы, отраженные как задолженность – обязательствами;</w:t>
      </w:r>
    </w:p>
    <w:p w:rsidR="00B733BD" w:rsidRPr="00C13F19" w:rsidRDefault="00E34059" w:rsidP="00FD130B">
      <w:pPr>
        <w:spacing w:line="360" w:lineRule="auto"/>
        <w:ind w:firstLine="709"/>
        <w:jc w:val="both"/>
        <w:rPr>
          <w:noProof/>
          <w:color w:val="000000"/>
          <w:sz w:val="28"/>
        </w:rPr>
      </w:pPr>
      <w:r w:rsidRPr="00C13F19">
        <w:rPr>
          <w:noProof/>
          <w:color w:val="000000"/>
          <w:sz w:val="28"/>
        </w:rPr>
        <w:t>правильность оценки товаров и связанных с ними обязательств;</w:t>
      </w:r>
    </w:p>
    <w:p w:rsidR="00E34059" w:rsidRPr="00C13F19" w:rsidRDefault="00E34059" w:rsidP="00FD130B">
      <w:pPr>
        <w:spacing w:line="360" w:lineRule="auto"/>
        <w:ind w:firstLine="709"/>
        <w:jc w:val="both"/>
        <w:rPr>
          <w:noProof/>
          <w:color w:val="000000"/>
          <w:sz w:val="28"/>
        </w:rPr>
      </w:pPr>
      <w:r w:rsidRPr="00C13F19">
        <w:rPr>
          <w:noProof/>
          <w:color w:val="000000"/>
          <w:sz w:val="28"/>
        </w:rPr>
        <w:t xml:space="preserve">правильно ли выбраны и применялись принципы учета товаров. </w:t>
      </w:r>
    </w:p>
    <w:p w:rsidR="00B733BD" w:rsidRPr="00C13F19" w:rsidRDefault="00B733BD" w:rsidP="00FD130B">
      <w:pPr>
        <w:spacing w:line="360" w:lineRule="auto"/>
        <w:ind w:firstLine="709"/>
        <w:jc w:val="both"/>
        <w:rPr>
          <w:noProof/>
          <w:color w:val="000000"/>
          <w:sz w:val="28"/>
        </w:rPr>
      </w:pPr>
      <w:r w:rsidRPr="00C13F19">
        <w:rPr>
          <w:noProof/>
          <w:color w:val="000000"/>
          <w:sz w:val="28"/>
        </w:rPr>
        <w:t>Основные задачи проверки товаров представлены в табл. 2.1.</w:t>
      </w:r>
    </w:p>
    <w:p w:rsidR="00546B23" w:rsidRPr="00C13F19" w:rsidRDefault="00546B23" w:rsidP="00FD130B">
      <w:pPr>
        <w:spacing w:line="360" w:lineRule="auto"/>
        <w:ind w:firstLine="709"/>
        <w:jc w:val="both"/>
        <w:rPr>
          <w:noProof/>
          <w:color w:val="000000"/>
          <w:sz w:val="28"/>
        </w:rPr>
      </w:pPr>
    </w:p>
    <w:p w:rsidR="00546B23" w:rsidRPr="00C13F19" w:rsidRDefault="00546B23" w:rsidP="00FD130B">
      <w:pPr>
        <w:spacing w:line="360" w:lineRule="auto"/>
        <w:ind w:firstLine="709"/>
        <w:jc w:val="both"/>
        <w:rPr>
          <w:noProof/>
          <w:color w:val="000000"/>
          <w:sz w:val="28"/>
        </w:rPr>
      </w:pPr>
      <w:r w:rsidRPr="00C13F19">
        <w:rPr>
          <w:noProof/>
          <w:color w:val="000000"/>
          <w:sz w:val="28"/>
        </w:rPr>
        <w:t>Таблица 2.1</w:t>
      </w:r>
    </w:p>
    <w:p w:rsidR="00546B23" w:rsidRPr="00C13F19" w:rsidRDefault="00546B23" w:rsidP="00FD130B">
      <w:pPr>
        <w:spacing w:line="360" w:lineRule="auto"/>
        <w:ind w:firstLine="709"/>
        <w:jc w:val="both"/>
        <w:rPr>
          <w:noProof/>
          <w:color w:val="000000"/>
          <w:sz w:val="28"/>
        </w:rPr>
      </w:pPr>
      <w:r w:rsidRPr="00C13F19">
        <w:rPr>
          <w:noProof/>
          <w:color w:val="000000"/>
          <w:sz w:val="28"/>
        </w:rPr>
        <w:t xml:space="preserve">Характеристика задач проверки по сегменту «Аудит </w:t>
      </w:r>
      <w:r w:rsidR="00E34059" w:rsidRPr="00C13F19">
        <w:rPr>
          <w:noProof/>
          <w:color w:val="000000"/>
          <w:sz w:val="28"/>
        </w:rPr>
        <w:t>товаров</w:t>
      </w:r>
      <w:r w:rsidRPr="00C13F19">
        <w:rPr>
          <w:noProof/>
          <w:color w:val="000000"/>
          <w:sz w:val="28"/>
        </w:rPr>
        <w:t>»</w:t>
      </w:r>
    </w:p>
    <w:tbl>
      <w:tblPr>
        <w:tblStyle w:val="af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041"/>
        <w:gridCol w:w="5530"/>
      </w:tblGrid>
      <w:tr w:rsidR="00546B23" w:rsidRPr="00C13F19" w:rsidTr="00FD130B">
        <w:trPr>
          <w:trHeight w:val="23"/>
        </w:trPr>
        <w:tc>
          <w:tcPr>
            <w:tcW w:w="2111" w:type="pct"/>
          </w:tcPr>
          <w:p w:rsidR="00546B23" w:rsidRPr="00C13F19" w:rsidRDefault="00546B23" w:rsidP="00FD130B">
            <w:pPr>
              <w:spacing w:line="360" w:lineRule="auto"/>
              <w:jc w:val="both"/>
              <w:rPr>
                <w:noProof/>
                <w:color w:val="000000"/>
                <w:sz w:val="20"/>
              </w:rPr>
            </w:pPr>
            <w:r w:rsidRPr="00C13F19">
              <w:rPr>
                <w:noProof/>
                <w:color w:val="000000"/>
                <w:sz w:val="20"/>
              </w:rPr>
              <w:t>Наименование задачи проверки по сегменту</w:t>
            </w:r>
          </w:p>
        </w:tc>
        <w:tc>
          <w:tcPr>
            <w:tcW w:w="2889" w:type="pct"/>
          </w:tcPr>
          <w:p w:rsidR="00546B23" w:rsidRPr="00C13F19" w:rsidRDefault="00546B23" w:rsidP="00FD130B">
            <w:pPr>
              <w:spacing w:line="360" w:lineRule="auto"/>
              <w:jc w:val="both"/>
              <w:rPr>
                <w:noProof/>
                <w:color w:val="000000"/>
                <w:sz w:val="20"/>
              </w:rPr>
            </w:pPr>
            <w:r w:rsidRPr="00C13F19">
              <w:rPr>
                <w:noProof/>
                <w:color w:val="000000"/>
                <w:sz w:val="20"/>
              </w:rPr>
              <w:t>Узловые моменты проверки по задаче</w:t>
            </w:r>
          </w:p>
        </w:tc>
      </w:tr>
      <w:tr w:rsidR="00546B23" w:rsidRPr="00C13F19" w:rsidTr="00FD130B">
        <w:trPr>
          <w:trHeight w:val="23"/>
        </w:trPr>
        <w:tc>
          <w:tcPr>
            <w:tcW w:w="2111" w:type="pct"/>
          </w:tcPr>
          <w:p w:rsidR="00546B23" w:rsidRPr="00C13F19" w:rsidRDefault="00546B23" w:rsidP="00FD130B">
            <w:pPr>
              <w:spacing w:line="360" w:lineRule="auto"/>
              <w:jc w:val="both"/>
              <w:rPr>
                <w:noProof/>
                <w:color w:val="000000"/>
                <w:sz w:val="20"/>
              </w:rPr>
            </w:pPr>
            <w:r w:rsidRPr="00C13F19">
              <w:rPr>
                <w:noProof/>
                <w:color w:val="000000"/>
                <w:sz w:val="20"/>
              </w:rPr>
              <w:t>Полнота отражения в учете всех материально-производственных запасов организации, наличие в организации материально-производственных запасов в соответствии с данными учета</w:t>
            </w:r>
          </w:p>
        </w:tc>
        <w:tc>
          <w:tcPr>
            <w:tcW w:w="2889" w:type="pct"/>
          </w:tcPr>
          <w:p w:rsidR="00407D19" w:rsidRPr="00C13F19" w:rsidRDefault="00546B23" w:rsidP="00FD130B">
            <w:pPr>
              <w:spacing w:line="360" w:lineRule="auto"/>
              <w:jc w:val="both"/>
              <w:rPr>
                <w:noProof/>
                <w:color w:val="000000"/>
                <w:sz w:val="20"/>
              </w:rPr>
            </w:pPr>
            <w:r w:rsidRPr="00C13F19">
              <w:rPr>
                <w:noProof/>
                <w:color w:val="000000"/>
                <w:sz w:val="20"/>
              </w:rPr>
              <w:t>В бухгалтерском учете организации (на счет</w:t>
            </w:r>
            <w:r w:rsidR="00181488" w:rsidRPr="00C13F19">
              <w:rPr>
                <w:noProof/>
                <w:color w:val="000000"/>
                <w:sz w:val="20"/>
              </w:rPr>
              <w:t>е</w:t>
            </w:r>
            <w:r w:rsidRPr="00C13F19">
              <w:rPr>
                <w:noProof/>
                <w:color w:val="000000"/>
                <w:sz w:val="20"/>
              </w:rPr>
              <w:t xml:space="preserve"> 41) должны быть отражены все принадлежащие организации на праве собственности </w:t>
            </w:r>
            <w:r w:rsidR="00181488" w:rsidRPr="00C13F19">
              <w:rPr>
                <w:noProof/>
                <w:color w:val="000000"/>
                <w:sz w:val="20"/>
              </w:rPr>
              <w:t>товарные</w:t>
            </w:r>
            <w:r w:rsidR="00407D19" w:rsidRPr="00C13F19">
              <w:rPr>
                <w:noProof/>
                <w:color w:val="000000"/>
                <w:sz w:val="20"/>
              </w:rPr>
              <w:t xml:space="preserve"> запасы, в том числе:</w:t>
            </w:r>
          </w:p>
          <w:p w:rsidR="00546B23" w:rsidRPr="00C13F19" w:rsidRDefault="00407D19" w:rsidP="00FD130B">
            <w:pPr>
              <w:spacing w:line="360" w:lineRule="auto"/>
              <w:jc w:val="both"/>
              <w:rPr>
                <w:noProof/>
                <w:color w:val="000000"/>
                <w:sz w:val="20"/>
              </w:rPr>
            </w:pPr>
            <w:r w:rsidRPr="00C13F19">
              <w:rPr>
                <w:noProof/>
                <w:color w:val="000000"/>
                <w:sz w:val="20"/>
              </w:rPr>
              <w:t>товары (</w:t>
            </w:r>
            <w:r w:rsidR="00546B23" w:rsidRPr="00C13F19">
              <w:rPr>
                <w:noProof/>
                <w:color w:val="000000"/>
                <w:sz w:val="20"/>
              </w:rPr>
              <w:t xml:space="preserve">приобретенные у других лиц для перепродажи); готовая продукция. </w:t>
            </w:r>
          </w:p>
        </w:tc>
      </w:tr>
      <w:tr w:rsidR="00546B23" w:rsidRPr="00C13F19" w:rsidTr="00FD130B">
        <w:trPr>
          <w:trHeight w:val="23"/>
        </w:trPr>
        <w:tc>
          <w:tcPr>
            <w:tcW w:w="2111" w:type="pct"/>
          </w:tcPr>
          <w:p w:rsidR="00546B23" w:rsidRPr="00C13F19" w:rsidRDefault="00546B23" w:rsidP="00FD130B">
            <w:pPr>
              <w:spacing w:line="360" w:lineRule="auto"/>
              <w:jc w:val="both"/>
              <w:rPr>
                <w:noProof/>
                <w:color w:val="000000"/>
                <w:sz w:val="20"/>
              </w:rPr>
            </w:pPr>
            <w:r w:rsidRPr="00C13F19">
              <w:rPr>
                <w:noProof/>
                <w:color w:val="000000"/>
                <w:sz w:val="20"/>
              </w:rPr>
              <w:t>Обоснованность оценки фактической себестоимост</w:t>
            </w:r>
            <w:r w:rsidR="00E34059" w:rsidRPr="00C13F19">
              <w:rPr>
                <w:noProof/>
                <w:color w:val="000000"/>
                <w:sz w:val="20"/>
              </w:rPr>
              <w:t>и товаров</w:t>
            </w:r>
            <w:r w:rsidRPr="00C13F19">
              <w:rPr>
                <w:noProof/>
                <w:color w:val="000000"/>
                <w:sz w:val="20"/>
              </w:rPr>
              <w:t>, последовательность применения учетной политики в части оценки фактической себестоимости</w:t>
            </w:r>
          </w:p>
        </w:tc>
        <w:tc>
          <w:tcPr>
            <w:tcW w:w="2889" w:type="pct"/>
          </w:tcPr>
          <w:p w:rsidR="003D7A32" w:rsidRPr="00C13F19" w:rsidRDefault="003D7A32" w:rsidP="00FD130B">
            <w:pPr>
              <w:spacing w:line="360" w:lineRule="auto"/>
              <w:jc w:val="both"/>
              <w:rPr>
                <w:noProof/>
                <w:color w:val="000000"/>
                <w:sz w:val="20"/>
              </w:rPr>
            </w:pPr>
            <w:r w:rsidRPr="00C13F19">
              <w:rPr>
                <w:noProof/>
                <w:color w:val="000000"/>
                <w:sz w:val="20"/>
              </w:rPr>
              <w:t xml:space="preserve">Оценка товаров производится при их поступлении и выбытии. При поступлении в организацию товарные запасы должны быть отражены в учете по фактической себестоимости. Оценка фактической себестоимости зависит от способа поступления. </w:t>
            </w:r>
          </w:p>
          <w:p w:rsidR="003D7A32" w:rsidRPr="00C13F19" w:rsidRDefault="003D7A32" w:rsidP="00FD130B">
            <w:pPr>
              <w:spacing w:line="360" w:lineRule="auto"/>
              <w:jc w:val="both"/>
              <w:rPr>
                <w:noProof/>
                <w:color w:val="000000"/>
                <w:sz w:val="20"/>
              </w:rPr>
            </w:pPr>
            <w:r w:rsidRPr="00C13F19">
              <w:rPr>
                <w:noProof/>
                <w:color w:val="000000"/>
                <w:sz w:val="20"/>
              </w:rPr>
              <w:t>При поступлении за плату (покупке) фактической себестоимостью производственных запасов (сырья, м</w:t>
            </w:r>
            <w:r w:rsidR="006F09B2" w:rsidRPr="00C13F19">
              <w:rPr>
                <w:noProof/>
                <w:color w:val="000000"/>
                <w:sz w:val="20"/>
              </w:rPr>
              <w:t>атериалов и пр.) признается сум</w:t>
            </w:r>
            <w:r w:rsidRPr="00C13F19">
              <w:rPr>
                <w:noProof/>
                <w:color w:val="000000"/>
                <w:sz w:val="20"/>
              </w:rPr>
              <w:t>ма фактических затрат организации, связанных с их приобретением, в том числе:</w:t>
            </w:r>
          </w:p>
          <w:p w:rsidR="003D7A32" w:rsidRPr="00C13F19" w:rsidRDefault="003D7A32" w:rsidP="00FD130B">
            <w:pPr>
              <w:spacing w:line="360" w:lineRule="auto"/>
              <w:jc w:val="both"/>
              <w:rPr>
                <w:noProof/>
                <w:color w:val="000000"/>
                <w:sz w:val="20"/>
              </w:rPr>
            </w:pPr>
            <w:r w:rsidRPr="00C13F19">
              <w:rPr>
                <w:noProof/>
                <w:color w:val="000000"/>
                <w:sz w:val="20"/>
              </w:rPr>
              <w:t>стоимость приобретения (суммы, уплаченные в соответствии с договором поставщику);</w:t>
            </w:r>
          </w:p>
          <w:p w:rsidR="003D7A32" w:rsidRPr="00C13F19" w:rsidRDefault="003D7A32" w:rsidP="00FD130B">
            <w:pPr>
              <w:spacing w:line="360" w:lineRule="auto"/>
              <w:jc w:val="both"/>
              <w:rPr>
                <w:noProof/>
                <w:color w:val="000000"/>
                <w:sz w:val="20"/>
              </w:rPr>
            </w:pPr>
            <w:r w:rsidRPr="00C13F19">
              <w:rPr>
                <w:noProof/>
                <w:color w:val="000000"/>
                <w:sz w:val="20"/>
              </w:rPr>
              <w:t>транспортно-заготовительные</w:t>
            </w:r>
            <w:r w:rsidR="006F09B2" w:rsidRPr="00C13F19">
              <w:rPr>
                <w:noProof/>
                <w:color w:val="000000"/>
                <w:sz w:val="20"/>
              </w:rPr>
              <w:t xml:space="preserve"> расходы (расходы по транспорти</w:t>
            </w:r>
            <w:r w:rsidRPr="00C13F19">
              <w:rPr>
                <w:noProof/>
                <w:color w:val="000000"/>
                <w:sz w:val="20"/>
              </w:rPr>
              <w:t>ровке, погрузке-разгрузке, о</w:t>
            </w:r>
            <w:r w:rsidR="006F09B2" w:rsidRPr="00C13F19">
              <w:rPr>
                <w:noProof/>
                <w:color w:val="000000"/>
                <w:sz w:val="20"/>
              </w:rPr>
              <w:t>плачиваемые сверх цены производ</w:t>
            </w:r>
            <w:r w:rsidRPr="00C13F19">
              <w:rPr>
                <w:noProof/>
                <w:color w:val="000000"/>
                <w:sz w:val="20"/>
              </w:rPr>
              <w:t>ственных запасов, складские расходы, комиссионные, проценты по займам и пр.);</w:t>
            </w:r>
          </w:p>
          <w:p w:rsidR="003D7A32" w:rsidRPr="00C13F19" w:rsidRDefault="003D7A32" w:rsidP="00FD130B">
            <w:pPr>
              <w:spacing w:line="360" w:lineRule="auto"/>
              <w:jc w:val="both"/>
              <w:rPr>
                <w:noProof/>
                <w:color w:val="000000"/>
                <w:sz w:val="20"/>
              </w:rPr>
            </w:pPr>
            <w:r w:rsidRPr="00C13F19">
              <w:rPr>
                <w:noProof/>
                <w:color w:val="000000"/>
                <w:sz w:val="20"/>
              </w:rPr>
              <w:t>расходы по доведению производственных запасов до пригодного к использованию состояния (сортировка, фасовка и пр.).</w:t>
            </w:r>
          </w:p>
          <w:p w:rsidR="006F09B2" w:rsidRPr="00C13F19" w:rsidRDefault="006F09B2" w:rsidP="00FD130B">
            <w:pPr>
              <w:spacing w:line="360" w:lineRule="auto"/>
              <w:jc w:val="both"/>
              <w:rPr>
                <w:noProof/>
                <w:color w:val="000000"/>
                <w:sz w:val="20"/>
              </w:rPr>
            </w:pPr>
            <w:r w:rsidRPr="00C13F19">
              <w:rPr>
                <w:noProof/>
                <w:color w:val="000000"/>
                <w:sz w:val="20"/>
              </w:rPr>
              <w:t>При выбытии материально-производственных запасов (отпуск в производство и реализация на сторону производственных запасов, продажа товаров (кроме учитываемых по продажной стоимости), списание, прочее выбытие) они могут быть оценены одним из четырех способов:</w:t>
            </w:r>
          </w:p>
          <w:p w:rsidR="006F09B2" w:rsidRPr="00C13F19" w:rsidRDefault="006F09B2" w:rsidP="00FD130B">
            <w:pPr>
              <w:spacing w:line="360" w:lineRule="auto"/>
              <w:jc w:val="both"/>
              <w:rPr>
                <w:noProof/>
                <w:color w:val="000000"/>
                <w:sz w:val="20"/>
              </w:rPr>
            </w:pPr>
            <w:r w:rsidRPr="00C13F19">
              <w:rPr>
                <w:noProof/>
                <w:color w:val="000000"/>
                <w:sz w:val="20"/>
              </w:rPr>
              <w:t>по себестоимости каждой единицы;</w:t>
            </w:r>
          </w:p>
          <w:p w:rsidR="006F09B2" w:rsidRPr="00C13F19" w:rsidRDefault="006F09B2" w:rsidP="00FD130B">
            <w:pPr>
              <w:spacing w:line="360" w:lineRule="auto"/>
              <w:jc w:val="both"/>
              <w:rPr>
                <w:noProof/>
                <w:color w:val="000000"/>
                <w:sz w:val="20"/>
              </w:rPr>
            </w:pPr>
            <w:r w:rsidRPr="00C13F19">
              <w:rPr>
                <w:noProof/>
                <w:color w:val="000000"/>
                <w:sz w:val="20"/>
              </w:rPr>
              <w:t>по средней себестоимости;</w:t>
            </w:r>
          </w:p>
          <w:p w:rsidR="006F09B2" w:rsidRPr="00C13F19" w:rsidRDefault="006F09B2" w:rsidP="00FD130B">
            <w:pPr>
              <w:spacing w:line="360" w:lineRule="auto"/>
              <w:jc w:val="both"/>
              <w:rPr>
                <w:noProof/>
                <w:color w:val="000000"/>
                <w:sz w:val="20"/>
              </w:rPr>
            </w:pPr>
            <w:r w:rsidRPr="00C13F19">
              <w:rPr>
                <w:noProof/>
                <w:color w:val="000000"/>
                <w:sz w:val="20"/>
              </w:rPr>
              <w:t>по себестоимости первых по времени приобретения материально-производственных запасов (ФИФО);</w:t>
            </w:r>
          </w:p>
          <w:p w:rsidR="00546B23" w:rsidRPr="00C13F19" w:rsidRDefault="006F09B2" w:rsidP="00FD130B">
            <w:pPr>
              <w:spacing w:line="360" w:lineRule="auto"/>
              <w:jc w:val="both"/>
              <w:rPr>
                <w:noProof/>
                <w:color w:val="000000"/>
                <w:sz w:val="20"/>
              </w:rPr>
            </w:pPr>
            <w:r w:rsidRPr="00C13F19">
              <w:rPr>
                <w:noProof/>
                <w:color w:val="000000"/>
                <w:sz w:val="20"/>
              </w:rPr>
              <w:t>Аудитор должен убедиться в обоснованности оценок фактической себестоимости при поступлении</w:t>
            </w:r>
            <w:r w:rsidR="00790445" w:rsidRPr="00C13F19">
              <w:rPr>
                <w:noProof/>
                <w:color w:val="000000"/>
                <w:sz w:val="20"/>
              </w:rPr>
              <w:t xml:space="preserve"> и выбытии материально-производ</w:t>
            </w:r>
            <w:r w:rsidRPr="00C13F19">
              <w:rPr>
                <w:noProof/>
                <w:color w:val="000000"/>
                <w:sz w:val="20"/>
              </w:rPr>
              <w:t>ственных запасов, а также в том, что выбранный в учетной политике способ оценки фактической себестоимости при списании материально-производственных запасов соответствующей их группы (вида) применяется последовательно.</w:t>
            </w:r>
          </w:p>
        </w:tc>
      </w:tr>
      <w:tr w:rsidR="00546B23" w:rsidRPr="00C13F19" w:rsidTr="00FD130B">
        <w:trPr>
          <w:trHeight w:val="23"/>
        </w:trPr>
        <w:tc>
          <w:tcPr>
            <w:tcW w:w="2111" w:type="pct"/>
          </w:tcPr>
          <w:p w:rsidR="00546B23" w:rsidRPr="00C13F19" w:rsidRDefault="00546B23" w:rsidP="00FD130B">
            <w:pPr>
              <w:spacing w:line="360" w:lineRule="auto"/>
              <w:jc w:val="both"/>
              <w:rPr>
                <w:noProof/>
                <w:color w:val="000000"/>
                <w:sz w:val="20"/>
              </w:rPr>
            </w:pPr>
            <w:r w:rsidRPr="00C13F19">
              <w:rPr>
                <w:noProof/>
                <w:color w:val="000000"/>
                <w:sz w:val="20"/>
              </w:rPr>
              <w:t>Правильность учета движения материально-производственных запасов, соответствие данных бухгалтерского и складского учета, последовательность применения учетной политики в отношении выбранных методов учета</w:t>
            </w:r>
          </w:p>
        </w:tc>
        <w:tc>
          <w:tcPr>
            <w:tcW w:w="2889" w:type="pct"/>
          </w:tcPr>
          <w:p w:rsidR="00875824" w:rsidRPr="00C13F19" w:rsidRDefault="00546B23" w:rsidP="00FD130B">
            <w:pPr>
              <w:spacing w:line="360" w:lineRule="auto"/>
              <w:jc w:val="both"/>
              <w:rPr>
                <w:noProof/>
                <w:color w:val="000000"/>
                <w:sz w:val="20"/>
              </w:rPr>
            </w:pPr>
            <w:r w:rsidRPr="00C13F19">
              <w:rPr>
                <w:noProof/>
                <w:color w:val="000000"/>
                <w:sz w:val="20"/>
              </w:rPr>
              <w:t xml:space="preserve">Бухгалтерский учет движения товаров осуществляется на счете 41 по стоимости их приобретения либо по продажной стоимости (в розничной торговле). </w:t>
            </w:r>
          </w:p>
          <w:p w:rsidR="00546B23" w:rsidRPr="00C13F19" w:rsidRDefault="00546B23" w:rsidP="00FD130B">
            <w:pPr>
              <w:spacing w:line="360" w:lineRule="auto"/>
              <w:jc w:val="both"/>
              <w:rPr>
                <w:noProof/>
                <w:color w:val="000000"/>
                <w:sz w:val="20"/>
              </w:rPr>
            </w:pPr>
            <w:r w:rsidRPr="00C13F19">
              <w:rPr>
                <w:noProof/>
                <w:color w:val="000000"/>
                <w:sz w:val="20"/>
              </w:rPr>
              <w:t>Бухгалтерский учет материально-производственных запасов, поступивших на хранение, в переработку, на комиссию (без перехода прав собственности) должен вестись на забалансовых счетах (002, 003, 004)</w:t>
            </w:r>
          </w:p>
        </w:tc>
      </w:tr>
      <w:tr w:rsidR="00546B23" w:rsidRPr="00C13F19" w:rsidTr="00FD130B">
        <w:trPr>
          <w:trHeight w:val="23"/>
        </w:trPr>
        <w:tc>
          <w:tcPr>
            <w:tcW w:w="2111" w:type="pct"/>
          </w:tcPr>
          <w:p w:rsidR="00546B23" w:rsidRPr="00C13F19" w:rsidRDefault="00546B23" w:rsidP="00FD130B">
            <w:pPr>
              <w:spacing w:line="360" w:lineRule="auto"/>
              <w:jc w:val="both"/>
              <w:rPr>
                <w:noProof/>
                <w:color w:val="000000"/>
                <w:sz w:val="20"/>
              </w:rPr>
            </w:pPr>
            <w:r w:rsidRPr="00C13F19">
              <w:rPr>
                <w:noProof/>
                <w:color w:val="000000"/>
                <w:sz w:val="20"/>
              </w:rPr>
              <w:t xml:space="preserve">Подтвержденность первичными документами и правильность документального оформления движения </w:t>
            </w:r>
            <w:r w:rsidR="00DE0353" w:rsidRPr="00C13F19">
              <w:rPr>
                <w:noProof/>
                <w:color w:val="000000"/>
                <w:sz w:val="20"/>
              </w:rPr>
              <w:t>товаров</w:t>
            </w:r>
          </w:p>
        </w:tc>
        <w:tc>
          <w:tcPr>
            <w:tcW w:w="2889" w:type="pct"/>
          </w:tcPr>
          <w:p w:rsidR="00546B23" w:rsidRPr="00C13F19" w:rsidRDefault="00546B23" w:rsidP="00FD130B">
            <w:pPr>
              <w:spacing w:line="360" w:lineRule="auto"/>
              <w:jc w:val="both"/>
              <w:rPr>
                <w:noProof/>
                <w:color w:val="000000"/>
                <w:sz w:val="20"/>
              </w:rPr>
            </w:pPr>
            <w:r w:rsidRPr="00C13F19">
              <w:rPr>
                <w:noProof/>
                <w:color w:val="000000"/>
                <w:sz w:val="20"/>
              </w:rPr>
              <w:t xml:space="preserve">Движение </w:t>
            </w:r>
            <w:r w:rsidR="00DE0353" w:rsidRPr="00C13F19">
              <w:rPr>
                <w:noProof/>
                <w:color w:val="000000"/>
                <w:sz w:val="20"/>
              </w:rPr>
              <w:t>товаров</w:t>
            </w:r>
            <w:r w:rsidRPr="00C13F19">
              <w:rPr>
                <w:noProof/>
                <w:color w:val="000000"/>
                <w:sz w:val="20"/>
              </w:rPr>
              <w:t xml:space="preserve"> в организации должно оформляться надлежащими первичными документами; данные в первичных документах и в учетных регистрах должны соответствовать друг другу</w:t>
            </w:r>
          </w:p>
        </w:tc>
      </w:tr>
      <w:tr w:rsidR="00546B23" w:rsidRPr="00C13F19" w:rsidTr="00FD130B">
        <w:trPr>
          <w:trHeight w:val="23"/>
        </w:trPr>
        <w:tc>
          <w:tcPr>
            <w:tcW w:w="2111" w:type="pct"/>
          </w:tcPr>
          <w:p w:rsidR="00546B23" w:rsidRPr="00C13F19" w:rsidRDefault="00546B23" w:rsidP="00FD130B">
            <w:pPr>
              <w:spacing w:line="360" w:lineRule="auto"/>
              <w:jc w:val="both"/>
              <w:rPr>
                <w:noProof/>
                <w:color w:val="000000"/>
                <w:sz w:val="20"/>
              </w:rPr>
            </w:pPr>
            <w:r w:rsidRPr="00C13F19">
              <w:rPr>
                <w:noProof/>
                <w:color w:val="000000"/>
                <w:sz w:val="20"/>
              </w:rPr>
              <w:t xml:space="preserve">Надежность контроля за сохранностью </w:t>
            </w:r>
            <w:r w:rsidR="00DE0353" w:rsidRPr="00C13F19">
              <w:rPr>
                <w:noProof/>
                <w:color w:val="000000"/>
                <w:sz w:val="20"/>
              </w:rPr>
              <w:t>товаров</w:t>
            </w:r>
            <w:r w:rsidRPr="00C13F19">
              <w:rPr>
                <w:noProof/>
                <w:color w:val="000000"/>
                <w:sz w:val="20"/>
              </w:rPr>
              <w:t xml:space="preserve"> в местах хранения, эксплутатции на всех этапах движения</w:t>
            </w:r>
          </w:p>
        </w:tc>
        <w:tc>
          <w:tcPr>
            <w:tcW w:w="2889" w:type="pct"/>
          </w:tcPr>
          <w:p w:rsidR="00546B23" w:rsidRPr="00C13F19" w:rsidRDefault="00546B23" w:rsidP="00FD130B">
            <w:pPr>
              <w:spacing w:line="360" w:lineRule="auto"/>
              <w:jc w:val="both"/>
              <w:rPr>
                <w:noProof/>
                <w:color w:val="000000"/>
                <w:sz w:val="20"/>
              </w:rPr>
            </w:pPr>
            <w:r w:rsidRPr="00C13F19">
              <w:rPr>
                <w:noProof/>
                <w:color w:val="000000"/>
                <w:sz w:val="20"/>
              </w:rPr>
              <w:t>Для обеспечения контроля за сохранностью материально-производственных запасов организация должна заключать с работниками договоры о полной материальной ответственности, своевременно проводить инвентаризации и проверки</w:t>
            </w:r>
          </w:p>
        </w:tc>
      </w:tr>
      <w:tr w:rsidR="00546B23" w:rsidRPr="00C13F19" w:rsidTr="00FD130B">
        <w:trPr>
          <w:trHeight w:val="23"/>
        </w:trPr>
        <w:tc>
          <w:tcPr>
            <w:tcW w:w="2111" w:type="pct"/>
          </w:tcPr>
          <w:p w:rsidR="00546B23" w:rsidRPr="00C13F19" w:rsidRDefault="00546B23" w:rsidP="00FD130B">
            <w:pPr>
              <w:spacing w:line="360" w:lineRule="auto"/>
              <w:jc w:val="both"/>
              <w:rPr>
                <w:noProof/>
                <w:color w:val="000000"/>
                <w:sz w:val="20"/>
              </w:rPr>
            </w:pPr>
            <w:r w:rsidRPr="00C13F19">
              <w:rPr>
                <w:noProof/>
                <w:color w:val="000000"/>
                <w:sz w:val="20"/>
              </w:rPr>
              <w:t xml:space="preserve">Обоснованность оценки, правильность формирования и восстановления резерва под снижение стоимости </w:t>
            </w:r>
            <w:r w:rsidR="00DE0353" w:rsidRPr="00C13F19">
              <w:rPr>
                <w:noProof/>
                <w:color w:val="000000"/>
                <w:sz w:val="20"/>
              </w:rPr>
              <w:t>товаров</w:t>
            </w:r>
          </w:p>
        </w:tc>
        <w:tc>
          <w:tcPr>
            <w:tcW w:w="2889" w:type="pct"/>
          </w:tcPr>
          <w:p w:rsidR="00546B23" w:rsidRPr="00C13F19" w:rsidRDefault="00546B23" w:rsidP="00FD130B">
            <w:pPr>
              <w:spacing w:line="360" w:lineRule="auto"/>
              <w:jc w:val="both"/>
              <w:rPr>
                <w:noProof/>
                <w:color w:val="000000"/>
                <w:sz w:val="20"/>
              </w:rPr>
            </w:pPr>
            <w:r w:rsidRPr="00C13F19">
              <w:rPr>
                <w:noProof/>
                <w:color w:val="000000"/>
                <w:sz w:val="20"/>
              </w:rPr>
              <w:t>Резерв под снижение стоимости материально-производственных запасов может быть создан на величину разницы между текущей рыночной стоимостью и фактической себестоимостью запасов, если текущая рыночная стоимость стала ниже себестоимости. В начале следующего периода зарезервированная сумма восстанавливается.</w:t>
            </w:r>
          </w:p>
        </w:tc>
      </w:tr>
      <w:tr w:rsidR="00546B23" w:rsidRPr="00C13F19" w:rsidTr="00FD130B">
        <w:trPr>
          <w:trHeight w:val="23"/>
        </w:trPr>
        <w:tc>
          <w:tcPr>
            <w:tcW w:w="2111" w:type="pct"/>
          </w:tcPr>
          <w:p w:rsidR="00546B23" w:rsidRPr="00C13F19" w:rsidRDefault="00546B23" w:rsidP="00FD130B">
            <w:pPr>
              <w:spacing w:line="360" w:lineRule="auto"/>
              <w:jc w:val="both"/>
              <w:rPr>
                <w:noProof/>
                <w:color w:val="000000"/>
                <w:sz w:val="20"/>
              </w:rPr>
            </w:pPr>
            <w:r w:rsidRPr="00C13F19">
              <w:rPr>
                <w:noProof/>
                <w:color w:val="000000"/>
                <w:sz w:val="20"/>
              </w:rPr>
              <w:t xml:space="preserve">Правильность отражения и раскрытия в бухгалтерской отчетности информации о </w:t>
            </w:r>
            <w:r w:rsidR="00DE0353" w:rsidRPr="00C13F19">
              <w:rPr>
                <w:noProof/>
                <w:color w:val="000000"/>
                <w:sz w:val="20"/>
              </w:rPr>
              <w:t>товарах</w:t>
            </w:r>
          </w:p>
        </w:tc>
        <w:tc>
          <w:tcPr>
            <w:tcW w:w="2889" w:type="pct"/>
          </w:tcPr>
          <w:p w:rsidR="00546B23" w:rsidRPr="00C13F19" w:rsidRDefault="00546B23" w:rsidP="00FD130B">
            <w:pPr>
              <w:spacing w:line="360" w:lineRule="auto"/>
              <w:jc w:val="both"/>
              <w:rPr>
                <w:noProof/>
                <w:color w:val="000000"/>
                <w:sz w:val="20"/>
              </w:rPr>
            </w:pPr>
            <w:r w:rsidRPr="00C13F19">
              <w:rPr>
                <w:noProof/>
                <w:color w:val="000000"/>
                <w:sz w:val="20"/>
              </w:rPr>
              <w:t>В бухгалтерской отчетности должна быть раскрыта следующая информация: о способах оценки материально-производственных запасов по их группам (видам); о последствиях изменения способов оценки; о стоимости материально-производственных запасов, переданных в залог; о величине и движении резервов под снижение стоимости материально-производственных запасов</w:t>
            </w:r>
          </w:p>
        </w:tc>
      </w:tr>
    </w:tbl>
    <w:p w:rsidR="00546B23" w:rsidRPr="00C13F19" w:rsidRDefault="00546B23" w:rsidP="00FD130B">
      <w:pPr>
        <w:spacing w:line="360" w:lineRule="auto"/>
        <w:ind w:firstLine="709"/>
        <w:jc w:val="both"/>
        <w:rPr>
          <w:noProof/>
          <w:color w:val="000000"/>
          <w:sz w:val="28"/>
        </w:rPr>
      </w:pPr>
    </w:p>
    <w:p w:rsidR="00457C8D" w:rsidRPr="00C13F19" w:rsidRDefault="00546B23" w:rsidP="00FD130B">
      <w:pPr>
        <w:spacing w:line="360" w:lineRule="auto"/>
        <w:ind w:firstLine="709"/>
        <w:jc w:val="both"/>
        <w:rPr>
          <w:noProof/>
          <w:color w:val="000000"/>
          <w:sz w:val="28"/>
        </w:rPr>
      </w:pPr>
      <w:bookmarkStart w:id="10" w:name="_Toc153386712"/>
      <w:bookmarkStart w:id="11" w:name="_Toc262945175"/>
      <w:bookmarkStart w:id="12" w:name="_Toc262991713"/>
      <w:r w:rsidRPr="00C13F19">
        <w:rPr>
          <w:noProof/>
          <w:color w:val="000000"/>
          <w:sz w:val="28"/>
        </w:rPr>
        <w:t xml:space="preserve">3. </w:t>
      </w:r>
      <w:bookmarkEnd w:id="10"/>
      <w:bookmarkEnd w:id="11"/>
      <w:bookmarkEnd w:id="12"/>
      <w:r w:rsidR="00457C8D" w:rsidRPr="00C13F19">
        <w:rPr>
          <w:noProof/>
          <w:color w:val="000000"/>
          <w:sz w:val="28"/>
        </w:rPr>
        <w:t>Основные источники информации для аудита</w:t>
      </w:r>
    </w:p>
    <w:p w:rsidR="00546B23" w:rsidRPr="00C13F19" w:rsidRDefault="00546B23" w:rsidP="00FD130B">
      <w:pPr>
        <w:spacing w:line="360" w:lineRule="auto"/>
        <w:ind w:firstLine="709"/>
        <w:jc w:val="both"/>
        <w:rPr>
          <w:noProof/>
          <w:color w:val="000000"/>
          <w:sz w:val="28"/>
        </w:rPr>
      </w:pPr>
    </w:p>
    <w:p w:rsidR="00546B23" w:rsidRPr="00C13F19" w:rsidRDefault="00546B23" w:rsidP="00FD130B">
      <w:pPr>
        <w:spacing w:line="360" w:lineRule="auto"/>
        <w:ind w:firstLine="709"/>
        <w:jc w:val="both"/>
        <w:rPr>
          <w:noProof/>
          <w:color w:val="000000"/>
          <w:sz w:val="28"/>
        </w:rPr>
      </w:pPr>
      <w:r w:rsidRPr="00C13F19">
        <w:rPr>
          <w:noProof/>
          <w:color w:val="000000"/>
          <w:sz w:val="28"/>
        </w:rPr>
        <w:t xml:space="preserve">Перечень первичной документации, используемой при аудите </w:t>
      </w:r>
      <w:r w:rsidR="00DE0353" w:rsidRPr="00C13F19">
        <w:rPr>
          <w:noProof/>
          <w:color w:val="000000"/>
          <w:sz w:val="28"/>
        </w:rPr>
        <w:t>товаров</w:t>
      </w:r>
      <w:r w:rsidRPr="00C13F19">
        <w:rPr>
          <w:noProof/>
          <w:color w:val="000000"/>
          <w:sz w:val="28"/>
        </w:rPr>
        <w:t xml:space="preserve"> в организации оптовой торговли приведены в табл. </w:t>
      </w:r>
      <w:r w:rsidR="005C392F" w:rsidRPr="00C13F19">
        <w:rPr>
          <w:noProof/>
          <w:color w:val="000000"/>
          <w:sz w:val="28"/>
        </w:rPr>
        <w:t>3</w:t>
      </w:r>
      <w:r w:rsidRPr="00C13F19">
        <w:rPr>
          <w:noProof/>
          <w:color w:val="000000"/>
          <w:sz w:val="28"/>
        </w:rPr>
        <w:t>.1.</w:t>
      </w:r>
    </w:p>
    <w:p w:rsidR="00546B23" w:rsidRPr="00C13F19" w:rsidRDefault="00546B23" w:rsidP="00FD130B">
      <w:pPr>
        <w:spacing w:line="360" w:lineRule="auto"/>
        <w:ind w:firstLine="709"/>
        <w:jc w:val="both"/>
        <w:rPr>
          <w:noProof/>
          <w:color w:val="000000"/>
          <w:sz w:val="28"/>
        </w:rPr>
      </w:pPr>
    </w:p>
    <w:p w:rsidR="00546B23" w:rsidRPr="00C13F19" w:rsidRDefault="00546B23" w:rsidP="00FD130B">
      <w:pPr>
        <w:spacing w:line="360" w:lineRule="auto"/>
        <w:ind w:firstLine="709"/>
        <w:jc w:val="both"/>
        <w:rPr>
          <w:noProof/>
          <w:color w:val="000000"/>
          <w:sz w:val="28"/>
        </w:rPr>
      </w:pPr>
      <w:r w:rsidRPr="00C13F19">
        <w:rPr>
          <w:noProof/>
          <w:color w:val="000000"/>
          <w:sz w:val="28"/>
        </w:rPr>
        <w:t xml:space="preserve">Таблица </w:t>
      </w:r>
      <w:r w:rsidR="005C392F" w:rsidRPr="00C13F19">
        <w:rPr>
          <w:noProof/>
          <w:color w:val="000000"/>
          <w:sz w:val="28"/>
        </w:rPr>
        <w:t>3</w:t>
      </w:r>
      <w:r w:rsidRPr="00C13F19">
        <w:rPr>
          <w:noProof/>
          <w:color w:val="000000"/>
          <w:sz w:val="28"/>
        </w:rPr>
        <w:t>.1</w:t>
      </w:r>
    </w:p>
    <w:p w:rsidR="00546B23" w:rsidRPr="00C13F19" w:rsidRDefault="00546B23" w:rsidP="00FD130B">
      <w:pPr>
        <w:spacing w:line="360" w:lineRule="auto"/>
        <w:ind w:firstLine="709"/>
        <w:jc w:val="both"/>
        <w:rPr>
          <w:noProof/>
          <w:color w:val="000000"/>
          <w:sz w:val="28"/>
        </w:rPr>
      </w:pPr>
      <w:r w:rsidRPr="00C13F19">
        <w:rPr>
          <w:noProof/>
          <w:color w:val="000000"/>
          <w:sz w:val="28"/>
        </w:rPr>
        <w:t>Формы первичной документации, используемой по сегменту «Аудит материально-производственных запасов»</w:t>
      </w:r>
    </w:p>
    <w:tbl>
      <w:tblPr>
        <w:tblStyle w:val="af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044"/>
        <w:gridCol w:w="1250"/>
        <w:gridCol w:w="3011"/>
        <w:gridCol w:w="2266"/>
      </w:tblGrid>
      <w:tr w:rsidR="00FD130B" w:rsidRPr="00C13F19" w:rsidTr="00FD130B">
        <w:trPr>
          <w:cantSplit/>
          <w:trHeight w:val="23"/>
        </w:trPr>
        <w:tc>
          <w:tcPr>
            <w:tcW w:w="1590" w:type="pct"/>
          </w:tcPr>
          <w:p w:rsidR="00546B23" w:rsidRPr="00C13F19" w:rsidRDefault="00546B23" w:rsidP="00FD130B">
            <w:pPr>
              <w:spacing w:line="360" w:lineRule="auto"/>
              <w:jc w:val="both"/>
              <w:rPr>
                <w:noProof/>
                <w:color w:val="000000"/>
                <w:sz w:val="20"/>
              </w:rPr>
            </w:pPr>
            <w:r w:rsidRPr="00C13F19">
              <w:rPr>
                <w:noProof/>
                <w:color w:val="000000"/>
                <w:sz w:val="20"/>
              </w:rPr>
              <w:t>Наименование документа</w:t>
            </w:r>
          </w:p>
        </w:tc>
        <w:tc>
          <w:tcPr>
            <w:tcW w:w="653" w:type="pct"/>
          </w:tcPr>
          <w:p w:rsidR="00546B23" w:rsidRPr="00C13F19" w:rsidRDefault="00546B23" w:rsidP="00FD130B">
            <w:pPr>
              <w:spacing w:line="360" w:lineRule="auto"/>
              <w:jc w:val="both"/>
              <w:rPr>
                <w:noProof/>
                <w:color w:val="000000"/>
                <w:sz w:val="20"/>
              </w:rPr>
            </w:pPr>
            <w:r w:rsidRPr="00C13F19">
              <w:rPr>
                <w:noProof/>
                <w:color w:val="000000"/>
                <w:sz w:val="20"/>
              </w:rPr>
              <w:t>Код формы</w:t>
            </w:r>
          </w:p>
        </w:tc>
        <w:tc>
          <w:tcPr>
            <w:tcW w:w="1573" w:type="pct"/>
          </w:tcPr>
          <w:p w:rsidR="00546B23" w:rsidRPr="00C13F19" w:rsidRDefault="00546B23" w:rsidP="00FD130B">
            <w:pPr>
              <w:spacing w:line="360" w:lineRule="auto"/>
              <w:jc w:val="both"/>
              <w:rPr>
                <w:noProof/>
                <w:color w:val="000000"/>
                <w:sz w:val="20"/>
              </w:rPr>
            </w:pPr>
            <w:r w:rsidRPr="00C13F19">
              <w:rPr>
                <w:noProof/>
                <w:color w:val="000000"/>
                <w:sz w:val="20"/>
              </w:rPr>
              <w:t>Унифицированная/</w:t>
            </w:r>
          </w:p>
          <w:p w:rsidR="00546B23" w:rsidRPr="00C13F19" w:rsidRDefault="00546B23" w:rsidP="00FD130B">
            <w:pPr>
              <w:spacing w:line="360" w:lineRule="auto"/>
              <w:jc w:val="both"/>
              <w:rPr>
                <w:noProof/>
                <w:color w:val="000000"/>
                <w:sz w:val="20"/>
              </w:rPr>
            </w:pPr>
            <w:r w:rsidRPr="00C13F19">
              <w:rPr>
                <w:noProof/>
                <w:color w:val="000000"/>
                <w:sz w:val="20"/>
              </w:rPr>
              <w:t>не унифицированная</w:t>
            </w:r>
          </w:p>
        </w:tc>
        <w:tc>
          <w:tcPr>
            <w:tcW w:w="1185" w:type="pct"/>
          </w:tcPr>
          <w:p w:rsidR="00546B23" w:rsidRPr="00C13F19" w:rsidRDefault="00546B23" w:rsidP="00FD130B">
            <w:pPr>
              <w:spacing w:line="360" w:lineRule="auto"/>
              <w:jc w:val="both"/>
              <w:rPr>
                <w:noProof/>
                <w:color w:val="000000"/>
                <w:sz w:val="20"/>
              </w:rPr>
            </w:pPr>
            <w:r w:rsidRPr="00C13F19">
              <w:rPr>
                <w:noProof/>
                <w:color w:val="000000"/>
                <w:sz w:val="20"/>
              </w:rPr>
              <w:t>Нормативный документ, согласно которому введена форма документа</w:t>
            </w:r>
          </w:p>
        </w:tc>
      </w:tr>
      <w:tr w:rsidR="00FD130B" w:rsidRPr="00C13F19" w:rsidTr="00FD130B">
        <w:trPr>
          <w:cantSplit/>
          <w:trHeight w:val="23"/>
        </w:trPr>
        <w:tc>
          <w:tcPr>
            <w:tcW w:w="1590" w:type="pct"/>
          </w:tcPr>
          <w:p w:rsidR="00875824" w:rsidRPr="00C13F19" w:rsidRDefault="00875824" w:rsidP="00FD130B">
            <w:pPr>
              <w:spacing w:line="360" w:lineRule="auto"/>
              <w:jc w:val="both"/>
              <w:rPr>
                <w:noProof/>
                <w:color w:val="000000"/>
                <w:sz w:val="20"/>
              </w:rPr>
            </w:pPr>
            <w:r w:rsidRPr="00C13F19">
              <w:rPr>
                <w:noProof/>
                <w:color w:val="000000"/>
                <w:sz w:val="20"/>
              </w:rPr>
              <w:t>Акт о приемке товаров</w:t>
            </w:r>
          </w:p>
        </w:tc>
        <w:tc>
          <w:tcPr>
            <w:tcW w:w="653" w:type="pct"/>
          </w:tcPr>
          <w:p w:rsidR="00875824" w:rsidRPr="00C13F19" w:rsidRDefault="00875824" w:rsidP="00FD130B">
            <w:pPr>
              <w:spacing w:line="360" w:lineRule="auto"/>
              <w:jc w:val="both"/>
              <w:rPr>
                <w:noProof/>
                <w:color w:val="000000"/>
                <w:sz w:val="20"/>
              </w:rPr>
            </w:pPr>
            <w:r w:rsidRPr="00C13F19">
              <w:rPr>
                <w:noProof/>
                <w:color w:val="000000"/>
                <w:sz w:val="20"/>
              </w:rPr>
              <w:t>ТОРГ-1</w:t>
            </w:r>
          </w:p>
        </w:tc>
        <w:tc>
          <w:tcPr>
            <w:tcW w:w="1573" w:type="pct"/>
          </w:tcPr>
          <w:p w:rsidR="00875824" w:rsidRPr="00C13F19" w:rsidRDefault="00875824" w:rsidP="00FD130B">
            <w:pPr>
              <w:spacing w:line="360" w:lineRule="auto"/>
              <w:jc w:val="both"/>
              <w:rPr>
                <w:noProof/>
                <w:color w:val="000000"/>
                <w:sz w:val="20"/>
              </w:rPr>
            </w:pPr>
            <w:r w:rsidRPr="00C13F19">
              <w:rPr>
                <w:noProof/>
                <w:color w:val="000000"/>
                <w:sz w:val="20"/>
              </w:rPr>
              <w:t>унифицированная</w:t>
            </w:r>
          </w:p>
        </w:tc>
        <w:tc>
          <w:tcPr>
            <w:tcW w:w="1185" w:type="pct"/>
            <w:vMerge w:val="restart"/>
            <w:textDirection w:val="btLr"/>
          </w:tcPr>
          <w:p w:rsidR="00875824" w:rsidRPr="00C13F19" w:rsidRDefault="00875824" w:rsidP="00FD130B">
            <w:pPr>
              <w:spacing w:line="360" w:lineRule="auto"/>
              <w:jc w:val="both"/>
              <w:rPr>
                <w:noProof/>
                <w:color w:val="000000"/>
                <w:sz w:val="20"/>
              </w:rPr>
            </w:pPr>
            <w:r w:rsidRPr="00C13F19">
              <w:rPr>
                <w:noProof/>
                <w:color w:val="000000"/>
                <w:sz w:val="20"/>
              </w:rPr>
              <w:t>Постановление Госкомстата РФ № 132 от 25.12.1998г</w:t>
            </w:r>
          </w:p>
        </w:tc>
      </w:tr>
      <w:tr w:rsidR="00FD130B" w:rsidRPr="00C13F19" w:rsidTr="00FD130B">
        <w:trPr>
          <w:cantSplit/>
          <w:trHeight w:val="23"/>
        </w:trPr>
        <w:tc>
          <w:tcPr>
            <w:tcW w:w="1590" w:type="pct"/>
          </w:tcPr>
          <w:p w:rsidR="00875824" w:rsidRPr="00C13F19" w:rsidRDefault="00875824" w:rsidP="00FD130B">
            <w:pPr>
              <w:spacing w:line="360" w:lineRule="auto"/>
              <w:jc w:val="both"/>
              <w:rPr>
                <w:noProof/>
                <w:color w:val="000000"/>
                <w:sz w:val="20"/>
              </w:rPr>
            </w:pPr>
            <w:r w:rsidRPr="00C13F19">
              <w:rPr>
                <w:noProof/>
                <w:color w:val="000000"/>
                <w:sz w:val="20"/>
              </w:rPr>
              <w:t>Акт об установленном расхождении по количеству и качеству при приемке товарно-материальных ценностей</w:t>
            </w:r>
          </w:p>
        </w:tc>
        <w:tc>
          <w:tcPr>
            <w:tcW w:w="653" w:type="pct"/>
          </w:tcPr>
          <w:p w:rsidR="00875824" w:rsidRPr="00C13F19" w:rsidRDefault="00875824" w:rsidP="00FD130B">
            <w:pPr>
              <w:spacing w:line="360" w:lineRule="auto"/>
              <w:jc w:val="both"/>
              <w:rPr>
                <w:noProof/>
                <w:color w:val="000000"/>
                <w:sz w:val="20"/>
              </w:rPr>
            </w:pPr>
            <w:r w:rsidRPr="00C13F19">
              <w:rPr>
                <w:noProof/>
                <w:color w:val="000000"/>
                <w:sz w:val="20"/>
              </w:rPr>
              <w:t>ТОРГ-2</w:t>
            </w:r>
          </w:p>
        </w:tc>
        <w:tc>
          <w:tcPr>
            <w:tcW w:w="1573" w:type="pct"/>
          </w:tcPr>
          <w:p w:rsidR="00875824" w:rsidRPr="00C13F19" w:rsidRDefault="00875824" w:rsidP="00FD130B">
            <w:pPr>
              <w:spacing w:line="360" w:lineRule="auto"/>
              <w:jc w:val="both"/>
              <w:rPr>
                <w:noProof/>
                <w:color w:val="000000"/>
                <w:sz w:val="20"/>
              </w:rPr>
            </w:pPr>
            <w:r w:rsidRPr="00C13F19">
              <w:rPr>
                <w:noProof/>
                <w:color w:val="000000"/>
                <w:sz w:val="20"/>
              </w:rPr>
              <w:t>унифицированная</w:t>
            </w:r>
          </w:p>
        </w:tc>
        <w:tc>
          <w:tcPr>
            <w:tcW w:w="1185" w:type="pct"/>
            <w:vMerge/>
          </w:tcPr>
          <w:p w:rsidR="00875824" w:rsidRPr="00C13F19" w:rsidRDefault="00875824" w:rsidP="00FD130B">
            <w:pPr>
              <w:spacing w:line="360" w:lineRule="auto"/>
              <w:jc w:val="both"/>
              <w:rPr>
                <w:noProof/>
                <w:color w:val="000000"/>
                <w:sz w:val="20"/>
              </w:rPr>
            </w:pPr>
          </w:p>
        </w:tc>
      </w:tr>
      <w:tr w:rsidR="00FD130B" w:rsidRPr="00C13F19" w:rsidTr="00FD130B">
        <w:trPr>
          <w:cantSplit/>
          <w:trHeight w:val="23"/>
        </w:trPr>
        <w:tc>
          <w:tcPr>
            <w:tcW w:w="1590" w:type="pct"/>
          </w:tcPr>
          <w:p w:rsidR="00875824" w:rsidRPr="00C13F19" w:rsidRDefault="00875824" w:rsidP="00FD130B">
            <w:pPr>
              <w:spacing w:line="360" w:lineRule="auto"/>
              <w:jc w:val="both"/>
              <w:rPr>
                <w:noProof/>
                <w:color w:val="000000"/>
                <w:sz w:val="20"/>
              </w:rPr>
            </w:pPr>
            <w:r w:rsidRPr="00C13F19">
              <w:rPr>
                <w:noProof/>
                <w:color w:val="000000"/>
                <w:sz w:val="20"/>
              </w:rPr>
              <w:t>Акт о приеме товара, поступившего без счета поставщика</w:t>
            </w:r>
          </w:p>
        </w:tc>
        <w:tc>
          <w:tcPr>
            <w:tcW w:w="653" w:type="pct"/>
          </w:tcPr>
          <w:p w:rsidR="00875824" w:rsidRPr="00C13F19" w:rsidRDefault="00875824" w:rsidP="00FD130B">
            <w:pPr>
              <w:spacing w:line="360" w:lineRule="auto"/>
              <w:jc w:val="both"/>
              <w:rPr>
                <w:noProof/>
                <w:color w:val="000000"/>
                <w:sz w:val="20"/>
              </w:rPr>
            </w:pPr>
            <w:r w:rsidRPr="00C13F19">
              <w:rPr>
                <w:noProof/>
                <w:color w:val="000000"/>
                <w:sz w:val="20"/>
              </w:rPr>
              <w:t>ТОРГ-4</w:t>
            </w:r>
          </w:p>
        </w:tc>
        <w:tc>
          <w:tcPr>
            <w:tcW w:w="1573" w:type="pct"/>
          </w:tcPr>
          <w:p w:rsidR="00875824" w:rsidRPr="00C13F19" w:rsidRDefault="00875824" w:rsidP="00FD130B">
            <w:pPr>
              <w:spacing w:line="360" w:lineRule="auto"/>
              <w:jc w:val="both"/>
              <w:rPr>
                <w:noProof/>
                <w:color w:val="000000"/>
                <w:sz w:val="20"/>
              </w:rPr>
            </w:pPr>
            <w:r w:rsidRPr="00C13F19">
              <w:rPr>
                <w:noProof/>
                <w:color w:val="000000"/>
                <w:sz w:val="20"/>
              </w:rPr>
              <w:t>унифицированная</w:t>
            </w:r>
          </w:p>
        </w:tc>
        <w:tc>
          <w:tcPr>
            <w:tcW w:w="1185" w:type="pct"/>
            <w:vMerge/>
          </w:tcPr>
          <w:p w:rsidR="00875824" w:rsidRPr="00C13F19" w:rsidRDefault="00875824" w:rsidP="00FD130B">
            <w:pPr>
              <w:spacing w:line="360" w:lineRule="auto"/>
              <w:jc w:val="both"/>
              <w:rPr>
                <w:noProof/>
                <w:color w:val="000000"/>
                <w:sz w:val="20"/>
              </w:rPr>
            </w:pPr>
          </w:p>
        </w:tc>
      </w:tr>
      <w:tr w:rsidR="00FD130B" w:rsidRPr="00C13F19" w:rsidTr="00FD130B">
        <w:trPr>
          <w:cantSplit/>
          <w:trHeight w:val="23"/>
        </w:trPr>
        <w:tc>
          <w:tcPr>
            <w:tcW w:w="1590" w:type="pct"/>
          </w:tcPr>
          <w:p w:rsidR="00875824" w:rsidRPr="00C13F19" w:rsidRDefault="00875824" w:rsidP="00FD130B">
            <w:pPr>
              <w:spacing w:line="360" w:lineRule="auto"/>
              <w:jc w:val="both"/>
              <w:rPr>
                <w:noProof/>
                <w:color w:val="000000"/>
                <w:sz w:val="20"/>
              </w:rPr>
            </w:pPr>
            <w:r w:rsidRPr="00C13F19">
              <w:rPr>
                <w:noProof/>
                <w:color w:val="000000"/>
                <w:sz w:val="20"/>
              </w:rPr>
              <w:t>Акт об оприходовании тар, не указанной в счете поставщика</w:t>
            </w:r>
          </w:p>
        </w:tc>
        <w:tc>
          <w:tcPr>
            <w:tcW w:w="653" w:type="pct"/>
          </w:tcPr>
          <w:p w:rsidR="00875824" w:rsidRPr="00C13F19" w:rsidRDefault="00875824" w:rsidP="00FD130B">
            <w:pPr>
              <w:spacing w:line="360" w:lineRule="auto"/>
              <w:jc w:val="both"/>
              <w:rPr>
                <w:noProof/>
                <w:color w:val="000000"/>
                <w:sz w:val="20"/>
              </w:rPr>
            </w:pPr>
            <w:r w:rsidRPr="00C13F19">
              <w:rPr>
                <w:noProof/>
                <w:color w:val="000000"/>
                <w:sz w:val="20"/>
              </w:rPr>
              <w:t>ТОРГ-5</w:t>
            </w:r>
          </w:p>
        </w:tc>
        <w:tc>
          <w:tcPr>
            <w:tcW w:w="1573" w:type="pct"/>
          </w:tcPr>
          <w:p w:rsidR="00875824" w:rsidRPr="00C13F19" w:rsidRDefault="00875824" w:rsidP="00FD130B">
            <w:pPr>
              <w:spacing w:line="360" w:lineRule="auto"/>
              <w:jc w:val="both"/>
              <w:rPr>
                <w:noProof/>
                <w:color w:val="000000"/>
                <w:sz w:val="20"/>
              </w:rPr>
            </w:pPr>
            <w:r w:rsidRPr="00C13F19">
              <w:rPr>
                <w:noProof/>
                <w:color w:val="000000"/>
                <w:sz w:val="20"/>
              </w:rPr>
              <w:t>унифицированная</w:t>
            </w:r>
          </w:p>
        </w:tc>
        <w:tc>
          <w:tcPr>
            <w:tcW w:w="1185" w:type="pct"/>
            <w:vMerge/>
          </w:tcPr>
          <w:p w:rsidR="00875824" w:rsidRPr="00C13F19" w:rsidRDefault="00875824" w:rsidP="00FD130B">
            <w:pPr>
              <w:spacing w:line="360" w:lineRule="auto"/>
              <w:jc w:val="both"/>
              <w:rPr>
                <w:noProof/>
                <w:color w:val="000000"/>
                <w:sz w:val="20"/>
              </w:rPr>
            </w:pPr>
          </w:p>
        </w:tc>
      </w:tr>
      <w:tr w:rsidR="00FD130B" w:rsidRPr="00C13F19" w:rsidTr="00FD130B">
        <w:trPr>
          <w:cantSplit/>
          <w:trHeight w:val="23"/>
        </w:trPr>
        <w:tc>
          <w:tcPr>
            <w:tcW w:w="1590" w:type="pct"/>
          </w:tcPr>
          <w:p w:rsidR="00875824" w:rsidRPr="00C13F19" w:rsidRDefault="00875824" w:rsidP="00FD130B">
            <w:pPr>
              <w:spacing w:line="360" w:lineRule="auto"/>
              <w:jc w:val="both"/>
              <w:rPr>
                <w:noProof/>
                <w:color w:val="000000"/>
                <w:sz w:val="20"/>
              </w:rPr>
            </w:pPr>
            <w:r w:rsidRPr="00C13F19">
              <w:rPr>
                <w:noProof/>
                <w:color w:val="000000"/>
                <w:sz w:val="20"/>
              </w:rPr>
              <w:t>Акт о завесе тары</w:t>
            </w:r>
          </w:p>
        </w:tc>
        <w:tc>
          <w:tcPr>
            <w:tcW w:w="653" w:type="pct"/>
          </w:tcPr>
          <w:p w:rsidR="00875824" w:rsidRPr="00C13F19" w:rsidRDefault="00875824" w:rsidP="00FD130B">
            <w:pPr>
              <w:spacing w:line="360" w:lineRule="auto"/>
              <w:jc w:val="both"/>
              <w:rPr>
                <w:noProof/>
                <w:color w:val="000000"/>
                <w:sz w:val="20"/>
              </w:rPr>
            </w:pPr>
            <w:r w:rsidRPr="00C13F19">
              <w:rPr>
                <w:noProof/>
                <w:color w:val="000000"/>
                <w:sz w:val="20"/>
              </w:rPr>
              <w:t>ТОРГ-6</w:t>
            </w:r>
          </w:p>
        </w:tc>
        <w:tc>
          <w:tcPr>
            <w:tcW w:w="1573" w:type="pct"/>
          </w:tcPr>
          <w:p w:rsidR="00875824" w:rsidRPr="00C13F19" w:rsidRDefault="00875824" w:rsidP="00FD130B">
            <w:pPr>
              <w:spacing w:line="360" w:lineRule="auto"/>
              <w:jc w:val="both"/>
              <w:rPr>
                <w:noProof/>
                <w:color w:val="000000"/>
                <w:sz w:val="20"/>
              </w:rPr>
            </w:pPr>
            <w:r w:rsidRPr="00C13F19">
              <w:rPr>
                <w:noProof/>
                <w:color w:val="000000"/>
                <w:sz w:val="20"/>
              </w:rPr>
              <w:t>унифицированная</w:t>
            </w:r>
          </w:p>
        </w:tc>
        <w:tc>
          <w:tcPr>
            <w:tcW w:w="1185" w:type="pct"/>
            <w:vMerge/>
          </w:tcPr>
          <w:p w:rsidR="00875824" w:rsidRPr="00C13F19" w:rsidRDefault="00875824" w:rsidP="00FD130B">
            <w:pPr>
              <w:spacing w:line="360" w:lineRule="auto"/>
              <w:jc w:val="both"/>
              <w:rPr>
                <w:noProof/>
                <w:color w:val="000000"/>
                <w:sz w:val="20"/>
              </w:rPr>
            </w:pPr>
          </w:p>
        </w:tc>
      </w:tr>
      <w:tr w:rsidR="00FD130B" w:rsidRPr="00C13F19" w:rsidTr="00FD130B">
        <w:trPr>
          <w:cantSplit/>
          <w:trHeight w:val="23"/>
        </w:trPr>
        <w:tc>
          <w:tcPr>
            <w:tcW w:w="1590" w:type="pct"/>
          </w:tcPr>
          <w:p w:rsidR="00875824" w:rsidRPr="00C13F19" w:rsidRDefault="00875824" w:rsidP="00FD130B">
            <w:pPr>
              <w:spacing w:line="360" w:lineRule="auto"/>
              <w:jc w:val="both"/>
              <w:rPr>
                <w:noProof/>
                <w:color w:val="000000"/>
                <w:sz w:val="20"/>
              </w:rPr>
            </w:pPr>
            <w:r w:rsidRPr="00C13F19">
              <w:rPr>
                <w:noProof/>
                <w:color w:val="000000"/>
                <w:sz w:val="20"/>
              </w:rPr>
              <w:t>Журнал регистрации товарно-материальных ценностей, требующих завеса тары</w:t>
            </w:r>
          </w:p>
        </w:tc>
        <w:tc>
          <w:tcPr>
            <w:tcW w:w="653" w:type="pct"/>
          </w:tcPr>
          <w:p w:rsidR="00875824" w:rsidRPr="00C13F19" w:rsidRDefault="00875824" w:rsidP="00FD130B">
            <w:pPr>
              <w:spacing w:line="360" w:lineRule="auto"/>
              <w:jc w:val="both"/>
              <w:rPr>
                <w:noProof/>
                <w:color w:val="000000"/>
                <w:sz w:val="20"/>
              </w:rPr>
            </w:pPr>
            <w:r w:rsidRPr="00C13F19">
              <w:rPr>
                <w:noProof/>
                <w:color w:val="000000"/>
                <w:sz w:val="20"/>
              </w:rPr>
              <w:t>ТОРГ-7</w:t>
            </w:r>
          </w:p>
        </w:tc>
        <w:tc>
          <w:tcPr>
            <w:tcW w:w="1573" w:type="pct"/>
          </w:tcPr>
          <w:p w:rsidR="00875824" w:rsidRPr="00C13F19" w:rsidRDefault="00875824" w:rsidP="00FD130B">
            <w:pPr>
              <w:spacing w:line="360" w:lineRule="auto"/>
              <w:jc w:val="both"/>
              <w:rPr>
                <w:noProof/>
                <w:color w:val="000000"/>
                <w:sz w:val="20"/>
              </w:rPr>
            </w:pPr>
            <w:r w:rsidRPr="00C13F19">
              <w:rPr>
                <w:noProof/>
                <w:color w:val="000000"/>
                <w:sz w:val="20"/>
              </w:rPr>
              <w:t>унифицированная</w:t>
            </w:r>
          </w:p>
        </w:tc>
        <w:tc>
          <w:tcPr>
            <w:tcW w:w="1185" w:type="pct"/>
            <w:vMerge/>
          </w:tcPr>
          <w:p w:rsidR="00875824" w:rsidRPr="00C13F19" w:rsidRDefault="00875824" w:rsidP="00FD130B">
            <w:pPr>
              <w:spacing w:line="360" w:lineRule="auto"/>
              <w:jc w:val="both"/>
              <w:rPr>
                <w:noProof/>
                <w:color w:val="000000"/>
                <w:sz w:val="20"/>
              </w:rPr>
            </w:pPr>
          </w:p>
        </w:tc>
      </w:tr>
      <w:tr w:rsidR="00FD130B" w:rsidRPr="00C13F19" w:rsidTr="00FD130B">
        <w:trPr>
          <w:cantSplit/>
          <w:trHeight w:val="23"/>
        </w:trPr>
        <w:tc>
          <w:tcPr>
            <w:tcW w:w="1590" w:type="pct"/>
          </w:tcPr>
          <w:p w:rsidR="00875824" w:rsidRPr="00C13F19" w:rsidRDefault="00875824" w:rsidP="00FD130B">
            <w:pPr>
              <w:spacing w:line="360" w:lineRule="auto"/>
              <w:jc w:val="both"/>
              <w:rPr>
                <w:noProof/>
                <w:color w:val="000000"/>
                <w:sz w:val="20"/>
              </w:rPr>
            </w:pPr>
            <w:r w:rsidRPr="00C13F19">
              <w:rPr>
                <w:noProof/>
                <w:color w:val="000000"/>
                <w:sz w:val="20"/>
              </w:rPr>
              <w:t>Заказ-отборочный лист</w:t>
            </w:r>
          </w:p>
        </w:tc>
        <w:tc>
          <w:tcPr>
            <w:tcW w:w="653" w:type="pct"/>
          </w:tcPr>
          <w:p w:rsidR="00875824" w:rsidRPr="00C13F19" w:rsidRDefault="00875824" w:rsidP="00FD130B">
            <w:pPr>
              <w:spacing w:line="360" w:lineRule="auto"/>
              <w:jc w:val="both"/>
              <w:rPr>
                <w:noProof/>
                <w:color w:val="000000"/>
                <w:sz w:val="20"/>
              </w:rPr>
            </w:pPr>
            <w:r w:rsidRPr="00C13F19">
              <w:rPr>
                <w:noProof/>
                <w:color w:val="000000"/>
                <w:sz w:val="20"/>
              </w:rPr>
              <w:t>ТОРГ-8</w:t>
            </w:r>
          </w:p>
        </w:tc>
        <w:tc>
          <w:tcPr>
            <w:tcW w:w="1573" w:type="pct"/>
          </w:tcPr>
          <w:p w:rsidR="00875824" w:rsidRPr="00C13F19" w:rsidRDefault="00875824" w:rsidP="00FD130B">
            <w:pPr>
              <w:spacing w:line="360" w:lineRule="auto"/>
              <w:jc w:val="both"/>
              <w:rPr>
                <w:noProof/>
                <w:color w:val="000000"/>
                <w:sz w:val="20"/>
              </w:rPr>
            </w:pPr>
            <w:r w:rsidRPr="00C13F19">
              <w:rPr>
                <w:noProof/>
                <w:color w:val="000000"/>
                <w:sz w:val="20"/>
              </w:rPr>
              <w:t>унифицированная</w:t>
            </w:r>
          </w:p>
        </w:tc>
        <w:tc>
          <w:tcPr>
            <w:tcW w:w="1185" w:type="pct"/>
            <w:vMerge/>
          </w:tcPr>
          <w:p w:rsidR="00875824" w:rsidRPr="00C13F19" w:rsidRDefault="00875824" w:rsidP="00FD130B">
            <w:pPr>
              <w:spacing w:line="360" w:lineRule="auto"/>
              <w:jc w:val="both"/>
              <w:rPr>
                <w:noProof/>
                <w:color w:val="000000"/>
                <w:sz w:val="20"/>
              </w:rPr>
            </w:pPr>
          </w:p>
        </w:tc>
      </w:tr>
      <w:tr w:rsidR="00FD130B" w:rsidRPr="00C13F19" w:rsidTr="00FD130B">
        <w:trPr>
          <w:cantSplit/>
          <w:trHeight w:val="23"/>
        </w:trPr>
        <w:tc>
          <w:tcPr>
            <w:tcW w:w="1590" w:type="pct"/>
          </w:tcPr>
          <w:p w:rsidR="00875824" w:rsidRPr="00C13F19" w:rsidRDefault="00875824" w:rsidP="00FD130B">
            <w:pPr>
              <w:spacing w:line="360" w:lineRule="auto"/>
              <w:jc w:val="both"/>
              <w:rPr>
                <w:noProof/>
                <w:color w:val="000000"/>
                <w:sz w:val="20"/>
              </w:rPr>
            </w:pPr>
            <w:r w:rsidRPr="00C13F19">
              <w:rPr>
                <w:noProof/>
                <w:color w:val="000000"/>
                <w:sz w:val="20"/>
              </w:rPr>
              <w:t>Упаковочный ярлык</w:t>
            </w:r>
          </w:p>
        </w:tc>
        <w:tc>
          <w:tcPr>
            <w:tcW w:w="653" w:type="pct"/>
          </w:tcPr>
          <w:p w:rsidR="00875824" w:rsidRPr="00C13F19" w:rsidRDefault="00875824" w:rsidP="00FD130B">
            <w:pPr>
              <w:spacing w:line="360" w:lineRule="auto"/>
              <w:jc w:val="both"/>
              <w:rPr>
                <w:noProof/>
                <w:color w:val="000000"/>
                <w:sz w:val="20"/>
              </w:rPr>
            </w:pPr>
            <w:r w:rsidRPr="00C13F19">
              <w:rPr>
                <w:noProof/>
                <w:color w:val="000000"/>
                <w:sz w:val="20"/>
              </w:rPr>
              <w:t>ТОРГ-9</w:t>
            </w:r>
          </w:p>
        </w:tc>
        <w:tc>
          <w:tcPr>
            <w:tcW w:w="1573" w:type="pct"/>
          </w:tcPr>
          <w:p w:rsidR="00875824" w:rsidRPr="00C13F19" w:rsidRDefault="00875824" w:rsidP="00FD130B">
            <w:pPr>
              <w:spacing w:line="360" w:lineRule="auto"/>
              <w:jc w:val="both"/>
              <w:rPr>
                <w:noProof/>
                <w:color w:val="000000"/>
                <w:sz w:val="20"/>
              </w:rPr>
            </w:pPr>
            <w:r w:rsidRPr="00C13F19">
              <w:rPr>
                <w:noProof/>
                <w:color w:val="000000"/>
                <w:sz w:val="20"/>
              </w:rPr>
              <w:t>унифицированная</w:t>
            </w:r>
          </w:p>
        </w:tc>
        <w:tc>
          <w:tcPr>
            <w:tcW w:w="1185" w:type="pct"/>
            <w:vMerge/>
          </w:tcPr>
          <w:p w:rsidR="00875824" w:rsidRPr="00C13F19" w:rsidRDefault="00875824" w:rsidP="00FD130B">
            <w:pPr>
              <w:spacing w:line="360" w:lineRule="auto"/>
              <w:jc w:val="both"/>
              <w:rPr>
                <w:noProof/>
                <w:color w:val="000000"/>
                <w:sz w:val="20"/>
              </w:rPr>
            </w:pPr>
          </w:p>
        </w:tc>
      </w:tr>
      <w:tr w:rsidR="00FD130B" w:rsidRPr="00C13F19" w:rsidTr="00FD130B">
        <w:trPr>
          <w:cantSplit/>
          <w:trHeight w:val="23"/>
        </w:trPr>
        <w:tc>
          <w:tcPr>
            <w:tcW w:w="1590" w:type="pct"/>
          </w:tcPr>
          <w:p w:rsidR="00875824" w:rsidRPr="00C13F19" w:rsidRDefault="00875824" w:rsidP="00FD130B">
            <w:pPr>
              <w:spacing w:line="360" w:lineRule="auto"/>
              <w:jc w:val="both"/>
              <w:rPr>
                <w:noProof/>
                <w:color w:val="000000"/>
                <w:sz w:val="20"/>
              </w:rPr>
            </w:pPr>
            <w:r w:rsidRPr="00C13F19">
              <w:rPr>
                <w:noProof/>
                <w:color w:val="000000"/>
                <w:sz w:val="20"/>
              </w:rPr>
              <w:t>Спецификация</w:t>
            </w:r>
          </w:p>
        </w:tc>
        <w:tc>
          <w:tcPr>
            <w:tcW w:w="653" w:type="pct"/>
          </w:tcPr>
          <w:p w:rsidR="00875824" w:rsidRPr="00C13F19" w:rsidRDefault="00875824" w:rsidP="00FD130B">
            <w:pPr>
              <w:spacing w:line="360" w:lineRule="auto"/>
              <w:jc w:val="both"/>
              <w:rPr>
                <w:noProof/>
                <w:color w:val="000000"/>
                <w:sz w:val="20"/>
              </w:rPr>
            </w:pPr>
            <w:r w:rsidRPr="00C13F19">
              <w:rPr>
                <w:noProof/>
                <w:color w:val="000000"/>
                <w:sz w:val="20"/>
              </w:rPr>
              <w:t>ТОРГ-10</w:t>
            </w:r>
          </w:p>
        </w:tc>
        <w:tc>
          <w:tcPr>
            <w:tcW w:w="1573" w:type="pct"/>
          </w:tcPr>
          <w:p w:rsidR="00875824" w:rsidRPr="00C13F19" w:rsidRDefault="00875824" w:rsidP="00FD130B">
            <w:pPr>
              <w:spacing w:line="360" w:lineRule="auto"/>
              <w:jc w:val="both"/>
              <w:rPr>
                <w:noProof/>
                <w:color w:val="000000"/>
                <w:sz w:val="20"/>
              </w:rPr>
            </w:pPr>
            <w:r w:rsidRPr="00C13F19">
              <w:rPr>
                <w:noProof/>
                <w:color w:val="000000"/>
                <w:sz w:val="20"/>
              </w:rPr>
              <w:t>унифицированная</w:t>
            </w:r>
          </w:p>
        </w:tc>
        <w:tc>
          <w:tcPr>
            <w:tcW w:w="1185" w:type="pct"/>
            <w:vMerge/>
          </w:tcPr>
          <w:p w:rsidR="00875824" w:rsidRPr="00C13F19" w:rsidRDefault="00875824" w:rsidP="00FD130B">
            <w:pPr>
              <w:spacing w:line="360" w:lineRule="auto"/>
              <w:jc w:val="both"/>
              <w:rPr>
                <w:noProof/>
                <w:color w:val="000000"/>
                <w:sz w:val="20"/>
              </w:rPr>
            </w:pPr>
          </w:p>
        </w:tc>
      </w:tr>
      <w:tr w:rsidR="00FD130B" w:rsidRPr="00C13F19" w:rsidTr="00FD130B">
        <w:trPr>
          <w:cantSplit/>
          <w:trHeight w:val="23"/>
        </w:trPr>
        <w:tc>
          <w:tcPr>
            <w:tcW w:w="1590" w:type="pct"/>
          </w:tcPr>
          <w:p w:rsidR="00875824" w:rsidRPr="00C13F19" w:rsidRDefault="00875824" w:rsidP="00FD130B">
            <w:pPr>
              <w:spacing w:line="360" w:lineRule="auto"/>
              <w:jc w:val="both"/>
              <w:rPr>
                <w:noProof/>
                <w:color w:val="000000"/>
                <w:sz w:val="20"/>
              </w:rPr>
            </w:pPr>
            <w:r w:rsidRPr="00C13F19">
              <w:rPr>
                <w:noProof/>
                <w:color w:val="000000"/>
                <w:sz w:val="20"/>
              </w:rPr>
              <w:t>Товарный ярлык</w:t>
            </w:r>
          </w:p>
        </w:tc>
        <w:tc>
          <w:tcPr>
            <w:tcW w:w="653" w:type="pct"/>
          </w:tcPr>
          <w:p w:rsidR="00875824" w:rsidRPr="00C13F19" w:rsidRDefault="00875824" w:rsidP="00FD130B">
            <w:pPr>
              <w:spacing w:line="360" w:lineRule="auto"/>
              <w:jc w:val="both"/>
              <w:rPr>
                <w:noProof/>
                <w:color w:val="000000"/>
                <w:sz w:val="20"/>
              </w:rPr>
            </w:pPr>
            <w:r w:rsidRPr="00C13F19">
              <w:rPr>
                <w:noProof/>
                <w:color w:val="000000"/>
                <w:sz w:val="20"/>
              </w:rPr>
              <w:t>ТОРГ-11</w:t>
            </w:r>
          </w:p>
        </w:tc>
        <w:tc>
          <w:tcPr>
            <w:tcW w:w="1573" w:type="pct"/>
          </w:tcPr>
          <w:p w:rsidR="00875824" w:rsidRPr="00C13F19" w:rsidRDefault="00875824" w:rsidP="00FD130B">
            <w:pPr>
              <w:spacing w:line="360" w:lineRule="auto"/>
              <w:jc w:val="both"/>
              <w:rPr>
                <w:noProof/>
                <w:color w:val="000000"/>
                <w:sz w:val="20"/>
              </w:rPr>
            </w:pPr>
            <w:r w:rsidRPr="00C13F19">
              <w:rPr>
                <w:noProof/>
                <w:color w:val="000000"/>
                <w:sz w:val="20"/>
              </w:rPr>
              <w:t>унифицированная</w:t>
            </w:r>
          </w:p>
        </w:tc>
        <w:tc>
          <w:tcPr>
            <w:tcW w:w="1185" w:type="pct"/>
            <w:vMerge/>
          </w:tcPr>
          <w:p w:rsidR="00875824" w:rsidRPr="00C13F19" w:rsidRDefault="00875824" w:rsidP="00FD130B">
            <w:pPr>
              <w:spacing w:line="360" w:lineRule="auto"/>
              <w:jc w:val="both"/>
              <w:rPr>
                <w:noProof/>
                <w:color w:val="000000"/>
                <w:sz w:val="20"/>
              </w:rPr>
            </w:pPr>
          </w:p>
        </w:tc>
      </w:tr>
      <w:tr w:rsidR="00FD130B" w:rsidRPr="00C13F19" w:rsidTr="00FD130B">
        <w:trPr>
          <w:cantSplit/>
          <w:trHeight w:val="23"/>
        </w:trPr>
        <w:tc>
          <w:tcPr>
            <w:tcW w:w="1590" w:type="pct"/>
          </w:tcPr>
          <w:p w:rsidR="00875824" w:rsidRPr="00C13F19" w:rsidRDefault="00875824" w:rsidP="00FD130B">
            <w:pPr>
              <w:spacing w:line="360" w:lineRule="auto"/>
              <w:jc w:val="both"/>
              <w:rPr>
                <w:noProof/>
                <w:color w:val="000000"/>
                <w:sz w:val="20"/>
              </w:rPr>
            </w:pPr>
            <w:r w:rsidRPr="00C13F19">
              <w:rPr>
                <w:noProof/>
                <w:color w:val="000000"/>
                <w:sz w:val="20"/>
              </w:rPr>
              <w:t>Товарная накладная</w:t>
            </w:r>
          </w:p>
        </w:tc>
        <w:tc>
          <w:tcPr>
            <w:tcW w:w="653" w:type="pct"/>
          </w:tcPr>
          <w:p w:rsidR="00875824" w:rsidRPr="00C13F19" w:rsidRDefault="00875824" w:rsidP="00FD130B">
            <w:pPr>
              <w:spacing w:line="360" w:lineRule="auto"/>
              <w:jc w:val="both"/>
              <w:rPr>
                <w:noProof/>
                <w:color w:val="000000"/>
                <w:sz w:val="20"/>
              </w:rPr>
            </w:pPr>
            <w:r w:rsidRPr="00C13F19">
              <w:rPr>
                <w:noProof/>
                <w:color w:val="000000"/>
                <w:sz w:val="20"/>
              </w:rPr>
              <w:t>ТОРГ-12</w:t>
            </w:r>
          </w:p>
        </w:tc>
        <w:tc>
          <w:tcPr>
            <w:tcW w:w="1573" w:type="pct"/>
          </w:tcPr>
          <w:p w:rsidR="00875824" w:rsidRPr="00C13F19" w:rsidRDefault="00875824" w:rsidP="00FD130B">
            <w:pPr>
              <w:spacing w:line="360" w:lineRule="auto"/>
              <w:jc w:val="both"/>
              <w:rPr>
                <w:noProof/>
                <w:color w:val="000000"/>
                <w:sz w:val="20"/>
              </w:rPr>
            </w:pPr>
            <w:r w:rsidRPr="00C13F19">
              <w:rPr>
                <w:noProof/>
                <w:color w:val="000000"/>
                <w:sz w:val="20"/>
              </w:rPr>
              <w:t>унифицированная</w:t>
            </w:r>
          </w:p>
        </w:tc>
        <w:tc>
          <w:tcPr>
            <w:tcW w:w="1185" w:type="pct"/>
            <w:vMerge/>
          </w:tcPr>
          <w:p w:rsidR="00875824" w:rsidRPr="00C13F19" w:rsidRDefault="00875824" w:rsidP="00FD130B">
            <w:pPr>
              <w:spacing w:line="360" w:lineRule="auto"/>
              <w:jc w:val="both"/>
              <w:rPr>
                <w:noProof/>
                <w:color w:val="000000"/>
                <w:sz w:val="20"/>
              </w:rPr>
            </w:pPr>
          </w:p>
        </w:tc>
      </w:tr>
      <w:tr w:rsidR="00FD130B" w:rsidRPr="00C13F19" w:rsidTr="00FD130B">
        <w:trPr>
          <w:cantSplit/>
          <w:trHeight w:val="23"/>
        </w:trPr>
        <w:tc>
          <w:tcPr>
            <w:tcW w:w="1590" w:type="pct"/>
          </w:tcPr>
          <w:p w:rsidR="00875824" w:rsidRPr="00C13F19" w:rsidRDefault="00875824" w:rsidP="00FD130B">
            <w:pPr>
              <w:spacing w:line="360" w:lineRule="auto"/>
              <w:jc w:val="both"/>
              <w:rPr>
                <w:noProof/>
                <w:color w:val="000000"/>
                <w:sz w:val="20"/>
              </w:rPr>
            </w:pPr>
            <w:r w:rsidRPr="00C13F19">
              <w:rPr>
                <w:noProof/>
                <w:color w:val="000000"/>
                <w:sz w:val="20"/>
              </w:rPr>
              <w:t>Накладная на внутреннее перемещение, передачу товаров, тары</w:t>
            </w:r>
          </w:p>
        </w:tc>
        <w:tc>
          <w:tcPr>
            <w:tcW w:w="653" w:type="pct"/>
          </w:tcPr>
          <w:p w:rsidR="00875824" w:rsidRPr="00C13F19" w:rsidRDefault="00875824" w:rsidP="00FD130B">
            <w:pPr>
              <w:spacing w:line="360" w:lineRule="auto"/>
              <w:jc w:val="both"/>
              <w:rPr>
                <w:noProof/>
                <w:color w:val="000000"/>
                <w:sz w:val="20"/>
              </w:rPr>
            </w:pPr>
            <w:r w:rsidRPr="00C13F19">
              <w:rPr>
                <w:noProof/>
                <w:color w:val="000000"/>
                <w:sz w:val="20"/>
              </w:rPr>
              <w:t>ТОРГ-13</w:t>
            </w:r>
          </w:p>
        </w:tc>
        <w:tc>
          <w:tcPr>
            <w:tcW w:w="1573" w:type="pct"/>
          </w:tcPr>
          <w:p w:rsidR="00875824" w:rsidRPr="00C13F19" w:rsidRDefault="00875824" w:rsidP="00FD130B">
            <w:pPr>
              <w:spacing w:line="360" w:lineRule="auto"/>
              <w:jc w:val="both"/>
              <w:rPr>
                <w:noProof/>
                <w:color w:val="000000"/>
                <w:sz w:val="20"/>
              </w:rPr>
            </w:pPr>
            <w:r w:rsidRPr="00C13F19">
              <w:rPr>
                <w:noProof/>
                <w:color w:val="000000"/>
                <w:sz w:val="20"/>
              </w:rPr>
              <w:t>унифицированная</w:t>
            </w:r>
          </w:p>
        </w:tc>
        <w:tc>
          <w:tcPr>
            <w:tcW w:w="1185" w:type="pct"/>
            <w:vMerge/>
          </w:tcPr>
          <w:p w:rsidR="00875824" w:rsidRPr="00C13F19" w:rsidRDefault="00875824" w:rsidP="00FD130B">
            <w:pPr>
              <w:spacing w:line="360" w:lineRule="auto"/>
              <w:jc w:val="both"/>
              <w:rPr>
                <w:noProof/>
                <w:color w:val="000000"/>
                <w:sz w:val="20"/>
              </w:rPr>
            </w:pPr>
          </w:p>
        </w:tc>
      </w:tr>
      <w:tr w:rsidR="00FD130B" w:rsidRPr="00C13F19" w:rsidTr="00FD130B">
        <w:trPr>
          <w:cantSplit/>
          <w:trHeight w:val="23"/>
        </w:trPr>
        <w:tc>
          <w:tcPr>
            <w:tcW w:w="1590" w:type="pct"/>
          </w:tcPr>
          <w:p w:rsidR="00875824" w:rsidRPr="00C13F19" w:rsidRDefault="00875824" w:rsidP="00FD130B">
            <w:pPr>
              <w:spacing w:line="360" w:lineRule="auto"/>
              <w:jc w:val="both"/>
              <w:rPr>
                <w:noProof/>
                <w:color w:val="000000"/>
                <w:sz w:val="20"/>
              </w:rPr>
            </w:pPr>
            <w:r w:rsidRPr="00C13F19">
              <w:rPr>
                <w:noProof/>
                <w:color w:val="000000"/>
                <w:sz w:val="20"/>
              </w:rPr>
              <w:t>Акт о порче, бое, ломе товарно-материальных ценностей</w:t>
            </w:r>
          </w:p>
        </w:tc>
        <w:tc>
          <w:tcPr>
            <w:tcW w:w="653" w:type="pct"/>
          </w:tcPr>
          <w:p w:rsidR="00875824" w:rsidRPr="00C13F19" w:rsidRDefault="00875824" w:rsidP="00FD130B">
            <w:pPr>
              <w:spacing w:line="360" w:lineRule="auto"/>
              <w:jc w:val="both"/>
              <w:rPr>
                <w:noProof/>
                <w:color w:val="000000"/>
                <w:sz w:val="20"/>
              </w:rPr>
            </w:pPr>
            <w:r w:rsidRPr="00C13F19">
              <w:rPr>
                <w:noProof/>
                <w:color w:val="000000"/>
                <w:sz w:val="20"/>
              </w:rPr>
              <w:t>ТОРГ-15</w:t>
            </w:r>
          </w:p>
        </w:tc>
        <w:tc>
          <w:tcPr>
            <w:tcW w:w="1573" w:type="pct"/>
          </w:tcPr>
          <w:p w:rsidR="00875824" w:rsidRPr="00C13F19" w:rsidRDefault="00875824" w:rsidP="00FD130B">
            <w:pPr>
              <w:spacing w:line="360" w:lineRule="auto"/>
              <w:jc w:val="both"/>
              <w:rPr>
                <w:noProof/>
                <w:color w:val="000000"/>
                <w:sz w:val="20"/>
              </w:rPr>
            </w:pPr>
            <w:r w:rsidRPr="00C13F19">
              <w:rPr>
                <w:noProof/>
                <w:color w:val="000000"/>
                <w:sz w:val="20"/>
              </w:rPr>
              <w:t>унифицированная</w:t>
            </w:r>
          </w:p>
        </w:tc>
        <w:tc>
          <w:tcPr>
            <w:tcW w:w="1185" w:type="pct"/>
            <w:vMerge/>
          </w:tcPr>
          <w:p w:rsidR="00875824" w:rsidRPr="00C13F19" w:rsidRDefault="00875824" w:rsidP="00FD130B">
            <w:pPr>
              <w:spacing w:line="360" w:lineRule="auto"/>
              <w:jc w:val="both"/>
              <w:rPr>
                <w:noProof/>
                <w:color w:val="000000"/>
                <w:sz w:val="20"/>
              </w:rPr>
            </w:pPr>
          </w:p>
        </w:tc>
      </w:tr>
      <w:tr w:rsidR="00FD130B" w:rsidRPr="00C13F19" w:rsidTr="00FD130B">
        <w:trPr>
          <w:cantSplit/>
          <w:trHeight w:val="23"/>
        </w:trPr>
        <w:tc>
          <w:tcPr>
            <w:tcW w:w="1590" w:type="pct"/>
          </w:tcPr>
          <w:p w:rsidR="00875824" w:rsidRPr="00C13F19" w:rsidRDefault="00875824" w:rsidP="00FD130B">
            <w:pPr>
              <w:spacing w:line="360" w:lineRule="auto"/>
              <w:jc w:val="both"/>
              <w:rPr>
                <w:noProof/>
                <w:color w:val="000000"/>
                <w:sz w:val="20"/>
              </w:rPr>
            </w:pPr>
            <w:r w:rsidRPr="00C13F19">
              <w:rPr>
                <w:noProof/>
                <w:color w:val="000000"/>
                <w:sz w:val="20"/>
              </w:rPr>
              <w:t>Акт о списании товаров</w:t>
            </w:r>
          </w:p>
        </w:tc>
        <w:tc>
          <w:tcPr>
            <w:tcW w:w="653" w:type="pct"/>
          </w:tcPr>
          <w:p w:rsidR="00875824" w:rsidRPr="00C13F19" w:rsidRDefault="00875824" w:rsidP="00FD130B">
            <w:pPr>
              <w:spacing w:line="360" w:lineRule="auto"/>
              <w:jc w:val="both"/>
              <w:rPr>
                <w:noProof/>
                <w:color w:val="000000"/>
                <w:sz w:val="20"/>
              </w:rPr>
            </w:pPr>
            <w:r w:rsidRPr="00C13F19">
              <w:rPr>
                <w:noProof/>
                <w:color w:val="000000"/>
                <w:sz w:val="20"/>
              </w:rPr>
              <w:t>ТОРГ-16</w:t>
            </w:r>
          </w:p>
        </w:tc>
        <w:tc>
          <w:tcPr>
            <w:tcW w:w="1573" w:type="pct"/>
          </w:tcPr>
          <w:p w:rsidR="00875824" w:rsidRPr="00C13F19" w:rsidRDefault="00875824" w:rsidP="00FD130B">
            <w:pPr>
              <w:spacing w:line="360" w:lineRule="auto"/>
              <w:jc w:val="both"/>
              <w:rPr>
                <w:noProof/>
                <w:color w:val="000000"/>
                <w:sz w:val="20"/>
              </w:rPr>
            </w:pPr>
            <w:r w:rsidRPr="00C13F19">
              <w:rPr>
                <w:noProof/>
                <w:color w:val="000000"/>
                <w:sz w:val="20"/>
              </w:rPr>
              <w:t>унифицированная</w:t>
            </w:r>
          </w:p>
        </w:tc>
        <w:tc>
          <w:tcPr>
            <w:tcW w:w="1185" w:type="pct"/>
            <w:vMerge/>
          </w:tcPr>
          <w:p w:rsidR="00875824" w:rsidRPr="00C13F19" w:rsidRDefault="00875824" w:rsidP="00FD130B">
            <w:pPr>
              <w:spacing w:line="360" w:lineRule="auto"/>
              <w:jc w:val="both"/>
              <w:rPr>
                <w:noProof/>
                <w:color w:val="000000"/>
                <w:sz w:val="20"/>
              </w:rPr>
            </w:pPr>
          </w:p>
        </w:tc>
      </w:tr>
      <w:tr w:rsidR="00FD130B" w:rsidRPr="00C13F19" w:rsidTr="00FD130B">
        <w:trPr>
          <w:cantSplit/>
          <w:trHeight w:val="23"/>
        </w:trPr>
        <w:tc>
          <w:tcPr>
            <w:tcW w:w="1590" w:type="pct"/>
          </w:tcPr>
          <w:p w:rsidR="00875824" w:rsidRPr="00C13F19" w:rsidRDefault="00875824" w:rsidP="00FD130B">
            <w:pPr>
              <w:spacing w:line="360" w:lineRule="auto"/>
              <w:jc w:val="both"/>
              <w:rPr>
                <w:noProof/>
                <w:color w:val="000000"/>
                <w:sz w:val="20"/>
              </w:rPr>
            </w:pPr>
            <w:r w:rsidRPr="00C13F19">
              <w:rPr>
                <w:noProof/>
                <w:color w:val="000000"/>
                <w:sz w:val="20"/>
              </w:rPr>
              <w:t>Приходный групповой отвес</w:t>
            </w:r>
          </w:p>
        </w:tc>
        <w:tc>
          <w:tcPr>
            <w:tcW w:w="653" w:type="pct"/>
          </w:tcPr>
          <w:p w:rsidR="00875824" w:rsidRPr="00C13F19" w:rsidRDefault="00875824" w:rsidP="00FD130B">
            <w:pPr>
              <w:spacing w:line="360" w:lineRule="auto"/>
              <w:jc w:val="both"/>
              <w:rPr>
                <w:noProof/>
                <w:color w:val="000000"/>
                <w:sz w:val="20"/>
              </w:rPr>
            </w:pPr>
            <w:r w:rsidRPr="00C13F19">
              <w:rPr>
                <w:noProof/>
                <w:color w:val="000000"/>
                <w:sz w:val="20"/>
              </w:rPr>
              <w:t>ТОРГ-17</w:t>
            </w:r>
          </w:p>
        </w:tc>
        <w:tc>
          <w:tcPr>
            <w:tcW w:w="1573" w:type="pct"/>
          </w:tcPr>
          <w:p w:rsidR="00875824" w:rsidRPr="00C13F19" w:rsidRDefault="00875824" w:rsidP="00FD130B">
            <w:pPr>
              <w:spacing w:line="360" w:lineRule="auto"/>
              <w:jc w:val="both"/>
              <w:rPr>
                <w:noProof/>
                <w:color w:val="000000"/>
                <w:sz w:val="20"/>
              </w:rPr>
            </w:pPr>
            <w:r w:rsidRPr="00C13F19">
              <w:rPr>
                <w:noProof/>
                <w:color w:val="000000"/>
                <w:sz w:val="20"/>
              </w:rPr>
              <w:t>унифицированная</w:t>
            </w:r>
          </w:p>
        </w:tc>
        <w:tc>
          <w:tcPr>
            <w:tcW w:w="1185" w:type="pct"/>
            <w:vMerge/>
          </w:tcPr>
          <w:p w:rsidR="00875824" w:rsidRPr="00C13F19" w:rsidRDefault="00875824" w:rsidP="00FD130B">
            <w:pPr>
              <w:spacing w:line="360" w:lineRule="auto"/>
              <w:jc w:val="both"/>
              <w:rPr>
                <w:noProof/>
                <w:color w:val="000000"/>
                <w:sz w:val="20"/>
              </w:rPr>
            </w:pPr>
          </w:p>
        </w:tc>
      </w:tr>
      <w:tr w:rsidR="00FD130B" w:rsidRPr="00C13F19" w:rsidTr="00FD130B">
        <w:trPr>
          <w:cantSplit/>
          <w:trHeight w:val="23"/>
        </w:trPr>
        <w:tc>
          <w:tcPr>
            <w:tcW w:w="1590" w:type="pct"/>
          </w:tcPr>
          <w:p w:rsidR="00875824" w:rsidRPr="00C13F19" w:rsidRDefault="00875824" w:rsidP="00FD130B">
            <w:pPr>
              <w:spacing w:line="360" w:lineRule="auto"/>
              <w:jc w:val="both"/>
              <w:rPr>
                <w:noProof/>
                <w:color w:val="000000"/>
                <w:sz w:val="20"/>
              </w:rPr>
            </w:pPr>
            <w:r w:rsidRPr="00C13F19">
              <w:rPr>
                <w:noProof/>
                <w:color w:val="000000"/>
                <w:sz w:val="20"/>
              </w:rPr>
              <w:t>Журнал учета товаров на складе</w:t>
            </w:r>
          </w:p>
        </w:tc>
        <w:tc>
          <w:tcPr>
            <w:tcW w:w="653" w:type="pct"/>
          </w:tcPr>
          <w:p w:rsidR="00875824" w:rsidRPr="00C13F19" w:rsidRDefault="00875824" w:rsidP="00FD130B">
            <w:pPr>
              <w:spacing w:line="360" w:lineRule="auto"/>
              <w:jc w:val="both"/>
              <w:rPr>
                <w:noProof/>
                <w:color w:val="000000"/>
                <w:sz w:val="20"/>
              </w:rPr>
            </w:pPr>
            <w:r w:rsidRPr="00C13F19">
              <w:rPr>
                <w:noProof/>
                <w:color w:val="000000"/>
                <w:sz w:val="20"/>
              </w:rPr>
              <w:t>ТОРГ-18</w:t>
            </w:r>
          </w:p>
        </w:tc>
        <w:tc>
          <w:tcPr>
            <w:tcW w:w="1573" w:type="pct"/>
          </w:tcPr>
          <w:p w:rsidR="00875824" w:rsidRPr="00C13F19" w:rsidRDefault="00875824" w:rsidP="00FD130B">
            <w:pPr>
              <w:spacing w:line="360" w:lineRule="auto"/>
              <w:jc w:val="both"/>
              <w:rPr>
                <w:noProof/>
                <w:color w:val="000000"/>
                <w:sz w:val="20"/>
              </w:rPr>
            </w:pPr>
            <w:r w:rsidRPr="00C13F19">
              <w:rPr>
                <w:noProof/>
                <w:color w:val="000000"/>
                <w:sz w:val="20"/>
              </w:rPr>
              <w:t>унифицированная</w:t>
            </w:r>
          </w:p>
        </w:tc>
        <w:tc>
          <w:tcPr>
            <w:tcW w:w="1185" w:type="pct"/>
            <w:vMerge/>
          </w:tcPr>
          <w:p w:rsidR="00875824" w:rsidRPr="00C13F19" w:rsidRDefault="00875824" w:rsidP="00FD130B">
            <w:pPr>
              <w:spacing w:line="360" w:lineRule="auto"/>
              <w:jc w:val="both"/>
              <w:rPr>
                <w:noProof/>
                <w:color w:val="000000"/>
                <w:sz w:val="20"/>
              </w:rPr>
            </w:pPr>
          </w:p>
        </w:tc>
      </w:tr>
      <w:tr w:rsidR="00FD130B" w:rsidRPr="00C13F19" w:rsidTr="00FD130B">
        <w:trPr>
          <w:cantSplit/>
          <w:trHeight w:val="23"/>
        </w:trPr>
        <w:tc>
          <w:tcPr>
            <w:tcW w:w="1590" w:type="pct"/>
          </w:tcPr>
          <w:p w:rsidR="00875824" w:rsidRPr="00C13F19" w:rsidRDefault="00875824" w:rsidP="00FD130B">
            <w:pPr>
              <w:spacing w:line="360" w:lineRule="auto"/>
              <w:jc w:val="both"/>
              <w:rPr>
                <w:noProof/>
                <w:color w:val="000000"/>
                <w:sz w:val="20"/>
              </w:rPr>
            </w:pPr>
            <w:r w:rsidRPr="00C13F19">
              <w:rPr>
                <w:noProof/>
                <w:color w:val="000000"/>
                <w:sz w:val="20"/>
              </w:rPr>
              <w:t>Расходный отвес (спецификация)</w:t>
            </w:r>
          </w:p>
        </w:tc>
        <w:tc>
          <w:tcPr>
            <w:tcW w:w="653" w:type="pct"/>
          </w:tcPr>
          <w:p w:rsidR="00875824" w:rsidRPr="00C13F19" w:rsidRDefault="00875824" w:rsidP="00FD130B">
            <w:pPr>
              <w:spacing w:line="360" w:lineRule="auto"/>
              <w:jc w:val="both"/>
              <w:rPr>
                <w:noProof/>
                <w:color w:val="000000"/>
                <w:sz w:val="20"/>
              </w:rPr>
            </w:pPr>
            <w:r w:rsidRPr="00C13F19">
              <w:rPr>
                <w:noProof/>
                <w:color w:val="000000"/>
                <w:sz w:val="20"/>
              </w:rPr>
              <w:t>ТОРГ-19</w:t>
            </w:r>
          </w:p>
        </w:tc>
        <w:tc>
          <w:tcPr>
            <w:tcW w:w="1573" w:type="pct"/>
          </w:tcPr>
          <w:p w:rsidR="00875824" w:rsidRPr="00C13F19" w:rsidRDefault="00875824" w:rsidP="00FD130B">
            <w:pPr>
              <w:spacing w:line="360" w:lineRule="auto"/>
              <w:jc w:val="both"/>
              <w:rPr>
                <w:noProof/>
                <w:color w:val="000000"/>
                <w:sz w:val="20"/>
              </w:rPr>
            </w:pPr>
            <w:r w:rsidRPr="00C13F19">
              <w:rPr>
                <w:noProof/>
                <w:color w:val="000000"/>
                <w:sz w:val="20"/>
              </w:rPr>
              <w:t>унифицированная</w:t>
            </w:r>
          </w:p>
        </w:tc>
        <w:tc>
          <w:tcPr>
            <w:tcW w:w="1185" w:type="pct"/>
            <w:vMerge/>
          </w:tcPr>
          <w:p w:rsidR="00875824" w:rsidRPr="00C13F19" w:rsidRDefault="00875824" w:rsidP="00FD130B">
            <w:pPr>
              <w:spacing w:line="360" w:lineRule="auto"/>
              <w:jc w:val="both"/>
              <w:rPr>
                <w:noProof/>
                <w:color w:val="000000"/>
                <w:sz w:val="20"/>
              </w:rPr>
            </w:pPr>
          </w:p>
        </w:tc>
      </w:tr>
      <w:tr w:rsidR="00FD130B" w:rsidRPr="00C13F19" w:rsidTr="00FD130B">
        <w:trPr>
          <w:cantSplit/>
          <w:trHeight w:val="23"/>
        </w:trPr>
        <w:tc>
          <w:tcPr>
            <w:tcW w:w="1590" w:type="pct"/>
          </w:tcPr>
          <w:p w:rsidR="00875824" w:rsidRPr="00C13F19" w:rsidRDefault="00875824" w:rsidP="00FD130B">
            <w:pPr>
              <w:spacing w:line="360" w:lineRule="auto"/>
              <w:jc w:val="both"/>
              <w:rPr>
                <w:noProof/>
                <w:color w:val="000000"/>
                <w:sz w:val="20"/>
              </w:rPr>
            </w:pPr>
            <w:r w:rsidRPr="00C13F19">
              <w:rPr>
                <w:noProof/>
                <w:color w:val="000000"/>
                <w:sz w:val="20"/>
              </w:rPr>
              <w:t>Акт о подработке, подсортировке, перетаривании товаров</w:t>
            </w:r>
          </w:p>
        </w:tc>
        <w:tc>
          <w:tcPr>
            <w:tcW w:w="653" w:type="pct"/>
          </w:tcPr>
          <w:p w:rsidR="00875824" w:rsidRPr="00C13F19" w:rsidRDefault="00875824" w:rsidP="00FD130B">
            <w:pPr>
              <w:spacing w:line="360" w:lineRule="auto"/>
              <w:jc w:val="both"/>
              <w:rPr>
                <w:noProof/>
                <w:color w:val="000000"/>
                <w:sz w:val="20"/>
              </w:rPr>
            </w:pPr>
            <w:r w:rsidRPr="00C13F19">
              <w:rPr>
                <w:noProof/>
                <w:color w:val="000000"/>
                <w:sz w:val="20"/>
              </w:rPr>
              <w:t>ТОРГ-20</w:t>
            </w:r>
          </w:p>
        </w:tc>
        <w:tc>
          <w:tcPr>
            <w:tcW w:w="1573" w:type="pct"/>
          </w:tcPr>
          <w:p w:rsidR="00875824" w:rsidRPr="00C13F19" w:rsidRDefault="00875824" w:rsidP="00FD130B">
            <w:pPr>
              <w:spacing w:line="360" w:lineRule="auto"/>
              <w:jc w:val="both"/>
              <w:rPr>
                <w:noProof/>
                <w:color w:val="000000"/>
                <w:sz w:val="20"/>
              </w:rPr>
            </w:pPr>
            <w:r w:rsidRPr="00C13F19">
              <w:rPr>
                <w:noProof/>
                <w:color w:val="000000"/>
                <w:sz w:val="20"/>
              </w:rPr>
              <w:t>унифицированная</w:t>
            </w:r>
          </w:p>
        </w:tc>
        <w:tc>
          <w:tcPr>
            <w:tcW w:w="1185" w:type="pct"/>
            <w:vMerge/>
          </w:tcPr>
          <w:p w:rsidR="00875824" w:rsidRPr="00C13F19" w:rsidRDefault="00875824" w:rsidP="00FD130B">
            <w:pPr>
              <w:spacing w:line="360" w:lineRule="auto"/>
              <w:jc w:val="both"/>
              <w:rPr>
                <w:noProof/>
                <w:color w:val="000000"/>
                <w:sz w:val="20"/>
              </w:rPr>
            </w:pPr>
          </w:p>
        </w:tc>
      </w:tr>
      <w:tr w:rsidR="00FD130B" w:rsidRPr="00C13F19" w:rsidTr="00FD130B">
        <w:trPr>
          <w:cantSplit/>
          <w:trHeight w:val="23"/>
        </w:trPr>
        <w:tc>
          <w:tcPr>
            <w:tcW w:w="1590" w:type="pct"/>
          </w:tcPr>
          <w:p w:rsidR="00875824" w:rsidRPr="00C13F19" w:rsidRDefault="00875824" w:rsidP="00FD130B">
            <w:pPr>
              <w:spacing w:line="360" w:lineRule="auto"/>
              <w:jc w:val="both"/>
              <w:rPr>
                <w:noProof/>
                <w:color w:val="000000"/>
                <w:sz w:val="20"/>
              </w:rPr>
            </w:pPr>
            <w:r w:rsidRPr="00C13F19">
              <w:rPr>
                <w:noProof/>
                <w:color w:val="000000"/>
                <w:sz w:val="20"/>
              </w:rPr>
              <w:t>Заказ</w:t>
            </w:r>
          </w:p>
        </w:tc>
        <w:tc>
          <w:tcPr>
            <w:tcW w:w="653" w:type="pct"/>
          </w:tcPr>
          <w:p w:rsidR="00875824" w:rsidRPr="00C13F19" w:rsidRDefault="00875824" w:rsidP="00FD130B">
            <w:pPr>
              <w:spacing w:line="360" w:lineRule="auto"/>
              <w:jc w:val="both"/>
              <w:rPr>
                <w:noProof/>
                <w:color w:val="000000"/>
                <w:sz w:val="20"/>
              </w:rPr>
            </w:pPr>
            <w:r w:rsidRPr="00C13F19">
              <w:rPr>
                <w:noProof/>
                <w:color w:val="000000"/>
                <w:sz w:val="20"/>
              </w:rPr>
              <w:t>ТОРГ-26</w:t>
            </w:r>
          </w:p>
        </w:tc>
        <w:tc>
          <w:tcPr>
            <w:tcW w:w="1573" w:type="pct"/>
          </w:tcPr>
          <w:p w:rsidR="00875824" w:rsidRPr="00C13F19" w:rsidRDefault="00875824" w:rsidP="00FD130B">
            <w:pPr>
              <w:spacing w:line="360" w:lineRule="auto"/>
              <w:jc w:val="both"/>
              <w:rPr>
                <w:noProof/>
                <w:color w:val="000000"/>
                <w:sz w:val="20"/>
              </w:rPr>
            </w:pPr>
            <w:r w:rsidRPr="00C13F19">
              <w:rPr>
                <w:noProof/>
                <w:color w:val="000000"/>
                <w:sz w:val="20"/>
              </w:rPr>
              <w:t>унифицированная</w:t>
            </w:r>
          </w:p>
        </w:tc>
        <w:tc>
          <w:tcPr>
            <w:tcW w:w="1185" w:type="pct"/>
            <w:vMerge/>
          </w:tcPr>
          <w:p w:rsidR="00875824" w:rsidRPr="00C13F19" w:rsidRDefault="00875824" w:rsidP="00FD130B">
            <w:pPr>
              <w:spacing w:line="360" w:lineRule="auto"/>
              <w:jc w:val="both"/>
              <w:rPr>
                <w:noProof/>
                <w:color w:val="000000"/>
                <w:sz w:val="20"/>
              </w:rPr>
            </w:pPr>
          </w:p>
        </w:tc>
      </w:tr>
      <w:tr w:rsidR="00FD130B" w:rsidRPr="00C13F19" w:rsidTr="00FD130B">
        <w:trPr>
          <w:cantSplit/>
          <w:trHeight w:val="23"/>
        </w:trPr>
        <w:tc>
          <w:tcPr>
            <w:tcW w:w="1590" w:type="pct"/>
          </w:tcPr>
          <w:p w:rsidR="00875824" w:rsidRPr="00C13F19" w:rsidRDefault="00875824" w:rsidP="00FD130B">
            <w:pPr>
              <w:spacing w:line="360" w:lineRule="auto"/>
              <w:jc w:val="both"/>
              <w:rPr>
                <w:noProof/>
                <w:color w:val="000000"/>
                <w:sz w:val="20"/>
              </w:rPr>
            </w:pPr>
            <w:r w:rsidRPr="00C13F19">
              <w:rPr>
                <w:noProof/>
                <w:color w:val="000000"/>
                <w:sz w:val="20"/>
              </w:rPr>
              <w:t>Журнал учета выполнения заказов покупателей</w:t>
            </w:r>
          </w:p>
        </w:tc>
        <w:tc>
          <w:tcPr>
            <w:tcW w:w="653" w:type="pct"/>
          </w:tcPr>
          <w:p w:rsidR="00875824" w:rsidRPr="00C13F19" w:rsidRDefault="00875824" w:rsidP="00FD130B">
            <w:pPr>
              <w:spacing w:line="360" w:lineRule="auto"/>
              <w:jc w:val="both"/>
              <w:rPr>
                <w:noProof/>
                <w:color w:val="000000"/>
                <w:sz w:val="20"/>
              </w:rPr>
            </w:pPr>
            <w:r w:rsidRPr="00C13F19">
              <w:rPr>
                <w:noProof/>
                <w:color w:val="000000"/>
                <w:sz w:val="20"/>
              </w:rPr>
              <w:t>ТОРГ-27</w:t>
            </w:r>
          </w:p>
        </w:tc>
        <w:tc>
          <w:tcPr>
            <w:tcW w:w="1573" w:type="pct"/>
          </w:tcPr>
          <w:p w:rsidR="00875824" w:rsidRPr="00C13F19" w:rsidRDefault="00875824" w:rsidP="00FD130B">
            <w:pPr>
              <w:spacing w:line="360" w:lineRule="auto"/>
              <w:jc w:val="both"/>
              <w:rPr>
                <w:noProof/>
                <w:color w:val="000000"/>
                <w:sz w:val="20"/>
              </w:rPr>
            </w:pPr>
            <w:r w:rsidRPr="00C13F19">
              <w:rPr>
                <w:noProof/>
                <w:color w:val="000000"/>
                <w:sz w:val="20"/>
              </w:rPr>
              <w:t>унифицированная</w:t>
            </w:r>
          </w:p>
        </w:tc>
        <w:tc>
          <w:tcPr>
            <w:tcW w:w="1185" w:type="pct"/>
            <w:vMerge/>
          </w:tcPr>
          <w:p w:rsidR="00875824" w:rsidRPr="00C13F19" w:rsidRDefault="00875824" w:rsidP="00FD130B">
            <w:pPr>
              <w:spacing w:line="360" w:lineRule="auto"/>
              <w:jc w:val="both"/>
              <w:rPr>
                <w:noProof/>
                <w:color w:val="000000"/>
                <w:sz w:val="20"/>
              </w:rPr>
            </w:pPr>
          </w:p>
        </w:tc>
      </w:tr>
      <w:tr w:rsidR="00FD130B" w:rsidRPr="00C13F19" w:rsidTr="00FD130B">
        <w:trPr>
          <w:cantSplit/>
          <w:trHeight w:val="23"/>
        </w:trPr>
        <w:tc>
          <w:tcPr>
            <w:tcW w:w="1590" w:type="pct"/>
          </w:tcPr>
          <w:p w:rsidR="00875824" w:rsidRPr="00C13F19" w:rsidRDefault="00875824" w:rsidP="00FD130B">
            <w:pPr>
              <w:spacing w:line="360" w:lineRule="auto"/>
              <w:jc w:val="both"/>
              <w:rPr>
                <w:noProof/>
                <w:color w:val="000000"/>
                <w:sz w:val="20"/>
              </w:rPr>
            </w:pPr>
            <w:r w:rsidRPr="00C13F19">
              <w:rPr>
                <w:noProof/>
                <w:color w:val="000000"/>
                <w:sz w:val="20"/>
              </w:rPr>
              <w:t>Карточка количественно-стоимостного учета</w:t>
            </w:r>
          </w:p>
        </w:tc>
        <w:tc>
          <w:tcPr>
            <w:tcW w:w="653" w:type="pct"/>
          </w:tcPr>
          <w:p w:rsidR="00875824" w:rsidRPr="00C13F19" w:rsidRDefault="00875824" w:rsidP="00FD130B">
            <w:pPr>
              <w:spacing w:line="360" w:lineRule="auto"/>
              <w:jc w:val="both"/>
              <w:rPr>
                <w:noProof/>
                <w:color w:val="000000"/>
                <w:sz w:val="20"/>
              </w:rPr>
            </w:pPr>
            <w:r w:rsidRPr="00C13F19">
              <w:rPr>
                <w:noProof/>
                <w:color w:val="000000"/>
                <w:sz w:val="20"/>
              </w:rPr>
              <w:t>ТОРГ-28</w:t>
            </w:r>
          </w:p>
        </w:tc>
        <w:tc>
          <w:tcPr>
            <w:tcW w:w="1573" w:type="pct"/>
          </w:tcPr>
          <w:p w:rsidR="00875824" w:rsidRPr="00C13F19" w:rsidRDefault="00875824" w:rsidP="00FD130B">
            <w:pPr>
              <w:spacing w:line="360" w:lineRule="auto"/>
              <w:jc w:val="both"/>
              <w:rPr>
                <w:noProof/>
                <w:color w:val="000000"/>
                <w:sz w:val="20"/>
              </w:rPr>
            </w:pPr>
            <w:r w:rsidRPr="00C13F19">
              <w:rPr>
                <w:noProof/>
                <w:color w:val="000000"/>
                <w:sz w:val="20"/>
              </w:rPr>
              <w:t>унифицированная</w:t>
            </w:r>
          </w:p>
        </w:tc>
        <w:tc>
          <w:tcPr>
            <w:tcW w:w="1185" w:type="pct"/>
            <w:vMerge/>
          </w:tcPr>
          <w:p w:rsidR="00875824" w:rsidRPr="00C13F19" w:rsidRDefault="00875824" w:rsidP="00FD130B">
            <w:pPr>
              <w:spacing w:line="360" w:lineRule="auto"/>
              <w:jc w:val="both"/>
              <w:rPr>
                <w:noProof/>
                <w:color w:val="000000"/>
                <w:sz w:val="20"/>
              </w:rPr>
            </w:pPr>
          </w:p>
        </w:tc>
      </w:tr>
      <w:tr w:rsidR="00FD130B" w:rsidRPr="00C13F19" w:rsidTr="00FD130B">
        <w:trPr>
          <w:cantSplit/>
          <w:trHeight w:val="23"/>
        </w:trPr>
        <w:tc>
          <w:tcPr>
            <w:tcW w:w="1590" w:type="pct"/>
          </w:tcPr>
          <w:p w:rsidR="00875824" w:rsidRPr="00C13F19" w:rsidRDefault="00875824" w:rsidP="00FD130B">
            <w:pPr>
              <w:spacing w:line="360" w:lineRule="auto"/>
              <w:jc w:val="both"/>
              <w:rPr>
                <w:noProof/>
                <w:color w:val="000000"/>
                <w:sz w:val="20"/>
              </w:rPr>
            </w:pPr>
            <w:r w:rsidRPr="00C13F19">
              <w:rPr>
                <w:noProof/>
                <w:color w:val="000000"/>
                <w:sz w:val="20"/>
              </w:rPr>
              <w:t>Товарный отчет</w:t>
            </w:r>
          </w:p>
        </w:tc>
        <w:tc>
          <w:tcPr>
            <w:tcW w:w="653" w:type="pct"/>
          </w:tcPr>
          <w:p w:rsidR="00875824" w:rsidRPr="00C13F19" w:rsidRDefault="00875824" w:rsidP="00FD130B">
            <w:pPr>
              <w:spacing w:line="360" w:lineRule="auto"/>
              <w:jc w:val="both"/>
              <w:rPr>
                <w:noProof/>
                <w:color w:val="000000"/>
                <w:sz w:val="20"/>
              </w:rPr>
            </w:pPr>
            <w:r w:rsidRPr="00C13F19">
              <w:rPr>
                <w:noProof/>
                <w:color w:val="000000"/>
                <w:sz w:val="20"/>
              </w:rPr>
              <w:t>ТОРГ-29</w:t>
            </w:r>
          </w:p>
        </w:tc>
        <w:tc>
          <w:tcPr>
            <w:tcW w:w="1573" w:type="pct"/>
          </w:tcPr>
          <w:p w:rsidR="00875824" w:rsidRPr="00C13F19" w:rsidRDefault="00875824" w:rsidP="00FD130B">
            <w:pPr>
              <w:spacing w:line="360" w:lineRule="auto"/>
              <w:jc w:val="both"/>
              <w:rPr>
                <w:noProof/>
                <w:color w:val="000000"/>
                <w:sz w:val="20"/>
              </w:rPr>
            </w:pPr>
            <w:r w:rsidRPr="00C13F19">
              <w:rPr>
                <w:noProof/>
                <w:color w:val="000000"/>
                <w:sz w:val="20"/>
              </w:rPr>
              <w:t>унифицированная</w:t>
            </w:r>
          </w:p>
        </w:tc>
        <w:tc>
          <w:tcPr>
            <w:tcW w:w="1185" w:type="pct"/>
            <w:vMerge/>
          </w:tcPr>
          <w:p w:rsidR="00875824" w:rsidRPr="00C13F19" w:rsidRDefault="00875824" w:rsidP="00FD130B">
            <w:pPr>
              <w:spacing w:line="360" w:lineRule="auto"/>
              <w:jc w:val="both"/>
              <w:rPr>
                <w:noProof/>
                <w:color w:val="000000"/>
                <w:sz w:val="20"/>
              </w:rPr>
            </w:pPr>
          </w:p>
        </w:tc>
      </w:tr>
      <w:tr w:rsidR="00FD130B" w:rsidRPr="00C13F19" w:rsidTr="00FD130B">
        <w:trPr>
          <w:cantSplit/>
          <w:trHeight w:val="23"/>
        </w:trPr>
        <w:tc>
          <w:tcPr>
            <w:tcW w:w="1590" w:type="pct"/>
          </w:tcPr>
          <w:p w:rsidR="00875824" w:rsidRPr="00C13F19" w:rsidRDefault="00875824" w:rsidP="00FD130B">
            <w:pPr>
              <w:spacing w:line="360" w:lineRule="auto"/>
              <w:jc w:val="both"/>
              <w:rPr>
                <w:noProof/>
                <w:color w:val="000000"/>
                <w:sz w:val="20"/>
              </w:rPr>
            </w:pPr>
            <w:r w:rsidRPr="00C13F19">
              <w:rPr>
                <w:noProof/>
                <w:color w:val="000000"/>
                <w:sz w:val="20"/>
              </w:rPr>
              <w:t>Отчет по таре</w:t>
            </w:r>
          </w:p>
        </w:tc>
        <w:tc>
          <w:tcPr>
            <w:tcW w:w="653" w:type="pct"/>
          </w:tcPr>
          <w:p w:rsidR="00875824" w:rsidRPr="00C13F19" w:rsidRDefault="00875824" w:rsidP="00FD130B">
            <w:pPr>
              <w:spacing w:line="360" w:lineRule="auto"/>
              <w:jc w:val="both"/>
              <w:rPr>
                <w:noProof/>
                <w:color w:val="000000"/>
                <w:sz w:val="20"/>
              </w:rPr>
            </w:pPr>
            <w:r w:rsidRPr="00C13F19">
              <w:rPr>
                <w:noProof/>
                <w:color w:val="000000"/>
                <w:sz w:val="20"/>
              </w:rPr>
              <w:t>ТОРГ-30</w:t>
            </w:r>
          </w:p>
        </w:tc>
        <w:tc>
          <w:tcPr>
            <w:tcW w:w="1573" w:type="pct"/>
          </w:tcPr>
          <w:p w:rsidR="00875824" w:rsidRPr="00C13F19" w:rsidRDefault="00875824" w:rsidP="00FD130B">
            <w:pPr>
              <w:spacing w:line="360" w:lineRule="auto"/>
              <w:jc w:val="both"/>
              <w:rPr>
                <w:noProof/>
                <w:color w:val="000000"/>
                <w:sz w:val="20"/>
              </w:rPr>
            </w:pPr>
            <w:r w:rsidRPr="00C13F19">
              <w:rPr>
                <w:noProof/>
                <w:color w:val="000000"/>
                <w:sz w:val="20"/>
              </w:rPr>
              <w:t>унифицированная</w:t>
            </w:r>
          </w:p>
        </w:tc>
        <w:tc>
          <w:tcPr>
            <w:tcW w:w="1185" w:type="pct"/>
            <w:vMerge/>
          </w:tcPr>
          <w:p w:rsidR="00875824" w:rsidRPr="00C13F19" w:rsidRDefault="00875824" w:rsidP="00FD130B">
            <w:pPr>
              <w:spacing w:line="360" w:lineRule="auto"/>
              <w:jc w:val="both"/>
              <w:rPr>
                <w:noProof/>
                <w:color w:val="000000"/>
                <w:sz w:val="20"/>
              </w:rPr>
            </w:pPr>
          </w:p>
        </w:tc>
      </w:tr>
      <w:tr w:rsidR="00FD130B" w:rsidRPr="00C13F19" w:rsidTr="00FD130B">
        <w:trPr>
          <w:cantSplit/>
          <w:trHeight w:val="23"/>
        </w:trPr>
        <w:tc>
          <w:tcPr>
            <w:tcW w:w="1590" w:type="pct"/>
          </w:tcPr>
          <w:p w:rsidR="00875824" w:rsidRPr="00C13F19" w:rsidRDefault="00875824" w:rsidP="00FD130B">
            <w:pPr>
              <w:spacing w:line="360" w:lineRule="auto"/>
              <w:jc w:val="both"/>
              <w:rPr>
                <w:noProof/>
                <w:color w:val="000000"/>
                <w:sz w:val="20"/>
              </w:rPr>
            </w:pPr>
            <w:r w:rsidRPr="00C13F19">
              <w:rPr>
                <w:noProof/>
                <w:color w:val="000000"/>
                <w:sz w:val="20"/>
              </w:rPr>
              <w:t>Сопроводительный реестр сдачи документов</w:t>
            </w:r>
          </w:p>
        </w:tc>
        <w:tc>
          <w:tcPr>
            <w:tcW w:w="653" w:type="pct"/>
          </w:tcPr>
          <w:p w:rsidR="00875824" w:rsidRPr="00C13F19" w:rsidRDefault="00875824" w:rsidP="00FD130B">
            <w:pPr>
              <w:spacing w:line="360" w:lineRule="auto"/>
              <w:jc w:val="both"/>
              <w:rPr>
                <w:noProof/>
                <w:color w:val="000000"/>
                <w:sz w:val="20"/>
              </w:rPr>
            </w:pPr>
            <w:r w:rsidRPr="00C13F19">
              <w:rPr>
                <w:noProof/>
                <w:color w:val="000000"/>
                <w:sz w:val="20"/>
              </w:rPr>
              <w:t>ТОРГ-31</w:t>
            </w:r>
          </w:p>
        </w:tc>
        <w:tc>
          <w:tcPr>
            <w:tcW w:w="1573" w:type="pct"/>
          </w:tcPr>
          <w:p w:rsidR="00875824" w:rsidRPr="00C13F19" w:rsidRDefault="00875824" w:rsidP="00FD130B">
            <w:pPr>
              <w:spacing w:line="360" w:lineRule="auto"/>
              <w:jc w:val="both"/>
              <w:rPr>
                <w:noProof/>
                <w:color w:val="000000"/>
                <w:sz w:val="20"/>
              </w:rPr>
            </w:pPr>
            <w:r w:rsidRPr="00C13F19">
              <w:rPr>
                <w:noProof/>
                <w:color w:val="000000"/>
                <w:sz w:val="20"/>
              </w:rPr>
              <w:t>унифицированная</w:t>
            </w:r>
          </w:p>
        </w:tc>
        <w:tc>
          <w:tcPr>
            <w:tcW w:w="1185" w:type="pct"/>
            <w:vMerge/>
          </w:tcPr>
          <w:p w:rsidR="00875824" w:rsidRPr="00C13F19" w:rsidRDefault="00875824" w:rsidP="00FD130B">
            <w:pPr>
              <w:spacing w:line="360" w:lineRule="auto"/>
              <w:jc w:val="both"/>
              <w:rPr>
                <w:noProof/>
                <w:color w:val="000000"/>
                <w:sz w:val="20"/>
              </w:rPr>
            </w:pPr>
          </w:p>
        </w:tc>
      </w:tr>
    </w:tbl>
    <w:p w:rsidR="00546B23" w:rsidRPr="00C13F19" w:rsidRDefault="00546B23" w:rsidP="00FD130B">
      <w:pPr>
        <w:spacing w:line="360" w:lineRule="auto"/>
        <w:ind w:firstLine="709"/>
        <w:jc w:val="both"/>
        <w:rPr>
          <w:noProof/>
          <w:color w:val="000000"/>
          <w:sz w:val="28"/>
        </w:rPr>
      </w:pPr>
    </w:p>
    <w:p w:rsidR="00546B23" w:rsidRPr="00C13F19" w:rsidRDefault="00546B23" w:rsidP="00FD130B">
      <w:pPr>
        <w:spacing w:line="360" w:lineRule="auto"/>
        <w:ind w:firstLine="709"/>
        <w:jc w:val="both"/>
        <w:rPr>
          <w:noProof/>
          <w:color w:val="000000"/>
          <w:sz w:val="28"/>
        </w:rPr>
      </w:pPr>
      <w:r w:rsidRPr="00C13F19">
        <w:rPr>
          <w:noProof/>
          <w:color w:val="000000"/>
          <w:sz w:val="28"/>
        </w:rPr>
        <w:t xml:space="preserve">Учетные регистры, используемые для отражения хозяйственных операций по учету материально-производственных запасов в организации оптовой торговли, приведены в табл. </w:t>
      </w:r>
      <w:r w:rsidR="005C392F" w:rsidRPr="00C13F19">
        <w:rPr>
          <w:noProof/>
          <w:color w:val="000000"/>
          <w:sz w:val="28"/>
        </w:rPr>
        <w:t>3</w:t>
      </w:r>
      <w:r w:rsidRPr="00C13F19">
        <w:rPr>
          <w:noProof/>
          <w:color w:val="000000"/>
          <w:sz w:val="28"/>
        </w:rPr>
        <w:t>.2.</w:t>
      </w:r>
    </w:p>
    <w:p w:rsidR="005C392F" w:rsidRPr="00C13F19" w:rsidRDefault="005C392F" w:rsidP="00FD130B">
      <w:pPr>
        <w:spacing w:line="360" w:lineRule="auto"/>
        <w:ind w:firstLine="709"/>
        <w:jc w:val="both"/>
        <w:rPr>
          <w:noProof/>
          <w:color w:val="000000"/>
          <w:sz w:val="28"/>
        </w:rPr>
      </w:pPr>
    </w:p>
    <w:p w:rsidR="005C392F" w:rsidRPr="00C13F19" w:rsidRDefault="005C392F" w:rsidP="00FD130B">
      <w:pPr>
        <w:spacing w:line="360" w:lineRule="auto"/>
        <w:ind w:firstLine="709"/>
        <w:jc w:val="both"/>
        <w:rPr>
          <w:noProof/>
          <w:color w:val="000000"/>
          <w:sz w:val="28"/>
        </w:rPr>
      </w:pPr>
      <w:r w:rsidRPr="00C13F19">
        <w:rPr>
          <w:noProof/>
          <w:color w:val="000000"/>
          <w:sz w:val="28"/>
        </w:rPr>
        <w:t>Таблица 3.2</w:t>
      </w:r>
    </w:p>
    <w:p w:rsidR="005C392F" w:rsidRPr="00C13F19" w:rsidRDefault="005C392F" w:rsidP="00FD130B">
      <w:pPr>
        <w:spacing w:line="360" w:lineRule="auto"/>
        <w:ind w:firstLine="709"/>
        <w:jc w:val="both"/>
        <w:rPr>
          <w:noProof/>
          <w:color w:val="000000"/>
          <w:sz w:val="28"/>
        </w:rPr>
      </w:pPr>
      <w:r w:rsidRPr="00C13F19">
        <w:rPr>
          <w:noProof/>
          <w:color w:val="000000"/>
          <w:sz w:val="28"/>
        </w:rPr>
        <w:t>Учетные регистры, используемые для отражения хозяйственных операций по учету материально-производственных запасов</w:t>
      </w:r>
    </w:p>
    <w:tbl>
      <w:tblPr>
        <w:tblStyle w:val="af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014"/>
        <w:gridCol w:w="2657"/>
        <w:gridCol w:w="2159"/>
        <w:gridCol w:w="2741"/>
      </w:tblGrid>
      <w:tr w:rsidR="00FD130B" w:rsidRPr="00C13F19" w:rsidTr="00FD130B">
        <w:trPr>
          <w:trHeight w:val="23"/>
        </w:trPr>
        <w:tc>
          <w:tcPr>
            <w:tcW w:w="1052" w:type="pct"/>
            <w:vMerge w:val="restart"/>
          </w:tcPr>
          <w:p w:rsidR="005C392F" w:rsidRPr="00C13F19" w:rsidRDefault="005C392F" w:rsidP="00FD130B">
            <w:pPr>
              <w:spacing w:line="360" w:lineRule="auto"/>
              <w:jc w:val="both"/>
              <w:rPr>
                <w:noProof/>
                <w:color w:val="000000"/>
                <w:sz w:val="20"/>
              </w:rPr>
            </w:pPr>
            <w:r w:rsidRPr="00C13F19">
              <w:rPr>
                <w:noProof/>
                <w:color w:val="000000"/>
                <w:sz w:val="20"/>
              </w:rPr>
              <w:t>Счета бухгалтерского учета</w:t>
            </w:r>
          </w:p>
        </w:tc>
        <w:tc>
          <w:tcPr>
            <w:tcW w:w="2515" w:type="pct"/>
            <w:gridSpan w:val="2"/>
          </w:tcPr>
          <w:p w:rsidR="005C392F" w:rsidRPr="00C13F19" w:rsidRDefault="005C392F" w:rsidP="00FD130B">
            <w:pPr>
              <w:spacing w:line="360" w:lineRule="auto"/>
              <w:jc w:val="both"/>
              <w:rPr>
                <w:noProof/>
                <w:color w:val="000000"/>
                <w:sz w:val="20"/>
              </w:rPr>
            </w:pPr>
            <w:r w:rsidRPr="00C13F19">
              <w:rPr>
                <w:noProof/>
                <w:color w:val="000000"/>
                <w:sz w:val="20"/>
              </w:rPr>
              <w:t>Регистры журнально-ордерной формы, в которых отражаются операции по:</w:t>
            </w:r>
          </w:p>
        </w:tc>
        <w:tc>
          <w:tcPr>
            <w:tcW w:w="1433" w:type="pct"/>
            <w:vMerge w:val="restart"/>
          </w:tcPr>
          <w:p w:rsidR="005C392F" w:rsidRPr="00C13F19" w:rsidRDefault="005C392F" w:rsidP="00FD130B">
            <w:pPr>
              <w:spacing w:line="360" w:lineRule="auto"/>
              <w:jc w:val="both"/>
              <w:rPr>
                <w:noProof/>
                <w:color w:val="000000"/>
                <w:sz w:val="20"/>
              </w:rPr>
            </w:pPr>
            <w:r w:rsidRPr="00C13F19">
              <w:rPr>
                <w:noProof/>
                <w:color w:val="000000"/>
                <w:sz w:val="20"/>
              </w:rPr>
              <w:t>Вид деятельности, где применялся регистр</w:t>
            </w:r>
          </w:p>
        </w:tc>
      </w:tr>
      <w:tr w:rsidR="005C392F" w:rsidRPr="00C13F19" w:rsidTr="00FD130B">
        <w:trPr>
          <w:trHeight w:val="23"/>
        </w:trPr>
        <w:tc>
          <w:tcPr>
            <w:tcW w:w="1052" w:type="pct"/>
            <w:vMerge/>
          </w:tcPr>
          <w:p w:rsidR="005C392F" w:rsidRPr="00C13F19" w:rsidRDefault="005C392F" w:rsidP="00FD130B">
            <w:pPr>
              <w:spacing w:line="360" w:lineRule="auto"/>
              <w:jc w:val="both"/>
              <w:rPr>
                <w:noProof/>
                <w:color w:val="000000"/>
                <w:sz w:val="20"/>
              </w:rPr>
            </w:pPr>
          </w:p>
        </w:tc>
        <w:tc>
          <w:tcPr>
            <w:tcW w:w="1388" w:type="pct"/>
          </w:tcPr>
          <w:p w:rsidR="005C392F" w:rsidRPr="00C13F19" w:rsidRDefault="005C392F" w:rsidP="00FD130B">
            <w:pPr>
              <w:spacing w:line="360" w:lineRule="auto"/>
              <w:jc w:val="both"/>
              <w:rPr>
                <w:noProof/>
                <w:color w:val="000000"/>
                <w:sz w:val="20"/>
              </w:rPr>
            </w:pPr>
            <w:r w:rsidRPr="00C13F19">
              <w:rPr>
                <w:noProof/>
                <w:color w:val="000000"/>
                <w:sz w:val="20"/>
              </w:rPr>
              <w:t>Дебету счета</w:t>
            </w:r>
          </w:p>
        </w:tc>
        <w:tc>
          <w:tcPr>
            <w:tcW w:w="1128" w:type="pct"/>
          </w:tcPr>
          <w:p w:rsidR="005C392F" w:rsidRPr="00C13F19" w:rsidRDefault="005C392F" w:rsidP="00FD130B">
            <w:pPr>
              <w:spacing w:line="360" w:lineRule="auto"/>
              <w:jc w:val="both"/>
              <w:rPr>
                <w:noProof/>
                <w:color w:val="000000"/>
                <w:sz w:val="20"/>
              </w:rPr>
            </w:pPr>
            <w:r w:rsidRPr="00C13F19">
              <w:rPr>
                <w:noProof/>
                <w:color w:val="000000"/>
                <w:sz w:val="20"/>
              </w:rPr>
              <w:t>Кредиту счета</w:t>
            </w:r>
          </w:p>
        </w:tc>
        <w:tc>
          <w:tcPr>
            <w:tcW w:w="1433" w:type="pct"/>
            <w:vMerge/>
          </w:tcPr>
          <w:p w:rsidR="005C392F" w:rsidRPr="00C13F19" w:rsidRDefault="005C392F" w:rsidP="00FD130B">
            <w:pPr>
              <w:spacing w:line="360" w:lineRule="auto"/>
              <w:jc w:val="both"/>
              <w:rPr>
                <w:noProof/>
                <w:color w:val="000000"/>
                <w:sz w:val="20"/>
              </w:rPr>
            </w:pPr>
          </w:p>
        </w:tc>
      </w:tr>
      <w:tr w:rsidR="005C392F" w:rsidRPr="00C13F19" w:rsidTr="00FD130B">
        <w:trPr>
          <w:trHeight w:val="23"/>
        </w:trPr>
        <w:tc>
          <w:tcPr>
            <w:tcW w:w="1052" w:type="pct"/>
          </w:tcPr>
          <w:p w:rsidR="005C392F" w:rsidRPr="00C13F19" w:rsidRDefault="005C392F" w:rsidP="00FD130B">
            <w:pPr>
              <w:spacing w:line="360" w:lineRule="auto"/>
              <w:jc w:val="both"/>
              <w:rPr>
                <w:noProof/>
                <w:color w:val="000000"/>
                <w:sz w:val="20"/>
              </w:rPr>
            </w:pPr>
            <w:r w:rsidRPr="00C13F19">
              <w:rPr>
                <w:noProof/>
                <w:color w:val="000000"/>
                <w:sz w:val="20"/>
              </w:rPr>
              <w:t>41</w:t>
            </w:r>
          </w:p>
        </w:tc>
        <w:tc>
          <w:tcPr>
            <w:tcW w:w="1388" w:type="pct"/>
          </w:tcPr>
          <w:p w:rsidR="005C392F" w:rsidRPr="00C13F19" w:rsidRDefault="005C392F" w:rsidP="00FD130B">
            <w:pPr>
              <w:spacing w:line="360" w:lineRule="auto"/>
              <w:jc w:val="both"/>
              <w:rPr>
                <w:noProof/>
                <w:color w:val="000000"/>
                <w:sz w:val="20"/>
              </w:rPr>
            </w:pPr>
            <w:r w:rsidRPr="00C13F19">
              <w:rPr>
                <w:noProof/>
                <w:color w:val="000000"/>
                <w:sz w:val="20"/>
              </w:rPr>
              <w:t>журнал - ордер №№ 6 (6-а), 6-з, 6-с или 6-сн</w:t>
            </w:r>
          </w:p>
        </w:tc>
        <w:tc>
          <w:tcPr>
            <w:tcW w:w="1128" w:type="pct"/>
          </w:tcPr>
          <w:p w:rsidR="005C392F" w:rsidRPr="00C13F19" w:rsidRDefault="005C392F" w:rsidP="00FD130B">
            <w:pPr>
              <w:spacing w:line="360" w:lineRule="auto"/>
              <w:jc w:val="both"/>
              <w:rPr>
                <w:noProof/>
                <w:color w:val="000000"/>
                <w:sz w:val="20"/>
              </w:rPr>
            </w:pPr>
            <w:r w:rsidRPr="00C13F19">
              <w:rPr>
                <w:noProof/>
                <w:color w:val="000000"/>
                <w:sz w:val="20"/>
              </w:rPr>
              <w:t>журнал - ордер № 11-сн</w:t>
            </w:r>
          </w:p>
        </w:tc>
        <w:tc>
          <w:tcPr>
            <w:tcW w:w="1433" w:type="pct"/>
          </w:tcPr>
          <w:p w:rsidR="005C392F" w:rsidRPr="00C13F19" w:rsidRDefault="005C392F" w:rsidP="00FD130B">
            <w:pPr>
              <w:spacing w:line="360" w:lineRule="auto"/>
              <w:jc w:val="both"/>
              <w:rPr>
                <w:noProof/>
                <w:color w:val="000000"/>
                <w:sz w:val="20"/>
              </w:rPr>
            </w:pPr>
            <w:r w:rsidRPr="00C13F19">
              <w:rPr>
                <w:noProof/>
                <w:color w:val="000000"/>
                <w:sz w:val="20"/>
              </w:rPr>
              <w:t xml:space="preserve">Промышленность, снабжение, сбыт </w:t>
            </w:r>
          </w:p>
        </w:tc>
      </w:tr>
    </w:tbl>
    <w:p w:rsidR="00FD130B" w:rsidRPr="00C13F19" w:rsidRDefault="00FD130B" w:rsidP="00FD130B">
      <w:pPr>
        <w:spacing w:line="360" w:lineRule="auto"/>
        <w:ind w:firstLine="709"/>
        <w:jc w:val="both"/>
        <w:rPr>
          <w:noProof/>
          <w:color w:val="000000"/>
          <w:sz w:val="28"/>
        </w:rPr>
      </w:pPr>
    </w:p>
    <w:p w:rsidR="005C392F" w:rsidRPr="00C13F19" w:rsidRDefault="00FD130B" w:rsidP="00FD130B">
      <w:pPr>
        <w:spacing w:line="360" w:lineRule="auto"/>
        <w:ind w:firstLine="709"/>
        <w:jc w:val="both"/>
        <w:rPr>
          <w:noProof/>
          <w:color w:val="000000"/>
          <w:sz w:val="28"/>
        </w:rPr>
      </w:pPr>
      <w:r w:rsidRPr="00C13F19">
        <w:rPr>
          <w:noProof/>
          <w:color w:val="000000"/>
          <w:sz w:val="28"/>
        </w:rPr>
        <w:br w:type="page"/>
      </w:r>
      <w:r w:rsidR="005C392F" w:rsidRPr="00C13F19">
        <w:rPr>
          <w:noProof/>
          <w:color w:val="000000"/>
          <w:sz w:val="28"/>
        </w:rPr>
        <w:t>Активы организации, относящиеся к выбранному сегменту аудита, могут быть использованы в качестве источников информации</w:t>
      </w:r>
      <w:r w:rsidRPr="00C13F19">
        <w:rPr>
          <w:noProof/>
          <w:color w:val="000000"/>
          <w:sz w:val="28"/>
        </w:rPr>
        <w:t>.</w:t>
      </w:r>
      <w:r w:rsidR="005C392F" w:rsidRPr="00C13F19">
        <w:rPr>
          <w:noProof/>
          <w:color w:val="000000"/>
          <w:sz w:val="28"/>
        </w:rPr>
        <w:t xml:space="preserve"> Активы, которые могут быть использованы в качестве источников информации при аудите материально-производственных запасов, приведены в табл. 3.3.</w:t>
      </w:r>
    </w:p>
    <w:p w:rsidR="005C392F" w:rsidRPr="00C13F19" w:rsidRDefault="005C392F" w:rsidP="00FD130B">
      <w:pPr>
        <w:spacing w:line="360" w:lineRule="auto"/>
        <w:ind w:firstLine="709"/>
        <w:jc w:val="both"/>
        <w:rPr>
          <w:noProof/>
          <w:color w:val="000000"/>
          <w:sz w:val="28"/>
        </w:rPr>
      </w:pPr>
    </w:p>
    <w:p w:rsidR="005C392F" w:rsidRPr="00C13F19" w:rsidRDefault="005C392F" w:rsidP="00FD130B">
      <w:pPr>
        <w:spacing w:line="360" w:lineRule="auto"/>
        <w:ind w:firstLine="709"/>
        <w:jc w:val="both"/>
        <w:rPr>
          <w:noProof/>
          <w:color w:val="000000"/>
          <w:sz w:val="28"/>
        </w:rPr>
      </w:pPr>
      <w:r w:rsidRPr="00C13F19">
        <w:rPr>
          <w:noProof/>
          <w:color w:val="000000"/>
          <w:sz w:val="28"/>
        </w:rPr>
        <w:t>Таблица 3.3</w:t>
      </w:r>
    </w:p>
    <w:p w:rsidR="005C392F" w:rsidRPr="00C13F19" w:rsidRDefault="005C392F" w:rsidP="00FD130B">
      <w:pPr>
        <w:spacing w:line="360" w:lineRule="auto"/>
        <w:ind w:firstLine="709"/>
        <w:jc w:val="both"/>
        <w:rPr>
          <w:noProof/>
          <w:color w:val="000000"/>
          <w:sz w:val="28"/>
        </w:rPr>
      </w:pPr>
      <w:r w:rsidRPr="00C13F19">
        <w:rPr>
          <w:noProof/>
          <w:color w:val="000000"/>
          <w:sz w:val="28"/>
        </w:rPr>
        <w:t>Активы, используемые в качестве источников информации</w:t>
      </w:r>
    </w:p>
    <w:tbl>
      <w:tblPr>
        <w:tblStyle w:val="af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231"/>
        <w:gridCol w:w="6340"/>
      </w:tblGrid>
      <w:tr w:rsidR="005C392F" w:rsidRPr="00C13F19" w:rsidTr="00FD130B">
        <w:trPr>
          <w:trHeight w:val="23"/>
        </w:trPr>
        <w:tc>
          <w:tcPr>
            <w:tcW w:w="1688" w:type="pct"/>
          </w:tcPr>
          <w:p w:rsidR="005C392F" w:rsidRPr="00C13F19" w:rsidRDefault="005C392F" w:rsidP="00FD130B">
            <w:pPr>
              <w:spacing w:line="360" w:lineRule="auto"/>
              <w:jc w:val="both"/>
              <w:rPr>
                <w:noProof/>
                <w:color w:val="000000"/>
                <w:sz w:val="20"/>
              </w:rPr>
            </w:pPr>
            <w:r w:rsidRPr="00C13F19">
              <w:rPr>
                <w:noProof/>
                <w:color w:val="000000"/>
                <w:sz w:val="20"/>
              </w:rPr>
              <w:t>Сегмент аудита</w:t>
            </w:r>
          </w:p>
        </w:tc>
        <w:tc>
          <w:tcPr>
            <w:tcW w:w="3312" w:type="pct"/>
          </w:tcPr>
          <w:p w:rsidR="005C392F" w:rsidRPr="00C13F19" w:rsidRDefault="005C392F" w:rsidP="00FD130B">
            <w:pPr>
              <w:spacing w:line="360" w:lineRule="auto"/>
              <w:jc w:val="both"/>
              <w:rPr>
                <w:noProof/>
                <w:color w:val="000000"/>
                <w:sz w:val="20"/>
              </w:rPr>
            </w:pPr>
            <w:r w:rsidRPr="00C13F19">
              <w:rPr>
                <w:noProof/>
                <w:color w:val="000000"/>
                <w:sz w:val="20"/>
              </w:rPr>
              <w:t>Активы, которые могут быть использованы в качестве источников информации</w:t>
            </w:r>
          </w:p>
        </w:tc>
      </w:tr>
      <w:tr w:rsidR="005C392F" w:rsidRPr="00C13F19" w:rsidTr="00FD130B">
        <w:trPr>
          <w:trHeight w:val="23"/>
        </w:trPr>
        <w:tc>
          <w:tcPr>
            <w:tcW w:w="1688" w:type="pct"/>
          </w:tcPr>
          <w:p w:rsidR="005C392F" w:rsidRPr="00C13F19" w:rsidRDefault="003C7FD2" w:rsidP="00FD130B">
            <w:pPr>
              <w:spacing w:line="360" w:lineRule="auto"/>
              <w:jc w:val="both"/>
              <w:rPr>
                <w:noProof/>
                <w:color w:val="000000"/>
                <w:sz w:val="20"/>
              </w:rPr>
            </w:pPr>
            <w:r w:rsidRPr="00C13F19">
              <w:rPr>
                <w:noProof/>
                <w:color w:val="000000"/>
                <w:sz w:val="20"/>
              </w:rPr>
              <w:t>Товары</w:t>
            </w:r>
          </w:p>
        </w:tc>
        <w:tc>
          <w:tcPr>
            <w:tcW w:w="3312" w:type="pct"/>
          </w:tcPr>
          <w:p w:rsidR="005C392F" w:rsidRPr="00C13F19" w:rsidRDefault="005C392F" w:rsidP="00FD130B">
            <w:pPr>
              <w:spacing w:line="360" w:lineRule="auto"/>
              <w:jc w:val="both"/>
              <w:rPr>
                <w:noProof/>
                <w:color w:val="000000"/>
                <w:sz w:val="20"/>
              </w:rPr>
            </w:pPr>
            <w:r w:rsidRPr="00C13F19">
              <w:rPr>
                <w:noProof/>
                <w:color w:val="000000"/>
                <w:sz w:val="20"/>
              </w:rPr>
              <w:t xml:space="preserve">Фактически находящиеся в организации </w:t>
            </w:r>
            <w:r w:rsidR="003C7FD2" w:rsidRPr="00C13F19">
              <w:rPr>
                <w:noProof/>
                <w:color w:val="000000"/>
                <w:sz w:val="20"/>
              </w:rPr>
              <w:t>товары</w:t>
            </w:r>
          </w:p>
        </w:tc>
      </w:tr>
    </w:tbl>
    <w:p w:rsidR="005C392F" w:rsidRPr="00C13F19" w:rsidRDefault="005C392F" w:rsidP="00FD130B">
      <w:pPr>
        <w:spacing w:line="360" w:lineRule="auto"/>
        <w:ind w:firstLine="709"/>
        <w:jc w:val="both"/>
        <w:rPr>
          <w:noProof/>
          <w:color w:val="000000"/>
          <w:sz w:val="28"/>
        </w:rPr>
      </w:pPr>
    </w:p>
    <w:p w:rsidR="005C392F" w:rsidRPr="00C13F19" w:rsidRDefault="005C392F" w:rsidP="00FD130B">
      <w:pPr>
        <w:spacing w:line="360" w:lineRule="auto"/>
        <w:ind w:firstLine="709"/>
        <w:jc w:val="both"/>
        <w:rPr>
          <w:noProof/>
          <w:color w:val="000000"/>
          <w:sz w:val="28"/>
        </w:rPr>
      </w:pPr>
      <w:r w:rsidRPr="00C13F19">
        <w:rPr>
          <w:noProof/>
          <w:color w:val="000000"/>
          <w:sz w:val="28"/>
        </w:rPr>
        <w:t>К системным документам относятся договоры с дебиторами и кредиторами, приказы руководства, локальные нормативные акты, трудовые договоры, прочие системные документы. Выбор системных документов в качестве источников информации может быть осуществлен в соответствии с табл. 3.4.</w:t>
      </w:r>
    </w:p>
    <w:p w:rsidR="005C392F" w:rsidRPr="00C13F19" w:rsidRDefault="005C392F" w:rsidP="00FD130B">
      <w:pPr>
        <w:spacing w:line="360" w:lineRule="auto"/>
        <w:ind w:firstLine="709"/>
        <w:jc w:val="both"/>
        <w:rPr>
          <w:noProof/>
          <w:color w:val="000000"/>
          <w:sz w:val="28"/>
        </w:rPr>
      </w:pPr>
    </w:p>
    <w:p w:rsidR="005C392F" w:rsidRPr="00C13F19" w:rsidRDefault="005C392F" w:rsidP="00FD130B">
      <w:pPr>
        <w:spacing w:line="360" w:lineRule="auto"/>
        <w:ind w:firstLine="709"/>
        <w:jc w:val="both"/>
        <w:rPr>
          <w:noProof/>
          <w:color w:val="000000"/>
          <w:sz w:val="28"/>
        </w:rPr>
      </w:pPr>
      <w:r w:rsidRPr="00C13F19">
        <w:rPr>
          <w:noProof/>
          <w:color w:val="000000"/>
          <w:sz w:val="28"/>
        </w:rPr>
        <w:t>Таблица 3.4</w:t>
      </w:r>
    </w:p>
    <w:p w:rsidR="005C392F" w:rsidRPr="00C13F19" w:rsidRDefault="005C392F" w:rsidP="00FD130B">
      <w:pPr>
        <w:spacing w:line="360" w:lineRule="auto"/>
        <w:ind w:firstLine="709"/>
        <w:jc w:val="both"/>
        <w:rPr>
          <w:noProof/>
          <w:color w:val="000000"/>
          <w:sz w:val="28"/>
        </w:rPr>
      </w:pPr>
      <w:r w:rsidRPr="00C13F19">
        <w:rPr>
          <w:noProof/>
          <w:color w:val="000000"/>
          <w:sz w:val="28"/>
        </w:rPr>
        <w:t>Системные документы, используемые в качестве источников информации</w:t>
      </w:r>
    </w:p>
    <w:tbl>
      <w:tblPr>
        <w:tblStyle w:val="af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785"/>
        <w:gridCol w:w="4786"/>
      </w:tblGrid>
      <w:tr w:rsidR="005C392F" w:rsidRPr="00C13F19" w:rsidTr="00FD130B">
        <w:trPr>
          <w:trHeight w:val="23"/>
        </w:trPr>
        <w:tc>
          <w:tcPr>
            <w:tcW w:w="2500" w:type="pct"/>
          </w:tcPr>
          <w:p w:rsidR="005C392F" w:rsidRPr="00C13F19" w:rsidRDefault="005C392F" w:rsidP="00FD130B">
            <w:pPr>
              <w:spacing w:line="360" w:lineRule="auto"/>
              <w:jc w:val="both"/>
              <w:rPr>
                <w:noProof/>
                <w:color w:val="000000"/>
                <w:sz w:val="20"/>
              </w:rPr>
            </w:pPr>
            <w:r w:rsidRPr="00C13F19">
              <w:rPr>
                <w:noProof/>
                <w:color w:val="000000"/>
                <w:sz w:val="20"/>
              </w:rPr>
              <w:t>Сегмент аудита</w:t>
            </w:r>
          </w:p>
        </w:tc>
        <w:tc>
          <w:tcPr>
            <w:tcW w:w="2500" w:type="pct"/>
          </w:tcPr>
          <w:p w:rsidR="005C392F" w:rsidRPr="00C13F19" w:rsidRDefault="005C392F" w:rsidP="00FD130B">
            <w:pPr>
              <w:spacing w:line="360" w:lineRule="auto"/>
              <w:jc w:val="both"/>
              <w:rPr>
                <w:noProof/>
                <w:color w:val="000000"/>
                <w:sz w:val="20"/>
              </w:rPr>
            </w:pPr>
            <w:r w:rsidRPr="00C13F19">
              <w:rPr>
                <w:noProof/>
                <w:color w:val="000000"/>
                <w:sz w:val="20"/>
              </w:rPr>
              <w:t>Системные документы, которые могут быть использованы в качестве источников информации</w:t>
            </w:r>
          </w:p>
        </w:tc>
      </w:tr>
      <w:tr w:rsidR="005C392F" w:rsidRPr="00C13F19" w:rsidTr="00FD130B">
        <w:trPr>
          <w:trHeight w:val="23"/>
        </w:trPr>
        <w:tc>
          <w:tcPr>
            <w:tcW w:w="2500" w:type="pct"/>
          </w:tcPr>
          <w:p w:rsidR="005C392F" w:rsidRPr="00C13F19" w:rsidRDefault="003C7FD2" w:rsidP="00FD130B">
            <w:pPr>
              <w:spacing w:line="360" w:lineRule="auto"/>
              <w:jc w:val="both"/>
              <w:rPr>
                <w:noProof/>
                <w:color w:val="000000"/>
                <w:sz w:val="20"/>
              </w:rPr>
            </w:pPr>
            <w:r w:rsidRPr="00C13F19">
              <w:rPr>
                <w:noProof/>
                <w:color w:val="000000"/>
                <w:sz w:val="20"/>
              </w:rPr>
              <w:t>Товары</w:t>
            </w:r>
          </w:p>
        </w:tc>
        <w:tc>
          <w:tcPr>
            <w:tcW w:w="2500" w:type="pct"/>
          </w:tcPr>
          <w:p w:rsidR="005C392F" w:rsidRPr="00C13F19" w:rsidRDefault="005C392F" w:rsidP="00FD130B">
            <w:pPr>
              <w:spacing w:line="360" w:lineRule="auto"/>
              <w:jc w:val="both"/>
              <w:rPr>
                <w:noProof/>
                <w:color w:val="000000"/>
                <w:sz w:val="20"/>
              </w:rPr>
            </w:pPr>
            <w:r w:rsidRPr="00C13F19">
              <w:rPr>
                <w:noProof/>
                <w:color w:val="000000"/>
                <w:sz w:val="20"/>
              </w:rPr>
              <w:t>Договоры купли-продажи товаров</w:t>
            </w:r>
          </w:p>
        </w:tc>
      </w:tr>
    </w:tbl>
    <w:p w:rsidR="00546B23" w:rsidRPr="00C13F19" w:rsidRDefault="00546B23" w:rsidP="00FD130B">
      <w:pPr>
        <w:spacing w:line="360" w:lineRule="auto"/>
        <w:ind w:firstLine="709"/>
        <w:jc w:val="both"/>
        <w:rPr>
          <w:noProof/>
          <w:color w:val="000000"/>
          <w:sz w:val="28"/>
        </w:rPr>
      </w:pPr>
    </w:p>
    <w:p w:rsidR="00457C8D" w:rsidRPr="00C13F19" w:rsidRDefault="00C36F3E" w:rsidP="00FD130B">
      <w:pPr>
        <w:spacing w:line="360" w:lineRule="auto"/>
        <w:ind w:firstLine="709"/>
        <w:jc w:val="both"/>
        <w:rPr>
          <w:noProof/>
          <w:color w:val="000000"/>
          <w:sz w:val="28"/>
        </w:rPr>
      </w:pPr>
      <w:bookmarkStart w:id="13" w:name="_Toc153386713"/>
      <w:bookmarkStart w:id="14" w:name="_Toc262945176"/>
      <w:bookmarkStart w:id="15" w:name="_Toc262991714"/>
      <w:r w:rsidRPr="00C13F19">
        <w:rPr>
          <w:noProof/>
          <w:color w:val="000000"/>
          <w:sz w:val="28"/>
        </w:rPr>
        <w:t xml:space="preserve">4. </w:t>
      </w:r>
      <w:bookmarkEnd w:id="13"/>
      <w:bookmarkEnd w:id="14"/>
      <w:bookmarkEnd w:id="15"/>
      <w:r w:rsidR="00457C8D" w:rsidRPr="00C13F19">
        <w:rPr>
          <w:noProof/>
          <w:color w:val="000000"/>
          <w:sz w:val="28"/>
        </w:rPr>
        <w:t>Основные аудиторские процедуры</w:t>
      </w:r>
    </w:p>
    <w:p w:rsidR="00C36F3E" w:rsidRPr="00C13F19" w:rsidRDefault="00C36F3E" w:rsidP="00FD130B">
      <w:pPr>
        <w:spacing w:line="360" w:lineRule="auto"/>
        <w:ind w:firstLine="709"/>
        <w:jc w:val="both"/>
        <w:rPr>
          <w:noProof/>
          <w:color w:val="000000"/>
          <w:sz w:val="28"/>
        </w:rPr>
      </w:pPr>
    </w:p>
    <w:p w:rsidR="00C36F3E" w:rsidRPr="00C13F19" w:rsidRDefault="00C36F3E" w:rsidP="00FD130B">
      <w:pPr>
        <w:spacing w:line="360" w:lineRule="auto"/>
        <w:ind w:firstLine="709"/>
        <w:jc w:val="both"/>
        <w:rPr>
          <w:noProof/>
          <w:color w:val="000000"/>
          <w:sz w:val="28"/>
        </w:rPr>
      </w:pPr>
      <w:r w:rsidRPr="00C13F19">
        <w:rPr>
          <w:noProof/>
          <w:color w:val="000000"/>
          <w:sz w:val="28"/>
        </w:rPr>
        <w:t>Вид аудиторской процедуры зависит от источника информации и задачи, стоящей перед аудитором, проверяющим данный сегмент. В зависимости от источника информации аудиторскую процедуру можно выбрать с помощью табл. 4.1.</w:t>
      </w:r>
    </w:p>
    <w:p w:rsidR="00C36F3E" w:rsidRPr="00C13F19" w:rsidRDefault="00FD130B" w:rsidP="00FD130B">
      <w:pPr>
        <w:spacing w:line="360" w:lineRule="auto"/>
        <w:ind w:firstLine="709"/>
        <w:jc w:val="both"/>
        <w:rPr>
          <w:noProof/>
          <w:color w:val="000000"/>
          <w:sz w:val="28"/>
        </w:rPr>
      </w:pPr>
      <w:r w:rsidRPr="00C13F19">
        <w:rPr>
          <w:noProof/>
          <w:color w:val="000000"/>
          <w:sz w:val="28"/>
        </w:rPr>
        <w:br w:type="page"/>
      </w:r>
      <w:r w:rsidR="00C36F3E" w:rsidRPr="00C13F19">
        <w:rPr>
          <w:noProof/>
          <w:color w:val="000000"/>
          <w:sz w:val="28"/>
        </w:rPr>
        <w:t>Таблица 4.1</w:t>
      </w:r>
    </w:p>
    <w:p w:rsidR="00C36F3E" w:rsidRPr="00C13F19" w:rsidRDefault="00C36F3E" w:rsidP="00FD130B">
      <w:pPr>
        <w:spacing w:line="360" w:lineRule="auto"/>
        <w:ind w:firstLine="709"/>
        <w:jc w:val="both"/>
        <w:rPr>
          <w:noProof/>
          <w:color w:val="000000"/>
          <w:sz w:val="28"/>
        </w:rPr>
      </w:pPr>
      <w:r w:rsidRPr="00C13F19">
        <w:rPr>
          <w:noProof/>
          <w:color w:val="000000"/>
          <w:sz w:val="28"/>
        </w:rPr>
        <w:t>Аудиторские процедуры</w:t>
      </w:r>
    </w:p>
    <w:tbl>
      <w:tblPr>
        <w:tblStyle w:val="af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785"/>
        <w:gridCol w:w="4786"/>
      </w:tblGrid>
      <w:tr w:rsidR="00C36F3E" w:rsidRPr="00C13F19" w:rsidTr="00FD130B">
        <w:trPr>
          <w:trHeight w:val="23"/>
        </w:trPr>
        <w:tc>
          <w:tcPr>
            <w:tcW w:w="2500" w:type="pct"/>
          </w:tcPr>
          <w:p w:rsidR="00C36F3E" w:rsidRPr="00C13F19" w:rsidRDefault="00C36F3E" w:rsidP="00FD130B">
            <w:pPr>
              <w:spacing w:line="360" w:lineRule="auto"/>
              <w:jc w:val="both"/>
              <w:rPr>
                <w:noProof/>
                <w:color w:val="000000"/>
                <w:sz w:val="20"/>
              </w:rPr>
            </w:pPr>
            <w:r w:rsidRPr="00C13F19">
              <w:rPr>
                <w:noProof/>
                <w:color w:val="000000"/>
                <w:sz w:val="20"/>
              </w:rPr>
              <w:t>Источник информации</w:t>
            </w:r>
          </w:p>
        </w:tc>
        <w:tc>
          <w:tcPr>
            <w:tcW w:w="2500" w:type="pct"/>
          </w:tcPr>
          <w:p w:rsidR="00C36F3E" w:rsidRPr="00C13F19" w:rsidRDefault="00C36F3E" w:rsidP="00FD130B">
            <w:pPr>
              <w:spacing w:line="360" w:lineRule="auto"/>
              <w:jc w:val="both"/>
              <w:rPr>
                <w:noProof/>
                <w:color w:val="000000"/>
                <w:sz w:val="20"/>
              </w:rPr>
            </w:pPr>
            <w:r w:rsidRPr="00C13F19">
              <w:rPr>
                <w:noProof/>
                <w:color w:val="000000"/>
                <w:sz w:val="20"/>
              </w:rPr>
              <w:t>Аудиторские процедуры</w:t>
            </w:r>
          </w:p>
        </w:tc>
      </w:tr>
      <w:tr w:rsidR="00C36F3E" w:rsidRPr="00C13F19" w:rsidTr="00FD130B">
        <w:trPr>
          <w:trHeight w:val="23"/>
        </w:trPr>
        <w:tc>
          <w:tcPr>
            <w:tcW w:w="2500" w:type="pct"/>
          </w:tcPr>
          <w:p w:rsidR="00C36F3E" w:rsidRPr="00C13F19" w:rsidRDefault="00C36F3E" w:rsidP="00FD130B">
            <w:pPr>
              <w:spacing w:line="360" w:lineRule="auto"/>
              <w:jc w:val="both"/>
              <w:rPr>
                <w:noProof/>
                <w:color w:val="000000"/>
                <w:sz w:val="20"/>
              </w:rPr>
            </w:pPr>
            <w:r w:rsidRPr="00C13F19">
              <w:rPr>
                <w:noProof/>
                <w:color w:val="000000"/>
                <w:sz w:val="20"/>
              </w:rPr>
              <w:t>Активы</w:t>
            </w:r>
          </w:p>
        </w:tc>
        <w:tc>
          <w:tcPr>
            <w:tcW w:w="2500" w:type="pct"/>
          </w:tcPr>
          <w:p w:rsidR="00C36F3E" w:rsidRPr="00C13F19" w:rsidRDefault="00C36F3E" w:rsidP="00FD130B">
            <w:pPr>
              <w:spacing w:line="360" w:lineRule="auto"/>
              <w:jc w:val="both"/>
              <w:rPr>
                <w:noProof/>
                <w:color w:val="000000"/>
                <w:sz w:val="20"/>
              </w:rPr>
            </w:pPr>
            <w:r w:rsidRPr="00C13F19">
              <w:rPr>
                <w:noProof/>
                <w:color w:val="000000"/>
                <w:sz w:val="20"/>
              </w:rPr>
              <w:t>Фактические процедуры (осмотр, инвентаризация, наблюдение, обследование, контрольный замер, технологический контроль, лабораторный контроль)</w:t>
            </w:r>
          </w:p>
        </w:tc>
      </w:tr>
      <w:tr w:rsidR="00C36F3E" w:rsidRPr="00C13F19" w:rsidTr="00FD130B">
        <w:trPr>
          <w:trHeight w:val="23"/>
        </w:trPr>
        <w:tc>
          <w:tcPr>
            <w:tcW w:w="2500" w:type="pct"/>
          </w:tcPr>
          <w:p w:rsidR="00C36F3E" w:rsidRPr="00C13F19" w:rsidRDefault="00C36F3E" w:rsidP="00FD130B">
            <w:pPr>
              <w:spacing w:line="360" w:lineRule="auto"/>
              <w:jc w:val="both"/>
              <w:rPr>
                <w:noProof/>
                <w:color w:val="000000"/>
                <w:sz w:val="20"/>
              </w:rPr>
            </w:pPr>
            <w:r w:rsidRPr="00C13F19">
              <w:rPr>
                <w:noProof/>
                <w:color w:val="000000"/>
                <w:sz w:val="20"/>
              </w:rPr>
              <w:t>Первичные документы, регистры бухгалтерского учета, системные документы, планы и отчеты организации</w:t>
            </w:r>
          </w:p>
        </w:tc>
        <w:tc>
          <w:tcPr>
            <w:tcW w:w="2500" w:type="pct"/>
          </w:tcPr>
          <w:p w:rsidR="00C36F3E" w:rsidRPr="00C13F19" w:rsidRDefault="00C36F3E" w:rsidP="00FD130B">
            <w:pPr>
              <w:spacing w:line="360" w:lineRule="auto"/>
              <w:jc w:val="both"/>
              <w:rPr>
                <w:noProof/>
                <w:color w:val="000000"/>
                <w:sz w:val="20"/>
              </w:rPr>
            </w:pPr>
            <w:r w:rsidRPr="00C13F19">
              <w:rPr>
                <w:noProof/>
                <w:color w:val="000000"/>
                <w:sz w:val="20"/>
              </w:rPr>
              <w:t>Документальные процедуры (просмотр документов, сравнение документов, пересчет расчетов бухгалтерии), аналитические процедуры</w:t>
            </w:r>
          </w:p>
        </w:tc>
      </w:tr>
      <w:tr w:rsidR="00C36F3E" w:rsidRPr="00C13F19" w:rsidTr="00FD130B">
        <w:trPr>
          <w:trHeight w:val="23"/>
        </w:trPr>
        <w:tc>
          <w:tcPr>
            <w:tcW w:w="2500" w:type="pct"/>
          </w:tcPr>
          <w:p w:rsidR="00C36F3E" w:rsidRPr="00C13F19" w:rsidRDefault="00C36F3E" w:rsidP="00FD130B">
            <w:pPr>
              <w:spacing w:line="360" w:lineRule="auto"/>
              <w:jc w:val="both"/>
              <w:rPr>
                <w:noProof/>
                <w:color w:val="000000"/>
                <w:sz w:val="20"/>
              </w:rPr>
            </w:pPr>
            <w:r w:rsidRPr="00C13F19">
              <w:rPr>
                <w:noProof/>
                <w:color w:val="000000"/>
                <w:sz w:val="20"/>
              </w:rPr>
              <w:t>Результаты опроса, подтверждение третьих лиц</w:t>
            </w:r>
          </w:p>
        </w:tc>
        <w:tc>
          <w:tcPr>
            <w:tcW w:w="2500" w:type="pct"/>
          </w:tcPr>
          <w:p w:rsidR="00C36F3E" w:rsidRPr="00C13F19" w:rsidRDefault="00C36F3E" w:rsidP="00FD130B">
            <w:pPr>
              <w:spacing w:line="360" w:lineRule="auto"/>
              <w:jc w:val="both"/>
              <w:rPr>
                <w:noProof/>
                <w:color w:val="000000"/>
                <w:sz w:val="20"/>
              </w:rPr>
            </w:pPr>
            <w:r w:rsidRPr="00C13F19">
              <w:rPr>
                <w:noProof/>
                <w:color w:val="000000"/>
                <w:sz w:val="20"/>
              </w:rPr>
              <w:t>Специальные процедуры (опрос, подтверждение)</w:t>
            </w:r>
          </w:p>
        </w:tc>
      </w:tr>
    </w:tbl>
    <w:p w:rsidR="00C36F3E" w:rsidRPr="00C13F19" w:rsidRDefault="00C36F3E" w:rsidP="00FD130B">
      <w:pPr>
        <w:spacing w:line="360" w:lineRule="auto"/>
        <w:ind w:firstLine="709"/>
        <w:jc w:val="both"/>
        <w:rPr>
          <w:noProof/>
          <w:color w:val="000000"/>
          <w:sz w:val="28"/>
        </w:rPr>
      </w:pPr>
    </w:p>
    <w:p w:rsidR="00C36F3E" w:rsidRPr="00C13F19" w:rsidRDefault="00C36F3E" w:rsidP="00FD130B">
      <w:pPr>
        <w:spacing w:line="360" w:lineRule="auto"/>
        <w:ind w:firstLine="709"/>
        <w:jc w:val="both"/>
        <w:rPr>
          <w:noProof/>
          <w:color w:val="000000"/>
          <w:sz w:val="28"/>
        </w:rPr>
      </w:pPr>
      <w:r w:rsidRPr="00C13F19">
        <w:rPr>
          <w:noProof/>
          <w:color w:val="000000"/>
          <w:sz w:val="28"/>
        </w:rPr>
        <w:t>Выбор объема и способа применения аудиторских процедур можно осуществить с помощью табл. 4.2.</w:t>
      </w:r>
    </w:p>
    <w:p w:rsidR="00C36F3E" w:rsidRPr="00C13F19" w:rsidRDefault="00C36F3E" w:rsidP="00FD130B">
      <w:pPr>
        <w:spacing w:line="360" w:lineRule="auto"/>
        <w:ind w:firstLine="709"/>
        <w:jc w:val="both"/>
        <w:rPr>
          <w:noProof/>
          <w:color w:val="000000"/>
          <w:sz w:val="28"/>
        </w:rPr>
      </w:pPr>
    </w:p>
    <w:p w:rsidR="00C36F3E" w:rsidRPr="00C13F19" w:rsidRDefault="00C36F3E" w:rsidP="00FD130B">
      <w:pPr>
        <w:spacing w:line="360" w:lineRule="auto"/>
        <w:ind w:firstLine="709"/>
        <w:jc w:val="both"/>
        <w:rPr>
          <w:noProof/>
          <w:color w:val="000000"/>
          <w:sz w:val="28"/>
        </w:rPr>
      </w:pPr>
      <w:r w:rsidRPr="00C13F19">
        <w:rPr>
          <w:noProof/>
          <w:color w:val="000000"/>
          <w:sz w:val="28"/>
        </w:rPr>
        <w:t>Таблица 4.2</w:t>
      </w:r>
    </w:p>
    <w:p w:rsidR="00C36F3E" w:rsidRPr="00C13F19" w:rsidRDefault="00C36F3E" w:rsidP="00FD130B">
      <w:pPr>
        <w:spacing w:line="360" w:lineRule="auto"/>
        <w:ind w:firstLine="709"/>
        <w:jc w:val="both"/>
        <w:rPr>
          <w:noProof/>
          <w:color w:val="000000"/>
          <w:sz w:val="28"/>
        </w:rPr>
      </w:pPr>
      <w:r w:rsidRPr="00C13F19">
        <w:rPr>
          <w:noProof/>
          <w:color w:val="000000"/>
          <w:sz w:val="28"/>
        </w:rPr>
        <w:t>Выбор объема и способа применения аудиторских процедур</w:t>
      </w:r>
    </w:p>
    <w:tbl>
      <w:tblPr>
        <w:tblStyle w:val="af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785"/>
        <w:gridCol w:w="4786"/>
      </w:tblGrid>
      <w:tr w:rsidR="00C36F3E" w:rsidRPr="00C13F19" w:rsidTr="00FD130B">
        <w:trPr>
          <w:trHeight w:val="23"/>
        </w:trPr>
        <w:tc>
          <w:tcPr>
            <w:tcW w:w="2500" w:type="pct"/>
          </w:tcPr>
          <w:p w:rsidR="00C36F3E" w:rsidRPr="00C13F19" w:rsidRDefault="00C36F3E" w:rsidP="00FD130B">
            <w:pPr>
              <w:spacing w:line="360" w:lineRule="auto"/>
              <w:jc w:val="both"/>
              <w:rPr>
                <w:noProof/>
                <w:color w:val="000000"/>
                <w:sz w:val="20"/>
              </w:rPr>
            </w:pPr>
            <w:r w:rsidRPr="00C13F19">
              <w:rPr>
                <w:noProof/>
                <w:color w:val="000000"/>
                <w:sz w:val="20"/>
              </w:rPr>
              <w:t>Объем и структура генеральной совокупности элементов</w:t>
            </w:r>
          </w:p>
        </w:tc>
        <w:tc>
          <w:tcPr>
            <w:tcW w:w="2500" w:type="pct"/>
          </w:tcPr>
          <w:p w:rsidR="00C36F3E" w:rsidRPr="00C13F19" w:rsidRDefault="00C36F3E" w:rsidP="00FD130B">
            <w:pPr>
              <w:spacing w:line="360" w:lineRule="auto"/>
              <w:jc w:val="both"/>
              <w:rPr>
                <w:noProof/>
                <w:color w:val="000000"/>
                <w:sz w:val="20"/>
              </w:rPr>
            </w:pPr>
            <w:r w:rsidRPr="00C13F19">
              <w:rPr>
                <w:noProof/>
                <w:color w:val="000000"/>
                <w:sz w:val="20"/>
              </w:rPr>
              <w:t>Объем процедуры и способ ее применения</w:t>
            </w:r>
          </w:p>
        </w:tc>
      </w:tr>
      <w:tr w:rsidR="00C36F3E" w:rsidRPr="00C13F19" w:rsidTr="00FD130B">
        <w:trPr>
          <w:trHeight w:val="23"/>
        </w:trPr>
        <w:tc>
          <w:tcPr>
            <w:tcW w:w="2500" w:type="pct"/>
          </w:tcPr>
          <w:p w:rsidR="00C36F3E" w:rsidRPr="00C13F19" w:rsidRDefault="00C36F3E" w:rsidP="00FD130B">
            <w:pPr>
              <w:spacing w:line="360" w:lineRule="auto"/>
              <w:jc w:val="both"/>
              <w:rPr>
                <w:noProof/>
                <w:color w:val="000000"/>
                <w:sz w:val="20"/>
              </w:rPr>
            </w:pPr>
            <w:r w:rsidRPr="00C13F19">
              <w:rPr>
                <w:noProof/>
                <w:color w:val="000000"/>
                <w:sz w:val="20"/>
              </w:rPr>
              <w:t>Объем не более 100-200 элементов</w:t>
            </w:r>
          </w:p>
        </w:tc>
        <w:tc>
          <w:tcPr>
            <w:tcW w:w="2500" w:type="pct"/>
          </w:tcPr>
          <w:p w:rsidR="00C36F3E" w:rsidRPr="00C13F19" w:rsidRDefault="00C36F3E" w:rsidP="00FD130B">
            <w:pPr>
              <w:spacing w:line="360" w:lineRule="auto"/>
              <w:jc w:val="both"/>
              <w:rPr>
                <w:noProof/>
                <w:color w:val="000000"/>
                <w:sz w:val="20"/>
              </w:rPr>
            </w:pPr>
            <w:r w:rsidRPr="00C13F19">
              <w:rPr>
                <w:noProof/>
                <w:color w:val="000000"/>
                <w:sz w:val="20"/>
              </w:rPr>
              <w:t>Сплошная проверка</w:t>
            </w:r>
          </w:p>
        </w:tc>
      </w:tr>
      <w:tr w:rsidR="00C36F3E" w:rsidRPr="00C13F19" w:rsidTr="00FD130B">
        <w:trPr>
          <w:trHeight w:val="23"/>
        </w:trPr>
        <w:tc>
          <w:tcPr>
            <w:tcW w:w="2500" w:type="pct"/>
          </w:tcPr>
          <w:p w:rsidR="00C36F3E" w:rsidRPr="00C13F19" w:rsidRDefault="00C36F3E" w:rsidP="00FD130B">
            <w:pPr>
              <w:spacing w:line="360" w:lineRule="auto"/>
              <w:jc w:val="both"/>
              <w:rPr>
                <w:noProof/>
                <w:color w:val="000000"/>
                <w:sz w:val="20"/>
              </w:rPr>
            </w:pPr>
            <w:r w:rsidRPr="00C13F19">
              <w:rPr>
                <w:noProof/>
                <w:color w:val="000000"/>
                <w:sz w:val="20"/>
              </w:rPr>
              <w:t>Объем более 100-200 элементов:</w:t>
            </w:r>
          </w:p>
          <w:p w:rsidR="00A62692" w:rsidRPr="00C13F19" w:rsidRDefault="00C36F3E" w:rsidP="00FD130B">
            <w:pPr>
              <w:spacing w:line="360" w:lineRule="auto"/>
              <w:jc w:val="both"/>
              <w:rPr>
                <w:noProof/>
                <w:color w:val="000000"/>
                <w:sz w:val="20"/>
              </w:rPr>
            </w:pPr>
            <w:r w:rsidRPr="00C13F19">
              <w:rPr>
                <w:noProof/>
                <w:color w:val="000000"/>
                <w:sz w:val="20"/>
              </w:rPr>
              <w:t>неоднородная стоимость документов, составляющих совокупность;</w:t>
            </w:r>
          </w:p>
          <w:p w:rsidR="00C36F3E" w:rsidRPr="00C13F19" w:rsidRDefault="00C36F3E" w:rsidP="00FD130B">
            <w:pPr>
              <w:spacing w:line="360" w:lineRule="auto"/>
              <w:jc w:val="both"/>
              <w:rPr>
                <w:noProof/>
                <w:color w:val="000000"/>
                <w:sz w:val="20"/>
              </w:rPr>
            </w:pPr>
            <w:r w:rsidRPr="00C13F19">
              <w:rPr>
                <w:noProof/>
                <w:color w:val="000000"/>
                <w:sz w:val="20"/>
              </w:rPr>
              <w:t>однородная стоимость документов, составляющих совокупность.</w:t>
            </w:r>
          </w:p>
        </w:tc>
        <w:tc>
          <w:tcPr>
            <w:tcW w:w="2500" w:type="pct"/>
          </w:tcPr>
          <w:p w:rsidR="00C36F3E" w:rsidRPr="00C13F19" w:rsidRDefault="00C36F3E" w:rsidP="00FD130B">
            <w:pPr>
              <w:spacing w:line="360" w:lineRule="auto"/>
              <w:jc w:val="both"/>
              <w:rPr>
                <w:noProof/>
                <w:color w:val="000000"/>
                <w:sz w:val="20"/>
              </w:rPr>
            </w:pPr>
            <w:r w:rsidRPr="00C13F19">
              <w:rPr>
                <w:noProof/>
                <w:color w:val="000000"/>
                <w:sz w:val="20"/>
              </w:rPr>
              <w:t>Выборочная содержательная проверка:</w:t>
            </w:r>
          </w:p>
          <w:p w:rsidR="00A62692" w:rsidRPr="00C13F19" w:rsidRDefault="00C36F3E" w:rsidP="00FD130B">
            <w:pPr>
              <w:spacing w:line="360" w:lineRule="auto"/>
              <w:jc w:val="both"/>
              <w:rPr>
                <w:noProof/>
                <w:color w:val="000000"/>
                <w:sz w:val="20"/>
              </w:rPr>
            </w:pPr>
            <w:r w:rsidRPr="00C13F19">
              <w:rPr>
                <w:noProof/>
                <w:color w:val="000000"/>
                <w:sz w:val="20"/>
              </w:rPr>
              <w:t>с помощью метода «основного массива»;</w:t>
            </w:r>
          </w:p>
          <w:p w:rsidR="00C36F3E" w:rsidRPr="00C13F19" w:rsidRDefault="00C36F3E" w:rsidP="00FD130B">
            <w:pPr>
              <w:spacing w:line="360" w:lineRule="auto"/>
              <w:jc w:val="both"/>
              <w:rPr>
                <w:noProof/>
                <w:color w:val="000000"/>
                <w:sz w:val="20"/>
              </w:rPr>
            </w:pPr>
            <w:r w:rsidRPr="00C13F19">
              <w:rPr>
                <w:noProof/>
                <w:color w:val="000000"/>
                <w:sz w:val="20"/>
              </w:rPr>
              <w:t>с помощью метода «серийного отбора».</w:t>
            </w:r>
          </w:p>
        </w:tc>
      </w:tr>
      <w:tr w:rsidR="00C36F3E" w:rsidRPr="00C13F19" w:rsidTr="00FD130B">
        <w:trPr>
          <w:trHeight w:val="23"/>
        </w:trPr>
        <w:tc>
          <w:tcPr>
            <w:tcW w:w="2500" w:type="pct"/>
          </w:tcPr>
          <w:p w:rsidR="00C36F3E" w:rsidRPr="00C13F19" w:rsidRDefault="00C36F3E" w:rsidP="00FD130B">
            <w:pPr>
              <w:spacing w:line="360" w:lineRule="auto"/>
              <w:jc w:val="both"/>
              <w:rPr>
                <w:noProof/>
                <w:color w:val="000000"/>
                <w:sz w:val="20"/>
              </w:rPr>
            </w:pPr>
            <w:r w:rsidRPr="00C13F19">
              <w:rPr>
                <w:noProof/>
                <w:color w:val="000000"/>
                <w:sz w:val="20"/>
              </w:rPr>
              <w:t>Объем более 1000 элементов</w:t>
            </w:r>
          </w:p>
        </w:tc>
        <w:tc>
          <w:tcPr>
            <w:tcW w:w="2500" w:type="pct"/>
          </w:tcPr>
          <w:p w:rsidR="00C36F3E" w:rsidRPr="00C13F19" w:rsidRDefault="00C36F3E" w:rsidP="00FD130B">
            <w:pPr>
              <w:spacing w:line="360" w:lineRule="auto"/>
              <w:jc w:val="both"/>
              <w:rPr>
                <w:noProof/>
                <w:color w:val="000000"/>
                <w:sz w:val="20"/>
              </w:rPr>
            </w:pPr>
            <w:r w:rsidRPr="00C13F19">
              <w:rPr>
                <w:noProof/>
                <w:color w:val="000000"/>
                <w:sz w:val="20"/>
              </w:rPr>
              <w:t>Выборочная статистическая проверка с помощью метода основанного на нормальном или биномиальном распределении</w:t>
            </w:r>
          </w:p>
        </w:tc>
      </w:tr>
    </w:tbl>
    <w:p w:rsidR="00C36F3E" w:rsidRPr="00C13F19" w:rsidRDefault="00C36F3E" w:rsidP="00FD130B">
      <w:pPr>
        <w:spacing w:line="360" w:lineRule="auto"/>
        <w:ind w:firstLine="709"/>
        <w:jc w:val="both"/>
        <w:rPr>
          <w:noProof/>
          <w:color w:val="000000"/>
          <w:sz w:val="28"/>
        </w:rPr>
      </w:pPr>
    </w:p>
    <w:p w:rsidR="00C36F3E" w:rsidRPr="00C13F19" w:rsidRDefault="00C36F3E" w:rsidP="00FD130B">
      <w:pPr>
        <w:spacing w:line="360" w:lineRule="auto"/>
        <w:ind w:firstLine="709"/>
        <w:jc w:val="both"/>
        <w:rPr>
          <w:noProof/>
          <w:color w:val="000000"/>
          <w:sz w:val="28"/>
        </w:rPr>
      </w:pPr>
      <w:r w:rsidRPr="00C13F19">
        <w:rPr>
          <w:noProof/>
          <w:color w:val="000000"/>
          <w:sz w:val="28"/>
        </w:rPr>
        <w:t>Выбор способа интерпретации результатов осуществления процедур (по существу и на соответствие) зависит от задачи проверки выбранного сегмента и может осуществляться с помощью табл. 4.3.</w:t>
      </w:r>
    </w:p>
    <w:p w:rsidR="00A62692" w:rsidRPr="00C13F19" w:rsidRDefault="00A62692" w:rsidP="00FD130B">
      <w:pPr>
        <w:spacing w:line="360" w:lineRule="auto"/>
        <w:ind w:firstLine="709"/>
        <w:jc w:val="both"/>
        <w:rPr>
          <w:noProof/>
          <w:color w:val="000000"/>
          <w:sz w:val="28"/>
        </w:rPr>
      </w:pPr>
    </w:p>
    <w:p w:rsidR="00C36F3E" w:rsidRPr="00C13F19" w:rsidRDefault="00FD130B" w:rsidP="00FD130B">
      <w:pPr>
        <w:spacing w:line="360" w:lineRule="auto"/>
        <w:ind w:firstLine="709"/>
        <w:jc w:val="both"/>
        <w:rPr>
          <w:noProof/>
          <w:color w:val="000000"/>
          <w:sz w:val="28"/>
        </w:rPr>
      </w:pPr>
      <w:r w:rsidRPr="00C13F19">
        <w:rPr>
          <w:noProof/>
          <w:color w:val="000000"/>
          <w:sz w:val="28"/>
        </w:rPr>
        <w:br w:type="page"/>
      </w:r>
      <w:r w:rsidR="00C36F3E" w:rsidRPr="00C13F19">
        <w:rPr>
          <w:noProof/>
          <w:color w:val="000000"/>
          <w:sz w:val="28"/>
        </w:rPr>
        <w:t>Таблица 4.3</w:t>
      </w:r>
    </w:p>
    <w:p w:rsidR="00C36F3E" w:rsidRPr="00C13F19" w:rsidRDefault="00C36F3E" w:rsidP="00FD130B">
      <w:pPr>
        <w:spacing w:line="360" w:lineRule="auto"/>
        <w:ind w:firstLine="709"/>
        <w:jc w:val="both"/>
        <w:rPr>
          <w:noProof/>
          <w:color w:val="000000"/>
          <w:sz w:val="28"/>
        </w:rPr>
      </w:pPr>
      <w:r w:rsidRPr="00C13F19">
        <w:rPr>
          <w:noProof/>
          <w:color w:val="000000"/>
          <w:sz w:val="28"/>
        </w:rPr>
        <w:t>Выбор способа интерпретации результатов осуществления аудиторских процедур</w:t>
      </w:r>
    </w:p>
    <w:tbl>
      <w:tblPr>
        <w:tblStyle w:val="af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7163"/>
        <w:gridCol w:w="2408"/>
      </w:tblGrid>
      <w:tr w:rsidR="00C13F19" w:rsidRPr="00C13F19" w:rsidTr="00FD130B">
        <w:trPr>
          <w:trHeight w:val="23"/>
        </w:trPr>
        <w:tc>
          <w:tcPr>
            <w:tcW w:w="3742" w:type="pct"/>
          </w:tcPr>
          <w:p w:rsidR="00C36F3E" w:rsidRPr="00C13F19" w:rsidRDefault="00C36F3E" w:rsidP="00FD130B">
            <w:pPr>
              <w:spacing w:line="360" w:lineRule="auto"/>
              <w:jc w:val="both"/>
              <w:rPr>
                <w:noProof/>
                <w:color w:val="000000"/>
                <w:sz w:val="20"/>
              </w:rPr>
            </w:pPr>
            <w:r w:rsidRPr="00C13F19">
              <w:rPr>
                <w:noProof/>
                <w:color w:val="000000"/>
                <w:sz w:val="20"/>
              </w:rPr>
              <w:t>Задачи проверки</w:t>
            </w:r>
          </w:p>
        </w:tc>
        <w:tc>
          <w:tcPr>
            <w:tcW w:w="1258" w:type="pct"/>
          </w:tcPr>
          <w:p w:rsidR="00C36F3E" w:rsidRPr="00C13F19" w:rsidRDefault="00C36F3E" w:rsidP="00FD130B">
            <w:pPr>
              <w:spacing w:line="360" w:lineRule="auto"/>
              <w:jc w:val="both"/>
              <w:rPr>
                <w:noProof/>
                <w:color w:val="000000"/>
                <w:sz w:val="20"/>
              </w:rPr>
            </w:pPr>
            <w:r w:rsidRPr="00C13F19">
              <w:rPr>
                <w:noProof/>
                <w:color w:val="000000"/>
                <w:sz w:val="20"/>
              </w:rPr>
              <w:t>Вид процедуры</w:t>
            </w:r>
          </w:p>
        </w:tc>
      </w:tr>
      <w:tr w:rsidR="00C36F3E" w:rsidRPr="00C13F19" w:rsidTr="00FD130B">
        <w:trPr>
          <w:trHeight w:val="23"/>
        </w:trPr>
        <w:tc>
          <w:tcPr>
            <w:tcW w:w="3742" w:type="pct"/>
          </w:tcPr>
          <w:p w:rsidR="00C36F3E" w:rsidRPr="00C13F19" w:rsidRDefault="00C36F3E" w:rsidP="00FD130B">
            <w:pPr>
              <w:spacing w:line="360" w:lineRule="auto"/>
              <w:jc w:val="both"/>
              <w:rPr>
                <w:noProof/>
                <w:color w:val="000000"/>
                <w:sz w:val="20"/>
              </w:rPr>
            </w:pPr>
            <w:r w:rsidRPr="00C13F19">
              <w:rPr>
                <w:noProof/>
                <w:color w:val="000000"/>
                <w:sz w:val="20"/>
              </w:rPr>
              <w:t xml:space="preserve">Полнота отражения в учете всех </w:t>
            </w:r>
            <w:r w:rsidR="003C7FD2" w:rsidRPr="00C13F19">
              <w:rPr>
                <w:noProof/>
                <w:color w:val="000000"/>
                <w:sz w:val="20"/>
              </w:rPr>
              <w:t>товаров</w:t>
            </w:r>
            <w:r w:rsidRPr="00C13F19">
              <w:rPr>
                <w:noProof/>
                <w:color w:val="000000"/>
                <w:sz w:val="20"/>
              </w:rPr>
              <w:t xml:space="preserve"> организации, наличие в организации </w:t>
            </w:r>
            <w:r w:rsidR="003C7FD2" w:rsidRPr="00C13F19">
              <w:rPr>
                <w:noProof/>
                <w:color w:val="000000"/>
                <w:sz w:val="20"/>
              </w:rPr>
              <w:t>товаров</w:t>
            </w:r>
            <w:r w:rsidRPr="00C13F19">
              <w:rPr>
                <w:noProof/>
                <w:color w:val="000000"/>
                <w:sz w:val="20"/>
              </w:rPr>
              <w:t xml:space="preserve"> в соответствии с данными учета</w:t>
            </w:r>
          </w:p>
        </w:tc>
        <w:tc>
          <w:tcPr>
            <w:tcW w:w="1258" w:type="pct"/>
          </w:tcPr>
          <w:p w:rsidR="00C36F3E" w:rsidRPr="00C13F19" w:rsidRDefault="00C36F3E" w:rsidP="00FD130B">
            <w:pPr>
              <w:spacing w:line="360" w:lineRule="auto"/>
              <w:jc w:val="both"/>
              <w:rPr>
                <w:noProof/>
                <w:color w:val="000000"/>
                <w:sz w:val="20"/>
              </w:rPr>
            </w:pPr>
            <w:r w:rsidRPr="00C13F19">
              <w:rPr>
                <w:noProof/>
                <w:color w:val="000000"/>
                <w:sz w:val="20"/>
              </w:rPr>
              <w:t>По существу</w:t>
            </w:r>
          </w:p>
        </w:tc>
      </w:tr>
      <w:tr w:rsidR="00C36F3E" w:rsidRPr="00C13F19" w:rsidTr="00FD130B">
        <w:trPr>
          <w:trHeight w:val="23"/>
        </w:trPr>
        <w:tc>
          <w:tcPr>
            <w:tcW w:w="3742" w:type="pct"/>
          </w:tcPr>
          <w:p w:rsidR="00C36F3E" w:rsidRPr="00C13F19" w:rsidRDefault="00C36F3E" w:rsidP="00FD130B">
            <w:pPr>
              <w:spacing w:line="360" w:lineRule="auto"/>
              <w:jc w:val="both"/>
              <w:rPr>
                <w:noProof/>
                <w:color w:val="000000"/>
                <w:sz w:val="20"/>
              </w:rPr>
            </w:pPr>
            <w:r w:rsidRPr="00C13F19">
              <w:rPr>
                <w:noProof/>
                <w:color w:val="000000"/>
                <w:sz w:val="20"/>
              </w:rPr>
              <w:t xml:space="preserve">Обоснованность оценки фактической себестоимости </w:t>
            </w:r>
            <w:r w:rsidR="003C7FD2" w:rsidRPr="00C13F19">
              <w:rPr>
                <w:noProof/>
                <w:color w:val="000000"/>
                <w:sz w:val="20"/>
              </w:rPr>
              <w:t>товаров</w:t>
            </w:r>
            <w:r w:rsidRPr="00C13F19">
              <w:rPr>
                <w:noProof/>
                <w:color w:val="000000"/>
                <w:sz w:val="20"/>
              </w:rPr>
              <w:t>, последовательность применения учетной политики в части оценки фактической себестоимости</w:t>
            </w:r>
          </w:p>
        </w:tc>
        <w:tc>
          <w:tcPr>
            <w:tcW w:w="1258" w:type="pct"/>
          </w:tcPr>
          <w:p w:rsidR="00C36F3E" w:rsidRPr="00C13F19" w:rsidRDefault="00C36F3E" w:rsidP="00FD130B">
            <w:pPr>
              <w:spacing w:line="360" w:lineRule="auto"/>
              <w:jc w:val="both"/>
              <w:rPr>
                <w:noProof/>
                <w:color w:val="000000"/>
                <w:sz w:val="20"/>
              </w:rPr>
            </w:pPr>
            <w:r w:rsidRPr="00C13F19">
              <w:rPr>
                <w:noProof/>
                <w:color w:val="000000"/>
                <w:sz w:val="20"/>
              </w:rPr>
              <w:t>На соответствие</w:t>
            </w:r>
          </w:p>
        </w:tc>
      </w:tr>
      <w:tr w:rsidR="00C36F3E" w:rsidRPr="00C13F19" w:rsidTr="00FD130B">
        <w:trPr>
          <w:trHeight w:val="23"/>
        </w:trPr>
        <w:tc>
          <w:tcPr>
            <w:tcW w:w="3742" w:type="pct"/>
          </w:tcPr>
          <w:p w:rsidR="00C36F3E" w:rsidRPr="00C13F19" w:rsidRDefault="00C36F3E" w:rsidP="00FD130B">
            <w:pPr>
              <w:spacing w:line="360" w:lineRule="auto"/>
              <w:jc w:val="both"/>
              <w:rPr>
                <w:noProof/>
                <w:color w:val="000000"/>
                <w:sz w:val="20"/>
              </w:rPr>
            </w:pPr>
            <w:r w:rsidRPr="00C13F19">
              <w:rPr>
                <w:noProof/>
                <w:color w:val="000000"/>
                <w:sz w:val="20"/>
              </w:rPr>
              <w:t xml:space="preserve">Правильность учета движения </w:t>
            </w:r>
            <w:r w:rsidR="003C7FD2" w:rsidRPr="00C13F19">
              <w:rPr>
                <w:noProof/>
                <w:color w:val="000000"/>
                <w:sz w:val="20"/>
              </w:rPr>
              <w:t>товаров</w:t>
            </w:r>
            <w:r w:rsidRPr="00C13F19">
              <w:rPr>
                <w:noProof/>
                <w:color w:val="000000"/>
                <w:sz w:val="20"/>
              </w:rPr>
              <w:t>, соответствие данных бухгалтерского и складского учета, последовательность применения учетной политики в отношении выбранных методов учета</w:t>
            </w:r>
          </w:p>
        </w:tc>
        <w:tc>
          <w:tcPr>
            <w:tcW w:w="1258" w:type="pct"/>
          </w:tcPr>
          <w:p w:rsidR="00C36F3E" w:rsidRPr="00C13F19" w:rsidRDefault="00C36F3E" w:rsidP="00FD130B">
            <w:pPr>
              <w:spacing w:line="360" w:lineRule="auto"/>
              <w:jc w:val="both"/>
              <w:rPr>
                <w:noProof/>
                <w:color w:val="000000"/>
                <w:sz w:val="20"/>
              </w:rPr>
            </w:pPr>
            <w:r w:rsidRPr="00C13F19">
              <w:rPr>
                <w:noProof/>
                <w:color w:val="000000"/>
                <w:sz w:val="20"/>
              </w:rPr>
              <w:t>По существу</w:t>
            </w:r>
          </w:p>
        </w:tc>
      </w:tr>
      <w:tr w:rsidR="00C36F3E" w:rsidRPr="00C13F19" w:rsidTr="00FD130B">
        <w:trPr>
          <w:trHeight w:val="23"/>
        </w:trPr>
        <w:tc>
          <w:tcPr>
            <w:tcW w:w="3742" w:type="pct"/>
          </w:tcPr>
          <w:p w:rsidR="00C36F3E" w:rsidRPr="00C13F19" w:rsidRDefault="00C36F3E" w:rsidP="00FD130B">
            <w:pPr>
              <w:spacing w:line="360" w:lineRule="auto"/>
              <w:jc w:val="both"/>
              <w:rPr>
                <w:noProof/>
                <w:color w:val="000000"/>
                <w:sz w:val="20"/>
              </w:rPr>
            </w:pPr>
            <w:r w:rsidRPr="00C13F19">
              <w:rPr>
                <w:noProof/>
                <w:color w:val="000000"/>
                <w:sz w:val="20"/>
              </w:rPr>
              <w:t xml:space="preserve">Подтвержденность первичными документами и правильность документального оформления движения </w:t>
            </w:r>
            <w:r w:rsidR="003C7FD2" w:rsidRPr="00C13F19">
              <w:rPr>
                <w:noProof/>
                <w:color w:val="000000"/>
                <w:sz w:val="20"/>
              </w:rPr>
              <w:t>товаров</w:t>
            </w:r>
          </w:p>
        </w:tc>
        <w:tc>
          <w:tcPr>
            <w:tcW w:w="1258" w:type="pct"/>
          </w:tcPr>
          <w:p w:rsidR="00C36F3E" w:rsidRPr="00C13F19" w:rsidRDefault="00C36F3E" w:rsidP="00FD130B">
            <w:pPr>
              <w:spacing w:line="360" w:lineRule="auto"/>
              <w:jc w:val="both"/>
              <w:rPr>
                <w:noProof/>
                <w:color w:val="000000"/>
                <w:sz w:val="20"/>
              </w:rPr>
            </w:pPr>
            <w:r w:rsidRPr="00C13F19">
              <w:rPr>
                <w:noProof/>
                <w:color w:val="000000"/>
                <w:sz w:val="20"/>
              </w:rPr>
              <w:t>На соответствие</w:t>
            </w:r>
          </w:p>
        </w:tc>
      </w:tr>
      <w:tr w:rsidR="00C36F3E" w:rsidRPr="00C13F19" w:rsidTr="00FD130B">
        <w:trPr>
          <w:trHeight w:val="23"/>
        </w:trPr>
        <w:tc>
          <w:tcPr>
            <w:tcW w:w="3742" w:type="pct"/>
          </w:tcPr>
          <w:p w:rsidR="00C36F3E" w:rsidRPr="00C13F19" w:rsidRDefault="00C36F3E" w:rsidP="00FD130B">
            <w:pPr>
              <w:spacing w:line="360" w:lineRule="auto"/>
              <w:jc w:val="both"/>
              <w:rPr>
                <w:noProof/>
                <w:color w:val="000000"/>
                <w:sz w:val="20"/>
              </w:rPr>
            </w:pPr>
            <w:r w:rsidRPr="00C13F19">
              <w:rPr>
                <w:noProof/>
                <w:color w:val="000000"/>
                <w:sz w:val="20"/>
              </w:rPr>
              <w:t xml:space="preserve">Надежность контроля за сохранностью </w:t>
            </w:r>
            <w:r w:rsidR="003C7FD2" w:rsidRPr="00C13F19">
              <w:rPr>
                <w:noProof/>
                <w:color w:val="000000"/>
                <w:sz w:val="20"/>
              </w:rPr>
              <w:t>товаров</w:t>
            </w:r>
            <w:r w:rsidRPr="00C13F19">
              <w:rPr>
                <w:noProof/>
                <w:color w:val="000000"/>
                <w:sz w:val="20"/>
              </w:rPr>
              <w:t xml:space="preserve"> в местах хранения, эксплутатции на всех этапах движения</w:t>
            </w:r>
          </w:p>
        </w:tc>
        <w:tc>
          <w:tcPr>
            <w:tcW w:w="1258" w:type="pct"/>
          </w:tcPr>
          <w:p w:rsidR="00C36F3E" w:rsidRPr="00C13F19" w:rsidRDefault="00C36F3E" w:rsidP="00FD130B">
            <w:pPr>
              <w:spacing w:line="360" w:lineRule="auto"/>
              <w:jc w:val="both"/>
              <w:rPr>
                <w:noProof/>
                <w:color w:val="000000"/>
                <w:sz w:val="20"/>
              </w:rPr>
            </w:pPr>
            <w:r w:rsidRPr="00C13F19">
              <w:rPr>
                <w:noProof/>
                <w:color w:val="000000"/>
                <w:sz w:val="20"/>
              </w:rPr>
              <w:t>На соответствие</w:t>
            </w:r>
          </w:p>
        </w:tc>
      </w:tr>
      <w:tr w:rsidR="00C36F3E" w:rsidRPr="00C13F19" w:rsidTr="00FD130B">
        <w:trPr>
          <w:trHeight w:val="23"/>
        </w:trPr>
        <w:tc>
          <w:tcPr>
            <w:tcW w:w="3742" w:type="pct"/>
          </w:tcPr>
          <w:p w:rsidR="00C36F3E" w:rsidRPr="00C13F19" w:rsidRDefault="00C36F3E" w:rsidP="00FD130B">
            <w:pPr>
              <w:spacing w:line="360" w:lineRule="auto"/>
              <w:jc w:val="both"/>
              <w:rPr>
                <w:noProof/>
                <w:color w:val="000000"/>
                <w:sz w:val="20"/>
              </w:rPr>
            </w:pPr>
            <w:r w:rsidRPr="00C13F19">
              <w:rPr>
                <w:noProof/>
                <w:color w:val="000000"/>
                <w:sz w:val="20"/>
              </w:rPr>
              <w:t xml:space="preserve">Обоснованность оценки, правильность формирования и восстановления резерва под снижение стоимости </w:t>
            </w:r>
            <w:r w:rsidR="003C7FD2" w:rsidRPr="00C13F19">
              <w:rPr>
                <w:noProof/>
                <w:color w:val="000000"/>
                <w:sz w:val="20"/>
              </w:rPr>
              <w:t>товаров</w:t>
            </w:r>
          </w:p>
        </w:tc>
        <w:tc>
          <w:tcPr>
            <w:tcW w:w="1258" w:type="pct"/>
          </w:tcPr>
          <w:p w:rsidR="00C36F3E" w:rsidRPr="00C13F19" w:rsidRDefault="00C36F3E" w:rsidP="00FD130B">
            <w:pPr>
              <w:spacing w:line="360" w:lineRule="auto"/>
              <w:jc w:val="both"/>
              <w:rPr>
                <w:noProof/>
                <w:color w:val="000000"/>
                <w:sz w:val="20"/>
              </w:rPr>
            </w:pPr>
            <w:r w:rsidRPr="00C13F19">
              <w:rPr>
                <w:noProof/>
                <w:color w:val="000000"/>
                <w:sz w:val="20"/>
              </w:rPr>
              <w:t>На соответствие</w:t>
            </w:r>
          </w:p>
        </w:tc>
      </w:tr>
      <w:tr w:rsidR="00C36F3E" w:rsidRPr="00C13F19" w:rsidTr="00FD130B">
        <w:trPr>
          <w:trHeight w:val="23"/>
        </w:trPr>
        <w:tc>
          <w:tcPr>
            <w:tcW w:w="3742" w:type="pct"/>
          </w:tcPr>
          <w:p w:rsidR="00C36F3E" w:rsidRPr="00C13F19" w:rsidRDefault="00C36F3E" w:rsidP="00FD130B">
            <w:pPr>
              <w:spacing w:line="360" w:lineRule="auto"/>
              <w:jc w:val="both"/>
              <w:rPr>
                <w:noProof/>
                <w:color w:val="000000"/>
                <w:sz w:val="20"/>
              </w:rPr>
            </w:pPr>
            <w:r w:rsidRPr="00C13F19">
              <w:rPr>
                <w:noProof/>
                <w:color w:val="000000"/>
                <w:sz w:val="20"/>
              </w:rPr>
              <w:t>Наличие договоров о полной материальной ответственности с кладовщиками (материально-ответственными лицами)</w:t>
            </w:r>
          </w:p>
        </w:tc>
        <w:tc>
          <w:tcPr>
            <w:tcW w:w="1258" w:type="pct"/>
          </w:tcPr>
          <w:p w:rsidR="00C36F3E" w:rsidRPr="00C13F19" w:rsidRDefault="00C36F3E" w:rsidP="00FD130B">
            <w:pPr>
              <w:spacing w:line="360" w:lineRule="auto"/>
              <w:jc w:val="both"/>
              <w:rPr>
                <w:noProof/>
                <w:color w:val="000000"/>
                <w:sz w:val="20"/>
              </w:rPr>
            </w:pPr>
            <w:r w:rsidRPr="00C13F19">
              <w:rPr>
                <w:noProof/>
                <w:color w:val="000000"/>
                <w:sz w:val="20"/>
              </w:rPr>
              <w:t>На соответствие</w:t>
            </w:r>
          </w:p>
        </w:tc>
      </w:tr>
      <w:tr w:rsidR="00C36F3E" w:rsidRPr="00C13F19" w:rsidTr="00FD130B">
        <w:trPr>
          <w:trHeight w:val="23"/>
        </w:trPr>
        <w:tc>
          <w:tcPr>
            <w:tcW w:w="3742" w:type="pct"/>
          </w:tcPr>
          <w:p w:rsidR="00C36F3E" w:rsidRPr="00C13F19" w:rsidRDefault="00C36F3E" w:rsidP="00FD130B">
            <w:pPr>
              <w:spacing w:line="360" w:lineRule="auto"/>
              <w:jc w:val="both"/>
              <w:rPr>
                <w:noProof/>
                <w:color w:val="000000"/>
                <w:sz w:val="20"/>
              </w:rPr>
            </w:pPr>
            <w:r w:rsidRPr="00C13F19">
              <w:rPr>
                <w:noProof/>
                <w:color w:val="000000"/>
                <w:sz w:val="20"/>
              </w:rPr>
              <w:t xml:space="preserve">Правильность отражения и раскрытия в бухгалтерской отчетности информации о </w:t>
            </w:r>
            <w:r w:rsidR="003C7FD2" w:rsidRPr="00C13F19">
              <w:rPr>
                <w:noProof/>
                <w:color w:val="000000"/>
                <w:sz w:val="20"/>
              </w:rPr>
              <w:t>товарах</w:t>
            </w:r>
          </w:p>
        </w:tc>
        <w:tc>
          <w:tcPr>
            <w:tcW w:w="1258" w:type="pct"/>
          </w:tcPr>
          <w:p w:rsidR="00C36F3E" w:rsidRPr="00C13F19" w:rsidRDefault="00C36F3E" w:rsidP="00FD130B">
            <w:pPr>
              <w:spacing w:line="360" w:lineRule="auto"/>
              <w:jc w:val="both"/>
              <w:rPr>
                <w:noProof/>
                <w:color w:val="000000"/>
                <w:sz w:val="20"/>
              </w:rPr>
            </w:pPr>
            <w:r w:rsidRPr="00C13F19">
              <w:rPr>
                <w:noProof/>
                <w:color w:val="000000"/>
                <w:sz w:val="20"/>
              </w:rPr>
              <w:t>По существу</w:t>
            </w:r>
          </w:p>
        </w:tc>
      </w:tr>
    </w:tbl>
    <w:p w:rsidR="00C36F3E" w:rsidRPr="00C13F19" w:rsidRDefault="00C36F3E" w:rsidP="00FD130B">
      <w:pPr>
        <w:spacing w:line="360" w:lineRule="auto"/>
        <w:ind w:firstLine="709"/>
        <w:jc w:val="both"/>
        <w:rPr>
          <w:noProof/>
          <w:color w:val="000000"/>
          <w:sz w:val="28"/>
        </w:rPr>
      </w:pPr>
    </w:p>
    <w:p w:rsidR="00457C8D" w:rsidRPr="00C13F19" w:rsidRDefault="00660EEA" w:rsidP="00FD130B">
      <w:pPr>
        <w:spacing w:line="360" w:lineRule="auto"/>
        <w:ind w:firstLine="709"/>
        <w:jc w:val="both"/>
        <w:rPr>
          <w:noProof/>
          <w:color w:val="000000"/>
          <w:sz w:val="28"/>
        </w:rPr>
      </w:pPr>
      <w:bookmarkStart w:id="16" w:name="_Toc153386714"/>
      <w:bookmarkStart w:id="17" w:name="_Toc262945177"/>
      <w:bookmarkStart w:id="18" w:name="_Toc262991715"/>
      <w:r w:rsidRPr="00C13F19">
        <w:rPr>
          <w:noProof/>
          <w:color w:val="000000"/>
          <w:sz w:val="28"/>
        </w:rPr>
        <w:t xml:space="preserve">5. </w:t>
      </w:r>
      <w:bookmarkEnd w:id="16"/>
      <w:bookmarkEnd w:id="17"/>
      <w:bookmarkEnd w:id="18"/>
      <w:r w:rsidR="00457C8D" w:rsidRPr="00C13F19">
        <w:rPr>
          <w:noProof/>
          <w:color w:val="000000"/>
          <w:sz w:val="28"/>
        </w:rPr>
        <w:t xml:space="preserve">Типичные ошибки при проведении аудита </w:t>
      </w:r>
    </w:p>
    <w:p w:rsidR="00660EEA" w:rsidRPr="00C13F19" w:rsidRDefault="00660EEA" w:rsidP="00FD130B">
      <w:pPr>
        <w:spacing w:line="360" w:lineRule="auto"/>
        <w:ind w:firstLine="709"/>
        <w:jc w:val="both"/>
        <w:rPr>
          <w:noProof/>
          <w:color w:val="000000"/>
          <w:sz w:val="28"/>
        </w:rPr>
      </w:pPr>
    </w:p>
    <w:p w:rsidR="00660EEA" w:rsidRPr="00C13F19" w:rsidRDefault="00660EEA" w:rsidP="00FD130B">
      <w:pPr>
        <w:spacing w:line="360" w:lineRule="auto"/>
        <w:ind w:firstLine="709"/>
        <w:jc w:val="both"/>
        <w:rPr>
          <w:noProof/>
          <w:color w:val="000000"/>
          <w:sz w:val="28"/>
        </w:rPr>
      </w:pPr>
      <w:r w:rsidRPr="00C13F19">
        <w:rPr>
          <w:noProof/>
          <w:color w:val="000000"/>
          <w:sz w:val="28"/>
        </w:rPr>
        <w:t>Характерные ошибки для сегмента аудита «</w:t>
      </w:r>
      <w:r w:rsidR="003C7FD2" w:rsidRPr="00C13F19">
        <w:rPr>
          <w:noProof/>
          <w:color w:val="000000"/>
          <w:sz w:val="28"/>
        </w:rPr>
        <w:t>товары</w:t>
      </w:r>
      <w:r w:rsidRPr="00C13F19">
        <w:rPr>
          <w:noProof/>
          <w:color w:val="000000"/>
          <w:sz w:val="28"/>
        </w:rPr>
        <w:t>» приведены в табл. 5.1.</w:t>
      </w:r>
    </w:p>
    <w:p w:rsidR="00660EEA" w:rsidRPr="00C13F19" w:rsidRDefault="00660EEA" w:rsidP="00FD130B">
      <w:pPr>
        <w:spacing w:line="360" w:lineRule="auto"/>
        <w:ind w:firstLine="709"/>
        <w:jc w:val="both"/>
        <w:rPr>
          <w:noProof/>
          <w:color w:val="000000"/>
          <w:sz w:val="28"/>
        </w:rPr>
      </w:pPr>
    </w:p>
    <w:p w:rsidR="00660EEA" w:rsidRPr="00C13F19" w:rsidRDefault="00660EEA" w:rsidP="00FD130B">
      <w:pPr>
        <w:spacing w:line="360" w:lineRule="auto"/>
        <w:ind w:firstLine="709"/>
        <w:jc w:val="both"/>
        <w:rPr>
          <w:noProof/>
          <w:color w:val="000000"/>
          <w:sz w:val="28"/>
        </w:rPr>
      </w:pPr>
      <w:r w:rsidRPr="00C13F19">
        <w:rPr>
          <w:noProof/>
          <w:color w:val="000000"/>
          <w:sz w:val="28"/>
        </w:rPr>
        <w:t>Таблица 5.1</w:t>
      </w:r>
    </w:p>
    <w:p w:rsidR="00660EEA" w:rsidRPr="00C13F19" w:rsidRDefault="00660EEA" w:rsidP="00FD130B">
      <w:pPr>
        <w:spacing w:line="360" w:lineRule="auto"/>
        <w:ind w:firstLine="709"/>
        <w:jc w:val="both"/>
        <w:rPr>
          <w:noProof/>
          <w:color w:val="000000"/>
          <w:sz w:val="28"/>
        </w:rPr>
      </w:pPr>
      <w:r w:rsidRPr="00C13F19">
        <w:rPr>
          <w:noProof/>
          <w:color w:val="000000"/>
          <w:sz w:val="28"/>
        </w:rPr>
        <w:t xml:space="preserve">Характерные ошибки в учете </w:t>
      </w:r>
      <w:r w:rsidR="003C7FD2" w:rsidRPr="00C13F19">
        <w:rPr>
          <w:noProof/>
          <w:color w:val="000000"/>
          <w:sz w:val="28"/>
        </w:rPr>
        <w:t>товаров</w:t>
      </w:r>
    </w:p>
    <w:tbl>
      <w:tblPr>
        <w:tblStyle w:val="af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725"/>
        <w:gridCol w:w="7846"/>
      </w:tblGrid>
      <w:tr w:rsidR="00660EEA" w:rsidRPr="00C13F19" w:rsidTr="00FD130B">
        <w:trPr>
          <w:trHeight w:val="23"/>
        </w:trPr>
        <w:tc>
          <w:tcPr>
            <w:tcW w:w="901" w:type="pct"/>
          </w:tcPr>
          <w:p w:rsidR="00660EEA" w:rsidRPr="00C13F19" w:rsidRDefault="00660EEA" w:rsidP="00FD130B">
            <w:pPr>
              <w:spacing w:line="360" w:lineRule="auto"/>
              <w:jc w:val="both"/>
              <w:rPr>
                <w:noProof/>
                <w:color w:val="000000"/>
                <w:sz w:val="20"/>
              </w:rPr>
            </w:pPr>
            <w:r w:rsidRPr="00C13F19">
              <w:rPr>
                <w:noProof/>
                <w:color w:val="000000"/>
                <w:sz w:val="20"/>
              </w:rPr>
              <w:t>Сегмент аудита</w:t>
            </w:r>
          </w:p>
        </w:tc>
        <w:tc>
          <w:tcPr>
            <w:tcW w:w="4099" w:type="pct"/>
          </w:tcPr>
          <w:p w:rsidR="00660EEA" w:rsidRPr="00C13F19" w:rsidRDefault="00660EEA" w:rsidP="00FD130B">
            <w:pPr>
              <w:spacing w:line="360" w:lineRule="auto"/>
              <w:jc w:val="both"/>
              <w:rPr>
                <w:noProof/>
                <w:color w:val="000000"/>
                <w:sz w:val="20"/>
              </w:rPr>
            </w:pPr>
            <w:r w:rsidRPr="00C13F19">
              <w:rPr>
                <w:noProof/>
                <w:color w:val="000000"/>
                <w:sz w:val="20"/>
              </w:rPr>
              <w:t>Характерные ошибки</w:t>
            </w:r>
          </w:p>
        </w:tc>
      </w:tr>
      <w:tr w:rsidR="00660EEA" w:rsidRPr="00C13F19" w:rsidTr="00FD130B">
        <w:trPr>
          <w:trHeight w:val="23"/>
        </w:trPr>
        <w:tc>
          <w:tcPr>
            <w:tcW w:w="901" w:type="pct"/>
          </w:tcPr>
          <w:p w:rsidR="00660EEA" w:rsidRPr="00C13F19" w:rsidRDefault="003C7FD2" w:rsidP="00FD130B">
            <w:pPr>
              <w:spacing w:line="360" w:lineRule="auto"/>
              <w:jc w:val="both"/>
              <w:rPr>
                <w:noProof/>
                <w:color w:val="000000"/>
                <w:sz w:val="20"/>
              </w:rPr>
            </w:pPr>
            <w:r w:rsidRPr="00C13F19">
              <w:rPr>
                <w:noProof/>
                <w:color w:val="000000"/>
                <w:sz w:val="20"/>
              </w:rPr>
              <w:t>Товары</w:t>
            </w:r>
          </w:p>
        </w:tc>
        <w:tc>
          <w:tcPr>
            <w:tcW w:w="4099" w:type="pct"/>
          </w:tcPr>
          <w:p w:rsidR="00660EEA" w:rsidRPr="00C13F19" w:rsidRDefault="00660EEA" w:rsidP="00FD130B">
            <w:pPr>
              <w:spacing w:line="360" w:lineRule="auto"/>
              <w:jc w:val="both"/>
              <w:rPr>
                <w:noProof/>
                <w:color w:val="000000"/>
                <w:sz w:val="20"/>
              </w:rPr>
            </w:pPr>
            <w:r w:rsidRPr="00C13F19">
              <w:rPr>
                <w:noProof/>
                <w:color w:val="000000"/>
                <w:sz w:val="20"/>
              </w:rPr>
              <w:t>Несоответствие данных бухгалтерского и складского учета</w:t>
            </w:r>
          </w:p>
          <w:p w:rsidR="00660EEA" w:rsidRPr="00C13F19" w:rsidRDefault="00660EEA" w:rsidP="00FD130B">
            <w:pPr>
              <w:spacing w:line="360" w:lineRule="auto"/>
              <w:jc w:val="both"/>
              <w:rPr>
                <w:noProof/>
                <w:color w:val="000000"/>
                <w:sz w:val="20"/>
              </w:rPr>
            </w:pPr>
            <w:r w:rsidRPr="00C13F19">
              <w:rPr>
                <w:noProof/>
                <w:color w:val="000000"/>
                <w:sz w:val="20"/>
              </w:rPr>
              <w:t xml:space="preserve">Несоблюдение принятого в учетной политике способа списания </w:t>
            </w:r>
            <w:r w:rsidR="003C7FD2" w:rsidRPr="00C13F19">
              <w:rPr>
                <w:noProof/>
                <w:color w:val="000000"/>
                <w:sz w:val="20"/>
              </w:rPr>
              <w:t>товаров</w:t>
            </w:r>
          </w:p>
          <w:p w:rsidR="00660EEA" w:rsidRPr="00C13F19" w:rsidRDefault="00660EEA" w:rsidP="00FD130B">
            <w:pPr>
              <w:spacing w:line="360" w:lineRule="auto"/>
              <w:jc w:val="both"/>
              <w:rPr>
                <w:noProof/>
                <w:color w:val="000000"/>
                <w:sz w:val="20"/>
              </w:rPr>
            </w:pPr>
            <w:r w:rsidRPr="00C13F19">
              <w:rPr>
                <w:noProof/>
                <w:color w:val="000000"/>
                <w:sz w:val="20"/>
              </w:rPr>
              <w:t xml:space="preserve">Неверно определена фактическая себестоимость </w:t>
            </w:r>
            <w:r w:rsidR="003C7FD2" w:rsidRPr="00C13F19">
              <w:rPr>
                <w:noProof/>
                <w:color w:val="000000"/>
                <w:sz w:val="20"/>
              </w:rPr>
              <w:t>товаров</w:t>
            </w:r>
          </w:p>
          <w:p w:rsidR="00660EEA" w:rsidRPr="00C13F19" w:rsidRDefault="00660EEA" w:rsidP="00FD130B">
            <w:pPr>
              <w:spacing w:line="360" w:lineRule="auto"/>
              <w:jc w:val="both"/>
              <w:rPr>
                <w:noProof/>
                <w:color w:val="000000"/>
                <w:sz w:val="20"/>
              </w:rPr>
            </w:pPr>
            <w:r w:rsidRPr="00C13F19">
              <w:rPr>
                <w:noProof/>
                <w:color w:val="000000"/>
                <w:sz w:val="20"/>
              </w:rPr>
              <w:t>Списание не</w:t>
            </w:r>
            <w:r w:rsidR="00D302D2" w:rsidRPr="00C13F19">
              <w:rPr>
                <w:noProof/>
                <w:color w:val="000000"/>
                <w:sz w:val="20"/>
              </w:rPr>
              <w:t xml:space="preserve"> </w:t>
            </w:r>
            <w:r w:rsidRPr="00C13F19">
              <w:rPr>
                <w:noProof/>
                <w:color w:val="000000"/>
                <w:sz w:val="20"/>
              </w:rPr>
              <w:t xml:space="preserve">оприходованных </w:t>
            </w:r>
            <w:r w:rsidR="003C7FD2" w:rsidRPr="00C13F19">
              <w:rPr>
                <w:noProof/>
                <w:color w:val="000000"/>
                <w:sz w:val="20"/>
              </w:rPr>
              <w:t>товаров</w:t>
            </w:r>
            <w:r w:rsidRPr="00C13F19">
              <w:rPr>
                <w:noProof/>
                <w:color w:val="000000"/>
                <w:sz w:val="20"/>
              </w:rPr>
              <w:t xml:space="preserve"> (кредитовое сальдо на активном счете)</w:t>
            </w:r>
          </w:p>
          <w:p w:rsidR="00660EEA" w:rsidRPr="00C13F19" w:rsidRDefault="00660EEA" w:rsidP="00FD130B">
            <w:pPr>
              <w:spacing w:line="360" w:lineRule="auto"/>
              <w:jc w:val="both"/>
              <w:rPr>
                <w:noProof/>
                <w:color w:val="000000"/>
                <w:sz w:val="20"/>
              </w:rPr>
            </w:pPr>
            <w:r w:rsidRPr="00C13F19">
              <w:rPr>
                <w:noProof/>
                <w:color w:val="000000"/>
                <w:sz w:val="20"/>
              </w:rPr>
              <w:t>Отражение на счет</w:t>
            </w:r>
            <w:r w:rsidR="003C7FD2" w:rsidRPr="00C13F19">
              <w:rPr>
                <w:noProof/>
                <w:color w:val="000000"/>
                <w:sz w:val="20"/>
              </w:rPr>
              <w:t>е</w:t>
            </w:r>
            <w:r w:rsidRPr="00C13F19">
              <w:rPr>
                <w:noProof/>
                <w:color w:val="000000"/>
                <w:sz w:val="20"/>
              </w:rPr>
              <w:t xml:space="preserve"> 41 </w:t>
            </w:r>
            <w:r w:rsidR="003C7FD2" w:rsidRPr="00C13F19">
              <w:rPr>
                <w:noProof/>
                <w:color w:val="000000"/>
                <w:sz w:val="20"/>
              </w:rPr>
              <w:t>товаров</w:t>
            </w:r>
            <w:r w:rsidRPr="00C13F19">
              <w:rPr>
                <w:noProof/>
                <w:color w:val="000000"/>
                <w:sz w:val="20"/>
              </w:rPr>
              <w:t>, поступивших в организацию на комиссию</w:t>
            </w:r>
          </w:p>
          <w:p w:rsidR="00660EEA" w:rsidRPr="00C13F19" w:rsidRDefault="00660EEA" w:rsidP="00FD130B">
            <w:pPr>
              <w:spacing w:line="360" w:lineRule="auto"/>
              <w:jc w:val="both"/>
              <w:rPr>
                <w:noProof/>
                <w:color w:val="000000"/>
                <w:sz w:val="20"/>
              </w:rPr>
            </w:pPr>
            <w:r w:rsidRPr="00C13F19">
              <w:rPr>
                <w:noProof/>
                <w:color w:val="000000"/>
                <w:sz w:val="20"/>
              </w:rPr>
              <w:t xml:space="preserve">Отсутствие первичных документов, незаполнение установленных реквизитов, неправильное оформление документов по приходу и расходу </w:t>
            </w:r>
            <w:r w:rsidR="003C7FD2" w:rsidRPr="00C13F19">
              <w:rPr>
                <w:noProof/>
                <w:color w:val="000000"/>
                <w:sz w:val="20"/>
              </w:rPr>
              <w:t>товаров</w:t>
            </w:r>
          </w:p>
          <w:p w:rsidR="00660EEA" w:rsidRPr="00C13F19" w:rsidRDefault="00660EEA" w:rsidP="00FD130B">
            <w:pPr>
              <w:spacing w:line="360" w:lineRule="auto"/>
              <w:jc w:val="both"/>
              <w:rPr>
                <w:noProof/>
                <w:color w:val="000000"/>
                <w:sz w:val="20"/>
              </w:rPr>
            </w:pPr>
            <w:r w:rsidRPr="00C13F19">
              <w:rPr>
                <w:noProof/>
                <w:color w:val="000000"/>
                <w:sz w:val="20"/>
              </w:rPr>
              <w:t>Несоответствие данных в первичных документах друг другу и данным бухгалтерского учета, что может, например, свидетельствовать о недостаче на складе</w:t>
            </w:r>
          </w:p>
          <w:p w:rsidR="00660EEA" w:rsidRPr="00C13F19" w:rsidRDefault="00660EEA" w:rsidP="00FD130B">
            <w:pPr>
              <w:spacing w:line="360" w:lineRule="auto"/>
              <w:jc w:val="both"/>
              <w:rPr>
                <w:noProof/>
                <w:color w:val="000000"/>
                <w:sz w:val="20"/>
              </w:rPr>
            </w:pPr>
            <w:r w:rsidRPr="00C13F19">
              <w:rPr>
                <w:noProof/>
                <w:color w:val="000000"/>
                <w:sz w:val="20"/>
              </w:rPr>
              <w:t>Отсутствие договоров о полной материальной ответственности с кладовщиками (материально-ответственными лицами)</w:t>
            </w:r>
          </w:p>
          <w:p w:rsidR="00660EEA" w:rsidRPr="00C13F19" w:rsidRDefault="00660EEA" w:rsidP="00FD130B">
            <w:pPr>
              <w:spacing w:line="360" w:lineRule="auto"/>
              <w:jc w:val="both"/>
              <w:rPr>
                <w:noProof/>
                <w:color w:val="000000"/>
                <w:sz w:val="20"/>
              </w:rPr>
            </w:pPr>
            <w:r w:rsidRPr="00C13F19">
              <w:rPr>
                <w:noProof/>
                <w:color w:val="000000"/>
                <w:sz w:val="20"/>
              </w:rPr>
              <w:t xml:space="preserve">Не проводится ежегодная инвентаризация </w:t>
            </w:r>
            <w:r w:rsidR="003C7FD2" w:rsidRPr="00C13F19">
              <w:rPr>
                <w:noProof/>
                <w:color w:val="000000"/>
                <w:sz w:val="20"/>
              </w:rPr>
              <w:t>товаров</w:t>
            </w:r>
          </w:p>
          <w:p w:rsidR="00660EEA" w:rsidRPr="00C13F19" w:rsidRDefault="00660EEA" w:rsidP="00FD130B">
            <w:pPr>
              <w:spacing w:line="360" w:lineRule="auto"/>
              <w:jc w:val="both"/>
              <w:rPr>
                <w:noProof/>
                <w:color w:val="000000"/>
                <w:sz w:val="20"/>
              </w:rPr>
            </w:pPr>
            <w:r w:rsidRPr="00C13F19">
              <w:rPr>
                <w:noProof/>
                <w:color w:val="000000"/>
                <w:sz w:val="20"/>
              </w:rPr>
              <w:t xml:space="preserve">Не ведется аналитический учет движения </w:t>
            </w:r>
            <w:r w:rsidR="003C7FD2" w:rsidRPr="00C13F19">
              <w:rPr>
                <w:noProof/>
                <w:color w:val="000000"/>
                <w:sz w:val="20"/>
              </w:rPr>
              <w:t>товаров</w:t>
            </w:r>
            <w:r w:rsidRPr="00C13F19">
              <w:rPr>
                <w:noProof/>
                <w:color w:val="000000"/>
                <w:sz w:val="20"/>
              </w:rPr>
              <w:t xml:space="preserve"> в бухгалтерии</w:t>
            </w:r>
          </w:p>
        </w:tc>
      </w:tr>
    </w:tbl>
    <w:p w:rsidR="00660EEA" w:rsidRPr="00C13F19" w:rsidRDefault="00660EEA" w:rsidP="00FD130B">
      <w:pPr>
        <w:spacing w:line="360" w:lineRule="auto"/>
        <w:ind w:firstLine="709"/>
        <w:jc w:val="both"/>
        <w:rPr>
          <w:noProof/>
          <w:color w:val="000000"/>
          <w:sz w:val="28"/>
        </w:rPr>
      </w:pPr>
    </w:p>
    <w:p w:rsidR="00457C8D" w:rsidRPr="00C13F19" w:rsidRDefault="00660EEA" w:rsidP="00FD130B">
      <w:pPr>
        <w:spacing w:line="360" w:lineRule="auto"/>
        <w:ind w:firstLine="709"/>
        <w:jc w:val="both"/>
        <w:rPr>
          <w:noProof/>
          <w:color w:val="000000"/>
          <w:sz w:val="28"/>
        </w:rPr>
      </w:pPr>
      <w:bookmarkStart w:id="19" w:name="_Toc153386715"/>
      <w:bookmarkStart w:id="20" w:name="_Toc262945178"/>
      <w:bookmarkStart w:id="21" w:name="_Toc262991716"/>
      <w:r w:rsidRPr="00C13F19">
        <w:rPr>
          <w:noProof/>
          <w:color w:val="000000"/>
          <w:sz w:val="28"/>
        </w:rPr>
        <w:t xml:space="preserve">6. </w:t>
      </w:r>
      <w:bookmarkEnd w:id="19"/>
      <w:bookmarkEnd w:id="20"/>
      <w:bookmarkEnd w:id="21"/>
      <w:r w:rsidR="00457C8D" w:rsidRPr="00C13F19">
        <w:rPr>
          <w:noProof/>
          <w:color w:val="000000"/>
          <w:sz w:val="28"/>
        </w:rPr>
        <w:t>Составление рабочей документации аудита проверки товаров в сфере оптовой торговли</w:t>
      </w:r>
    </w:p>
    <w:p w:rsidR="00457C8D" w:rsidRPr="00C13F19" w:rsidRDefault="00457C8D" w:rsidP="00FD130B">
      <w:pPr>
        <w:spacing w:line="360" w:lineRule="auto"/>
        <w:ind w:firstLine="709"/>
        <w:jc w:val="both"/>
        <w:rPr>
          <w:noProof/>
          <w:color w:val="000000"/>
          <w:sz w:val="28"/>
        </w:rPr>
      </w:pPr>
    </w:p>
    <w:p w:rsidR="00660EEA" w:rsidRPr="00C13F19" w:rsidRDefault="00660EEA" w:rsidP="00FD130B">
      <w:pPr>
        <w:spacing w:line="360" w:lineRule="auto"/>
        <w:ind w:firstLine="709"/>
        <w:jc w:val="both"/>
        <w:rPr>
          <w:noProof/>
          <w:color w:val="000000"/>
          <w:sz w:val="28"/>
        </w:rPr>
      </w:pPr>
      <w:r w:rsidRPr="00C13F19">
        <w:rPr>
          <w:noProof/>
          <w:color w:val="000000"/>
          <w:sz w:val="28"/>
        </w:rPr>
        <w:t>По сегменту аудита «</w:t>
      </w:r>
      <w:r w:rsidR="003C7FD2" w:rsidRPr="00C13F19">
        <w:rPr>
          <w:noProof/>
          <w:color w:val="000000"/>
          <w:sz w:val="28"/>
        </w:rPr>
        <w:t>товары</w:t>
      </w:r>
      <w:r w:rsidRPr="00C13F19">
        <w:rPr>
          <w:noProof/>
          <w:color w:val="000000"/>
          <w:sz w:val="28"/>
        </w:rPr>
        <w:t xml:space="preserve">» были разработаны рабочие документы аудитора – формы, в которые аудитор заносит собранную информацию. Рабочие документы аудитора позволяют собранную информацию представить в систематизированном виде, облегчить сбор исходной информации, позволяют привлекать к сбору информации менее квалифицированный персонал. Все перечисленное приводит в конечном итоге к уменьшению трудоемкости проведения аудита и к снижению его стоимости. Примеры рабочих документов аудитора приведены в приложении </w:t>
      </w:r>
      <w:r w:rsidR="002E1C5F" w:rsidRPr="00C13F19">
        <w:rPr>
          <w:noProof/>
          <w:color w:val="000000"/>
          <w:sz w:val="28"/>
        </w:rPr>
        <w:t>2</w:t>
      </w:r>
      <w:r w:rsidRPr="00C13F19">
        <w:rPr>
          <w:noProof/>
          <w:color w:val="000000"/>
          <w:sz w:val="28"/>
        </w:rPr>
        <w:t>.</w:t>
      </w:r>
    </w:p>
    <w:p w:rsidR="00660EEA" w:rsidRPr="00C13F19" w:rsidRDefault="00660EEA" w:rsidP="00FD130B">
      <w:pPr>
        <w:spacing w:line="360" w:lineRule="auto"/>
        <w:ind w:firstLine="709"/>
        <w:jc w:val="both"/>
        <w:rPr>
          <w:noProof/>
          <w:color w:val="000000"/>
          <w:sz w:val="28"/>
        </w:rPr>
      </w:pPr>
      <w:r w:rsidRPr="00C13F19">
        <w:rPr>
          <w:noProof/>
          <w:color w:val="000000"/>
          <w:sz w:val="28"/>
        </w:rPr>
        <w:t xml:space="preserve">Разработанная рабочая программа проверки материально-производственных запасов представлена в </w:t>
      </w:r>
      <w:r w:rsidR="00024445" w:rsidRPr="00C13F19">
        <w:rPr>
          <w:noProof/>
          <w:color w:val="000000"/>
          <w:sz w:val="28"/>
        </w:rPr>
        <w:t xml:space="preserve">приложении </w:t>
      </w:r>
      <w:r w:rsidR="002E1C5F" w:rsidRPr="00C13F19">
        <w:rPr>
          <w:noProof/>
          <w:color w:val="000000"/>
          <w:sz w:val="28"/>
        </w:rPr>
        <w:t>1</w:t>
      </w:r>
      <w:r w:rsidR="00024445" w:rsidRPr="00C13F19">
        <w:rPr>
          <w:noProof/>
          <w:color w:val="000000"/>
          <w:sz w:val="28"/>
        </w:rPr>
        <w:t>.</w:t>
      </w:r>
    </w:p>
    <w:p w:rsidR="003B3C25" w:rsidRPr="00C13F19" w:rsidRDefault="003B3C25" w:rsidP="00FD130B">
      <w:pPr>
        <w:spacing w:line="360" w:lineRule="auto"/>
        <w:ind w:firstLine="709"/>
        <w:jc w:val="both"/>
        <w:rPr>
          <w:noProof/>
          <w:color w:val="000000"/>
          <w:sz w:val="28"/>
        </w:rPr>
      </w:pPr>
      <w:r w:rsidRPr="00C13F19">
        <w:rPr>
          <w:noProof/>
          <w:color w:val="000000"/>
          <w:sz w:val="28"/>
        </w:rPr>
        <w:t>Аудиторские доказательства наличия подтверждающих документов по приобретению товаров собираются путем проверки: приходных документов товарно-кассовых отчетов, оформленных материально ответственными лицами; документов, полученных от обслуживающего банка и поставщиков, письменных подтверждений и устного опроса материально ответственных лиц, коммерческого директора и главного бухгалтера.</w:t>
      </w:r>
      <w:r w:rsidR="00FC127A" w:rsidRPr="00C13F19">
        <w:rPr>
          <w:noProof/>
          <w:color w:val="000000"/>
          <w:sz w:val="28"/>
        </w:rPr>
        <w:t>(РД-1-РД-2)</w:t>
      </w:r>
    </w:p>
    <w:p w:rsidR="003B3C25" w:rsidRPr="00C13F19" w:rsidRDefault="003B3C25" w:rsidP="00FD130B">
      <w:pPr>
        <w:spacing w:line="360" w:lineRule="auto"/>
        <w:ind w:firstLine="709"/>
        <w:jc w:val="both"/>
        <w:rPr>
          <w:noProof/>
          <w:color w:val="000000"/>
          <w:sz w:val="28"/>
        </w:rPr>
      </w:pPr>
      <w:r w:rsidRPr="00C13F19">
        <w:rPr>
          <w:noProof/>
          <w:color w:val="000000"/>
          <w:sz w:val="28"/>
        </w:rPr>
        <w:t>Организация работы сбора аудиторских доказательств по этой процедуре заключается в следующем: просматриваются приходные документы выбранных товарно-кассовых отчетов, выписывается наименование поставщика товаров; далее просматривается папка с договорами, закупочными актами, соглашениями о сделках, письмами-заявками и телеграммами на поставку товаров. Затем проверяется наличие счетов-фактур поставщиков по каждой конкретной поставке и отражается в рабочем документе.</w:t>
      </w:r>
      <w:r w:rsidR="00FC127A" w:rsidRPr="00C13F19">
        <w:rPr>
          <w:noProof/>
          <w:color w:val="000000"/>
          <w:sz w:val="28"/>
        </w:rPr>
        <w:t xml:space="preserve"> (РД-3-РД-5)</w:t>
      </w:r>
    </w:p>
    <w:p w:rsidR="003B3C25" w:rsidRPr="00C13F19" w:rsidRDefault="003B3C25" w:rsidP="00FD130B">
      <w:pPr>
        <w:spacing w:line="360" w:lineRule="auto"/>
        <w:ind w:firstLine="709"/>
        <w:jc w:val="both"/>
        <w:rPr>
          <w:noProof/>
          <w:color w:val="000000"/>
          <w:sz w:val="28"/>
        </w:rPr>
      </w:pPr>
      <w:r w:rsidRPr="00C13F19">
        <w:rPr>
          <w:noProof/>
          <w:color w:val="000000"/>
          <w:sz w:val="28"/>
        </w:rPr>
        <w:t>Аудитору необходимо обратить внимание на наличие у предприятия просроченной дебиторской задолженности Ее наличие значительно снижает эффективность использования оборотных активов оптового предприятия (РД-6).</w:t>
      </w:r>
    </w:p>
    <w:p w:rsidR="003B3C25" w:rsidRPr="00C13F19" w:rsidRDefault="003B3C25" w:rsidP="00FD130B">
      <w:pPr>
        <w:spacing w:line="360" w:lineRule="auto"/>
        <w:ind w:firstLine="709"/>
        <w:jc w:val="both"/>
        <w:rPr>
          <w:noProof/>
          <w:color w:val="000000"/>
          <w:sz w:val="28"/>
        </w:rPr>
      </w:pPr>
    </w:p>
    <w:p w:rsidR="00E67150" w:rsidRPr="00C13F19" w:rsidRDefault="00FD130B" w:rsidP="00FD130B">
      <w:pPr>
        <w:spacing w:line="360" w:lineRule="auto"/>
        <w:ind w:firstLine="709"/>
        <w:jc w:val="both"/>
        <w:rPr>
          <w:noProof/>
          <w:color w:val="000000"/>
          <w:sz w:val="28"/>
        </w:rPr>
      </w:pPr>
      <w:bookmarkStart w:id="22" w:name="_Toc262945179"/>
      <w:bookmarkStart w:id="23" w:name="_Toc262991717"/>
      <w:r w:rsidRPr="00C13F19">
        <w:rPr>
          <w:noProof/>
          <w:color w:val="000000"/>
          <w:sz w:val="28"/>
        </w:rPr>
        <w:br w:type="page"/>
        <w:t>Заключение</w:t>
      </w:r>
      <w:bookmarkEnd w:id="22"/>
      <w:bookmarkEnd w:id="23"/>
    </w:p>
    <w:p w:rsidR="00E67150" w:rsidRPr="00C13F19" w:rsidRDefault="00E67150" w:rsidP="00FD130B">
      <w:pPr>
        <w:spacing w:line="360" w:lineRule="auto"/>
        <w:ind w:firstLine="709"/>
        <w:jc w:val="both"/>
        <w:rPr>
          <w:noProof/>
          <w:color w:val="000000"/>
          <w:sz w:val="28"/>
        </w:rPr>
      </w:pPr>
    </w:p>
    <w:p w:rsidR="00E67150" w:rsidRPr="00C13F19" w:rsidRDefault="00E67150" w:rsidP="00FD130B">
      <w:pPr>
        <w:spacing w:line="360" w:lineRule="auto"/>
        <w:ind w:firstLine="709"/>
        <w:jc w:val="both"/>
        <w:rPr>
          <w:noProof/>
          <w:color w:val="000000"/>
          <w:sz w:val="28"/>
        </w:rPr>
      </w:pPr>
      <w:r w:rsidRPr="00C13F19">
        <w:rPr>
          <w:noProof/>
          <w:color w:val="000000"/>
          <w:sz w:val="28"/>
        </w:rPr>
        <w:t>В курсовом проекте были выполнены следующие задачи:</w:t>
      </w:r>
    </w:p>
    <w:p w:rsidR="00E67150" w:rsidRPr="00C13F19" w:rsidRDefault="00E67150" w:rsidP="00FD130B">
      <w:pPr>
        <w:spacing w:line="360" w:lineRule="auto"/>
        <w:ind w:firstLine="709"/>
        <w:jc w:val="both"/>
        <w:rPr>
          <w:noProof/>
          <w:color w:val="000000"/>
          <w:sz w:val="28"/>
        </w:rPr>
      </w:pPr>
      <w:r w:rsidRPr="00C13F19">
        <w:rPr>
          <w:noProof/>
          <w:color w:val="000000"/>
          <w:sz w:val="28"/>
        </w:rPr>
        <w:t>Определены законодательные и нормативные акты, регулирующие порядок осуществления и отражения в учете операций, связанных с сегментом аудита «материально-производственные запасы»;</w:t>
      </w:r>
    </w:p>
    <w:p w:rsidR="00E67150" w:rsidRPr="00C13F19" w:rsidRDefault="00E67150" w:rsidP="00FD130B">
      <w:pPr>
        <w:spacing w:line="360" w:lineRule="auto"/>
        <w:ind w:firstLine="709"/>
        <w:jc w:val="both"/>
        <w:rPr>
          <w:noProof/>
          <w:color w:val="000000"/>
          <w:sz w:val="28"/>
        </w:rPr>
      </w:pPr>
      <w:r w:rsidRPr="00C13F19">
        <w:rPr>
          <w:noProof/>
          <w:color w:val="000000"/>
          <w:sz w:val="28"/>
        </w:rPr>
        <w:t>Установлены источники информации, служащие для получения аудиторских доказательств;</w:t>
      </w:r>
    </w:p>
    <w:p w:rsidR="00E67150" w:rsidRPr="00C13F19" w:rsidRDefault="00E67150" w:rsidP="00FD130B">
      <w:pPr>
        <w:spacing w:line="360" w:lineRule="auto"/>
        <w:ind w:firstLine="709"/>
        <w:jc w:val="both"/>
        <w:rPr>
          <w:noProof/>
          <w:color w:val="000000"/>
          <w:sz w:val="28"/>
        </w:rPr>
      </w:pPr>
      <w:r w:rsidRPr="00C13F19">
        <w:rPr>
          <w:noProof/>
          <w:color w:val="000000"/>
          <w:sz w:val="28"/>
        </w:rPr>
        <w:t>Установлены аудиторские процедуры по существу, необходимые для получения аудиторских доказательств, определить их вид, объем, особенности применения;</w:t>
      </w:r>
    </w:p>
    <w:p w:rsidR="00E67150" w:rsidRPr="00C13F19" w:rsidRDefault="00E67150" w:rsidP="00FD130B">
      <w:pPr>
        <w:spacing w:line="360" w:lineRule="auto"/>
        <w:ind w:firstLine="709"/>
        <w:jc w:val="both"/>
        <w:rPr>
          <w:noProof/>
          <w:color w:val="000000"/>
          <w:sz w:val="28"/>
        </w:rPr>
      </w:pPr>
      <w:r w:rsidRPr="00C13F19">
        <w:rPr>
          <w:noProof/>
          <w:color w:val="000000"/>
          <w:sz w:val="28"/>
        </w:rPr>
        <w:t>Установлены аудиторские процедуры на соответствие, необходимые для подтверждения (уточнения) оценки аудиторского риска, полученной в ходе планирования, определить их вид, объем, особенности применения;</w:t>
      </w:r>
    </w:p>
    <w:p w:rsidR="00E67150" w:rsidRPr="00C13F19" w:rsidRDefault="00E67150" w:rsidP="00FD130B">
      <w:pPr>
        <w:spacing w:line="360" w:lineRule="auto"/>
        <w:ind w:firstLine="709"/>
        <w:jc w:val="both"/>
        <w:rPr>
          <w:noProof/>
          <w:color w:val="000000"/>
          <w:sz w:val="28"/>
        </w:rPr>
      </w:pPr>
      <w:r w:rsidRPr="00C13F19">
        <w:rPr>
          <w:noProof/>
          <w:color w:val="000000"/>
          <w:sz w:val="28"/>
        </w:rPr>
        <w:t>Установлены ошибки, характерные для выбранного сегмента аудита, на которые следует обратить внимание аудитора, осуществляющего проверку;</w:t>
      </w:r>
    </w:p>
    <w:p w:rsidR="00E67150" w:rsidRPr="00C13F19" w:rsidRDefault="00E67150" w:rsidP="00FD130B">
      <w:pPr>
        <w:spacing w:line="360" w:lineRule="auto"/>
        <w:ind w:firstLine="709"/>
        <w:jc w:val="both"/>
        <w:rPr>
          <w:noProof/>
          <w:color w:val="000000"/>
          <w:sz w:val="28"/>
        </w:rPr>
      </w:pPr>
      <w:r w:rsidRPr="00C13F19">
        <w:rPr>
          <w:noProof/>
          <w:color w:val="000000"/>
          <w:sz w:val="28"/>
        </w:rPr>
        <w:t xml:space="preserve">Оформлена </w:t>
      </w:r>
      <w:r w:rsidR="00B838E4" w:rsidRPr="00C13F19">
        <w:rPr>
          <w:noProof/>
          <w:color w:val="000000"/>
          <w:sz w:val="28"/>
        </w:rPr>
        <w:t>рабочая</w:t>
      </w:r>
      <w:r w:rsidRPr="00C13F19">
        <w:rPr>
          <w:noProof/>
          <w:color w:val="000000"/>
          <w:sz w:val="28"/>
        </w:rPr>
        <w:t xml:space="preserve"> программа проверки выбранного сегмента аудита в табличном виде;</w:t>
      </w:r>
    </w:p>
    <w:p w:rsidR="00E67150" w:rsidRPr="00C13F19" w:rsidRDefault="00E67150" w:rsidP="00FD130B">
      <w:pPr>
        <w:spacing w:line="360" w:lineRule="auto"/>
        <w:ind w:firstLine="709"/>
        <w:jc w:val="both"/>
        <w:rPr>
          <w:noProof/>
          <w:color w:val="000000"/>
          <w:sz w:val="28"/>
        </w:rPr>
      </w:pPr>
      <w:r w:rsidRPr="00C13F19">
        <w:rPr>
          <w:noProof/>
          <w:color w:val="000000"/>
          <w:sz w:val="28"/>
        </w:rPr>
        <w:t>Разработаны формы рабочей и отчетной документации аудитора.</w:t>
      </w:r>
    </w:p>
    <w:p w:rsidR="00660EEA" w:rsidRPr="00C13F19" w:rsidRDefault="00660EEA" w:rsidP="00FD130B">
      <w:pPr>
        <w:spacing w:line="360" w:lineRule="auto"/>
        <w:ind w:firstLine="709"/>
        <w:jc w:val="both"/>
        <w:rPr>
          <w:noProof/>
          <w:color w:val="000000"/>
          <w:sz w:val="28"/>
        </w:rPr>
      </w:pPr>
    </w:p>
    <w:p w:rsidR="00E67150" w:rsidRPr="00C13F19" w:rsidRDefault="00E67150" w:rsidP="00FD130B">
      <w:pPr>
        <w:spacing w:line="360" w:lineRule="auto"/>
        <w:ind w:firstLine="709"/>
        <w:jc w:val="both"/>
        <w:rPr>
          <w:noProof/>
          <w:color w:val="000000"/>
          <w:sz w:val="28"/>
        </w:rPr>
      </w:pPr>
      <w:r w:rsidRPr="00C13F19">
        <w:rPr>
          <w:noProof/>
          <w:color w:val="000000"/>
          <w:sz w:val="28"/>
        </w:rPr>
        <w:br w:type="page"/>
      </w:r>
      <w:bookmarkStart w:id="24" w:name="_Toc153386717"/>
      <w:bookmarkStart w:id="25" w:name="_Toc262991718"/>
      <w:r w:rsidR="00FD130B" w:rsidRPr="00C13F19">
        <w:rPr>
          <w:noProof/>
          <w:color w:val="000000"/>
          <w:sz w:val="28"/>
        </w:rPr>
        <w:t>Список использованных источников</w:t>
      </w:r>
      <w:bookmarkEnd w:id="24"/>
      <w:bookmarkEnd w:id="25"/>
    </w:p>
    <w:p w:rsidR="00E67150" w:rsidRPr="00C13F19" w:rsidRDefault="00E67150" w:rsidP="00FD130B">
      <w:pPr>
        <w:spacing w:line="360" w:lineRule="auto"/>
        <w:ind w:firstLine="709"/>
        <w:jc w:val="both"/>
        <w:rPr>
          <w:noProof/>
          <w:color w:val="000000"/>
          <w:sz w:val="28"/>
        </w:rPr>
      </w:pPr>
    </w:p>
    <w:p w:rsidR="00E67150" w:rsidRPr="00C13F19" w:rsidRDefault="00E67150" w:rsidP="00FD130B">
      <w:pPr>
        <w:numPr>
          <w:ilvl w:val="0"/>
          <w:numId w:val="31"/>
        </w:numPr>
        <w:spacing w:line="360" w:lineRule="auto"/>
        <w:ind w:left="0" w:firstLine="0"/>
        <w:jc w:val="both"/>
        <w:rPr>
          <w:noProof/>
          <w:color w:val="000000"/>
          <w:sz w:val="28"/>
        </w:rPr>
      </w:pPr>
      <w:r w:rsidRPr="00C13F19">
        <w:rPr>
          <w:noProof/>
          <w:color w:val="000000"/>
          <w:sz w:val="28"/>
        </w:rPr>
        <w:t>Федеральный закон «О бухгалтерском учете» №129-ФЗ от 21.11.1996 г.</w:t>
      </w:r>
    </w:p>
    <w:p w:rsidR="00E67150" w:rsidRPr="00C13F19" w:rsidRDefault="00E67150" w:rsidP="00FD130B">
      <w:pPr>
        <w:numPr>
          <w:ilvl w:val="0"/>
          <w:numId w:val="31"/>
        </w:numPr>
        <w:spacing w:line="360" w:lineRule="auto"/>
        <w:ind w:left="0" w:firstLine="0"/>
        <w:jc w:val="both"/>
        <w:rPr>
          <w:noProof/>
          <w:color w:val="000000"/>
          <w:sz w:val="28"/>
        </w:rPr>
      </w:pPr>
      <w:r w:rsidRPr="00C13F19">
        <w:rPr>
          <w:noProof/>
          <w:color w:val="000000"/>
          <w:sz w:val="28"/>
        </w:rPr>
        <w:t>Методические указания по бухгалтерскому учету материально-производственных запасов (приказ Минфина РФ № 119н от 28.12.2001г.)</w:t>
      </w:r>
    </w:p>
    <w:p w:rsidR="00E67150" w:rsidRPr="00C13F19" w:rsidRDefault="00E67150" w:rsidP="00FD130B">
      <w:pPr>
        <w:numPr>
          <w:ilvl w:val="0"/>
          <w:numId w:val="31"/>
        </w:numPr>
        <w:spacing w:line="360" w:lineRule="auto"/>
        <w:ind w:left="0" w:firstLine="0"/>
        <w:jc w:val="both"/>
        <w:rPr>
          <w:noProof/>
          <w:color w:val="000000"/>
          <w:sz w:val="28"/>
        </w:rPr>
      </w:pPr>
      <w:r w:rsidRPr="00C13F19">
        <w:rPr>
          <w:noProof/>
          <w:color w:val="000000"/>
          <w:sz w:val="28"/>
        </w:rPr>
        <w:t>Методические указания по бухгалтерскому учету специального инструмента, специальных приспособлений, специального оборудования и специальной одежды (приказ Минфина РФ №135н от 26.12.2002г.)</w:t>
      </w:r>
    </w:p>
    <w:p w:rsidR="00E67150" w:rsidRPr="00C13F19" w:rsidRDefault="00E67150" w:rsidP="00FD130B">
      <w:pPr>
        <w:numPr>
          <w:ilvl w:val="0"/>
          <w:numId w:val="31"/>
        </w:numPr>
        <w:spacing w:line="360" w:lineRule="auto"/>
        <w:ind w:left="0" w:firstLine="0"/>
        <w:jc w:val="both"/>
        <w:rPr>
          <w:noProof/>
          <w:color w:val="000000"/>
          <w:sz w:val="28"/>
        </w:rPr>
      </w:pPr>
      <w:r w:rsidRPr="00C13F19">
        <w:rPr>
          <w:noProof/>
          <w:color w:val="000000"/>
          <w:sz w:val="28"/>
        </w:rPr>
        <w:t>Методические указания по инвентаризации имущества и финансовых обязательств (приказ Минфина РФ №49 от 13.06.1995г.)</w:t>
      </w:r>
    </w:p>
    <w:p w:rsidR="00E67150" w:rsidRPr="00C13F19" w:rsidRDefault="00E67150" w:rsidP="00FD130B">
      <w:pPr>
        <w:numPr>
          <w:ilvl w:val="0"/>
          <w:numId w:val="31"/>
        </w:numPr>
        <w:spacing w:line="360" w:lineRule="auto"/>
        <w:ind w:left="0" w:firstLine="0"/>
        <w:jc w:val="both"/>
        <w:rPr>
          <w:noProof/>
          <w:color w:val="000000"/>
          <w:sz w:val="28"/>
        </w:rPr>
      </w:pPr>
      <w:r w:rsidRPr="00C13F19">
        <w:rPr>
          <w:noProof/>
          <w:color w:val="000000"/>
          <w:sz w:val="28"/>
        </w:rPr>
        <w:t>Перечень должностей и работ, замещаемых или выполняемых работниками, с которыми работодатель может заключить письменные договоры о полной индивидуальной или коллективной (бригадной) материальной ответственности (постановление Минтруда РФ № 85 от 31.12.2002г.)</w:t>
      </w:r>
    </w:p>
    <w:p w:rsidR="00E67150" w:rsidRPr="00C13F19" w:rsidRDefault="00E67150" w:rsidP="00FD130B">
      <w:pPr>
        <w:numPr>
          <w:ilvl w:val="0"/>
          <w:numId w:val="31"/>
        </w:numPr>
        <w:spacing w:line="360" w:lineRule="auto"/>
        <w:ind w:left="0" w:firstLine="0"/>
        <w:jc w:val="both"/>
        <w:rPr>
          <w:noProof/>
          <w:color w:val="000000"/>
          <w:sz w:val="28"/>
        </w:rPr>
      </w:pPr>
      <w:r w:rsidRPr="00C13F19">
        <w:rPr>
          <w:noProof/>
          <w:color w:val="000000"/>
          <w:sz w:val="28"/>
        </w:rPr>
        <w:t>Положение по бухгалтерскому учету "Учет материально-производственных запасов" ПБУ 5/01 (приказ Минфина РФ №25н от 15.06.1998г.)</w:t>
      </w:r>
    </w:p>
    <w:p w:rsidR="00E67150" w:rsidRPr="00C13F19" w:rsidRDefault="00E67150" w:rsidP="00FD130B">
      <w:pPr>
        <w:numPr>
          <w:ilvl w:val="0"/>
          <w:numId w:val="31"/>
        </w:numPr>
        <w:spacing w:line="360" w:lineRule="auto"/>
        <w:ind w:left="0" w:firstLine="0"/>
        <w:jc w:val="both"/>
        <w:rPr>
          <w:noProof/>
          <w:color w:val="000000"/>
          <w:sz w:val="28"/>
        </w:rPr>
      </w:pPr>
      <w:r w:rsidRPr="00C13F19">
        <w:rPr>
          <w:noProof/>
          <w:color w:val="000000"/>
          <w:sz w:val="28"/>
        </w:rPr>
        <w:t>Положение по ведению бухгалтерского учета и бухгалтерской отчетности в РФ (приказ Минфина РФ №34н от 29.07.2000 г.)</w:t>
      </w:r>
    </w:p>
    <w:p w:rsidR="00E67150" w:rsidRPr="00C13F19" w:rsidRDefault="00E67150" w:rsidP="00FD130B">
      <w:pPr>
        <w:numPr>
          <w:ilvl w:val="0"/>
          <w:numId w:val="31"/>
        </w:numPr>
        <w:spacing w:line="360" w:lineRule="auto"/>
        <w:ind w:left="0" w:firstLine="0"/>
        <w:jc w:val="both"/>
        <w:rPr>
          <w:noProof/>
          <w:color w:val="000000"/>
          <w:sz w:val="28"/>
        </w:rPr>
      </w:pPr>
      <w:r w:rsidRPr="00C13F19">
        <w:rPr>
          <w:noProof/>
          <w:color w:val="000000"/>
          <w:sz w:val="28"/>
        </w:rPr>
        <w:t>Унифицированные формы первичной учетной документации по учету торговых операций (постановление Госкомстата РФ № 132 от 25.12.1998г.)</w:t>
      </w:r>
    </w:p>
    <w:p w:rsidR="00E67150" w:rsidRPr="00C13F19" w:rsidRDefault="00E67150" w:rsidP="00FD130B">
      <w:pPr>
        <w:numPr>
          <w:ilvl w:val="0"/>
          <w:numId w:val="31"/>
        </w:numPr>
        <w:spacing w:line="360" w:lineRule="auto"/>
        <w:ind w:left="0" w:firstLine="0"/>
        <w:jc w:val="both"/>
        <w:rPr>
          <w:noProof/>
          <w:color w:val="000000"/>
          <w:sz w:val="28"/>
        </w:rPr>
      </w:pPr>
      <w:r w:rsidRPr="00C13F19">
        <w:rPr>
          <w:noProof/>
          <w:color w:val="000000"/>
          <w:sz w:val="28"/>
        </w:rPr>
        <w:t>Унифицированные формы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(постановление Госкомстата РФ № 71а от 30.01.1997г.)</w:t>
      </w:r>
    </w:p>
    <w:p w:rsidR="00E67150" w:rsidRPr="00C13F19" w:rsidRDefault="00E67150" w:rsidP="00FD130B">
      <w:pPr>
        <w:numPr>
          <w:ilvl w:val="0"/>
          <w:numId w:val="31"/>
        </w:numPr>
        <w:spacing w:line="360" w:lineRule="auto"/>
        <w:ind w:left="0" w:firstLine="0"/>
        <w:jc w:val="both"/>
        <w:rPr>
          <w:noProof/>
          <w:color w:val="000000"/>
          <w:sz w:val="28"/>
        </w:rPr>
      </w:pPr>
      <w:r w:rsidRPr="00C13F19">
        <w:rPr>
          <w:noProof/>
          <w:color w:val="000000"/>
          <w:sz w:val="28"/>
        </w:rPr>
        <w:t>Аудит: Учебник для вузов/В.И. Подольский, Г.Б. Поляк, А.А. Савин и др.; под ред. Проф. В.И. Подольского. – 2-е изд., перераб. и доп. – М.: ЮНИТИ-ДАНА, 2000. – 655 с.</w:t>
      </w:r>
    </w:p>
    <w:p w:rsidR="004E1A4A" w:rsidRPr="00C13F19" w:rsidRDefault="004E1A4A" w:rsidP="00FD130B">
      <w:pPr>
        <w:numPr>
          <w:ilvl w:val="0"/>
          <w:numId w:val="31"/>
        </w:numPr>
        <w:spacing w:line="360" w:lineRule="auto"/>
        <w:ind w:left="0" w:firstLine="0"/>
        <w:jc w:val="both"/>
        <w:rPr>
          <w:noProof/>
          <w:color w:val="000000"/>
          <w:sz w:val="28"/>
        </w:rPr>
      </w:pPr>
      <w:r w:rsidRPr="00C13F19">
        <w:rPr>
          <w:noProof/>
          <w:color w:val="000000"/>
          <w:sz w:val="28"/>
        </w:rPr>
        <w:t>Вещунова Н.Л. Бухгалтерский и налоговый учет. 3-е изд. – М.: Проспект, 2009. – 848 с.</w:t>
      </w:r>
    </w:p>
    <w:p w:rsidR="00E67150" w:rsidRPr="00C13F19" w:rsidRDefault="00E67150" w:rsidP="00FD130B">
      <w:pPr>
        <w:numPr>
          <w:ilvl w:val="0"/>
          <w:numId w:val="31"/>
        </w:numPr>
        <w:spacing w:line="360" w:lineRule="auto"/>
        <w:ind w:left="0" w:firstLine="0"/>
        <w:jc w:val="both"/>
        <w:rPr>
          <w:noProof/>
          <w:color w:val="000000"/>
          <w:sz w:val="28"/>
        </w:rPr>
      </w:pPr>
      <w:r w:rsidRPr="00C13F19">
        <w:rPr>
          <w:noProof/>
          <w:color w:val="000000"/>
          <w:sz w:val="28"/>
        </w:rPr>
        <w:t xml:space="preserve">Кочинев Ю.Ю. Аудит. </w:t>
      </w:r>
      <w:r w:rsidR="004E1A4A" w:rsidRPr="00C13F19">
        <w:rPr>
          <w:noProof/>
          <w:color w:val="000000"/>
          <w:sz w:val="28"/>
        </w:rPr>
        <w:t>5</w:t>
      </w:r>
      <w:r w:rsidRPr="00C13F19">
        <w:rPr>
          <w:noProof/>
          <w:color w:val="000000"/>
          <w:sz w:val="28"/>
        </w:rPr>
        <w:t>-е изд. – СПб.: Питер, 20</w:t>
      </w:r>
      <w:r w:rsidR="004E1A4A" w:rsidRPr="00C13F19">
        <w:rPr>
          <w:noProof/>
          <w:color w:val="000000"/>
          <w:sz w:val="28"/>
        </w:rPr>
        <w:t>10. – 448</w:t>
      </w:r>
      <w:r w:rsidRPr="00C13F19">
        <w:rPr>
          <w:noProof/>
          <w:color w:val="000000"/>
          <w:sz w:val="28"/>
        </w:rPr>
        <w:t xml:space="preserve"> с.: ил. – (Серия «Бухгалтеру и аудитору»)</w:t>
      </w:r>
    </w:p>
    <w:p w:rsidR="00024445" w:rsidRPr="00C13F19" w:rsidRDefault="00024445" w:rsidP="00FD130B">
      <w:pPr>
        <w:numPr>
          <w:ilvl w:val="0"/>
          <w:numId w:val="31"/>
        </w:numPr>
        <w:spacing w:line="360" w:lineRule="auto"/>
        <w:ind w:left="0" w:firstLine="0"/>
        <w:jc w:val="both"/>
        <w:rPr>
          <w:noProof/>
          <w:color w:val="000000"/>
          <w:sz w:val="28"/>
        </w:rPr>
      </w:pPr>
      <w:r w:rsidRPr="00C13F19">
        <w:rPr>
          <w:noProof/>
          <w:color w:val="000000"/>
          <w:sz w:val="28"/>
        </w:rPr>
        <w:t>Кочинев Ю.Ю. Аудит организаций различных видов деятельности. – СПб.: Питер, 2010. – 288 с.: ил. – (Серия «Бухгалтеру и аудитору»)</w:t>
      </w:r>
    </w:p>
    <w:bookmarkEnd w:id="6"/>
    <w:p w:rsidR="00E67150" w:rsidRPr="00C13F19" w:rsidRDefault="002B43AF" w:rsidP="00FD130B">
      <w:pPr>
        <w:spacing w:line="360" w:lineRule="auto"/>
        <w:ind w:firstLine="709"/>
        <w:jc w:val="both"/>
        <w:rPr>
          <w:noProof/>
          <w:color w:val="000000"/>
          <w:sz w:val="28"/>
        </w:rPr>
      </w:pPr>
      <w:r w:rsidRPr="00C13F19">
        <w:rPr>
          <w:noProof/>
          <w:color w:val="000000"/>
          <w:sz w:val="28"/>
        </w:rPr>
        <w:br w:type="page"/>
      </w:r>
      <w:bookmarkStart w:id="26" w:name="_Toc262991719"/>
      <w:r w:rsidR="00FD130B" w:rsidRPr="00C13F19">
        <w:rPr>
          <w:noProof/>
          <w:color w:val="000000"/>
          <w:sz w:val="28"/>
        </w:rPr>
        <w:t>Приложения</w:t>
      </w:r>
      <w:bookmarkEnd w:id="26"/>
    </w:p>
    <w:p w:rsidR="00FD130B" w:rsidRPr="00C13F19" w:rsidRDefault="00FD130B" w:rsidP="00FD130B">
      <w:pPr>
        <w:spacing w:line="360" w:lineRule="auto"/>
        <w:ind w:firstLine="709"/>
        <w:jc w:val="both"/>
        <w:rPr>
          <w:noProof/>
          <w:color w:val="000000"/>
          <w:sz w:val="28"/>
        </w:rPr>
      </w:pPr>
    </w:p>
    <w:p w:rsidR="00AF03E2" w:rsidRPr="00C13F19" w:rsidRDefault="00FD130B" w:rsidP="00FD130B">
      <w:pPr>
        <w:spacing w:line="360" w:lineRule="auto"/>
        <w:ind w:firstLine="709"/>
        <w:jc w:val="both"/>
        <w:rPr>
          <w:noProof/>
          <w:color w:val="000000"/>
          <w:sz w:val="28"/>
        </w:rPr>
      </w:pPr>
      <w:r w:rsidRPr="00C13F19">
        <w:rPr>
          <w:noProof/>
          <w:color w:val="000000"/>
          <w:sz w:val="28"/>
        </w:rPr>
        <w:t>Рабочие документы аудитора</w:t>
      </w:r>
    </w:p>
    <w:p w:rsidR="00AF03E2" w:rsidRPr="00C13F19" w:rsidRDefault="00AF03E2" w:rsidP="00FD130B">
      <w:pPr>
        <w:spacing w:line="360" w:lineRule="auto"/>
        <w:ind w:firstLine="709"/>
        <w:jc w:val="both"/>
        <w:rPr>
          <w:noProof/>
          <w:color w:val="000000"/>
          <w:sz w:val="28"/>
        </w:rPr>
      </w:pPr>
    </w:p>
    <w:p w:rsidR="00AF03E2" w:rsidRPr="00C13F19" w:rsidRDefault="00AF03E2" w:rsidP="00FD130B">
      <w:pPr>
        <w:spacing w:line="360" w:lineRule="auto"/>
        <w:ind w:firstLine="709"/>
        <w:jc w:val="both"/>
        <w:rPr>
          <w:noProof/>
          <w:color w:val="000000"/>
          <w:sz w:val="28"/>
        </w:rPr>
      </w:pPr>
      <w:r w:rsidRPr="00C13F19">
        <w:rPr>
          <w:noProof/>
          <w:color w:val="000000"/>
          <w:sz w:val="28"/>
        </w:rPr>
        <w:t>Рабочий документ РД-1</w:t>
      </w:r>
    </w:p>
    <w:p w:rsidR="00AF03E2" w:rsidRPr="00C13F19" w:rsidRDefault="00AF03E2" w:rsidP="00FD130B">
      <w:pPr>
        <w:spacing w:line="360" w:lineRule="auto"/>
        <w:ind w:firstLine="709"/>
        <w:jc w:val="both"/>
        <w:rPr>
          <w:noProof/>
          <w:color w:val="000000"/>
          <w:sz w:val="28"/>
        </w:rPr>
      </w:pPr>
      <w:r w:rsidRPr="00C13F19">
        <w:rPr>
          <w:noProof/>
          <w:color w:val="000000"/>
          <w:sz w:val="28"/>
        </w:rPr>
        <w:t>Тестирование системы внутреннего контроля</w:t>
      </w:r>
    </w:p>
    <w:tbl>
      <w:tblPr>
        <w:tblStyle w:val="af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939"/>
        <w:gridCol w:w="4814"/>
        <w:gridCol w:w="706"/>
        <w:gridCol w:w="882"/>
        <w:gridCol w:w="930"/>
        <w:gridCol w:w="1300"/>
      </w:tblGrid>
      <w:tr w:rsidR="00FD130B" w:rsidRPr="00C13F19" w:rsidTr="00FD130B">
        <w:trPr>
          <w:trHeight w:val="23"/>
        </w:trPr>
        <w:tc>
          <w:tcPr>
            <w:tcW w:w="490" w:type="pct"/>
            <w:vMerge w:val="restart"/>
          </w:tcPr>
          <w:p w:rsidR="00AF03E2" w:rsidRPr="00C13F19" w:rsidRDefault="00AF03E2" w:rsidP="00FD130B">
            <w:pPr>
              <w:spacing w:line="360" w:lineRule="auto"/>
              <w:jc w:val="both"/>
              <w:rPr>
                <w:noProof/>
                <w:color w:val="000000"/>
                <w:sz w:val="20"/>
              </w:rPr>
            </w:pPr>
            <w:r w:rsidRPr="00C13F19">
              <w:rPr>
                <w:noProof/>
                <w:color w:val="000000"/>
                <w:sz w:val="20"/>
              </w:rPr>
              <w:t>№</w:t>
            </w:r>
          </w:p>
        </w:tc>
        <w:tc>
          <w:tcPr>
            <w:tcW w:w="2515" w:type="pct"/>
            <w:vMerge w:val="restart"/>
          </w:tcPr>
          <w:p w:rsidR="00AF03E2" w:rsidRPr="00C13F19" w:rsidRDefault="00AF03E2" w:rsidP="00FD130B">
            <w:pPr>
              <w:spacing w:line="360" w:lineRule="auto"/>
              <w:jc w:val="both"/>
              <w:rPr>
                <w:noProof/>
                <w:color w:val="000000"/>
                <w:sz w:val="20"/>
              </w:rPr>
            </w:pPr>
            <w:r w:rsidRPr="00C13F19">
              <w:rPr>
                <w:noProof/>
                <w:color w:val="000000"/>
                <w:sz w:val="20"/>
              </w:rPr>
              <w:t>Направления и вопросы контроля</w:t>
            </w:r>
          </w:p>
        </w:tc>
        <w:tc>
          <w:tcPr>
            <w:tcW w:w="1316" w:type="pct"/>
            <w:gridSpan w:val="3"/>
          </w:tcPr>
          <w:p w:rsidR="00AF03E2" w:rsidRPr="00C13F19" w:rsidRDefault="00AF03E2" w:rsidP="00FD130B">
            <w:pPr>
              <w:spacing w:line="360" w:lineRule="auto"/>
              <w:jc w:val="both"/>
              <w:rPr>
                <w:noProof/>
                <w:color w:val="000000"/>
                <w:sz w:val="20"/>
              </w:rPr>
            </w:pPr>
            <w:r w:rsidRPr="00C13F19">
              <w:rPr>
                <w:noProof/>
                <w:color w:val="000000"/>
                <w:sz w:val="20"/>
              </w:rPr>
              <w:t>Ответы</w:t>
            </w:r>
          </w:p>
        </w:tc>
        <w:tc>
          <w:tcPr>
            <w:tcW w:w="679" w:type="pct"/>
            <w:vMerge w:val="restart"/>
          </w:tcPr>
          <w:p w:rsidR="00AF03E2" w:rsidRPr="00C13F19" w:rsidRDefault="00AF03E2" w:rsidP="00FD130B">
            <w:pPr>
              <w:spacing w:line="360" w:lineRule="auto"/>
              <w:jc w:val="both"/>
              <w:rPr>
                <w:noProof/>
                <w:color w:val="000000"/>
                <w:sz w:val="20"/>
              </w:rPr>
            </w:pPr>
            <w:r w:rsidRPr="00C13F19">
              <w:rPr>
                <w:noProof/>
                <w:color w:val="000000"/>
                <w:sz w:val="20"/>
              </w:rPr>
              <w:t>Прим-я</w:t>
            </w:r>
          </w:p>
        </w:tc>
      </w:tr>
      <w:tr w:rsidR="00FD130B" w:rsidRPr="00C13F19" w:rsidTr="00FD130B">
        <w:trPr>
          <w:trHeight w:val="23"/>
        </w:trPr>
        <w:tc>
          <w:tcPr>
            <w:tcW w:w="490" w:type="pct"/>
            <w:vMerge/>
          </w:tcPr>
          <w:p w:rsidR="00AF03E2" w:rsidRPr="00C13F19" w:rsidRDefault="00AF03E2" w:rsidP="00FD130B">
            <w:pPr>
              <w:spacing w:line="360" w:lineRule="auto"/>
              <w:jc w:val="both"/>
              <w:rPr>
                <w:noProof/>
                <w:color w:val="000000"/>
                <w:sz w:val="20"/>
              </w:rPr>
            </w:pPr>
          </w:p>
        </w:tc>
        <w:tc>
          <w:tcPr>
            <w:tcW w:w="2515" w:type="pct"/>
            <w:vMerge/>
          </w:tcPr>
          <w:p w:rsidR="00AF03E2" w:rsidRPr="00C13F19" w:rsidRDefault="00AF03E2" w:rsidP="00FD130B">
            <w:pPr>
              <w:spacing w:line="360" w:lineRule="auto"/>
              <w:jc w:val="both"/>
              <w:rPr>
                <w:noProof/>
                <w:color w:val="000000"/>
                <w:sz w:val="20"/>
              </w:rPr>
            </w:pPr>
          </w:p>
        </w:tc>
        <w:tc>
          <w:tcPr>
            <w:tcW w:w="369" w:type="pct"/>
          </w:tcPr>
          <w:p w:rsidR="00AF03E2" w:rsidRPr="00C13F19" w:rsidRDefault="00AF03E2" w:rsidP="00FD130B">
            <w:pPr>
              <w:spacing w:line="360" w:lineRule="auto"/>
              <w:jc w:val="both"/>
              <w:rPr>
                <w:noProof/>
                <w:color w:val="000000"/>
                <w:sz w:val="20"/>
              </w:rPr>
            </w:pPr>
            <w:r w:rsidRPr="00C13F19">
              <w:rPr>
                <w:noProof/>
                <w:color w:val="000000"/>
                <w:sz w:val="20"/>
              </w:rPr>
              <w:t>Да</w:t>
            </w:r>
          </w:p>
        </w:tc>
        <w:tc>
          <w:tcPr>
            <w:tcW w:w="461" w:type="pct"/>
          </w:tcPr>
          <w:p w:rsidR="00AF03E2" w:rsidRPr="00C13F19" w:rsidRDefault="00AF03E2" w:rsidP="00FD130B">
            <w:pPr>
              <w:spacing w:line="360" w:lineRule="auto"/>
              <w:jc w:val="both"/>
              <w:rPr>
                <w:noProof/>
                <w:color w:val="000000"/>
                <w:sz w:val="20"/>
              </w:rPr>
            </w:pPr>
            <w:r w:rsidRPr="00C13F19">
              <w:rPr>
                <w:noProof/>
                <w:color w:val="000000"/>
                <w:sz w:val="20"/>
              </w:rPr>
              <w:t>Нет</w:t>
            </w:r>
          </w:p>
        </w:tc>
        <w:tc>
          <w:tcPr>
            <w:tcW w:w="485" w:type="pct"/>
          </w:tcPr>
          <w:p w:rsidR="00AF03E2" w:rsidRPr="00C13F19" w:rsidRDefault="00AF03E2" w:rsidP="00FD130B">
            <w:pPr>
              <w:spacing w:line="360" w:lineRule="auto"/>
              <w:jc w:val="both"/>
              <w:rPr>
                <w:noProof/>
                <w:color w:val="000000"/>
                <w:sz w:val="20"/>
              </w:rPr>
            </w:pPr>
            <w:r w:rsidRPr="00C13F19">
              <w:rPr>
                <w:noProof/>
                <w:color w:val="000000"/>
                <w:sz w:val="20"/>
              </w:rPr>
              <w:t>Н/О</w:t>
            </w:r>
          </w:p>
        </w:tc>
        <w:tc>
          <w:tcPr>
            <w:tcW w:w="679" w:type="pct"/>
            <w:vMerge/>
          </w:tcPr>
          <w:p w:rsidR="00AF03E2" w:rsidRPr="00C13F19" w:rsidRDefault="00AF03E2" w:rsidP="00FD130B">
            <w:pPr>
              <w:spacing w:line="360" w:lineRule="auto"/>
              <w:jc w:val="both"/>
              <w:rPr>
                <w:noProof/>
                <w:color w:val="000000"/>
                <w:sz w:val="20"/>
              </w:rPr>
            </w:pPr>
          </w:p>
        </w:tc>
      </w:tr>
      <w:tr w:rsidR="00FD130B" w:rsidRPr="00C13F19" w:rsidTr="00FD130B">
        <w:trPr>
          <w:trHeight w:val="23"/>
        </w:trPr>
        <w:tc>
          <w:tcPr>
            <w:tcW w:w="490" w:type="pct"/>
          </w:tcPr>
          <w:p w:rsidR="00AF03E2" w:rsidRPr="00C13F19" w:rsidRDefault="00AF03E2" w:rsidP="00FD130B">
            <w:pPr>
              <w:spacing w:line="360" w:lineRule="auto"/>
              <w:jc w:val="both"/>
              <w:rPr>
                <w:noProof/>
                <w:color w:val="000000"/>
                <w:sz w:val="20"/>
              </w:rPr>
            </w:pPr>
            <w:r w:rsidRPr="00C13F19">
              <w:rPr>
                <w:noProof/>
                <w:color w:val="000000"/>
                <w:sz w:val="20"/>
              </w:rPr>
              <w:t xml:space="preserve">1.1. </w:t>
            </w:r>
          </w:p>
        </w:tc>
        <w:tc>
          <w:tcPr>
            <w:tcW w:w="2515" w:type="pct"/>
          </w:tcPr>
          <w:p w:rsidR="00AF03E2" w:rsidRPr="00C13F19" w:rsidRDefault="00AF03E2" w:rsidP="00FD130B">
            <w:pPr>
              <w:spacing w:line="360" w:lineRule="auto"/>
              <w:jc w:val="both"/>
              <w:rPr>
                <w:noProof/>
                <w:color w:val="000000"/>
                <w:sz w:val="20"/>
              </w:rPr>
            </w:pPr>
            <w:r w:rsidRPr="00C13F19">
              <w:rPr>
                <w:noProof/>
                <w:color w:val="000000"/>
                <w:sz w:val="20"/>
              </w:rPr>
              <w:t xml:space="preserve">Защищены ли помещения складов от доступа посторонних лиц? </w:t>
            </w:r>
          </w:p>
          <w:p w:rsidR="00AF03E2" w:rsidRPr="00C13F19" w:rsidRDefault="00AF03E2" w:rsidP="00FD130B">
            <w:pPr>
              <w:spacing w:line="360" w:lineRule="auto"/>
              <w:jc w:val="both"/>
              <w:rPr>
                <w:noProof/>
                <w:color w:val="000000"/>
                <w:sz w:val="20"/>
              </w:rPr>
            </w:pPr>
            <w:r w:rsidRPr="00C13F19">
              <w:rPr>
                <w:noProof/>
                <w:color w:val="000000"/>
                <w:sz w:val="20"/>
              </w:rPr>
              <w:t xml:space="preserve">Имеется ли: </w:t>
            </w:r>
          </w:p>
          <w:p w:rsidR="00AF03E2" w:rsidRPr="00C13F19" w:rsidRDefault="00AF03E2" w:rsidP="00FD130B">
            <w:pPr>
              <w:spacing w:line="360" w:lineRule="auto"/>
              <w:jc w:val="both"/>
              <w:rPr>
                <w:noProof/>
                <w:color w:val="000000"/>
                <w:sz w:val="20"/>
              </w:rPr>
            </w:pPr>
            <w:r w:rsidRPr="00C13F19">
              <w:rPr>
                <w:noProof/>
                <w:color w:val="000000"/>
                <w:sz w:val="20"/>
              </w:rPr>
              <w:t>-охрана</w:t>
            </w:r>
          </w:p>
          <w:p w:rsidR="00AF03E2" w:rsidRPr="00C13F19" w:rsidRDefault="00AF03E2" w:rsidP="00FD130B">
            <w:pPr>
              <w:spacing w:line="360" w:lineRule="auto"/>
              <w:jc w:val="both"/>
              <w:rPr>
                <w:noProof/>
                <w:color w:val="000000"/>
                <w:sz w:val="20"/>
              </w:rPr>
            </w:pPr>
            <w:r w:rsidRPr="00C13F19">
              <w:rPr>
                <w:noProof/>
                <w:color w:val="000000"/>
                <w:sz w:val="20"/>
              </w:rPr>
              <w:t>- пожарная сигнализация</w:t>
            </w:r>
          </w:p>
          <w:p w:rsidR="00AF03E2" w:rsidRPr="00C13F19" w:rsidRDefault="00AF03E2" w:rsidP="00FD130B">
            <w:pPr>
              <w:spacing w:line="360" w:lineRule="auto"/>
              <w:jc w:val="both"/>
              <w:rPr>
                <w:noProof/>
                <w:color w:val="000000"/>
                <w:sz w:val="20"/>
              </w:rPr>
            </w:pPr>
            <w:r w:rsidRPr="00C13F19">
              <w:rPr>
                <w:noProof/>
                <w:color w:val="000000"/>
                <w:sz w:val="20"/>
              </w:rPr>
              <w:t xml:space="preserve">Контролируется ли выдача и вывоз ценностей? </w:t>
            </w:r>
          </w:p>
        </w:tc>
        <w:tc>
          <w:tcPr>
            <w:tcW w:w="369"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c>
          <w:tcPr>
            <w:tcW w:w="461"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c>
          <w:tcPr>
            <w:tcW w:w="485"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c>
          <w:tcPr>
            <w:tcW w:w="679"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r>
      <w:tr w:rsidR="00FD130B" w:rsidRPr="00C13F19" w:rsidTr="00FD130B">
        <w:trPr>
          <w:trHeight w:val="23"/>
        </w:trPr>
        <w:tc>
          <w:tcPr>
            <w:tcW w:w="490" w:type="pct"/>
          </w:tcPr>
          <w:p w:rsidR="00AF03E2" w:rsidRPr="00C13F19" w:rsidRDefault="00AF03E2" w:rsidP="00FD130B">
            <w:pPr>
              <w:spacing w:line="360" w:lineRule="auto"/>
              <w:jc w:val="both"/>
              <w:rPr>
                <w:noProof/>
                <w:color w:val="000000"/>
                <w:sz w:val="20"/>
              </w:rPr>
            </w:pPr>
            <w:r w:rsidRPr="00C13F19">
              <w:rPr>
                <w:noProof/>
                <w:color w:val="000000"/>
                <w:sz w:val="20"/>
              </w:rPr>
              <w:t xml:space="preserve">1.2. </w:t>
            </w:r>
          </w:p>
        </w:tc>
        <w:tc>
          <w:tcPr>
            <w:tcW w:w="2515" w:type="pct"/>
          </w:tcPr>
          <w:p w:rsidR="00AF03E2" w:rsidRPr="00C13F19" w:rsidRDefault="00AF03E2" w:rsidP="00FD130B">
            <w:pPr>
              <w:spacing w:line="360" w:lineRule="auto"/>
              <w:jc w:val="both"/>
              <w:rPr>
                <w:noProof/>
                <w:color w:val="000000"/>
                <w:sz w:val="20"/>
              </w:rPr>
            </w:pPr>
            <w:r w:rsidRPr="00C13F19">
              <w:rPr>
                <w:noProof/>
                <w:color w:val="000000"/>
                <w:sz w:val="20"/>
              </w:rPr>
              <w:t xml:space="preserve">Проводятся ли инвентаризации материальных ценностей (обязательные, плановые, внезапные)? </w:t>
            </w:r>
          </w:p>
        </w:tc>
        <w:tc>
          <w:tcPr>
            <w:tcW w:w="369"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c>
          <w:tcPr>
            <w:tcW w:w="461"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c>
          <w:tcPr>
            <w:tcW w:w="485"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c>
          <w:tcPr>
            <w:tcW w:w="679"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r>
      <w:tr w:rsidR="00FD130B" w:rsidRPr="00C13F19" w:rsidTr="00FD130B">
        <w:trPr>
          <w:trHeight w:val="23"/>
        </w:trPr>
        <w:tc>
          <w:tcPr>
            <w:tcW w:w="490" w:type="pct"/>
          </w:tcPr>
          <w:p w:rsidR="00AF03E2" w:rsidRPr="00C13F19" w:rsidRDefault="00AF03E2" w:rsidP="00FD130B">
            <w:pPr>
              <w:spacing w:line="360" w:lineRule="auto"/>
              <w:jc w:val="both"/>
              <w:rPr>
                <w:noProof/>
                <w:color w:val="000000"/>
                <w:sz w:val="20"/>
              </w:rPr>
            </w:pPr>
            <w:r w:rsidRPr="00C13F19">
              <w:rPr>
                <w:noProof/>
                <w:color w:val="000000"/>
                <w:sz w:val="20"/>
              </w:rPr>
              <w:t xml:space="preserve">1.3. </w:t>
            </w:r>
          </w:p>
        </w:tc>
        <w:tc>
          <w:tcPr>
            <w:tcW w:w="2515" w:type="pct"/>
          </w:tcPr>
          <w:p w:rsidR="00AF03E2" w:rsidRPr="00C13F19" w:rsidRDefault="00AF03E2" w:rsidP="00FD130B">
            <w:pPr>
              <w:spacing w:line="360" w:lineRule="auto"/>
              <w:jc w:val="both"/>
              <w:rPr>
                <w:noProof/>
                <w:color w:val="000000"/>
                <w:sz w:val="20"/>
              </w:rPr>
            </w:pPr>
            <w:r w:rsidRPr="00C13F19">
              <w:rPr>
                <w:noProof/>
                <w:color w:val="000000"/>
                <w:sz w:val="20"/>
              </w:rPr>
              <w:t xml:space="preserve">Оформляются ли результаты инвентаризации соответствующими документами (инвентаризационные описи, сличительные ведомости)? </w:t>
            </w:r>
          </w:p>
        </w:tc>
        <w:tc>
          <w:tcPr>
            <w:tcW w:w="369"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c>
          <w:tcPr>
            <w:tcW w:w="461"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c>
          <w:tcPr>
            <w:tcW w:w="485"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c>
          <w:tcPr>
            <w:tcW w:w="679"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r>
      <w:tr w:rsidR="00FD130B" w:rsidRPr="00C13F19" w:rsidTr="00FD130B">
        <w:trPr>
          <w:trHeight w:val="23"/>
        </w:trPr>
        <w:tc>
          <w:tcPr>
            <w:tcW w:w="490" w:type="pct"/>
          </w:tcPr>
          <w:p w:rsidR="00AF03E2" w:rsidRPr="00C13F19" w:rsidRDefault="00AF03E2" w:rsidP="00FD130B">
            <w:pPr>
              <w:spacing w:line="360" w:lineRule="auto"/>
              <w:jc w:val="both"/>
              <w:rPr>
                <w:noProof/>
                <w:color w:val="000000"/>
                <w:sz w:val="20"/>
              </w:rPr>
            </w:pPr>
            <w:r w:rsidRPr="00C13F19">
              <w:rPr>
                <w:noProof/>
                <w:color w:val="000000"/>
                <w:sz w:val="20"/>
              </w:rPr>
              <w:t xml:space="preserve">1.4. </w:t>
            </w:r>
          </w:p>
        </w:tc>
        <w:tc>
          <w:tcPr>
            <w:tcW w:w="2515" w:type="pct"/>
          </w:tcPr>
          <w:p w:rsidR="00AF03E2" w:rsidRPr="00C13F19" w:rsidRDefault="00AF03E2" w:rsidP="00FD130B">
            <w:pPr>
              <w:spacing w:line="360" w:lineRule="auto"/>
              <w:jc w:val="both"/>
              <w:rPr>
                <w:noProof/>
                <w:color w:val="000000"/>
                <w:sz w:val="20"/>
              </w:rPr>
            </w:pPr>
            <w:r w:rsidRPr="00C13F19">
              <w:rPr>
                <w:noProof/>
                <w:color w:val="000000"/>
                <w:sz w:val="20"/>
              </w:rPr>
              <w:t xml:space="preserve">Составляются ли на дату инвентаризации отчёты материально-ответственных лиц? </w:t>
            </w:r>
          </w:p>
        </w:tc>
        <w:tc>
          <w:tcPr>
            <w:tcW w:w="369"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c>
          <w:tcPr>
            <w:tcW w:w="461"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c>
          <w:tcPr>
            <w:tcW w:w="485"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c>
          <w:tcPr>
            <w:tcW w:w="679"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r>
      <w:tr w:rsidR="00FD130B" w:rsidRPr="00C13F19" w:rsidTr="00FD130B">
        <w:trPr>
          <w:trHeight w:val="23"/>
        </w:trPr>
        <w:tc>
          <w:tcPr>
            <w:tcW w:w="490" w:type="pct"/>
          </w:tcPr>
          <w:p w:rsidR="00AF03E2" w:rsidRPr="00C13F19" w:rsidRDefault="00AF03E2" w:rsidP="00FD130B">
            <w:pPr>
              <w:spacing w:line="360" w:lineRule="auto"/>
              <w:jc w:val="both"/>
              <w:rPr>
                <w:noProof/>
                <w:color w:val="000000"/>
                <w:sz w:val="20"/>
              </w:rPr>
            </w:pPr>
            <w:r w:rsidRPr="00C13F19">
              <w:rPr>
                <w:noProof/>
                <w:color w:val="000000"/>
                <w:sz w:val="20"/>
              </w:rPr>
              <w:t xml:space="preserve">1.5. </w:t>
            </w:r>
          </w:p>
        </w:tc>
        <w:tc>
          <w:tcPr>
            <w:tcW w:w="2515" w:type="pct"/>
          </w:tcPr>
          <w:p w:rsidR="00AF03E2" w:rsidRPr="00C13F19" w:rsidRDefault="00AF03E2" w:rsidP="00FD130B">
            <w:pPr>
              <w:spacing w:line="360" w:lineRule="auto"/>
              <w:jc w:val="both"/>
              <w:rPr>
                <w:noProof/>
                <w:color w:val="000000"/>
                <w:sz w:val="20"/>
              </w:rPr>
            </w:pPr>
            <w:r w:rsidRPr="00C13F19">
              <w:rPr>
                <w:noProof/>
                <w:color w:val="000000"/>
                <w:sz w:val="20"/>
              </w:rPr>
              <w:t xml:space="preserve">Имеется ли постоянно действующая инвентаризационная комиссия? </w:t>
            </w:r>
          </w:p>
        </w:tc>
        <w:tc>
          <w:tcPr>
            <w:tcW w:w="369"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c>
          <w:tcPr>
            <w:tcW w:w="461"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c>
          <w:tcPr>
            <w:tcW w:w="485"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c>
          <w:tcPr>
            <w:tcW w:w="679"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r>
      <w:tr w:rsidR="00FD130B" w:rsidRPr="00C13F19" w:rsidTr="00FD130B">
        <w:trPr>
          <w:trHeight w:val="23"/>
        </w:trPr>
        <w:tc>
          <w:tcPr>
            <w:tcW w:w="490" w:type="pct"/>
          </w:tcPr>
          <w:p w:rsidR="00AF03E2" w:rsidRPr="00C13F19" w:rsidRDefault="00AF03E2" w:rsidP="00FD130B">
            <w:pPr>
              <w:spacing w:line="360" w:lineRule="auto"/>
              <w:jc w:val="both"/>
              <w:rPr>
                <w:noProof/>
                <w:color w:val="000000"/>
                <w:sz w:val="20"/>
              </w:rPr>
            </w:pPr>
            <w:r w:rsidRPr="00C13F19">
              <w:rPr>
                <w:noProof/>
                <w:color w:val="000000"/>
                <w:sz w:val="20"/>
              </w:rPr>
              <w:t xml:space="preserve">1.6. </w:t>
            </w:r>
          </w:p>
        </w:tc>
        <w:tc>
          <w:tcPr>
            <w:tcW w:w="2515" w:type="pct"/>
          </w:tcPr>
          <w:p w:rsidR="00AF03E2" w:rsidRPr="00C13F19" w:rsidRDefault="00AF03E2" w:rsidP="00FD130B">
            <w:pPr>
              <w:spacing w:line="360" w:lineRule="auto"/>
              <w:jc w:val="both"/>
              <w:rPr>
                <w:noProof/>
                <w:color w:val="000000"/>
                <w:sz w:val="20"/>
              </w:rPr>
            </w:pPr>
            <w:r w:rsidRPr="00C13F19">
              <w:rPr>
                <w:noProof/>
                <w:color w:val="000000"/>
                <w:sz w:val="20"/>
              </w:rPr>
              <w:t xml:space="preserve">Привлекаются ли к ответственности лица, виновные в кражах, хищениях? </w:t>
            </w:r>
          </w:p>
        </w:tc>
        <w:tc>
          <w:tcPr>
            <w:tcW w:w="369"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c>
          <w:tcPr>
            <w:tcW w:w="461"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c>
          <w:tcPr>
            <w:tcW w:w="485"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c>
          <w:tcPr>
            <w:tcW w:w="679"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r>
      <w:tr w:rsidR="00FD130B" w:rsidRPr="00C13F19" w:rsidTr="00FD130B">
        <w:trPr>
          <w:trHeight w:val="23"/>
        </w:trPr>
        <w:tc>
          <w:tcPr>
            <w:tcW w:w="490" w:type="pct"/>
          </w:tcPr>
          <w:p w:rsidR="00AF03E2" w:rsidRPr="00C13F19" w:rsidRDefault="00AF03E2" w:rsidP="00FD130B">
            <w:pPr>
              <w:spacing w:line="360" w:lineRule="auto"/>
              <w:jc w:val="both"/>
              <w:rPr>
                <w:noProof/>
                <w:color w:val="000000"/>
                <w:sz w:val="20"/>
              </w:rPr>
            </w:pPr>
            <w:r w:rsidRPr="00C13F19">
              <w:rPr>
                <w:noProof/>
                <w:color w:val="000000"/>
                <w:sz w:val="20"/>
              </w:rPr>
              <w:t xml:space="preserve">1.7. </w:t>
            </w:r>
          </w:p>
        </w:tc>
        <w:tc>
          <w:tcPr>
            <w:tcW w:w="2515" w:type="pct"/>
          </w:tcPr>
          <w:p w:rsidR="00AF03E2" w:rsidRPr="00C13F19" w:rsidRDefault="00AF03E2" w:rsidP="00FD130B">
            <w:pPr>
              <w:spacing w:line="360" w:lineRule="auto"/>
              <w:jc w:val="both"/>
              <w:rPr>
                <w:noProof/>
                <w:color w:val="000000"/>
                <w:sz w:val="20"/>
              </w:rPr>
            </w:pPr>
            <w:r w:rsidRPr="00C13F19">
              <w:rPr>
                <w:noProof/>
                <w:color w:val="000000"/>
                <w:sz w:val="20"/>
              </w:rPr>
              <w:t xml:space="preserve">Обеспечивается ли ведение сортового количественного аналитического учёта на складе? </w:t>
            </w:r>
          </w:p>
        </w:tc>
        <w:tc>
          <w:tcPr>
            <w:tcW w:w="369"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c>
          <w:tcPr>
            <w:tcW w:w="461"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c>
          <w:tcPr>
            <w:tcW w:w="485"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c>
          <w:tcPr>
            <w:tcW w:w="679"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r>
      <w:tr w:rsidR="00FD130B" w:rsidRPr="00C13F19" w:rsidTr="00FD130B">
        <w:trPr>
          <w:trHeight w:val="23"/>
        </w:trPr>
        <w:tc>
          <w:tcPr>
            <w:tcW w:w="490" w:type="pct"/>
          </w:tcPr>
          <w:p w:rsidR="00AF03E2" w:rsidRPr="00C13F19" w:rsidRDefault="00AF03E2" w:rsidP="00FD130B">
            <w:pPr>
              <w:spacing w:line="360" w:lineRule="auto"/>
              <w:jc w:val="both"/>
              <w:rPr>
                <w:noProof/>
                <w:color w:val="000000"/>
                <w:sz w:val="20"/>
              </w:rPr>
            </w:pPr>
            <w:r w:rsidRPr="00C13F19">
              <w:rPr>
                <w:noProof/>
                <w:color w:val="000000"/>
                <w:sz w:val="20"/>
              </w:rPr>
              <w:t xml:space="preserve">1.8. </w:t>
            </w:r>
          </w:p>
        </w:tc>
        <w:tc>
          <w:tcPr>
            <w:tcW w:w="2515" w:type="pct"/>
          </w:tcPr>
          <w:p w:rsidR="00AF03E2" w:rsidRPr="00C13F19" w:rsidRDefault="00AF03E2" w:rsidP="00FD130B">
            <w:pPr>
              <w:spacing w:line="360" w:lineRule="auto"/>
              <w:jc w:val="both"/>
              <w:rPr>
                <w:noProof/>
                <w:color w:val="000000"/>
                <w:sz w:val="20"/>
              </w:rPr>
            </w:pPr>
            <w:r w:rsidRPr="00C13F19">
              <w:rPr>
                <w:noProof/>
                <w:color w:val="000000"/>
                <w:sz w:val="20"/>
              </w:rPr>
              <w:t xml:space="preserve">Заключаются ли договора о материальной ответственности с кладовщиками, заведующими складами и др.? </w:t>
            </w:r>
          </w:p>
        </w:tc>
        <w:tc>
          <w:tcPr>
            <w:tcW w:w="369"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c>
          <w:tcPr>
            <w:tcW w:w="461"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c>
          <w:tcPr>
            <w:tcW w:w="485"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c>
          <w:tcPr>
            <w:tcW w:w="679"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r>
      <w:tr w:rsidR="00FD130B" w:rsidRPr="00C13F19" w:rsidTr="00FD130B">
        <w:trPr>
          <w:trHeight w:val="23"/>
        </w:trPr>
        <w:tc>
          <w:tcPr>
            <w:tcW w:w="490" w:type="pct"/>
          </w:tcPr>
          <w:p w:rsidR="00AF03E2" w:rsidRPr="00C13F19" w:rsidRDefault="00AF03E2" w:rsidP="00FD130B">
            <w:pPr>
              <w:spacing w:line="360" w:lineRule="auto"/>
              <w:jc w:val="both"/>
              <w:rPr>
                <w:noProof/>
                <w:color w:val="000000"/>
                <w:sz w:val="20"/>
              </w:rPr>
            </w:pPr>
            <w:r w:rsidRPr="00C13F19">
              <w:rPr>
                <w:noProof/>
                <w:color w:val="000000"/>
                <w:sz w:val="20"/>
              </w:rPr>
              <w:t xml:space="preserve">1.9. </w:t>
            </w:r>
          </w:p>
        </w:tc>
        <w:tc>
          <w:tcPr>
            <w:tcW w:w="2515" w:type="pct"/>
          </w:tcPr>
          <w:p w:rsidR="00AF03E2" w:rsidRPr="00C13F19" w:rsidRDefault="00AF03E2" w:rsidP="00FD130B">
            <w:pPr>
              <w:spacing w:line="360" w:lineRule="auto"/>
              <w:jc w:val="both"/>
              <w:rPr>
                <w:noProof/>
                <w:color w:val="000000"/>
                <w:sz w:val="20"/>
              </w:rPr>
            </w:pPr>
            <w:r w:rsidRPr="00C13F19">
              <w:rPr>
                <w:noProof/>
                <w:color w:val="000000"/>
                <w:sz w:val="20"/>
              </w:rPr>
              <w:t xml:space="preserve">Материальная ответственность закрепляется за лицами, которые ранее привлекались к ответственности за хищения. </w:t>
            </w:r>
          </w:p>
        </w:tc>
        <w:tc>
          <w:tcPr>
            <w:tcW w:w="369"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c>
          <w:tcPr>
            <w:tcW w:w="461"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c>
          <w:tcPr>
            <w:tcW w:w="485"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c>
          <w:tcPr>
            <w:tcW w:w="679"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r>
      <w:tr w:rsidR="00FD130B" w:rsidRPr="00C13F19" w:rsidTr="00FD130B">
        <w:trPr>
          <w:trHeight w:val="23"/>
        </w:trPr>
        <w:tc>
          <w:tcPr>
            <w:tcW w:w="490" w:type="pct"/>
          </w:tcPr>
          <w:p w:rsidR="00AF03E2" w:rsidRPr="00C13F19" w:rsidRDefault="00AF03E2" w:rsidP="00FD130B">
            <w:pPr>
              <w:spacing w:line="360" w:lineRule="auto"/>
              <w:jc w:val="both"/>
              <w:rPr>
                <w:noProof/>
                <w:color w:val="000000"/>
                <w:sz w:val="20"/>
              </w:rPr>
            </w:pPr>
            <w:r w:rsidRPr="00C13F19">
              <w:rPr>
                <w:noProof/>
                <w:color w:val="000000"/>
                <w:sz w:val="20"/>
              </w:rPr>
              <w:t xml:space="preserve">1.10 </w:t>
            </w:r>
          </w:p>
        </w:tc>
        <w:tc>
          <w:tcPr>
            <w:tcW w:w="2515" w:type="pct"/>
          </w:tcPr>
          <w:p w:rsidR="00AF03E2" w:rsidRPr="00C13F19" w:rsidRDefault="00AF03E2" w:rsidP="00FD130B">
            <w:pPr>
              <w:spacing w:line="360" w:lineRule="auto"/>
              <w:jc w:val="both"/>
              <w:rPr>
                <w:noProof/>
                <w:color w:val="000000"/>
                <w:sz w:val="20"/>
              </w:rPr>
            </w:pPr>
            <w:r w:rsidRPr="00C13F19">
              <w:rPr>
                <w:noProof/>
                <w:color w:val="000000"/>
                <w:sz w:val="20"/>
              </w:rPr>
              <w:t xml:space="preserve">Бухгалтерский учёт ведут лица, не имеющие доступа к материальным ценностям. </w:t>
            </w:r>
          </w:p>
        </w:tc>
        <w:tc>
          <w:tcPr>
            <w:tcW w:w="369"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c>
          <w:tcPr>
            <w:tcW w:w="461"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c>
          <w:tcPr>
            <w:tcW w:w="485"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c>
          <w:tcPr>
            <w:tcW w:w="679"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r>
      <w:tr w:rsidR="00FD130B" w:rsidRPr="00C13F19" w:rsidTr="00FD130B">
        <w:trPr>
          <w:trHeight w:val="23"/>
        </w:trPr>
        <w:tc>
          <w:tcPr>
            <w:tcW w:w="490" w:type="pct"/>
          </w:tcPr>
          <w:p w:rsidR="00AF03E2" w:rsidRPr="00C13F19" w:rsidRDefault="00AF03E2" w:rsidP="00FD130B">
            <w:pPr>
              <w:spacing w:line="360" w:lineRule="auto"/>
              <w:jc w:val="both"/>
              <w:rPr>
                <w:noProof/>
                <w:color w:val="000000"/>
                <w:sz w:val="20"/>
              </w:rPr>
            </w:pPr>
            <w:r w:rsidRPr="00C13F19">
              <w:rPr>
                <w:noProof/>
                <w:color w:val="000000"/>
                <w:sz w:val="20"/>
              </w:rPr>
              <w:t xml:space="preserve">1.11 </w:t>
            </w:r>
          </w:p>
        </w:tc>
        <w:tc>
          <w:tcPr>
            <w:tcW w:w="2515" w:type="pct"/>
          </w:tcPr>
          <w:p w:rsidR="00AF03E2" w:rsidRPr="00C13F19" w:rsidRDefault="00AF03E2" w:rsidP="00FD130B">
            <w:pPr>
              <w:spacing w:line="360" w:lineRule="auto"/>
              <w:jc w:val="both"/>
              <w:rPr>
                <w:noProof/>
                <w:color w:val="000000"/>
                <w:sz w:val="20"/>
              </w:rPr>
            </w:pPr>
            <w:r w:rsidRPr="00C13F19">
              <w:rPr>
                <w:noProof/>
                <w:color w:val="000000"/>
                <w:sz w:val="20"/>
              </w:rPr>
              <w:t>Разработаны ли:</w:t>
            </w:r>
          </w:p>
          <w:p w:rsidR="00AF03E2" w:rsidRPr="00C13F19" w:rsidRDefault="00AF03E2" w:rsidP="00FD130B">
            <w:pPr>
              <w:spacing w:line="360" w:lineRule="auto"/>
              <w:jc w:val="both"/>
              <w:rPr>
                <w:noProof/>
                <w:color w:val="000000"/>
                <w:sz w:val="20"/>
              </w:rPr>
            </w:pPr>
            <w:r w:rsidRPr="00C13F19">
              <w:rPr>
                <w:noProof/>
                <w:color w:val="000000"/>
                <w:sz w:val="20"/>
              </w:rPr>
              <w:t>должностные инструкции, разграничивающие обязанности и ответственность работников при осуществлении операций с товарами</w:t>
            </w:r>
          </w:p>
          <w:p w:rsidR="00AF03E2" w:rsidRPr="00C13F19" w:rsidRDefault="00AF03E2" w:rsidP="00FD130B">
            <w:pPr>
              <w:spacing w:line="360" w:lineRule="auto"/>
              <w:jc w:val="both"/>
              <w:rPr>
                <w:noProof/>
                <w:color w:val="000000"/>
                <w:sz w:val="20"/>
              </w:rPr>
            </w:pPr>
            <w:r w:rsidRPr="00C13F19">
              <w:rPr>
                <w:noProof/>
                <w:color w:val="000000"/>
                <w:sz w:val="20"/>
              </w:rPr>
              <w:t xml:space="preserve">инструкции по хранению, приёмке, отпуску товаров </w:t>
            </w:r>
          </w:p>
          <w:p w:rsidR="00AF03E2" w:rsidRPr="00C13F19" w:rsidRDefault="00AF03E2" w:rsidP="00FD130B">
            <w:pPr>
              <w:spacing w:line="360" w:lineRule="auto"/>
              <w:jc w:val="both"/>
              <w:rPr>
                <w:noProof/>
                <w:color w:val="000000"/>
                <w:sz w:val="20"/>
              </w:rPr>
            </w:pPr>
            <w:r w:rsidRPr="00C13F19">
              <w:rPr>
                <w:noProof/>
                <w:color w:val="000000"/>
                <w:sz w:val="20"/>
              </w:rPr>
              <w:t xml:space="preserve">Контролируется ли соблюдение этих инструкций? </w:t>
            </w:r>
          </w:p>
        </w:tc>
        <w:tc>
          <w:tcPr>
            <w:tcW w:w="369"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c>
          <w:tcPr>
            <w:tcW w:w="461"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c>
          <w:tcPr>
            <w:tcW w:w="485"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c>
          <w:tcPr>
            <w:tcW w:w="679"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r>
      <w:tr w:rsidR="00FD130B" w:rsidRPr="00C13F19" w:rsidTr="00FD130B">
        <w:trPr>
          <w:trHeight w:val="23"/>
        </w:trPr>
        <w:tc>
          <w:tcPr>
            <w:tcW w:w="490" w:type="pct"/>
          </w:tcPr>
          <w:p w:rsidR="00AF03E2" w:rsidRPr="00C13F19" w:rsidRDefault="00AF03E2" w:rsidP="00FD130B">
            <w:pPr>
              <w:spacing w:line="360" w:lineRule="auto"/>
              <w:jc w:val="both"/>
              <w:rPr>
                <w:noProof/>
                <w:color w:val="000000"/>
                <w:sz w:val="20"/>
              </w:rPr>
            </w:pPr>
            <w:r w:rsidRPr="00C13F19">
              <w:rPr>
                <w:noProof/>
                <w:color w:val="000000"/>
                <w:sz w:val="20"/>
              </w:rPr>
              <w:t xml:space="preserve">2.1. </w:t>
            </w:r>
          </w:p>
        </w:tc>
        <w:tc>
          <w:tcPr>
            <w:tcW w:w="2515" w:type="pct"/>
          </w:tcPr>
          <w:p w:rsidR="00AF03E2" w:rsidRPr="00C13F19" w:rsidRDefault="00AF03E2" w:rsidP="00FD130B">
            <w:pPr>
              <w:spacing w:line="360" w:lineRule="auto"/>
              <w:jc w:val="both"/>
              <w:rPr>
                <w:noProof/>
                <w:color w:val="000000"/>
                <w:sz w:val="20"/>
              </w:rPr>
            </w:pPr>
            <w:r w:rsidRPr="00C13F19">
              <w:rPr>
                <w:noProof/>
                <w:color w:val="000000"/>
                <w:sz w:val="20"/>
              </w:rPr>
              <w:t xml:space="preserve">Применяются ли унифицированные формы первичной документации? </w:t>
            </w:r>
          </w:p>
        </w:tc>
        <w:tc>
          <w:tcPr>
            <w:tcW w:w="369"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c>
          <w:tcPr>
            <w:tcW w:w="461"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c>
          <w:tcPr>
            <w:tcW w:w="485"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c>
          <w:tcPr>
            <w:tcW w:w="679"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r>
      <w:tr w:rsidR="00FD130B" w:rsidRPr="00C13F19" w:rsidTr="00FD130B">
        <w:trPr>
          <w:trHeight w:val="23"/>
        </w:trPr>
        <w:tc>
          <w:tcPr>
            <w:tcW w:w="490" w:type="pct"/>
          </w:tcPr>
          <w:p w:rsidR="00AF03E2" w:rsidRPr="00C13F19" w:rsidRDefault="00AF03E2" w:rsidP="00FD130B">
            <w:pPr>
              <w:spacing w:line="360" w:lineRule="auto"/>
              <w:jc w:val="both"/>
              <w:rPr>
                <w:noProof/>
                <w:color w:val="000000"/>
                <w:sz w:val="20"/>
              </w:rPr>
            </w:pPr>
            <w:r w:rsidRPr="00C13F19">
              <w:rPr>
                <w:noProof/>
                <w:color w:val="000000"/>
                <w:sz w:val="20"/>
              </w:rPr>
              <w:t xml:space="preserve">2.2. </w:t>
            </w:r>
          </w:p>
        </w:tc>
        <w:tc>
          <w:tcPr>
            <w:tcW w:w="2515" w:type="pct"/>
          </w:tcPr>
          <w:p w:rsidR="00AF03E2" w:rsidRPr="00C13F19" w:rsidRDefault="00AF03E2" w:rsidP="00FD130B">
            <w:pPr>
              <w:spacing w:line="360" w:lineRule="auto"/>
              <w:jc w:val="both"/>
              <w:rPr>
                <w:noProof/>
                <w:color w:val="000000"/>
                <w:sz w:val="20"/>
              </w:rPr>
            </w:pPr>
            <w:r w:rsidRPr="00C13F19">
              <w:rPr>
                <w:noProof/>
                <w:color w:val="000000"/>
                <w:sz w:val="20"/>
              </w:rPr>
              <w:t xml:space="preserve">Составляются ли приходные и расходные документы на каждую операцию? </w:t>
            </w:r>
          </w:p>
        </w:tc>
        <w:tc>
          <w:tcPr>
            <w:tcW w:w="369"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c>
          <w:tcPr>
            <w:tcW w:w="461"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c>
          <w:tcPr>
            <w:tcW w:w="485"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c>
          <w:tcPr>
            <w:tcW w:w="679"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r>
      <w:tr w:rsidR="00FD130B" w:rsidRPr="00C13F19" w:rsidTr="00FD130B">
        <w:trPr>
          <w:trHeight w:val="23"/>
        </w:trPr>
        <w:tc>
          <w:tcPr>
            <w:tcW w:w="490" w:type="pct"/>
          </w:tcPr>
          <w:p w:rsidR="00AF03E2" w:rsidRPr="00C13F19" w:rsidRDefault="00AF03E2" w:rsidP="00FD130B">
            <w:pPr>
              <w:spacing w:line="360" w:lineRule="auto"/>
              <w:jc w:val="both"/>
              <w:rPr>
                <w:noProof/>
                <w:color w:val="000000"/>
                <w:sz w:val="20"/>
              </w:rPr>
            </w:pPr>
            <w:r w:rsidRPr="00C13F19">
              <w:rPr>
                <w:noProof/>
                <w:color w:val="000000"/>
                <w:sz w:val="20"/>
              </w:rPr>
              <w:t xml:space="preserve">2.3. </w:t>
            </w:r>
          </w:p>
        </w:tc>
        <w:tc>
          <w:tcPr>
            <w:tcW w:w="2515" w:type="pct"/>
          </w:tcPr>
          <w:p w:rsidR="00AF03E2" w:rsidRPr="00C13F19" w:rsidRDefault="00AF03E2" w:rsidP="00FD130B">
            <w:pPr>
              <w:spacing w:line="360" w:lineRule="auto"/>
              <w:jc w:val="both"/>
              <w:rPr>
                <w:noProof/>
                <w:color w:val="000000"/>
                <w:sz w:val="20"/>
              </w:rPr>
            </w:pPr>
            <w:r w:rsidRPr="00C13F19">
              <w:rPr>
                <w:noProof/>
                <w:color w:val="000000"/>
                <w:sz w:val="20"/>
              </w:rPr>
              <w:t xml:space="preserve">Заполняются ли все обязательные реквизиты? </w:t>
            </w:r>
          </w:p>
        </w:tc>
        <w:tc>
          <w:tcPr>
            <w:tcW w:w="369"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c>
          <w:tcPr>
            <w:tcW w:w="461"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c>
          <w:tcPr>
            <w:tcW w:w="485"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c>
          <w:tcPr>
            <w:tcW w:w="679"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r>
      <w:tr w:rsidR="00FD130B" w:rsidRPr="00C13F19" w:rsidTr="00FD130B">
        <w:trPr>
          <w:trHeight w:val="23"/>
        </w:trPr>
        <w:tc>
          <w:tcPr>
            <w:tcW w:w="490" w:type="pct"/>
          </w:tcPr>
          <w:p w:rsidR="00AF03E2" w:rsidRPr="00C13F19" w:rsidRDefault="00AF03E2" w:rsidP="00FD130B">
            <w:pPr>
              <w:spacing w:line="360" w:lineRule="auto"/>
              <w:jc w:val="both"/>
              <w:rPr>
                <w:noProof/>
                <w:color w:val="000000"/>
                <w:sz w:val="20"/>
              </w:rPr>
            </w:pPr>
            <w:r w:rsidRPr="00C13F19">
              <w:rPr>
                <w:noProof/>
                <w:color w:val="000000"/>
                <w:sz w:val="20"/>
              </w:rPr>
              <w:t xml:space="preserve">2.4. </w:t>
            </w:r>
          </w:p>
        </w:tc>
        <w:tc>
          <w:tcPr>
            <w:tcW w:w="2515" w:type="pct"/>
          </w:tcPr>
          <w:p w:rsidR="00AF03E2" w:rsidRPr="00C13F19" w:rsidRDefault="00AF03E2" w:rsidP="00FD130B">
            <w:pPr>
              <w:spacing w:line="360" w:lineRule="auto"/>
              <w:jc w:val="both"/>
              <w:rPr>
                <w:noProof/>
                <w:color w:val="000000"/>
                <w:sz w:val="20"/>
              </w:rPr>
            </w:pPr>
            <w:r w:rsidRPr="00C13F19">
              <w:rPr>
                <w:noProof/>
                <w:color w:val="000000"/>
                <w:sz w:val="20"/>
              </w:rPr>
              <w:t xml:space="preserve">Документы составляются в день совершения операции? </w:t>
            </w:r>
          </w:p>
        </w:tc>
        <w:tc>
          <w:tcPr>
            <w:tcW w:w="369"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c>
          <w:tcPr>
            <w:tcW w:w="461"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c>
          <w:tcPr>
            <w:tcW w:w="485"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c>
          <w:tcPr>
            <w:tcW w:w="679"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r>
      <w:tr w:rsidR="00FD130B" w:rsidRPr="00C13F19" w:rsidTr="00FD130B">
        <w:trPr>
          <w:trHeight w:val="23"/>
        </w:trPr>
        <w:tc>
          <w:tcPr>
            <w:tcW w:w="490" w:type="pct"/>
          </w:tcPr>
          <w:p w:rsidR="00AF03E2" w:rsidRPr="00C13F19" w:rsidRDefault="00AF03E2" w:rsidP="00FD130B">
            <w:pPr>
              <w:spacing w:line="360" w:lineRule="auto"/>
              <w:jc w:val="both"/>
              <w:rPr>
                <w:noProof/>
                <w:color w:val="000000"/>
                <w:sz w:val="20"/>
              </w:rPr>
            </w:pPr>
            <w:r w:rsidRPr="00C13F19">
              <w:rPr>
                <w:noProof/>
                <w:color w:val="000000"/>
                <w:sz w:val="20"/>
              </w:rPr>
              <w:t xml:space="preserve">2.5. </w:t>
            </w:r>
          </w:p>
        </w:tc>
        <w:tc>
          <w:tcPr>
            <w:tcW w:w="2515" w:type="pct"/>
          </w:tcPr>
          <w:p w:rsidR="00AF03E2" w:rsidRPr="00C13F19" w:rsidRDefault="00AF03E2" w:rsidP="00FD130B">
            <w:pPr>
              <w:spacing w:line="360" w:lineRule="auto"/>
              <w:jc w:val="both"/>
              <w:rPr>
                <w:noProof/>
                <w:color w:val="000000"/>
                <w:sz w:val="20"/>
              </w:rPr>
            </w:pPr>
            <w:r w:rsidRPr="00C13F19">
              <w:rPr>
                <w:noProof/>
                <w:color w:val="000000"/>
                <w:sz w:val="20"/>
              </w:rPr>
              <w:t xml:space="preserve">Все ли машинные документы распечатываются? </w:t>
            </w:r>
          </w:p>
        </w:tc>
        <w:tc>
          <w:tcPr>
            <w:tcW w:w="369"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c>
          <w:tcPr>
            <w:tcW w:w="461"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c>
          <w:tcPr>
            <w:tcW w:w="485"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c>
          <w:tcPr>
            <w:tcW w:w="679"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r>
      <w:tr w:rsidR="00FD130B" w:rsidRPr="00C13F19" w:rsidTr="00FD130B">
        <w:trPr>
          <w:trHeight w:val="23"/>
        </w:trPr>
        <w:tc>
          <w:tcPr>
            <w:tcW w:w="490" w:type="pct"/>
          </w:tcPr>
          <w:p w:rsidR="00AF03E2" w:rsidRPr="00C13F19" w:rsidRDefault="00AF03E2" w:rsidP="00FD130B">
            <w:pPr>
              <w:spacing w:line="360" w:lineRule="auto"/>
              <w:jc w:val="both"/>
              <w:rPr>
                <w:noProof/>
                <w:color w:val="000000"/>
                <w:sz w:val="20"/>
              </w:rPr>
            </w:pPr>
            <w:r w:rsidRPr="00C13F19">
              <w:rPr>
                <w:noProof/>
                <w:color w:val="000000"/>
                <w:sz w:val="20"/>
              </w:rPr>
              <w:t xml:space="preserve">2.6. </w:t>
            </w:r>
          </w:p>
        </w:tc>
        <w:tc>
          <w:tcPr>
            <w:tcW w:w="2515" w:type="pct"/>
          </w:tcPr>
          <w:p w:rsidR="00AF03E2" w:rsidRPr="00C13F19" w:rsidRDefault="00AF03E2" w:rsidP="00FD130B">
            <w:pPr>
              <w:spacing w:line="360" w:lineRule="auto"/>
              <w:jc w:val="both"/>
              <w:rPr>
                <w:noProof/>
                <w:color w:val="000000"/>
                <w:sz w:val="20"/>
              </w:rPr>
            </w:pPr>
            <w:r w:rsidRPr="00C13F19">
              <w:rPr>
                <w:noProof/>
                <w:color w:val="000000"/>
                <w:sz w:val="20"/>
              </w:rPr>
              <w:t xml:space="preserve">Имеются ли образцы заполнения документов, образцы подписей материально ответственных лиц? </w:t>
            </w:r>
          </w:p>
        </w:tc>
        <w:tc>
          <w:tcPr>
            <w:tcW w:w="369"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c>
          <w:tcPr>
            <w:tcW w:w="461"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c>
          <w:tcPr>
            <w:tcW w:w="485"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c>
          <w:tcPr>
            <w:tcW w:w="679"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r>
      <w:tr w:rsidR="00FD130B" w:rsidRPr="00C13F19" w:rsidTr="00FD130B">
        <w:trPr>
          <w:trHeight w:val="23"/>
        </w:trPr>
        <w:tc>
          <w:tcPr>
            <w:tcW w:w="490" w:type="pct"/>
          </w:tcPr>
          <w:p w:rsidR="00AF03E2" w:rsidRPr="00C13F19" w:rsidRDefault="00AF03E2" w:rsidP="00FD130B">
            <w:pPr>
              <w:spacing w:line="360" w:lineRule="auto"/>
              <w:jc w:val="both"/>
              <w:rPr>
                <w:noProof/>
                <w:color w:val="000000"/>
                <w:sz w:val="20"/>
              </w:rPr>
            </w:pPr>
            <w:r w:rsidRPr="00C13F19">
              <w:rPr>
                <w:noProof/>
                <w:color w:val="000000"/>
                <w:sz w:val="20"/>
              </w:rPr>
              <w:t xml:space="preserve">2.7. </w:t>
            </w:r>
          </w:p>
        </w:tc>
        <w:tc>
          <w:tcPr>
            <w:tcW w:w="2515" w:type="pct"/>
          </w:tcPr>
          <w:p w:rsidR="00AF03E2" w:rsidRPr="00C13F19" w:rsidRDefault="00AF03E2" w:rsidP="00FD130B">
            <w:pPr>
              <w:spacing w:line="360" w:lineRule="auto"/>
              <w:jc w:val="both"/>
              <w:rPr>
                <w:noProof/>
                <w:color w:val="000000"/>
                <w:sz w:val="20"/>
              </w:rPr>
            </w:pPr>
            <w:r w:rsidRPr="00C13F19">
              <w:rPr>
                <w:noProof/>
                <w:color w:val="000000"/>
                <w:sz w:val="20"/>
              </w:rPr>
              <w:t xml:space="preserve">Производится ли нумерация первичных документов? </w:t>
            </w:r>
          </w:p>
        </w:tc>
        <w:tc>
          <w:tcPr>
            <w:tcW w:w="369"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c>
          <w:tcPr>
            <w:tcW w:w="461"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c>
          <w:tcPr>
            <w:tcW w:w="485"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c>
          <w:tcPr>
            <w:tcW w:w="679"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r>
      <w:tr w:rsidR="00FD130B" w:rsidRPr="00C13F19" w:rsidTr="00FD130B">
        <w:trPr>
          <w:trHeight w:val="23"/>
        </w:trPr>
        <w:tc>
          <w:tcPr>
            <w:tcW w:w="490" w:type="pct"/>
          </w:tcPr>
          <w:p w:rsidR="00AF03E2" w:rsidRPr="00C13F19" w:rsidRDefault="00AF03E2" w:rsidP="00FD130B">
            <w:pPr>
              <w:spacing w:line="360" w:lineRule="auto"/>
              <w:jc w:val="both"/>
              <w:rPr>
                <w:noProof/>
                <w:color w:val="000000"/>
                <w:sz w:val="20"/>
              </w:rPr>
            </w:pPr>
            <w:r w:rsidRPr="00C13F19">
              <w:rPr>
                <w:noProof/>
                <w:color w:val="000000"/>
                <w:sz w:val="20"/>
              </w:rPr>
              <w:t xml:space="preserve">2.8. </w:t>
            </w:r>
          </w:p>
        </w:tc>
        <w:tc>
          <w:tcPr>
            <w:tcW w:w="2515" w:type="pct"/>
          </w:tcPr>
          <w:p w:rsidR="00AF03E2" w:rsidRPr="00C13F19" w:rsidRDefault="00AF03E2" w:rsidP="00FD130B">
            <w:pPr>
              <w:spacing w:line="360" w:lineRule="auto"/>
              <w:jc w:val="both"/>
              <w:rPr>
                <w:noProof/>
                <w:color w:val="000000"/>
                <w:sz w:val="20"/>
              </w:rPr>
            </w:pPr>
            <w:r w:rsidRPr="00C13F19">
              <w:rPr>
                <w:noProof/>
                <w:color w:val="000000"/>
                <w:sz w:val="20"/>
              </w:rPr>
              <w:t xml:space="preserve">Фиксируются ли документы (счета-фактуры, доверенности) в журналах регистрации? </w:t>
            </w:r>
          </w:p>
        </w:tc>
        <w:tc>
          <w:tcPr>
            <w:tcW w:w="369"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c>
          <w:tcPr>
            <w:tcW w:w="461"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c>
          <w:tcPr>
            <w:tcW w:w="485"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c>
          <w:tcPr>
            <w:tcW w:w="679"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r>
      <w:tr w:rsidR="00FD130B" w:rsidRPr="00C13F19" w:rsidTr="00FD130B">
        <w:trPr>
          <w:trHeight w:val="23"/>
        </w:trPr>
        <w:tc>
          <w:tcPr>
            <w:tcW w:w="490" w:type="pct"/>
          </w:tcPr>
          <w:p w:rsidR="00AF03E2" w:rsidRPr="00C13F19" w:rsidRDefault="00AF03E2" w:rsidP="00FD130B">
            <w:pPr>
              <w:spacing w:line="360" w:lineRule="auto"/>
              <w:jc w:val="both"/>
              <w:rPr>
                <w:noProof/>
                <w:color w:val="000000"/>
                <w:sz w:val="20"/>
              </w:rPr>
            </w:pPr>
            <w:r w:rsidRPr="00C13F19">
              <w:rPr>
                <w:noProof/>
                <w:color w:val="000000"/>
                <w:sz w:val="20"/>
              </w:rPr>
              <w:t xml:space="preserve">2.9. </w:t>
            </w:r>
          </w:p>
        </w:tc>
        <w:tc>
          <w:tcPr>
            <w:tcW w:w="2515" w:type="pct"/>
          </w:tcPr>
          <w:p w:rsidR="00AF03E2" w:rsidRPr="00C13F19" w:rsidRDefault="00AF03E2" w:rsidP="00FD130B">
            <w:pPr>
              <w:spacing w:line="360" w:lineRule="auto"/>
              <w:jc w:val="both"/>
              <w:rPr>
                <w:noProof/>
                <w:color w:val="000000"/>
                <w:sz w:val="20"/>
              </w:rPr>
            </w:pPr>
            <w:r w:rsidRPr="00C13F19">
              <w:rPr>
                <w:noProof/>
                <w:color w:val="000000"/>
                <w:sz w:val="20"/>
              </w:rPr>
              <w:t xml:space="preserve">Производится ли проверка полноты оприходования товаров? </w:t>
            </w:r>
          </w:p>
        </w:tc>
        <w:tc>
          <w:tcPr>
            <w:tcW w:w="369"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c>
          <w:tcPr>
            <w:tcW w:w="461"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c>
          <w:tcPr>
            <w:tcW w:w="485"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c>
          <w:tcPr>
            <w:tcW w:w="679"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r>
      <w:tr w:rsidR="00FD130B" w:rsidRPr="00C13F19" w:rsidTr="00FD130B">
        <w:trPr>
          <w:trHeight w:val="23"/>
        </w:trPr>
        <w:tc>
          <w:tcPr>
            <w:tcW w:w="490" w:type="pct"/>
          </w:tcPr>
          <w:p w:rsidR="00AF03E2" w:rsidRPr="00C13F19" w:rsidRDefault="00AF03E2" w:rsidP="00FD130B">
            <w:pPr>
              <w:spacing w:line="360" w:lineRule="auto"/>
              <w:jc w:val="both"/>
              <w:rPr>
                <w:noProof/>
                <w:color w:val="000000"/>
                <w:sz w:val="20"/>
              </w:rPr>
            </w:pPr>
            <w:r w:rsidRPr="00C13F19">
              <w:rPr>
                <w:noProof/>
                <w:color w:val="000000"/>
                <w:sz w:val="20"/>
              </w:rPr>
              <w:t xml:space="preserve">2.10 </w:t>
            </w:r>
          </w:p>
        </w:tc>
        <w:tc>
          <w:tcPr>
            <w:tcW w:w="2515" w:type="pct"/>
          </w:tcPr>
          <w:p w:rsidR="00AF03E2" w:rsidRPr="00C13F19" w:rsidRDefault="00AF03E2" w:rsidP="00FD130B">
            <w:pPr>
              <w:spacing w:line="360" w:lineRule="auto"/>
              <w:jc w:val="both"/>
              <w:rPr>
                <w:noProof/>
                <w:color w:val="000000"/>
                <w:sz w:val="20"/>
              </w:rPr>
            </w:pPr>
            <w:r w:rsidRPr="00C13F19">
              <w:rPr>
                <w:noProof/>
                <w:color w:val="000000"/>
                <w:sz w:val="20"/>
              </w:rPr>
              <w:t xml:space="preserve">Выявляются ли лица, виновные в перерасходе? </w:t>
            </w:r>
          </w:p>
        </w:tc>
        <w:tc>
          <w:tcPr>
            <w:tcW w:w="369"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c>
          <w:tcPr>
            <w:tcW w:w="461"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c>
          <w:tcPr>
            <w:tcW w:w="485"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c>
          <w:tcPr>
            <w:tcW w:w="679"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r>
      <w:tr w:rsidR="00FD130B" w:rsidRPr="00C13F19" w:rsidTr="00FD130B">
        <w:trPr>
          <w:trHeight w:val="23"/>
        </w:trPr>
        <w:tc>
          <w:tcPr>
            <w:tcW w:w="490" w:type="pct"/>
          </w:tcPr>
          <w:p w:rsidR="00AF03E2" w:rsidRPr="00C13F19" w:rsidRDefault="00AF03E2" w:rsidP="00FD130B">
            <w:pPr>
              <w:spacing w:line="360" w:lineRule="auto"/>
              <w:jc w:val="both"/>
              <w:rPr>
                <w:noProof/>
                <w:color w:val="000000"/>
                <w:sz w:val="20"/>
              </w:rPr>
            </w:pPr>
            <w:r w:rsidRPr="00C13F19">
              <w:rPr>
                <w:noProof/>
                <w:color w:val="000000"/>
                <w:sz w:val="20"/>
              </w:rPr>
              <w:t xml:space="preserve">2.11 </w:t>
            </w:r>
          </w:p>
        </w:tc>
        <w:tc>
          <w:tcPr>
            <w:tcW w:w="2515" w:type="pct"/>
          </w:tcPr>
          <w:p w:rsidR="00AF03E2" w:rsidRPr="00C13F19" w:rsidRDefault="00AF03E2" w:rsidP="00FD130B">
            <w:pPr>
              <w:spacing w:line="360" w:lineRule="auto"/>
              <w:jc w:val="both"/>
              <w:rPr>
                <w:noProof/>
                <w:color w:val="000000"/>
                <w:sz w:val="20"/>
              </w:rPr>
            </w:pPr>
            <w:r w:rsidRPr="00C13F19">
              <w:rPr>
                <w:noProof/>
                <w:color w:val="000000"/>
                <w:sz w:val="20"/>
              </w:rPr>
              <w:t xml:space="preserve">Применяется ли система кодирования номенклатуры товаров? </w:t>
            </w:r>
          </w:p>
        </w:tc>
        <w:tc>
          <w:tcPr>
            <w:tcW w:w="369"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c>
          <w:tcPr>
            <w:tcW w:w="461"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c>
          <w:tcPr>
            <w:tcW w:w="485"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c>
          <w:tcPr>
            <w:tcW w:w="679"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r>
      <w:tr w:rsidR="00FD130B" w:rsidRPr="00C13F19" w:rsidTr="00FD130B">
        <w:trPr>
          <w:trHeight w:val="23"/>
        </w:trPr>
        <w:tc>
          <w:tcPr>
            <w:tcW w:w="490" w:type="pct"/>
          </w:tcPr>
          <w:p w:rsidR="00AF03E2" w:rsidRPr="00C13F19" w:rsidRDefault="00AF03E2" w:rsidP="00FD130B">
            <w:pPr>
              <w:spacing w:line="360" w:lineRule="auto"/>
              <w:jc w:val="both"/>
              <w:rPr>
                <w:noProof/>
                <w:color w:val="000000"/>
                <w:sz w:val="20"/>
              </w:rPr>
            </w:pPr>
            <w:r w:rsidRPr="00C13F19">
              <w:rPr>
                <w:noProof/>
                <w:color w:val="000000"/>
                <w:sz w:val="20"/>
              </w:rPr>
              <w:t xml:space="preserve">3.1 </w:t>
            </w:r>
          </w:p>
        </w:tc>
        <w:tc>
          <w:tcPr>
            <w:tcW w:w="2515" w:type="pct"/>
          </w:tcPr>
          <w:p w:rsidR="00AF03E2" w:rsidRPr="00C13F19" w:rsidRDefault="00AF03E2" w:rsidP="00FD130B">
            <w:pPr>
              <w:spacing w:line="360" w:lineRule="auto"/>
              <w:jc w:val="both"/>
              <w:rPr>
                <w:noProof/>
                <w:color w:val="000000"/>
                <w:sz w:val="20"/>
              </w:rPr>
            </w:pPr>
            <w:r w:rsidRPr="00C13F19">
              <w:rPr>
                <w:noProof/>
                <w:color w:val="000000"/>
                <w:sz w:val="20"/>
              </w:rPr>
              <w:t xml:space="preserve">Прикладываются ли первичные документы к отчётам материально ответственных лиц? </w:t>
            </w:r>
          </w:p>
        </w:tc>
        <w:tc>
          <w:tcPr>
            <w:tcW w:w="369"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c>
          <w:tcPr>
            <w:tcW w:w="461"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c>
          <w:tcPr>
            <w:tcW w:w="485"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c>
          <w:tcPr>
            <w:tcW w:w="679"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r>
      <w:tr w:rsidR="00FD130B" w:rsidRPr="00C13F19" w:rsidTr="00FD130B">
        <w:trPr>
          <w:trHeight w:val="23"/>
        </w:trPr>
        <w:tc>
          <w:tcPr>
            <w:tcW w:w="490" w:type="pct"/>
          </w:tcPr>
          <w:p w:rsidR="00AF03E2" w:rsidRPr="00C13F19" w:rsidRDefault="00AF03E2" w:rsidP="00FD130B">
            <w:pPr>
              <w:spacing w:line="360" w:lineRule="auto"/>
              <w:jc w:val="both"/>
              <w:rPr>
                <w:noProof/>
                <w:color w:val="000000"/>
                <w:sz w:val="20"/>
              </w:rPr>
            </w:pPr>
            <w:r w:rsidRPr="00C13F19">
              <w:rPr>
                <w:noProof/>
                <w:color w:val="000000"/>
                <w:sz w:val="20"/>
              </w:rPr>
              <w:t xml:space="preserve">3.2 </w:t>
            </w:r>
          </w:p>
        </w:tc>
        <w:tc>
          <w:tcPr>
            <w:tcW w:w="2515" w:type="pct"/>
          </w:tcPr>
          <w:p w:rsidR="00AF03E2" w:rsidRPr="00C13F19" w:rsidRDefault="00AF03E2" w:rsidP="00FD130B">
            <w:pPr>
              <w:spacing w:line="360" w:lineRule="auto"/>
              <w:jc w:val="both"/>
              <w:rPr>
                <w:noProof/>
                <w:color w:val="000000"/>
                <w:sz w:val="20"/>
              </w:rPr>
            </w:pPr>
            <w:r w:rsidRPr="00C13F19">
              <w:rPr>
                <w:noProof/>
                <w:color w:val="000000"/>
                <w:sz w:val="20"/>
              </w:rPr>
              <w:t xml:space="preserve">Сверяются ли данные этих отчётов с данными первичных документов? </w:t>
            </w:r>
          </w:p>
        </w:tc>
        <w:tc>
          <w:tcPr>
            <w:tcW w:w="369"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c>
          <w:tcPr>
            <w:tcW w:w="461"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c>
          <w:tcPr>
            <w:tcW w:w="485"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c>
          <w:tcPr>
            <w:tcW w:w="679"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r>
      <w:tr w:rsidR="00FD130B" w:rsidRPr="00C13F19" w:rsidTr="00FD130B">
        <w:trPr>
          <w:trHeight w:val="23"/>
        </w:trPr>
        <w:tc>
          <w:tcPr>
            <w:tcW w:w="490" w:type="pct"/>
          </w:tcPr>
          <w:p w:rsidR="00AF03E2" w:rsidRPr="00C13F19" w:rsidRDefault="00AF03E2" w:rsidP="00FD130B">
            <w:pPr>
              <w:spacing w:line="360" w:lineRule="auto"/>
              <w:jc w:val="both"/>
              <w:rPr>
                <w:noProof/>
                <w:color w:val="000000"/>
                <w:sz w:val="20"/>
              </w:rPr>
            </w:pPr>
            <w:r w:rsidRPr="00C13F19">
              <w:rPr>
                <w:noProof/>
                <w:color w:val="000000"/>
                <w:sz w:val="20"/>
              </w:rPr>
              <w:t xml:space="preserve">3.3 </w:t>
            </w:r>
          </w:p>
        </w:tc>
        <w:tc>
          <w:tcPr>
            <w:tcW w:w="2515" w:type="pct"/>
          </w:tcPr>
          <w:p w:rsidR="00AF03E2" w:rsidRPr="00C13F19" w:rsidRDefault="00AF03E2" w:rsidP="00FD130B">
            <w:pPr>
              <w:spacing w:line="360" w:lineRule="auto"/>
              <w:jc w:val="both"/>
              <w:rPr>
                <w:noProof/>
                <w:color w:val="000000"/>
                <w:sz w:val="20"/>
              </w:rPr>
            </w:pPr>
            <w:r w:rsidRPr="00C13F19">
              <w:rPr>
                <w:noProof/>
                <w:color w:val="000000"/>
                <w:sz w:val="20"/>
              </w:rPr>
              <w:t xml:space="preserve">Производится ли проверка отчётов на арифметическую точность? </w:t>
            </w:r>
          </w:p>
        </w:tc>
        <w:tc>
          <w:tcPr>
            <w:tcW w:w="369"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c>
          <w:tcPr>
            <w:tcW w:w="461"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c>
          <w:tcPr>
            <w:tcW w:w="485"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c>
          <w:tcPr>
            <w:tcW w:w="679"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r>
      <w:tr w:rsidR="00FD130B" w:rsidRPr="00C13F19" w:rsidTr="00FD130B">
        <w:trPr>
          <w:trHeight w:val="23"/>
        </w:trPr>
        <w:tc>
          <w:tcPr>
            <w:tcW w:w="490" w:type="pct"/>
          </w:tcPr>
          <w:p w:rsidR="00AF03E2" w:rsidRPr="00C13F19" w:rsidRDefault="00AF03E2" w:rsidP="00FD130B">
            <w:pPr>
              <w:spacing w:line="360" w:lineRule="auto"/>
              <w:jc w:val="both"/>
              <w:rPr>
                <w:noProof/>
                <w:color w:val="000000"/>
                <w:sz w:val="20"/>
              </w:rPr>
            </w:pPr>
            <w:r w:rsidRPr="00C13F19">
              <w:rPr>
                <w:noProof/>
                <w:color w:val="000000"/>
                <w:sz w:val="20"/>
              </w:rPr>
              <w:t xml:space="preserve">3.4 </w:t>
            </w:r>
          </w:p>
        </w:tc>
        <w:tc>
          <w:tcPr>
            <w:tcW w:w="2515" w:type="pct"/>
          </w:tcPr>
          <w:p w:rsidR="00AF03E2" w:rsidRPr="00C13F19" w:rsidRDefault="00AF03E2" w:rsidP="00FD130B">
            <w:pPr>
              <w:spacing w:line="360" w:lineRule="auto"/>
              <w:jc w:val="both"/>
              <w:rPr>
                <w:noProof/>
                <w:color w:val="000000"/>
                <w:sz w:val="20"/>
              </w:rPr>
            </w:pPr>
            <w:r w:rsidRPr="00C13F19">
              <w:rPr>
                <w:noProof/>
                <w:color w:val="000000"/>
                <w:sz w:val="20"/>
              </w:rPr>
              <w:t xml:space="preserve">Применяются ли программы автоматизации бухгалтерского учёта материалов? </w:t>
            </w:r>
          </w:p>
        </w:tc>
        <w:tc>
          <w:tcPr>
            <w:tcW w:w="369"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c>
          <w:tcPr>
            <w:tcW w:w="461"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c>
          <w:tcPr>
            <w:tcW w:w="485"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c>
          <w:tcPr>
            <w:tcW w:w="679"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r>
      <w:tr w:rsidR="00FD130B" w:rsidRPr="00C13F19" w:rsidTr="00FD130B">
        <w:trPr>
          <w:trHeight w:val="23"/>
        </w:trPr>
        <w:tc>
          <w:tcPr>
            <w:tcW w:w="490" w:type="pct"/>
          </w:tcPr>
          <w:p w:rsidR="00AF03E2" w:rsidRPr="00C13F19" w:rsidRDefault="00AF03E2" w:rsidP="00FD130B">
            <w:pPr>
              <w:spacing w:line="360" w:lineRule="auto"/>
              <w:jc w:val="both"/>
              <w:rPr>
                <w:noProof/>
                <w:color w:val="000000"/>
                <w:sz w:val="20"/>
              </w:rPr>
            </w:pPr>
            <w:r w:rsidRPr="00C13F19">
              <w:rPr>
                <w:noProof/>
                <w:color w:val="000000"/>
                <w:sz w:val="20"/>
              </w:rPr>
              <w:t xml:space="preserve">3.5 </w:t>
            </w:r>
          </w:p>
        </w:tc>
        <w:tc>
          <w:tcPr>
            <w:tcW w:w="2515" w:type="pct"/>
          </w:tcPr>
          <w:p w:rsidR="00AF03E2" w:rsidRPr="00C13F19" w:rsidRDefault="00AF03E2" w:rsidP="00FD130B">
            <w:pPr>
              <w:spacing w:line="360" w:lineRule="auto"/>
              <w:jc w:val="both"/>
              <w:rPr>
                <w:noProof/>
                <w:color w:val="000000"/>
                <w:sz w:val="20"/>
              </w:rPr>
            </w:pPr>
            <w:r w:rsidRPr="00C13F19">
              <w:rPr>
                <w:noProof/>
                <w:color w:val="000000"/>
                <w:sz w:val="20"/>
              </w:rPr>
              <w:t xml:space="preserve">Оговорены ли в учётной политике принципы учёта товаров (используемые счета, методы оценки и др.)? </w:t>
            </w:r>
          </w:p>
        </w:tc>
        <w:tc>
          <w:tcPr>
            <w:tcW w:w="369"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c>
          <w:tcPr>
            <w:tcW w:w="461"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c>
          <w:tcPr>
            <w:tcW w:w="485"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c>
          <w:tcPr>
            <w:tcW w:w="679"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r>
      <w:tr w:rsidR="00FD130B" w:rsidRPr="00C13F19" w:rsidTr="00FD130B">
        <w:trPr>
          <w:trHeight w:val="23"/>
        </w:trPr>
        <w:tc>
          <w:tcPr>
            <w:tcW w:w="490" w:type="pct"/>
          </w:tcPr>
          <w:p w:rsidR="00AF03E2" w:rsidRPr="00C13F19" w:rsidRDefault="00AF03E2" w:rsidP="00FD130B">
            <w:pPr>
              <w:spacing w:line="360" w:lineRule="auto"/>
              <w:jc w:val="both"/>
              <w:rPr>
                <w:noProof/>
                <w:color w:val="000000"/>
                <w:sz w:val="20"/>
              </w:rPr>
            </w:pPr>
            <w:r w:rsidRPr="00C13F19">
              <w:rPr>
                <w:noProof/>
                <w:color w:val="000000"/>
                <w:sz w:val="20"/>
              </w:rPr>
              <w:t xml:space="preserve">4.1 </w:t>
            </w:r>
          </w:p>
        </w:tc>
        <w:tc>
          <w:tcPr>
            <w:tcW w:w="2515" w:type="pct"/>
          </w:tcPr>
          <w:p w:rsidR="00AF03E2" w:rsidRPr="00C13F19" w:rsidRDefault="00AF03E2" w:rsidP="00FD130B">
            <w:pPr>
              <w:spacing w:line="360" w:lineRule="auto"/>
              <w:jc w:val="both"/>
              <w:rPr>
                <w:noProof/>
                <w:color w:val="000000"/>
                <w:sz w:val="20"/>
              </w:rPr>
            </w:pPr>
            <w:r w:rsidRPr="00C13F19">
              <w:rPr>
                <w:noProof/>
                <w:color w:val="000000"/>
                <w:sz w:val="20"/>
              </w:rPr>
              <w:t>Организовано ли в организации структурное подразделение для осуществления внутреннего контроля (отдел внутреннего контроля, ревизионная комиссия, служба внутреннего аудита и т.д.)</w:t>
            </w:r>
          </w:p>
        </w:tc>
        <w:tc>
          <w:tcPr>
            <w:tcW w:w="369"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c>
          <w:tcPr>
            <w:tcW w:w="461"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c>
          <w:tcPr>
            <w:tcW w:w="485"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c>
          <w:tcPr>
            <w:tcW w:w="679"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r>
      <w:tr w:rsidR="00FD130B" w:rsidRPr="00C13F19" w:rsidTr="00FD130B">
        <w:trPr>
          <w:trHeight w:val="23"/>
        </w:trPr>
        <w:tc>
          <w:tcPr>
            <w:tcW w:w="490" w:type="pct"/>
          </w:tcPr>
          <w:p w:rsidR="00AF03E2" w:rsidRPr="00C13F19" w:rsidRDefault="00AF03E2" w:rsidP="00FD130B">
            <w:pPr>
              <w:spacing w:line="360" w:lineRule="auto"/>
              <w:jc w:val="both"/>
              <w:rPr>
                <w:noProof/>
                <w:color w:val="000000"/>
                <w:sz w:val="20"/>
              </w:rPr>
            </w:pPr>
            <w:r w:rsidRPr="00C13F19">
              <w:rPr>
                <w:noProof/>
                <w:color w:val="000000"/>
                <w:sz w:val="20"/>
              </w:rPr>
              <w:t xml:space="preserve">4.2 </w:t>
            </w:r>
          </w:p>
        </w:tc>
        <w:tc>
          <w:tcPr>
            <w:tcW w:w="2515" w:type="pct"/>
          </w:tcPr>
          <w:p w:rsidR="00AF03E2" w:rsidRPr="00C13F19" w:rsidRDefault="00AF03E2" w:rsidP="00FD130B">
            <w:pPr>
              <w:spacing w:line="360" w:lineRule="auto"/>
              <w:jc w:val="both"/>
              <w:rPr>
                <w:noProof/>
                <w:color w:val="000000"/>
                <w:sz w:val="20"/>
              </w:rPr>
            </w:pPr>
            <w:r w:rsidRPr="00C13F19">
              <w:rPr>
                <w:noProof/>
                <w:color w:val="000000"/>
                <w:sz w:val="20"/>
              </w:rPr>
              <w:t>Существует ли утвержденное положение об отделе внутреннего контроля?</w:t>
            </w:r>
          </w:p>
        </w:tc>
        <w:tc>
          <w:tcPr>
            <w:tcW w:w="369"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c>
          <w:tcPr>
            <w:tcW w:w="461"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c>
          <w:tcPr>
            <w:tcW w:w="485"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c>
          <w:tcPr>
            <w:tcW w:w="679"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r>
      <w:tr w:rsidR="00FD130B" w:rsidRPr="00C13F19" w:rsidTr="00FD130B">
        <w:trPr>
          <w:trHeight w:val="23"/>
        </w:trPr>
        <w:tc>
          <w:tcPr>
            <w:tcW w:w="490" w:type="pct"/>
          </w:tcPr>
          <w:p w:rsidR="00AF03E2" w:rsidRPr="00C13F19" w:rsidRDefault="00AF03E2" w:rsidP="00FD130B">
            <w:pPr>
              <w:spacing w:line="360" w:lineRule="auto"/>
              <w:jc w:val="both"/>
              <w:rPr>
                <w:noProof/>
                <w:color w:val="000000"/>
                <w:sz w:val="20"/>
              </w:rPr>
            </w:pPr>
            <w:r w:rsidRPr="00C13F19">
              <w:rPr>
                <w:noProof/>
                <w:color w:val="000000"/>
                <w:sz w:val="20"/>
              </w:rPr>
              <w:t xml:space="preserve">4.3 </w:t>
            </w:r>
          </w:p>
        </w:tc>
        <w:tc>
          <w:tcPr>
            <w:tcW w:w="2515" w:type="pct"/>
          </w:tcPr>
          <w:p w:rsidR="00AF03E2" w:rsidRPr="00C13F19" w:rsidRDefault="00AF03E2" w:rsidP="00FD130B">
            <w:pPr>
              <w:spacing w:line="360" w:lineRule="auto"/>
              <w:jc w:val="both"/>
              <w:rPr>
                <w:noProof/>
                <w:color w:val="000000"/>
                <w:sz w:val="20"/>
              </w:rPr>
            </w:pPr>
            <w:r w:rsidRPr="00C13F19">
              <w:rPr>
                <w:noProof/>
                <w:color w:val="000000"/>
                <w:sz w:val="20"/>
              </w:rPr>
              <w:t>Имеется ли утвержденная программа, график проведения проверок?</w:t>
            </w:r>
          </w:p>
        </w:tc>
        <w:tc>
          <w:tcPr>
            <w:tcW w:w="369"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c>
          <w:tcPr>
            <w:tcW w:w="461"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c>
          <w:tcPr>
            <w:tcW w:w="485"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c>
          <w:tcPr>
            <w:tcW w:w="679"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r>
      <w:tr w:rsidR="00FD130B" w:rsidRPr="00C13F19" w:rsidTr="00FD130B">
        <w:trPr>
          <w:trHeight w:val="23"/>
        </w:trPr>
        <w:tc>
          <w:tcPr>
            <w:tcW w:w="490" w:type="pct"/>
          </w:tcPr>
          <w:p w:rsidR="00AF03E2" w:rsidRPr="00C13F19" w:rsidRDefault="00AF03E2" w:rsidP="00FD130B">
            <w:pPr>
              <w:spacing w:line="360" w:lineRule="auto"/>
              <w:jc w:val="both"/>
              <w:rPr>
                <w:noProof/>
                <w:color w:val="000000"/>
                <w:sz w:val="20"/>
              </w:rPr>
            </w:pPr>
            <w:r w:rsidRPr="00C13F19">
              <w:rPr>
                <w:noProof/>
                <w:color w:val="000000"/>
                <w:sz w:val="20"/>
              </w:rPr>
              <w:t xml:space="preserve">4.4 </w:t>
            </w:r>
          </w:p>
        </w:tc>
        <w:tc>
          <w:tcPr>
            <w:tcW w:w="2515" w:type="pct"/>
          </w:tcPr>
          <w:p w:rsidR="00AF03E2" w:rsidRPr="00C13F19" w:rsidRDefault="00AF03E2" w:rsidP="00FD130B">
            <w:pPr>
              <w:spacing w:line="360" w:lineRule="auto"/>
              <w:jc w:val="both"/>
              <w:rPr>
                <w:noProof/>
                <w:color w:val="000000"/>
                <w:sz w:val="20"/>
              </w:rPr>
            </w:pPr>
            <w:r w:rsidRPr="00C13F19">
              <w:rPr>
                <w:noProof/>
                <w:color w:val="000000"/>
                <w:sz w:val="20"/>
              </w:rPr>
              <w:t>Имеются ли акты и другие внутренние документы, отражающие результаты проведенных проверок?</w:t>
            </w:r>
          </w:p>
        </w:tc>
        <w:tc>
          <w:tcPr>
            <w:tcW w:w="369"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c>
          <w:tcPr>
            <w:tcW w:w="461"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c>
          <w:tcPr>
            <w:tcW w:w="485"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c>
          <w:tcPr>
            <w:tcW w:w="679"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r>
      <w:tr w:rsidR="00FD130B" w:rsidRPr="00C13F19" w:rsidTr="00FD130B">
        <w:trPr>
          <w:trHeight w:val="23"/>
        </w:trPr>
        <w:tc>
          <w:tcPr>
            <w:tcW w:w="490" w:type="pct"/>
          </w:tcPr>
          <w:p w:rsidR="00AF03E2" w:rsidRPr="00C13F19" w:rsidRDefault="00AF03E2" w:rsidP="00FD130B">
            <w:pPr>
              <w:spacing w:line="360" w:lineRule="auto"/>
              <w:jc w:val="both"/>
              <w:rPr>
                <w:noProof/>
                <w:color w:val="000000"/>
                <w:sz w:val="20"/>
              </w:rPr>
            </w:pPr>
            <w:r w:rsidRPr="00C13F19">
              <w:rPr>
                <w:noProof/>
                <w:color w:val="000000"/>
                <w:sz w:val="20"/>
              </w:rPr>
              <w:t xml:space="preserve">4.5 </w:t>
            </w:r>
          </w:p>
        </w:tc>
        <w:tc>
          <w:tcPr>
            <w:tcW w:w="2515" w:type="pct"/>
          </w:tcPr>
          <w:p w:rsidR="00AF03E2" w:rsidRPr="00C13F19" w:rsidRDefault="00AF03E2" w:rsidP="00FD130B">
            <w:pPr>
              <w:spacing w:line="360" w:lineRule="auto"/>
              <w:jc w:val="both"/>
              <w:rPr>
                <w:noProof/>
                <w:color w:val="000000"/>
                <w:sz w:val="20"/>
              </w:rPr>
            </w:pPr>
            <w:r w:rsidRPr="00C13F19">
              <w:rPr>
                <w:noProof/>
                <w:color w:val="000000"/>
                <w:sz w:val="20"/>
              </w:rPr>
              <w:t>Регулярно ли проводятся проверки и соответствует ли их периодичность утвержденным нормативным положениям по организации?</w:t>
            </w:r>
          </w:p>
        </w:tc>
        <w:tc>
          <w:tcPr>
            <w:tcW w:w="369"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c>
          <w:tcPr>
            <w:tcW w:w="461"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c>
          <w:tcPr>
            <w:tcW w:w="485"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c>
          <w:tcPr>
            <w:tcW w:w="679"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r>
      <w:tr w:rsidR="00FD130B" w:rsidRPr="00C13F19" w:rsidTr="00FD130B">
        <w:trPr>
          <w:trHeight w:val="23"/>
        </w:trPr>
        <w:tc>
          <w:tcPr>
            <w:tcW w:w="490" w:type="pct"/>
          </w:tcPr>
          <w:p w:rsidR="00AF03E2" w:rsidRPr="00C13F19" w:rsidRDefault="00AF03E2" w:rsidP="00FD130B">
            <w:pPr>
              <w:spacing w:line="360" w:lineRule="auto"/>
              <w:jc w:val="both"/>
              <w:rPr>
                <w:noProof/>
                <w:color w:val="000000"/>
                <w:sz w:val="20"/>
              </w:rPr>
            </w:pPr>
            <w:r w:rsidRPr="00C13F19">
              <w:rPr>
                <w:noProof/>
                <w:color w:val="000000"/>
                <w:sz w:val="20"/>
              </w:rPr>
              <w:t xml:space="preserve">4.6 </w:t>
            </w:r>
          </w:p>
        </w:tc>
        <w:tc>
          <w:tcPr>
            <w:tcW w:w="2515" w:type="pct"/>
          </w:tcPr>
          <w:p w:rsidR="00AF03E2" w:rsidRPr="00C13F19" w:rsidRDefault="00AF03E2" w:rsidP="00FD130B">
            <w:pPr>
              <w:spacing w:line="360" w:lineRule="auto"/>
              <w:jc w:val="both"/>
              <w:rPr>
                <w:noProof/>
                <w:color w:val="000000"/>
                <w:sz w:val="20"/>
              </w:rPr>
            </w:pPr>
            <w:r w:rsidRPr="00C13F19">
              <w:rPr>
                <w:noProof/>
                <w:color w:val="000000"/>
                <w:sz w:val="20"/>
              </w:rPr>
              <w:t>Соответствует ли уровень компетентности контролеров объемам и сложности стоящих перед системой внутреннего контроля задач?</w:t>
            </w:r>
          </w:p>
        </w:tc>
        <w:tc>
          <w:tcPr>
            <w:tcW w:w="369"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c>
          <w:tcPr>
            <w:tcW w:w="461"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c>
          <w:tcPr>
            <w:tcW w:w="485"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c>
          <w:tcPr>
            <w:tcW w:w="679" w:type="pct"/>
          </w:tcPr>
          <w:p w:rsidR="00AF03E2" w:rsidRPr="00C13F19" w:rsidRDefault="00FD130B" w:rsidP="00FD130B">
            <w:pPr>
              <w:spacing w:line="360" w:lineRule="auto"/>
              <w:jc w:val="both"/>
              <w:rPr>
                <w:noProof/>
                <w:color w:val="000000"/>
                <w:sz w:val="20"/>
              </w:rPr>
            </w:pPr>
            <w:r w:rsidRPr="00C13F19">
              <w:rPr>
                <w:noProof/>
                <w:color w:val="000000"/>
                <w:sz w:val="20"/>
              </w:rPr>
              <w:t xml:space="preserve"> </w:t>
            </w:r>
          </w:p>
        </w:tc>
      </w:tr>
      <w:tr w:rsidR="00FD130B" w:rsidRPr="00C13F19" w:rsidTr="00FD130B">
        <w:trPr>
          <w:trHeight w:val="23"/>
        </w:trPr>
        <w:tc>
          <w:tcPr>
            <w:tcW w:w="490" w:type="pct"/>
          </w:tcPr>
          <w:p w:rsidR="00AF03E2" w:rsidRPr="00C13F19" w:rsidRDefault="00AF03E2" w:rsidP="00FD130B">
            <w:pPr>
              <w:spacing w:line="360" w:lineRule="auto"/>
              <w:jc w:val="both"/>
              <w:rPr>
                <w:noProof/>
                <w:color w:val="000000"/>
                <w:sz w:val="20"/>
              </w:rPr>
            </w:pPr>
            <w:r w:rsidRPr="00C13F19">
              <w:rPr>
                <w:noProof/>
                <w:color w:val="000000"/>
                <w:sz w:val="20"/>
              </w:rPr>
              <w:t>4.7</w:t>
            </w:r>
          </w:p>
        </w:tc>
        <w:tc>
          <w:tcPr>
            <w:tcW w:w="2515" w:type="pct"/>
          </w:tcPr>
          <w:p w:rsidR="00AF03E2" w:rsidRPr="00C13F19" w:rsidRDefault="00AF03E2" w:rsidP="00FD130B">
            <w:pPr>
              <w:spacing w:line="360" w:lineRule="auto"/>
              <w:jc w:val="both"/>
              <w:rPr>
                <w:noProof/>
                <w:color w:val="000000"/>
                <w:sz w:val="20"/>
              </w:rPr>
            </w:pPr>
            <w:r w:rsidRPr="00C13F19">
              <w:rPr>
                <w:noProof/>
                <w:color w:val="000000"/>
                <w:sz w:val="20"/>
              </w:rPr>
              <w:t>Существует ли распределение обязанностей между контролерами?</w:t>
            </w:r>
          </w:p>
        </w:tc>
        <w:tc>
          <w:tcPr>
            <w:tcW w:w="369" w:type="pct"/>
          </w:tcPr>
          <w:p w:rsidR="00AF03E2" w:rsidRPr="00C13F19" w:rsidRDefault="00AF03E2" w:rsidP="00FD130B">
            <w:pPr>
              <w:spacing w:line="360" w:lineRule="auto"/>
              <w:jc w:val="both"/>
              <w:rPr>
                <w:noProof/>
                <w:color w:val="000000"/>
                <w:sz w:val="20"/>
              </w:rPr>
            </w:pPr>
          </w:p>
        </w:tc>
        <w:tc>
          <w:tcPr>
            <w:tcW w:w="461" w:type="pct"/>
          </w:tcPr>
          <w:p w:rsidR="00AF03E2" w:rsidRPr="00C13F19" w:rsidRDefault="00AF03E2" w:rsidP="00FD130B">
            <w:pPr>
              <w:spacing w:line="360" w:lineRule="auto"/>
              <w:jc w:val="both"/>
              <w:rPr>
                <w:noProof/>
                <w:color w:val="000000"/>
                <w:sz w:val="20"/>
              </w:rPr>
            </w:pPr>
          </w:p>
        </w:tc>
        <w:tc>
          <w:tcPr>
            <w:tcW w:w="485" w:type="pct"/>
          </w:tcPr>
          <w:p w:rsidR="00AF03E2" w:rsidRPr="00C13F19" w:rsidRDefault="00AF03E2" w:rsidP="00FD130B">
            <w:pPr>
              <w:spacing w:line="360" w:lineRule="auto"/>
              <w:jc w:val="both"/>
              <w:rPr>
                <w:noProof/>
                <w:color w:val="000000"/>
                <w:sz w:val="20"/>
              </w:rPr>
            </w:pPr>
          </w:p>
        </w:tc>
        <w:tc>
          <w:tcPr>
            <w:tcW w:w="679" w:type="pct"/>
          </w:tcPr>
          <w:p w:rsidR="00AF03E2" w:rsidRPr="00C13F19" w:rsidRDefault="00AF03E2" w:rsidP="00FD130B">
            <w:pPr>
              <w:spacing w:line="360" w:lineRule="auto"/>
              <w:jc w:val="both"/>
              <w:rPr>
                <w:noProof/>
                <w:color w:val="000000"/>
                <w:sz w:val="20"/>
              </w:rPr>
            </w:pPr>
          </w:p>
        </w:tc>
      </w:tr>
      <w:tr w:rsidR="00FD130B" w:rsidRPr="00C13F19" w:rsidTr="00FD130B">
        <w:trPr>
          <w:trHeight w:val="23"/>
        </w:trPr>
        <w:tc>
          <w:tcPr>
            <w:tcW w:w="490" w:type="pct"/>
          </w:tcPr>
          <w:p w:rsidR="00AF03E2" w:rsidRPr="00C13F19" w:rsidRDefault="00AF03E2" w:rsidP="00FD130B">
            <w:pPr>
              <w:spacing w:line="360" w:lineRule="auto"/>
              <w:jc w:val="both"/>
              <w:rPr>
                <w:noProof/>
                <w:color w:val="000000"/>
                <w:sz w:val="20"/>
              </w:rPr>
            </w:pPr>
            <w:r w:rsidRPr="00C13F19">
              <w:rPr>
                <w:noProof/>
                <w:color w:val="000000"/>
                <w:sz w:val="20"/>
              </w:rPr>
              <w:t>4.8</w:t>
            </w:r>
          </w:p>
        </w:tc>
        <w:tc>
          <w:tcPr>
            <w:tcW w:w="2515" w:type="pct"/>
          </w:tcPr>
          <w:p w:rsidR="00AF03E2" w:rsidRPr="00C13F19" w:rsidRDefault="00AF03E2" w:rsidP="00FD130B">
            <w:pPr>
              <w:spacing w:line="360" w:lineRule="auto"/>
              <w:jc w:val="both"/>
              <w:rPr>
                <w:noProof/>
                <w:color w:val="000000"/>
                <w:sz w:val="20"/>
              </w:rPr>
            </w:pPr>
            <w:r w:rsidRPr="00C13F19">
              <w:rPr>
                <w:noProof/>
                <w:color w:val="000000"/>
                <w:sz w:val="20"/>
              </w:rPr>
              <w:t>Оперативно ли вносятся в бухгалтерский учет изменения по результатам деятельности органов внутреннего контроля?</w:t>
            </w:r>
          </w:p>
        </w:tc>
        <w:tc>
          <w:tcPr>
            <w:tcW w:w="369" w:type="pct"/>
          </w:tcPr>
          <w:p w:rsidR="00AF03E2" w:rsidRPr="00C13F19" w:rsidRDefault="00AF03E2" w:rsidP="00FD130B">
            <w:pPr>
              <w:spacing w:line="360" w:lineRule="auto"/>
              <w:jc w:val="both"/>
              <w:rPr>
                <w:noProof/>
                <w:color w:val="000000"/>
                <w:sz w:val="20"/>
              </w:rPr>
            </w:pPr>
          </w:p>
        </w:tc>
        <w:tc>
          <w:tcPr>
            <w:tcW w:w="461" w:type="pct"/>
          </w:tcPr>
          <w:p w:rsidR="00AF03E2" w:rsidRPr="00C13F19" w:rsidRDefault="00AF03E2" w:rsidP="00FD130B">
            <w:pPr>
              <w:spacing w:line="360" w:lineRule="auto"/>
              <w:jc w:val="both"/>
              <w:rPr>
                <w:noProof/>
                <w:color w:val="000000"/>
                <w:sz w:val="20"/>
              </w:rPr>
            </w:pPr>
          </w:p>
        </w:tc>
        <w:tc>
          <w:tcPr>
            <w:tcW w:w="485" w:type="pct"/>
          </w:tcPr>
          <w:p w:rsidR="00AF03E2" w:rsidRPr="00C13F19" w:rsidRDefault="00AF03E2" w:rsidP="00FD130B">
            <w:pPr>
              <w:spacing w:line="360" w:lineRule="auto"/>
              <w:jc w:val="both"/>
              <w:rPr>
                <w:noProof/>
                <w:color w:val="000000"/>
                <w:sz w:val="20"/>
              </w:rPr>
            </w:pPr>
          </w:p>
        </w:tc>
        <w:tc>
          <w:tcPr>
            <w:tcW w:w="679" w:type="pct"/>
          </w:tcPr>
          <w:p w:rsidR="00AF03E2" w:rsidRPr="00C13F19" w:rsidRDefault="00AF03E2" w:rsidP="00FD130B">
            <w:pPr>
              <w:spacing w:line="360" w:lineRule="auto"/>
              <w:jc w:val="both"/>
              <w:rPr>
                <w:noProof/>
                <w:color w:val="000000"/>
                <w:sz w:val="20"/>
              </w:rPr>
            </w:pPr>
          </w:p>
        </w:tc>
      </w:tr>
    </w:tbl>
    <w:p w:rsidR="00AF03E2" w:rsidRPr="00C13F19" w:rsidRDefault="00AF03E2" w:rsidP="00FD130B">
      <w:pPr>
        <w:spacing w:line="360" w:lineRule="auto"/>
        <w:ind w:firstLine="709"/>
        <w:jc w:val="both"/>
        <w:rPr>
          <w:noProof/>
          <w:color w:val="000000"/>
          <w:sz w:val="28"/>
        </w:rPr>
      </w:pPr>
    </w:p>
    <w:p w:rsidR="00AF03E2" w:rsidRPr="00C13F19" w:rsidRDefault="00AF03E2" w:rsidP="00FD130B">
      <w:pPr>
        <w:spacing w:line="360" w:lineRule="auto"/>
        <w:ind w:firstLine="709"/>
        <w:jc w:val="both"/>
        <w:rPr>
          <w:noProof/>
          <w:color w:val="000000"/>
          <w:sz w:val="28"/>
        </w:rPr>
      </w:pPr>
      <w:r w:rsidRPr="00C13F19">
        <w:rPr>
          <w:noProof/>
          <w:color w:val="000000"/>
          <w:sz w:val="28"/>
        </w:rPr>
        <w:t>Оценка состояния внутреннего контроля</w:t>
      </w:r>
    </w:p>
    <w:tbl>
      <w:tblPr>
        <w:tblStyle w:val="af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051"/>
        <w:gridCol w:w="3520"/>
      </w:tblGrid>
      <w:tr w:rsidR="00C13F19" w:rsidRPr="00C13F19" w:rsidTr="00FD130B">
        <w:trPr>
          <w:trHeight w:val="23"/>
        </w:trPr>
        <w:tc>
          <w:tcPr>
            <w:tcW w:w="3161" w:type="pct"/>
          </w:tcPr>
          <w:p w:rsidR="00AF03E2" w:rsidRPr="00C13F19" w:rsidRDefault="00AF03E2" w:rsidP="00FD130B">
            <w:pPr>
              <w:spacing w:line="360" w:lineRule="auto"/>
              <w:jc w:val="both"/>
              <w:rPr>
                <w:noProof/>
                <w:color w:val="000000"/>
                <w:sz w:val="20"/>
              </w:rPr>
            </w:pPr>
            <w:r w:rsidRPr="00C13F19">
              <w:rPr>
                <w:noProof/>
                <w:color w:val="000000"/>
                <w:sz w:val="20"/>
              </w:rPr>
              <w:t>Количество ответов, характеризующих уровень организации контроля, в %</w:t>
            </w:r>
          </w:p>
        </w:tc>
        <w:tc>
          <w:tcPr>
            <w:tcW w:w="1839" w:type="pct"/>
          </w:tcPr>
          <w:p w:rsidR="00AF03E2" w:rsidRPr="00C13F19" w:rsidRDefault="00AF03E2" w:rsidP="00FD130B">
            <w:pPr>
              <w:spacing w:line="360" w:lineRule="auto"/>
              <w:jc w:val="both"/>
              <w:rPr>
                <w:noProof/>
                <w:color w:val="000000"/>
                <w:sz w:val="20"/>
              </w:rPr>
            </w:pPr>
            <w:r w:rsidRPr="00C13F19">
              <w:rPr>
                <w:noProof/>
                <w:color w:val="000000"/>
                <w:sz w:val="20"/>
              </w:rPr>
              <w:t>Оценка состояния внутреннего контроля</w:t>
            </w:r>
          </w:p>
        </w:tc>
      </w:tr>
      <w:tr w:rsidR="00AF03E2" w:rsidRPr="00C13F19" w:rsidTr="00FD130B">
        <w:trPr>
          <w:trHeight w:val="23"/>
        </w:trPr>
        <w:tc>
          <w:tcPr>
            <w:tcW w:w="3161" w:type="pct"/>
          </w:tcPr>
          <w:p w:rsidR="00AF03E2" w:rsidRPr="00C13F19" w:rsidRDefault="00AF03E2" w:rsidP="00FD130B">
            <w:pPr>
              <w:spacing w:line="360" w:lineRule="auto"/>
              <w:jc w:val="both"/>
              <w:rPr>
                <w:noProof/>
                <w:color w:val="000000"/>
                <w:sz w:val="20"/>
              </w:rPr>
            </w:pPr>
            <w:r w:rsidRPr="00C13F19">
              <w:rPr>
                <w:noProof/>
                <w:color w:val="000000"/>
                <w:sz w:val="20"/>
              </w:rPr>
              <w:t>менее 70</w:t>
            </w:r>
          </w:p>
        </w:tc>
        <w:tc>
          <w:tcPr>
            <w:tcW w:w="1839" w:type="pct"/>
          </w:tcPr>
          <w:p w:rsidR="00AF03E2" w:rsidRPr="00C13F19" w:rsidRDefault="00AF03E2" w:rsidP="00FD130B">
            <w:pPr>
              <w:spacing w:line="360" w:lineRule="auto"/>
              <w:jc w:val="both"/>
              <w:rPr>
                <w:noProof/>
                <w:color w:val="000000"/>
                <w:sz w:val="20"/>
              </w:rPr>
            </w:pPr>
            <w:r w:rsidRPr="00C13F19">
              <w:rPr>
                <w:noProof/>
                <w:color w:val="000000"/>
                <w:sz w:val="20"/>
              </w:rPr>
              <w:t>низкий уровень</w:t>
            </w:r>
          </w:p>
        </w:tc>
      </w:tr>
      <w:tr w:rsidR="00AF03E2" w:rsidRPr="00C13F19" w:rsidTr="00FD130B">
        <w:trPr>
          <w:trHeight w:val="23"/>
        </w:trPr>
        <w:tc>
          <w:tcPr>
            <w:tcW w:w="3161" w:type="pct"/>
          </w:tcPr>
          <w:p w:rsidR="00AF03E2" w:rsidRPr="00C13F19" w:rsidRDefault="00AF03E2" w:rsidP="00FD130B">
            <w:pPr>
              <w:spacing w:line="360" w:lineRule="auto"/>
              <w:jc w:val="both"/>
              <w:rPr>
                <w:noProof/>
                <w:color w:val="000000"/>
                <w:sz w:val="20"/>
              </w:rPr>
            </w:pPr>
            <w:r w:rsidRPr="00C13F19">
              <w:rPr>
                <w:noProof/>
                <w:color w:val="000000"/>
                <w:sz w:val="20"/>
              </w:rPr>
              <w:t>от 70 до 90</w:t>
            </w:r>
          </w:p>
        </w:tc>
        <w:tc>
          <w:tcPr>
            <w:tcW w:w="1839" w:type="pct"/>
          </w:tcPr>
          <w:p w:rsidR="00AF03E2" w:rsidRPr="00C13F19" w:rsidRDefault="00AF03E2" w:rsidP="00FD130B">
            <w:pPr>
              <w:spacing w:line="360" w:lineRule="auto"/>
              <w:jc w:val="both"/>
              <w:rPr>
                <w:noProof/>
                <w:color w:val="000000"/>
                <w:sz w:val="20"/>
              </w:rPr>
            </w:pPr>
            <w:r w:rsidRPr="00C13F19">
              <w:rPr>
                <w:noProof/>
                <w:color w:val="000000"/>
                <w:sz w:val="20"/>
              </w:rPr>
              <w:t>средний уровень</w:t>
            </w:r>
          </w:p>
        </w:tc>
      </w:tr>
      <w:tr w:rsidR="00AF03E2" w:rsidRPr="00C13F19" w:rsidTr="00FD130B">
        <w:trPr>
          <w:trHeight w:val="23"/>
        </w:trPr>
        <w:tc>
          <w:tcPr>
            <w:tcW w:w="3161" w:type="pct"/>
          </w:tcPr>
          <w:p w:rsidR="00AF03E2" w:rsidRPr="00C13F19" w:rsidRDefault="00AF03E2" w:rsidP="00FD130B">
            <w:pPr>
              <w:spacing w:line="360" w:lineRule="auto"/>
              <w:jc w:val="both"/>
              <w:rPr>
                <w:noProof/>
                <w:color w:val="000000"/>
                <w:sz w:val="20"/>
              </w:rPr>
            </w:pPr>
            <w:r w:rsidRPr="00C13F19">
              <w:rPr>
                <w:noProof/>
                <w:color w:val="000000"/>
                <w:sz w:val="20"/>
              </w:rPr>
              <w:t>свыше 90</w:t>
            </w:r>
          </w:p>
        </w:tc>
        <w:tc>
          <w:tcPr>
            <w:tcW w:w="1839" w:type="pct"/>
          </w:tcPr>
          <w:p w:rsidR="00AF03E2" w:rsidRPr="00C13F19" w:rsidRDefault="00AF03E2" w:rsidP="00FD130B">
            <w:pPr>
              <w:spacing w:line="360" w:lineRule="auto"/>
              <w:jc w:val="both"/>
              <w:rPr>
                <w:noProof/>
                <w:color w:val="000000"/>
                <w:sz w:val="20"/>
              </w:rPr>
            </w:pPr>
            <w:r w:rsidRPr="00C13F19">
              <w:rPr>
                <w:noProof/>
                <w:color w:val="000000"/>
                <w:sz w:val="20"/>
              </w:rPr>
              <w:t>высокий уровень</w:t>
            </w:r>
          </w:p>
        </w:tc>
      </w:tr>
    </w:tbl>
    <w:p w:rsidR="00AF03E2" w:rsidRPr="00C13F19" w:rsidRDefault="00AF03E2" w:rsidP="00FD130B">
      <w:pPr>
        <w:spacing w:line="360" w:lineRule="auto"/>
        <w:ind w:firstLine="709"/>
        <w:jc w:val="both"/>
        <w:rPr>
          <w:noProof/>
          <w:color w:val="000000"/>
          <w:sz w:val="28"/>
        </w:rPr>
      </w:pPr>
    </w:p>
    <w:p w:rsidR="00AF03E2" w:rsidRPr="00C13F19" w:rsidRDefault="00AF03E2" w:rsidP="00FD130B">
      <w:pPr>
        <w:spacing w:line="360" w:lineRule="auto"/>
        <w:ind w:firstLine="709"/>
        <w:jc w:val="both"/>
        <w:rPr>
          <w:noProof/>
          <w:color w:val="000000"/>
          <w:sz w:val="28"/>
        </w:rPr>
      </w:pPr>
      <w:r w:rsidRPr="00C13F19">
        <w:rPr>
          <w:noProof/>
          <w:color w:val="000000"/>
          <w:sz w:val="28"/>
        </w:rPr>
        <w:t>Рабочий документ РД-2</w:t>
      </w:r>
    </w:p>
    <w:p w:rsidR="00AF03E2" w:rsidRPr="00C13F19" w:rsidRDefault="00AF03E2" w:rsidP="00FD130B">
      <w:pPr>
        <w:spacing w:line="360" w:lineRule="auto"/>
        <w:ind w:firstLine="709"/>
        <w:jc w:val="both"/>
        <w:rPr>
          <w:noProof/>
          <w:color w:val="000000"/>
          <w:sz w:val="28"/>
        </w:rPr>
      </w:pPr>
      <w:r w:rsidRPr="00C13F19">
        <w:rPr>
          <w:noProof/>
          <w:color w:val="000000"/>
          <w:sz w:val="28"/>
        </w:rPr>
        <w:t>Анализ применяемого порядка приобретения товарно-материальных ценностей</w:t>
      </w:r>
    </w:p>
    <w:tbl>
      <w:tblPr>
        <w:tblStyle w:val="af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01"/>
        <w:gridCol w:w="3662"/>
        <w:gridCol w:w="1286"/>
        <w:gridCol w:w="1704"/>
        <w:gridCol w:w="2318"/>
      </w:tblGrid>
      <w:tr w:rsidR="00FD130B" w:rsidRPr="00C13F19" w:rsidTr="00FD130B">
        <w:trPr>
          <w:trHeight w:val="23"/>
        </w:trPr>
        <w:tc>
          <w:tcPr>
            <w:tcW w:w="314" w:type="pct"/>
          </w:tcPr>
          <w:p w:rsidR="00AF03E2" w:rsidRPr="00C13F19" w:rsidRDefault="00AF03E2" w:rsidP="00FD130B">
            <w:pPr>
              <w:spacing w:line="360" w:lineRule="auto"/>
              <w:jc w:val="both"/>
              <w:rPr>
                <w:noProof/>
                <w:color w:val="000000"/>
                <w:sz w:val="20"/>
              </w:rPr>
            </w:pPr>
            <w:r w:rsidRPr="00C13F19">
              <w:rPr>
                <w:noProof/>
                <w:color w:val="000000"/>
                <w:sz w:val="20"/>
              </w:rPr>
              <w:t>№ п/п</w:t>
            </w:r>
          </w:p>
        </w:tc>
        <w:tc>
          <w:tcPr>
            <w:tcW w:w="1913" w:type="pct"/>
          </w:tcPr>
          <w:p w:rsidR="00AF03E2" w:rsidRPr="00C13F19" w:rsidRDefault="00AF03E2" w:rsidP="00FD130B">
            <w:pPr>
              <w:spacing w:line="360" w:lineRule="auto"/>
              <w:jc w:val="both"/>
              <w:rPr>
                <w:noProof/>
                <w:color w:val="000000"/>
                <w:sz w:val="20"/>
              </w:rPr>
            </w:pPr>
            <w:r w:rsidRPr="00C13F19">
              <w:rPr>
                <w:noProof/>
                <w:color w:val="000000"/>
                <w:sz w:val="20"/>
              </w:rPr>
              <w:t>Вопрос</w:t>
            </w:r>
          </w:p>
        </w:tc>
        <w:tc>
          <w:tcPr>
            <w:tcW w:w="672" w:type="pct"/>
          </w:tcPr>
          <w:p w:rsidR="00AF03E2" w:rsidRPr="00C13F19" w:rsidRDefault="00AF03E2" w:rsidP="00FD130B">
            <w:pPr>
              <w:spacing w:line="360" w:lineRule="auto"/>
              <w:jc w:val="both"/>
              <w:rPr>
                <w:noProof/>
                <w:color w:val="000000"/>
                <w:sz w:val="20"/>
              </w:rPr>
            </w:pPr>
            <w:r w:rsidRPr="00C13F19">
              <w:rPr>
                <w:noProof/>
                <w:color w:val="000000"/>
                <w:sz w:val="20"/>
              </w:rPr>
              <w:t>Вариант ответа (Да/Нет)</w:t>
            </w:r>
          </w:p>
        </w:tc>
        <w:tc>
          <w:tcPr>
            <w:tcW w:w="890" w:type="pct"/>
          </w:tcPr>
          <w:p w:rsidR="00AF03E2" w:rsidRPr="00C13F19" w:rsidRDefault="00AF03E2" w:rsidP="00FD130B">
            <w:pPr>
              <w:spacing w:line="360" w:lineRule="auto"/>
              <w:jc w:val="both"/>
              <w:rPr>
                <w:noProof/>
                <w:color w:val="000000"/>
                <w:sz w:val="20"/>
              </w:rPr>
            </w:pPr>
            <w:r w:rsidRPr="00C13F19">
              <w:rPr>
                <w:noProof/>
                <w:color w:val="000000"/>
                <w:sz w:val="20"/>
              </w:rPr>
              <w:t>Примечания</w:t>
            </w:r>
          </w:p>
        </w:tc>
        <w:tc>
          <w:tcPr>
            <w:tcW w:w="1211" w:type="pct"/>
          </w:tcPr>
          <w:p w:rsidR="00AF03E2" w:rsidRPr="00C13F19" w:rsidRDefault="00AF03E2" w:rsidP="00FD130B">
            <w:pPr>
              <w:spacing w:line="360" w:lineRule="auto"/>
              <w:jc w:val="both"/>
              <w:rPr>
                <w:noProof/>
                <w:color w:val="000000"/>
                <w:sz w:val="20"/>
              </w:rPr>
            </w:pPr>
            <w:r w:rsidRPr="00C13F19">
              <w:rPr>
                <w:noProof/>
                <w:color w:val="000000"/>
                <w:sz w:val="20"/>
              </w:rPr>
              <w:t>Указание на необходимость дополнительных процедур</w:t>
            </w:r>
          </w:p>
        </w:tc>
      </w:tr>
      <w:tr w:rsidR="00FD130B" w:rsidRPr="00C13F19" w:rsidTr="00FD130B">
        <w:trPr>
          <w:trHeight w:val="23"/>
        </w:trPr>
        <w:tc>
          <w:tcPr>
            <w:tcW w:w="314" w:type="pct"/>
          </w:tcPr>
          <w:p w:rsidR="00AF03E2" w:rsidRPr="00C13F19" w:rsidRDefault="00AF03E2" w:rsidP="00FD130B">
            <w:pPr>
              <w:spacing w:line="360" w:lineRule="auto"/>
              <w:jc w:val="both"/>
              <w:rPr>
                <w:noProof/>
                <w:color w:val="000000"/>
                <w:sz w:val="20"/>
              </w:rPr>
            </w:pPr>
            <w:r w:rsidRPr="00C13F19">
              <w:rPr>
                <w:noProof/>
                <w:color w:val="000000"/>
                <w:sz w:val="20"/>
              </w:rPr>
              <w:t>1</w:t>
            </w:r>
          </w:p>
        </w:tc>
        <w:tc>
          <w:tcPr>
            <w:tcW w:w="1913" w:type="pct"/>
          </w:tcPr>
          <w:p w:rsidR="00AF03E2" w:rsidRPr="00C13F19" w:rsidRDefault="00AF03E2" w:rsidP="00FD130B">
            <w:pPr>
              <w:spacing w:line="360" w:lineRule="auto"/>
              <w:jc w:val="both"/>
              <w:rPr>
                <w:noProof/>
                <w:color w:val="000000"/>
                <w:sz w:val="20"/>
              </w:rPr>
            </w:pPr>
            <w:r w:rsidRPr="00C13F19">
              <w:rPr>
                <w:noProof/>
                <w:color w:val="000000"/>
                <w:sz w:val="20"/>
              </w:rPr>
              <w:t>Разработан ли и применяется номенклатура-ценник</w:t>
            </w:r>
          </w:p>
        </w:tc>
        <w:tc>
          <w:tcPr>
            <w:tcW w:w="672" w:type="pct"/>
          </w:tcPr>
          <w:p w:rsidR="00AF03E2" w:rsidRPr="00C13F19" w:rsidRDefault="00AF03E2" w:rsidP="00FD130B">
            <w:pPr>
              <w:spacing w:line="360" w:lineRule="auto"/>
              <w:jc w:val="both"/>
              <w:rPr>
                <w:noProof/>
                <w:color w:val="000000"/>
                <w:sz w:val="20"/>
              </w:rPr>
            </w:pPr>
          </w:p>
        </w:tc>
        <w:tc>
          <w:tcPr>
            <w:tcW w:w="890" w:type="pct"/>
          </w:tcPr>
          <w:p w:rsidR="00AF03E2" w:rsidRPr="00C13F19" w:rsidRDefault="00AF03E2" w:rsidP="00FD130B">
            <w:pPr>
              <w:spacing w:line="360" w:lineRule="auto"/>
              <w:jc w:val="both"/>
              <w:rPr>
                <w:noProof/>
                <w:color w:val="000000"/>
                <w:sz w:val="20"/>
              </w:rPr>
            </w:pPr>
          </w:p>
        </w:tc>
        <w:tc>
          <w:tcPr>
            <w:tcW w:w="1211" w:type="pct"/>
          </w:tcPr>
          <w:p w:rsidR="00AF03E2" w:rsidRPr="00C13F19" w:rsidRDefault="00AF03E2" w:rsidP="00FD130B">
            <w:pPr>
              <w:spacing w:line="360" w:lineRule="auto"/>
              <w:jc w:val="both"/>
              <w:rPr>
                <w:noProof/>
                <w:color w:val="000000"/>
                <w:sz w:val="20"/>
              </w:rPr>
            </w:pPr>
          </w:p>
        </w:tc>
      </w:tr>
      <w:tr w:rsidR="00FD130B" w:rsidRPr="00C13F19" w:rsidTr="00FD130B">
        <w:trPr>
          <w:trHeight w:val="23"/>
        </w:trPr>
        <w:tc>
          <w:tcPr>
            <w:tcW w:w="314" w:type="pct"/>
          </w:tcPr>
          <w:p w:rsidR="00AF03E2" w:rsidRPr="00C13F19" w:rsidRDefault="00AF03E2" w:rsidP="00FD130B">
            <w:pPr>
              <w:spacing w:line="360" w:lineRule="auto"/>
              <w:jc w:val="both"/>
              <w:rPr>
                <w:noProof/>
                <w:color w:val="000000"/>
                <w:sz w:val="20"/>
              </w:rPr>
            </w:pPr>
            <w:r w:rsidRPr="00C13F19">
              <w:rPr>
                <w:noProof/>
                <w:color w:val="000000"/>
                <w:sz w:val="20"/>
              </w:rPr>
              <w:t>2</w:t>
            </w:r>
          </w:p>
        </w:tc>
        <w:tc>
          <w:tcPr>
            <w:tcW w:w="1913" w:type="pct"/>
          </w:tcPr>
          <w:p w:rsidR="00AF03E2" w:rsidRPr="00C13F19" w:rsidRDefault="00AF03E2" w:rsidP="00FD130B">
            <w:pPr>
              <w:spacing w:line="360" w:lineRule="auto"/>
              <w:jc w:val="both"/>
              <w:rPr>
                <w:noProof/>
                <w:color w:val="000000"/>
                <w:sz w:val="20"/>
              </w:rPr>
            </w:pPr>
            <w:r w:rsidRPr="00C13F19">
              <w:rPr>
                <w:noProof/>
                <w:color w:val="000000"/>
                <w:sz w:val="20"/>
              </w:rPr>
              <w:t>Нет ли расхождений в расчетных, сопроводительных документах и фактически поступивших ТМЦ</w:t>
            </w:r>
          </w:p>
        </w:tc>
        <w:tc>
          <w:tcPr>
            <w:tcW w:w="672" w:type="pct"/>
          </w:tcPr>
          <w:p w:rsidR="00AF03E2" w:rsidRPr="00C13F19" w:rsidRDefault="00AF03E2" w:rsidP="00FD130B">
            <w:pPr>
              <w:spacing w:line="360" w:lineRule="auto"/>
              <w:jc w:val="both"/>
              <w:rPr>
                <w:noProof/>
                <w:color w:val="000000"/>
                <w:sz w:val="20"/>
              </w:rPr>
            </w:pPr>
          </w:p>
        </w:tc>
        <w:tc>
          <w:tcPr>
            <w:tcW w:w="890" w:type="pct"/>
          </w:tcPr>
          <w:p w:rsidR="00AF03E2" w:rsidRPr="00C13F19" w:rsidRDefault="00AF03E2" w:rsidP="00FD130B">
            <w:pPr>
              <w:spacing w:line="360" w:lineRule="auto"/>
              <w:jc w:val="both"/>
              <w:rPr>
                <w:noProof/>
                <w:color w:val="000000"/>
                <w:sz w:val="20"/>
              </w:rPr>
            </w:pPr>
          </w:p>
        </w:tc>
        <w:tc>
          <w:tcPr>
            <w:tcW w:w="1211" w:type="pct"/>
          </w:tcPr>
          <w:p w:rsidR="00AF03E2" w:rsidRPr="00C13F19" w:rsidRDefault="00AF03E2" w:rsidP="00FD130B">
            <w:pPr>
              <w:spacing w:line="360" w:lineRule="auto"/>
              <w:jc w:val="both"/>
              <w:rPr>
                <w:noProof/>
                <w:color w:val="000000"/>
                <w:sz w:val="20"/>
              </w:rPr>
            </w:pPr>
          </w:p>
        </w:tc>
      </w:tr>
      <w:tr w:rsidR="00FD130B" w:rsidRPr="00C13F19" w:rsidTr="00FD130B">
        <w:trPr>
          <w:trHeight w:val="23"/>
        </w:trPr>
        <w:tc>
          <w:tcPr>
            <w:tcW w:w="314" w:type="pct"/>
          </w:tcPr>
          <w:p w:rsidR="00AF03E2" w:rsidRPr="00C13F19" w:rsidRDefault="00AF03E2" w:rsidP="00FD130B">
            <w:pPr>
              <w:spacing w:line="360" w:lineRule="auto"/>
              <w:jc w:val="both"/>
              <w:rPr>
                <w:noProof/>
                <w:color w:val="000000"/>
                <w:sz w:val="20"/>
              </w:rPr>
            </w:pPr>
            <w:r w:rsidRPr="00C13F19">
              <w:rPr>
                <w:noProof/>
                <w:color w:val="000000"/>
                <w:sz w:val="20"/>
              </w:rPr>
              <w:t>3</w:t>
            </w:r>
          </w:p>
        </w:tc>
        <w:tc>
          <w:tcPr>
            <w:tcW w:w="1913" w:type="pct"/>
          </w:tcPr>
          <w:p w:rsidR="00AF03E2" w:rsidRPr="00C13F19" w:rsidRDefault="00AF03E2" w:rsidP="00FD130B">
            <w:pPr>
              <w:spacing w:line="360" w:lineRule="auto"/>
              <w:jc w:val="both"/>
              <w:rPr>
                <w:noProof/>
                <w:color w:val="000000"/>
                <w:sz w:val="20"/>
              </w:rPr>
            </w:pPr>
            <w:r w:rsidRPr="00C13F19">
              <w:rPr>
                <w:noProof/>
                <w:color w:val="000000"/>
                <w:sz w:val="20"/>
              </w:rPr>
              <w:t>Товары приходуются по количеству в единицах, указанных в товаросопроводительных документах или иных единицах</w:t>
            </w:r>
          </w:p>
        </w:tc>
        <w:tc>
          <w:tcPr>
            <w:tcW w:w="672" w:type="pct"/>
          </w:tcPr>
          <w:p w:rsidR="00AF03E2" w:rsidRPr="00C13F19" w:rsidRDefault="00AF03E2" w:rsidP="00FD130B">
            <w:pPr>
              <w:spacing w:line="360" w:lineRule="auto"/>
              <w:jc w:val="both"/>
              <w:rPr>
                <w:noProof/>
                <w:color w:val="000000"/>
                <w:sz w:val="20"/>
              </w:rPr>
            </w:pPr>
          </w:p>
        </w:tc>
        <w:tc>
          <w:tcPr>
            <w:tcW w:w="890" w:type="pct"/>
          </w:tcPr>
          <w:p w:rsidR="00AF03E2" w:rsidRPr="00C13F19" w:rsidRDefault="00AF03E2" w:rsidP="00FD130B">
            <w:pPr>
              <w:spacing w:line="360" w:lineRule="auto"/>
              <w:jc w:val="both"/>
              <w:rPr>
                <w:noProof/>
                <w:color w:val="000000"/>
                <w:sz w:val="20"/>
              </w:rPr>
            </w:pPr>
          </w:p>
        </w:tc>
        <w:tc>
          <w:tcPr>
            <w:tcW w:w="1211" w:type="pct"/>
          </w:tcPr>
          <w:p w:rsidR="00AF03E2" w:rsidRPr="00C13F19" w:rsidRDefault="00AF03E2" w:rsidP="00FD130B">
            <w:pPr>
              <w:spacing w:line="360" w:lineRule="auto"/>
              <w:jc w:val="both"/>
              <w:rPr>
                <w:noProof/>
                <w:color w:val="000000"/>
                <w:sz w:val="20"/>
              </w:rPr>
            </w:pPr>
          </w:p>
        </w:tc>
      </w:tr>
      <w:tr w:rsidR="00FD130B" w:rsidRPr="00C13F19" w:rsidTr="00FD130B">
        <w:trPr>
          <w:trHeight w:val="23"/>
        </w:trPr>
        <w:tc>
          <w:tcPr>
            <w:tcW w:w="314" w:type="pct"/>
          </w:tcPr>
          <w:p w:rsidR="00AF03E2" w:rsidRPr="00C13F19" w:rsidRDefault="00AF03E2" w:rsidP="00FD130B">
            <w:pPr>
              <w:spacing w:line="360" w:lineRule="auto"/>
              <w:jc w:val="both"/>
              <w:rPr>
                <w:noProof/>
                <w:color w:val="000000"/>
                <w:sz w:val="20"/>
              </w:rPr>
            </w:pPr>
            <w:r w:rsidRPr="00C13F19">
              <w:rPr>
                <w:noProof/>
                <w:color w:val="000000"/>
                <w:sz w:val="20"/>
              </w:rPr>
              <w:t>4</w:t>
            </w:r>
          </w:p>
        </w:tc>
        <w:tc>
          <w:tcPr>
            <w:tcW w:w="1913" w:type="pct"/>
          </w:tcPr>
          <w:p w:rsidR="00AF03E2" w:rsidRPr="00C13F19" w:rsidRDefault="00AF03E2" w:rsidP="00FD130B">
            <w:pPr>
              <w:spacing w:line="360" w:lineRule="auto"/>
              <w:jc w:val="both"/>
              <w:rPr>
                <w:noProof/>
                <w:color w:val="000000"/>
                <w:sz w:val="20"/>
              </w:rPr>
            </w:pPr>
            <w:r w:rsidRPr="00C13F19">
              <w:rPr>
                <w:noProof/>
                <w:color w:val="000000"/>
                <w:sz w:val="20"/>
              </w:rPr>
              <w:t>Оформляется ли Акт о приемке, если имеются количественные и качественные расхождения с данными сопроводительных документов, а также при неотфактурованных поставках</w:t>
            </w:r>
          </w:p>
        </w:tc>
        <w:tc>
          <w:tcPr>
            <w:tcW w:w="672" w:type="pct"/>
          </w:tcPr>
          <w:p w:rsidR="00AF03E2" w:rsidRPr="00C13F19" w:rsidRDefault="00AF03E2" w:rsidP="00FD130B">
            <w:pPr>
              <w:spacing w:line="360" w:lineRule="auto"/>
              <w:jc w:val="both"/>
              <w:rPr>
                <w:noProof/>
                <w:color w:val="000000"/>
                <w:sz w:val="20"/>
              </w:rPr>
            </w:pPr>
          </w:p>
        </w:tc>
        <w:tc>
          <w:tcPr>
            <w:tcW w:w="890" w:type="pct"/>
          </w:tcPr>
          <w:p w:rsidR="00AF03E2" w:rsidRPr="00C13F19" w:rsidRDefault="00AF03E2" w:rsidP="00FD130B">
            <w:pPr>
              <w:spacing w:line="360" w:lineRule="auto"/>
              <w:jc w:val="both"/>
              <w:rPr>
                <w:noProof/>
                <w:color w:val="000000"/>
                <w:sz w:val="20"/>
              </w:rPr>
            </w:pPr>
          </w:p>
        </w:tc>
        <w:tc>
          <w:tcPr>
            <w:tcW w:w="1211" w:type="pct"/>
          </w:tcPr>
          <w:p w:rsidR="00AF03E2" w:rsidRPr="00C13F19" w:rsidRDefault="00AF03E2" w:rsidP="00FD130B">
            <w:pPr>
              <w:spacing w:line="360" w:lineRule="auto"/>
              <w:jc w:val="both"/>
              <w:rPr>
                <w:noProof/>
                <w:color w:val="000000"/>
                <w:sz w:val="20"/>
              </w:rPr>
            </w:pPr>
          </w:p>
        </w:tc>
      </w:tr>
      <w:tr w:rsidR="00FD130B" w:rsidRPr="00C13F19" w:rsidTr="00FD130B">
        <w:trPr>
          <w:trHeight w:val="23"/>
        </w:trPr>
        <w:tc>
          <w:tcPr>
            <w:tcW w:w="314" w:type="pct"/>
          </w:tcPr>
          <w:p w:rsidR="00AF03E2" w:rsidRPr="00C13F19" w:rsidRDefault="00AF03E2" w:rsidP="00FD130B">
            <w:pPr>
              <w:spacing w:line="360" w:lineRule="auto"/>
              <w:jc w:val="both"/>
              <w:rPr>
                <w:noProof/>
                <w:color w:val="000000"/>
                <w:sz w:val="20"/>
              </w:rPr>
            </w:pPr>
            <w:r w:rsidRPr="00C13F19">
              <w:rPr>
                <w:noProof/>
                <w:color w:val="000000"/>
                <w:sz w:val="20"/>
              </w:rPr>
              <w:t>5</w:t>
            </w:r>
          </w:p>
        </w:tc>
        <w:tc>
          <w:tcPr>
            <w:tcW w:w="1913" w:type="pct"/>
          </w:tcPr>
          <w:p w:rsidR="00AF03E2" w:rsidRPr="00C13F19" w:rsidRDefault="00AF03E2" w:rsidP="00FD130B">
            <w:pPr>
              <w:spacing w:line="360" w:lineRule="auto"/>
              <w:jc w:val="both"/>
              <w:rPr>
                <w:noProof/>
                <w:color w:val="000000"/>
                <w:sz w:val="20"/>
              </w:rPr>
            </w:pPr>
            <w:r w:rsidRPr="00C13F19">
              <w:rPr>
                <w:noProof/>
                <w:color w:val="000000"/>
                <w:sz w:val="20"/>
              </w:rPr>
              <w:t>Оформляются ли расхождения в сопроводительных документах и фактически поступившим товаров коммерческими актами</w:t>
            </w:r>
            <w:r w:rsidR="00FD130B" w:rsidRPr="00C13F19">
              <w:rPr>
                <w:noProof/>
                <w:color w:val="000000"/>
                <w:sz w:val="20"/>
              </w:rPr>
              <w:t xml:space="preserve"> </w:t>
            </w:r>
            <w:r w:rsidRPr="00C13F19">
              <w:rPr>
                <w:noProof/>
                <w:color w:val="000000"/>
                <w:sz w:val="20"/>
              </w:rPr>
              <w:t>и отражаются ли на счете 76 ”Расчеты по претензиям”</w:t>
            </w:r>
          </w:p>
        </w:tc>
        <w:tc>
          <w:tcPr>
            <w:tcW w:w="672" w:type="pct"/>
          </w:tcPr>
          <w:p w:rsidR="00AF03E2" w:rsidRPr="00C13F19" w:rsidRDefault="00AF03E2" w:rsidP="00FD130B">
            <w:pPr>
              <w:spacing w:line="360" w:lineRule="auto"/>
              <w:jc w:val="both"/>
              <w:rPr>
                <w:noProof/>
                <w:color w:val="000000"/>
                <w:sz w:val="20"/>
              </w:rPr>
            </w:pPr>
          </w:p>
        </w:tc>
        <w:tc>
          <w:tcPr>
            <w:tcW w:w="890" w:type="pct"/>
          </w:tcPr>
          <w:p w:rsidR="00AF03E2" w:rsidRPr="00C13F19" w:rsidRDefault="00AF03E2" w:rsidP="00FD130B">
            <w:pPr>
              <w:spacing w:line="360" w:lineRule="auto"/>
              <w:jc w:val="both"/>
              <w:rPr>
                <w:noProof/>
                <w:color w:val="000000"/>
                <w:sz w:val="20"/>
              </w:rPr>
            </w:pPr>
          </w:p>
        </w:tc>
        <w:tc>
          <w:tcPr>
            <w:tcW w:w="1211" w:type="pct"/>
          </w:tcPr>
          <w:p w:rsidR="00AF03E2" w:rsidRPr="00C13F19" w:rsidRDefault="00AF03E2" w:rsidP="00FD130B">
            <w:pPr>
              <w:spacing w:line="360" w:lineRule="auto"/>
              <w:jc w:val="both"/>
              <w:rPr>
                <w:noProof/>
                <w:color w:val="000000"/>
                <w:sz w:val="20"/>
              </w:rPr>
            </w:pPr>
          </w:p>
        </w:tc>
      </w:tr>
      <w:tr w:rsidR="00FD130B" w:rsidRPr="00C13F19" w:rsidTr="00FD130B">
        <w:trPr>
          <w:trHeight w:val="23"/>
        </w:trPr>
        <w:tc>
          <w:tcPr>
            <w:tcW w:w="314" w:type="pct"/>
          </w:tcPr>
          <w:p w:rsidR="00AF03E2" w:rsidRPr="00C13F19" w:rsidRDefault="00AF03E2" w:rsidP="00FD130B">
            <w:pPr>
              <w:spacing w:line="360" w:lineRule="auto"/>
              <w:jc w:val="both"/>
              <w:rPr>
                <w:noProof/>
                <w:color w:val="000000"/>
                <w:sz w:val="20"/>
              </w:rPr>
            </w:pPr>
            <w:r w:rsidRPr="00C13F19">
              <w:rPr>
                <w:noProof/>
                <w:color w:val="000000"/>
                <w:sz w:val="20"/>
              </w:rPr>
              <w:t>6</w:t>
            </w:r>
          </w:p>
        </w:tc>
        <w:tc>
          <w:tcPr>
            <w:tcW w:w="1913" w:type="pct"/>
          </w:tcPr>
          <w:p w:rsidR="00AF03E2" w:rsidRPr="00C13F19" w:rsidRDefault="00AF03E2" w:rsidP="00FD130B">
            <w:pPr>
              <w:spacing w:line="360" w:lineRule="auto"/>
              <w:jc w:val="both"/>
              <w:rPr>
                <w:noProof/>
                <w:color w:val="000000"/>
                <w:sz w:val="20"/>
              </w:rPr>
            </w:pPr>
            <w:r w:rsidRPr="00C13F19">
              <w:rPr>
                <w:noProof/>
                <w:color w:val="000000"/>
                <w:sz w:val="20"/>
              </w:rPr>
              <w:t>Имеет ли место поступление материальных ценностей, минуя склад</w:t>
            </w:r>
          </w:p>
        </w:tc>
        <w:tc>
          <w:tcPr>
            <w:tcW w:w="672" w:type="pct"/>
          </w:tcPr>
          <w:p w:rsidR="00AF03E2" w:rsidRPr="00C13F19" w:rsidRDefault="00AF03E2" w:rsidP="00FD130B">
            <w:pPr>
              <w:spacing w:line="360" w:lineRule="auto"/>
              <w:jc w:val="both"/>
              <w:rPr>
                <w:noProof/>
                <w:color w:val="000000"/>
                <w:sz w:val="20"/>
              </w:rPr>
            </w:pPr>
          </w:p>
        </w:tc>
        <w:tc>
          <w:tcPr>
            <w:tcW w:w="890" w:type="pct"/>
          </w:tcPr>
          <w:p w:rsidR="00AF03E2" w:rsidRPr="00C13F19" w:rsidRDefault="00AF03E2" w:rsidP="00FD130B">
            <w:pPr>
              <w:spacing w:line="360" w:lineRule="auto"/>
              <w:jc w:val="both"/>
              <w:rPr>
                <w:noProof/>
                <w:color w:val="000000"/>
                <w:sz w:val="20"/>
              </w:rPr>
            </w:pPr>
          </w:p>
        </w:tc>
        <w:tc>
          <w:tcPr>
            <w:tcW w:w="1211" w:type="pct"/>
          </w:tcPr>
          <w:p w:rsidR="00AF03E2" w:rsidRPr="00C13F19" w:rsidRDefault="00AF03E2" w:rsidP="00FD130B">
            <w:pPr>
              <w:spacing w:line="360" w:lineRule="auto"/>
              <w:jc w:val="both"/>
              <w:rPr>
                <w:noProof/>
                <w:color w:val="000000"/>
                <w:sz w:val="20"/>
              </w:rPr>
            </w:pPr>
          </w:p>
        </w:tc>
      </w:tr>
      <w:tr w:rsidR="00FD130B" w:rsidRPr="00C13F19" w:rsidTr="00FD130B">
        <w:trPr>
          <w:trHeight w:val="23"/>
        </w:trPr>
        <w:tc>
          <w:tcPr>
            <w:tcW w:w="314" w:type="pct"/>
          </w:tcPr>
          <w:p w:rsidR="00AF03E2" w:rsidRPr="00C13F19" w:rsidRDefault="00AF03E2" w:rsidP="00FD130B">
            <w:pPr>
              <w:spacing w:line="360" w:lineRule="auto"/>
              <w:jc w:val="both"/>
              <w:rPr>
                <w:noProof/>
                <w:color w:val="000000"/>
                <w:sz w:val="20"/>
              </w:rPr>
            </w:pPr>
            <w:r w:rsidRPr="00C13F19">
              <w:rPr>
                <w:noProof/>
                <w:color w:val="000000"/>
                <w:sz w:val="20"/>
              </w:rPr>
              <w:t>7</w:t>
            </w:r>
          </w:p>
        </w:tc>
        <w:tc>
          <w:tcPr>
            <w:tcW w:w="1913" w:type="pct"/>
          </w:tcPr>
          <w:p w:rsidR="00AF03E2" w:rsidRPr="00C13F19" w:rsidRDefault="00AF03E2" w:rsidP="00FD130B">
            <w:pPr>
              <w:spacing w:line="360" w:lineRule="auto"/>
              <w:jc w:val="both"/>
              <w:rPr>
                <w:noProof/>
                <w:color w:val="000000"/>
                <w:sz w:val="20"/>
              </w:rPr>
            </w:pPr>
            <w:r w:rsidRPr="00C13F19">
              <w:rPr>
                <w:noProof/>
                <w:color w:val="000000"/>
                <w:sz w:val="20"/>
              </w:rPr>
              <w:t>Оформляются ли приходные и расходные документы на складе</w:t>
            </w:r>
          </w:p>
        </w:tc>
        <w:tc>
          <w:tcPr>
            <w:tcW w:w="672" w:type="pct"/>
          </w:tcPr>
          <w:p w:rsidR="00AF03E2" w:rsidRPr="00C13F19" w:rsidRDefault="00AF03E2" w:rsidP="00FD130B">
            <w:pPr>
              <w:spacing w:line="360" w:lineRule="auto"/>
              <w:jc w:val="both"/>
              <w:rPr>
                <w:noProof/>
                <w:color w:val="000000"/>
                <w:sz w:val="20"/>
              </w:rPr>
            </w:pPr>
          </w:p>
        </w:tc>
        <w:tc>
          <w:tcPr>
            <w:tcW w:w="890" w:type="pct"/>
          </w:tcPr>
          <w:p w:rsidR="00AF03E2" w:rsidRPr="00C13F19" w:rsidRDefault="00AF03E2" w:rsidP="00FD130B">
            <w:pPr>
              <w:spacing w:line="360" w:lineRule="auto"/>
              <w:jc w:val="both"/>
              <w:rPr>
                <w:noProof/>
                <w:color w:val="000000"/>
                <w:sz w:val="20"/>
              </w:rPr>
            </w:pPr>
          </w:p>
        </w:tc>
        <w:tc>
          <w:tcPr>
            <w:tcW w:w="1211" w:type="pct"/>
          </w:tcPr>
          <w:p w:rsidR="00AF03E2" w:rsidRPr="00C13F19" w:rsidRDefault="00AF03E2" w:rsidP="00FD130B">
            <w:pPr>
              <w:spacing w:line="360" w:lineRule="auto"/>
              <w:jc w:val="both"/>
              <w:rPr>
                <w:noProof/>
                <w:color w:val="000000"/>
                <w:sz w:val="20"/>
              </w:rPr>
            </w:pPr>
          </w:p>
        </w:tc>
      </w:tr>
      <w:tr w:rsidR="00FD130B" w:rsidRPr="00C13F19" w:rsidTr="00FD130B">
        <w:trPr>
          <w:trHeight w:val="23"/>
        </w:trPr>
        <w:tc>
          <w:tcPr>
            <w:tcW w:w="314" w:type="pct"/>
          </w:tcPr>
          <w:p w:rsidR="00AF03E2" w:rsidRPr="00C13F19" w:rsidRDefault="00AF03E2" w:rsidP="00FD130B">
            <w:pPr>
              <w:spacing w:line="360" w:lineRule="auto"/>
              <w:jc w:val="both"/>
              <w:rPr>
                <w:noProof/>
                <w:color w:val="000000"/>
                <w:sz w:val="20"/>
              </w:rPr>
            </w:pPr>
            <w:r w:rsidRPr="00C13F19">
              <w:rPr>
                <w:noProof/>
                <w:color w:val="000000"/>
                <w:sz w:val="20"/>
              </w:rPr>
              <w:t>10</w:t>
            </w:r>
          </w:p>
        </w:tc>
        <w:tc>
          <w:tcPr>
            <w:tcW w:w="1913" w:type="pct"/>
          </w:tcPr>
          <w:p w:rsidR="00AF03E2" w:rsidRPr="00C13F19" w:rsidRDefault="00AF03E2" w:rsidP="00FD130B">
            <w:pPr>
              <w:spacing w:line="360" w:lineRule="auto"/>
              <w:jc w:val="both"/>
              <w:rPr>
                <w:noProof/>
                <w:color w:val="000000"/>
                <w:sz w:val="20"/>
              </w:rPr>
            </w:pPr>
            <w:r w:rsidRPr="00C13F19">
              <w:rPr>
                <w:noProof/>
                <w:color w:val="000000"/>
                <w:sz w:val="20"/>
              </w:rPr>
              <w:t>Имеется ли список лиц, которым разрешено приобретать товары за наличный расчет</w:t>
            </w:r>
          </w:p>
        </w:tc>
        <w:tc>
          <w:tcPr>
            <w:tcW w:w="672" w:type="pct"/>
          </w:tcPr>
          <w:p w:rsidR="00AF03E2" w:rsidRPr="00C13F19" w:rsidRDefault="00AF03E2" w:rsidP="00FD130B">
            <w:pPr>
              <w:spacing w:line="360" w:lineRule="auto"/>
              <w:jc w:val="both"/>
              <w:rPr>
                <w:noProof/>
                <w:color w:val="000000"/>
                <w:sz w:val="20"/>
              </w:rPr>
            </w:pPr>
          </w:p>
        </w:tc>
        <w:tc>
          <w:tcPr>
            <w:tcW w:w="890" w:type="pct"/>
          </w:tcPr>
          <w:p w:rsidR="00AF03E2" w:rsidRPr="00C13F19" w:rsidRDefault="00AF03E2" w:rsidP="00FD130B">
            <w:pPr>
              <w:spacing w:line="360" w:lineRule="auto"/>
              <w:jc w:val="both"/>
              <w:rPr>
                <w:noProof/>
                <w:color w:val="000000"/>
                <w:sz w:val="20"/>
              </w:rPr>
            </w:pPr>
          </w:p>
        </w:tc>
        <w:tc>
          <w:tcPr>
            <w:tcW w:w="1211" w:type="pct"/>
          </w:tcPr>
          <w:p w:rsidR="00AF03E2" w:rsidRPr="00C13F19" w:rsidRDefault="00AF03E2" w:rsidP="00FD130B">
            <w:pPr>
              <w:spacing w:line="360" w:lineRule="auto"/>
              <w:jc w:val="both"/>
              <w:rPr>
                <w:noProof/>
                <w:color w:val="000000"/>
                <w:sz w:val="20"/>
              </w:rPr>
            </w:pPr>
          </w:p>
        </w:tc>
      </w:tr>
      <w:tr w:rsidR="00FD130B" w:rsidRPr="00C13F19" w:rsidTr="00FD130B">
        <w:trPr>
          <w:trHeight w:val="23"/>
        </w:trPr>
        <w:tc>
          <w:tcPr>
            <w:tcW w:w="314" w:type="pct"/>
          </w:tcPr>
          <w:p w:rsidR="00AF03E2" w:rsidRPr="00C13F19" w:rsidRDefault="00AF03E2" w:rsidP="00FD130B">
            <w:pPr>
              <w:spacing w:line="360" w:lineRule="auto"/>
              <w:jc w:val="both"/>
              <w:rPr>
                <w:noProof/>
                <w:color w:val="000000"/>
                <w:sz w:val="20"/>
              </w:rPr>
            </w:pPr>
            <w:r w:rsidRPr="00C13F19">
              <w:rPr>
                <w:noProof/>
                <w:color w:val="000000"/>
                <w:sz w:val="20"/>
              </w:rPr>
              <w:t>11</w:t>
            </w:r>
          </w:p>
        </w:tc>
        <w:tc>
          <w:tcPr>
            <w:tcW w:w="1913" w:type="pct"/>
          </w:tcPr>
          <w:p w:rsidR="00AF03E2" w:rsidRPr="00C13F19" w:rsidRDefault="00AF03E2" w:rsidP="00FD130B">
            <w:pPr>
              <w:spacing w:line="360" w:lineRule="auto"/>
              <w:jc w:val="both"/>
              <w:rPr>
                <w:noProof/>
                <w:color w:val="000000"/>
                <w:sz w:val="20"/>
              </w:rPr>
            </w:pPr>
            <w:r w:rsidRPr="00C13F19">
              <w:rPr>
                <w:noProof/>
                <w:color w:val="000000"/>
                <w:sz w:val="20"/>
              </w:rPr>
              <w:t>Приобретаются ли товары у физических лиц</w:t>
            </w:r>
          </w:p>
        </w:tc>
        <w:tc>
          <w:tcPr>
            <w:tcW w:w="672" w:type="pct"/>
          </w:tcPr>
          <w:p w:rsidR="00AF03E2" w:rsidRPr="00C13F19" w:rsidRDefault="00AF03E2" w:rsidP="00FD130B">
            <w:pPr>
              <w:spacing w:line="360" w:lineRule="auto"/>
              <w:jc w:val="both"/>
              <w:rPr>
                <w:noProof/>
                <w:color w:val="000000"/>
                <w:sz w:val="20"/>
              </w:rPr>
            </w:pPr>
          </w:p>
        </w:tc>
        <w:tc>
          <w:tcPr>
            <w:tcW w:w="890" w:type="pct"/>
          </w:tcPr>
          <w:p w:rsidR="00AF03E2" w:rsidRPr="00C13F19" w:rsidRDefault="00AF03E2" w:rsidP="00FD130B">
            <w:pPr>
              <w:spacing w:line="360" w:lineRule="auto"/>
              <w:jc w:val="both"/>
              <w:rPr>
                <w:noProof/>
                <w:color w:val="000000"/>
                <w:sz w:val="20"/>
              </w:rPr>
            </w:pPr>
          </w:p>
        </w:tc>
        <w:tc>
          <w:tcPr>
            <w:tcW w:w="1211" w:type="pct"/>
          </w:tcPr>
          <w:p w:rsidR="00AF03E2" w:rsidRPr="00C13F19" w:rsidRDefault="00AF03E2" w:rsidP="00FD130B">
            <w:pPr>
              <w:spacing w:line="360" w:lineRule="auto"/>
              <w:jc w:val="both"/>
              <w:rPr>
                <w:noProof/>
                <w:color w:val="000000"/>
                <w:sz w:val="20"/>
              </w:rPr>
            </w:pPr>
          </w:p>
        </w:tc>
      </w:tr>
      <w:tr w:rsidR="00FD130B" w:rsidRPr="00C13F19" w:rsidTr="00FD130B">
        <w:trPr>
          <w:trHeight w:val="23"/>
        </w:trPr>
        <w:tc>
          <w:tcPr>
            <w:tcW w:w="314" w:type="pct"/>
          </w:tcPr>
          <w:p w:rsidR="00AF03E2" w:rsidRPr="00C13F19" w:rsidRDefault="00AF03E2" w:rsidP="00FD130B">
            <w:pPr>
              <w:spacing w:line="360" w:lineRule="auto"/>
              <w:jc w:val="both"/>
              <w:rPr>
                <w:noProof/>
                <w:color w:val="000000"/>
                <w:sz w:val="20"/>
              </w:rPr>
            </w:pPr>
            <w:r w:rsidRPr="00C13F19">
              <w:rPr>
                <w:noProof/>
                <w:color w:val="000000"/>
                <w:sz w:val="20"/>
              </w:rPr>
              <w:t>12</w:t>
            </w:r>
          </w:p>
        </w:tc>
        <w:tc>
          <w:tcPr>
            <w:tcW w:w="1913" w:type="pct"/>
          </w:tcPr>
          <w:p w:rsidR="00AF03E2" w:rsidRPr="00C13F19" w:rsidRDefault="00AF03E2" w:rsidP="00FD130B">
            <w:pPr>
              <w:spacing w:line="360" w:lineRule="auto"/>
              <w:jc w:val="both"/>
              <w:rPr>
                <w:noProof/>
                <w:color w:val="000000"/>
                <w:sz w:val="20"/>
              </w:rPr>
            </w:pPr>
            <w:r w:rsidRPr="00C13F19">
              <w:rPr>
                <w:noProof/>
                <w:color w:val="000000"/>
                <w:sz w:val="20"/>
              </w:rPr>
              <w:t>Применяются ли организацией неденежные формы расчета за поступившие товары</w:t>
            </w:r>
          </w:p>
        </w:tc>
        <w:tc>
          <w:tcPr>
            <w:tcW w:w="672" w:type="pct"/>
          </w:tcPr>
          <w:p w:rsidR="00AF03E2" w:rsidRPr="00C13F19" w:rsidRDefault="00AF03E2" w:rsidP="00FD130B">
            <w:pPr>
              <w:spacing w:line="360" w:lineRule="auto"/>
              <w:jc w:val="both"/>
              <w:rPr>
                <w:noProof/>
                <w:color w:val="000000"/>
                <w:sz w:val="20"/>
              </w:rPr>
            </w:pPr>
          </w:p>
        </w:tc>
        <w:tc>
          <w:tcPr>
            <w:tcW w:w="890" w:type="pct"/>
          </w:tcPr>
          <w:p w:rsidR="00AF03E2" w:rsidRPr="00C13F19" w:rsidRDefault="00AF03E2" w:rsidP="00FD130B">
            <w:pPr>
              <w:spacing w:line="360" w:lineRule="auto"/>
              <w:jc w:val="both"/>
              <w:rPr>
                <w:noProof/>
                <w:color w:val="000000"/>
                <w:sz w:val="20"/>
              </w:rPr>
            </w:pPr>
          </w:p>
        </w:tc>
        <w:tc>
          <w:tcPr>
            <w:tcW w:w="1211" w:type="pct"/>
          </w:tcPr>
          <w:p w:rsidR="00AF03E2" w:rsidRPr="00C13F19" w:rsidRDefault="00AF03E2" w:rsidP="00FD130B">
            <w:pPr>
              <w:spacing w:line="360" w:lineRule="auto"/>
              <w:jc w:val="both"/>
              <w:rPr>
                <w:noProof/>
                <w:color w:val="000000"/>
                <w:sz w:val="20"/>
              </w:rPr>
            </w:pPr>
          </w:p>
        </w:tc>
      </w:tr>
      <w:tr w:rsidR="00FD130B" w:rsidRPr="00C13F19" w:rsidTr="00FD130B">
        <w:trPr>
          <w:trHeight w:val="23"/>
        </w:trPr>
        <w:tc>
          <w:tcPr>
            <w:tcW w:w="314" w:type="pct"/>
          </w:tcPr>
          <w:p w:rsidR="00AF03E2" w:rsidRPr="00C13F19" w:rsidRDefault="00AF03E2" w:rsidP="00FD130B">
            <w:pPr>
              <w:spacing w:line="360" w:lineRule="auto"/>
              <w:jc w:val="both"/>
              <w:rPr>
                <w:noProof/>
                <w:color w:val="000000"/>
                <w:sz w:val="20"/>
              </w:rPr>
            </w:pPr>
            <w:r w:rsidRPr="00C13F19">
              <w:rPr>
                <w:noProof/>
                <w:color w:val="000000"/>
                <w:sz w:val="20"/>
              </w:rPr>
              <w:t>13</w:t>
            </w:r>
          </w:p>
        </w:tc>
        <w:tc>
          <w:tcPr>
            <w:tcW w:w="1913" w:type="pct"/>
          </w:tcPr>
          <w:p w:rsidR="00AF03E2" w:rsidRPr="00C13F19" w:rsidRDefault="00AF03E2" w:rsidP="00FD130B">
            <w:pPr>
              <w:spacing w:line="360" w:lineRule="auto"/>
              <w:jc w:val="both"/>
              <w:rPr>
                <w:noProof/>
                <w:color w:val="000000"/>
                <w:sz w:val="20"/>
              </w:rPr>
            </w:pPr>
            <w:r w:rsidRPr="00C13F19">
              <w:rPr>
                <w:noProof/>
                <w:color w:val="000000"/>
                <w:sz w:val="20"/>
              </w:rPr>
              <w:t>Имеются ли случаи безвозмездного поступления товаров (полученных по договору дарения или безвозмездно)</w:t>
            </w:r>
          </w:p>
        </w:tc>
        <w:tc>
          <w:tcPr>
            <w:tcW w:w="672" w:type="pct"/>
          </w:tcPr>
          <w:p w:rsidR="00AF03E2" w:rsidRPr="00C13F19" w:rsidRDefault="00AF03E2" w:rsidP="00FD130B">
            <w:pPr>
              <w:spacing w:line="360" w:lineRule="auto"/>
              <w:jc w:val="both"/>
              <w:rPr>
                <w:noProof/>
                <w:color w:val="000000"/>
                <w:sz w:val="20"/>
              </w:rPr>
            </w:pPr>
          </w:p>
        </w:tc>
        <w:tc>
          <w:tcPr>
            <w:tcW w:w="890" w:type="pct"/>
          </w:tcPr>
          <w:p w:rsidR="00AF03E2" w:rsidRPr="00C13F19" w:rsidRDefault="00AF03E2" w:rsidP="00FD130B">
            <w:pPr>
              <w:spacing w:line="360" w:lineRule="auto"/>
              <w:jc w:val="both"/>
              <w:rPr>
                <w:noProof/>
                <w:color w:val="000000"/>
                <w:sz w:val="20"/>
              </w:rPr>
            </w:pPr>
          </w:p>
        </w:tc>
        <w:tc>
          <w:tcPr>
            <w:tcW w:w="1211" w:type="pct"/>
          </w:tcPr>
          <w:p w:rsidR="00AF03E2" w:rsidRPr="00C13F19" w:rsidRDefault="00AF03E2" w:rsidP="00FD130B">
            <w:pPr>
              <w:spacing w:line="360" w:lineRule="auto"/>
              <w:jc w:val="both"/>
              <w:rPr>
                <w:noProof/>
                <w:color w:val="000000"/>
                <w:sz w:val="20"/>
              </w:rPr>
            </w:pPr>
          </w:p>
        </w:tc>
      </w:tr>
      <w:tr w:rsidR="00FD130B" w:rsidRPr="00C13F19" w:rsidTr="00FD130B">
        <w:trPr>
          <w:trHeight w:val="23"/>
        </w:trPr>
        <w:tc>
          <w:tcPr>
            <w:tcW w:w="314" w:type="pct"/>
          </w:tcPr>
          <w:p w:rsidR="00AF03E2" w:rsidRPr="00C13F19" w:rsidRDefault="00AF03E2" w:rsidP="00FD130B">
            <w:pPr>
              <w:spacing w:line="360" w:lineRule="auto"/>
              <w:jc w:val="both"/>
              <w:rPr>
                <w:noProof/>
                <w:color w:val="000000"/>
                <w:sz w:val="20"/>
              </w:rPr>
            </w:pPr>
            <w:r w:rsidRPr="00C13F19">
              <w:rPr>
                <w:noProof/>
                <w:color w:val="000000"/>
                <w:sz w:val="20"/>
              </w:rPr>
              <w:t>15</w:t>
            </w:r>
          </w:p>
        </w:tc>
        <w:tc>
          <w:tcPr>
            <w:tcW w:w="1913" w:type="pct"/>
          </w:tcPr>
          <w:p w:rsidR="00AF03E2" w:rsidRPr="00C13F19" w:rsidRDefault="00AF03E2" w:rsidP="00FD130B">
            <w:pPr>
              <w:spacing w:line="360" w:lineRule="auto"/>
              <w:jc w:val="both"/>
              <w:rPr>
                <w:noProof/>
                <w:color w:val="000000"/>
                <w:sz w:val="20"/>
              </w:rPr>
            </w:pPr>
            <w:r w:rsidRPr="00C13F19">
              <w:rPr>
                <w:noProof/>
                <w:color w:val="000000"/>
                <w:sz w:val="20"/>
              </w:rPr>
              <w:t>Имеются ли на балансе организации товары, стоимость которых на момент приобретения была выражена в иностранной валюте</w:t>
            </w:r>
          </w:p>
        </w:tc>
        <w:tc>
          <w:tcPr>
            <w:tcW w:w="672" w:type="pct"/>
          </w:tcPr>
          <w:p w:rsidR="00AF03E2" w:rsidRPr="00C13F19" w:rsidRDefault="00AF03E2" w:rsidP="00FD130B">
            <w:pPr>
              <w:spacing w:line="360" w:lineRule="auto"/>
              <w:jc w:val="both"/>
              <w:rPr>
                <w:noProof/>
                <w:color w:val="000000"/>
                <w:sz w:val="20"/>
              </w:rPr>
            </w:pPr>
          </w:p>
        </w:tc>
        <w:tc>
          <w:tcPr>
            <w:tcW w:w="890" w:type="pct"/>
          </w:tcPr>
          <w:p w:rsidR="00AF03E2" w:rsidRPr="00C13F19" w:rsidRDefault="00AF03E2" w:rsidP="00FD130B">
            <w:pPr>
              <w:spacing w:line="360" w:lineRule="auto"/>
              <w:jc w:val="both"/>
              <w:rPr>
                <w:noProof/>
                <w:color w:val="000000"/>
                <w:sz w:val="20"/>
              </w:rPr>
            </w:pPr>
          </w:p>
        </w:tc>
        <w:tc>
          <w:tcPr>
            <w:tcW w:w="1211" w:type="pct"/>
          </w:tcPr>
          <w:p w:rsidR="00AF03E2" w:rsidRPr="00C13F19" w:rsidRDefault="00AF03E2" w:rsidP="00FD130B">
            <w:pPr>
              <w:spacing w:line="360" w:lineRule="auto"/>
              <w:jc w:val="both"/>
              <w:rPr>
                <w:noProof/>
                <w:color w:val="000000"/>
                <w:sz w:val="20"/>
              </w:rPr>
            </w:pPr>
          </w:p>
        </w:tc>
      </w:tr>
    </w:tbl>
    <w:p w:rsidR="00AF03E2" w:rsidRPr="00C13F19" w:rsidRDefault="00AF03E2" w:rsidP="00FD130B">
      <w:pPr>
        <w:spacing w:line="360" w:lineRule="auto"/>
        <w:ind w:firstLine="709"/>
        <w:jc w:val="both"/>
        <w:rPr>
          <w:noProof/>
          <w:color w:val="000000"/>
          <w:sz w:val="28"/>
        </w:rPr>
      </w:pPr>
    </w:p>
    <w:p w:rsidR="00AF03E2" w:rsidRPr="00C13F19" w:rsidRDefault="00AF03E2" w:rsidP="00FD130B">
      <w:pPr>
        <w:spacing w:line="360" w:lineRule="auto"/>
        <w:ind w:firstLine="709"/>
        <w:jc w:val="both"/>
        <w:rPr>
          <w:noProof/>
          <w:color w:val="000000"/>
          <w:sz w:val="28"/>
        </w:rPr>
      </w:pPr>
      <w:r w:rsidRPr="00C13F19">
        <w:rPr>
          <w:noProof/>
          <w:color w:val="000000"/>
          <w:sz w:val="28"/>
        </w:rPr>
        <w:t>Рабочий документ РД-3</w:t>
      </w:r>
    </w:p>
    <w:p w:rsidR="00AF03E2" w:rsidRPr="00C13F19" w:rsidRDefault="00AF03E2" w:rsidP="00FD130B">
      <w:pPr>
        <w:spacing w:line="360" w:lineRule="auto"/>
        <w:ind w:firstLine="709"/>
        <w:jc w:val="both"/>
        <w:rPr>
          <w:noProof/>
          <w:color w:val="000000"/>
          <w:sz w:val="28"/>
        </w:rPr>
      </w:pPr>
      <w:r w:rsidRPr="00C13F19">
        <w:rPr>
          <w:noProof/>
          <w:color w:val="000000"/>
          <w:sz w:val="28"/>
        </w:rPr>
        <w:t>Проверка соответствия данных инвентаризации за 2010 год данным бухгалтерского учета.</w:t>
      </w:r>
    </w:p>
    <w:tbl>
      <w:tblPr>
        <w:tblStyle w:val="af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718"/>
        <w:gridCol w:w="2314"/>
        <w:gridCol w:w="2232"/>
        <w:gridCol w:w="2649"/>
        <w:gridCol w:w="1658"/>
      </w:tblGrid>
      <w:tr w:rsidR="00FD130B" w:rsidRPr="00C13F19" w:rsidTr="00FD130B">
        <w:trPr>
          <w:trHeight w:val="23"/>
        </w:trPr>
        <w:tc>
          <w:tcPr>
            <w:tcW w:w="375" w:type="pct"/>
          </w:tcPr>
          <w:p w:rsidR="00AF03E2" w:rsidRPr="00C13F19" w:rsidRDefault="00AF03E2" w:rsidP="00FD130B">
            <w:pPr>
              <w:spacing w:line="360" w:lineRule="auto"/>
              <w:jc w:val="both"/>
              <w:rPr>
                <w:noProof/>
                <w:color w:val="000000"/>
                <w:sz w:val="20"/>
              </w:rPr>
            </w:pPr>
            <w:r w:rsidRPr="00C13F19">
              <w:rPr>
                <w:noProof/>
                <w:color w:val="000000"/>
                <w:sz w:val="20"/>
              </w:rPr>
              <w:t>№ п/п</w:t>
            </w:r>
          </w:p>
        </w:tc>
        <w:tc>
          <w:tcPr>
            <w:tcW w:w="1209" w:type="pct"/>
          </w:tcPr>
          <w:p w:rsidR="00AF03E2" w:rsidRPr="00C13F19" w:rsidRDefault="00AF03E2" w:rsidP="00FD130B">
            <w:pPr>
              <w:spacing w:line="360" w:lineRule="auto"/>
              <w:jc w:val="both"/>
              <w:rPr>
                <w:noProof/>
                <w:color w:val="000000"/>
                <w:sz w:val="20"/>
              </w:rPr>
            </w:pPr>
            <w:r w:rsidRPr="00C13F19">
              <w:rPr>
                <w:noProof/>
                <w:color w:val="000000"/>
                <w:sz w:val="20"/>
              </w:rPr>
              <w:t xml:space="preserve">Наименование группы </w:t>
            </w:r>
          </w:p>
          <w:p w:rsidR="00AF03E2" w:rsidRPr="00C13F19" w:rsidRDefault="00AF03E2" w:rsidP="00FD130B">
            <w:pPr>
              <w:spacing w:line="360" w:lineRule="auto"/>
              <w:jc w:val="both"/>
              <w:rPr>
                <w:noProof/>
                <w:color w:val="000000"/>
                <w:sz w:val="20"/>
              </w:rPr>
            </w:pPr>
            <w:r w:rsidRPr="00C13F19">
              <w:rPr>
                <w:noProof/>
                <w:color w:val="000000"/>
                <w:sz w:val="20"/>
              </w:rPr>
              <w:t>товаров</w:t>
            </w:r>
          </w:p>
        </w:tc>
        <w:tc>
          <w:tcPr>
            <w:tcW w:w="1166" w:type="pct"/>
          </w:tcPr>
          <w:p w:rsidR="00AF03E2" w:rsidRPr="00C13F19" w:rsidRDefault="00AF03E2" w:rsidP="00FD130B">
            <w:pPr>
              <w:spacing w:line="360" w:lineRule="auto"/>
              <w:jc w:val="both"/>
              <w:rPr>
                <w:noProof/>
                <w:color w:val="000000"/>
                <w:sz w:val="20"/>
              </w:rPr>
            </w:pPr>
            <w:r w:rsidRPr="00C13F19">
              <w:rPr>
                <w:noProof/>
                <w:color w:val="000000"/>
                <w:sz w:val="20"/>
              </w:rPr>
              <w:t>Данные инвентар. описи, шт.</w:t>
            </w:r>
          </w:p>
        </w:tc>
        <w:tc>
          <w:tcPr>
            <w:tcW w:w="1384" w:type="pct"/>
          </w:tcPr>
          <w:p w:rsidR="00AF03E2" w:rsidRPr="00C13F19" w:rsidRDefault="00AF03E2" w:rsidP="00FD130B">
            <w:pPr>
              <w:spacing w:line="360" w:lineRule="auto"/>
              <w:jc w:val="both"/>
              <w:rPr>
                <w:noProof/>
                <w:color w:val="000000"/>
                <w:sz w:val="20"/>
              </w:rPr>
            </w:pPr>
            <w:r w:rsidRPr="00C13F19">
              <w:rPr>
                <w:noProof/>
                <w:color w:val="000000"/>
                <w:sz w:val="20"/>
              </w:rPr>
              <w:t>Данные складской программы, шт.</w:t>
            </w:r>
          </w:p>
        </w:tc>
        <w:tc>
          <w:tcPr>
            <w:tcW w:w="867" w:type="pct"/>
          </w:tcPr>
          <w:p w:rsidR="00AF03E2" w:rsidRPr="00C13F19" w:rsidRDefault="00AF03E2" w:rsidP="00FD130B">
            <w:pPr>
              <w:spacing w:line="360" w:lineRule="auto"/>
              <w:jc w:val="both"/>
              <w:rPr>
                <w:noProof/>
                <w:color w:val="000000"/>
                <w:sz w:val="20"/>
              </w:rPr>
            </w:pPr>
            <w:r w:rsidRPr="00C13F19">
              <w:rPr>
                <w:noProof/>
                <w:color w:val="000000"/>
                <w:sz w:val="20"/>
              </w:rPr>
              <w:t>Отклонения</w:t>
            </w:r>
          </w:p>
        </w:tc>
      </w:tr>
      <w:tr w:rsidR="00FD130B" w:rsidRPr="00C13F19" w:rsidTr="00FD130B">
        <w:trPr>
          <w:trHeight w:val="23"/>
        </w:trPr>
        <w:tc>
          <w:tcPr>
            <w:tcW w:w="375" w:type="pct"/>
          </w:tcPr>
          <w:p w:rsidR="00AF03E2" w:rsidRPr="00C13F19" w:rsidRDefault="00AF03E2" w:rsidP="00FD130B">
            <w:pPr>
              <w:spacing w:line="360" w:lineRule="auto"/>
              <w:jc w:val="both"/>
              <w:rPr>
                <w:noProof/>
                <w:color w:val="000000"/>
                <w:sz w:val="20"/>
              </w:rPr>
            </w:pPr>
            <w:r w:rsidRPr="00C13F19">
              <w:rPr>
                <w:noProof/>
                <w:color w:val="000000"/>
                <w:sz w:val="20"/>
              </w:rPr>
              <w:t>1</w:t>
            </w:r>
          </w:p>
        </w:tc>
        <w:tc>
          <w:tcPr>
            <w:tcW w:w="1209" w:type="pct"/>
          </w:tcPr>
          <w:p w:rsidR="00AF03E2" w:rsidRPr="00C13F19" w:rsidRDefault="00AF03E2" w:rsidP="00FD130B">
            <w:pPr>
              <w:spacing w:line="360" w:lineRule="auto"/>
              <w:jc w:val="both"/>
              <w:rPr>
                <w:noProof/>
                <w:color w:val="000000"/>
                <w:sz w:val="20"/>
              </w:rPr>
            </w:pPr>
          </w:p>
        </w:tc>
        <w:tc>
          <w:tcPr>
            <w:tcW w:w="1166" w:type="pct"/>
          </w:tcPr>
          <w:p w:rsidR="00AF03E2" w:rsidRPr="00C13F19" w:rsidRDefault="00AF03E2" w:rsidP="00FD130B">
            <w:pPr>
              <w:spacing w:line="360" w:lineRule="auto"/>
              <w:jc w:val="both"/>
              <w:rPr>
                <w:noProof/>
                <w:color w:val="000000"/>
                <w:sz w:val="20"/>
              </w:rPr>
            </w:pPr>
          </w:p>
        </w:tc>
        <w:tc>
          <w:tcPr>
            <w:tcW w:w="1384" w:type="pct"/>
          </w:tcPr>
          <w:p w:rsidR="00AF03E2" w:rsidRPr="00C13F19" w:rsidRDefault="00AF03E2" w:rsidP="00FD130B">
            <w:pPr>
              <w:spacing w:line="360" w:lineRule="auto"/>
              <w:jc w:val="both"/>
              <w:rPr>
                <w:noProof/>
                <w:color w:val="000000"/>
                <w:sz w:val="20"/>
              </w:rPr>
            </w:pPr>
          </w:p>
        </w:tc>
        <w:tc>
          <w:tcPr>
            <w:tcW w:w="867" w:type="pct"/>
          </w:tcPr>
          <w:p w:rsidR="00AF03E2" w:rsidRPr="00C13F19" w:rsidRDefault="00AF03E2" w:rsidP="00FD130B">
            <w:pPr>
              <w:spacing w:line="360" w:lineRule="auto"/>
              <w:jc w:val="both"/>
              <w:rPr>
                <w:noProof/>
                <w:color w:val="000000"/>
                <w:sz w:val="20"/>
              </w:rPr>
            </w:pPr>
          </w:p>
        </w:tc>
      </w:tr>
      <w:tr w:rsidR="00FD130B" w:rsidRPr="00C13F19" w:rsidTr="00FD130B">
        <w:trPr>
          <w:trHeight w:val="23"/>
        </w:trPr>
        <w:tc>
          <w:tcPr>
            <w:tcW w:w="375" w:type="pct"/>
          </w:tcPr>
          <w:p w:rsidR="00AF03E2" w:rsidRPr="00C13F19" w:rsidRDefault="00AF03E2" w:rsidP="00FD130B">
            <w:pPr>
              <w:spacing w:line="360" w:lineRule="auto"/>
              <w:jc w:val="both"/>
              <w:rPr>
                <w:noProof/>
                <w:color w:val="000000"/>
                <w:sz w:val="20"/>
              </w:rPr>
            </w:pPr>
            <w:r w:rsidRPr="00C13F19">
              <w:rPr>
                <w:noProof/>
                <w:color w:val="000000"/>
                <w:sz w:val="20"/>
              </w:rPr>
              <w:t>2</w:t>
            </w:r>
          </w:p>
        </w:tc>
        <w:tc>
          <w:tcPr>
            <w:tcW w:w="1209" w:type="pct"/>
          </w:tcPr>
          <w:p w:rsidR="00AF03E2" w:rsidRPr="00C13F19" w:rsidRDefault="00AF03E2" w:rsidP="00FD130B">
            <w:pPr>
              <w:spacing w:line="360" w:lineRule="auto"/>
              <w:jc w:val="both"/>
              <w:rPr>
                <w:noProof/>
                <w:color w:val="000000"/>
                <w:sz w:val="20"/>
              </w:rPr>
            </w:pPr>
          </w:p>
        </w:tc>
        <w:tc>
          <w:tcPr>
            <w:tcW w:w="1166" w:type="pct"/>
          </w:tcPr>
          <w:p w:rsidR="00AF03E2" w:rsidRPr="00C13F19" w:rsidRDefault="00AF03E2" w:rsidP="00FD130B">
            <w:pPr>
              <w:spacing w:line="360" w:lineRule="auto"/>
              <w:jc w:val="both"/>
              <w:rPr>
                <w:noProof/>
                <w:color w:val="000000"/>
                <w:sz w:val="20"/>
              </w:rPr>
            </w:pPr>
          </w:p>
        </w:tc>
        <w:tc>
          <w:tcPr>
            <w:tcW w:w="1384" w:type="pct"/>
          </w:tcPr>
          <w:p w:rsidR="00AF03E2" w:rsidRPr="00C13F19" w:rsidRDefault="00AF03E2" w:rsidP="00FD130B">
            <w:pPr>
              <w:spacing w:line="360" w:lineRule="auto"/>
              <w:jc w:val="both"/>
              <w:rPr>
                <w:noProof/>
                <w:color w:val="000000"/>
                <w:sz w:val="20"/>
              </w:rPr>
            </w:pPr>
          </w:p>
        </w:tc>
        <w:tc>
          <w:tcPr>
            <w:tcW w:w="867" w:type="pct"/>
          </w:tcPr>
          <w:p w:rsidR="00AF03E2" w:rsidRPr="00C13F19" w:rsidRDefault="00AF03E2" w:rsidP="00FD130B">
            <w:pPr>
              <w:spacing w:line="360" w:lineRule="auto"/>
              <w:jc w:val="both"/>
              <w:rPr>
                <w:noProof/>
                <w:color w:val="000000"/>
                <w:sz w:val="20"/>
              </w:rPr>
            </w:pPr>
          </w:p>
        </w:tc>
      </w:tr>
      <w:tr w:rsidR="00FD130B" w:rsidRPr="00C13F19" w:rsidTr="00FD130B">
        <w:trPr>
          <w:trHeight w:val="23"/>
        </w:trPr>
        <w:tc>
          <w:tcPr>
            <w:tcW w:w="375" w:type="pct"/>
          </w:tcPr>
          <w:p w:rsidR="00AF03E2" w:rsidRPr="00C13F19" w:rsidRDefault="00AF03E2" w:rsidP="00FD130B">
            <w:pPr>
              <w:spacing w:line="360" w:lineRule="auto"/>
              <w:jc w:val="both"/>
              <w:rPr>
                <w:noProof/>
                <w:color w:val="000000"/>
                <w:sz w:val="20"/>
              </w:rPr>
            </w:pPr>
            <w:r w:rsidRPr="00C13F19">
              <w:rPr>
                <w:noProof/>
                <w:color w:val="000000"/>
                <w:sz w:val="20"/>
              </w:rPr>
              <w:t>3</w:t>
            </w:r>
          </w:p>
        </w:tc>
        <w:tc>
          <w:tcPr>
            <w:tcW w:w="1209" w:type="pct"/>
          </w:tcPr>
          <w:p w:rsidR="00AF03E2" w:rsidRPr="00C13F19" w:rsidRDefault="00AF03E2" w:rsidP="00FD130B">
            <w:pPr>
              <w:spacing w:line="360" w:lineRule="auto"/>
              <w:jc w:val="both"/>
              <w:rPr>
                <w:noProof/>
                <w:color w:val="000000"/>
                <w:sz w:val="20"/>
              </w:rPr>
            </w:pPr>
          </w:p>
        </w:tc>
        <w:tc>
          <w:tcPr>
            <w:tcW w:w="1166" w:type="pct"/>
          </w:tcPr>
          <w:p w:rsidR="00AF03E2" w:rsidRPr="00C13F19" w:rsidRDefault="00AF03E2" w:rsidP="00FD130B">
            <w:pPr>
              <w:spacing w:line="360" w:lineRule="auto"/>
              <w:jc w:val="both"/>
              <w:rPr>
                <w:noProof/>
                <w:color w:val="000000"/>
                <w:sz w:val="20"/>
              </w:rPr>
            </w:pPr>
          </w:p>
        </w:tc>
        <w:tc>
          <w:tcPr>
            <w:tcW w:w="1384" w:type="pct"/>
          </w:tcPr>
          <w:p w:rsidR="00AF03E2" w:rsidRPr="00C13F19" w:rsidRDefault="00AF03E2" w:rsidP="00FD130B">
            <w:pPr>
              <w:spacing w:line="360" w:lineRule="auto"/>
              <w:jc w:val="both"/>
              <w:rPr>
                <w:noProof/>
                <w:color w:val="000000"/>
                <w:sz w:val="20"/>
              </w:rPr>
            </w:pPr>
          </w:p>
        </w:tc>
        <w:tc>
          <w:tcPr>
            <w:tcW w:w="867" w:type="pct"/>
          </w:tcPr>
          <w:p w:rsidR="00AF03E2" w:rsidRPr="00C13F19" w:rsidRDefault="00AF03E2" w:rsidP="00FD130B">
            <w:pPr>
              <w:spacing w:line="360" w:lineRule="auto"/>
              <w:jc w:val="both"/>
              <w:rPr>
                <w:noProof/>
                <w:color w:val="000000"/>
                <w:sz w:val="20"/>
              </w:rPr>
            </w:pPr>
          </w:p>
        </w:tc>
      </w:tr>
      <w:tr w:rsidR="00FD130B" w:rsidRPr="00C13F19" w:rsidTr="00FD130B">
        <w:trPr>
          <w:trHeight w:val="23"/>
        </w:trPr>
        <w:tc>
          <w:tcPr>
            <w:tcW w:w="375" w:type="pct"/>
          </w:tcPr>
          <w:p w:rsidR="00AF03E2" w:rsidRPr="00C13F19" w:rsidRDefault="00AF03E2" w:rsidP="00FD130B">
            <w:pPr>
              <w:spacing w:line="360" w:lineRule="auto"/>
              <w:jc w:val="both"/>
              <w:rPr>
                <w:noProof/>
                <w:color w:val="000000"/>
                <w:sz w:val="20"/>
              </w:rPr>
            </w:pPr>
            <w:r w:rsidRPr="00C13F19">
              <w:rPr>
                <w:noProof/>
                <w:color w:val="000000"/>
                <w:sz w:val="20"/>
              </w:rPr>
              <w:t>4</w:t>
            </w:r>
          </w:p>
        </w:tc>
        <w:tc>
          <w:tcPr>
            <w:tcW w:w="1209" w:type="pct"/>
          </w:tcPr>
          <w:p w:rsidR="00AF03E2" w:rsidRPr="00C13F19" w:rsidRDefault="00AF03E2" w:rsidP="00FD130B">
            <w:pPr>
              <w:spacing w:line="360" w:lineRule="auto"/>
              <w:jc w:val="both"/>
              <w:rPr>
                <w:noProof/>
                <w:color w:val="000000"/>
                <w:sz w:val="20"/>
              </w:rPr>
            </w:pPr>
          </w:p>
        </w:tc>
        <w:tc>
          <w:tcPr>
            <w:tcW w:w="1166" w:type="pct"/>
          </w:tcPr>
          <w:p w:rsidR="00AF03E2" w:rsidRPr="00C13F19" w:rsidRDefault="00AF03E2" w:rsidP="00FD130B">
            <w:pPr>
              <w:spacing w:line="360" w:lineRule="auto"/>
              <w:jc w:val="both"/>
              <w:rPr>
                <w:noProof/>
                <w:color w:val="000000"/>
                <w:sz w:val="20"/>
              </w:rPr>
            </w:pPr>
          </w:p>
        </w:tc>
        <w:tc>
          <w:tcPr>
            <w:tcW w:w="1384" w:type="pct"/>
          </w:tcPr>
          <w:p w:rsidR="00AF03E2" w:rsidRPr="00C13F19" w:rsidRDefault="00AF03E2" w:rsidP="00FD130B">
            <w:pPr>
              <w:spacing w:line="360" w:lineRule="auto"/>
              <w:jc w:val="both"/>
              <w:rPr>
                <w:noProof/>
                <w:color w:val="000000"/>
                <w:sz w:val="20"/>
              </w:rPr>
            </w:pPr>
          </w:p>
        </w:tc>
        <w:tc>
          <w:tcPr>
            <w:tcW w:w="867" w:type="pct"/>
          </w:tcPr>
          <w:p w:rsidR="00AF03E2" w:rsidRPr="00C13F19" w:rsidRDefault="00AF03E2" w:rsidP="00FD130B">
            <w:pPr>
              <w:spacing w:line="360" w:lineRule="auto"/>
              <w:jc w:val="both"/>
              <w:rPr>
                <w:noProof/>
                <w:color w:val="000000"/>
                <w:sz w:val="20"/>
              </w:rPr>
            </w:pPr>
          </w:p>
        </w:tc>
      </w:tr>
      <w:tr w:rsidR="00FD130B" w:rsidRPr="00C13F19" w:rsidTr="00FD130B">
        <w:trPr>
          <w:trHeight w:val="23"/>
        </w:trPr>
        <w:tc>
          <w:tcPr>
            <w:tcW w:w="375" w:type="pct"/>
          </w:tcPr>
          <w:p w:rsidR="00AF03E2" w:rsidRPr="00C13F19" w:rsidRDefault="00AF03E2" w:rsidP="00FD130B">
            <w:pPr>
              <w:spacing w:line="360" w:lineRule="auto"/>
              <w:jc w:val="both"/>
              <w:rPr>
                <w:noProof/>
                <w:color w:val="000000"/>
                <w:sz w:val="20"/>
              </w:rPr>
            </w:pPr>
            <w:r w:rsidRPr="00C13F19">
              <w:rPr>
                <w:noProof/>
                <w:color w:val="000000"/>
                <w:sz w:val="20"/>
              </w:rPr>
              <w:t>5</w:t>
            </w:r>
          </w:p>
        </w:tc>
        <w:tc>
          <w:tcPr>
            <w:tcW w:w="1209" w:type="pct"/>
          </w:tcPr>
          <w:p w:rsidR="00AF03E2" w:rsidRPr="00C13F19" w:rsidRDefault="00AF03E2" w:rsidP="00FD130B">
            <w:pPr>
              <w:spacing w:line="360" w:lineRule="auto"/>
              <w:jc w:val="both"/>
              <w:rPr>
                <w:noProof/>
                <w:color w:val="000000"/>
                <w:sz w:val="20"/>
              </w:rPr>
            </w:pPr>
          </w:p>
        </w:tc>
        <w:tc>
          <w:tcPr>
            <w:tcW w:w="1166" w:type="pct"/>
          </w:tcPr>
          <w:p w:rsidR="00AF03E2" w:rsidRPr="00C13F19" w:rsidRDefault="00AF03E2" w:rsidP="00FD130B">
            <w:pPr>
              <w:spacing w:line="360" w:lineRule="auto"/>
              <w:jc w:val="both"/>
              <w:rPr>
                <w:noProof/>
                <w:color w:val="000000"/>
                <w:sz w:val="20"/>
              </w:rPr>
            </w:pPr>
          </w:p>
        </w:tc>
        <w:tc>
          <w:tcPr>
            <w:tcW w:w="1384" w:type="pct"/>
          </w:tcPr>
          <w:p w:rsidR="00AF03E2" w:rsidRPr="00C13F19" w:rsidRDefault="00AF03E2" w:rsidP="00FD130B">
            <w:pPr>
              <w:spacing w:line="360" w:lineRule="auto"/>
              <w:jc w:val="both"/>
              <w:rPr>
                <w:noProof/>
                <w:color w:val="000000"/>
                <w:sz w:val="20"/>
              </w:rPr>
            </w:pPr>
          </w:p>
        </w:tc>
        <w:tc>
          <w:tcPr>
            <w:tcW w:w="867" w:type="pct"/>
          </w:tcPr>
          <w:p w:rsidR="00AF03E2" w:rsidRPr="00C13F19" w:rsidRDefault="00AF03E2" w:rsidP="00FD130B">
            <w:pPr>
              <w:spacing w:line="360" w:lineRule="auto"/>
              <w:jc w:val="both"/>
              <w:rPr>
                <w:noProof/>
                <w:color w:val="000000"/>
                <w:sz w:val="20"/>
              </w:rPr>
            </w:pPr>
          </w:p>
        </w:tc>
      </w:tr>
      <w:tr w:rsidR="00FD130B" w:rsidRPr="00C13F19" w:rsidTr="00FD130B">
        <w:trPr>
          <w:trHeight w:val="23"/>
        </w:trPr>
        <w:tc>
          <w:tcPr>
            <w:tcW w:w="375" w:type="pct"/>
          </w:tcPr>
          <w:p w:rsidR="00AF03E2" w:rsidRPr="00C13F19" w:rsidRDefault="00AF03E2" w:rsidP="00FD130B">
            <w:pPr>
              <w:spacing w:line="360" w:lineRule="auto"/>
              <w:jc w:val="both"/>
              <w:rPr>
                <w:noProof/>
                <w:color w:val="000000"/>
                <w:sz w:val="20"/>
              </w:rPr>
            </w:pPr>
          </w:p>
        </w:tc>
        <w:tc>
          <w:tcPr>
            <w:tcW w:w="1209" w:type="pct"/>
          </w:tcPr>
          <w:p w:rsidR="00AF03E2" w:rsidRPr="00C13F19" w:rsidRDefault="00AF03E2" w:rsidP="00FD130B">
            <w:pPr>
              <w:spacing w:line="360" w:lineRule="auto"/>
              <w:jc w:val="both"/>
              <w:rPr>
                <w:noProof/>
                <w:color w:val="000000"/>
                <w:sz w:val="20"/>
              </w:rPr>
            </w:pPr>
            <w:r w:rsidRPr="00C13F19">
              <w:rPr>
                <w:noProof/>
                <w:color w:val="000000"/>
                <w:sz w:val="20"/>
              </w:rPr>
              <w:t xml:space="preserve">Итого </w:t>
            </w:r>
          </w:p>
        </w:tc>
        <w:tc>
          <w:tcPr>
            <w:tcW w:w="1166" w:type="pct"/>
          </w:tcPr>
          <w:p w:rsidR="00AF03E2" w:rsidRPr="00C13F19" w:rsidRDefault="00AF03E2" w:rsidP="00FD130B">
            <w:pPr>
              <w:spacing w:line="360" w:lineRule="auto"/>
              <w:jc w:val="both"/>
              <w:rPr>
                <w:noProof/>
                <w:color w:val="000000"/>
                <w:sz w:val="20"/>
              </w:rPr>
            </w:pPr>
          </w:p>
        </w:tc>
        <w:tc>
          <w:tcPr>
            <w:tcW w:w="1384" w:type="pct"/>
          </w:tcPr>
          <w:p w:rsidR="00AF03E2" w:rsidRPr="00C13F19" w:rsidRDefault="00AF03E2" w:rsidP="00FD130B">
            <w:pPr>
              <w:spacing w:line="360" w:lineRule="auto"/>
              <w:jc w:val="both"/>
              <w:rPr>
                <w:noProof/>
                <w:color w:val="000000"/>
                <w:sz w:val="20"/>
              </w:rPr>
            </w:pPr>
          </w:p>
        </w:tc>
        <w:tc>
          <w:tcPr>
            <w:tcW w:w="867" w:type="pct"/>
          </w:tcPr>
          <w:p w:rsidR="00AF03E2" w:rsidRPr="00C13F19" w:rsidRDefault="00AF03E2" w:rsidP="00FD130B">
            <w:pPr>
              <w:spacing w:line="360" w:lineRule="auto"/>
              <w:jc w:val="both"/>
              <w:rPr>
                <w:noProof/>
                <w:color w:val="000000"/>
                <w:sz w:val="20"/>
              </w:rPr>
            </w:pPr>
          </w:p>
        </w:tc>
      </w:tr>
    </w:tbl>
    <w:p w:rsidR="00FD130B" w:rsidRPr="00C13F19" w:rsidRDefault="00FD130B" w:rsidP="00FD130B">
      <w:pPr>
        <w:spacing w:line="360" w:lineRule="auto"/>
        <w:ind w:firstLine="709"/>
        <w:jc w:val="both"/>
        <w:rPr>
          <w:noProof/>
          <w:color w:val="000000"/>
          <w:sz w:val="28"/>
        </w:rPr>
      </w:pPr>
    </w:p>
    <w:p w:rsidR="00AF03E2" w:rsidRPr="00C13F19" w:rsidRDefault="00FD130B" w:rsidP="00FD130B">
      <w:pPr>
        <w:spacing w:line="360" w:lineRule="auto"/>
        <w:ind w:firstLine="709"/>
        <w:jc w:val="both"/>
        <w:rPr>
          <w:noProof/>
          <w:color w:val="000000"/>
          <w:sz w:val="28"/>
        </w:rPr>
      </w:pPr>
      <w:r w:rsidRPr="00C13F19">
        <w:rPr>
          <w:noProof/>
          <w:color w:val="000000"/>
          <w:sz w:val="28"/>
        </w:rPr>
        <w:br w:type="page"/>
      </w:r>
      <w:r w:rsidR="00AF03E2" w:rsidRPr="00C13F19">
        <w:rPr>
          <w:noProof/>
          <w:color w:val="000000"/>
          <w:sz w:val="28"/>
        </w:rPr>
        <w:t>Рабочий документ РД-4</w:t>
      </w:r>
    </w:p>
    <w:p w:rsidR="00AF03E2" w:rsidRPr="00C13F19" w:rsidRDefault="00AF03E2" w:rsidP="00FD130B">
      <w:pPr>
        <w:spacing w:line="360" w:lineRule="auto"/>
        <w:ind w:firstLine="709"/>
        <w:jc w:val="both"/>
        <w:rPr>
          <w:noProof/>
          <w:color w:val="000000"/>
          <w:sz w:val="28"/>
        </w:rPr>
      </w:pPr>
      <w:r w:rsidRPr="00C13F19">
        <w:rPr>
          <w:noProof/>
          <w:color w:val="000000"/>
          <w:sz w:val="28"/>
        </w:rPr>
        <w:t>Проверка документального оформления поступления товаров от поставщиков, правильность отражения в бухгалтерском учете.</w:t>
      </w:r>
    </w:p>
    <w:tbl>
      <w:tblPr>
        <w:tblStyle w:val="af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69"/>
        <w:gridCol w:w="766"/>
        <w:gridCol w:w="837"/>
        <w:gridCol w:w="1489"/>
        <w:gridCol w:w="1660"/>
        <w:gridCol w:w="1022"/>
        <w:gridCol w:w="1361"/>
        <w:gridCol w:w="1767"/>
      </w:tblGrid>
      <w:tr w:rsidR="00FD130B" w:rsidRPr="00C13F19" w:rsidTr="00FD130B">
        <w:trPr>
          <w:trHeight w:val="23"/>
        </w:trPr>
        <w:tc>
          <w:tcPr>
            <w:tcW w:w="350" w:type="pct"/>
          </w:tcPr>
          <w:p w:rsidR="00AF03E2" w:rsidRPr="00C13F19" w:rsidRDefault="00AF03E2" w:rsidP="00FD130B">
            <w:pPr>
              <w:spacing w:line="360" w:lineRule="auto"/>
              <w:jc w:val="both"/>
              <w:rPr>
                <w:noProof/>
                <w:color w:val="000000"/>
                <w:sz w:val="20"/>
              </w:rPr>
            </w:pPr>
            <w:r w:rsidRPr="00C13F19">
              <w:rPr>
                <w:noProof/>
                <w:color w:val="000000"/>
                <w:sz w:val="20"/>
              </w:rPr>
              <w:t>№</w:t>
            </w:r>
          </w:p>
          <w:p w:rsidR="00AF03E2" w:rsidRPr="00C13F19" w:rsidRDefault="00AF03E2" w:rsidP="00FD130B">
            <w:pPr>
              <w:spacing w:line="360" w:lineRule="auto"/>
              <w:jc w:val="both"/>
              <w:rPr>
                <w:noProof/>
                <w:color w:val="000000"/>
                <w:sz w:val="20"/>
              </w:rPr>
            </w:pPr>
            <w:r w:rsidRPr="00C13F19">
              <w:rPr>
                <w:noProof/>
                <w:color w:val="000000"/>
                <w:sz w:val="20"/>
              </w:rPr>
              <w:t>п/п</w:t>
            </w:r>
          </w:p>
        </w:tc>
        <w:tc>
          <w:tcPr>
            <w:tcW w:w="400" w:type="pct"/>
          </w:tcPr>
          <w:p w:rsidR="00AF03E2" w:rsidRPr="00C13F19" w:rsidRDefault="00AF03E2" w:rsidP="00FD130B">
            <w:pPr>
              <w:spacing w:line="360" w:lineRule="auto"/>
              <w:jc w:val="both"/>
              <w:rPr>
                <w:noProof/>
                <w:color w:val="000000"/>
                <w:sz w:val="20"/>
              </w:rPr>
            </w:pPr>
            <w:r w:rsidRPr="00C13F19">
              <w:rPr>
                <w:noProof/>
                <w:color w:val="000000"/>
                <w:sz w:val="20"/>
              </w:rPr>
              <w:t>№ накл</w:t>
            </w:r>
          </w:p>
        </w:tc>
        <w:tc>
          <w:tcPr>
            <w:tcW w:w="437" w:type="pct"/>
          </w:tcPr>
          <w:p w:rsidR="00AF03E2" w:rsidRPr="00C13F19" w:rsidRDefault="00AF03E2" w:rsidP="00FD130B">
            <w:pPr>
              <w:spacing w:line="360" w:lineRule="auto"/>
              <w:jc w:val="both"/>
              <w:rPr>
                <w:noProof/>
                <w:color w:val="000000"/>
                <w:sz w:val="20"/>
              </w:rPr>
            </w:pPr>
            <w:r w:rsidRPr="00C13F19">
              <w:rPr>
                <w:noProof/>
                <w:color w:val="000000"/>
                <w:sz w:val="20"/>
              </w:rPr>
              <w:t>Дата накл.</w:t>
            </w:r>
          </w:p>
        </w:tc>
        <w:tc>
          <w:tcPr>
            <w:tcW w:w="778" w:type="pct"/>
          </w:tcPr>
          <w:p w:rsidR="00AF03E2" w:rsidRPr="00C13F19" w:rsidRDefault="00AF03E2" w:rsidP="00FD130B">
            <w:pPr>
              <w:spacing w:line="360" w:lineRule="auto"/>
              <w:jc w:val="both"/>
              <w:rPr>
                <w:noProof/>
                <w:color w:val="000000"/>
                <w:sz w:val="20"/>
              </w:rPr>
            </w:pPr>
            <w:r w:rsidRPr="00C13F19">
              <w:rPr>
                <w:noProof/>
                <w:color w:val="000000"/>
                <w:sz w:val="20"/>
              </w:rPr>
              <w:t>Дата отражения в бух.учете</w:t>
            </w:r>
          </w:p>
        </w:tc>
        <w:tc>
          <w:tcPr>
            <w:tcW w:w="867" w:type="pct"/>
          </w:tcPr>
          <w:p w:rsidR="00AF03E2" w:rsidRPr="00C13F19" w:rsidRDefault="00AF03E2" w:rsidP="00FD130B">
            <w:pPr>
              <w:spacing w:line="360" w:lineRule="auto"/>
              <w:jc w:val="both"/>
              <w:rPr>
                <w:noProof/>
                <w:color w:val="000000"/>
                <w:sz w:val="20"/>
              </w:rPr>
            </w:pPr>
            <w:r w:rsidRPr="00C13F19">
              <w:rPr>
                <w:noProof/>
                <w:color w:val="000000"/>
                <w:sz w:val="20"/>
              </w:rPr>
              <w:t>Отклонения</w:t>
            </w:r>
          </w:p>
        </w:tc>
        <w:tc>
          <w:tcPr>
            <w:tcW w:w="534" w:type="pct"/>
          </w:tcPr>
          <w:p w:rsidR="00AF03E2" w:rsidRPr="00C13F19" w:rsidRDefault="00AF03E2" w:rsidP="00FD130B">
            <w:pPr>
              <w:spacing w:line="360" w:lineRule="auto"/>
              <w:jc w:val="both"/>
              <w:rPr>
                <w:noProof/>
                <w:color w:val="000000"/>
                <w:sz w:val="20"/>
              </w:rPr>
            </w:pPr>
            <w:r w:rsidRPr="00C13F19">
              <w:rPr>
                <w:noProof/>
                <w:color w:val="000000"/>
                <w:sz w:val="20"/>
              </w:rPr>
              <w:t>Сумма накл.</w:t>
            </w:r>
          </w:p>
        </w:tc>
        <w:tc>
          <w:tcPr>
            <w:tcW w:w="711" w:type="pct"/>
          </w:tcPr>
          <w:p w:rsidR="00AF03E2" w:rsidRPr="00C13F19" w:rsidRDefault="00AF03E2" w:rsidP="00FD130B">
            <w:pPr>
              <w:spacing w:line="360" w:lineRule="auto"/>
              <w:jc w:val="both"/>
              <w:rPr>
                <w:noProof/>
                <w:color w:val="000000"/>
                <w:sz w:val="20"/>
              </w:rPr>
            </w:pPr>
            <w:r w:rsidRPr="00C13F19">
              <w:rPr>
                <w:noProof/>
                <w:color w:val="000000"/>
                <w:sz w:val="20"/>
              </w:rPr>
              <w:t>Сумма накл., принятая в бух.учете</w:t>
            </w:r>
          </w:p>
        </w:tc>
        <w:tc>
          <w:tcPr>
            <w:tcW w:w="924" w:type="pct"/>
          </w:tcPr>
          <w:p w:rsidR="00AF03E2" w:rsidRPr="00C13F19" w:rsidRDefault="00AF03E2" w:rsidP="00FD130B">
            <w:pPr>
              <w:spacing w:line="360" w:lineRule="auto"/>
              <w:jc w:val="both"/>
              <w:rPr>
                <w:noProof/>
                <w:color w:val="000000"/>
                <w:sz w:val="20"/>
              </w:rPr>
            </w:pPr>
            <w:r w:rsidRPr="00C13F19">
              <w:rPr>
                <w:noProof/>
                <w:color w:val="000000"/>
                <w:sz w:val="20"/>
              </w:rPr>
              <w:t>Замечания к оформлению документа</w:t>
            </w:r>
          </w:p>
        </w:tc>
      </w:tr>
      <w:tr w:rsidR="00FD130B" w:rsidRPr="00C13F19" w:rsidTr="00FD130B">
        <w:trPr>
          <w:trHeight w:val="23"/>
        </w:trPr>
        <w:tc>
          <w:tcPr>
            <w:tcW w:w="350" w:type="pct"/>
          </w:tcPr>
          <w:p w:rsidR="00AF03E2" w:rsidRPr="00C13F19" w:rsidRDefault="00AF03E2" w:rsidP="00FD130B">
            <w:pPr>
              <w:spacing w:line="360" w:lineRule="auto"/>
              <w:jc w:val="both"/>
              <w:rPr>
                <w:noProof/>
                <w:color w:val="000000"/>
                <w:sz w:val="20"/>
              </w:rPr>
            </w:pPr>
            <w:r w:rsidRPr="00C13F19">
              <w:rPr>
                <w:noProof/>
                <w:color w:val="000000"/>
                <w:sz w:val="20"/>
              </w:rPr>
              <w:t>1</w:t>
            </w:r>
          </w:p>
        </w:tc>
        <w:tc>
          <w:tcPr>
            <w:tcW w:w="400" w:type="pct"/>
          </w:tcPr>
          <w:p w:rsidR="00AF03E2" w:rsidRPr="00C13F19" w:rsidRDefault="00AF03E2" w:rsidP="00FD130B">
            <w:pPr>
              <w:spacing w:line="360" w:lineRule="auto"/>
              <w:jc w:val="both"/>
              <w:rPr>
                <w:noProof/>
                <w:color w:val="000000"/>
                <w:sz w:val="20"/>
              </w:rPr>
            </w:pPr>
          </w:p>
        </w:tc>
        <w:tc>
          <w:tcPr>
            <w:tcW w:w="437" w:type="pct"/>
          </w:tcPr>
          <w:p w:rsidR="00AF03E2" w:rsidRPr="00C13F19" w:rsidRDefault="00AF03E2" w:rsidP="00FD130B">
            <w:pPr>
              <w:spacing w:line="360" w:lineRule="auto"/>
              <w:jc w:val="both"/>
              <w:rPr>
                <w:noProof/>
                <w:color w:val="000000"/>
                <w:sz w:val="20"/>
              </w:rPr>
            </w:pPr>
          </w:p>
        </w:tc>
        <w:tc>
          <w:tcPr>
            <w:tcW w:w="778" w:type="pct"/>
          </w:tcPr>
          <w:p w:rsidR="00AF03E2" w:rsidRPr="00C13F19" w:rsidRDefault="00AF03E2" w:rsidP="00FD130B">
            <w:pPr>
              <w:spacing w:line="360" w:lineRule="auto"/>
              <w:jc w:val="both"/>
              <w:rPr>
                <w:noProof/>
                <w:color w:val="000000"/>
                <w:sz w:val="20"/>
              </w:rPr>
            </w:pPr>
          </w:p>
        </w:tc>
        <w:tc>
          <w:tcPr>
            <w:tcW w:w="867" w:type="pct"/>
          </w:tcPr>
          <w:p w:rsidR="00AF03E2" w:rsidRPr="00C13F19" w:rsidRDefault="00AF03E2" w:rsidP="00FD130B">
            <w:pPr>
              <w:spacing w:line="360" w:lineRule="auto"/>
              <w:jc w:val="both"/>
              <w:rPr>
                <w:noProof/>
                <w:color w:val="000000"/>
                <w:sz w:val="20"/>
              </w:rPr>
            </w:pPr>
          </w:p>
        </w:tc>
        <w:tc>
          <w:tcPr>
            <w:tcW w:w="534" w:type="pct"/>
          </w:tcPr>
          <w:p w:rsidR="00AF03E2" w:rsidRPr="00C13F19" w:rsidRDefault="00AF03E2" w:rsidP="00FD130B">
            <w:pPr>
              <w:spacing w:line="360" w:lineRule="auto"/>
              <w:jc w:val="both"/>
              <w:rPr>
                <w:noProof/>
                <w:color w:val="000000"/>
                <w:sz w:val="20"/>
              </w:rPr>
            </w:pPr>
          </w:p>
        </w:tc>
        <w:tc>
          <w:tcPr>
            <w:tcW w:w="711" w:type="pct"/>
          </w:tcPr>
          <w:p w:rsidR="00AF03E2" w:rsidRPr="00C13F19" w:rsidRDefault="00AF03E2" w:rsidP="00FD130B">
            <w:pPr>
              <w:spacing w:line="360" w:lineRule="auto"/>
              <w:jc w:val="both"/>
              <w:rPr>
                <w:noProof/>
                <w:color w:val="000000"/>
                <w:sz w:val="20"/>
              </w:rPr>
            </w:pPr>
          </w:p>
        </w:tc>
        <w:tc>
          <w:tcPr>
            <w:tcW w:w="924" w:type="pct"/>
          </w:tcPr>
          <w:p w:rsidR="00AF03E2" w:rsidRPr="00C13F19" w:rsidRDefault="00AF03E2" w:rsidP="00FD130B">
            <w:pPr>
              <w:spacing w:line="360" w:lineRule="auto"/>
              <w:jc w:val="both"/>
              <w:rPr>
                <w:noProof/>
                <w:color w:val="000000"/>
                <w:sz w:val="20"/>
              </w:rPr>
            </w:pPr>
          </w:p>
        </w:tc>
      </w:tr>
      <w:tr w:rsidR="00FD130B" w:rsidRPr="00C13F19" w:rsidTr="00FD130B">
        <w:trPr>
          <w:trHeight w:val="23"/>
        </w:trPr>
        <w:tc>
          <w:tcPr>
            <w:tcW w:w="350" w:type="pct"/>
          </w:tcPr>
          <w:p w:rsidR="00AF03E2" w:rsidRPr="00C13F19" w:rsidRDefault="00AF03E2" w:rsidP="00FD130B">
            <w:pPr>
              <w:spacing w:line="360" w:lineRule="auto"/>
              <w:jc w:val="both"/>
              <w:rPr>
                <w:noProof/>
                <w:color w:val="000000"/>
                <w:sz w:val="20"/>
              </w:rPr>
            </w:pPr>
            <w:r w:rsidRPr="00C13F19">
              <w:rPr>
                <w:noProof/>
                <w:color w:val="000000"/>
                <w:sz w:val="20"/>
              </w:rPr>
              <w:t>2</w:t>
            </w:r>
          </w:p>
        </w:tc>
        <w:tc>
          <w:tcPr>
            <w:tcW w:w="400" w:type="pct"/>
          </w:tcPr>
          <w:p w:rsidR="00AF03E2" w:rsidRPr="00C13F19" w:rsidRDefault="00AF03E2" w:rsidP="00FD130B">
            <w:pPr>
              <w:spacing w:line="360" w:lineRule="auto"/>
              <w:jc w:val="both"/>
              <w:rPr>
                <w:noProof/>
                <w:color w:val="000000"/>
                <w:sz w:val="20"/>
              </w:rPr>
            </w:pPr>
          </w:p>
        </w:tc>
        <w:tc>
          <w:tcPr>
            <w:tcW w:w="437" w:type="pct"/>
          </w:tcPr>
          <w:p w:rsidR="00AF03E2" w:rsidRPr="00C13F19" w:rsidRDefault="00AF03E2" w:rsidP="00FD130B">
            <w:pPr>
              <w:spacing w:line="360" w:lineRule="auto"/>
              <w:jc w:val="both"/>
              <w:rPr>
                <w:noProof/>
                <w:color w:val="000000"/>
                <w:sz w:val="20"/>
              </w:rPr>
            </w:pPr>
          </w:p>
        </w:tc>
        <w:tc>
          <w:tcPr>
            <w:tcW w:w="778" w:type="pct"/>
          </w:tcPr>
          <w:p w:rsidR="00AF03E2" w:rsidRPr="00C13F19" w:rsidRDefault="00AF03E2" w:rsidP="00FD130B">
            <w:pPr>
              <w:spacing w:line="360" w:lineRule="auto"/>
              <w:jc w:val="both"/>
              <w:rPr>
                <w:noProof/>
                <w:color w:val="000000"/>
                <w:sz w:val="20"/>
              </w:rPr>
            </w:pPr>
          </w:p>
        </w:tc>
        <w:tc>
          <w:tcPr>
            <w:tcW w:w="867" w:type="pct"/>
          </w:tcPr>
          <w:p w:rsidR="00AF03E2" w:rsidRPr="00C13F19" w:rsidRDefault="00AF03E2" w:rsidP="00FD130B">
            <w:pPr>
              <w:spacing w:line="360" w:lineRule="auto"/>
              <w:jc w:val="both"/>
              <w:rPr>
                <w:noProof/>
                <w:color w:val="000000"/>
                <w:sz w:val="20"/>
              </w:rPr>
            </w:pPr>
          </w:p>
        </w:tc>
        <w:tc>
          <w:tcPr>
            <w:tcW w:w="534" w:type="pct"/>
          </w:tcPr>
          <w:p w:rsidR="00AF03E2" w:rsidRPr="00C13F19" w:rsidRDefault="00AF03E2" w:rsidP="00FD130B">
            <w:pPr>
              <w:spacing w:line="360" w:lineRule="auto"/>
              <w:jc w:val="both"/>
              <w:rPr>
                <w:noProof/>
                <w:color w:val="000000"/>
                <w:sz w:val="20"/>
              </w:rPr>
            </w:pPr>
          </w:p>
        </w:tc>
        <w:tc>
          <w:tcPr>
            <w:tcW w:w="711" w:type="pct"/>
          </w:tcPr>
          <w:p w:rsidR="00AF03E2" w:rsidRPr="00C13F19" w:rsidRDefault="00AF03E2" w:rsidP="00FD130B">
            <w:pPr>
              <w:spacing w:line="360" w:lineRule="auto"/>
              <w:jc w:val="both"/>
              <w:rPr>
                <w:noProof/>
                <w:color w:val="000000"/>
                <w:sz w:val="20"/>
              </w:rPr>
            </w:pPr>
          </w:p>
        </w:tc>
        <w:tc>
          <w:tcPr>
            <w:tcW w:w="924" w:type="pct"/>
          </w:tcPr>
          <w:p w:rsidR="00AF03E2" w:rsidRPr="00C13F19" w:rsidRDefault="00AF03E2" w:rsidP="00FD130B">
            <w:pPr>
              <w:spacing w:line="360" w:lineRule="auto"/>
              <w:jc w:val="both"/>
              <w:rPr>
                <w:noProof/>
                <w:color w:val="000000"/>
                <w:sz w:val="20"/>
              </w:rPr>
            </w:pPr>
          </w:p>
        </w:tc>
      </w:tr>
      <w:tr w:rsidR="00FD130B" w:rsidRPr="00C13F19" w:rsidTr="00FD130B">
        <w:trPr>
          <w:trHeight w:val="23"/>
        </w:trPr>
        <w:tc>
          <w:tcPr>
            <w:tcW w:w="350" w:type="pct"/>
          </w:tcPr>
          <w:p w:rsidR="00AF03E2" w:rsidRPr="00C13F19" w:rsidRDefault="00AF03E2" w:rsidP="00FD130B">
            <w:pPr>
              <w:spacing w:line="360" w:lineRule="auto"/>
              <w:jc w:val="both"/>
              <w:rPr>
                <w:noProof/>
                <w:color w:val="000000"/>
                <w:sz w:val="20"/>
              </w:rPr>
            </w:pPr>
            <w:r w:rsidRPr="00C13F19">
              <w:rPr>
                <w:noProof/>
                <w:color w:val="000000"/>
                <w:sz w:val="20"/>
              </w:rPr>
              <w:t>3</w:t>
            </w:r>
          </w:p>
        </w:tc>
        <w:tc>
          <w:tcPr>
            <w:tcW w:w="400" w:type="pct"/>
          </w:tcPr>
          <w:p w:rsidR="00AF03E2" w:rsidRPr="00C13F19" w:rsidRDefault="00AF03E2" w:rsidP="00FD130B">
            <w:pPr>
              <w:spacing w:line="360" w:lineRule="auto"/>
              <w:jc w:val="both"/>
              <w:rPr>
                <w:noProof/>
                <w:color w:val="000000"/>
                <w:sz w:val="20"/>
              </w:rPr>
            </w:pPr>
          </w:p>
        </w:tc>
        <w:tc>
          <w:tcPr>
            <w:tcW w:w="437" w:type="pct"/>
          </w:tcPr>
          <w:p w:rsidR="00AF03E2" w:rsidRPr="00C13F19" w:rsidRDefault="00AF03E2" w:rsidP="00FD130B">
            <w:pPr>
              <w:spacing w:line="360" w:lineRule="auto"/>
              <w:jc w:val="both"/>
              <w:rPr>
                <w:noProof/>
                <w:color w:val="000000"/>
                <w:sz w:val="20"/>
              </w:rPr>
            </w:pPr>
          </w:p>
        </w:tc>
        <w:tc>
          <w:tcPr>
            <w:tcW w:w="778" w:type="pct"/>
          </w:tcPr>
          <w:p w:rsidR="00AF03E2" w:rsidRPr="00C13F19" w:rsidRDefault="00AF03E2" w:rsidP="00FD130B">
            <w:pPr>
              <w:spacing w:line="360" w:lineRule="auto"/>
              <w:jc w:val="both"/>
              <w:rPr>
                <w:noProof/>
                <w:color w:val="000000"/>
                <w:sz w:val="20"/>
              </w:rPr>
            </w:pPr>
          </w:p>
        </w:tc>
        <w:tc>
          <w:tcPr>
            <w:tcW w:w="867" w:type="pct"/>
          </w:tcPr>
          <w:p w:rsidR="00AF03E2" w:rsidRPr="00C13F19" w:rsidRDefault="00AF03E2" w:rsidP="00FD130B">
            <w:pPr>
              <w:spacing w:line="360" w:lineRule="auto"/>
              <w:jc w:val="both"/>
              <w:rPr>
                <w:noProof/>
                <w:color w:val="000000"/>
                <w:sz w:val="20"/>
              </w:rPr>
            </w:pPr>
          </w:p>
        </w:tc>
        <w:tc>
          <w:tcPr>
            <w:tcW w:w="534" w:type="pct"/>
          </w:tcPr>
          <w:p w:rsidR="00AF03E2" w:rsidRPr="00C13F19" w:rsidRDefault="00AF03E2" w:rsidP="00FD130B">
            <w:pPr>
              <w:spacing w:line="360" w:lineRule="auto"/>
              <w:jc w:val="both"/>
              <w:rPr>
                <w:noProof/>
                <w:color w:val="000000"/>
                <w:sz w:val="20"/>
              </w:rPr>
            </w:pPr>
          </w:p>
        </w:tc>
        <w:tc>
          <w:tcPr>
            <w:tcW w:w="711" w:type="pct"/>
          </w:tcPr>
          <w:p w:rsidR="00AF03E2" w:rsidRPr="00C13F19" w:rsidRDefault="00AF03E2" w:rsidP="00FD130B">
            <w:pPr>
              <w:spacing w:line="360" w:lineRule="auto"/>
              <w:jc w:val="both"/>
              <w:rPr>
                <w:noProof/>
                <w:color w:val="000000"/>
                <w:sz w:val="20"/>
              </w:rPr>
            </w:pPr>
          </w:p>
        </w:tc>
        <w:tc>
          <w:tcPr>
            <w:tcW w:w="924" w:type="pct"/>
          </w:tcPr>
          <w:p w:rsidR="00AF03E2" w:rsidRPr="00C13F19" w:rsidRDefault="00AF03E2" w:rsidP="00FD130B">
            <w:pPr>
              <w:spacing w:line="360" w:lineRule="auto"/>
              <w:jc w:val="both"/>
              <w:rPr>
                <w:noProof/>
                <w:color w:val="000000"/>
                <w:sz w:val="20"/>
              </w:rPr>
            </w:pPr>
          </w:p>
        </w:tc>
      </w:tr>
      <w:tr w:rsidR="00FD130B" w:rsidRPr="00C13F19" w:rsidTr="00FD130B">
        <w:trPr>
          <w:trHeight w:val="23"/>
        </w:trPr>
        <w:tc>
          <w:tcPr>
            <w:tcW w:w="350" w:type="pct"/>
          </w:tcPr>
          <w:p w:rsidR="00AF03E2" w:rsidRPr="00C13F19" w:rsidRDefault="00AF03E2" w:rsidP="00FD130B">
            <w:pPr>
              <w:spacing w:line="360" w:lineRule="auto"/>
              <w:jc w:val="both"/>
              <w:rPr>
                <w:noProof/>
                <w:color w:val="000000"/>
                <w:sz w:val="20"/>
              </w:rPr>
            </w:pPr>
            <w:r w:rsidRPr="00C13F19">
              <w:rPr>
                <w:noProof/>
                <w:color w:val="000000"/>
                <w:sz w:val="20"/>
              </w:rPr>
              <w:t>4</w:t>
            </w:r>
          </w:p>
        </w:tc>
        <w:tc>
          <w:tcPr>
            <w:tcW w:w="400" w:type="pct"/>
          </w:tcPr>
          <w:p w:rsidR="00AF03E2" w:rsidRPr="00C13F19" w:rsidRDefault="00AF03E2" w:rsidP="00FD130B">
            <w:pPr>
              <w:spacing w:line="360" w:lineRule="auto"/>
              <w:jc w:val="both"/>
              <w:rPr>
                <w:noProof/>
                <w:color w:val="000000"/>
                <w:sz w:val="20"/>
              </w:rPr>
            </w:pPr>
          </w:p>
        </w:tc>
        <w:tc>
          <w:tcPr>
            <w:tcW w:w="437" w:type="pct"/>
          </w:tcPr>
          <w:p w:rsidR="00AF03E2" w:rsidRPr="00C13F19" w:rsidRDefault="00AF03E2" w:rsidP="00FD130B">
            <w:pPr>
              <w:spacing w:line="360" w:lineRule="auto"/>
              <w:jc w:val="both"/>
              <w:rPr>
                <w:noProof/>
                <w:color w:val="000000"/>
                <w:sz w:val="20"/>
              </w:rPr>
            </w:pPr>
          </w:p>
        </w:tc>
        <w:tc>
          <w:tcPr>
            <w:tcW w:w="778" w:type="pct"/>
          </w:tcPr>
          <w:p w:rsidR="00AF03E2" w:rsidRPr="00C13F19" w:rsidRDefault="00AF03E2" w:rsidP="00FD130B">
            <w:pPr>
              <w:spacing w:line="360" w:lineRule="auto"/>
              <w:jc w:val="both"/>
              <w:rPr>
                <w:noProof/>
                <w:color w:val="000000"/>
                <w:sz w:val="20"/>
              </w:rPr>
            </w:pPr>
          </w:p>
        </w:tc>
        <w:tc>
          <w:tcPr>
            <w:tcW w:w="867" w:type="pct"/>
          </w:tcPr>
          <w:p w:rsidR="00AF03E2" w:rsidRPr="00C13F19" w:rsidRDefault="00AF03E2" w:rsidP="00FD130B">
            <w:pPr>
              <w:spacing w:line="360" w:lineRule="auto"/>
              <w:jc w:val="both"/>
              <w:rPr>
                <w:noProof/>
                <w:color w:val="000000"/>
                <w:sz w:val="20"/>
              </w:rPr>
            </w:pPr>
          </w:p>
        </w:tc>
        <w:tc>
          <w:tcPr>
            <w:tcW w:w="534" w:type="pct"/>
          </w:tcPr>
          <w:p w:rsidR="00AF03E2" w:rsidRPr="00C13F19" w:rsidRDefault="00AF03E2" w:rsidP="00FD130B">
            <w:pPr>
              <w:spacing w:line="360" w:lineRule="auto"/>
              <w:jc w:val="both"/>
              <w:rPr>
                <w:noProof/>
                <w:color w:val="000000"/>
                <w:sz w:val="20"/>
              </w:rPr>
            </w:pPr>
          </w:p>
        </w:tc>
        <w:tc>
          <w:tcPr>
            <w:tcW w:w="711" w:type="pct"/>
          </w:tcPr>
          <w:p w:rsidR="00AF03E2" w:rsidRPr="00C13F19" w:rsidRDefault="00AF03E2" w:rsidP="00FD130B">
            <w:pPr>
              <w:spacing w:line="360" w:lineRule="auto"/>
              <w:jc w:val="both"/>
              <w:rPr>
                <w:noProof/>
                <w:color w:val="000000"/>
                <w:sz w:val="20"/>
              </w:rPr>
            </w:pPr>
          </w:p>
        </w:tc>
        <w:tc>
          <w:tcPr>
            <w:tcW w:w="924" w:type="pct"/>
          </w:tcPr>
          <w:p w:rsidR="00AF03E2" w:rsidRPr="00C13F19" w:rsidRDefault="00AF03E2" w:rsidP="00FD130B">
            <w:pPr>
              <w:spacing w:line="360" w:lineRule="auto"/>
              <w:jc w:val="both"/>
              <w:rPr>
                <w:noProof/>
                <w:color w:val="000000"/>
                <w:sz w:val="20"/>
              </w:rPr>
            </w:pPr>
          </w:p>
        </w:tc>
      </w:tr>
      <w:tr w:rsidR="00FD130B" w:rsidRPr="00C13F19" w:rsidTr="00FD130B">
        <w:trPr>
          <w:trHeight w:val="23"/>
        </w:trPr>
        <w:tc>
          <w:tcPr>
            <w:tcW w:w="350" w:type="pct"/>
          </w:tcPr>
          <w:p w:rsidR="00AF03E2" w:rsidRPr="00C13F19" w:rsidRDefault="00AF03E2" w:rsidP="00FD130B">
            <w:pPr>
              <w:spacing w:line="360" w:lineRule="auto"/>
              <w:jc w:val="both"/>
              <w:rPr>
                <w:noProof/>
                <w:color w:val="000000"/>
                <w:sz w:val="20"/>
              </w:rPr>
            </w:pPr>
            <w:r w:rsidRPr="00C13F19">
              <w:rPr>
                <w:noProof/>
                <w:color w:val="000000"/>
                <w:sz w:val="20"/>
              </w:rPr>
              <w:t>5</w:t>
            </w:r>
          </w:p>
        </w:tc>
        <w:tc>
          <w:tcPr>
            <w:tcW w:w="400" w:type="pct"/>
          </w:tcPr>
          <w:p w:rsidR="00AF03E2" w:rsidRPr="00C13F19" w:rsidRDefault="00AF03E2" w:rsidP="00FD130B">
            <w:pPr>
              <w:spacing w:line="360" w:lineRule="auto"/>
              <w:jc w:val="both"/>
              <w:rPr>
                <w:noProof/>
                <w:color w:val="000000"/>
                <w:sz w:val="20"/>
              </w:rPr>
            </w:pPr>
          </w:p>
        </w:tc>
        <w:tc>
          <w:tcPr>
            <w:tcW w:w="437" w:type="pct"/>
          </w:tcPr>
          <w:p w:rsidR="00AF03E2" w:rsidRPr="00C13F19" w:rsidRDefault="00AF03E2" w:rsidP="00FD130B">
            <w:pPr>
              <w:spacing w:line="360" w:lineRule="auto"/>
              <w:jc w:val="both"/>
              <w:rPr>
                <w:noProof/>
                <w:color w:val="000000"/>
                <w:sz w:val="20"/>
              </w:rPr>
            </w:pPr>
          </w:p>
        </w:tc>
        <w:tc>
          <w:tcPr>
            <w:tcW w:w="778" w:type="pct"/>
          </w:tcPr>
          <w:p w:rsidR="00AF03E2" w:rsidRPr="00C13F19" w:rsidRDefault="00AF03E2" w:rsidP="00FD130B">
            <w:pPr>
              <w:spacing w:line="360" w:lineRule="auto"/>
              <w:jc w:val="both"/>
              <w:rPr>
                <w:noProof/>
                <w:color w:val="000000"/>
                <w:sz w:val="20"/>
              </w:rPr>
            </w:pPr>
          </w:p>
        </w:tc>
        <w:tc>
          <w:tcPr>
            <w:tcW w:w="867" w:type="pct"/>
          </w:tcPr>
          <w:p w:rsidR="00AF03E2" w:rsidRPr="00C13F19" w:rsidRDefault="00AF03E2" w:rsidP="00FD130B">
            <w:pPr>
              <w:spacing w:line="360" w:lineRule="auto"/>
              <w:jc w:val="both"/>
              <w:rPr>
                <w:noProof/>
                <w:color w:val="000000"/>
                <w:sz w:val="20"/>
              </w:rPr>
            </w:pPr>
            <w:r w:rsidRPr="00C13F19">
              <w:rPr>
                <w:noProof/>
                <w:color w:val="000000"/>
                <w:sz w:val="20"/>
              </w:rPr>
              <w:t>-</w:t>
            </w:r>
          </w:p>
        </w:tc>
        <w:tc>
          <w:tcPr>
            <w:tcW w:w="534" w:type="pct"/>
          </w:tcPr>
          <w:p w:rsidR="00AF03E2" w:rsidRPr="00C13F19" w:rsidRDefault="00AF03E2" w:rsidP="00FD130B">
            <w:pPr>
              <w:spacing w:line="360" w:lineRule="auto"/>
              <w:jc w:val="both"/>
              <w:rPr>
                <w:noProof/>
                <w:color w:val="000000"/>
                <w:sz w:val="20"/>
              </w:rPr>
            </w:pPr>
          </w:p>
        </w:tc>
        <w:tc>
          <w:tcPr>
            <w:tcW w:w="711" w:type="pct"/>
          </w:tcPr>
          <w:p w:rsidR="00AF03E2" w:rsidRPr="00C13F19" w:rsidRDefault="00AF03E2" w:rsidP="00FD130B">
            <w:pPr>
              <w:spacing w:line="360" w:lineRule="auto"/>
              <w:jc w:val="both"/>
              <w:rPr>
                <w:noProof/>
                <w:color w:val="000000"/>
                <w:sz w:val="20"/>
              </w:rPr>
            </w:pPr>
          </w:p>
        </w:tc>
        <w:tc>
          <w:tcPr>
            <w:tcW w:w="924" w:type="pct"/>
          </w:tcPr>
          <w:p w:rsidR="00AF03E2" w:rsidRPr="00C13F19" w:rsidRDefault="00AF03E2" w:rsidP="00FD130B">
            <w:pPr>
              <w:spacing w:line="360" w:lineRule="auto"/>
              <w:jc w:val="both"/>
              <w:rPr>
                <w:noProof/>
                <w:color w:val="000000"/>
                <w:sz w:val="20"/>
              </w:rPr>
            </w:pPr>
            <w:r w:rsidRPr="00C13F19">
              <w:rPr>
                <w:noProof/>
                <w:color w:val="000000"/>
                <w:sz w:val="20"/>
              </w:rPr>
              <w:t>-</w:t>
            </w:r>
          </w:p>
        </w:tc>
      </w:tr>
    </w:tbl>
    <w:p w:rsidR="00AF03E2" w:rsidRPr="00C13F19" w:rsidRDefault="00AF03E2" w:rsidP="00FD130B">
      <w:pPr>
        <w:spacing w:line="360" w:lineRule="auto"/>
        <w:ind w:firstLine="709"/>
        <w:jc w:val="both"/>
        <w:rPr>
          <w:noProof/>
          <w:color w:val="000000"/>
          <w:sz w:val="28"/>
        </w:rPr>
      </w:pPr>
    </w:p>
    <w:p w:rsidR="00AF03E2" w:rsidRPr="00C13F19" w:rsidRDefault="00AF03E2" w:rsidP="00FD130B">
      <w:pPr>
        <w:spacing w:line="360" w:lineRule="auto"/>
        <w:ind w:firstLine="709"/>
        <w:jc w:val="both"/>
        <w:rPr>
          <w:noProof/>
          <w:color w:val="000000"/>
          <w:sz w:val="28"/>
        </w:rPr>
      </w:pPr>
      <w:r w:rsidRPr="00C13F19">
        <w:rPr>
          <w:noProof/>
          <w:color w:val="000000"/>
          <w:sz w:val="28"/>
        </w:rPr>
        <w:t>Рабочий документ РД-5</w:t>
      </w:r>
    </w:p>
    <w:p w:rsidR="00AF03E2" w:rsidRPr="00C13F19" w:rsidRDefault="00AF03E2" w:rsidP="00FD130B">
      <w:pPr>
        <w:spacing w:line="360" w:lineRule="auto"/>
        <w:ind w:firstLine="709"/>
        <w:jc w:val="both"/>
        <w:rPr>
          <w:noProof/>
          <w:color w:val="000000"/>
          <w:sz w:val="28"/>
        </w:rPr>
      </w:pPr>
      <w:r w:rsidRPr="00C13F19">
        <w:rPr>
          <w:noProof/>
          <w:color w:val="000000"/>
          <w:sz w:val="28"/>
        </w:rPr>
        <w:t xml:space="preserve">Запрос руководству </w:t>
      </w:r>
    </w:p>
    <w:p w:rsidR="00AF03E2" w:rsidRPr="00C13F19" w:rsidRDefault="00AF03E2" w:rsidP="00FD130B">
      <w:pPr>
        <w:spacing w:line="360" w:lineRule="auto"/>
        <w:ind w:firstLine="709"/>
        <w:jc w:val="both"/>
        <w:rPr>
          <w:noProof/>
          <w:color w:val="000000"/>
          <w:sz w:val="28"/>
        </w:rPr>
      </w:pPr>
      <w:r w:rsidRPr="00C13F19">
        <w:rPr>
          <w:noProof/>
          <w:color w:val="000000"/>
          <w:sz w:val="28"/>
        </w:rPr>
        <w:t>В целях достоверности в ходе аудиторской проверки товарных операций просим</w:t>
      </w:r>
      <w:r w:rsidR="00FD130B" w:rsidRPr="00C13F19">
        <w:rPr>
          <w:noProof/>
          <w:color w:val="000000"/>
          <w:sz w:val="28"/>
        </w:rPr>
        <w:t xml:space="preserve"> </w:t>
      </w:r>
      <w:r w:rsidRPr="00C13F19">
        <w:rPr>
          <w:noProof/>
          <w:color w:val="000000"/>
          <w:sz w:val="28"/>
        </w:rPr>
        <w:t>подтвердить следующие поставки товаров.</w:t>
      </w:r>
    </w:p>
    <w:tbl>
      <w:tblPr>
        <w:tblStyle w:val="af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56"/>
        <w:gridCol w:w="1217"/>
        <w:gridCol w:w="1617"/>
        <w:gridCol w:w="1885"/>
        <w:gridCol w:w="2318"/>
        <w:gridCol w:w="1878"/>
      </w:tblGrid>
      <w:tr w:rsidR="00FD130B" w:rsidRPr="00C13F19" w:rsidTr="00FD130B">
        <w:trPr>
          <w:trHeight w:val="23"/>
        </w:trPr>
        <w:tc>
          <w:tcPr>
            <w:tcW w:w="342" w:type="pct"/>
          </w:tcPr>
          <w:p w:rsidR="00AF03E2" w:rsidRPr="00C13F19" w:rsidRDefault="00AF03E2" w:rsidP="00FD130B">
            <w:pPr>
              <w:spacing w:line="360" w:lineRule="auto"/>
              <w:jc w:val="both"/>
              <w:rPr>
                <w:noProof/>
                <w:color w:val="000000"/>
                <w:sz w:val="20"/>
              </w:rPr>
            </w:pPr>
            <w:r w:rsidRPr="00C13F19">
              <w:rPr>
                <w:noProof/>
                <w:color w:val="000000"/>
                <w:sz w:val="20"/>
              </w:rPr>
              <w:t>№</w:t>
            </w:r>
          </w:p>
          <w:p w:rsidR="00AF03E2" w:rsidRPr="00C13F19" w:rsidRDefault="00AF03E2" w:rsidP="00FD130B">
            <w:pPr>
              <w:spacing w:line="360" w:lineRule="auto"/>
              <w:jc w:val="both"/>
              <w:rPr>
                <w:noProof/>
                <w:color w:val="000000"/>
                <w:sz w:val="20"/>
              </w:rPr>
            </w:pPr>
            <w:r w:rsidRPr="00C13F19">
              <w:rPr>
                <w:noProof/>
                <w:color w:val="000000"/>
                <w:sz w:val="20"/>
              </w:rPr>
              <w:t>п/п</w:t>
            </w:r>
          </w:p>
        </w:tc>
        <w:tc>
          <w:tcPr>
            <w:tcW w:w="636" w:type="pct"/>
          </w:tcPr>
          <w:p w:rsidR="00AF03E2" w:rsidRPr="00C13F19" w:rsidRDefault="00AF03E2" w:rsidP="00FD130B">
            <w:pPr>
              <w:spacing w:line="360" w:lineRule="auto"/>
              <w:jc w:val="both"/>
              <w:rPr>
                <w:noProof/>
                <w:color w:val="000000"/>
                <w:sz w:val="20"/>
              </w:rPr>
            </w:pPr>
            <w:r w:rsidRPr="00C13F19">
              <w:rPr>
                <w:noProof/>
                <w:color w:val="000000"/>
                <w:sz w:val="20"/>
              </w:rPr>
              <w:t>№ накл</w:t>
            </w:r>
          </w:p>
        </w:tc>
        <w:tc>
          <w:tcPr>
            <w:tcW w:w="845" w:type="pct"/>
          </w:tcPr>
          <w:p w:rsidR="00AF03E2" w:rsidRPr="00C13F19" w:rsidRDefault="00AF03E2" w:rsidP="00FD130B">
            <w:pPr>
              <w:spacing w:line="360" w:lineRule="auto"/>
              <w:jc w:val="both"/>
              <w:rPr>
                <w:noProof/>
                <w:color w:val="000000"/>
                <w:sz w:val="20"/>
              </w:rPr>
            </w:pPr>
            <w:r w:rsidRPr="00C13F19">
              <w:rPr>
                <w:noProof/>
                <w:color w:val="000000"/>
                <w:sz w:val="20"/>
              </w:rPr>
              <w:t>Дата накл.</w:t>
            </w:r>
          </w:p>
        </w:tc>
        <w:tc>
          <w:tcPr>
            <w:tcW w:w="985" w:type="pct"/>
          </w:tcPr>
          <w:p w:rsidR="00AF03E2" w:rsidRPr="00C13F19" w:rsidRDefault="00AF03E2" w:rsidP="00FD130B">
            <w:pPr>
              <w:spacing w:line="360" w:lineRule="auto"/>
              <w:jc w:val="both"/>
              <w:rPr>
                <w:noProof/>
                <w:color w:val="000000"/>
                <w:sz w:val="20"/>
              </w:rPr>
            </w:pPr>
            <w:r w:rsidRPr="00C13F19">
              <w:rPr>
                <w:noProof/>
                <w:color w:val="000000"/>
                <w:sz w:val="20"/>
              </w:rPr>
              <w:t>Сумма накл.</w:t>
            </w:r>
          </w:p>
        </w:tc>
        <w:tc>
          <w:tcPr>
            <w:tcW w:w="1211" w:type="pct"/>
          </w:tcPr>
          <w:p w:rsidR="00AF03E2" w:rsidRPr="00C13F19" w:rsidRDefault="00AF03E2" w:rsidP="00FD130B">
            <w:pPr>
              <w:spacing w:line="360" w:lineRule="auto"/>
              <w:jc w:val="both"/>
              <w:rPr>
                <w:noProof/>
                <w:color w:val="000000"/>
                <w:sz w:val="20"/>
              </w:rPr>
            </w:pPr>
            <w:r w:rsidRPr="00C13F19">
              <w:rPr>
                <w:noProof/>
                <w:color w:val="000000"/>
                <w:sz w:val="20"/>
              </w:rPr>
              <w:t>Подтверждение</w:t>
            </w:r>
          </w:p>
        </w:tc>
        <w:tc>
          <w:tcPr>
            <w:tcW w:w="981" w:type="pct"/>
          </w:tcPr>
          <w:p w:rsidR="00AF03E2" w:rsidRPr="00C13F19" w:rsidRDefault="00AF03E2" w:rsidP="00FD130B">
            <w:pPr>
              <w:spacing w:line="360" w:lineRule="auto"/>
              <w:jc w:val="both"/>
              <w:rPr>
                <w:noProof/>
                <w:color w:val="000000"/>
                <w:sz w:val="20"/>
              </w:rPr>
            </w:pPr>
            <w:r w:rsidRPr="00C13F19">
              <w:rPr>
                <w:noProof/>
                <w:color w:val="000000"/>
                <w:sz w:val="20"/>
              </w:rPr>
              <w:t>Примечания</w:t>
            </w:r>
          </w:p>
        </w:tc>
      </w:tr>
      <w:tr w:rsidR="00FD130B" w:rsidRPr="00C13F19" w:rsidTr="00FD130B">
        <w:trPr>
          <w:trHeight w:val="23"/>
        </w:trPr>
        <w:tc>
          <w:tcPr>
            <w:tcW w:w="342" w:type="pct"/>
          </w:tcPr>
          <w:p w:rsidR="00AF03E2" w:rsidRPr="00C13F19" w:rsidRDefault="00AF03E2" w:rsidP="00FD130B">
            <w:pPr>
              <w:spacing w:line="360" w:lineRule="auto"/>
              <w:jc w:val="both"/>
              <w:rPr>
                <w:noProof/>
                <w:color w:val="000000"/>
                <w:sz w:val="20"/>
              </w:rPr>
            </w:pPr>
            <w:r w:rsidRPr="00C13F19">
              <w:rPr>
                <w:noProof/>
                <w:color w:val="000000"/>
                <w:sz w:val="20"/>
              </w:rPr>
              <w:t>1</w:t>
            </w:r>
          </w:p>
        </w:tc>
        <w:tc>
          <w:tcPr>
            <w:tcW w:w="636" w:type="pct"/>
          </w:tcPr>
          <w:p w:rsidR="00AF03E2" w:rsidRPr="00C13F19" w:rsidRDefault="00AF03E2" w:rsidP="00FD130B">
            <w:pPr>
              <w:spacing w:line="360" w:lineRule="auto"/>
              <w:jc w:val="both"/>
              <w:rPr>
                <w:noProof/>
                <w:color w:val="000000"/>
                <w:sz w:val="20"/>
              </w:rPr>
            </w:pPr>
          </w:p>
        </w:tc>
        <w:tc>
          <w:tcPr>
            <w:tcW w:w="845" w:type="pct"/>
          </w:tcPr>
          <w:p w:rsidR="00AF03E2" w:rsidRPr="00C13F19" w:rsidRDefault="00AF03E2" w:rsidP="00FD130B">
            <w:pPr>
              <w:spacing w:line="360" w:lineRule="auto"/>
              <w:jc w:val="both"/>
              <w:rPr>
                <w:noProof/>
                <w:color w:val="000000"/>
                <w:sz w:val="20"/>
              </w:rPr>
            </w:pPr>
          </w:p>
        </w:tc>
        <w:tc>
          <w:tcPr>
            <w:tcW w:w="985" w:type="pct"/>
          </w:tcPr>
          <w:p w:rsidR="00AF03E2" w:rsidRPr="00C13F19" w:rsidRDefault="00AF03E2" w:rsidP="00FD130B">
            <w:pPr>
              <w:spacing w:line="360" w:lineRule="auto"/>
              <w:jc w:val="both"/>
              <w:rPr>
                <w:noProof/>
                <w:color w:val="000000"/>
                <w:sz w:val="20"/>
              </w:rPr>
            </w:pPr>
          </w:p>
        </w:tc>
        <w:tc>
          <w:tcPr>
            <w:tcW w:w="1211" w:type="pct"/>
          </w:tcPr>
          <w:p w:rsidR="00AF03E2" w:rsidRPr="00C13F19" w:rsidRDefault="00AF03E2" w:rsidP="00FD130B">
            <w:pPr>
              <w:spacing w:line="360" w:lineRule="auto"/>
              <w:jc w:val="both"/>
              <w:rPr>
                <w:noProof/>
                <w:color w:val="000000"/>
                <w:sz w:val="20"/>
              </w:rPr>
            </w:pPr>
          </w:p>
        </w:tc>
        <w:tc>
          <w:tcPr>
            <w:tcW w:w="981" w:type="pct"/>
          </w:tcPr>
          <w:p w:rsidR="00AF03E2" w:rsidRPr="00C13F19" w:rsidRDefault="00AF03E2" w:rsidP="00FD130B">
            <w:pPr>
              <w:spacing w:line="360" w:lineRule="auto"/>
              <w:jc w:val="both"/>
              <w:rPr>
                <w:noProof/>
                <w:color w:val="000000"/>
                <w:sz w:val="20"/>
              </w:rPr>
            </w:pPr>
          </w:p>
        </w:tc>
      </w:tr>
      <w:tr w:rsidR="00FD130B" w:rsidRPr="00C13F19" w:rsidTr="00FD130B">
        <w:trPr>
          <w:trHeight w:val="23"/>
        </w:trPr>
        <w:tc>
          <w:tcPr>
            <w:tcW w:w="342" w:type="pct"/>
          </w:tcPr>
          <w:p w:rsidR="00AF03E2" w:rsidRPr="00C13F19" w:rsidRDefault="00AF03E2" w:rsidP="00FD130B">
            <w:pPr>
              <w:spacing w:line="360" w:lineRule="auto"/>
              <w:jc w:val="both"/>
              <w:rPr>
                <w:noProof/>
                <w:color w:val="000000"/>
                <w:sz w:val="20"/>
              </w:rPr>
            </w:pPr>
            <w:r w:rsidRPr="00C13F19">
              <w:rPr>
                <w:noProof/>
                <w:color w:val="000000"/>
                <w:sz w:val="20"/>
              </w:rPr>
              <w:t>2</w:t>
            </w:r>
          </w:p>
        </w:tc>
        <w:tc>
          <w:tcPr>
            <w:tcW w:w="636" w:type="pct"/>
          </w:tcPr>
          <w:p w:rsidR="00AF03E2" w:rsidRPr="00C13F19" w:rsidRDefault="00AF03E2" w:rsidP="00FD130B">
            <w:pPr>
              <w:spacing w:line="360" w:lineRule="auto"/>
              <w:jc w:val="both"/>
              <w:rPr>
                <w:noProof/>
                <w:color w:val="000000"/>
                <w:sz w:val="20"/>
              </w:rPr>
            </w:pPr>
          </w:p>
        </w:tc>
        <w:tc>
          <w:tcPr>
            <w:tcW w:w="845" w:type="pct"/>
          </w:tcPr>
          <w:p w:rsidR="00AF03E2" w:rsidRPr="00C13F19" w:rsidRDefault="00AF03E2" w:rsidP="00FD130B">
            <w:pPr>
              <w:spacing w:line="360" w:lineRule="auto"/>
              <w:jc w:val="both"/>
              <w:rPr>
                <w:noProof/>
                <w:color w:val="000000"/>
                <w:sz w:val="20"/>
              </w:rPr>
            </w:pPr>
          </w:p>
        </w:tc>
        <w:tc>
          <w:tcPr>
            <w:tcW w:w="985" w:type="pct"/>
          </w:tcPr>
          <w:p w:rsidR="00AF03E2" w:rsidRPr="00C13F19" w:rsidRDefault="00AF03E2" w:rsidP="00FD130B">
            <w:pPr>
              <w:spacing w:line="360" w:lineRule="auto"/>
              <w:jc w:val="both"/>
              <w:rPr>
                <w:noProof/>
                <w:color w:val="000000"/>
                <w:sz w:val="20"/>
              </w:rPr>
            </w:pPr>
          </w:p>
        </w:tc>
        <w:tc>
          <w:tcPr>
            <w:tcW w:w="1211" w:type="pct"/>
          </w:tcPr>
          <w:p w:rsidR="00AF03E2" w:rsidRPr="00C13F19" w:rsidRDefault="00AF03E2" w:rsidP="00FD130B">
            <w:pPr>
              <w:spacing w:line="360" w:lineRule="auto"/>
              <w:jc w:val="both"/>
              <w:rPr>
                <w:noProof/>
                <w:color w:val="000000"/>
                <w:sz w:val="20"/>
              </w:rPr>
            </w:pPr>
          </w:p>
        </w:tc>
        <w:tc>
          <w:tcPr>
            <w:tcW w:w="981" w:type="pct"/>
          </w:tcPr>
          <w:p w:rsidR="00AF03E2" w:rsidRPr="00C13F19" w:rsidRDefault="00AF03E2" w:rsidP="00FD130B">
            <w:pPr>
              <w:spacing w:line="360" w:lineRule="auto"/>
              <w:jc w:val="both"/>
              <w:rPr>
                <w:noProof/>
                <w:color w:val="000000"/>
                <w:sz w:val="20"/>
              </w:rPr>
            </w:pPr>
          </w:p>
        </w:tc>
      </w:tr>
      <w:tr w:rsidR="00FD130B" w:rsidRPr="00C13F19" w:rsidTr="00FD130B">
        <w:trPr>
          <w:trHeight w:val="23"/>
        </w:trPr>
        <w:tc>
          <w:tcPr>
            <w:tcW w:w="342" w:type="pct"/>
          </w:tcPr>
          <w:p w:rsidR="00AF03E2" w:rsidRPr="00C13F19" w:rsidRDefault="00AF03E2" w:rsidP="00FD130B">
            <w:pPr>
              <w:spacing w:line="360" w:lineRule="auto"/>
              <w:jc w:val="both"/>
              <w:rPr>
                <w:noProof/>
                <w:color w:val="000000"/>
                <w:sz w:val="20"/>
              </w:rPr>
            </w:pPr>
            <w:r w:rsidRPr="00C13F19">
              <w:rPr>
                <w:noProof/>
                <w:color w:val="000000"/>
                <w:sz w:val="20"/>
              </w:rPr>
              <w:t>3</w:t>
            </w:r>
          </w:p>
        </w:tc>
        <w:tc>
          <w:tcPr>
            <w:tcW w:w="636" w:type="pct"/>
          </w:tcPr>
          <w:p w:rsidR="00AF03E2" w:rsidRPr="00C13F19" w:rsidRDefault="00AF03E2" w:rsidP="00FD130B">
            <w:pPr>
              <w:spacing w:line="360" w:lineRule="auto"/>
              <w:jc w:val="both"/>
              <w:rPr>
                <w:noProof/>
                <w:color w:val="000000"/>
                <w:sz w:val="20"/>
              </w:rPr>
            </w:pPr>
          </w:p>
        </w:tc>
        <w:tc>
          <w:tcPr>
            <w:tcW w:w="845" w:type="pct"/>
          </w:tcPr>
          <w:p w:rsidR="00AF03E2" w:rsidRPr="00C13F19" w:rsidRDefault="00AF03E2" w:rsidP="00FD130B">
            <w:pPr>
              <w:spacing w:line="360" w:lineRule="auto"/>
              <w:jc w:val="both"/>
              <w:rPr>
                <w:noProof/>
                <w:color w:val="000000"/>
                <w:sz w:val="20"/>
              </w:rPr>
            </w:pPr>
          </w:p>
        </w:tc>
        <w:tc>
          <w:tcPr>
            <w:tcW w:w="985" w:type="pct"/>
          </w:tcPr>
          <w:p w:rsidR="00AF03E2" w:rsidRPr="00C13F19" w:rsidRDefault="00AF03E2" w:rsidP="00FD130B">
            <w:pPr>
              <w:spacing w:line="360" w:lineRule="auto"/>
              <w:jc w:val="both"/>
              <w:rPr>
                <w:noProof/>
                <w:color w:val="000000"/>
                <w:sz w:val="20"/>
              </w:rPr>
            </w:pPr>
          </w:p>
        </w:tc>
        <w:tc>
          <w:tcPr>
            <w:tcW w:w="1211" w:type="pct"/>
          </w:tcPr>
          <w:p w:rsidR="00AF03E2" w:rsidRPr="00C13F19" w:rsidRDefault="00AF03E2" w:rsidP="00FD130B">
            <w:pPr>
              <w:spacing w:line="360" w:lineRule="auto"/>
              <w:jc w:val="both"/>
              <w:rPr>
                <w:noProof/>
                <w:color w:val="000000"/>
                <w:sz w:val="20"/>
              </w:rPr>
            </w:pPr>
          </w:p>
        </w:tc>
        <w:tc>
          <w:tcPr>
            <w:tcW w:w="981" w:type="pct"/>
          </w:tcPr>
          <w:p w:rsidR="00AF03E2" w:rsidRPr="00C13F19" w:rsidRDefault="00AF03E2" w:rsidP="00FD130B">
            <w:pPr>
              <w:spacing w:line="360" w:lineRule="auto"/>
              <w:jc w:val="both"/>
              <w:rPr>
                <w:noProof/>
                <w:color w:val="000000"/>
                <w:sz w:val="20"/>
              </w:rPr>
            </w:pPr>
          </w:p>
        </w:tc>
      </w:tr>
      <w:tr w:rsidR="00FD130B" w:rsidRPr="00C13F19" w:rsidTr="00FD130B">
        <w:trPr>
          <w:trHeight w:val="23"/>
        </w:trPr>
        <w:tc>
          <w:tcPr>
            <w:tcW w:w="342" w:type="pct"/>
          </w:tcPr>
          <w:p w:rsidR="00AF03E2" w:rsidRPr="00C13F19" w:rsidRDefault="00AF03E2" w:rsidP="00FD130B">
            <w:pPr>
              <w:spacing w:line="360" w:lineRule="auto"/>
              <w:jc w:val="both"/>
              <w:rPr>
                <w:noProof/>
                <w:color w:val="000000"/>
                <w:sz w:val="20"/>
              </w:rPr>
            </w:pPr>
            <w:r w:rsidRPr="00C13F19">
              <w:rPr>
                <w:noProof/>
                <w:color w:val="000000"/>
                <w:sz w:val="20"/>
              </w:rPr>
              <w:t>4</w:t>
            </w:r>
          </w:p>
        </w:tc>
        <w:tc>
          <w:tcPr>
            <w:tcW w:w="636" w:type="pct"/>
          </w:tcPr>
          <w:p w:rsidR="00AF03E2" w:rsidRPr="00C13F19" w:rsidRDefault="00AF03E2" w:rsidP="00FD130B">
            <w:pPr>
              <w:spacing w:line="360" w:lineRule="auto"/>
              <w:jc w:val="both"/>
              <w:rPr>
                <w:noProof/>
                <w:color w:val="000000"/>
                <w:sz w:val="20"/>
              </w:rPr>
            </w:pPr>
          </w:p>
        </w:tc>
        <w:tc>
          <w:tcPr>
            <w:tcW w:w="845" w:type="pct"/>
          </w:tcPr>
          <w:p w:rsidR="00AF03E2" w:rsidRPr="00C13F19" w:rsidRDefault="00AF03E2" w:rsidP="00FD130B">
            <w:pPr>
              <w:spacing w:line="360" w:lineRule="auto"/>
              <w:jc w:val="both"/>
              <w:rPr>
                <w:noProof/>
                <w:color w:val="000000"/>
                <w:sz w:val="20"/>
              </w:rPr>
            </w:pPr>
          </w:p>
        </w:tc>
        <w:tc>
          <w:tcPr>
            <w:tcW w:w="985" w:type="pct"/>
          </w:tcPr>
          <w:p w:rsidR="00AF03E2" w:rsidRPr="00C13F19" w:rsidRDefault="00AF03E2" w:rsidP="00FD130B">
            <w:pPr>
              <w:spacing w:line="360" w:lineRule="auto"/>
              <w:jc w:val="both"/>
              <w:rPr>
                <w:noProof/>
                <w:color w:val="000000"/>
                <w:sz w:val="20"/>
              </w:rPr>
            </w:pPr>
          </w:p>
        </w:tc>
        <w:tc>
          <w:tcPr>
            <w:tcW w:w="1211" w:type="pct"/>
          </w:tcPr>
          <w:p w:rsidR="00AF03E2" w:rsidRPr="00C13F19" w:rsidRDefault="00AF03E2" w:rsidP="00FD130B">
            <w:pPr>
              <w:spacing w:line="360" w:lineRule="auto"/>
              <w:jc w:val="both"/>
              <w:rPr>
                <w:noProof/>
                <w:color w:val="000000"/>
                <w:sz w:val="20"/>
              </w:rPr>
            </w:pPr>
          </w:p>
        </w:tc>
        <w:tc>
          <w:tcPr>
            <w:tcW w:w="981" w:type="pct"/>
          </w:tcPr>
          <w:p w:rsidR="00AF03E2" w:rsidRPr="00C13F19" w:rsidRDefault="00AF03E2" w:rsidP="00FD130B">
            <w:pPr>
              <w:spacing w:line="360" w:lineRule="auto"/>
              <w:jc w:val="both"/>
              <w:rPr>
                <w:noProof/>
                <w:color w:val="000000"/>
                <w:sz w:val="20"/>
              </w:rPr>
            </w:pPr>
          </w:p>
        </w:tc>
      </w:tr>
      <w:tr w:rsidR="00FD130B" w:rsidRPr="00C13F19" w:rsidTr="00FD130B">
        <w:trPr>
          <w:trHeight w:val="23"/>
        </w:trPr>
        <w:tc>
          <w:tcPr>
            <w:tcW w:w="342" w:type="pct"/>
          </w:tcPr>
          <w:p w:rsidR="00AF03E2" w:rsidRPr="00C13F19" w:rsidRDefault="00AF03E2" w:rsidP="00FD130B">
            <w:pPr>
              <w:spacing w:line="360" w:lineRule="auto"/>
              <w:jc w:val="both"/>
              <w:rPr>
                <w:noProof/>
                <w:color w:val="000000"/>
                <w:sz w:val="20"/>
              </w:rPr>
            </w:pPr>
            <w:r w:rsidRPr="00C13F19">
              <w:rPr>
                <w:noProof/>
                <w:color w:val="000000"/>
                <w:sz w:val="20"/>
              </w:rPr>
              <w:t>5</w:t>
            </w:r>
          </w:p>
        </w:tc>
        <w:tc>
          <w:tcPr>
            <w:tcW w:w="636" w:type="pct"/>
          </w:tcPr>
          <w:p w:rsidR="00AF03E2" w:rsidRPr="00C13F19" w:rsidRDefault="00AF03E2" w:rsidP="00FD130B">
            <w:pPr>
              <w:spacing w:line="360" w:lineRule="auto"/>
              <w:jc w:val="both"/>
              <w:rPr>
                <w:noProof/>
                <w:color w:val="000000"/>
                <w:sz w:val="20"/>
              </w:rPr>
            </w:pPr>
          </w:p>
        </w:tc>
        <w:tc>
          <w:tcPr>
            <w:tcW w:w="845" w:type="pct"/>
          </w:tcPr>
          <w:p w:rsidR="00AF03E2" w:rsidRPr="00C13F19" w:rsidRDefault="00AF03E2" w:rsidP="00FD130B">
            <w:pPr>
              <w:spacing w:line="360" w:lineRule="auto"/>
              <w:jc w:val="both"/>
              <w:rPr>
                <w:noProof/>
                <w:color w:val="000000"/>
                <w:sz w:val="20"/>
              </w:rPr>
            </w:pPr>
          </w:p>
        </w:tc>
        <w:tc>
          <w:tcPr>
            <w:tcW w:w="985" w:type="pct"/>
          </w:tcPr>
          <w:p w:rsidR="00AF03E2" w:rsidRPr="00C13F19" w:rsidRDefault="00AF03E2" w:rsidP="00FD130B">
            <w:pPr>
              <w:spacing w:line="360" w:lineRule="auto"/>
              <w:jc w:val="both"/>
              <w:rPr>
                <w:noProof/>
                <w:color w:val="000000"/>
                <w:sz w:val="20"/>
              </w:rPr>
            </w:pPr>
          </w:p>
        </w:tc>
        <w:tc>
          <w:tcPr>
            <w:tcW w:w="1211" w:type="pct"/>
          </w:tcPr>
          <w:p w:rsidR="00AF03E2" w:rsidRPr="00C13F19" w:rsidRDefault="00AF03E2" w:rsidP="00FD130B">
            <w:pPr>
              <w:spacing w:line="360" w:lineRule="auto"/>
              <w:jc w:val="both"/>
              <w:rPr>
                <w:noProof/>
                <w:color w:val="000000"/>
                <w:sz w:val="20"/>
              </w:rPr>
            </w:pPr>
          </w:p>
        </w:tc>
        <w:tc>
          <w:tcPr>
            <w:tcW w:w="981" w:type="pct"/>
          </w:tcPr>
          <w:p w:rsidR="00AF03E2" w:rsidRPr="00C13F19" w:rsidRDefault="00AF03E2" w:rsidP="00FD130B">
            <w:pPr>
              <w:spacing w:line="360" w:lineRule="auto"/>
              <w:jc w:val="both"/>
              <w:rPr>
                <w:noProof/>
                <w:color w:val="000000"/>
                <w:sz w:val="20"/>
              </w:rPr>
            </w:pPr>
          </w:p>
        </w:tc>
      </w:tr>
    </w:tbl>
    <w:p w:rsidR="00AF03E2" w:rsidRPr="00C13F19" w:rsidRDefault="00AF03E2" w:rsidP="00FD130B">
      <w:pPr>
        <w:spacing w:line="360" w:lineRule="auto"/>
        <w:ind w:firstLine="709"/>
        <w:jc w:val="both"/>
        <w:rPr>
          <w:noProof/>
          <w:color w:val="000000"/>
          <w:sz w:val="28"/>
        </w:rPr>
      </w:pPr>
    </w:p>
    <w:p w:rsidR="00AF03E2" w:rsidRPr="00C13F19" w:rsidRDefault="00AF03E2" w:rsidP="00FD130B">
      <w:pPr>
        <w:spacing w:line="360" w:lineRule="auto"/>
        <w:ind w:firstLine="709"/>
        <w:jc w:val="both"/>
        <w:rPr>
          <w:noProof/>
          <w:color w:val="000000"/>
          <w:sz w:val="28"/>
        </w:rPr>
      </w:pPr>
      <w:r w:rsidRPr="00C13F19">
        <w:rPr>
          <w:noProof/>
          <w:color w:val="000000"/>
          <w:sz w:val="28"/>
        </w:rPr>
        <w:t>Рабочий документ РД-6</w:t>
      </w:r>
    </w:p>
    <w:p w:rsidR="00AF03E2" w:rsidRPr="00C13F19" w:rsidRDefault="00AF03E2" w:rsidP="00FD130B">
      <w:pPr>
        <w:spacing w:line="360" w:lineRule="auto"/>
        <w:ind w:firstLine="709"/>
        <w:jc w:val="both"/>
        <w:rPr>
          <w:noProof/>
          <w:color w:val="000000"/>
          <w:sz w:val="28"/>
        </w:rPr>
      </w:pPr>
      <w:r w:rsidRPr="00C13F19">
        <w:rPr>
          <w:noProof/>
          <w:color w:val="000000"/>
          <w:sz w:val="28"/>
        </w:rPr>
        <w:t>Проверка документального оформления реализации товаров покупателям оптом.</w:t>
      </w:r>
    </w:p>
    <w:tbl>
      <w:tblPr>
        <w:tblStyle w:val="af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62"/>
        <w:gridCol w:w="1966"/>
        <w:gridCol w:w="1474"/>
        <w:gridCol w:w="1248"/>
        <w:gridCol w:w="2745"/>
        <w:gridCol w:w="1476"/>
      </w:tblGrid>
      <w:tr w:rsidR="00FD130B" w:rsidRPr="00C13F19" w:rsidTr="00FD130B">
        <w:trPr>
          <w:trHeight w:val="23"/>
        </w:trPr>
        <w:tc>
          <w:tcPr>
            <w:tcW w:w="346" w:type="pct"/>
          </w:tcPr>
          <w:p w:rsidR="00AF03E2" w:rsidRPr="00C13F19" w:rsidRDefault="00AF03E2" w:rsidP="00FD130B">
            <w:pPr>
              <w:spacing w:line="360" w:lineRule="auto"/>
              <w:jc w:val="both"/>
              <w:rPr>
                <w:noProof/>
                <w:color w:val="000000"/>
                <w:sz w:val="20"/>
              </w:rPr>
            </w:pPr>
            <w:r w:rsidRPr="00C13F19">
              <w:rPr>
                <w:noProof/>
                <w:color w:val="000000"/>
                <w:sz w:val="20"/>
              </w:rPr>
              <w:t>№</w:t>
            </w:r>
          </w:p>
          <w:p w:rsidR="00AF03E2" w:rsidRPr="00C13F19" w:rsidRDefault="00AF03E2" w:rsidP="00FD130B">
            <w:pPr>
              <w:spacing w:line="360" w:lineRule="auto"/>
              <w:jc w:val="both"/>
              <w:rPr>
                <w:noProof/>
                <w:color w:val="000000"/>
                <w:sz w:val="20"/>
              </w:rPr>
            </w:pPr>
            <w:r w:rsidRPr="00C13F19">
              <w:rPr>
                <w:noProof/>
                <w:color w:val="000000"/>
                <w:sz w:val="20"/>
              </w:rPr>
              <w:t>п/п</w:t>
            </w:r>
          </w:p>
        </w:tc>
        <w:tc>
          <w:tcPr>
            <w:tcW w:w="1027" w:type="pct"/>
          </w:tcPr>
          <w:p w:rsidR="00AF03E2" w:rsidRPr="00C13F19" w:rsidRDefault="00AF03E2" w:rsidP="00FD130B">
            <w:pPr>
              <w:spacing w:line="360" w:lineRule="auto"/>
              <w:jc w:val="both"/>
              <w:rPr>
                <w:noProof/>
                <w:color w:val="000000"/>
                <w:sz w:val="20"/>
              </w:rPr>
            </w:pPr>
            <w:r w:rsidRPr="00C13F19">
              <w:rPr>
                <w:noProof/>
                <w:color w:val="000000"/>
                <w:sz w:val="20"/>
              </w:rPr>
              <w:t xml:space="preserve">Наименование </w:t>
            </w:r>
          </w:p>
          <w:p w:rsidR="00AF03E2" w:rsidRPr="00C13F19" w:rsidRDefault="00AF03E2" w:rsidP="00FD130B">
            <w:pPr>
              <w:spacing w:line="360" w:lineRule="auto"/>
              <w:jc w:val="both"/>
              <w:rPr>
                <w:noProof/>
                <w:color w:val="000000"/>
                <w:sz w:val="20"/>
              </w:rPr>
            </w:pPr>
            <w:r w:rsidRPr="00C13F19">
              <w:rPr>
                <w:noProof/>
                <w:color w:val="000000"/>
                <w:sz w:val="20"/>
              </w:rPr>
              <w:t>покупателя</w:t>
            </w:r>
          </w:p>
        </w:tc>
        <w:tc>
          <w:tcPr>
            <w:tcW w:w="770" w:type="pct"/>
          </w:tcPr>
          <w:p w:rsidR="00AF03E2" w:rsidRPr="00C13F19" w:rsidRDefault="00AF03E2" w:rsidP="00FD130B">
            <w:pPr>
              <w:spacing w:line="360" w:lineRule="auto"/>
              <w:jc w:val="both"/>
              <w:rPr>
                <w:noProof/>
                <w:color w:val="000000"/>
                <w:sz w:val="20"/>
              </w:rPr>
            </w:pPr>
            <w:r w:rsidRPr="00C13F19">
              <w:rPr>
                <w:noProof/>
                <w:color w:val="000000"/>
                <w:sz w:val="20"/>
              </w:rPr>
              <w:t>№ накладной</w:t>
            </w:r>
          </w:p>
        </w:tc>
        <w:tc>
          <w:tcPr>
            <w:tcW w:w="652" w:type="pct"/>
          </w:tcPr>
          <w:p w:rsidR="00AF03E2" w:rsidRPr="00C13F19" w:rsidRDefault="00AF03E2" w:rsidP="00FD130B">
            <w:pPr>
              <w:spacing w:line="360" w:lineRule="auto"/>
              <w:jc w:val="both"/>
              <w:rPr>
                <w:noProof/>
                <w:color w:val="000000"/>
                <w:sz w:val="20"/>
              </w:rPr>
            </w:pPr>
            <w:r w:rsidRPr="00C13F19">
              <w:rPr>
                <w:noProof/>
                <w:color w:val="000000"/>
                <w:sz w:val="20"/>
              </w:rPr>
              <w:t>№ сч.-фактуры</w:t>
            </w:r>
          </w:p>
        </w:tc>
        <w:tc>
          <w:tcPr>
            <w:tcW w:w="1434" w:type="pct"/>
          </w:tcPr>
          <w:p w:rsidR="00AF03E2" w:rsidRPr="00C13F19" w:rsidRDefault="00AF03E2" w:rsidP="00FD130B">
            <w:pPr>
              <w:spacing w:line="360" w:lineRule="auto"/>
              <w:jc w:val="both"/>
              <w:rPr>
                <w:noProof/>
                <w:color w:val="000000"/>
                <w:sz w:val="20"/>
              </w:rPr>
            </w:pPr>
            <w:r w:rsidRPr="00C13F19">
              <w:rPr>
                <w:noProof/>
                <w:color w:val="000000"/>
                <w:sz w:val="20"/>
              </w:rPr>
              <w:t>Наличие доверенности/печати</w:t>
            </w:r>
          </w:p>
        </w:tc>
        <w:tc>
          <w:tcPr>
            <w:tcW w:w="771" w:type="pct"/>
          </w:tcPr>
          <w:p w:rsidR="00AF03E2" w:rsidRPr="00C13F19" w:rsidRDefault="00AF03E2" w:rsidP="00FD130B">
            <w:pPr>
              <w:spacing w:line="360" w:lineRule="auto"/>
              <w:jc w:val="both"/>
              <w:rPr>
                <w:noProof/>
                <w:color w:val="000000"/>
                <w:sz w:val="20"/>
              </w:rPr>
            </w:pPr>
            <w:r w:rsidRPr="00C13F19">
              <w:rPr>
                <w:noProof/>
                <w:color w:val="000000"/>
                <w:sz w:val="20"/>
              </w:rPr>
              <w:t>Замечания</w:t>
            </w:r>
          </w:p>
        </w:tc>
      </w:tr>
      <w:tr w:rsidR="00FD130B" w:rsidRPr="00C13F19" w:rsidTr="00FD130B">
        <w:trPr>
          <w:trHeight w:val="23"/>
        </w:trPr>
        <w:tc>
          <w:tcPr>
            <w:tcW w:w="346" w:type="pct"/>
          </w:tcPr>
          <w:p w:rsidR="00AF03E2" w:rsidRPr="00C13F19" w:rsidRDefault="00AF03E2" w:rsidP="00FD130B">
            <w:pPr>
              <w:spacing w:line="360" w:lineRule="auto"/>
              <w:jc w:val="both"/>
              <w:rPr>
                <w:noProof/>
                <w:color w:val="000000"/>
                <w:sz w:val="20"/>
              </w:rPr>
            </w:pPr>
            <w:r w:rsidRPr="00C13F19">
              <w:rPr>
                <w:noProof/>
                <w:color w:val="000000"/>
                <w:sz w:val="20"/>
              </w:rPr>
              <w:t>1</w:t>
            </w:r>
          </w:p>
        </w:tc>
        <w:tc>
          <w:tcPr>
            <w:tcW w:w="1027" w:type="pct"/>
          </w:tcPr>
          <w:p w:rsidR="00AF03E2" w:rsidRPr="00C13F19" w:rsidRDefault="00AF03E2" w:rsidP="00FD130B">
            <w:pPr>
              <w:spacing w:line="360" w:lineRule="auto"/>
              <w:jc w:val="both"/>
              <w:rPr>
                <w:noProof/>
                <w:color w:val="000000"/>
                <w:sz w:val="20"/>
              </w:rPr>
            </w:pPr>
          </w:p>
        </w:tc>
        <w:tc>
          <w:tcPr>
            <w:tcW w:w="770" w:type="pct"/>
          </w:tcPr>
          <w:p w:rsidR="00AF03E2" w:rsidRPr="00C13F19" w:rsidRDefault="00AF03E2" w:rsidP="00FD130B">
            <w:pPr>
              <w:spacing w:line="360" w:lineRule="auto"/>
              <w:jc w:val="both"/>
              <w:rPr>
                <w:noProof/>
                <w:color w:val="000000"/>
                <w:sz w:val="20"/>
              </w:rPr>
            </w:pPr>
          </w:p>
        </w:tc>
        <w:tc>
          <w:tcPr>
            <w:tcW w:w="652" w:type="pct"/>
          </w:tcPr>
          <w:p w:rsidR="00AF03E2" w:rsidRPr="00C13F19" w:rsidRDefault="00AF03E2" w:rsidP="00FD130B">
            <w:pPr>
              <w:spacing w:line="360" w:lineRule="auto"/>
              <w:jc w:val="both"/>
              <w:rPr>
                <w:noProof/>
                <w:color w:val="000000"/>
                <w:sz w:val="20"/>
              </w:rPr>
            </w:pPr>
          </w:p>
        </w:tc>
        <w:tc>
          <w:tcPr>
            <w:tcW w:w="1434" w:type="pct"/>
          </w:tcPr>
          <w:p w:rsidR="00AF03E2" w:rsidRPr="00C13F19" w:rsidRDefault="00AF03E2" w:rsidP="00FD130B">
            <w:pPr>
              <w:spacing w:line="360" w:lineRule="auto"/>
              <w:jc w:val="both"/>
              <w:rPr>
                <w:noProof/>
                <w:color w:val="000000"/>
                <w:sz w:val="20"/>
              </w:rPr>
            </w:pPr>
          </w:p>
        </w:tc>
        <w:tc>
          <w:tcPr>
            <w:tcW w:w="771" w:type="pct"/>
          </w:tcPr>
          <w:p w:rsidR="00AF03E2" w:rsidRPr="00C13F19" w:rsidRDefault="00AF03E2" w:rsidP="00FD130B">
            <w:pPr>
              <w:spacing w:line="360" w:lineRule="auto"/>
              <w:jc w:val="both"/>
              <w:rPr>
                <w:noProof/>
                <w:color w:val="000000"/>
                <w:sz w:val="20"/>
              </w:rPr>
            </w:pPr>
          </w:p>
        </w:tc>
      </w:tr>
      <w:tr w:rsidR="00FD130B" w:rsidRPr="00C13F19" w:rsidTr="00FD130B">
        <w:trPr>
          <w:trHeight w:val="23"/>
        </w:trPr>
        <w:tc>
          <w:tcPr>
            <w:tcW w:w="346" w:type="pct"/>
          </w:tcPr>
          <w:p w:rsidR="00AF03E2" w:rsidRPr="00C13F19" w:rsidRDefault="00AF03E2" w:rsidP="00FD130B">
            <w:pPr>
              <w:spacing w:line="360" w:lineRule="auto"/>
              <w:jc w:val="both"/>
              <w:rPr>
                <w:noProof/>
                <w:color w:val="000000"/>
                <w:sz w:val="20"/>
              </w:rPr>
            </w:pPr>
            <w:r w:rsidRPr="00C13F19">
              <w:rPr>
                <w:noProof/>
                <w:color w:val="000000"/>
                <w:sz w:val="20"/>
              </w:rPr>
              <w:t>2</w:t>
            </w:r>
          </w:p>
        </w:tc>
        <w:tc>
          <w:tcPr>
            <w:tcW w:w="1027" w:type="pct"/>
          </w:tcPr>
          <w:p w:rsidR="00AF03E2" w:rsidRPr="00C13F19" w:rsidRDefault="00AF03E2" w:rsidP="00FD130B">
            <w:pPr>
              <w:spacing w:line="360" w:lineRule="auto"/>
              <w:jc w:val="both"/>
              <w:rPr>
                <w:noProof/>
                <w:color w:val="000000"/>
                <w:sz w:val="20"/>
              </w:rPr>
            </w:pPr>
          </w:p>
        </w:tc>
        <w:tc>
          <w:tcPr>
            <w:tcW w:w="770" w:type="pct"/>
          </w:tcPr>
          <w:p w:rsidR="00AF03E2" w:rsidRPr="00C13F19" w:rsidRDefault="00AF03E2" w:rsidP="00FD130B">
            <w:pPr>
              <w:spacing w:line="360" w:lineRule="auto"/>
              <w:jc w:val="both"/>
              <w:rPr>
                <w:noProof/>
                <w:color w:val="000000"/>
                <w:sz w:val="20"/>
              </w:rPr>
            </w:pPr>
          </w:p>
        </w:tc>
        <w:tc>
          <w:tcPr>
            <w:tcW w:w="652" w:type="pct"/>
          </w:tcPr>
          <w:p w:rsidR="00AF03E2" w:rsidRPr="00C13F19" w:rsidRDefault="00AF03E2" w:rsidP="00FD130B">
            <w:pPr>
              <w:spacing w:line="360" w:lineRule="auto"/>
              <w:jc w:val="both"/>
              <w:rPr>
                <w:noProof/>
                <w:color w:val="000000"/>
                <w:sz w:val="20"/>
              </w:rPr>
            </w:pPr>
          </w:p>
        </w:tc>
        <w:tc>
          <w:tcPr>
            <w:tcW w:w="1434" w:type="pct"/>
          </w:tcPr>
          <w:p w:rsidR="00AF03E2" w:rsidRPr="00C13F19" w:rsidRDefault="00AF03E2" w:rsidP="00FD130B">
            <w:pPr>
              <w:spacing w:line="360" w:lineRule="auto"/>
              <w:jc w:val="both"/>
              <w:rPr>
                <w:noProof/>
                <w:color w:val="000000"/>
                <w:sz w:val="20"/>
              </w:rPr>
            </w:pPr>
          </w:p>
        </w:tc>
        <w:tc>
          <w:tcPr>
            <w:tcW w:w="771" w:type="pct"/>
          </w:tcPr>
          <w:p w:rsidR="00AF03E2" w:rsidRPr="00C13F19" w:rsidRDefault="00AF03E2" w:rsidP="00FD130B">
            <w:pPr>
              <w:spacing w:line="360" w:lineRule="auto"/>
              <w:jc w:val="both"/>
              <w:rPr>
                <w:noProof/>
                <w:color w:val="000000"/>
                <w:sz w:val="20"/>
              </w:rPr>
            </w:pPr>
          </w:p>
        </w:tc>
      </w:tr>
      <w:tr w:rsidR="00FD130B" w:rsidRPr="00C13F19" w:rsidTr="00FD130B">
        <w:trPr>
          <w:trHeight w:val="23"/>
        </w:trPr>
        <w:tc>
          <w:tcPr>
            <w:tcW w:w="346" w:type="pct"/>
          </w:tcPr>
          <w:p w:rsidR="00AF03E2" w:rsidRPr="00C13F19" w:rsidRDefault="00AF03E2" w:rsidP="00FD130B">
            <w:pPr>
              <w:spacing w:line="360" w:lineRule="auto"/>
              <w:jc w:val="both"/>
              <w:rPr>
                <w:noProof/>
                <w:color w:val="000000"/>
                <w:sz w:val="20"/>
              </w:rPr>
            </w:pPr>
            <w:r w:rsidRPr="00C13F19">
              <w:rPr>
                <w:noProof/>
                <w:color w:val="000000"/>
                <w:sz w:val="20"/>
              </w:rPr>
              <w:t>3</w:t>
            </w:r>
          </w:p>
        </w:tc>
        <w:tc>
          <w:tcPr>
            <w:tcW w:w="1027" w:type="pct"/>
          </w:tcPr>
          <w:p w:rsidR="00AF03E2" w:rsidRPr="00C13F19" w:rsidRDefault="00AF03E2" w:rsidP="00FD130B">
            <w:pPr>
              <w:spacing w:line="360" w:lineRule="auto"/>
              <w:jc w:val="both"/>
              <w:rPr>
                <w:noProof/>
                <w:color w:val="000000"/>
                <w:sz w:val="20"/>
              </w:rPr>
            </w:pPr>
          </w:p>
        </w:tc>
        <w:tc>
          <w:tcPr>
            <w:tcW w:w="770" w:type="pct"/>
          </w:tcPr>
          <w:p w:rsidR="00AF03E2" w:rsidRPr="00C13F19" w:rsidRDefault="00AF03E2" w:rsidP="00FD130B">
            <w:pPr>
              <w:spacing w:line="360" w:lineRule="auto"/>
              <w:jc w:val="both"/>
              <w:rPr>
                <w:noProof/>
                <w:color w:val="000000"/>
                <w:sz w:val="20"/>
              </w:rPr>
            </w:pPr>
          </w:p>
        </w:tc>
        <w:tc>
          <w:tcPr>
            <w:tcW w:w="652" w:type="pct"/>
          </w:tcPr>
          <w:p w:rsidR="00AF03E2" w:rsidRPr="00C13F19" w:rsidRDefault="00AF03E2" w:rsidP="00FD130B">
            <w:pPr>
              <w:spacing w:line="360" w:lineRule="auto"/>
              <w:jc w:val="both"/>
              <w:rPr>
                <w:noProof/>
                <w:color w:val="000000"/>
                <w:sz w:val="20"/>
              </w:rPr>
            </w:pPr>
          </w:p>
        </w:tc>
        <w:tc>
          <w:tcPr>
            <w:tcW w:w="1434" w:type="pct"/>
          </w:tcPr>
          <w:p w:rsidR="00AF03E2" w:rsidRPr="00C13F19" w:rsidRDefault="00AF03E2" w:rsidP="00FD130B">
            <w:pPr>
              <w:spacing w:line="360" w:lineRule="auto"/>
              <w:jc w:val="both"/>
              <w:rPr>
                <w:noProof/>
                <w:color w:val="000000"/>
                <w:sz w:val="20"/>
              </w:rPr>
            </w:pPr>
          </w:p>
        </w:tc>
        <w:tc>
          <w:tcPr>
            <w:tcW w:w="771" w:type="pct"/>
          </w:tcPr>
          <w:p w:rsidR="00AF03E2" w:rsidRPr="00C13F19" w:rsidRDefault="00AF03E2" w:rsidP="00FD130B">
            <w:pPr>
              <w:spacing w:line="360" w:lineRule="auto"/>
              <w:jc w:val="both"/>
              <w:rPr>
                <w:noProof/>
                <w:color w:val="000000"/>
                <w:sz w:val="20"/>
              </w:rPr>
            </w:pPr>
          </w:p>
        </w:tc>
      </w:tr>
      <w:tr w:rsidR="00FD130B" w:rsidRPr="00C13F19" w:rsidTr="00FD130B">
        <w:trPr>
          <w:trHeight w:val="23"/>
        </w:trPr>
        <w:tc>
          <w:tcPr>
            <w:tcW w:w="346" w:type="pct"/>
          </w:tcPr>
          <w:p w:rsidR="00AF03E2" w:rsidRPr="00C13F19" w:rsidRDefault="00AF03E2" w:rsidP="00FD130B">
            <w:pPr>
              <w:spacing w:line="360" w:lineRule="auto"/>
              <w:jc w:val="both"/>
              <w:rPr>
                <w:noProof/>
                <w:color w:val="000000"/>
                <w:sz w:val="20"/>
              </w:rPr>
            </w:pPr>
            <w:r w:rsidRPr="00C13F19">
              <w:rPr>
                <w:noProof/>
                <w:color w:val="000000"/>
                <w:sz w:val="20"/>
              </w:rPr>
              <w:t>4</w:t>
            </w:r>
          </w:p>
        </w:tc>
        <w:tc>
          <w:tcPr>
            <w:tcW w:w="1027" w:type="pct"/>
          </w:tcPr>
          <w:p w:rsidR="00AF03E2" w:rsidRPr="00C13F19" w:rsidRDefault="00AF03E2" w:rsidP="00FD130B">
            <w:pPr>
              <w:spacing w:line="360" w:lineRule="auto"/>
              <w:jc w:val="both"/>
              <w:rPr>
                <w:noProof/>
                <w:color w:val="000000"/>
                <w:sz w:val="20"/>
              </w:rPr>
            </w:pPr>
          </w:p>
        </w:tc>
        <w:tc>
          <w:tcPr>
            <w:tcW w:w="770" w:type="pct"/>
          </w:tcPr>
          <w:p w:rsidR="00AF03E2" w:rsidRPr="00C13F19" w:rsidRDefault="00AF03E2" w:rsidP="00FD130B">
            <w:pPr>
              <w:spacing w:line="360" w:lineRule="auto"/>
              <w:jc w:val="both"/>
              <w:rPr>
                <w:noProof/>
                <w:color w:val="000000"/>
                <w:sz w:val="20"/>
              </w:rPr>
            </w:pPr>
          </w:p>
        </w:tc>
        <w:tc>
          <w:tcPr>
            <w:tcW w:w="652" w:type="pct"/>
          </w:tcPr>
          <w:p w:rsidR="00AF03E2" w:rsidRPr="00C13F19" w:rsidRDefault="00AF03E2" w:rsidP="00FD130B">
            <w:pPr>
              <w:spacing w:line="360" w:lineRule="auto"/>
              <w:jc w:val="both"/>
              <w:rPr>
                <w:noProof/>
                <w:color w:val="000000"/>
                <w:sz w:val="20"/>
              </w:rPr>
            </w:pPr>
          </w:p>
        </w:tc>
        <w:tc>
          <w:tcPr>
            <w:tcW w:w="1434" w:type="pct"/>
          </w:tcPr>
          <w:p w:rsidR="00AF03E2" w:rsidRPr="00C13F19" w:rsidRDefault="00AF03E2" w:rsidP="00FD130B">
            <w:pPr>
              <w:spacing w:line="360" w:lineRule="auto"/>
              <w:jc w:val="both"/>
              <w:rPr>
                <w:noProof/>
                <w:color w:val="000000"/>
                <w:sz w:val="20"/>
              </w:rPr>
            </w:pPr>
          </w:p>
        </w:tc>
        <w:tc>
          <w:tcPr>
            <w:tcW w:w="771" w:type="pct"/>
          </w:tcPr>
          <w:p w:rsidR="00AF03E2" w:rsidRPr="00C13F19" w:rsidRDefault="00AF03E2" w:rsidP="00FD130B">
            <w:pPr>
              <w:spacing w:line="360" w:lineRule="auto"/>
              <w:jc w:val="both"/>
              <w:rPr>
                <w:noProof/>
                <w:color w:val="000000"/>
                <w:sz w:val="20"/>
              </w:rPr>
            </w:pPr>
          </w:p>
        </w:tc>
      </w:tr>
      <w:tr w:rsidR="00FD130B" w:rsidRPr="00C13F19" w:rsidTr="00FD130B">
        <w:trPr>
          <w:trHeight w:val="23"/>
        </w:trPr>
        <w:tc>
          <w:tcPr>
            <w:tcW w:w="346" w:type="pct"/>
          </w:tcPr>
          <w:p w:rsidR="00AF03E2" w:rsidRPr="00C13F19" w:rsidRDefault="00AF03E2" w:rsidP="00FD130B">
            <w:pPr>
              <w:spacing w:line="360" w:lineRule="auto"/>
              <w:jc w:val="both"/>
              <w:rPr>
                <w:noProof/>
                <w:color w:val="000000"/>
                <w:sz w:val="20"/>
              </w:rPr>
            </w:pPr>
            <w:r w:rsidRPr="00C13F19">
              <w:rPr>
                <w:noProof/>
                <w:color w:val="000000"/>
                <w:sz w:val="20"/>
              </w:rPr>
              <w:t>5</w:t>
            </w:r>
          </w:p>
        </w:tc>
        <w:tc>
          <w:tcPr>
            <w:tcW w:w="1027" w:type="pct"/>
          </w:tcPr>
          <w:p w:rsidR="00AF03E2" w:rsidRPr="00C13F19" w:rsidRDefault="00AF03E2" w:rsidP="00FD130B">
            <w:pPr>
              <w:spacing w:line="360" w:lineRule="auto"/>
              <w:jc w:val="both"/>
              <w:rPr>
                <w:noProof/>
                <w:color w:val="000000"/>
                <w:sz w:val="20"/>
              </w:rPr>
            </w:pPr>
          </w:p>
        </w:tc>
        <w:tc>
          <w:tcPr>
            <w:tcW w:w="770" w:type="pct"/>
          </w:tcPr>
          <w:p w:rsidR="00AF03E2" w:rsidRPr="00C13F19" w:rsidRDefault="00AF03E2" w:rsidP="00FD130B">
            <w:pPr>
              <w:spacing w:line="360" w:lineRule="auto"/>
              <w:jc w:val="both"/>
              <w:rPr>
                <w:noProof/>
                <w:color w:val="000000"/>
                <w:sz w:val="20"/>
              </w:rPr>
            </w:pPr>
          </w:p>
        </w:tc>
        <w:tc>
          <w:tcPr>
            <w:tcW w:w="652" w:type="pct"/>
          </w:tcPr>
          <w:p w:rsidR="00AF03E2" w:rsidRPr="00C13F19" w:rsidRDefault="00AF03E2" w:rsidP="00FD130B">
            <w:pPr>
              <w:spacing w:line="360" w:lineRule="auto"/>
              <w:jc w:val="both"/>
              <w:rPr>
                <w:noProof/>
                <w:color w:val="000000"/>
                <w:sz w:val="20"/>
              </w:rPr>
            </w:pPr>
          </w:p>
        </w:tc>
        <w:tc>
          <w:tcPr>
            <w:tcW w:w="1434" w:type="pct"/>
          </w:tcPr>
          <w:p w:rsidR="00AF03E2" w:rsidRPr="00C13F19" w:rsidRDefault="00AF03E2" w:rsidP="00FD130B">
            <w:pPr>
              <w:spacing w:line="360" w:lineRule="auto"/>
              <w:jc w:val="both"/>
              <w:rPr>
                <w:noProof/>
                <w:color w:val="000000"/>
                <w:sz w:val="20"/>
              </w:rPr>
            </w:pPr>
          </w:p>
        </w:tc>
        <w:tc>
          <w:tcPr>
            <w:tcW w:w="771" w:type="pct"/>
          </w:tcPr>
          <w:p w:rsidR="00AF03E2" w:rsidRPr="00C13F19" w:rsidRDefault="00AF03E2" w:rsidP="00FD130B">
            <w:pPr>
              <w:spacing w:line="360" w:lineRule="auto"/>
              <w:jc w:val="both"/>
              <w:rPr>
                <w:noProof/>
                <w:color w:val="000000"/>
                <w:sz w:val="20"/>
              </w:rPr>
            </w:pPr>
          </w:p>
        </w:tc>
      </w:tr>
    </w:tbl>
    <w:p w:rsidR="00AF03E2" w:rsidRPr="00C13F19" w:rsidRDefault="00AF03E2" w:rsidP="00FD130B">
      <w:pPr>
        <w:spacing w:line="360" w:lineRule="auto"/>
        <w:ind w:firstLine="709"/>
        <w:jc w:val="both"/>
        <w:rPr>
          <w:noProof/>
          <w:color w:val="000000"/>
          <w:sz w:val="28"/>
        </w:rPr>
      </w:pPr>
    </w:p>
    <w:p w:rsidR="00AF03E2" w:rsidRPr="00C13F19" w:rsidRDefault="00FD130B" w:rsidP="00FD130B">
      <w:pPr>
        <w:spacing w:line="360" w:lineRule="auto"/>
        <w:ind w:firstLine="709"/>
        <w:jc w:val="both"/>
        <w:rPr>
          <w:noProof/>
          <w:color w:val="000000"/>
          <w:sz w:val="28"/>
        </w:rPr>
      </w:pPr>
      <w:r w:rsidRPr="00C13F19">
        <w:rPr>
          <w:noProof/>
          <w:color w:val="000000"/>
          <w:sz w:val="28"/>
        </w:rPr>
        <w:br w:type="page"/>
      </w:r>
      <w:r w:rsidR="00AF03E2" w:rsidRPr="00C13F19">
        <w:rPr>
          <w:noProof/>
          <w:color w:val="000000"/>
          <w:sz w:val="28"/>
        </w:rPr>
        <w:t>Рабочий документ РД-7</w:t>
      </w:r>
    </w:p>
    <w:p w:rsidR="00AF03E2" w:rsidRPr="00C13F19" w:rsidRDefault="00AF03E2" w:rsidP="00FD130B">
      <w:pPr>
        <w:spacing w:line="360" w:lineRule="auto"/>
        <w:ind w:firstLine="709"/>
        <w:jc w:val="both"/>
        <w:rPr>
          <w:noProof/>
          <w:color w:val="000000"/>
          <w:sz w:val="28"/>
        </w:rPr>
      </w:pPr>
      <w:r w:rsidRPr="00C13F19">
        <w:rPr>
          <w:noProof/>
          <w:color w:val="000000"/>
          <w:sz w:val="28"/>
        </w:rPr>
        <w:t>Проверка наличия дебиторской задолженности, списанной</w:t>
      </w:r>
    </w:p>
    <w:p w:rsidR="00AF03E2" w:rsidRPr="00C13F19" w:rsidRDefault="00AF03E2" w:rsidP="00FD130B">
      <w:pPr>
        <w:spacing w:line="360" w:lineRule="auto"/>
        <w:ind w:firstLine="709"/>
        <w:jc w:val="both"/>
        <w:rPr>
          <w:noProof/>
          <w:color w:val="000000"/>
          <w:sz w:val="28"/>
        </w:rPr>
      </w:pPr>
      <w:r w:rsidRPr="00C13F19">
        <w:rPr>
          <w:noProof/>
          <w:color w:val="000000"/>
          <w:sz w:val="28"/>
        </w:rPr>
        <w:t xml:space="preserve">как безнадежные долги. </w:t>
      </w:r>
    </w:p>
    <w:tbl>
      <w:tblPr>
        <w:tblStyle w:val="af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31"/>
        <w:gridCol w:w="1751"/>
        <w:gridCol w:w="1807"/>
        <w:gridCol w:w="1870"/>
        <w:gridCol w:w="1807"/>
        <w:gridCol w:w="1805"/>
      </w:tblGrid>
      <w:tr w:rsidR="00FD130B" w:rsidRPr="00C13F19" w:rsidTr="00FD130B">
        <w:trPr>
          <w:trHeight w:val="23"/>
        </w:trPr>
        <w:tc>
          <w:tcPr>
            <w:tcW w:w="277" w:type="pct"/>
          </w:tcPr>
          <w:p w:rsidR="00AF03E2" w:rsidRPr="00C13F19" w:rsidRDefault="00AF03E2" w:rsidP="00FD130B">
            <w:pPr>
              <w:spacing w:line="360" w:lineRule="auto"/>
              <w:jc w:val="both"/>
              <w:rPr>
                <w:noProof/>
                <w:color w:val="000000"/>
                <w:sz w:val="20"/>
              </w:rPr>
            </w:pPr>
            <w:r w:rsidRPr="00C13F19">
              <w:rPr>
                <w:noProof/>
                <w:color w:val="000000"/>
                <w:sz w:val="20"/>
              </w:rPr>
              <w:t>N</w:t>
            </w:r>
          </w:p>
          <w:p w:rsidR="00AF03E2" w:rsidRPr="00C13F19" w:rsidRDefault="00AF03E2" w:rsidP="00FD130B">
            <w:pPr>
              <w:spacing w:line="360" w:lineRule="auto"/>
              <w:jc w:val="both"/>
              <w:rPr>
                <w:noProof/>
                <w:color w:val="000000"/>
                <w:sz w:val="20"/>
              </w:rPr>
            </w:pPr>
            <w:r w:rsidRPr="00C13F19">
              <w:rPr>
                <w:noProof/>
                <w:color w:val="000000"/>
                <w:sz w:val="20"/>
              </w:rPr>
              <w:t>п/п</w:t>
            </w:r>
          </w:p>
        </w:tc>
        <w:tc>
          <w:tcPr>
            <w:tcW w:w="915" w:type="pct"/>
          </w:tcPr>
          <w:p w:rsidR="00AF03E2" w:rsidRPr="00C13F19" w:rsidRDefault="00AF03E2" w:rsidP="00FD130B">
            <w:pPr>
              <w:spacing w:line="360" w:lineRule="auto"/>
              <w:jc w:val="both"/>
              <w:rPr>
                <w:noProof/>
                <w:color w:val="000000"/>
                <w:sz w:val="20"/>
              </w:rPr>
            </w:pPr>
            <w:r w:rsidRPr="00C13F19">
              <w:rPr>
                <w:noProof/>
                <w:color w:val="000000"/>
                <w:sz w:val="20"/>
              </w:rPr>
              <w:t>Наименование поставщика</w:t>
            </w:r>
          </w:p>
        </w:tc>
        <w:tc>
          <w:tcPr>
            <w:tcW w:w="944" w:type="pct"/>
          </w:tcPr>
          <w:p w:rsidR="00AF03E2" w:rsidRPr="00C13F19" w:rsidRDefault="00AF03E2" w:rsidP="00FD130B">
            <w:pPr>
              <w:spacing w:line="360" w:lineRule="auto"/>
              <w:jc w:val="both"/>
              <w:rPr>
                <w:noProof/>
                <w:color w:val="000000"/>
                <w:sz w:val="20"/>
              </w:rPr>
            </w:pPr>
            <w:r w:rsidRPr="00C13F19">
              <w:rPr>
                <w:noProof/>
                <w:color w:val="000000"/>
                <w:sz w:val="20"/>
              </w:rPr>
              <w:t>Дата возникновения задолженности</w:t>
            </w:r>
          </w:p>
        </w:tc>
        <w:tc>
          <w:tcPr>
            <w:tcW w:w="977" w:type="pct"/>
          </w:tcPr>
          <w:p w:rsidR="00AF03E2" w:rsidRPr="00C13F19" w:rsidRDefault="00AF03E2" w:rsidP="00FD130B">
            <w:pPr>
              <w:spacing w:line="360" w:lineRule="auto"/>
              <w:jc w:val="both"/>
              <w:rPr>
                <w:noProof/>
                <w:color w:val="000000"/>
                <w:sz w:val="20"/>
              </w:rPr>
            </w:pPr>
            <w:r w:rsidRPr="00C13F19">
              <w:rPr>
                <w:noProof/>
                <w:color w:val="000000"/>
                <w:sz w:val="20"/>
              </w:rPr>
              <w:t>Сумма задолженности, руб.</w:t>
            </w:r>
          </w:p>
        </w:tc>
        <w:tc>
          <w:tcPr>
            <w:tcW w:w="944" w:type="pct"/>
          </w:tcPr>
          <w:p w:rsidR="00AF03E2" w:rsidRPr="00C13F19" w:rsidRDefault="00AF03E2" w:rsidP="00FD130B">
            <w:pPr>
              <w:spacing w:line="360" w:lineRule="auto"/>
              <w:jc w:val="both"/>
              <w:rPr>
                <w:noProof/>
                <w:color w:val="000000"/>
                <w:sz w:val="20"/>
              </w:rPr>
            </w:pPr>
            <w:r w:rsidRPr="00C13F19">
              <w:rPr>
                <w:noProof/>
                <w:color w:val="000000"/>
                <w:sz w:val="20"/>
              </w:rPr>
              <w:t>Дата списания</w:t>
            </w:r>
          </w:p>
          <w:p w:rsidR="00AF03E2" w:rsidRPr="00C13F19" w:rsidRDefault="00AF03E2" w:rsidP="00FD130B">
            <w:pPr>
              <w:spacing w:line="360" w:lineRule="auto"/>
              <w:jc w:val="both"/>
              <w:rPr>
                <w:noProof/>
                <w:color w:val="000000"/>
                <w:sz w:val="20"/>
              </w:rPr>
            </w:pPr>
            <w:r w:rsidRPr="00C13F19">
              <w:rPr>
                <w:noProof/>
                <w:color w:val="000000"/>
                <w:sz w:val="20"/>
              </w:rPr>
              <w:t>задолженности</w:t>
            </w:r>
          </w:p>
        </w:tc>
        <w:tc>
          <w:tcPr>
            <w:tcW w:w="944" w:type="pct"/>
          </w:tcPr>
          <w:p w:rsidR="00AF03E2" w:rsidRPr="00C13F19" w:rsidRDefault="00AF03E2" w:rsidP="00FD130B">
            <w:pPr>
              <w:spacing w:line="360" w:lineRule="auto"/>
              <w:jc w:val="both"/>
              <w:rPr>
                <w:noProof/>
                <w:color w:val="000000"/>
                <w:sz w:val="20"/>
              </w:rPr>
            </w:pPr>
            <w:r w:rsidRPr="00C13F19">
              <w:rPr>
                <w:noProof/>
                <w:color w:val="000000"/>
                <w:sz w:val="20"/>
              </w:rPr>
              <w:t>Обоснование списания</w:t>
            </w:r>
            <w:r w:rsidR="00FD130B" w:rsidRPr="00C13F19">
              <w:rPr>
                <w:noProof/>
                <w:color w:val="000000"/>
                <w:sz w:val="20"/>
              </w:rPr>
              <w:t xml:space="preserve"> </w:t>
            </w:r>
            <w:r w:rsidRPr="00C13F19">
              <w:rPr>
                <w:noProof/>
                <w:color w:val="000000"/>
                <w:sz w:val="20"/>
              </w:rPr>
              <w:t>задолженности</w:t>
            </w:r>
          </w:p>
        </w:tc>
      </w:tr>
      <w:tr w:rsidR="00FD130B" w:rsidRPr="00C13F19" w:rsidTr="00FD130B">
        <w:trPr>
          <w:trHeight w:val="23"/>
        </w:trPr>
        <w:tc>
          <w:tcPr>
            <w:tcW w:w="277" w:type="pct"/>
          </w:tcPr>
          <w:p w:rsidR="00AF03E2" w:rsidRPr="00C13F19" w:rsidRDefault="00AF03E2" w:rsidP="00FD130B">
            <w:pPr>
              <w:spacing w:line="360" w:lineRule="auto"/>
              <w:jc w:val="both"/>
              <w:rPr>
                <w:noProof/>
                <w:color w:val="000000"/>
                <w:sz w:val="20"/>
              </w:rPr>
            </w:pPr>
            <w:r w:rsidRPr="00C13F19">
              <w:rPr>
                <w:noProof/>
                <w:color w:val="000000"/>
                <w:sz w:val="20"/>
              </w:rPr>
              <w:t xml:space="preserve">1 </w:t>
            </w:r>
          </w:p>
        </w:tc>
        <w:tc>
          <w:tcPr>
            <w:tcW w:w="915" w:type="pct"/>
          </w:tcPr>
          <w:p w:rsidR="00AF03E2" w:rsidRPr="00C13F19" w:rsidRDefault="00AF03E2" w:rsidP="00FD130B">
            <w:pPr>
              <w:spacing w:line="360" w:lineRule="auto"/>
              <w:jc w:val="both"/>
              <w:rPr>
                <w:noProof/>
                <w:color w:val="000000"/>
                <w:sz w:val="20"/>
              </w:rPr>
            </w:pPr>
          </w:p>
        </w:tc>
        <w:tc>
          <w:tcPr>
            <w:tcW w:w="944" w:type="pct"/>
          </w:tcPr>
          <w:p w:rsidR="00AF03E2" w:rsidRPr="00C13F19" w:rsidRDefault="00AF03E2" w:rsidP="00FD130B">
            <w:pPr>
              <w:spacing w:line="360" w:lineRule="auto"/>
              <w:jc w:val="both"/>
              <w:rPr>
                <w:noProof/>
                <w:color w:val="000000"/>
                <w:sz w:val="20"/>
              </w:rPr>
            </w:pPr>
          </w:p>
        </w:tc>
        <w:tc>
          <w:tcPr>
            <w:tcW w:w="977" w:type="pct"/>
          </w:tcPr>
          <w:p w:rsidR="00AF03E2" w:rsidRPr="00C13F19" w:rsidRDefault="00AF03E2" w:rsidP="00FD130B">
            <w:pPr>
              <w:spacing w:line="360" w:lineRule="auto"/>
              <w:jc w:val="both"/>
              <w:rPr>
                <w:noProof/>
                <w:color w:val="000000"/>
                <w:sz w:val="20"/>
              </w:rPr>
            </w:pPr>
          </w:p>
        </w:tc>
        <w:tc>
          <w:tcPr>
            <w:tcW w:w="944" w:type="pct"/>
          </w:tcPr>
          <w:p w:rsidR="00AF03E2" w:rsidRPr="00C13F19" w:rsidRDefault="00AF03E2" w:rsidP="00FD130B">
            <w:pPr>
              <w:spacing w:line="360" w:lineRule="auto"/>
              <w:jc w:val="both"/>
              <w:rPr>
                <w:noProof/>
                <w:color w:val="000000"/>
                <w:sz w:val="20"/>
              </w:rPr>
            </w:pPr>
          </w:p>
        </w:tc>
        <w:tc>
          <w:tcPr>
            <w:tcW w:w="944" w:type="pct"/>
          </w:tcPr>
          <w:p w:rsidR="00AF03E2" w:rsidRPr="00C13F19" w:rsidRDefault="00AF03E2" w:rsidP="00FD130B">
            <w:pPr>
              <w:spacing w:line="360" w:lineRule="auto"/>
              <w:jc w:val="both"/>
              <w:rPr>
                <w:noProof/>
                <w:color w:val="000000"/>
                <w:sz w:val="20"/>
              </w:rPr>
            </w:pPr>
          </w:p>
        </w:tc>
      </w:tr>
      <w:tr w:rsidR="00FD130B" w:rsidRPr="00C13F19" w:rsidTr="00FD130B">
        <w:trPr>
          <w:trHeight w:val="23"/>
        </w:trPr>
        <w:tc>
          <w:tcPr>
            <w:tcW w:w="277" w:type="pct"/>
          </w:tcPr>
          <w:p w:rsidR="00AF03E2" w:rsidRPr="00C13F19" w:rsidRDefault="00AF03E2" w:rsidP="00FD130B">
            <w:pPr>
              <w:spacing w:line="360" w:lineRule="auto"/>
              <w:jc w:val="both"/>
              <w:rPr>
                <w:noProof/>
                <w:color w:val="000000"/>
                <w:sz w:val="20"/>
              </w:rPr>
            </w:pPr>
            <w:r w:rsidRPr="00C13F19">
              <w:rPr>
                <w:noProof/>
                <w:color w:val="000000"/>
                <w:sz w:val="20"/>
              </w:rPr>
              <w:t xml:space="preserve">2 </w:t>
            </w:r>
          </w:p>
        </w:tc>
        <w:tc>
          <w:tcPr>
            <w:tcW w:w="915" w:type="pct"/>
          </w:tcPr>
          <w:p w:rsidR="00AF03E2" w:rsidRPr="00C13F19" w:rsidRDefault="00AF03E2" w:rsidP="00FD130B">
            <w:pPr>
              <w:spacing w:line="360" w:lineRule="auto"/>
              <w:jc w:val="both"/>
              <w:rPr>
                <w:noProof/>
                <w:color w:val="000000"/>
                <w:sz w:val="20"/>
              </w:rPr>
            </w:pPr>
          </w:p>
        </w:tc>
        <w:tc>
          <w:tcPr>
            <w:tcW w:w="944" w:type="pct"/>
          </w:tcPr>
          <w:p w:rsidR="00AF03E2" w:rsidRPr="00C13F19" w:rsidRDefault="00AF03E2" w:rsidP="00FD130B">
            <w:pPr>
              <w:spacing w:line="360" w:lineRule="auto"/>
              <w:jc w:val="both"/>
              <w:rPr>
                <w:noProof/>
                <w:color w:val="000000"/>
                <w:sz w:val="20"/>
              </w:rPr>
            </w:pPr>
          </w:p>
        </w:tc>
        <w:tc>
          <w:tcPr>
            <w:tcW w:w="977" w:type="pct"/>
          </w:tcPr>
          <w:p w:rsidR="00AF03E2" w:rsidRPr="00C13F19" w:rsidRDefault="00AF03E2" w:rsidP="00FD130B">
            <w:pPr>
              <w:spacing w:line="360" w:lineRule="auto"/>
              <w:jc w:val="both"/>
              <w:rPr>
                <w:noProof/>
                <w:color w:val="000000"/>
                <w:sz w:val="20"/>
              </w:rPr>
            </w:pPr>
          </w:p>
        </w:tc>
        <w:tc>
          <w:tcPr>
            <w:tcW w:w="944" w:type="pct"/>
          </w:tcPr>
          <w:p w:rsidR="00AF03E2" w:rsidRPr="00C13F19" w:rsidRDefault="00AF03E2" w:rsidP="00FD130B">
            <w:pPr>
              <w:spacing w:line="360" w:lineRule="auto"/>
              <w:jc w:val="both"/>
              <w:rPr>
                <w:noProof/>
                <w:color w:val="000000"/>
                <w:sz w:val="20"/>
              </w:rPr>
            </w:pPr>
          </w:p>
        </w:tc>
        <w:tc>
          <w:tcPr>
            <w:tcW w:w="944" w:type="pct"/>
          </w:tcPr>
          <w:p w:rsidR="00AF03E2" w:rsidRPr="00C13F19" w:rsidRDefault="00AF03E2" w:rsidP="00FD130B">
            <w:pPr>
              <w:spacing w:line="360" w:lineRule="auto"/>
              <w:jc w:val="both"/>
              <w:rPr>
                <w:noProof/>
                <w:color w:val="000000"/>
                <w:sz w:val="20"/>
              </w:rPr>
            </w:pPr>
          </w:p>
        </w:tc>
      </w:tr>
      <w:tr w:rsidR="00FD130B" w:rsidRPr="00C13F19" w:rsidTr="00FD130B">
        <w:trPr>
          <w:trHeight w:val="23"/>
        </w:trPr>
        <w:tc>
          <w:tcPr>
            <w:tcW w:w="277" w:type="pct"/>
          </w:tcPr>
          <w:p w:rsidR="00AF03E2" w:rsidRPr="00C13F19" w:rsidRDefault="00AF03E2" w:rsidP="00FD130B">
            <w:pPr>
              <w:spacing w:line="360" w:lineRule="auto"/>
              <w:jc w:val="both"/>
              <w:rPr>
                <w:noProof/>
                <w:color w:val="000000"/>
                <w:sz w:val="20"/>
              </w:rPr>
            </w:pPr>
            <w:r w:rsidRPr="00C13F19">
              <w:rPr>
                <w:noProof/>
                <w:color w:val="000000"/>
                <w:sz w:val="20"/>
              </w:rPr>
              <w:t xml:space="preserve">3 </w:t>
            </w:r>
          </w:p>
        </w:tc>
        <w:tc>
          <w:tcPr>
            <w:tcW w:w="915" w:type="pct"/>
          </w:tcPr>
          <w:p w:rsidR="00AF03E2" w:rsidRPr="00C13F19" w:rsidRDefault="00AF03E2" w:rsidP="00FD130B">
            <w:pPr>
              <w:spacing w:line="360" w:lineRule="auto"/>
              <w:jc w:val="both"/>
              <w:rPr>
                <w:noProof/>
                <w:color w:val="000000"/>
                <w:sz w:val="20"/>
              </w:rPr>
            </w:pPr>
          </w:p>
        </w:tc>
        <w:tc>
          <w:tcPr>
            <w:tcW w:w="944" w:type="pct"/>
          </w:tcPr>
          <w:p w:rsidR="00AF03E2" w:rsidRPr="00C13F19" w:rsidRDefault="00AF03E2" w:rsidP="00FD130B">
            <w:pPr>
              <w:spacing w:line="360" w:lineRule="auto"/>
              <w:jc w:val="both"/>
              <w:rPr>
                <w:noProof/>
                <w:color w:val="000000"/>
                <w:sz w:val="20"/>
              </w:rPr>
            </w:pPr>
          </w:p>
        </w:tc>
        <w:tc>
          <w:tcPr>
            <w:tcW w:w="977" w:type="pct"/>
          </w:tcPr>
          <w:p w:rsidR="00AF03E2" w:rsidRPr="00C13F19" w:rsidRDefault="00AF03E2" w:rsidP="00FD130B">
            <w:pPr>
              <w:spacing w:line="360" w:lineRule="auto"/>
              <w:jc w:val="both"/>
              <w:rPr>
                <w:noProof/>
                <w:color w:val="000000"/>
                <w:sz w:val="20"/>
              </w:rPr>
            </w:pPr>
          </w:p>
        </w:tc>
        <w:tc>
          <w:tcPr>
            <w:tcW w:w="944" w:type="pct"/>
          </w:tcPr>
          <w:p w:rsidR="00AF03E2" w:rsidRPr="00C13F19" w:rsidRDefault="00AF03E2" w:rsidP="00FD130B">
            <w:pPr>
              <w:spacing w:line="360" w:lineRule="auto"/>
              <w:jc w:val="both"/>
              <w:rPr>
                <w:noProof/>
                <w:color w:val="000000"/>
                <w:sz w:val="20"/>
              </w:rPr>
            </w:pPr>
          </w:p>
        </w:tc>
        <w:tc>
          <w:tcPr>
            <w:tcW w:w="944" w:type="pct"/>
          </w:tcPr>
          <w:p w:rsidR="00AF03E2" w:rsidRPr="00C13F19" w:rsidRDefault="00AF03E2" w:rsidP="00FD130B">
            <w:pPr>
              <w:spacing w:line="360" w:lineRule="auto"/>
              <w:jc w:val="both"/>
              <w:rPr>
                <w:noProof/>
                <w:color w:val="000000"/>
                <w:sz w:val="20"/>
              </w:rPr>
            </w:pPr>
          </w:p>
        </w:tc>
      </w:tr>
      <w:tr w:rsidR="00FD130B" w:rsidRPr="00C13F19" w:rsidTr="00FD130B">
        <w:trPr>
          <w:trHeight w:val="23"/>
        </w:trPr>
        <w:tc>
          <w:tcPr>
            <w:tcW w:w="277" w:type="pct"/>
          </w:tcPr>
          <w:p w:rsidR="00AF03E2" w:rsidRPr="00C13F19" w:rsidRDefault="00AF03E2" w:rsidP="00FD130B">
            <w:pPr>
              <w:spacing w:line="360" w:lineRule="auto"/>
              <w:jc w:val="both"/>
              <w:rPr>
                <w:noProof/>
                <w:color w:val="000000"/>
                <w:sz w:val="20"/>
              </w:rPr>
            </w:pPr>
            <w:r w:rsidRPr="00C13F19">
              <w:rPr>
                <w:noProof/>
                <w:color w:val="000000"/>
                <w:sz w:val="20"/>
              </w:rPr>
              <w:t xml:space="preserve">4 </w:t>
            </w:r>
          </w:p>
        </w:tc>
        <w:tc>
          <w:tcPr>
            <w:tcW w:w="915" w:type="pct"/>
          </w:tcPr>
          <w:p w:rsidR="00AF03E2" w:rsidRPr="00C13F19" w:rsidRDefault="00AF03E2" w:rsidP="00FD130B">
            <w:pPr>
              <w:spacing w:line="360" w:lineRule="auto"/>
              <w:jc w:val="both"/>
              <w:rPr>
                <w:noProof/>
                <w:color w:val="000000"/>
                <w:sz w:val="20"/>
              </w:rPr>
            </w:pPr>
          </w:p>
        </w:tc>
        <w:tc>
          <w:tcPr>
            <w:tcW w:w="944" w:type="pct"/>
          </w:tcPr>
          <w:p w:rsidR="00AF03E2" w:rsidRPr="00C13F19" w:rsidRDefault="00AF03E2" w:rsidP="00FD130B">
            <w:pPr>
              <w:spacing w:line="360" w:lineRule="auto"/>
              <w:jc w:val="both"/>
              <w:rPr>
                <w:noProof/>
                <w:color w:val="000000"/>
                <w:sz w:val="20"/>
              </w:rPr>
            </w:pPr>
          </w:p>
        </w:tc>
        <w:tc>
          <w:tcPr>
            <w:tcW w:w="977" w:type="pct"/>
          </w:tcPr>
          <w:p w:rsidR="00AF03E2" w:rsidRPr="00C13F19" w:rsidRDefault="00AF03E2" w:rsidP="00FD130B">
            <w:pPr>
              <w:spacing w:line="360" w:lineRule="auto"/>
              <w:jc w:val="both"/>
              <w:rPr>
                <w:noProof/>
                <w:color w:val="000000"/>
                <w:sz w:val="20"/>
              </w:rPr>
            </w:pPr>
          </w:p>
        </w:tc>
        <w:tc>
          <w:tcPr>
            <w:tcW w:w="944" w:type="pct"/>
          </w:tcPr>
          <w:p w:rsidR="00AF03E2" w:rsidRPr="00C13F19" w:rsidRDefault="00AF03E2" w:rsidP="00FD130B">
            <w:pPr>
              <w:spacing w:line="360" w:lineRule="auto"/>
              <w:jc w:val="both"/>
              <w:rPr>
                <w:noProof/>
                <w:color w:val="000000"/>
                <w:sz w:val="20"/>
              </w:rPr>
            </w:pPr>
          </w:p>
        </w:tc>
        <w:tc>
          <w:tcPr>
            <w:tcW w:w="944" w:type="pct"/>
          </w:tcPr>
          <w:p w:rsidR="00AF03E2" w:rsidRPr="00C13F19" w:rsidRDefault="00AF03E2" w:rsidP="00FD130B">
            <w:pPr>
              <w:spacing w:line="360" w:lineRule="auto"/>
              <w:jc w:val="both"/>
              <w:rPr>
                <w:noProof/>
                <w:color w:val="000000"/>
                <w:sz w:val="20"/>
              </w:rPr>
            </w:pPr>
          </w:p>
        </w:tc>
      </w:tr>
      <w:tr w:rsidR="00FD130B" w:rsidRPr="00C13F19" w:rsidTr="00FD130B">
        <w:trPr>
          <w:trHeight w:val="23"/>
        </w:trPr>
        <w:tc>
          <w:tcPr>
            <w:tcW w:w="277" w:type="pct"/>
          </w:tcPr>
          <w:p w:rsidR="00AF03E2" w:rsidRPr="00C13F19" w:rsidRDefault="00AF03E2" w:rsidP="00FD130B">
            <w:pPr>
              <w:spacing w:line="360" w:lineRule="auto"/>
              <w:jc w:val="both"/>
              <w:rPr>
                <w:noProof/>
                <w:color w:val="000000"/>
                <w:sz w:val="20"/>
              </w:rPr>
            </w:pPr>
            <w:r w:rsidRPr="00C13F19">
              <w:rPr>
                <w:noProof/>
                <w:color w:val="000000"/>
                <w:sz w:val="20"/>
              </w:rPr>
              <w:t xml:space="preserve">5 </w:t>
            </w:r>
          </w:p>
        </w:tc>
        <w:tc>
          <w:tcPr>
            <w:tcW w:w="915" w:type="pct"/>
          </w:tcPr>
          <w:p w:rsidR="00AF03E2" w:rsidRPr="00C13F19" w:rsidRDefault="00AF03E2" w:rsidP="00FD130B">
            <w:pPr>
              <w:spacing w:line="360" w:lineRule="auto"/>
              <w:jc w:val="both"/>
              <w:rPr>
                <w:noProof/>
                <w:color w:val="000000"/>
                <w:sz w:val="20"/>
              </w:rPr>
            </w:pPr>
          </w:p>
        </w:tc>
        <w:tc>
          <w:tcPr>
            <w:tcW w:w="944" w:type="pct"/>
          </w:tcPr>
          <w:p w:rsidR="00AF03E2" w:rsidRPr="00C13F19" w:rsidRDefault="00AF03E2" w:rsidP="00FD130B">
            <w:pPr>
              <w:spacing w:line="360" w:lineRule="auto"/>
              <w:jc w:val="both"/>
              <w:rPr>
                <w:noProof/>
                <w:color w:val="000000"/>
                <w:sz w:val="20"/>
              </w:rPr>
            </w:pPr>
          </w:p>
        </w:tc>
        <w:tc>
          <w:tcPr>
            <w:tcW w:w="977" w:type="pct"/>
          </w:tcPr>
          <w:p w:rsidR="00AF03E2" w:rsidRPr="00C13F19" w:rsidRDefault="00AF03E2" w:rsidP="00FD130B">
            <w:pPr>
              <w:spacing w:line="360" w:lineRule="auto"/>
              <w:jc w:val="both"/>
              <w:rPr>
                <w:noProof/>
                <w:color w:val="000000"/>
                <w:sz w:val="20"/>
              </w:rPr>
            </w:pPr>
          </w:p>
        </w:tc>
        <w:tc>
          <w:tcPr>
            <w:tcW w:w="944" w:type="pct"/>
          </w:tcPr>
          <w:p w:rsidR="00AF03E2" w:rsidRPr="00C13F19" w:rsidRDefault="00AF03E2" w:rsidP="00FD130B">
            <w:pPr>
              <w:spacing w:line="360" w:lineRule="auto"/>
              <w:jc w:val="both"/>
              <w:rPr>
                <w:noProof/>
                <w:color w:val="000000"/>
                <w:sz w:val="20"/>
              </w:rPr>
            </w:pPr>
          </w:p>
        </w:tc>
        <w:tc>
          <w:tcPr>
            <w:tcW w:w="944" w:type="pct"/>
          </w:tcPr>
          <w:p w:rsidR="00AF03E2" w:rsidRPr="00C13F19" w:rsidRDefault="00AF03E2" w:rsidP="00FD130B">
            <w:pPr>
              <w:spacing w:line="360" w:lineRule="auto"/>
              <w:jc w:val="both"/>
              <w:rPr>
                <w:noProof/>
                <w:color w:val="000000"/>
                <w:sz w:val="20"/>
              </w:rPr>
            </w:pPr>
          </w:p>
        </w:tc>
      </w:tr>
    </w:tbl>
    <w:p w:rsidR="00AF03E2" w:rsidRPr="00C13F19" w:rsidRDefault="00AF03E2" w:rsidP="00FD130B">
      <w:pPr>
        <w:spacing w:line="360" w:lineRule="auto"/>
        <w:ind w:firstLine="709"/>
        <w:jc w:val="both"/>
        <w:rPr>
          <w:noProof/>
          <w:color w:val="000000"/>
          <w:sz w:val="28"/>
        </w:rPr>
      </w:pPr>
    </w:p>
    <w:p w:rsidR="00AF03E2" w:rsidRPr="00C13F19" w:rsidRDefault="00AF03E2" w:rsidP="00FD130B">
      <w:pPr>
        <w:spacing w:line="360" w:lineRule="auto"/>
        <w:ind w:firstLine="709"/>
        <w:jc w:val="both"/>
        <w:rPr>
          <w:noProof/>
          <w:color w:val="000000"/>
          <w:sz w:val="28"/>
        </w:rPr>
      </w:pPr>
      <w:r w:rsidRPr="00C13F19">
        <w:rPr>
          <w:noProof/>
          <w:color w:val="000000"/>
          <w:sz w:val="28"/>
        </w:rPr>
        <w:t>Программа аудита</w:t>
      </w:r>
    </w:p>
    <w:tbl>
      <w:tblPr>
        <w:tblStyle w:val="af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948"/>
        <w:gridCol w:w="2035"/>
        <w:gridCol w:w="2140"/>
        <w:gridCol w:w="1910"/>
        <w:gridCol w:w="948"/>
        <w:gridCol w:w="796"/>
        <w:gridCol w:w="794"/>
      </w:tblGrid>
      <w:tr w:rsidR="00FD130B" w:rsidRPr="00C13F19" w:rsidTr="00FD130B">
        <w:trPr>
          <w:cantSplit/>
          <w:trHeight w:val="1977"/>
        </w:trPr>
        <w:tc>
          <w:tcPr>
            <w:tcW w:w="495" w:type="pct"/>
            <w:vMerge w:val="restart"/>
            <w:textDirection w:val="btLr"/>
          </w:tcPr>
          <w:p w:rsidR="00AF03E2" w:rsidRPr="00C13F19" w:rsidRDefault="00AF03E2" w:rsidP="00FD130B">
            <w:pPr>
              <w:spacing w:line="360" w:lineRule="auto"/>
              <w:jc w:val="both"/>
              <w:rPr>
                <w:noProof/>
                <w:color w:val="000000"/>
                <w:sz w:val="20"/>
              </w:rPr>
            </w:pPr>
            <w:r w:rsidRPr="00C13F19">
              <w:rPr>
                <w:noProof/>
                <w:color w:val="000000"/>
                <w:sz w:val="20"/>
              </w:rPr>
              <w:t xml:space="preserve">Проверяемый </w:t>
            </w:r>
          </w:p>
          <w:p w:rsidR="00AF03E2" w:rsidRPr="00C13F19" w:rsidRDefault="00AF03E2" w:rsidP="00FD130B">
            <w:pPr>
              <w:spacing w:line="360" w:lineRule="auto"/>
              <w:jc w:val="both"/>
              <w:rPr>
                <w:noProof/>
                <w:color w:val="000000"/>
                <w:sz w:val="20"/>
              </w:rPr>
            </w:pPr>
            <w:r w:rsidRPr="00C13F19">
              <w:rPr>
                <w:noProof/>
                <w:color w:val="000000"/>
                <w:sz w:val="20"/>
              </w:rPr>
              <w:t>сегмент</w:t>
            </w:r>
          </w:p>
        </w:tc>
        <w:tc>
          <w:tcPr>
            <w:tcW w:w="1063" w:type="pct"/>
            <w:vMerge w:val="restart"/>
          </w:tcPr>
          <w:p w:rsidR="00AF03E2" w:rsidRPr="00C13F19" w:rsidRDefault="00AF03E2" w:rsidP="00FD130B">
            <w:pPr>
              <w:spacing w:line="360" w:lineRule="auto"/>
              <w:jc w:val="both"/>
              <w:rPr>
                <w:noProof/>
                <w:color w:val="000000"/>
                <w:sz w:val="20"/>
              </w:rPr>
            </w:pPr>
            <w:r w:rsidRPr="00C13F19">
              <w:rPr>
                <w:noProof/>
                <w:color w:val="000000"/>
                <w:sz w:val="20"/>
              </w:rPr>
              <w:t>Задачи проверки сегмента</w:t>
            </w:r>
          </w:p>
        </w:tc>
        <w:tc>
          <w:tcPr>
            <w:tcW w:w="1118" w:type="pct"/>
            <w:vMerge w:val="restart"/>
          </w:tcPr>
          <w:p w:rsidR="00AF03E2" w:rsidRPr="00C13F19" w:rsidRDefault="00AF03E2" w:rsidP="00FD130B">
            <w:pPr>
              <w:spacing w:line="360" w:lineRule="auto"/>
              <w:jc w:val="both"/>
              <w:rPr>
                <w:noProof/>
                <w:color w:val="000000"/>
                <w:sz w:val="20"/>
              </w:rPr>
            </w:pPr>
            <w:r w:rsidRPr="00C13F19">
              <w:rPr>
                <w:noProof/>
                <w:color w:val="000000"/>
                <w:sz w:val="20"/>
              </w:rPr>
              <w:t>Проверяемые совокупности</w:t>
            </w:r>
          </w:p>
        </w:tc>
        <w:tc>
          <w:tcPr>
            <w:tcW w:w="998" w:type="pct"/>
            <w:vMerge w:val="restart"/>
          </w:tcPr>
          <w:p w:rsidR="00AF03E2" w:rsidRPr="00C13F19" w:rsidRDefault="00AF03E2" w:rsidP="00FD130B">
            <w:pPr>
              <w:spacing w:line="360" w:lineRule="auto"/>
              <w:jc w:val="both"/>
              <w:rPr>
                <w:noProof/>
                <w:color w:val="000000"/>
                <w:sz w:val="20"/>
              </w:rPr>
            </w:pPr>
            <w:r w:rsidRPr="00C13F19">
              <w:rPr>
                <w:noProof/>
                <w:color w:val="000000"/>
                <w:sz w:val="20"/>
              </w:rPr>
              <w:t>Процедуры</w:t>
            </w:r>
          </w:p>
        </w:tc>
        <w:tc>
          <w:tcPr>
            <w:tcW w:w="495" w:type="pct"/>
            <w:vMerge w:val="restart"/>
            <w:textDirection w:val="btLr"/>
          </w:tcPr>
          <w:p w:rsidR="00AF03E2" w:rsidRPr="00C13F19" w:rsidRDefault="00AF03E2" w:rsidP="00FD130B">
            <w:pPr>
              <w:spacing w:line="360" w:lineRule="auto"/>
              <w:jc w:val="both"/>
              <w:rPr>
                <w:noProof/>
                <w:color w:val="000000"/>
                <w:sz w:val="20"/>
              </w:rPr>
            </w:pPr>
            <w:r w:rsidRPr="00C13F19">
              <w:rPr>
                <w:noProof/>
                <w:color w:val="000000"/>
                <w:sz w:val="20"/>
              </w:rPr>
              <w:t xml:space="preserve">Способ (метод) </w:t>
            </w:r>
          </w:p>
          <w:p w:rsidR="00AF03E2" w:rsidRPr="00C13F19" w:rsidRDefault="00AF03E2" w:rsidP="00FD130B">
            <w:pPr>
              <w:spacing w:line="360" w:lineRule="auto"/>
              <w:jc w:val="both"/>
              <w:rPr>
                <w:noProof/>
                <w:color w:val="000000"/>
                <w:sz w:val="20"/>
              </w:rPr>
            </w:pPr>
            <w:r w:rsidRPr="00C13F19">
              <w:rPr>
                <w:noProof/>
                <w:color w:val="000000"/>
                <w:sz w:val="20"/>
              </w:rPr>
              <w:t>применения</w:t>
            </w:r>
          </w:p>
        </w:tc>
        <w:tc>
          <w:tcPr>
            <w:tcW w:w="831" w:type="pct"/>
            <w:gridSpan w:val="2"/>
          </w:tcPr>
          <w:p w:rsidR="00AF03E2" w:rsidRPr="00C13F19" w:rsidRDefault="00AF03E2" w:rsidP="00FD130B">
            <w:pPr>
              <w:spacing w:line="360" w:lineRule="auto"/>
              <w:jc w:val="both"/>
              <w:rPr>
                <w:noProof/>
                <w:color w:val="000000"/>
                <w:sz w:val="20"/>
              </w:rPr>
            </w:pPr>
            <w:r w:rsidRPr="00C13F19">
              <w:rPr>
                <w:noProof/>
                <w:color w:val="000000"/>
                <w:sz w:val="20"/>
              </w:rPr>
              <w:t>Интерпретация результатов</w:t>
            </w:r>
          </w:p>
        </w:tc>
      </w:tr>
      <w:tr w:rsidR="00FD130B" w:rsidRPr="00C13F19" w:rsidTr="00FD130B">
        <w:trPr>
          <w:cantSplit/>
          <w:trHeight w:val="23"/>
        </w:trPr>
        <w:tc>
          <w:tcPr>
            <w:tcW w:w="495" w:type="pct"/>
            <w:vMerge/>
          </w:tcPr>
          <w:p w:rsidR="00AF03E2" w:rsidRPr="00C13F19" w:rsidRDefault="00AF03E2" w:rsidP="00FD130B">
            <w:pPr>
              <w:spacing w:line="360" w:lineRule="auto"/>
              <w:jc w:val="both"/>
              <w:rPr>
                <w:noProof/>
                <w:color w:val="000000"/>
                <w:sz w:val="20"/>
              </w:rPr>
            </w:pPr>
          </w:p>
        </w:tc>
        <w:tc>
          <w:tcPr>
            <w:tcW w:w="1063" w:type="pct"/>
            <w:vMerge/>
          </w:tcPr>
          <w:p w:rsidR="00AF03E2" w:rsidRPr="00C13F19" w:rsidRDefault="00AF03E2" w:rsidP="00FD130B">
            <w:pPr>
              <w:spacing w:line="360" w:lineRule="auto"/>
              <w:jc w:val="both"/>
              <w:rPr>
                <w:noProof/>
                <w:color w:val="000000"/>
                <w:sz w:val="20"/>
              </w:rPr>
            </w:pPr>
          </w:p>
        </w:tc>
        <w:tc>
          <w:tcPr>
            <w:tcW w:w="1118" w:type="pct"/>
            <w:vMerge/>
          </w:tcPr>
          <w:p w:rsidR="00AF03E2" w:rsidRPr="00C13F19" w:rsidRDefault="00AF03E2" w:rsidP="00FD130B">
            <w:pPr>
              <w:spacing w:line="360" w:lineRule="auto"/>
              <w:jc w:val="both"/>
              <w:rPr>
                <w:noProof/>
                <w:color w:val="000000"/>
                <w:sz w:val="20"/>
              </w:rPr>
            </w:pPr>
          </w:p>
        </w:tc>
        <w:tc>
          <w:tcPr>
            <w:tcW w:w="998" w:type="pct"/>
            <w:vMerge/>
          </w:tcPr>
          <w:p w:rsidR="00AF03E2" w:rsidRPr="00C13F19" w:rsidRDefault="00AF03E2" w:rsidP="00FD130B">
            <w:pPr>
              <w:spacing w:line="360" w:lineRule="auto"/>
              <w:jc w:val="both"/>
              <w:rPr>
                <w:noProof/>
                <w:color w:val="000000"/>
                <w:sz w:val="20"/>
              </w:rPr>
            </w:pPr>
          </w:p>
        </w:tc>
        <w:tc>
          <w:tcPr>
            <w:tcW w:w="495" w:type="pct"/>
            <w:vMerge/>
          </w:tcPr>
          <w:p w:rsidR="00AF03E2" w:rsidRPr="00C13F19" w:rsidRDefault="00AF03E2" w:rsidP="00FD130B">
            <w:pPr>
              <w:spacing w:line="360" w:lineRule="auto"/>
              <w:jc w:val="both"/>
              <w:rPr>
                <w:noProof/>
                <w:color w:val="000000"/>
                <w:sz w:val="20"/>
              </w:rPr>
            </w:pPr>
          </w:p>
        </w:tc>
        <w:tc>
          <w:tcPr>
            <w:tcW w:w="416" w:type="pct"/>
            <w:textDirection w:val="btLr"/>
          </w:tcPr>
          <w:p w:rsidR="00AF03E2" w:rsidRPr="00C13F19" w:rsidRDefault="00AF03E2" w:rsidP="00FD130B">
            <w:pPr>
              <w:spacing w:line="360" w:lineRule="auto"/>
              <w:jc w:val="both"/>
              <w:rPr>
                <w:noProof/>
                <w:color w:val="000000"/>
                <w:sz w:val="20"/>
              </w:rPr>
            </w:pPr>
            <w:r w:rsidRPr="00C13F19">
              <w:rPr>
                <w:noProof/>
                <w:color w:val="000000"/>
                <w:sz w:val="20"/>
              </w:rPr>
              <w:t>По существу</w:t>
            </w:r>
          </w:p>
        </w:tc>
        <w:tc>
          <w:tcPr>
            <w:tcW w:w="415" w:type="pct"/>
            <w:textDirection w:val="btLr"/>
          </w:tcPr>
          <w:p w:rsidR="00AF03E2" w:rsidRPr="00C13F19" w:rsidRDefault="00AF03E2" w:rsidP="00FD130B">
            <w:pPr>
              <w:spacing w:line="360" w:lineRule="auto"/>
              <w:jc w:val="both"/>
              <w:rPr>
                <w:noProof/>
                <w:color w:val="000000"/>
                <w:sz w:val="20"/>
              </w:rPr>
            </w:pPr>
            <w:r w:rsidRPr="00C13F19">
              <w:rPr>
                <w:noProof/>
                <w:color w:val="000000"/>
                <w:sz w:val="20"/>
              </w:rPr>
              <w:t>На соответствие</w:t>
            </w:r>
          </w:p>
        </w:tc>
      </w:tr>
      <w:tr w:rsidR="00FD130B" w:rsidRPr="00C13F19" w:rsidTr="00FD130B">
        <w:trPr>
          <w:cantSplit/>
          <w:trHeight w:val="23"/>
        </w:trPr>
        <w:tc>
          <w:tcPr>
            <w:tcW w:w="495" w:type="pct"/>
            <w:vMerge w:val="restart"/>
            <w:textDirection w:val="btLr"/>
          </w:tcPr>
          <w:p w:rsidR="00AF03E2" w:rsidRPr="00C13F19" w:rsidRDefault="00AF03E2" w:rsidP="00FD130B">
            <w:pPr>
              <w:spacing w:line="360" w:lineRule="auto"/>
              <w:jc w:val="both"/>
              <w:rPr>
                <w:noProof/>
                <w:color w:val="000000"/>
                <w:sz w:val="20"/>
              </w:rPr>
            </w:pPr>
            <w:r w:rsidRPr="00C13F19">
              <w:rPr>
                <w:noProof/>
                <w:color w:val="000000"/>
                <w:sz w:val="20"/>
              </w:rPr>
              <w:t>Материально-производственные запасы</w:t>
            </w:r>
          </w:p>
        </w:tc>
        <w:tc>
          <w:tcPr>
            <w:tcW w:w="1063" w:type="pct"/>
          </w:tcPr>
          <w:p w:rsidR="00AF03E2" w:rsidRPr="00C13F19" w:rsidRDefault="00AF03E2" w:rsidP="00FD130B">
            <w:pPr>
              <w:spacing w:line="360" w:lineRule="auto"/>
              <w:jc w:val="both"/>
              <w:rPr>
                <w:noProof/>
                <w:color w:val="000000"/>
                <w:sz w:val="20"/>
              </w:rPr>
            </w:pPr>
            <w:r w:rsidRPr="00C13F19">
              <w:rPr>
                <w:noProof/>
                <w:color w:val="000000"/>
                <w:sz w:val="20"/>
              </w:rPr>
              <w:t>Полнота отражения в учете всех товарных запасов организации, наличие в организации товарных запасов в соответствии с данными учета</w:t>
            </w:r>
          </w:p>
        </w:tc>
        <w:tc>
          <w:tcPr>
            <w:tcW w:w="1118" w:type="pct"/>
          </w:tcPr>
          <w:p w:rsidR="00AF03E2" w:rsidRPr="00C13F19" w:rsidRDefault="00AF03E2" w:rsidP="00FD130B">
            <w:pPr>
              <w:spacing w:line="360" w:lineRule="auto"/>
              <w:jc w:val="both"/>
              <w:rPr>
                <w:noProof/>
                <w:color w:val="000000"/>
                <w:sz w:val="20"/>
              </w:rPr>
            </w:pPr>
            <w:r w:rsidRPr="00C13F19">
              <w:rPr>
                <w:noProof/>
                <w:color w:val="000000"/>
                <w:sz w:val="20"/>
              </w:rPr>
              <w:t>Фактически находящиеся в организации товарные запасы, инвентаризационные описи товарно-материальных ценностей, оборотно-сальдовые ведомости по счету 41 «Товары», журнал учета товаров на складе (форма ТОРГ-29)</w:t>
            </w:r>
          </w:p>
        </w:tc>
        <w:tc>
          <w:tcPr>
            <w:tcW w:w="998" w:type="pct"/>
          </w:tcPr>
          <w:p w:rsidR="00AF03E2" w:rsidRPr="00C13F19" w:rsidRDefault="00AF03E2" w:rsidP="00FD130B">
            <w:pPr>
              <w:spacing w:line="360" w:lineRule="auto"/>
              <w:jc w:val="both"/>
              <w:rPr>
                <w:noProof/>
                <w:color w:val="000000"/>
                <w:sz w:val="20"/>
              </w:rPr>
            </w:pPr>
            <w:r w:rsidRPr="00C13F19">
              <w:rPr>
                <w:noProof/>
                <w:color w:val="000000"/>
                <w:sz w:val="20"/>
              </w:rPr>
              <w:t>Инвентаризация товарных запасов, осмотр и обследование, лабораторный контроль, опрос, просмотр документов, сравнение документов</w:t>
            </w:r>
          </w:p>
        </w:tc>
        <w:tc>
          <w:tcPr>
            <w:tcW w:w="495" w:type="pct"/>
            <w:textDirection w:val="btLr"/>
          </w:tcPr>
          <w:p w:rsidR="00AF03E2" w:rsidRPr="00C13F19" w:rsidRDefault="00AF03E2" w:rsidP="00FD130B">
            <w:pPr>
              <w:spacing w:line="360" w:lineRule="auto"/>
              <w:jc w:val="both"/>
              <w:rPr>
                <w:noProof/>
                <w:color w:val="000000"/>
                <w:sz w:val="20"/>
              </w:rPr>
            </w:pPr>
            <w:r w:rsidRPr="00C13F19">
              <w:rPr>
                <w:noProof/>
                <w:color w:val="000000"/>
                <w:sz w:val="20"/>
              </w:rPr>
              <w:t>Выборочная проверка</w:t>
            </w:r>
          </w:p>
        </w:tc>
        <w:tc>
          <w:tcPr>
            <w:tcW w:w="416" w:type="pct"/>
          </w:tcPr>
          <w:p w:rsidR="00AF03E2" w:rsidRPr="00C13F19" w:rsidRDefault="00AF03E2" w:rsidP="00FD130B">
            <w:pPr>
              <w:spacing w:line="360" w:lineRule="auto"/>
              <w:jc w:val="both"/>
              <w:rPr>
                <w:noProof/>
                <w:color w:val="000000"/>
                <w:sz w:val="20"/>
              </w:rPr>
            </w:pPr>
            <w:r w:rsidRPr="00C13F19">
              <w:rPr>
                <w:noProof/>
                <w:color w:val="000000"/>
                <w:sz w:val="20"/>
              </w:rPr>
              <w:t>X</w:t>
            </w:r>
          </w:p>
        </w:tc>
        <w:tc>
          <w:tcPr>
            <w:tcW w:w="415" w:type="pct"/>
          </w:tcPr>
          <w:p w:rsidR="00AF03E2" w:rsidRPr="00C13F19" w:rsidRDefault="00AF03E2" w:rsidP="00FD130B">
            <w:pPr>
              <w:spacing w:line="360" w:lineRule="auto"/>
              <w:jc w:val="both"/>
              <w:rPr>
                <w:noProof/>
                <w:color w:val="000000"/>
                <w:sz w:val="20"/>
              </w:rPr>
            </w:pPr>
          </w:p>
        </w:tc>
      </w:tr>
      <w:tr w:rsidR="00FD130B" w:rsidRPr="00C13F19" w:rsidTr="00FD130B">
        <w:trPr>
          <w:cantSplit/>
          <w:trHeight w:val="23"/>
        </w:trPr>
        <w:tc>
          <w:tcPr>
            <w:tcW w:w="495" w:type="pct"/>
            <w:vMerge/>
          </w:tcPr>
          <w:p w:rsidR="00AF03E2" w:rsidRPr="00C13F19" w:rsidRDefault="00AF03E2" w:rsidP="00FD130B">
            <w:pPr>
              <w:spacing w:line="360" w:lineRule="auto"/>
              <w:jc w:val="both"/>
              <w:rPr>
                <w:noProof/>
                <w:color w:val="000000"/>
                <w:sz w:val="20"/>
              </w:rPr>
            </w:pPr>
          </w:p>
        </w:tc>
        <w:tc>
          <w:tcPr>
            <w:tcW w:w="1063" w:type="pct"/>
          </w:tcPr>
          <w:p w:rsidR="00AF03E2" w:rsidRPr="00C13F19" w:rsidRDefault="00AF03E2" w:rsidP="00FD130B">
            <w:pPr>
              <w:spacing w:line="360" w:lineRule="auto"/>
              <w:jc w:val="both"/>
              <w:rPr>
                <w:noProof/>
                <w:color w:val="000000"/>
                <w:sz w:val="20"/>
              </w:rPr>
            </w:pPr>
            <w:r w:rsidRPr="00C13F19">
              <w:rPr>
                <w:noProof/>
                <w:color w:val="000000"/>
                <w:sz w:val="20"/>
              </w:rPr>
              <w:t>Обоснованность оценки фактической себестоимости товарных запасов, последовательность применения учетной политики в части оценки фактической себестоимости</w:t>
            </w:r>
          </w:p>
        </w:tc>
        <w:tc>
          <w:tcPr>
            <w:tcW w:w="1118" w:type="pct"/>
          </w:tcPr>
          <w:p w:rsidR="00AF03E2" w:rsidRPr="00C13F19" w:rsidRDefault="00AF03E2" w:rsidP="00FD130B">
            <w:pPr>
              <w:spacing w:line="360" w:lineRule="auto"/>
              <w:jc w:val="both"/>
              <w:rPr>
                <w:noProof/>
                <w:color w:val="000000"/>
                <w:sz w:val="20"/>
              </w:rPr>
            </w:pPr>
            <w:r w:rsidRPr="00C13F19">
              <w:rPr>
                <w:noProof/>
                <w:color w:val="000000"/>
                <w:sz w:val="20"/>
              </w:rPr>
              <w:t>Карточки и анализ счетов учета товарных запасов (41 «Товары»), акт о приемке товаров (формы ТОРГ-1 – ТОРГ-5), товарные накладные (формы ТОРГ-12 – ТОРГ-14)</w:t>
            </w:r>
          </w:p>
        </w:tc>
        <w:tc>
          <w:tcPr>
            <w:tcW w:w="998" w:type="pct"/>
          </w:tcPr>
          <w:p w:rsidR="00AF03E2" w:rsidRPr="00C13F19" w:rsidRDefault="00AF03E2" w:rsidP="00FD130B">
            <w:pPr>
              <w:spacing w:line="360" w:lineRule="auto"/>
              <w:jc w:val="both"/>
              <w:rPr>
                <w:noProof/>
                <w:color w:val="000000"/>
                <w:sz w:val="20"/>
              </w:rPr>
            </w:pPr>
            <w:r w:rsidRPr="00C13F19">
              <w:rPr>
                <w:noProof/>
                <w:color w:val="000000"/>
                <w:sz w:val="20"/>
              </w:rPr>
              <w:t>Просмотр документов, сравнение документов, опрос, пересчет расчетов бухгалтерии</w:t>
            </w:r>
          </w:p>
        </w:tc>
        <w:tc>
          <w:tcPr>
            <w:tcW w:w="495" w:type="pct"/>
            <w:textDirection w:val="btLr"/>
          </w:tcPr>
          <w:p w:rsidR="00AF03E2" w:rsidRPr="00C13F19" w:rsidRDefault="00AF03E2" w:rsidP="00FD130B">
            <w:pPr>
              <w:spacing w:line="360" w:lineRule="auto"/>
              <w:jc w:val="both"/>
              <w:rPr>
                <w:noProof/>
                <w:color w:val="000000"/>
                <w:sz w:val="20"/>
              </w:rPr>
            </w:pPr>
            <w:r w:rsidRPr="00C13F19">
              <w:rPr>
                <w:noProof/>
                <w:color w:val="000000"/>
                <w:sz w:val="20"/>
              </w:rPr>
              <w:t>Выборочная проверка</w:t>
            </w:r>
          </w:p>
        </w:tc>
        <w:tc>
          <w:tcPr>
            <w:tcW w:w="416" w:type="pct"/>
          </w:tcPr>
          <w:p w:rsidR="00AF03E2" w:rsidRPr="00C13F19" w:rsidRDefault="00AF03E2" w:rsidP="00FD130B">
            <w:pPr>
              <w:spacing w:line="360" w:lineRule="auto"/>
              <w:jc w:val="both"/>
              <w:rPr>
                <w:noProof/>
                <w:color w:val="000000"/>
                <w:sz w:val="20"/>
              </w:rPr>
            </w:pPr>
          </w:p>
        </w:tc>
        <w:tc>
          <w:tcPr>
            <w:tcW w:w="415" w:type="pct"/>
          </w:tcPr>
          <w:p w:rsidR="00AF03E2" w:rsidRPr="00C13F19" w:rsidRDefault="00AF03E2" w:rsidP="00FD130B">
            <w:pPr>
              <w:spacing w:line="360" w:lineRule="auto"/>
              <w:jc w:val="both"/>
              <w:rPr>
                <w:noProof/>
                <w:color w:val="000000"/>
                <w:sz w:val="20"/>
              </w:rPr>
            </w:pPr>
            <w:r w:rsidRPr="00C13F19">
              <w:rPr>
                <w:noProof/>
                <w:color w:val="000000"/>
                <w:sz w:val="20"/>
              </w:rPr>
              <w:t>X</w:t>
            </w:r>
          </w:p>
        </w:tc>
      </w:tr>
      <w:tr w:rsidR="00FD130B" w:rsidRPr="00C13F19" w:rsidTr="00FD130B">
        <w:trPr>
          <w:cantSplit/>
          <w:trHeight w:val="23"/>
        </w:trPr>
        <w:tc>
          <w:tcPr>
            <w:tcW w:w="495" w:type="pct"/>
            <w:vMerge w:val="restart"/>
          </w:tcPr>
          <w:p w:rsidR="00AF03E2" w:rsidRPr="00C13F19" w:rsidRDefault="00AF03E2" w:rsidP="00FD130B">
            <w:pPr>
              <w:spacing w:line="360" w:lineRule="auto"/>
              <w:jc w:val="both"/>
              <w:rPr>
                <w:noProof/>
                <w:color w:val="000000"/>
                <w:sz w:val="20"/>
              </w:rPr>
            </w:pPr>
          </w:p>
        </w:tc>
        <w:tc>
          <w:tcPr>
            <w:tcW w:w="1063" w:type="pct"/>
          </w:tcPr>
          <w:p w:rsidR="00AF03E2" w:rsidRPr="00C13F19" w:rsidRDefault="00AF03E2" w:rsidP="00FD130B">
            <w:pPr>
              <w:spacing w:line="360" w:lineRule="auto"/>
              <w:jc w:val="both"/>
              <w:rPr>
                <w:noProof/>
                <w:color w:val="000000"/>
                <w:sz w:val="20"/>
              </w:rPr>
            </w:pPr>
            <w:r w:rsidRPr="00C13F19">
              <w:rPr>
                <w:noProof/>
                <w:color w:val="000000"/>
                <w:sz w:val="20"/>
              </w:rPr>
              <w:t>Правильность учета движения товарных запасов, соответствие данных бухгалтерского и складского учета, последовательность применения учетной политики в отношении выбранных методов учета</w:t>
            </w:r>
          </w:p>
        </w:tc>
        <w:tc>
          <w:tcPr>
            <w:tcW w:w="1118" w:type="pct"/>
          </w:tcPr>
          <w:p w:rsidR="00AF03E2" w:rsidRPr="00C13F19" w:rsidRDefault="00AF03E2" w:rsidP="00FD130B">
            <w:pPr>
              <w:spacing w:line="360" w:lineRule="auto"/>
              <w:jc w:val="both"/>
              <w:rPr>
                <w:noProof/>
                <w:color w:val="000000"/>
                <w:sz w:val="20"/>
              </w:rPr>
            </w:pPr>
            <w:r w:rsidRPr="00C13F19">
              <w:rPr>
                <w:noProof/>
                <w:color w:val="000000"/>
                <w:sz w:val="20"/>
              </w:rPr>
              <w:t>Карточки и оборотно-сальдовые ведомости счетов 41 «Товары», журнал учета товаров на складе (форма ТОРГ-29)</w:t>
            </w:r>
          </w:p>
        </w:tc>
        <w:tc>
          <w:tcPr>
            <w:tcW w:w="998" w:type="pct"/>
          </w:tcPr>
          <w:p w:rsidR="00AF03E2" w:rsidRPr="00C13F19" w:rsidRDefault="00AF03E2" w:rsidP="00FD130B">
            <w:pPr>
              <w:spacing w:line="360" w:lineRule="auto"/>
              <w:jc w:val="both"/>
              <w:rPr>
                <w:noProof/>
                <w:color w:val="000000"/>
                <w:sz w:val="20"/>
              </w:rPr>
            </w:pPr>
            <w:r w:rsidRPr="00C13F19">
              <w:rPr>
                <w:noProof/>
                <w:color w:val="000000"/>
                <w:sz w:val="20"/>
              </w:rPr>
              <w:t>Просмотр документов, сравнение документов, опрос, аналитические процедуры (анализ нехарактерных сальдо на счетах учета материально-производственных запасов, анализ нетиповых корреспонденций счетов)</w:t>
            </w:r>
          </w:p>
        </w:tc>
        <w:tc>
          <w:tcPr>
            <w:tcW w:w="495" w:type="pct"/>
            <w:textDirection w:val="btLr"/>
          </w:tcPr>
          <w:p w:rsidR="00AF03E2" w:rsidRPr="00C13F19" w:rsidRDefault="00AF03E2" w:rsidP="00FD130B">
            <w:pPr>
              <w:spacing w:line="360" w:lineRule="auto"/>
              <w:jc w:val="both"/>
              <w:rPr>
                <w:noProof/>
                <w:color w:val="000000"/>
                <w:sz w:val="20"/>
              </w:rPr>
            </w:pPr>
            <w:r w:rsidRPr="00C13F19">
              <w:rPr>
                <w:noProof/>
                <w:color w:val="000000"/>
                <w:sz w:val="20"/>
              </w:rPr>
              <w:t>Выборочная проверка</w:t>
            </w:r>
          </w:p>
        </w:tc>
        <w:tc>
          <w:tcPr>
            <w:tcW w:w="416" w:type="pct"/>
          </w:tcPr>
          <w:p w:rsidR="00AF03E2" w:rsidRPr="00C13F19" w:rsidRDefault="00AF03E2" w:rsidP="00FD130B">
            <w:pPr>
              <w:spacing w:line="360" w:lineRule="auto"/>
              <w:jc w:val="both"/>
              <w:rPr>
                <w:noProof/>
                <w:color w:val="000000"/>
                <w:sz w:val="20"/>
              </w:rPr>
            </w:pPr>
            <w:r w:rsidRPr="00C13F19">
              <w:rPr>
                <w:noProof/>
                <w:color w:val="000000"/>
                <w:sz w:val="20"/>
              </w:rPr>
              <w:t>X</w:t>
            </w:r>
          </w:p>
        </w:tc>
        <w:tc>
          <w:tcPr>
            <w:tcW w:w="415" w:type="pct"/>
          </w:tcPr>
          <w:p w:rsidR="00AF03E2" w:rsidRPr="00C13F19" w:rsidRDefault="00AF03E2" w:rsidP="00FD130B">
            <w:pPr>
              <w:spacing w:line="360" w:lineRule="auto"/>
              <w:jc w:val="both"/>
              <w:rPr>
                <w:noProof/>
                <w:color w:val="000000"/>
                <w:sz w:val="20"/>
              </w:rPr>
            </w:pPr>
          </w:p>
        </w:tc>
      </w:tr>
      <w:tr w:rsidR="00FD130B" w:rsidRPr="00C13F19" w:rsidTr="00FD130B">
        <w:trPr>
          <w:cantSplit/>
          <w:trHeight w:val="23"/>
        </w:trPr>
        <w:tc>
          <w:tcPr>
            <w:tcW w:w="495" w:type="pct"/>
            <w:vMerge/>
          </w:tcPr>
          <w:p w:rsidR="00AF03E2" w:rsidRPr="00C13F19" w:rsidRDefault="00AF03E2" w:rsidP="00FD130B">
            <w:pPr>
              <w:spacing w:line="360" w:lineRule="auto"/>
              <w:jc w:val="both"/>
              <w:rPr>
                <w:noProof/>
                <w:color w:val="000000"/>
                <w:sz w:val="20"/>
              </w:rPr>
            </w:pPr>
          </w:p>
        </w:tc>
        <w:tc>
          <w:tcPr>
            <w:tcW w:w="1063" w:type="pct"/>
          </w:tcPr>
          <w:p w:rsidR="00AF03E2" w:rsidRPr="00C13F19" w:rsidRDefault="00AF03E2" w:rsidP="00FD130B">
            <w:pPr>
              <w:spacing w:line="360" w:lineRule="auto"/>
              <w:jc w:val="both"/>
              <w:rPr>
                <w:noProof/>
                <w:color w:val="000000"/>
                <w:sz w:val="20"/>
              </w:rPr>
            </w:pPr>
            <w:r w:rsidRPr="00C13F19">
              <w:rPr>
                <w:noProof/>
                <w:color w:val="000000"/>
                <w:sz w:val="20"/>
              </w:rPr>
              <w:t>Подтвержденность первичными документами оформления движения товаров</w:t>
            </w:r>
          </w:p>
        </w:tc>
        <w:tc>
          <w:tcPr>
            <w:tcW w:w="1118" w:type="pct"/>
          </w:tcPr>
          <w:p w:rsidR="00AF03E2" w:rsidRPr="00C13F19" w:rsidRDefault="00AF03E2" w:rsidP="00FD130B">
            <w:pPr>
              <w:spacing w:line="360" w:lineRule="auto"/>
              <w:jc w:val="both"/>
              <w:rPr>
                <w:noProof/>
                <w:color w:val="000000"/>
                <w:sz w:val="20"/>
              </w:rPr>
            </w:pPr>
            <w:r w:rsidRPr="00C13F19">
              <w:rPr>
                <w:noProof/>
                <w:color w:val="000000"/>
                <w:sz w:val="20"/>
              </w:rPr>
              <w:t>Товарные накладные (формы ТОРГ-12 – ТОРГ-14), акты о приемке товаров (формы ТОРГ-1 – ТОРГ-5), акты о списании товаров (форма ТОРГ-16), журнал учета товаров на складе (форма ТОРГ-18), товарный отчет (форма ТОРГ-29)</w:t>
            </w:r>
          </w:p>
        </w:tc>
        <w:tc>
          <w:tcPr>
            <w:tcW w:w="998" w:type="pct"/>
          </w:tcPr>
          <w:p w:rsidR="00AF03E2" w:rsidRPr="00C13F19" w:rsidRDefault="00AF03E2" w:rsidP="00FD130B">
            <w:pPr>
              <w:spacing w:line="360" w:lineRule="auto"/>
              <w:jc w:val="both"/>
              <w:rPr>
                <w:noProof/>
                <w:color w:val="000000"/>
                <w:sz w:val="20"/>
              </w:rPr>
            </w:pPr>
            <w:r w:rsidRPr="00C13F19">
              <w:rPr>
                <w:noProof/>
                <w:color w:val="000000"/>
                <w:sz w:val="20"/>
              </w:rPr>
              <w:t>Просмотр документов, сравнение документов, опрос</w:t>
            </w:r>
          </w:p>
        </w:tc>
        <w:tc>
          <w:tcPr>
            <w:tcW w:w="495" w:type="pct"/>
            <w:textDirection w:val="btLr"/>
          </w:tcPr>
          <w:p w:rsidR="00AF03E2" w:rsidRPr="00C13F19" w:rsidRDefault="00AF03E2" w:rsidP="00FD130B">
            <w:pPr>
              <w:spacing w:line="360" w:lineRule="auto"/>
              <w:jc w:val="both"/>
              <w:rPr>
                <w:noProof/>
                <w:color w:val="000000"/>
                <w:sz w:val="20"/>
              </w:rPr>
            </w:pPr>
            <w:r w:rsidRPr="00C13F19">
              <w:rPr>
                <w:noProof/>
                <w:color w:val="000000"/>
                <w:sz w:val="20"/>
              </w:rPr>
              <w:t>Выборочная проверка</w:t>
            </w:r>
          </w:p>
        </w:tc>
        <w:tc>
          <w:tcPr>
            <w:tcW w:w="416" w:type="pct"/>
          </w:tcPr>
          <w:p w:rsidR="00AF03E2" w:rsidRPr="00C13F19" w:rsidRDefault="00AF03E2" w:rsidP="00FD130B">
            <w:pPr>
              <w:spacing w:line="360" w:lineRule="auto"/>
              <w:jc w:val="both"/>
              <w:rPr>
                <w:noProof/>
                <w:color w:val="000000"/>
                <w:sz w:val="20"/>
              </w:rPr>
            </w:pPr>
          </w:p>
        </w:tc>
        <w:tc>
          <w:tcPr>
            <w:tcW w:w="415" w:type="pct"/>
          </w:tcPr>
          <w:p w:rsidR="00AF03E2" w:rsidRPr="00C13F19" w:rsidRDefault="00AF03E2" w:rsidP="00FD130B">
            <w:pPr>
              <w:spacing w:line="360" w:lineRule="auto"/>
              <w:jc w:val="both"/>
              <w:rPr>
                <w:noProof/>
                <w:color w:val="000000"/>
                <w:sz w:val="20"/>
              </w:rPr>
            </w:pPr>
            <w:r w:rsidRPr="00C13F19">
              <w:rPr>
                <w:noProof/>
                <w:color w:val="000000"/>
                <w:sz w:val="20"/>
              </w:rPr>
              <w:t>X</w:t>
            </w:r>
          </w:p>
        </w:tc>
      </w:tr>
      <w:tr w:rsidR="00FD130B" w:rsidRPr="00C13F19" w:rsidTr="00FD130B">
        <w:trPr>
          <w:cantSplit/>
          <w:trHeight w:val="23"/>
        </w:trPr>
        <w:tc>
          <w:tcPr>
            <w:tcW w:w="495" w:type="pct"/>
            <w:vMerge/>
          </w:tcPr>
          <w:p w:rsidR="00AF03E2" w:rsidRPr="00C13F19" w:rsidRDefault="00AF03E2" w:rsidP="00FD130B">
            <w:pPr>
              <w:spacing w:line="360" w:lineRule="auto"/>
              <w:jc w:val="both"/>
              <w:rPr>
                <w:noProof/>
                <w:color w:val="000000"/>
                <w:sz w:val="20"/>
              </w:rPr>
            </w:pPr>
          </w:p>
        </w:tc>
        <w:tc>
          <w:tcPr>
            <w:tcW w:w="1063" w:type="pct"/>
          </w:tcPr>
          <w:p w:rsidR="00AF03E2" w:rsidRPr="00C13F19" w:rsidRDefault="00AF03E2" w:rsidP="00FD130B">
            <w:pPr>
              <w:spacing w:line="360" w:lineRule="auto"/>
              <w:jc w:val="both"/>
              <w:rPr>
                <w:noProof/>
                <w:color w:val="000000"/>
                <w:sz w:val="20"/>
              </w:rPr>
            </w:pPr>
            <w:r w:rsidRPr="00C13F19">
              <w:rPr>
                <w:noProof/>
                <w:color w:val="000000"/>
                <w:sz w:val="20"/>
              </w:rPr>
              <w:t>Надежность контроля за сохранностью товарных запасов в местах хранения, эксплуатации, на всех этапах движения</w:t>
            </w:r>
          </w:p>
        </w:tc>
        <w:tc>
          <w:tcPr>
            <w:tcW w:w="1118" w:type="pct"/>
          </w:tcPr>
          <w:p w:rsidR="00AF03E2" w:rsidRPr="00C13F19" w:rsidRDefault="00AF03E2" w:rsidP="00FD130B">
            <w:pPr>
              <w:spacing w:line="360" w:lineRule="auto"/>
              <w:jc w:val="both"/>
              <w:rPr>
                <w:noProof/>
                <w:color w:val="000000"/>
                <w:sz w:val="20"/>
              </w:rPr>
            </w:pPr>
            <w:r w:rsidRPr="00C13F19">
              <w:rPr>
                <w:noProof/>
                <w:color w:val="000000"/>
                <w:sz w:val="20"/>
              </w:rPr>
              <w:t>Договоры о полной материальной ответственности, инвентаризационные описи товарно-материальных ценностей, распорядительные документы (приказы руководителя)</w:t>
            </w:r>
          </w:p>
        </w:tc>
        <w:tc>
          <w:tcPr>
            <w:tcW w:w="998" w:type="pct"/>
          </w:tcPr>
          <w:p w:rsidR="00AF03E2" w:rsidRPr="00C13F19" w:rsidRDefault="00AF03E2" w:rsidP="00FD130B">
            <w:pPr>
              <w:spacing w:line="360" w:lineRule="auto"/>
              <w:jc w:val="both"/>
              <w:rPr>
                <w:noProof/>
                <w:color w:val="000000"/>
                <w:sz w:val="20"/>
              </w:rPr>
            </w:pPr>
            <w:r w:rsidRPr="00C13F19">
              <w:rPr>
                <w:noProof/>
                <w:color w:val="000000"/>
                <w:sz w:val="20"/>
              </w:rPr>
              <w:t>Просмотр документов, опрос, наблюдение</w:t>
            </w:r>
          </w:p>
        </w:tc>
        <w:tc>
          <w:tcPr>
            <w:tcW w:w="495" w:type="pct"/>
            <w:textDirection w:val="btLr"/>
          </w:tcPr>
          <w:p w:rsidR="00AF03E2" w:rsidRPr="00C13F19" w:rsidRDefault="00AF03E2" w:rsidP="00FD130B">
            <w:pPr>
              <w:spacing w:line="360" w:lineRule="auto"/>
              <w:jc w:val="both"/>
              <w:rPr>
                <w:noProof/>
                <w:color w:val="000000"/>
                <w:sz w:val="20"/>
              </w:rPr>
            </w:pPr>
            <w:r w:rsidRPr="00C13F19">
              <w:rPr>
                <w:noProof/>
                <w:color w:val="000000"/>
                <w:sz w:val="20"/>
              </w:rPr>
              <w:t>Выборочная проверка</w:t>
            </w:r>
          </w:p>
        </w:tc>
        <w:tc>
          <w:tcPr>
            <w:tcW w:w="416" w:type="pct"/>
          </w:tcPr>
          <w:p w:rsidR="00AF03E2" w:rsidRPr="00C13F19" w:rsidRDefault="00AF03E2" w:rsidP="00FD130B">
            <w:pPr>
              <w:spacing w:line="360" w:lineRule="auto"/>
              <w:jc w:val="both"/>
              <w:rPr>
                <w:noProof/>
                <w:color w:val="000000"/>
                <w:sz w:val="20"/>
              </w:rPr>
            </w:pPr>
          </w:p>
        </w:tc>
        <w:tc>
          <w:tcPr>
            <w:tcW w:w="415" w:type="pct"/>
          </w:tcPr>
          <w:p w:rsidR="00AF03E2" w:rsidRPr="00C13F19" w:rsidRDefault="00AF03E2" w:rsidP="00FD130B">
            <w:pPr>
              <w:spacing w:line="360" w:lineRule="auto"/>
              <w:jc w:val="both"/>
              <w:rPr>
                <w:noProof/>
                <w:color w:val="000000"/>
                <w:sz w:val="20"/>
              </w:rPr>
            </w:pPr>
            <w:r w:rsidRPr="00C13F19">
              <w:rPr>
                <w:noProof/>
                <w:color w:val="000000"/>
                <w:sz w:val="20"/>
              </w:rPr>
              <w:t>X</w:t>
            </w:r>
          </w:p>
        </w:tc>
      </w:tr>
      <w:tr w:rsidR="00FD130B" w:rsidRPr="00C13F19" w:rsidTr="00FD130B">
        <w:trPr>
          <w:cantSplit/>
          <w:trHeight w:val="23"/>
        </w:trPr>
        <w:tc>
          <w:tcPr>
            <w:tcW w:w="495" w:type="pct"/>
            <w:vMerge/>
          </w:tcPr>
          <w:p w:rsidR="00AF03E2" w:rsidRPr="00C13F19" w:rsidRDefault="00AF03E2" w:rsidP="00FD130B">
            <w:pPr>
              <w:spacing w:line="360" w:lineRule="auto"/>
              <w:jc w:val="both"/>
              <w:rPr>
                <w:noProof/>
                <w:color w:val="000000"/>
                <w:sz w:val="20"/>
              </w:rPr>
            </w:pPr>
          </w:p>
        </w:tc>
        <w:tc>
          <w:tcPr>
            <w:tcW w:w="1063" w:type="pct"/>
          </w:tcPr>
          <w:p w:rsidR="00AF03E2" w:rsidRPr="00C13F19" w:rsidRDefault="00AF03E2" w:rsidP="00FD130B">
            <w:pPr>
              <w:spacing w:line="360" w:lineRule="auto"/>
              <w:jc w:val="both"/>
              <w:rPr>
                <w:noProof/>
                <w:color w:val="000000"/>
                <w:sz w:val="20"/>
              </w:rPr>
            </w:pPr>
            <w:r w:rsidRPr="00C13F19">
              <w:rPr>
                <w:noProof/>
                <w:color w:val="000000"/>
                <w:sz w:val="20"/>
              </w:rPr>
              <w:t>Правильность отражения и раскрытия в бухгалтерской отчетности информации о материально-производственных запасах</w:t>
            </w:r>
          </w:p>
        </w:tc>
        <w:tc>
          <w:tcPr>
            <w:tcW w:w="1118" w:type="pct"/>
          </w:tcPr>
          <w:p w:rsidR="00AF03E2" w:rsidRPr="00C13F19" w:rsidRDefault="00AF03E2" w:rsidP="00FD130B">
            <w:pPr>
              <w:spacing w:line="360" w:lineRule="auto"/>
              <w:jc w:val="both"/>
              <w:rPr>
                <w:noProof/>
                <w:color w:val="000000"/>
                <w:sz w:val="20"/>
              </w:rPr>
            </w:pPr>
            <w:r w:rsidRPr="00C13F19">
              <w:rPr>
                <w:noProof/>
                <w:color w:val="000000"/>
                <w:sz w:val="20"/>
              </w:rPr>
              <w:t>Бухгалтерская отчетность, оборотно-сальдовые ведомости по счету 41 «Товары»</w:t>
            </w:r>
          </w:p>
        </w:tc>
        <w:tc>
          <w:tcPr>
            <w:tcW w:w="998" w:type="pct"/>
          </w:tcPr>
          <w:p w:rsidR="00AF03E2" w:rsidRPr="00C13F19" w:rsidRDefault="00AF03E2" w:rsidP="00FD130B">
            <w:pPr>
              <w:spacing w:line="360" w:lineRule="auto"/>
              <w:jc w:val="both"/>
              <w:rPr>
                <w:noProof/>
                <w:color w:val="000000"/>
                <w:sz w:val="20"/>
              </w:rPr>
            </w:pPr>
            <w:r w:rsidRPr="00C13F19">
              <w:rPr>
                <w:noProof/>
                <w:color w:val="000000"/>
                <w:sz w:val="20"/>
              </w:rPr>
              <w:t>Просмотр документов, сравнение документов</w:t>
            </w:r>
          </w:p>
        </w:tc>
        <w:tc>
          <w:tcPr>
            <w:tcW w:w="495" w:type="pct"/>
            <w:textDirection w:val="btLr"/>
          </w:tcPr>
          <w:p w:rsidR="00AF03E2" w:rsidRPr="00C13F19" w:rsidRDefault="00AF03E2" w:rsidP="00FD130B">
            <w:pPr>
              <w:spacing w:line="360" w:lineRule="auto"/>
              <w:jc w:val="both"/>
              <w:rPr>
                <w:noProof/>
                <w:color w:val="000000"/>
                <w:sz w:val="20"/>
              </w:rPr>
            </w:pPr>
            <w:r w:rsidRPr="00C13F19">
              <w:rPr>
                <w:noProof/>
                <w:color w:val="000000"/>
                <w:sz w:val="20"/>
              </w:rPr>
              <w:t>Выборочная проверка</w:t>
            </w:r>
          </w:p>
        </w:tc>
        <w:tc>
          <w:tcPr>
            <w:tcW w:w="416" w:type="pct"/>
          </w:tcPr>
          <w:p w:rsidR="00AF03E2" w:rsidRPr="00C13F19" w:rsidRDefault="00AF03E2" w:rsidP="00FD130B">
            <w:pPr>
              <w:spacing w:line="360" w:lineRule="auto"/>
              <w:jc w:val="both"/>
              <w:rPr>
                <w:noProof/>
                <w:color w:val="000000"/>
                <w:sz w:val="20"/>
              </w:rPr>
            </w:pPr>
            <w:r w:rsidRPr="00C13F19">
              <w:rPr>
                <w:noProof/>
                <w:color w:val="000000"/>
                <w:sz w:val="20"/>
              </w:rPr>
              <w:t>X</w:t>
            </w:r>
          </w:p>
        </w:tc>
        <w:tc>
          <w:tcPr>
            <w:tcW w:w="415" w:type="pct"/>
          </w:tcPr>
          <w:p w:rsidR="00AF03E2" w:rsidRPr="00C13F19" w:rsidRDefault="00AF03E2" w:rsidP="00FD130B">
            <w:pPr>
              <w:spacing w:line="360" w:lineRule="auto"/>
              <w:jc w:val="both"/>
              <w:rPr>
                <w:noProof/>
                <w:color w:val="000000"/>
                <w:sz w:val="20"/>
              </w:rPr>
            </w:pPr>
          </w:p>
        </w:tc>
      </w:tr>
    </w:tbl>
    <w:p w:rsidR="00AF03E2" w:rsidRPr="00C13F19" w:rsidRDefault="00AF03E2" w:rsidP="00FD130B">
      <w:pPr>
        <w:spacing w:line="360" w:lineRule="auto"/>
        <w:ind w:firstLine="709"/>
        <w:jc w:val="both"/>
        <w:rPr>
          <w:noProof/>
          <w:color w:val="000000"/>
          <w:sz w:val="28"/>
        </w:rPr>
      </w:pPr>
    </w:p>
    <w:p w:rsidR="00AF03E2" w:rsidRPr="00C13F19" w:rsidRDefault="00AF03E2" w:rsidP="00FD130B">
      <w:pPr>
        <w:spacing w:line="360" w:lineRule="auto"/>
        <w:ind w:firstLine="709"/>
        <w:jc w:val="both"/>
        <w:rPr>
          <w:noProof/>
          <w:color w:val="000000"/>
          <w:sz w:val="28"/>
        </w:rPr>
      </w:pPr>
      <w:r w:rsidRPr="00C13F19">
        <w:rPr>
          <w:noProof/>
          <w:color w:val="000000"/>
          <w:sz w:val="28"/>
        </w:rPr>
        <w:t>Программа аудита товарных операций</w:t>
      </w:r>
    </w:p>
    <w:tbl>
      <w:tblPr>
        <w:tblStyle w:val="af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94"/>
        <w:gridCol w:w="3724"/>
        <w:gridCol w:w="2667"/>
        <w:gridCol w:w="2586"/>
      </w:tblGrid>
      <w:tr w:rsidR="00FD130B" w:rsidRPr="00C13F19" w:rsidTr="00FD130B">
        <w:trPr>
          <w:trHeight w:val="23"/>
        </w:trPr>
        <w:tc>
          <w:tcPr>
            <w:tcW w:w="310" w:type="pct"/>
          </w:tcPr>
          <w:p w:rsidR="00AF03E2" w:rsidRPr="00C13F19" w:rsidRDefault="00AF03E2" w:rsidP="00FD130B">
            <w:pPr>
              <w:spacing w:line="360" w:lineRule="auto"/>
              <w:jc w:val="both"/>
              <w:rPr>
                <w:noProof/>
                <w:color w:val="000000"/>
                <w:sz w:val="20"/>
              </w:rPr>
            </w:pPr>
            <w:r w:rsidRPr="00C13F19">
              <w:rPr>
                <w:noProof/>
                <w:color w:val="000000"/>
                <w:sz w:val="20"/>
              </w:rPr>
              <w:t>№</w:t>
            </w:r>
          </w:p>
          <w:p w:rsidR="00AF03E2" w:rsidRPr="00C13F19" w:rsidRDefault="00AF03E2" w:rsidP="00FD130B">
            <w:pPr>
              <w:spacing w:line="360" w:lineRule="auto"/>
              <w:jc w:val="both"/>
              <w:rPr>
                <w:noProof/>
                <w:color w:val="000000"/>
                <w:sz w:val="20"/>
              </w:rPr>
            </w:pPr>
            <w:r w:rsidRPr="00C13F19">
              <w:rPr>
                <w:noProof/>
                <w:color w:val="000000"/>
                <w:sz w:val="20"/>
              </w:rPr>
              <w:t>п/п</w:t>
            </w:r>
          </w:p>
        </w:tc>
        <w:tc>
          <w:tcPr>
            <w:tcW w:w="1945" w:type="pct"/>
          </w:tcPr>
          <w:p w:rsidR="00AF03E2" w:rsidRPr="00C13F19" w:rsidRDefault="00AF03E2" w:rsidP="00FD130B">
            <w:pPr>
              <w:spacing w:line="360" w:lineRule="auto"/>
              <w:jc w:val="both"/>
              <w:rPr>
                <w:noProof/>
                <w:color w:val="000000"/>
                <w:sz w:val="20"/>
              </w:rPr>
            </w:pPr>
            <w:r w:rsidRPr="00C13F19">
              <w:rPr>
                <w:noProof/>
                <w:color w:val="000000"/>
                <w:sz w:val="20"/>
              </w:rPr>
              <w:t>Перечень процедур</w:t>
            </w:r>
          </w:p>
        </w:tc>
        <w:tc>
          <w:tcPr>
            <w:tcW w:w="1393" w:type="pct"/>
          </w:tcPr>
          <w:p w:rsidR="00AF03E2" w:rsidRPr="00C13F19" w:rsidRDefault="00AF03E2" w:rsidP="00FD130B">
            <w:pPr>
              <w:spacing w:line="360" w:lineRule="auto"/>
              <w:jc w:val="both"/>
              <w:rPr>
                <w:noProof/>
                <w:color w:val="000000"/>
                <w:sz w:val="20"/>
              </w:rPr>
            </w:pPr>
            <w:r w:rsidRPr="00C13F19">
              <w:rPr>
                <w:noProof/>
                <w:color w:val="000000"/>
                <w:sz w:val="20"/>
              </w:rPr>
              <w:t>Источники информации</w:t>
            </w:r>
          </w:p>
        </w:tc>
        <w:tc>
          <w:tcPr>
            <w:tcW w:w="1351" w:type="pct"/>
          </w:tcPr>
          <w:p w:rsidR="00AF03E2" w:rsidRPr="00C13F19" w:rsidRDefault="00AF03E2" w:rsidP="00FD130B">
            <w:pPr>
              <w:spacing w:line="360" w:lineRule="auto"/>
              <w:jc w:val="both"/>
              <w:rPr>
                <w:noProof/>
                <w:color w:val="000000"/>
                <w:sz w:val="20"/>
              </w:rPr>
            </w:pPr>
            <w:r w:rsidRPr="00C13F19">
              <w:rPr>
                <w:noProof/>
                <w:color w:val="000000"/>
                <w:sz w:val="20"/>
              </w:rPr>
              <w:t>Применяемые приемы</w:t>
            </w:r>
          </w:p>
        </w:tc>
      </w:tr>
      <w:tr w:rsidR="00FD130B" w:rsidRPr="00C13F19" w:rsidTr="00FD130B">
        <w:trPr>
          <w:trHeight w:val="23"/>
        </w:trPr>
        <w:tc>
          <w:tcPr>
            <w:tcW w:w="310" w:type="pct"/>
          </w:tcPr>
          <w:p w:rsidR="00AF03E2" w:rsidRPr="00C13F19" w:rsidRDefault="00AF03E2" w:rsidP="00FD130B">
            <w:pPr>
              <w:spacing w:line="360" w:lineRule="auto"/>
              <w:jc w:val="both"/>
              <w:rPr>
                <w:noProof/>
                <w:color w:val="000000"/>
                <w:sz w:val="20"/>
              </w:rPr>
            </w:pPr>
            <w:r w:rsidRPr="00C13F19">
              <w:rPr>
                <w:noProof/>
                <w:color w:val="000000"/>
                <w:sz w:val="20"/>
              </w:rPr>
              <w:t>1</w:t>
            </w:r>
          </w:p>
        </w:tc>
        <w:tc>
          <w:tcPr>
            <w:tcW w:w="1945" w:type="pct"/>
          </w:tcPr>
          <w:p w:rsidR="00AF03E2" w:rsidRPr="00C13F19" w:rsidRDefault="00AF03E2" w:rsidP="00FD130B">
            <w:pPr>
              <w:spacing w:line="360" w:lineRule="auto"/>
              <w:jc w:val="both"/>
              <w:rPr>
                <w:noProof/>
                <w:color w:val="000000"/>
                <w:sz w:val="20"/>
              </w:rPr>
            </w:pPr>
            <w:r w:rsidRPr="00C13F19">
              <w:rPr>
                <w:noProof/>
                <w:color w:val="000000"/>
                <w:sz w:val="20"/>
              </w:rPr>
              <w:t>Проверка правильности оформления договоров на приобретение товаров</w:t>
            </w:r>
          </w:p>
        </w:tc>
        <w:tc>
          <w:tcPr>
            <w:tcW w:w="1393" w:type="pct"/>
          </w:tcPr>
          <w:p w:rsidR="00AF03E2" w:rsidRPr="00C13F19" w:rsidRDefault="00AF03E2" w:rsidP="00FD130B">
            <w:pPr>
              <w:spacing w:line="360" w:lineRule="auto"/>
              <w:jc w:val="both"/>
              <w:rPr>
                <w:noProof/>
                <w:color w:val="000000"/>
                <w:sz w:val="20"/>
              </w:rPr>
            </w:pPr>
            <w:r w:rsidRPr="00C13F19">
              <w:rPr>
                <w:noProof/>
                <w:color w:val="000000"/>
                <w:sz w:val="20"/>
              </w:rPr>
              <w:t>договоры</w:t>
            </w:r>
          </w:p>
        </w:tc>
        <w:tc>
          <w:tcPr>
            <w:tcW w:w="1351" w:type="pct"/>
          </w:tcPr>
          <w:p w:rsidR="00AF03E2" w:rsidRPr="00C13F19" w:rsidRDefault="00AF03E2" w:rsidP="00FD130B">
            <w:pPr>
              <w:spacing w:line="360" w:lineRule="auto"/>
              <w:jc w:val="both"/>
              <w:rPr>
                <w:noProof/>
                <w:color w:val="000000"/>
                <w:sz w:val="20"/>
              </w:rPr>
            </w:pPr>
            <w:r w:rsidRPr="00C13F19">
              <w:rPr>
                <w:noProof/>
                <w:color w:val="000000"/>
                <w:sz w:val="20"/>
              </w:rPr>
              <w:t>Проверка документации</w:t>
            </w:r>
          </w:p>
        </w:tc>
      </w:tr>
      <w:tr w:rsidR="00FD130B" w:rsidRPr="00C13F19" w:rsidTr="00FD130B">
        <w:trPr>
          <w:trHeight w:val="23"/>
        </w:trPr>
        <w:tc>
          <w:tcPr>
            <w:tcW w:w="310" w:type="pct"/>
          </w:tcPr>
          <w:p w:rsidR="00AF03E2" w:rsidRPr="00C13F19" w:rsidRDefault="00AF03E2" w:rsidP="00FD130B">
            <w:pPr>
              <w:spacing w:line="360" w:lineRule="auto"/>
              <w:jc w:val="both"/>
              <w:rPr>
                <w:noProof/>
                <w:color w:val="000000"/>
                <w:sz w:val="20"/>
              </w:rPr>
            </w:pPr>
            <w:r w:rsidRPr="00C13F19">
              <w:rPr>
                <w:noProof/>
                <w:color w:val="000000"/>
                <w:sz w:val="20"/>
              </w:rPr>
              <w:t>2</w:t>
            </w:r>
          </w:p>
        </w:tc>
        <w:tc>
          <w:tcPr>
            <w:tcW w:w="1945" w:type="pct"/>
          </w:tcPr>
          <w:p w:rsidR="00AF03E2" w:rsidRPr="00C13F19" w:rsidRDefault="00AF03E2" w:rsidP="00FD130B">
            <w:pPr>
              <w:spacing w:line="360" w:lineRule="auto"/>
              <w:jc w:val="both"/>
              <w:rPr>
                <w:noProof/>
                <w:color w:val="000000"/>
                <w:sz w:val="20"/>
              </w:rPr>
            </w:pPr>
            <w:r w:rsidRPr="00C13F19">
              <w:rPr>
                <w:noProof/>
                <w:color w:val="000000"/>
                <w:sz w:val="20"/>
              </w:rPr>
              <w:t>Проверка законности операций связанных с поступлением товаров</w:t>
            </w:r>
          </w:p>
        </w:tc>
        <w:tc>
          <w:tcPr>
            <w:tcW w:w="1393" w:type="pct"/>
          </w:tcPr>
          <w:p w:rsidR="00AF03E2" w:rsidRPr="00C13F19" w:rsidRDefault="00AF03E2" w:rsidP="00FD130B">
            <w:pPr>
              <w:spacing w:line="360" w:lineRule="auto"/>
              <w:jc w:val="both"/>
              <w:rPr>
                <w:noProof/>
                <w:color w:val="000000"/>
                <w:sz w:val="20"/>
              </w:rPr>
            </w:pPr>
            <w:r w:rsidRPr="00C13F19">
              <w:rPr>
                <w:noProof/>
                <w:color w:val="000000"/>
                <w:sz w:val="20"/>
              </w:rPr>
              <w:t>Законы, инструкции, постановления</w:t>
            </w:r>
          </w:p>
        </w:tc>
        <w:tc>
          <w:tcPr>
            <w:tcW w:w="1351" w:type="pct"/>
          </w:tcPr>
          <w:p w:rsidR="00AF03E2" w:rsidRPr="00C13F19" w:rsidRDefault="00AF03E2" w:rsidP="00FD130B">
            <w:pPr>
              <w:spacing w:line="360" w:lineRule="auto"/>
              <w:jc w:val="both"/>
              <w:rPr>
                <w:noProof/>
                <w:color w:val="000000"/>
                <w:sz w:val="20"/>
              </w:rPr>
            </w:pPr>
            <w:r w:rsidRPr="00C13F19">
              <w:rPr>
                <w:noProof/>
                <w:color w:val="000000"/>
                <w:sz w:val="20"/>
              </w:rPr>
              <w:t>Подтверждение, проверка, документации</w:t>
            </w:r>
          </w:p>
        </w:tc>
      </w:tr>
      <w:tr w:rsidR="00FD130B" w:rsidRPr="00C13F19" w:rsidTr="00FD130B">
        <w:trPr>
          <w:trHeight w:val="23"/>
        </w:trPr>
        <w:tc>
          <w:tcPr>
            <w:tcW w:w="310" w:type="pct"/>
          </w:tcPr>
          <w:p w:rsidR="00AF03E2" w:rsidRPr="00C13F19" w:rsidRDefault="00AF03E2" w:rsidP="00FD130B">
            <w:pPr>
              <w:spacing w:line="360" w:lineRule="auto"/>
              <w:jc w:val="both"/>
              <w:rPr>
                <w:noProof/>
                <w:color w:val="000000"/>
                <w:sz w:val="20"/>
              </w:rPr>
            </w:pPr>
            <w:r w:rsidRPr="00C13F19">
              <w:rPr>
                <w:noProof/>
                <w:color w:val="000000"/>
                <w:sz w:val="20"/>
              </w:rPr>
              <w:t>3</w:t>
            </w:r>
          </w:p>
        </w:tc>
        <w:tc>
          <w:tcPr>
            <w:tcW w:w="1945" w:type="pct"/>
          </w:tcPr>
          <w:p w:rsidR="00AF03E2" w:rsidRPr="00C13F19" w:rsidRDefault="00AF03E2" w:rsidP="00FD130B">
            <w:pPr>
              <w:spacing w:line="360" w:lineRule="auto"/>
              <w:jc w:val="both"/>
              <w:rPr>
                <w:noProof/>
                <w:color w:val="000000"/>
                <w:sz w:val="20"/>
              </w:rPr>
            </w:pPr>
            <w:r w:rsidRPr="00C13F19">
              <w:rPr>
                <w:noProof/>
                <w:color w:val="000000"/>
                <w:sz w:val="20"/>
              </w:rPr>
              <w:t>Проверка правильности оформления учетных документов</w:t>
            </w:r>
          </w:p>
        </w:tc>
        <w:tc>
          <w:tcPr>
            <w:tcW w:w="1393" w:type="pct"/>
          </w:tcPr>
          <w:p w:rsidR="00AF03E2" w:rsidRPr="00C13F19" w:rsidRDefault="00AF03E2" w:rsidP="00FD130B">
            <w:pPr>
              <w:spacing w:line="360" w:lineRule="auto"/>
              <w:jc w:val="both"/>
              <w:rPr>
                <w:noProof/>
                <w:color w:val="000000"/>
                <w:sz w:val="20"/>
              </w:rPr>
            </w:pPr>
            <w:r w:rsidRPr="00C13F19">
              <w:rPr>
                <w:noProof/>
                <w:color w:val="000000"/>
                <w:sz w:val="20"/>
              </w:rPr>
              <w:t>Первичная документация, Книга покупок, регистры учета</w:t>
            </w:r>
          </w:p>
        </w:tc>
        <w:tc>
          <w:tcPr>
            <w:tcW w:w="1351" w:type="pct"/>
          </w:tcPr>
          <w:p w:rsidR="00AF03E2" w:rsidRPr="00C13F19" w:rsidRDefault="00AF03E2" w:rsidP="00FD130B">
            <w:pPr>
              <w:spacing w:line="360" w:lineRule="auto"/>
              <w:jc w:val="both"/>
              <w:rPr>
                <w:noProof/>
                <w:color w:val="000000"/>
                <w:sz w:val="20"/>
              </w:rPr>
            </w:pPr>
            <w:r w:rsidRPr="00C13F19">
              <w:rPr>
                <w:noProof/>
                <w:color w:val="000000"/>
                <w:sz w:val="20"/>
              </w:rPr>
              <w:t>Проверка документации</w:t>
            </w:r>
          </w:p>
        </w:tc>
      </w:tr>
      <w:tr w:rsidR="00FD130B" w:rsidRPr="00C13F19" w:rsidTr="00FD130B">
        <w:trPr>
          <w:trHeight w:val="23"/>
        </w:trPr>
        <w:tc>
          <w:tcPr>
            <w:tcW w:w="310" w:type="pct"/>
          </w:tcPr>
          <w:p w:rsidR="00AF03E2" w:rsidRPr="00C13F19" w:rsidRDefault="00AF03E2" w:rsidP="00FD130B">
            <w:pPr>
              <w:spacing w:line="360" w:lineRule="auto"/>
              <w:jc w:val="both"/>
              <w:rPr>
                <w:noProof/>
                <w:color w:val="000000"/>
                <w:sz w:val="20"/>
              </w:rPr>
            </w:pPr>
            <w:r w:rsidRPr="00C13F19">
              <w:rPr>
                <w:noProof/>
                <w:color w:val="000000"/>
                <w:sz w:val="20"/>
              </w:rPr>
              <w:t>4</w:t>
            </w:r>
          </w:p>
        </w:tc>
        <w:tc>
          <w:tcPr>
            <w:tcW w:w="1945" w:type="pct"/>
          </w:tcPr>
          <w:p w:rsidR="00AF03E2" w:rsidRPr="00C13F19" w:rsidRDefault="00AF03E2" w:rsidP="00FD130B">
            <w:pPr>
              <w:spacing w:line="360" w:lineRule="auto"/>
              <w:jc w:val="both"/>
              <w:rPr>
                <w:noProof/>
                <w:color w:val="000000"/>
                <w:sz w:val="20"/>
              </w:rPr>
            </w:pPr>
            <w:r w:rsidRPr="00C13F19">
              <w:rPr>
                <w:noProof/>
                <w:color w:val="000000"/>
                <w:sz w:val="20"/>
              </w:rPr>
              <w:t>Встречная сверка учетных документов</w:t>
            </w:r>
          </w:p>
        </w:tc>
        <w:tc>
          <w:tcPr>
            <w:tcW w:w="1393" w:type="pct"/>
          </w:tcPr>
          <w:p w:rsidR="00AF03E2" w:rsidRPr="00C13F19" w:rsidRDefault="00AF03E2" w:rsidP="00FD130B">
            <w:pPr>
              <w:spacing w:line="360" w:lineRule="auto"/>
              <w:jc w:val="both"/>
              <w:rPr>
                <w:noProof/>
                <w:color w:val="000000"/>
                <w:sz w:val="20"/>
              </w:rPr>
            </w:pPr>
            <w:r w:rsidRPr="00C13F19">
              <w:rPr>
                <w:noProof/>
                <w:color w:val="000000"/>
                <w:sz w:val="20"/>
              </w:rPr>
              <w:t>Первичная документация, Книга покупок, регистры учета, Главная книга, баланс</w:t>
            </w:r>
          </w:p>
        </w:tc>
        <w:tc>
          <w:tcPr>
            <w:tcW w:w="1351" w:type="pct"/>
          </w:tcPr>
          <w:p w:rsidR="00AF03E2" w:rsidRPr="00C13F19" w:rsidRDefault="00AF03E2" w:rsidP="00FD130B">
            <w:pPr>
              <w:spacing w:line="360" w:lineRule="auto"/>
              <w:jc w:val="both"/>
              <w:rPr>
                <w:noProof/>
                <w:color w:val="000000"/>
                <w:sz w:val="20"/>
              </w:rPr>
            </w:pPr>
            <w:r w:rsidRPr="00C13F19">
              <w:rPr>
                <w:noProof/>
                <w:color w:val="000000"/>
                <w:sz w:val="20"/>
              </w:rPr>
              <w:t>Сверка учетных данных</w:t>
            </w:r>
          </w:p>
        </w:tc>
      </w:tr>
      <w:tr w:rsidR="00FD130B" w:rsidRPr="00C13F19" w:rsidTr="00FD130B">
        <w:trPr>
          <w:trHeight w:val="23"/>
        </w:trPr>
        <w:tc>
          <w:tcPr>
            <w:tcW w:w="310" w:type="pct"/>
          </w:tcPr>
          <w:p w:rsidR="00AF03E2" w:rsidRPr="00C13F19" w:rsidRDefault="00AF03E2" w:rsidP="00FD130B">
            <w:pPr>
              <w:spacing w:line="360" w:lineRule="auto"/>
              <w:jc w:val="both"/>
              <w:rPr>
                <w:noProof/>
                <w:color w:val="000000"/>
                <w:sz w:val="20"/>
              </w:rPr>
            </w:pPr>
            <w:r w:rsidRPr="00C13F19">
              <w:rPr>
                <w:noProof/>
                <w:color w:val="000000"/>
                <w:sz w:val="20"/>
              </w:rPr>
              <w:t>5</w:t>
            </w:r>
          </w:p>
        </w:tc>
        <w:tc>
          <w:tcPr>
            <w:tcW w:w="1945" w:type="pct"/>
          </w:tcPr>
          <w:p w:rsidR="00AF03E2" w:rsidRPr="00C13F19" w:rsidRDefault="00AF03E2" w:rsidP="00FD130B">
            <w:pPr>
              <w:spacing w:line="360" w:lineRule="auto"/>
              <w:jc w:val="both"/>
              <w:rPr>
                <w:noProof/>
                <w:color w:val="000000"/>
                <w:sz w:val="20"/>
              </w:rPr>
            </w:pPr>
            <w:r w:rsidRPr="00C13F19">
              <w:rPr>
                <w:noProof/>
                <w:color w:val="000000"/>
                <w:sz w:val="20"/>
              </w:rPr>
              <w:t>Проверка правильности переоценки товаров</w:t>
            </w:r>
          </w:p>
        </w:tc>
        <w:tc>
          <w:tcPr>
            <w:tcW w:w="1393" w:type="pct"/>
          </w:tcPr>
          <w:p w:rsidR="00AF03E2" w:rsidRPr="00C13F19" w:rsidRDefault="00AF03E2" w:rsidP="00FD130B">
            <w:pPr>
              <w:spacing w:line="360" w:lineRule="auto"/>
              <w:jc w:val="both"/>
              <w:rPr>
                <w:noProof/>
                <w:color w:val="000000"/>
                <w:sz w:val="20"/>
              </w:rPr>
            </w:pPr>
            <w:r w:rsidRPr="00C13F19">
              <w:rPr>
                <w:noProof/>
                <w:color w:val="000000"/>
                <w:sz w:val="20"/>
              </w:rPr>
              <w:t>Письмо-акт</w:t>
            </w:r>
          </w:p>
        </w:tc>
        <w:tc>
          <w:tcPr>
            <w:tcW w:w="1351" w:type="pct"/>
          </w:tcPr>
          <w:p w:rsidR="00AF03E2" w:rsidRPr="00C13F19" w:rsidRDefault="00AF03E2" w:rsidP="00FD130B">
            <w:pPr>
              <w:spacing w:line="360" w:lineRule="auto"/>
              <w:jc w:val="both"/>
              <w:rPr>
                <w:noProof/>
                <w:color w:val="000000"/>
                <w:sz w:val="20"/>
              </w:rPr>
            </w:pPr>
            <w:r w:rsidRPr="00C13F19">
              <w:rPr>
                <w:noProof/>
                <w:color w:val="000000"/>
                <w:sz w:val="20"/>
              </w:rPr>
              <w:t>Проверка письма-акта</w:t>
            </w:r>
          </w:p>
        </w:tc>
      </w:tr>
      <w:tr w:rsidR="00FD130B" w:rsidRPr="00C13F19" w:rsidTr="00FD130B">
        <w:trPr>
          <w:trHeight w:val="23"/>
        </w:trPr>
        <w:tc>
          <w:tcPr>
            <w:tcW w:w="310" w:type="pct"/>
          </w:tcPr>
          <w:p w:rsidR="00AF03E2" w:rsidRPr="00C13F19" w:rsidRDefault="00AF03E2" w:rsidP="00FD130B">
            <w:pPr>
              <w:spacing w:line="360" w:lineRule="auto"/>
              <w:jc w:val="both"/>
              <w:rPr>
                <w:noProof/>
                <w:color w:val="000000"/>
                <w:sz w:val="20"/>
              </w:rPr>
            </w:pPr>
            <w:r w:rsidRPr="00C13F19">
              <w:rPr>
                <w:noProof/>
                <w:color w:val="000000"/>
                <w:sz w:val="20"/>
              </w:rPr>
              <w:t>6</w:t>
            </w:r>
          </w:p>
        </w:tc>
        <w:tc>
          <w:tcPr>
            <w:tcW w:w="1945" w:type="pct"/>
          </w:tcPr>
          <w:p w:rsidR="00AF03E2" w:rsidRPr="00C13F19" w:rsidRDefault="00AF03E2" w:rsidP="00FD130B">
            <w:pPr>
              <w:spacing w:line="360" w:lineRule="auto"/>
              <w:jc w:val="both"/>
              <w:rPr>
                <w:noProof/>
                <w:color w:val="000000"/>
                <w:sz w:val="20"/>
              </w:rPr>
            </w:pPr>
            <w:r w:rsidRPr="00C13F19">
              <w:rPr>
                <w:noProof/>
                <w:color w:val="000000"/>
                <w:sz w:val="20"/>
              </w:rPr>
              <w:t>Проверка правильности документального оформления недостач</w:t>
            </w:r>
          </w:p>
        </w:tc>
        <w:tc>
          <w:tcPr>
            <w:tcW w:w="1393" w:type="pct"/>
          </w:tcPr>
          <w:p w:rsidR="00AF03E2" w:rsidRPr="00C13F19" w:rsidRDefault="00AF03E2" w:rsidP="00FD130B">
            <w:pPr>
              <w:spacing w:line="360" w:lineRule="auto"/>
              <w:jc w:val="both"/>
              <w:rPr>
                <w:noProof/>
                <w:color w:val="000000"/>
                <w:sz w:val="20"/>
              </w:rPr>
            </w:pPr>
            <w:r w:rsidRPr="00C13F19">
              <w:rPr>
                <w:noProof/>
                <w:color w:val="000000"/>
                <w:sz w:val="20"/>
              </w:rPr>
              <w:t>Акты на недостачу</w:t>
            </w:r>
          </w:p>
        </w:tc>
        <w:tc>
          <w:tcPr>
            <w:tcW w:w="1351" w:type="pct"/>
          </w:tcPr>
          <w:p w:rsidR="00AF03E2" w:rsidRPr="00C13F19" w:rsidRDefault="00AF03E2" w:rsidP="00FD130B">
            <w:pPr>
              <w:spacing w:line="360" w:lineRule="auto"/>
              <w:jc w:val="both"/>
              <w:rPr>
                <w:noProof/>
                <w:color w:val="000000"/>
                <w:sz w:val="20"/>
              </w:rPr>
            </w:pPr>
            <w:r w:rsidRPr="00C13F19">
              <w:rPr>
                <w:noProof/>
                <w:color w:val="000000"/>
                <w:sz w:val="20"/>
              </w:rPr>
              <w:t>Проверка актов</w:t>
            </w:r>
          </w:p>
        </w:tc>
      </w:tr>
      <w:tr w:rsidR="00FD130B" w:rsidRPr="00C13F19" w:rsidTr="00FD130B">
        <w:trPr>
          <w:trHeight w:val="23"/>
        </w:trPr>
        <w:tc>
          <w:tcPr>
            <w:tcW w:w="310" w:type="pct"/>
          </w:tcPr>
          <w:p w:rsidR="00AF03E2" w:rsidRPr="00C13F19" w:rsidRDefault="00AF03E2" w:rsidP="00FD130B">
            <w:pPr>
              <w:spacing w:line="360" w:lineRule="auto"/>
              <w:jc w:val="both"/>
              <w:rPr>
                <w:noProof/>
                <w:color w:val="000000"/>
                <w:sz w:val="20"/>
              </w:rPr>
            </w:pPr>
            <w:r w:rsidRPr="00C13F19">
              <w:rPr>
                <w:noProof/>
                <w:color w:val="000000"/>
                <w:sz w:val="20"/>
              </w:rPr>
              <w:t>7</w:t>
            </w:r>
          </w:p>
        </w:tc>
        <w:tc>
          <w:tcPr>
            <w:tcW w:w="1945" w:type="pct"/>
          </w:tcPr>
          <w:p w:rsidR="00AF03E2" w:rsidRPr="00C13F19" w:rsidRDefault="00AF03E2" w:rsidP="00FD130B">
            <w:pPr>
              <w:spacing w:line="360" w:lineRule="auto"/>
              <w:jc w:val="both"/>
              <w:rPr>
                <w:noProof/>
                <w:color w:val="000000"/>
                <w:sz w:val="20"/>
              </w:rPr>
            </w:pPr>
            <w:r w:rsidRPr="00C13F19">
              <w:rPr>
                <w:noProof/>
                <w:color w:val="000000"/>
                <w:sz w:val="20"/>
              </w:rPr>
              <w:t>Проверка отражения недостач в учете</w:t>
            </w:r>
          </w:p>
        </w:tc>
        <w:tc>
          <w:tcPr>
            <w:tcW w:w="1393" w:type="pct"/>
          </w:tcPr>
          <w:p w:rsidR="00AF03E2" w:rsidRPr="00C13F19" w:rsidRDefault="00AF03E2" w:rsidP="00FD130B">
            <w:pPr>
              <w:spacing w:line="360" w:lineRule="auto"/>
              <w:jc w:val="both"/>
              <w:rPr>
                <w:noProof/>
                <w:color w:val="000000"/>
                <w:sz w:val="20"/>
              </w:rPr>
            </w:pPr>
            <w:r w:rsidRPr="00C13F19">
              <w:rPr>
                <w:noProof/>
                <w:color w:val="000000"/>
                <w:sz w:val="20"/>
              </w:rPr>
              <w:t>Регистры бухгалтерского учета</w:t>
            </w:r>
          </w:p>
        </w:tc>
        <w:tc>
          <w:tcPr>
            <w:tcW w:w="1351" w:type="pct"/>
          </w:tcPr>
          <w:p w:rsidR="00AF03E2" w:rsidRPr="00C13F19" w:rsidRDefault="00AF03E2" w:rsidP="00FD130B">
            <w:pPr>
              <w:spacing w:line="360" w:lineRule="auto"/>
              <w:jc w:val="both"/>
              <w:rPr>
                <w:noProof/>
                <w:color w:val="000000"/>
                <w:sz w:val="20"/>
              </w:rPr>
            </w:pPr>
            <w:r w:rsidRPr="00C13F19">
              <w:rPr>
                <w:noProof/>
                <w:color w:val="000000"/>
                <w:sz w:val="20"/>
              </w:rPr>
              <w:t>Проверка регистров бухгалтерского учета</w:t>
            </w:r>
          </w:p>
        </w:tc>
      </w:tr>
      <w:tr w:rsidR="00FD130B" w:rsidRPr="00C13F19" w:rsidTr="00FD130B">
        <w:trPr>
          <w:trHeight w:val="23"/>
        </w:trPr>
        <w:tc>
          <w:tcPr>
            <w:tcW w:w="310" w:type="pct"/>
          </w:tcPr>
          <w:p w:rsidR="00AF03E2" w:rsidRPr="00C13F19" w:rsidRDefault="00AF03E2" w:rsidP="00FD130B">
            <w:pPr>
              <w:spacing w:line="360" w:lineRule="auto"/>
              <w:jc w:val="both"/>
              <w:rPr>
                <w:noProof/>
                <w:color w:val="000000"/>
                <w:sz w:val="20"/>
              </w:rPr>
            </w:pPr>
            <w:r w:rsidRPr="00C13F19">
              <w:rPr>
                <w:noProof/>
                <w:color w:val="000000"/>
                <w:sz w:val="20"/>
              </w:rPr>
              <w:t>8</w:t>
            </w:r>
          </w:p>
        </w:tc>
        <w:tc>
          <w:tcPr>
            <w:tcW w:w="1945" w:type="pct"/>
          </w:tcPr>
          <w:p w:rsidR="00AF03E2" w:rsidRPr="00C13F19" w:rsidRDefault="00AF03E2" w:rsidP="00FD130B">
            <w:pPr>
              <w:spacing w:line="360" w:lineRule="auto"/>
              <w:jc w:val="both"/>
              <w:rPr>
                <w:noProof/>
                <w:color w:val="000000"/>
                <w:sz w:val="20"/>
              </w:rPr>
            </w:pPr>
            <w:r w:rsidRPr="00C13F19">
              <w:rPr>
                <w:noProof/>
                <w:color w:val="000000"/>
                <w:sz w:val="20"/>
              </w:rPr>
              <w:t>Проверка полноты оприходования поступивших товаров</w:t>
            </w:r>
          </w:p>
        </w:tc>
        <w:tc>
          <w:tcPr>
            <w:tcW w:w="1393" w:type="pct"/>
          </w:tcPr>
          <w:p w:rsidR="00AF03E2" w:rsidRPr="00C13F19" w:rsidRDefault="00AF03E2" w:rsidP="00FD130B">
            <w:pPr>
              <w:spacing w:line="360" w:lineRule="auto"/>
              <w:jc w:val="both"/>
              <w:rPr>
                <w:noProof/>
                <w:color w:val="000000"/>
                <w:sz w:val="20"/>
              </w:rPr>
            </w:pPr>
            <w:r w:rsidRPr="00C13F19">
              <w:rPr>
                <w:noProof/>
                <w:color w:val="000000"/>
                <w:sz w:val="20"/>
              </w:rPr>
              <w:t>Платежно-расчетные документы</w:t>
            </w:r>
          </w:p>
        </w:tc>
        <w:tc>
          <w:tcPr>
            <w:tcW w:w="1351" w:type="pct"/>
          </w:tcPr>
          <w:p w:rsidR="00AF03E2" w:rsidRPr="00C13F19" w:rsidRDefault="00AF03E2" w:rsidP="00FD130B">
            <w:pPr>
              <w:spacing w:line="360" w:lineRule="auto"/>
              <w:jc w:val="both"/>
              <w:rPr>
                <w:noProof/>
                <w:color w:val="000000"/>
                <w:sz w:val="20"/>
              </w:rPr>
            </w:pPr>
            <w:r w:rsidRPr="00C13F19">
              <w:rPr>
                <w:noProof/>
                <w:color w:val="000000"/>
                <w:sz w:val="20"/>
              </w:rPr>
              <w:t>Анализ платежно–расчетных документов</w:t>
            </w:r>
          </w:p>
        </w:tc>
      </w:tr>
      <w:tr w:rsidR="00FD130B" w:rsidRPr="00C13F19" w:rsidTr="00FD130B">
        <w:trPr>
          <w:trHeight w:val="23"/>
        </w:trPr>
        <w:tc>
          <w:tcPr>
            <w:tcW w:w="310" w:type="pct"/>
          </w:tcPr>
          <w:p w:rsidR="00AF03E2" w:rsidRPr="00C13F19" w:rsidRDefault="00AF03E2" w:rsidP="00FD130B">
            <w:pPr>
              <w:spacing w:line="360" w:lineRule="auto"/>
              <w:jc w:val="both"/>
              <w:rPr>
                <w:noProof/>
                <w:color w:val="000000"/>
                <w:sz w:val="20"/>
              </w:rPr>
            </w:pPr>
            <w:r w:rsidRPr="00C13F19">
              <w:rPr>
                <w:noProof/>
                <w:color w:val="000000"/>
                <w:sz w:val="20"/>
              </w:rPr>
              <w:t>9</w:t>
            </w:r>
          </w:p>
        </w:tc>
        <w:tc>
          <w:tcPr>
            <w:tcW w:w="1945" w:type="pct"/>
          </w:tcPr>
          <w:p w:rsidR="00AF03E2" w:rsidRPr="00C13F19" w:rsidRDefault="00AF03E2" w:rsidP="00FD130B">
            <w:pPr>
              <w:spacing w:line="360" w:lineRule="auto"/>
              <w:jc w:val="both"/>
              <w:rPr>
                <w:noProof/>
                <w:color w:val="000000"/>
                <w:sz w:val="20"/>
              </w:rPr>
            </w:pPr>
            <w:r w:rsidRPr="00C13F19">
              <w:rPr>
                <w:noProof/>
                <w:color w:val="000000"/>
                <w:sz w:val="20"/>
              </w:rPr>
              <w:t>Проверка наличия и правильность оформления договоров на продажу товаров</w:t>
            </w:r>
          </w:p>
        </w:tc>
        <w:tc>
          <w:tcPr>
            <w:tcW w:w="1393" w:type="pct"/>
          </w:tcPr>
          <w:p w:rsidR="00AF03E2" w:rsidRPr="00C13F19" w:rsidRDefault="00AF03E2" w:rsidP="00FD130B">
            <w:pPr>
              <w:spacing w:line="360" w:lineRule="auto"/>
              <w:jc w:val="both"/>
              <w:rPr>
                <w:noProof/>
                <w:color w:val="000000"/>
                <w:sz w:val="20"/>
              </w:rPr>
            </w:pPr>
            <w:r w:rsidRPr="00C13F19">
              <w:rPr>
                <w:noProof/>
                <w:color w:val="000000"/>
                <w:sz w:val="20"/>
              </w:rPr>
              <w:t>Договоры</w:t>
            </w:r>
          </w:p>
        </w:tc>
        <w:tc>
          <w:tcPr>
            <w:tcW w:w="1351" w:type="pct"/>
          </w:tcPr>
          <w:p w:rsidR="00AF03E2" w:rsidRPr="00C13F19" w:rsidRDefault="00AF03E2" w:rsidP="00FD130B">
            <w:pPr>
              <w:spacing w:line="360" w:lineRule="auto"/>
              <w:jc w:val="both"/>
              <w:rPr>
                <w:noProof/>
                <w:color w:val="000000"/>
                <w:sz w:val="20"/>
              </w:rPr>
            </w:pPr>
            <w:r w:rsidRPr="00C13F19">
              <w:rPr>
                <w:noProof/>
                <w:color w:val="000000"/>
                <w:sz w:val="20"/>
              </w:rPr>
              <w:t>Проверка документации</w:t>
            </w:r>
          </w:p>
        </w:tc>
      </w:tr>
      <w:tr w:rsidR="00FD130B" w:rsidRPr="00C13F19" w:rsidTr="00FD130B">
        <w:trPr>
          <w:trHeight w:val="23"/>
        </w:trPr>
        <w:tc>
          <w:tcPr>
            <w:tcW w:w="310" w:type="pct"/>
          </w:tcPr>
          <w:p w:rsidR="00AF03E2" w:rsidRPr="00C13F19" w:rsidRDefault="00AF03E2" w:rsidP="00FD130B">
            <w:pPr>
              <w:spacing w:line="360" w:lineRule="auto"/>
              <w:jc w:val="both"/>
              <w:rPr>
                <w:noProof/>
                <w:color w:val="000000"/>
                <w:sz w:val="20"/>
              </w:rPr>
            </w:pPr>
            <w:r w:rsidRPr="00C13F19">
              <w:rPr>
                <w:noProof/>
                <w:color w:val="000000"/>
                <w:sz w:val="20"/>
              </w:rPr>
              <w:t>10</w:t>
            </w:r>
          </w:p>
        </w:tc>
        <w:tc>
          <w:tcPr>
            <w:tcW w:w="1945" w:type="pct"/>
          </w:tcPr>
          <w:p w:rsidR="00AF03E2" w:rsidRPr="00C13F19" w:rsidRDefault="00AF03E2" w:rsidP="00FD130B">
            <w:pPr>
              <w:spacing w:line="360" w:lineRule="auto"/>
              <w:jc w:val="both"/>
              <w:rPr>
                <w:noProof/>
                <w:color w:val="000000"/>
                <w:sz w:val="20"/>
              </w:rPr>
            </w:pPr>
            <w:r w:rsidRPr="00C13F19">
              <w:rPr>
                <w:noProof/>
                <w:color w:val="000000"/>
                <w:sz w:val="20"/>
              </w:rPr>
              <w:t>Проверка законности операций связанных с реализацией товаров</w:t>
            </w:r>
          </w:p>
        </w:tc>
        <w:tc>
          <w:tcPr>
            <w:tcW w:w="1393" w:type="pct"/>
          </w:tcPr>
          <w:p w:rsidR="00AF03E2" w:rsidRPr="00C13F19" w:rsidRDefault="00AF03E2" w:rsidP="00FD130B">
            <w:pPr>
              <w:spacing w:line="360" w:lineRule="auto"/>
              <w:jc w:val="both"/>
              <w:rPr>
                <w:noProof/>
                <w:color w:val="000000"/>
                <w:sz w:val="20"/>
              </w:rPr>
            </w:pPr>
            <w:r w:rsidRPr="00C13F19">
              <w:rPr>
                <w:noProof/>
                <w:color w:val="000000"/>
                <w:sz w:val="20"/>
              </w:rPr>
              <w:t>Законы, инструкции, постановления</w:t>
            </w:r>
          </w:p>
        </w:tc>
        <w:tc>
          <w:tcPr>
            <w:tcW w:w="1351" w:type="pct"/>
          </w:tcPr>
          <w:p w:rsidR="00AF03E2" w:rsidRPr="00C13F19" w:rsidRDefault="00AF03E2" w:rsidP="00FD130B">
            <w:pPr>
              <w:spacing w:line="360" w:lineRule="auto"/>
              <w:jc w:val="both"/>
              <w:rPr>
                <w:noProof/>
                <w:color w:val="000000"/>
                <w:sz w:val="20"/>
              </w:rPr>
            </w:pPr>
            <w:r w:rsidRPr="00C13F19">
              <w:rPr>
                <w:noProof/>
                <w:color w:val="000000"/>
                <w:sz w:val="20"/>
              </w:rPr>
              <w:t>Подтверждение, проверка документации</w:t>
            </w:r>
          </w:p>
        </w:tc>
      </w:tr>
      <w:tr w:rsidR="00FD130B" w:rsidRPr="00C13F19" w:rsidTr="00FD130B">
        <w:trPr>
          <w:trHeight w:val="23"/>
        </w:trPr>
        <w:tc>
          <w:tcPr>
            <w:tcW w:w="310" w:type="pct"/>
          </w:tcPr>
          <w:p w:rsidR="00AF03E2" w:rsidRPr="00C13F19" w:rsidRDefault="00AF03E2" w:rsidP="00FD130B">
            <w:pPr>
              <w:spacing w:line="360" w:lineRule="auto"/>
              <w:jc w:val="both"/>
              <w:rPr>
                <w:noProof/>
                <w:color w:val="000000"/>
                <w:sz w:val="20"/>
              </w:rPr>
            </w:pPr>
            <w:r w:rsidRPr="00C13F19">
              <w:rPr>
                <w:noProof/>
                <w:color w:val="000000"/>
                <w:sz w:val="20"/>
              </w:rPr>
              <w:t>11</w:t>
            </w:r>
          </w:p>
        </w:tc>
        <w:tc>
          <w:tcPr>
            <w:tcW w:w="1945" w:type="pct"/>
          </w:tcPr>
          <w:p w:rsidR="00AF03E2" w:rsidRPr="00C13F19" w:rsidRDefault="00AF03E2" w:rsidP="00FD130B">
            <w:pPr>
              <w:spacing w:line="360" w:lineRule="auto"/>
              <w:jc w:val="both"/>
              <w:rPr>
                <w:noProof/>
                <w:color w:val="000000"/>
                <w:sz w:val="20"/>
              </w:rPr>
            </w:pPr>
            <w:r w:rsidRPr="00C13F19">
              <w:rPr>
                <w:noProof/>
                <w:color w:val="000000"/>
                <w:sz w:val="20"/>
              </w:rPr>
              <w:t>Правильность оформления учетных документов</w:t>
            </w:r>
          </w:p>
        </w:tc>
        <w:tc>
          <w:tcPr>
            <w:tcW w:w="1393" w:type="pct"/>
          </w:tcPr>
          <w:p w:rsidR="00AF03E2" w:rsidRPr="00C13F19" w:rsidRDefault="00AF03E2" w:rsidP="00FD130B">
            <w:pPr>
              <w:spacing w:line="360" w:lineRule="auto"/>
              <w:jc w:val="both"/>
              <w:rPr>
                <w:noProof/>
                <w:color w:val="000000"/>
                <w:sz w:val="20"/>
              </w:rPr>
            </w:pPr>
            <w:r w:rsidRPr="00C13F19">
              <w:rPr>
                <w:noProof/>
                <w:color w:val="000000"/>
                <w:sz w:val="20"/>
              </w:rPr>
              <w:t>Книга продаж, регистры учета, Главная книга</w:t>
            </w:r>
          </w:p>
        </w:tc>
        <w:tc>
          <w:tcPr>
            <w:tcW w:w="1351" w:type="pct"/>
          </w:tcPr>
          <w:p w:rsidR="00AF03E2" w:rsidRPr="00C13F19" w:rsidRDefault="00AF03E2" w:rsidP="00FD130B">
            <w:pPr>
              <w:spacing w:line="360" w:lineRule="auto"/>
              <w:jc w:val="both"/>
              <w:rPr>
                <w:noProof/>
                <w:color w:val="000000"/>
                <w:sz w:val="20"/>
              </w:rPr>
            </w:pPr>
            <w:r w:rsidRPr="00C13F19">
              <w:rPr>
                <w:noProof/>
                <w:color w:val="000000"/>
                <w:sz w:val="20"/>
              </w:rPr>
              <w:t>Проверка документов</w:t>
            </w:r>
          </w:p>
        </w:tc>
      </w:tr>
      <w:tr w:rsidR="00FD130B" w:rsidRPr="00C13F19" w:rsidTr="00FD130B">
        <w:trPr>
          <w:trHeight w:val="23"/>
        </w:trPr>
        <w:tc>
          <w:tcPr>
            <w:tcW w:w="310" w:type="pct"/>
          </w:tcPr>
          <w:p w:rsidR="00AF03E2" w:rsidRPr="00C13F19" w:rsidRDefault="00AF03E2" w:rsidP="00FD130B">
            <w:pPr>
              <w:spacing w:line="360" w:lineRule="auto"/>
              <w:jc w:val="both"/>
              <w:rPr>
                <w:noProof/>
                <w:color w:val="000000"/>
                <w:sz w:val="20"/>
              </w:rPr>
            </w:pPr>
            <w:r w:rsidRPr="00C13F19">
              <w:rPr>
                <w:noProof/>
                <w:color w:val="000000"/>
                <w:sz w:val="20"/>
              </w:rPr>
              <w:t>12</w:t>
            </w:r>
          </w:p>
        </w:tc>
        <w:tc>
          <w:tcPr>
            <w:tcW w:w="1945" w:type="pct"/>
          </w:tcPr>
          <w:p w:rsidR="00AF03E2" w:rsidRPr="00C13F19" w:rsidRDefault="00AF03E2" w:rsidP="00FD130B">
            <w:pPr>
              <w:spacing w:line="360" w:lineRule="auto"/>
              <w:jc w:val="both"/>
              <w:rPr>
                <w:noProof/>
                <w:color w:val="000000"/>
                <w:sz w:val="20"/>
              </w:rPr>
            </w:pPr>
            <w:r w:rsidRPr="00C13F19">
              <w:rPr>
                <w:noProof/>
                <w:color w:val="000000"/>
                <w:sz w:val="20"/>
              </w:rPr>
              <w:t>Правильность оценки списываемых товаров</w:t>
            </w:r>
          </w:p>
        </w:tc>
        <w:tc>
          <w:tcPr>
            <w:tcW w:w="1393" w:type="pct"/>
          </w:tcPr>
          <w:p w:rsidR="00AF03E2" w:rsidRPr="00C13F19" w:rsidRDefault="00AF03E2" w:rsidP="00FD130B">
            <w:pPr>
              <w:spacing w:line="360" w:lineRule="auto"/>
              <w:jc w:val="both"/>
              <w:rPr>
                <w:noProof/>
                <w:color w:val="000000"/>
                <w:sz w:val="20"/>
              </w:rPr>
            </w:pPr>
            <w:r w:rsidRPr="00C13F19">
              <w:rPr>
                <w:noProof/>
                <w:color w:val="000000"/>
                <w:sz w:val="20"/>
              </w:rPr>
              <w:t>Расчеты бухгалтера</w:t>
            </w:r>
          </w:p>
        </w:tc>
        <w:tc>
          <w:tcPr>
            <w:tcW w:w="1351" w:type="pct"/>
          </w:tcPr>
          <w:p w:rsidR="00AF03E2" w:rsidRPr="00C13F19" w:rsidRDefault="00AF03E2" w:rsidP="00FD130B">
            <w:pPr>
              <w:spacing w:line="360" w:lineRule="auto"/>
              <w:jc w:val="both"/>
              <w:rPr>
                <w:noProof/>
                <w:color w:val="000000"/>
                <w:sz w:val="20"/>
              </w:rPr>
            </w:pPr>
            <w:r w:rsidRPr="00C13F19">
              <w:rPr>
                <w:noProof/>
                <w:color w:val="000000"/>
                <w:sz w:val="20"/>
              </w:rPr>
              <w:t>Сверка с собственными расчетами</w:t>
            </w:r>
          </w:p>
        </w:tc>
      </w:tr>
      <w:tr w:rsidR="00FD130B" w:rsidRPr="00C13F19" w:rsidTr="00FD130B">
        <w:trPr>
          <w:trHeight w:val="23"/>
        </w:trPr>
        <w:tc>
          <w:tcPr>
            <w:tcW w:w="310" w:type="pct"/>
          </w:tcPr>
          <w:p w:rsidR="00AF03E2" w:rsidRPr="00C13F19" w:rsidRDefault="00AF03E2" w:rsidP="00FD130B">
            <w:pPr>
              <w:spacing w:line="360" w:lineRule="auto"/>
              <w:jc w:val="both"/>
              <w:rPr>
                <w:noProof/>
                <w:color w:val="000000"/>
                <w:sz w:val="20"/>
              </w:rPr>
            </w:pPr>
            <w:r w:rsidRPr="00C13F19">
              <w:rPr>
                <w:noProof/>
                <w:color w:val="000000"/>
                <w:sz w:val="20"/>
              </w:rPr>
              <w:t>13</w:t>
            </w:r>
          </w:p>
        </w:tc>
        <w:tc>
          <w:tcPr>
            <w:tcW w:w="1945" w:type="pct"/>
          </w:tcPr>
          <w:p w:rsidR="00AF03E2" w:rsidRPr="00C13F19" w:rsidRDefault="00AF03E2" w:rsidP="00FD130B">
            <w:pPr>
              <w:spacing w:line="360" w:lineRule="auto"/>
              <w:jc w:val="both"/>
              <w:rPr>
                <w:noProof/>
                <w:color w:val="000000"/>
                <w:sz w:val="20"/>
              </w:rPr>
            </w:pPr>
            <w:r w:rsidRPr="00C13F19">
              <w:rPr>
                <w:noProof/>
                <w:color w:val="000000"/>
                <w:sz w:val="20"/>
              </w:rPr>
              <w:t>Правильность списания товаров с материально-ответственных лиц</w:t>
            </w:r>
          </w:p>
        </w:tc>
        <w:tc>
          <w:tcPr>
            <w:tcW w:w="1393" w:type="pct"/>
          </w:tcPr>
          <w:p w:rsidR="00AF03E2" w:rsidRPr="00C13F19" w:rsidRDefault="00AF03E2" w:rsidP="00FD130B">
            <w:pPr>
              <w:spacing w:line="360" w:lineRule="auto"/>
              <w:jc w:val="both"/>
              <w:rPr>
                <w:noProof/>
                <w:color w:val="000000"/>
                <w:sz w:val="20"/>
              </w:rPr>
            </w:pPr>
            <w:r w:rsidRPr="00C13F19">
              <w:rPr>
                <w:noProof/>
                <w:color w:val="000000"/>
                <w:sz w:val="20"/>
              </w:rPr>
              <w:t>Товарные отчеты, регистры аналитического учета</w:t>
            </w:r>
          </w:p>
        </w:tc>
        <w:tc>
          <w:tcPr>
            <w:tcW w:w="1351" w:type="pct"/>
          </w:tcPr>
          <w:p w:rsidR="00AF03E2" w:rsidRPr="00C13F19" w:rsidRDefault="00AF03E2" w:rsidP="00FD130B">
            <w:pPr>
              <w:spacing w:line="360" w:lineRule="auto"/>
              <w:jc w:val="both"/>
              <w:rPr>
                <w:noProof/>
                <w:color w:val="000000"/>
                <w:sz w:val="20"/>
              </w:rPr>
            </w:pPr>
            <w:r w:rsidRPr="00C13F19">
              <w:rPr>
                <w:noProof/>
                <w:color w:val="000000"/>
                <w:sz w:val="20"/>
              </w:rPr>
              <w:t>Проверка документации</w:t>
            </w:r>
          </w:p>
        </w:tc>
      </w:tr>
      <w:tr w:rsidR="00FD130B" w:rsidRPr="00C13F19" w:rsidTr="00FD130B">
        <w:trPr>
          <w:trHeight w:val="23"/>
        </w:trPr>
        <w:tc>
          <w:tcPr>
            <w:tcW w:w="310" w:type="pct"/>
          </w:tcPr>
          <w:p w:rsidR="00AF03E2" w:rsidRPr="00C13F19" w:rsidRDefault="00AF03E2" w:rsidP="00FD130B">
            <w:pPr>
              <w:spacing w:line="360" w:lineRule="auto"/>
              <w:jc w:val="both"/>
              <w:rPr>
                <w:noProof/>
                <w:color w:val="000000"/>
                <w:sz w:val="20"/>
              </w:rPr>
            </w:pPr>
            <w:r w:rsidRPr="00C13F19">
              <w:rPr>
                <w:noProof/>
                <w:color w:val="000000"/>
                <w:sz w:val="20"/>
              </w:rPr>
              <w:t>14</w:t>
            </w:r>
          </w:p>
        </w:tc>
        <w:tc>
          <w:tcPr>
            <w:tcW w:w="1945" w:type="pct"/>
          </w:tcPr>
          <w:p w:rsidR="00AF03E2" w:rsidRPr="00C13F19" w:rsidRDefault="00AF03E2" w:rsidP="00FD130B">
            <w:pPr>
              <w:spacing w:line="360" w:lineRule="auto"/>
              <w:jc w:val="both"/>
              <w:rPr>
                <w:noProof/>
                <w:color w:val="000000"/>
                <w:sz w:val="20"/>
              </w:rPr>
            </w:pPr>
            <w:r w:rsidRPr="00C13F19">
              <w:rPr>
                <w:noProof/>
                <w:color w:val="000000"/>
                <w:sz w:val="20"/>
              </w:rPr>
              <w:t>Проверка правильности отнесения реализации к отчетному периоду, в котором произошла передача права собственности на товар</w:t>
            </w:r>
          </w:p>
        </w:tc>
        <w:tc>
          <w:tcPr>
            <w:tcW w:w="1393" w:type="pct"/>
          </w:tcPr>
          <w:p w:rsidR="00AF03E2" w:rsidRPr="00C13F19" w:rsidRDefault="00AF03E2" w:rsidP="00FD130B">
            <w:pPr>
              <w:spacing w:line="360" w:lineRule="auto"/>
              <w:jc w:val="both"/>
              <w:rPr>
                <w:noProof/>
                <w:color w:val="000000"/>
                <w:sz w:val="20"/>
              </w:rPr>
            </w:pPr>
            <w:r w:rsidRPr="00C13F19">
              <w:rPr>
                <w:noProof/>
                <w:color w:val="000000"/>
                <w:sz w:val="20"/>
              </w:rPr>
              <w:t>Договоры, ведомость учета продаж, транспортные документы</w:t>
            </w:r>
          </w:p>
        </w:tc>
        <w:tc>
          <w:tcPr>
            <w:tcW w:w="1351" w:type="pct"/>
          </w:tcPr>
          <w:p w:rsidR="00AF03E2" w:rsidRPr="00C13F19" w:rsidRDefault="00AF03E2" w:rsidP="00FD130B">
            <w:pPr>
              <w:spacing w:line="360" w:lineRule="auto"/>
              <w:jc w:val="both"/>
              <w:rPr>
                <w:noProof/>
                <w:color w:val="000000"/>
                <w:sz w:val="20"/>
              </w:rPr>
            </w:pPr>
            <w:r w:rsidRPr="00C13F19">
              <w:rPr>
                <w:noProof/>
                <w:color w:val="000000"/>
                <w:sz w:val="20"/>
              </w:rPr>
              <w:t>Проверка документации</w:t>
            </w:r>
          </w:p>
        </w:tc>
      </w:tr>
      <w:tr w:rsidR="00FD130B" w:rsidRPr="00C13F19" w:rsidTr="00FD130B">
        <w:trPr>
          <w:trHeight w:val="23"/>
        </w:trPr>
        <w:tc>
          <w:tcPr>
            <w:tcW w:w="310" w:type="pct"/>
          </w:tcPr>
          <w:p w:rsidR="00AF03E2" w:rsidRPr="00C13F19" w:rsidRDefault="00AF03E2" w:rsidP="00FD130B">
            <w:pPr>
              <w:spacing w:line="360" w:lineRule="auto"/>
              <w:jc w:val="both"/>
              <w:rPr>
                <w:noProof/>
                <w:color w:val="000000"/>
                <w:sz w:val="20"/>
              </w:rPr>
            </w:pPr>
            <w:r w:rsidRPr="00C13F19">
              <w:rPr>
                <w:noProof/>
                <w:color w:val="000000"/>
                <w:sz w:val="20"/>
              </w:rPr>
              <w:t>15</w:t>
            </w:r>
          </w:p>
        </w:tc>
        <w:tc>
          <w:tcPr>
            <w:tcW w:w="1945" w:type="pct"/>
          </w:tcPr>
          <w:p w:rsidR="00AF03E2" w:rsidRPr="00C13F19" w:rsidRDefault="00AF03E2" w:rsidP="00FD130B">
            <w:pPr>
              <w:spacing w:line="360" w:lineRule="auto"/>
              <w:jc w:val="both"/>
              <w:rPr>
                <w:noProof/>
                <w:color w:val="000000"/>
                <w:sz w:val="20"/>
              </w:rPr>
            </w:pPr>
            <w:r w:rsidRPr="00C13F19">
              <w:rPr>
                <w:noProof/>
                <w:color w:val="000000"/>
                <w:sz w:val="20"/>
              </w:rPr>
              <w:t>Сверка итоговых оборотов по продаже в журнале по счету 90 «Продажи» с данными Главной книги по этому счету</w:t>
            </w:r>
          </w:p>
        </w:tc>
        <w:tc>
          <w:tcPr>
            <w:tcW w:w="1393" w:type="pct"/>
          </w:tcPr>
          <w:p w:rsidR="00AF03E2" w:rsidRPr="00C13F19" w:rsidRDefault="00AF03E2" w:rsidP="00FD130B">
            <w:pPr>
              <w:spacing w:line="360" w:lineRule="auto"/>
              <w:jc w:val="both"/>
              <w:rPr>
                <w:noProof/>
                <w:color w:val="000000"/>
                <w:sz w:val="20"/>
              </w:rPr>
            </w:pPr>
            <w:r w:rsidRPr="00C13F19">
              <w:rPr>
                <w:noProof/>
                <w:color w:val="000000"/>
                <w:sz w:val="20"/>
              </w:rPr>
              <w:t>Журнал-ордер по счету 90, Главная книга</w:t>
            </w:r>
          </w:p>
        </w:tc>
        <w:tc>
          <w:tcPr>
            <w:tcW w:w="1351" w:type="pct"/>
          </w:tcPr>
          <w:p w:rsidR="00AF03E2" w:rsidRPr="00C13F19" w:rsidRDefault="00AF03E2" w:rsidP="00FD130B">
            <w:pPr>
              <w:spacing w:line="360" w:lineRule="auto"/>
              <w:jc w:val="both"/>
              <w:rPr>
                <w:noProof/>
                <w:color w:val="000000"/>
                <w:sz w:val="20"/>
              </w:rPr>
            </w:pPr>
            <w:r w:rsidRPr="00C13F19">
              <w:rPr>
                <w:noProof/>
                <w:color w:val="000000"/>
                <w:sz w:val="20"/>
              </w:rPr>
              <w:t>Аналитические процедуры, сверка арифметических расчетов</w:t>
            </w:r>
          </w:p>
        </w:tc>
      </w:tr>
      <w:tr w:rsidR="00FD130B" w:rsidRPr="00C13F19" w:rsidTr="00FD130B">
        <w:trPr>
          <w:trHeight w:val="23"/>
        </w:trPr>
        <w:tc>
          <w:tcPr>
            <w:tcW w:w="310" w:type="pct"/>
          </w:tcPr>
          <w:p w:rsidR="00AF03E2" w:rsidRPr="00C13F19" w:rsidRDefault="00AF03E2" w:rsidP="00FD130B">
            <w:pPr>
              <w:spacing w:line="360" w:lineRule="auto"/>
              <w:jc w:val="both"/>
              <w:rPr>
                <w:noProof/>
                <w:color w:val="000000"/>
                <w:sz w:val="20"/>
              </w:rPr>
            </w:pPr>
            <w:r w:rsidRPr="00C13F19">
              <w:rPr>
                <w:noProof/>
                <w:color w:val="000000"/>
                <w:sz w:val="20"/>
              </w:rPr>
              <w:t>16</w:t>
            </w:r>
          </w:p>
        </w:tc>
        <w:tc>
          <w:tcPr>
            <w:tcW w:w="1945" w:type="pct"/>
          </w:tcPr>
          <w:p w:rsidR="00AF03E2" w:rsidRPr="00C13F19" w:rsidRDefault="00AF03E2" w:rsidP="00FD130B">
            <w:pPr>
              <w:spacing w:line="360" w:lineRule="auto"/>
              <w:jc w:val="both"/>
              <w:rPr>
                <w:noProof/>
                <w:color w:val="000000"/>
                <w:sz w:val="20"/>
              </w:rPr>
            </w:pPr>
            <w:r w:rsidRPr="00C13F19">
              <w:rPr>
                <w:noProof/>
                <w:color w:val="000000"/>
                <w:sz w:val="20"/>
              </w:rPr>
              <w:t>Сверка итоговых оборотов и не закрытых дебетовых позиций по счету 62 «Расчеты с покупателями и заказчиками» и их итога в ведомости по учету продаж с данными Главной книги</w:t>
            </w:r>
          </w:p>
        </w:tc>
        <w:tc>
          <w:tcPr>
            <w:tcW w:w="1393" w:type="pct"/>
          </w:tcPr>
          <w:p w:rsidR="00AF03E2" w:rsidRPr="00C13F19" w:rsidRDefault="00AF03E2" w:rsidP="00FD130B">
            <w:pPr>
              <w:spacing w:line="360" w:lineRule="auto"/>
              <w:jc w:val="both"/>
              <w:rPr>
                <w:noProof/>
                <w:color w:val="000000"/>
                <w:sz w:val="20"/>
              </w:rPr>
            </w:pPr>
            <w:r w:rsidRPr="00C13F19">
              <w:rPr>
                <w:noProof/>
                <w:color w:val="000000"/>
                <w:sz w:val="20"/>
              </w:rPr>
              <w:t>Ведомость учета продаж, Главная книга</w:t>
            </w:r>
          </w:p>
        </w:tc>
        <w:tc>
          <w:tcPr>
            <w:tcW w:w="1351" w:type="pct"/>
          </w:tcPr>
          <w:p w:rsidR="00AF03E2" w:rsidRPr="00C13F19" w:rsidRDefault="00AF03E2" w:rsidP="00FD130B">
            <w:pPr>
              <w:spacing w:line="360" w:lineRule="auto"/>
              <w:jc w:val="both"/>
              <w:rPr>
                <w:noProof/>
                <w:color w:val="000000"/>
                <w:sz w:val="20"/>
              </w:rPr>
            </w:pPr>
            <w:r w:rsidRPr="00C13F19">
              <w:rPr>
                <w:noProof/>
                <w:color w:val="000000"/>
                <w:sz w:val="20"/>
              </w:rPr>
              <w:t>Аналитические процедуры, сверка арифметических расчетов</w:t>
            </w:r>
          </w:p>
        </w:tc>
      </w:tr>
      <w:tr w:rsidR="00FD130B" w:rsidRPr="00C13F19" w:rsidTr="00FD130B">
        <w:trPr>
          <w:trHeight w:val="23"/>
        </w:trPr>
        <w:tc>
          <w:tcPr>
            <w:tcW w:w="310" w:type="pct"/>
          </w:tcPr>
          <w:p w:rsidR="00AF03E2" w:rsidRPr="00C13F19" w:rsidRDefault="00AF03E2" w:rsidP="00FD130B">
            <w:pPr>
              <w:spacing w:line="360" w:lineRule="auto"/>
              <w:jc w:val="both"/>
              <w:rPr>
                <w:noProof/>
                <w:color w:val="000000"/>
                <w:sz w:val="20"/>
              </w:rPr>
            </w:pPr>
            <w:r w:rsidRPr="00C13F19">
              <w:rPr>
                <w:noProof/>
                <w:color w:val="000000"/>
                <w:sz w:val="20"/>
              </w:rPr>
              <w:t>17</w:t>
            </w:r>
          </w:p>
        </w:tc>
        <w:tc>
          <w:tcPr>
            <w:tcW w:w="1945" w:type="pct"/>
          </w:tcPr>
          <w:p w:rsidR="00AF03E2" w:rsidRPr="00C13F19" w:rsidRDefault="00AF03E2" w:rsidP="00FD130B">
            <w:pPr>
              <w:spacing w:line="360" w:lineRule="auto"/>
              <w:jc w:val="both"/>
              <w:rPr>
                <w:noProof/>
                <w:color w:val="000000"/>
                <w:sz w:val="20"/>
              </w:rPr>
            </w:pPr>
            <w:r w:rsidRPr="00C13F19">
              <w:rPr>
                <w:noProof/>
                <w:color w:val="000000"/>
                <w:sz w:val="20"/>
              </w:rPr>
              <w:t>Обзор списка дебиторов на конец года, сверка и подтверждение сальдо по основным покупателям</w:t>
            </w:r>
          </w:p>
        </w:tc>
        <w:tc>
          <w:tcPr>
            <w:tcW w:w="1393" w:type="pct"/>
          </w:tcPr>
          <w:p w:rsidR="00AF03E2" w:rsidRPr="00C13F19" w:rsidRDefault="00AF03E2" w:rsidP="00FD130B">
            <w:pPr>
              <w:spacing w:line="360" w:lineRule="auto"/>
              <w:jc w:val="both"/>
              <w:rPr>
                <w:noProof/>
                <w:color w:val="000000"/>
                <w:sz w:val="20"/>
              </w:rPr>
            </w:pPr>
            <w:r w:rsidRPr="00C13F19">
              <w:rPr>
                <w:noProof/>
                <w:color w:val="000000"/>
                <w:sz w:val="20"/>
              </w:rPr>
              <w:t>Годовой бухгалтерский отчет</w:t>
            </w:r>
          </w:p>
        </w:tc>
        <w:tc>
          <w:tcPr>
            <w:tcW w:w="1351" w:type="pct"/>
          </w:tcPr>
          <w:p w:rsidR="00AF03E2" w:rsidRPr="00C13F19" w:rsidRDefault="00AF03E2" w:rsidP="00FD130B">
            <w:pPr>
              <w:spacing w:line="360" w:lineRule="auto"/>
              <w:jc w:val="both"/>
              <w:rPr>
                <w:noProof/>
                <w:color w:val="000000"/>
                <w:sz w:val="20"/>
              </w:rPr>
            </w:pPr>
            <w:r w:rsidRPr="00C13F19">
              <w:rPr>
                <w:noProof/>
                <w:color w:val="000000"/>
                <w:sz w:val="20"/>
              </w:rPr>
              <w:t>Подтверждение</w:t>
            </w:r>
          </w:p>
        </w:tc>
      </w:tr>
    </w:tbl>
    <w:p w:rsidR="00AF03E2" w:rsidRPr="00C13F19" w:rsidRDefault="00AF03E2" w:rsidP="00FD130B">
      <w:pPr>
        <w:spacing w:line="360" w:lineRule="auto"/>
        <w:ind w:firstLine="709"/>
        <w:jc w:val="both"/>
        <w:rPr>
          <w:noProof/>
          <w:color w:val="000000"/>
          <w:sz w:val="28"/>
        </w:rPr>
      </w:pPr>
      <w:bookmarkStart w:id="27" w:name="_GoBack"/>
      <w:bookmarkEnd w:id="27"/>
    </w:p>
    <w:sectPr w:rsidR="00AF03E2" w:rsidRPr="00C13F19" w:rsidSect="00FD130B">
      <w:footerReference w:type="even" r:id="rId7"/>
      <w:footerReference w:type="default" r:id="rId8"/>
      <w:pgSz w:w="11906" w:h="16838" w:code="11"/>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CA1" w:rsidRDefault="00AB0CA1">
      <w:r>
        <w:separator/>
      </w:r>
    </w:p>
  </w:endnote>
  <w:endnote w:type="continuationSeparator" w:id="0">
    <w:p w:rsidR="00AB0CA1" w:rsidRDefault="00AB0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679" w:rsidRDefault="00F67679" w:rsidP="002A09B6">
    <w:pPr>
      <w:pStyle w:val="aa"/>
      <w:framePr w:wrap="around" w:vAnchor="text" w:hAnchor="margin" w:xAlign="right" w:y="1"/>
      <w:rPr>
        <w:rStyle w:val="ac"/>
      </w:rPr>
    </w:pPr>
  </w:p>
  <w:p w:rsidR="00F67679" w:rsidRPr="004D63AB" w:rsidRDefault="00181488" w:rsidP="00377B29">
    <w:pPr>
      <w:pStyle w:val="aa"/>
      <w:ind w:right="360"/>
      <w:rPr>
        <w:sz w:val="16"/>
        <w:szCs w:val="16"/>
      </w:rPr>
    </w:pPr>
    <w:r>
      <w:rPr>
        <w:sz w:val="16"/>
        <w:szCs w:val="16"/>
      </w:rPr>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3AB" w:rsidRPr="004D63AB" w:rsidRDefault="004D63AB">
    <w:pPr>
      <w:pStyle w:val="aa"/>
      <w:jc w:val="right"/>
      <w:rPr>
        <w:sz w:val="16"/>
        <w:szCs w:val="16"/>
      </w:rPr>
    </w:pPr>
    <w:r w:rsidRPr="004D63AB">
      <w:rPr>
        <w:sz w:val="16"/>
        <w:szCs w:val="16"/>
      </w:rPr>
      <w:fldChar w:fldCharType="begin"/>
    </w:r>
    <w:r w:rsidRPr="004D63AB">
      <w:rPr>
        <w:sz w:val="16"/>
        <w:szCs w:val="16"/>
      </w:rPr>
      <w:instrText xml:space="preserve"> PAGE   \* MERGEFORMAT </w:instrText>
    </w:r>
    <w:r w:rsidRPr="004D63AB">
      <w:rPr>
        <w:sz w:val="16"/>
        <w:szCs w:val="16"/>
      </w:rPr>
      <w:fldChar w:fldCharType="separate"/>
    </w:r>
    <w:r w:rsidR="00C13F19">
      <w:rPr>
        <w:noProof/>
        <w:sz w:val="16"/>
        <w:szCs w:val="16"/>
      </w:rPr>
      <w:t>25</w:t>
    </w:r>
    <w:r w:rsidRPr="004D63AB">
      <w:rPr>
        <w:sz w:val="16"/>
        <w:szCs w:val="16"/>
      </w:rPr>
      <w:fldChar w:fldCharType="end"/>
    </w:r>
  </w:p>
  <w:p w:rsidR="00F67679" w:rsidRDefault="00F67679" w:rsidP="002A09B6">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CA1" w:rsidRDefault="00AB0CA1">
      <w:r>
        <w:separator/>
      </w:r>
    </w:p>
  </w:footnote>
  <w:footnote w:type="continuationSeparator" w:id="0">
    <w:p w:rsidR="00AB0CA1" w:rsidRDefault="00AB0C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42ACC42"/>
    <w:lvl w:ilvl="0">
      <w:numFmt w:val="bullet"/>
      <w:lvlText w:val="*"/>
      <w:lvlJc w:val="left"/>
    </w:lvl>
  </w:abstractNum>
  <w:abstractNum w:abstractNumId="1">
    <w:nsid w:val="06B034E5"/>
    <w:multiLevelType w:val="singleLevel"/>
    <w:tmpl w:val="10ACEA7E"/>
    <w:lvl w:ilvl="0">
      <w:start w:val="1"/>
      <w:numFmt w:val="bullet"/>
      <w:pStyle w:val="a"/>
      <w:lvlText w:val=""/>
      <w:lvlJc w:val="left"/>
      <w:pPr>
        <w:tabs>
          <w:tab w:val="num" w:pos="1080"/>
        </w:tabs>
        <w:ind w:firstLine="720"/>
      </w:pPr>
      <w:rPr>
        <w:rFonts w:ascii="Symbol" w:hAnsi="Symbol" w:hint="default"/>
        <w:b w:val="0"/>
        <w:i w:val="0"/>
        <w:sz w:val="22"/>
      </w:rPr>
    </w:lvl>
  </w:abstractNum>
  <w:abstractNum w:abstractNumId="2">
    <w:nsid w:val="08DF70E3"/>
    <w:multiLevelType w:val="hybridMultilevel"/>
    <w:tmpl w:val="E6282202"/>
    <w:lvl w:ilvl="0" w:tplc="FFFFFFFF">
      <w:start w:val="1"/>
      <w:numFmt w:val="decimal"/>
      <w:lvlText w:val="%1."/>
      <w:lvlJc w:val="left"/>
      <w:pPr>
        <w:tabs>
          <w:tab w:val="num" w:pos="1080"/>
        </w:tabs>
        <w:ind w:left="1080" w:hanging="360"/>
      </w:pPr>
      <w:rPr>
        <w:rFonts w:cs="Times New Roman"/>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3">
    <w:nsid w:val="09471E9E"/>
    <w:multiLevelType w:val="multilevel"/>
    <w:tmpl w:val="EB304002"/>
    <w:lvl w:ilvl="0">
      <w:start w:val="1"/>
      <w:numFmt w:val="decimal"/>
      <w:lvlText w:val="%1)"/>
      <w:lvlJc w:val="left"/>
      <w:pPr>
        <w:tabs>
          <w:tab w:val="num" w:pos="1260"/>
        </w:tabs>
        <w:ind w:left="12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DEA0CD4"/>
    <w:multiLevelType w:val="hybridMultilevel"/>
    <w:tmpl w:val="B6405376"/>
    <w:lvl w:ilvl="0" w:tplc="51688F30">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0FE7316E"/>
    <w:multiLevelType w:val="hybridMultilevel"/>
    <w:tmpl w:val="19E255B0"/>
    <w:lvl w:ilvl="0" w:tplc="43EE54CE">
      <w:start w:val="1"/>
      <w:numFmt w:val="bullet"/>
      <w:lvlText w:val="-"/>
      <w:lvlJc w:val="left"/>
      <w:pPr>
        <w:tabs>
          <w:tab w:val="num" w:pos="1260"/>
        </w:tabs>
        <w:ind w:left="12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2697017"/>
    <w:multiLevelType w:val="hybridMultilevel"/>
    <w:tmpl w:val="E120426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19D5234E"/>
    <w:multiLevelType w:val="hybridMultilevel"/>
    <w:tmpl w:val="1AE06088"/>
    <w:lvl w:ilvl="0" w:tplc="51688F30">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1BA2527"/>
    <w:multiLevelType w:val="hybridMultilevel"/>
    <w:tmpl w:val="0EF07DF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76E6F35"/>
    <w:multiLevelType w:val="hybridMultilevel"/>
    <w:tmpl w:val="14682FDE"/>
    <w:lvl w:ilvl="0" w:tplc="D2BC1404">
      <w:start w:val="1"/>
      <w:numFmt w:val="decimal"/>
      <w:lvlText w:val="%1)"/>
      <w:lvlJc w:val="left"/>
      <w:pPr>
        <w:tabs>
          <w:tab w:val="num" w:pos="1800"/>
        </w:tabs>
        <w:ind w:left="180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0">
    <w:nsid w:val="2C9D31B2"/>
    <w:multiLevelType w:val="hybridMultilevel"/>
    <w:tmpl w:val="8864E59E"/>
    <w:lvl w:ilvl="0" w:tplc="0419000F">
      <w:start w:val="1"/>
      <w:numFmt w:val="decimal"/>
      <w:lvlText w:val="%1."/>
      <w:lvlJc w:val="left"/>
      <w:pPr>
        <w:tabs>
          <w:tab w:val="num" w:pos="1620"/>
        </w:tabs>
        <w:ind w:left="1620" w:hanging="360"/>
      </w:pPr>
      <w:rPr>
        <w:rFonts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2CEE71E3"/>
    <w:multiLevelType w:val="hybridMultilevel"/>
    <w:tmpl w:val="DA5A3964"/>
    <w:lvl w:ilvl="0" w:tplc="FFFFFFFF">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36C65AC"/>
    <w:multiLevelType w:val="hybridMultilevel"/>
    <w:tmpl w:val="6D0A82AE"/>
    <w:lvl w:ilvl="0" w:tplc="D2BC1404">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3">
    <w:nsid w:val="36521D78"/>
    <w:multiLevelType w:val="hybridMultilevel"/>
    <w:tmpl w:val="65D87F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2D47241"/>
    <w:multiLevelType w:val="hybridMultilevel"/>
    <w:tmpl w:val="EB304002"/>
    <w:lvl w:ilvl="0" w:tplc="D2BC1404">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66B2C4B"/>
    <w:multiLevelType w:val="hybridMultilevel"/>
    <w:tmpl w:val="F2EE46EE"/>
    <w:lvl w:ilvl="0" w:tplc="D2BC1404">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7D6295E"/>
    <w:multiLevelType w:val="multilevel"/>
    <w:tmpl w:val="77EAE446"/>
    <w:lvl w:ilvl="0">
      <w:start w:val="1"/>
      <w:numFmt w:val="decimal"/>
      <w:lvlText w:val="%1."/>
      <w:lvlJc w:val="left"/>
      <w:pPr>
        <w:tabs>
          <w:tab w:val="num" w:pos="1260"/>
        </w:tabs>
        <w:ind w:left="1260" w:hanging="360"/>
      </w:pPr>
      <w:rPr>
        <w:rFonts w:cs="Times New Roman"/>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17">
    <w:nsid w:val="4C791076"/>
    <w:multiLevelType w:val="hybridMultilevel"/>
    <w:tmpl w:val="53CADF0C"/>
    <w:lvl w:ilvl="0" w:tplc="D2BC1404">
      <w:start w:val="1"/>
      <w:numFmt w:val="decimal"/>
      <w:lvlText w:val="%1)"/>
      <w:lvlJc w:val="left"/>
      <w:pPr>
        <w:tabs>
          <w:tab w:val="num" w:pos="1800"/>
        </w:tabs>
        <w:ind w:left="180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8">
    <w:nsid w:val="509F28F2"/>
    <w:multiLevelType w:val="hybridMultilevel"/>
    <w:tmpl w:val="0E0C4556"/>
    <w:lvl w:ilvl="0" w:tplc="43EE54CE">
      <w:start w:val="1"/>
      <w:numFmt w:val="bullet"/>
      <w:lvlText w:val="-"/>
      <w:lvlJc w:val="left"/>
      <w:pPr>
        <w:tabs>
          <w:tab w:val="num" w:pos="1260"/>
        </w:tabs>
        <w:ind w:left="12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811507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656772CD"/>
    <w:multiLevelType w:val="multilevel"/>
    <w:tmpl w:val="B316E980"/>
    <w:lvl w:ilvl="0">
      <w:start w:val="1"/>
      <w:numFmt w:val="decimal"/>
      <w:lvlText w:val="%1."/>
      <w:lvlJc w:val="left"/>
      <w:pPr>
        <w:tabs>
          <w:tab w:val="num" w:pos="1440"/>
        </w:tabs>
        <w:ind w:left="1440" w:hanging="360"/>
      </w:pPr>
      <w:rPr>
        <w:rFonts w:cs="Times New Roman"/>
      </w:rPr>
    </w:lvl>
    <w:lvl w:ilvl="1">
      <w:start w:val="1"/>
      <w:numFmt w:val="decimal"/>
      <w:isLgl/>
      <w:lvlText w:val="%1.%2."/>
      <w:lvlJc w:val="left"/>
      <w:pPr>
        <w:tabs>
          <w:tab w:val="num" w:pos="1575"/>
        </w:tabs>
        <w:ind w:left="1575" w:hanging="495"/>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160"/>
        </w:tabs>
        <w:ind w:left="2160" w:hanging="1080"/>
      </w:pPr>
      <w:rPr>
        <w:rFonts w:cs="Times New Roman" w:hint="default"/>
      </w:rPr>
    </w:lvl>
    <w:lvl w:ilvl="6">
      <w:start w:val="1"/>
      <w:numFmt w:val="decimal"/>
      <w:isLgl/>
      <w:lvlText w:val="%1.%2.%3.%4.%5.%6.%7."/>
      <w:lvlJc w:val="left"/>
      <w:pPr>
        <w:tabs>
          <w:tab w:val="num" w:pos="2520"/>
        </w:tabs>
        <w:ind w:left="2520" w:hanging="1440"/>
      </w:pPr>
      <w:rPr>
        <w:rFonts w:cs="Times New Roman" w:hint="default"/>
      </w:rPr>
    </w:lvl>
    <w:lvl w:ilvl="7">
      <w:start w:val="1"/>
      <w:numFmt w:val="decimal"/>
      <w:isLgl/>
      <w:lvlText w:val="%1.%2.%3.%4.%5.%6.%7.%8."/>
      <w:lvlJc w:val="left"/>
      <w:pPr>
        <w:tabs>
          <w:tab w:val="num" w:pos="2520"/>
        </w:tabs>
        <w:ind w:left="2520" w:hanging="1440"/>
      </w:pPr>
      <w:rPr>
        <w:rFonts w:cs="Times New Roman" w:hint="default"/>
      </w:rPr>
    </w:lvl>
    <w:lvl w:ilvl="8">
      <w:start w:val="1"/>
      <w:numFmt w:val="decimal"/>
      <w:isLgl/>
      <w:lvlText w:val="%1.%2.%3.%4.%5.%6.%7.%8.%9."/>
      <w:lvlJc w:val="left"/>
      <w:pPr>
        <w:tabs>
          <w:tab w:val="num" w:pos="2880"/>
        </w:tabs>
        <w:ind w:left="2880" w:hanging="1800"/>
      </w:pPr>
      <w:rPr>
        <w:rFonts w:cs="Times New Roman" w:hint="default"/>
      </w:rPr>
    </w:lvl>
  </w:abstractNum>
  <w:abstractNum w:abstractNumId="21">
    <w:nsid w:val="665A5787"/>
    <w:multiLevelType w:val="multilevel"/>
    <w:tmpl w:val="1AE06088"/>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6A4940E3"/>
    <w:multiLevelType w:val="hybridMultilevel"/>
    <w:tmpl w:val="E788E654"/>
    <w:lvl w:ilvl="0" w:tplc="FFFFFFFF">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2450C2C"/>
    <w:multiLevelType w:val="hybridMultilevel"/>
    <w:tmpl w:val="577EE2F8"/>
    <w:lvl w:ilvl="0" w:tplc="D2BC1404">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48846E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785F1F02"/>
    <w:multiLevelType w:val="hybridMultilevel"/>
    <w:tmpl w:val="84A2D9A8"/>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6">
    <w:nsid w:val="7AB70E5A"/>
    <w:multiLevelType w:val="multilevel"/>
    <w:tmpl w:val="14682FDE"/>
    <w:lvl w:ilvl="0">
      <w:start w:val="1"/>
      <w:numFmt w:val="decimal"/>
      <w:lvlText w:val="%1)"/>
      <w:lvlJc w:val="left"/>
      <w:pPr>
        <w:tabs>
          <w:tab w:val="num" w:pos="1800"/>
        </w:tabs>
        <w:ind w:left="1800" w:hanging="360"/>
      </w:pPr>
      <w:rPr>
        <w:rFonts w:cs="Times New Roman" w:hint="default"/>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27">
    <w:nsid w:val="7B001405"/>
    <w:multiLevelType w:val="hybridMultilevel"/>
    <w:tmpl w:val="7FE028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CAB0E4E"/>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4"/>
  </w:num>
  <w:num w:numId="2">
    <w:abstractNumId w:val="10"/>
  </w:num>
  <w:num w:numId="3">
    <w:abstractNumId w:val="12"/>
  </w:num>
  <w:num w:numId="4">
    <w:abstractNumId w:val="16"/>
  </w:num>
  <w:num w:numId="5">
    <w:abstractNumId w:val="9"/>
  </w:num>
  <w:num w:numId="6">
    <w:abstractNumId w:val="26"/>
  </w:num>
  <w:num w:numId="7">
    <w:abstractNumId w:val="14"/>
  </w:num>
  <w:num w:numId="8">
    <w:abstractNumId w:val="3"/>
  </w:num>
  <w:num w:numId="9">
    <w:abstractNumId w:val="15"/>
  </w:num>
  <w:num w:numId="10">
    <w:abstractNumId w:val="17"/>
  </w:num>
  <w:num w:numId="11">
    <w:abstractNumId w:val="23"/>
  </w:num>
  <w:num w:numId="12">
    <w:abstractNumId w:val="8"/>
  </w:num>
  <w:num w:numId="13">
    <w:abstractNumId w:val="25"/>
  </w:num>
  <w:num w:numId="14">
    <w:abstractNumId w:val="7"/>
  </w:num>
  <w:num w:numId="15">
    <w:abstractNumId w:val="21"/>
  </w:num>
  <w:num w:numId="16">
    <w:abstractNumId w:val="5"/>
  </w:num>
  <w:num w:numId="17">
    <w:abstractNumId w:val="18"/>
  </w:num>
  <w:num w:numId="18">
    <w:abstractNumId w:val="1"/>
  </w:num>
  <w:num w:numId="19">
    <w:abstractNumId w:val="2"/>
  </w:num>
  <w:num w:numId="20">
    <w:abstractNumId w:val="20"/>
  </w:num>
  <w:num w:numId="21">
    <w:abstractNumId w:val="27"/>
  </w:num>
  <w:num w:numId="22">
    <w:abstractNumId w:val="13"/>
  </w:num>
  <w:num w:numId="23">
    <w:abstractNumId w:val="28"/>
  </w:num>
  <w:num w:numId="24">
    <w:abstractNumId w:val="24"/>
  </w:num>
  <w:num w:numId="25">
    <w:abstractNumId w:val="19"/>
  </w:num>
  <w:num w:numId="26">
    <w:abstractNumId w:val="11"/>
  </w:num>
  <w:num w:numId="27">
    <w:abstractNumId w:val="22"/>
  </w:num>
  <w:num w:numId="28">
    <w:abstractNumId w:val="0"/>
    <w:lvlOverride w:ilvl="0">
      <w:lvl w:ilvl="0">
        <w:numFmt w:val="bullet"/>
        <w:lvlText w:val="•"/>
        <w:legacy w:legacy="1" w:legacySpace="0" w:legacyIndent="211"/>
        <w:lvlJc w:val="left"/>
        <w:rPr>
          <w:rFonts w:ascii="Times New Roman" w:hAnsi="Times New Roman" w:hint="default"/>
        </w:rPr>
      </w:lvl>
    </w:lvlOverride>
  </w:num>
  <w:num w:numId="29">
    <w:abstractNumId w:val="0"/>
    <w:lvlOverride w:ilvl="0">
      <w:lvl w:ilvl="0">
        <w:numFmt w:val="bullet"/>
        <w:lvlText w:val="•"/>
        <w:legacy w:legacy="1" w:legacySpace="0" w:legacyIndent="221"/>
        <w:lvlJc w:val="left"/>
        <w:rPr>
          <w:rFonts w:ascii="Times New Roman" w:hAnsi="Times New Roman" w:hint="default"/>
        </w:rPr>
      </w:lvl>
    </w:lvlOverride>
  </w:num>
  <w:num w:numId="30">
    <w:abstractNumId w:val="0"/>
    <w:lvlOverride w:ilvl="0">
      <w:lvl w:ilvl="0">
        <w:numFmt w:val="bullet"/>
        <w:lvlText w:val="•"/>
        <w:legacy w:legacy="1" w:legacySpace="0" w:legacyIndent="220"/>
        <w:lvlJc w:val="left"/>
        <w:rPr>
          <w:rFonts w:ascii="Times New Roman" w:hAnsi="Times New Roman" w:hint="default"/>
        </w:rPr>
      </w:lvl>
    </w:lvlOverride>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76D6"/>
    <w:rsid w:val="00015AE1"/>
    <w:rsid w:val="000179B4"/>
    <w:rsid w:val="00024445"/>
    <w:rsid w:val="00054F0A"/>
    <w:rsid w:val="000637E0"/>
    <w:rsid w:val="000A0B5F"/>
    <w:rsid w:val="000B3760"/>
    <w:rsid w:val="000B3F51"/>
    <w:rsid w:val="000B6781"/>
    <w:rsid w:val="000C0501"/>
    <w:rsid w:val="000F5116"/>
    <w:rsid w:val="00111B73"/>
    <w:rsid w:val="001123A0"/>
    <w:rsid w:val="00114E54"/>
    <w:rsid w:val="00122217"/>
    <w:rsid w:val="00170068"/>
    <w:rsid w:val="00181488"/>
    <w:rsid w:val="001A04C1"/>
    <w:rsid w:val="001B75BC"/>
    <w:rsid w:val="001E2426"/>
    <w:rsid w:val="002123AD"/>
    <w:rsid w:val="00237EA4"/>
    <w:rsid w:val="0024709A"/>
    <w:rsid w:val="00260738"/>
    <w:rsid w:val="002725BA"/>
    <w:rsid w:val="00287EB0"/>
    <w:rsid w:val="002A09B6"/>
    <w:rsid w:val="002A0C09"/>
    <w:rsid w:val="002B43AF"/>
    <w:rsid w:val="002B45F4"/>
    <w:rsid w:val="002B78D6"/>
    <w:rsid w:val="002E1C5F"/>
    <w:rsid w:val="0030222A"/>
    <w:rsid w:val="00325E0E"/>
    <w:rsid w:val="00330AF1"/>
    <w:rsid w:val="0033104E"/>
    <w:rsid w:val="003573A5"/>
    <w:rsid w:val="00377B29"/>
    <w:rsid w:val="003844DF"/>
    <w:rsid w:val="003B05C8"/>
    <w:rsid w:val="003B3C25"/>
    <w:rsid w:val="003C7FD2"/>
    <w:rsid w:val="003D7A32"/>
    <w:rsid w:val="00407D19"/>
    <w:rsid w:val="00412DDC"/>
    <w:rsid w:val="00451A72"/>
    <w:rsid w:val="00457C8D"/>
    <w:rsid w:val="00464E5C"/>
    <w:rsid w:val="0047658C"/>
    <w:rsid w:val="00483271"/>
    <w:rsid w:val="00491144"/>
    <w:rsid w:val="004B780C"/>
    <w:rsid w:val="004D5EDE"/>
    <w:rsid w:val="004D63AB"/>
    <w:rsid w:val="004E1A4A"/>
    <w:rsid w:val="00504BD7"/>
    <w:rsid w:val="00506B59"/>
    <w:rsid w:val="00510A19"/>
    <w:rsid w:val="00523F8A"/>
    <w:rsid w:val="0052593A"/>
    <w:rsid w:val="00531951"/>
    <w:rsid w:val="00546B23"/>
    <w:rsid w:val="00555205"/>
    <w:rsid w:val="00566698"/>
    <w:rsid w:val="00572478"/>
    <w:rsid w:val="00574E63"/>
    <w:rsid w:val="00576143"/>
    <w:rsid w:val="00591697"/>
    <w:rsid w:val="005964CE"/>
    <w:rsid w:val="005B460E"/>
    <w:rsid w:val="005B5A8A"/>
    <w:rsid w:val="005C392F"/>
    <w:rsid w:val="005E3A9C"/>
    <w:rsid w:val="005E7439"/>
    <w:rsid w:val="005F766B"/>
    <w:rsid w:val="0060001F"/>
    <w:rsid w:val="00610440"/>
    <w:rsid w:val="00614661"/>
    <w:rsid w:val="006269A5"/>
    <w:rsid w:val="00644256"/>
    <w:rsid w:val="006456BD"/>
    <w:rsid w:val="00647EBD"/>
    <w:rsid w:val="00651150"/>
    <w:rsid w:val="00660EEA"/>
    <w:rsid w:val="006651B4"/>
    <w:rsid w:val="006913E9"/>
    <w:rsid w:val="006A57BC"/>
    <w:rsid w:val="006B420F"/>
    <w:rsid w:val="006B6414"/>
    <w:rsid w:val="006F09B2"/>
    <w:rsid w:val="006F1767"/>
    <w:rsid w:val="006F183B"/>
    <w:rsid w:val="006F73E2"/>
    <w:rsid w:val="007201A6"/>
    <w:rsid w:val="007275A3"/>
    <w:rsid w:val="007335FE"/>
    <w:rsid w:val="00740631"/>
    <w:rsid w:val="00743B90"/>
    <w:rsid w:val="0076292F"/>
    <w:rsid w:val="0076440E"/>
    <w:rsid w:val="00777B40"/>
    <w:rsid w:val="007879C5"/>
    <w:rsid w:val="00790445"/>
    <w:rsid w:val="007C52A2"/>
    <w:rsid w:val="007D710C"/>
    <w:rsid w:val="007F5303"/>
    <w:rsid w:val="0080305F"/>
    <w:rsid w:val="00842E5A"/>
    <w:rsid w:val="00866BAA"/>
    <w:rsid w:val="00873FF3"/>
    <w:rsid w:val="00875824"/>
    <w:rsid w:val="0088349A"/>
    <w:rsid w:val="008A120D"/>
    <w:rsid w:val="008A3461"/>
    <w:rsid w:val="008A79C0"/>
    <w:rsid w:val="008B3967"/>
    <w:rsid w:val="008B54AC"/>
    <w:rsid w:val="008C5358"/>
    <w:rsid w:val="008F46EF"/>
    <w:rsid w:val="00913A9F"/>
    <w:rsid w:val="00917743"/>
    <w:rsid w:val="00920CE1"/>
    <w:rsid w:val="0092742D"/>
    <w:rsid w:val="00927EC0"/>
    <w:rsid w:val="00946C5B"/>
    <w:rsid w:val="00980708"/>
    <w:rsid w:val="00984525"/>
    <w:rsid w:val="00985CD3"/>
    <w:rsid w:val="00987C02"/>
    <w:rsid w:val="009B017A"/>
    <w:rsid w:val="009C490B"/>
    <w:rsid w:val="009D3FEB"/>
    <w:rsid w:val="009D57E2"/>
    <w:rsid w:val="009E7DB5"/>
    <w:rsid w:val="009F2324"/>
    <w:rsid w:val="009F3F06"/>
    <w:rsid w:val="009F6EFC"/>
    <w:rsid w:val="009F7BDF"/>
    <w:rsid w:val="00A02203"/>
    <w:rsid w:val="00A10541"/>
    <w:rsid w:val="00A167A5"/>
    <w:rsid w:val="00A24945"/>
    <w:rsid w:val="00A47CA9"/>
    <w:rsid w:val="00A56680"/>
    <w:rsid w:val="00A62692"/>
    <w:rsid w:val="00A759A8"/>
    <w:rsid w:val="00AB0CA1"/>
    <w:rsid w:val="00AC1A38"/>
    <w:rsid w:val="00AE0817"/>
    <w:rsid w:val="00AE2C5C"/>
    <w:rsid w:val="00AF03E2"/>
    <w:rsid w:val="00B07173"/>
    <w:rsid w:val="00B07F61"/>
    <w:rsid w:val="00B12CAC"/>
    <w:rsid w:val="00B17384"/>
    <w:rsid w:val="00B230D1"/>
    <w:rsid w:val="00B525E3"/>
    <w:rsid w:val="00B733BD"/>
    <w:rsid w:val="00B746DC"/>
    <w:rsid w:val="00B77D00"/>
    <w:rsid w:val="00B838E4"/>
    <w:rsid w:val="00B8447E"/>
    <w:rsid w:val="00B84863"/>
    <w:rsid w:val="00BA0262"/>
    <w:rsid w:val="00BA4A92"/>
    <w:rsid w:val="00BD1338"/>
    <w:rsid w:val="00BD3676"/>
    <w:rsid w:val="00BD380E"/>
    <w:rsid w:val="00BE22AC"/>
    <w:rsid w:val="00BF1D9A"/>
    <w:rsid w:val="00BF6D36"/>
    <w:rsid w:val="00C01A8D"/>
    <w:rsid w:val="00C10F0E"/>
    <w:rsid w:val="00C13F19"/>
    <w:rsid w:val="00C17A52"/>
    <w:rsid w:val="00C34C77"/>
    <w:rsid w:val="00C36F3E"/>
    <w:rsid w:val="00C523A9"/>
    <w:rsid w:val="00C67F9E"/>
    <w:rsid w:val="00C7452F"/>
    <w:rsid w:val="00C91D77"/>
    <w:rsid w:val="00C97CD0"/>
    <w:rsid w:val="00CA3496"/>
    <w:rsid w:val="00CD1D6E"/>
    <w:rsid w:val="00CD7491"/>
    <w:rsid w:val="00CE6EED"/>
    <w:rsid w:val="00CF23A5"/>
    <w:rsid w:val="00D068C4"/>
    <w:rsid w:val="00D135EE"/>
    <w:rsid w:val="00D136BB"/>
    <w:rsid w:val="00D236D4"/>
    <w:rsid w:val="00D2701B"/>
    <w:rsid w:val="00D302D2"/>
    <w:rsid w:val="00D417D6"/>
    <w:rsid w:val="00D43219"/>
    <w:rsid w:val="00D6227F"/>
    <w:rsid w:val="00DB33F3"/>
    <w:rsid w:val="00DB5F0A"/>
    <w:rsid w:val="00DC5FEC"/>
    <w:rsid w:val="00DD40D6"/>
    <w:rsid w:val="00DE0353"/>
    <w:rsid w:val="00DE0635"/>
    <w:rsid w:val="00DE76D6"/>
    <w:rsid w:val="00E14841"/>
    <w:rsid w:val="00E34059"/>
    <w:rsid w:val="00E45569"/>
    <w:rsid w:val="00E636E0"/>
    <w:rsid w:val="00E67150"/>
    <w:rsid w:val="00E67BEE"/>
    <w:rsid w:val="00E80EA9"/>
    <w:rsid w:val="00E830F6"/>
    <w:rsid w:val="00EA54D3"/>
    <w:rsid w:val="00ED4B31"/>
    <w:rsid w:val="00EE3B2F"/>
    <w:rsid w:val="00F004CD"/>
    <w:rsid w:val="00F205EB"/>
    <w:rsid w:val="00F20A51"/>
    <w:rsid w:val="00F536FA"/>
    <w:rsid w:val="00F67679"/>
    <w:rsid w:val="00FA3973"/>
    <w:rsid w:val="00FA3C59"/>
    <w:rsid w:val="00FC127A"/>
    <w:rsid w:val="00FC73C6"/>
    <w:rsid w:val="00FD130B"/>
    <w:rsid w:val="00FF2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441FCFCD-D43E-4194-A26F-34E406D56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link w:val="10"/>
    <w:uiPriority w:val="9"/>
    <w:qFormat/>
    <w:rsid w:val="00927EC0"/>
    <w:pPr>
      <w:keepNext/>
      <w:spacing w:before="240" w:after="60"/>
      <w:outlineLvl w:val="0"/>
    </w:pPr>
    <w:rPr>
      <w:rFonts w:ascii="Arial" w:hAnsi="Arial" w:cs="Arial"/>
      <w:b/>
      <w:bCs/>
      <w:kern w:val="32"/>
      <w:sz w:val="32"/>
      <w:szCs w:val="32"/>
    </w:rPr>
  </w:style>
  <w:style w:type="paragraph" w:styleId="7">
    <w:name w:val="heading 7"/>
    <w:basedOn w:val="a0"/>
    <w:next w:val="a0"/>
    <w:link w:val="70"/>
    <w:uiPriority w:val="9"/>
    <w:qFormat/>
    <w:rsid w:val="009C490B"/>
    <w:pPr>
      <w:keepNext/>
      <w:outlineLvl w:val="6"/>
    </w:pPr>
    <w:rPr>
      <w:b/>
      <w:bCs/>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Pr>
      <w:rFonts w:asciiTheme="majorHAnsi" w:eastAsiaTheme="majorEastAsia" w:hAnsiTheme="majorHAnsi" w:cstheme="majorBidi"/>
      <w:b/>
      <w:bCs/>
      <w:kern w:val="32"/>
      <w:sz w:val="32"/>
      <w:szCs w:val="32"/>
    </w:rPr>
  </w:style>
  <w:style w:type="character" w:customStyle="1" w:styleId="70">
    <w:name w:val="Заголовок 7 Знак"/>
    <w:basedOn w:val="a1"/>
    <w:link w:val="7"/>
    <w:uiPriority w:val="9"/>
    <w:semiHidden/>
    <w:rPr>
      <w:rFonts w:asciiTheme="minorHAnsi" w:eastAsiaTheme="minorEastAsia" w:hAnsiTheme="minorHAnsi" w:cstheme="minorBidi"/>
      <w:sz w:val="24"/>
      <w:szCs w:val="24"/>
    </w:rPr>
  </w:style>
  <w:style w:type="table" w:styleId="a4">
    <w:name w:val="Table Grid"/>
    <w:basedOn w:val="a2"/>
    <w:uiPriority w:val="39"/>
    <w:rsid w:val="00DB5F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тчет"/>
    <w:basedOn w:val="a0"/>
    <w:rsid w:val="0088349A"/>
    <w:pPr>
      <w:spacing w:after="120" w:line="288" w:lineRule="auto"/>
      <w:ind w:firstLine="720"/>
      <w:jc w:val="both"/>
    </w:pPr>
    <w:rPr>
      <w:sz w:val="22"/>
      <w:szCs w:val="20"/>
    </w:rPr>
  </w:style>
  <w:style w:type="paragraph" w:customStyle="1" w:styleId="ConsNonformat">
    <w:name w:val="ConsNonformat"/>
    <w:rsid w:val="009C490B"/>
    <w:pPr>
      <w:widowControl w:val="0"/>
      <w:autoSpaceDE w:val="0"/>
      <w:autoSpaceDN w:val="0"/>
      <w:adjustRightInd w:val="0"/>
    </w:pPr>
    <w:rPr>
      <w:rFonts w:ascii="Courier New" w:hAnsi="Courier New" w:cs="Arial Unicode MS"/>
    </w:rPr>
  </w:style>
  <w:style w:type="paragraph" w:customStyle="1" w:styleId="a">
    <w:name w:val="список"/>
    <w:basedOn w:val="a0"/>
    <w:rsid w:val="009F3F06"/>
    <w:pPr>
      <w:numPr>
        <w:numId w:val="18"/>
      </w:numPr>
      <w:spacing w:after="120" w:line="288" w:lineRule="auto"/>
      <w:jc w:val="both"/>
    </w:pPr>
    <w:rPr>
      <w:sz w:val="22"/>
      <w:szCs w:val="20"/>
    </w:rPr>
  </w:style>
  <w:style w:type="paragraph" w:styleId="a6">
    <w:name w:val="footnote text"/>
    <w:basedOn w:val="a0"/>
    <w:link w:val="a7"/>
    <w:uiPriority w:val="99"/>
    <w:semiHidden/>
    <w:rsid w:val="00A167A5"/>
    <w:rPr>
      <w:sz w:val="20"/>
      <w:szCs w:val="20"/>
    </w:rPr>
  </w:style>
  <w:style w:type="character" w:customStyle="1" w:styleId="a7">
    <w:name w:val="Текст сноски Знак"/>
    <w:basedOn w:val="a1"/>
    <w:link w:val="a6"/>
    <w:uiPriority w:val="99"/>
    <w:semiHidden/>
  </w:style>
  <w:style w:type="character" w:styleId="a8">
    <w:name w:val="footnote reference"/>
    <w:basedOn w:val="a1"/>
    <w:uiPriority w:val="99"/>
    <w:semiHidden/>
    <w:rsid w:val="00A167A5"/>
    <w:rPr>
      <w:rFonts w:cs="Times New Roman"/>
      <w:vertAlign w:val="superscript"/>
    </w:rPr>
  </w:style>
  <w:style w:type="paragraph" w:customStyle="1" w:styleId="a9">
    <w:name w:val="щщ"/>
    <w:basedOn w:val="a0"/>
    <w:rsid w:val="00A759A8"/>
    <w:pPr>
      <w:jc w:val="center"/>
    </w:pPr>
    <w:rPr>
      <w:sz w:val="20"/>
      <w:szCs w:val="20"/>
    </w:rPr>
  </w:style>
  <w:style w:type="paragraph" w:styleId="aa">
    <w:name w:val="footer"/>
    <w:basedOn w:val="a0"/>
    <w:link w:val="ab"/>
    <w:uiPriority w:val="99"/>
    <w:rsid w:val="002A09B6"/>
    <w:pPr>
      <w:tabs>
        <w:tab w:val="center" w:pos="4677"/>
        <w:tab w:val="right" w:pos="9355"/>
      </w:tabs>
    </w:pPr>
  </w:style>
  <w:style w:type="character" w:customStyle="1" w:styleId="ab">
    <w:name w:val="Нижний колонтитул Знак"/>
    <w:basedOn w:val="a1"/>
    <w:link w:val="aa"/>
    <w:uiPriority w:val="99"/>
    <w:locked/>
    <w:rsid w:val="004D63AB"/>
    <w:rPr>
      <w:rFonts w:cs="Times New Roman"/>
      <w:sz w:val="24"/>
      <w:szCs w:val="24"/>
    </w:rPr>
  </w:style>
  <w:style w:type="character" w:styleId="ac">
    <w:name w:val="page number"/>
    <w:basedOn w:val="a1"/>
    <w:uiPriority w:val="99"/>
    <w:rsid w:val="002A09B6"/>
    <w:rPr>
      <w:rFonts w:cs="Times New Roman"/>
    </w:rPr>
  </w:style>
  <w:style w:type="paragraph" w:customStyle="1" w:styleId="ad">
    <w:name w:val="Ззз"/>
    <w:basedOn w:val="a0"/>
    <w:rsid w:val="00927EC0"/>
    <w:pPr>
      <w:ind w:firstLine="540"/>
      <w:jc w:val="center"/>
    </w:pPr>
    <w:rPr>
      <w:sz w:val="28"/>
      <w:szCs w:val="28"/>
    </w:rPr>
  </w:style>
  <w:style w:type="paragraph" w:customStyle="1" w:styleId="ae">
    <w:name w:val="зззм"/>
    <w:basedOn w:val="a0"/>
    <w:rsid w:val="00927EC0"/>
    <w:pPr>
      <w:ind w:firstLine="540"/>
      <w:jc w:val="center"/>
    </w:pPr>
    <w:rPr>
      <w:sz w:val="28"/>
      <w:szCs w:val="28"/>
    </w:rPr>
  </w:style>
  <w:style w:type="paragraph" w:styleId="af">
    <w:name w:val="Body Text"/>
    <w:basedOn w:val="a0"/>
    <w:link w:val="af0"/>
    <w:uiPriority w:val="99"/>
    <w:rsid w:val="006B420F"/>
    <w:pPr>
      <w:spacing w:line="353" w:lineRule="auto"/>
      <w:jc w:val="both"/>
    </w:pPr>
    <w:rPr>
      <w:sz w:val="28"/>
      <w:szCs w:val="28"/>
    </w:rPr>
  </w:style>
  <w:style w:type="character" w:customStyle="1" w:styleId="af0">
    <w:name w:val="Основной текст Знак"/>
    <w:basedOn w:val="a1"/>
    <w:link w:val="af"/>
    <w:uiPriority w:val="99"/>
    <w:locked/>
    <w:rsid w:val="006B420F"/>
    <w:rPr>
      <w:rFonts w:eastAsia="Times New Roman" w:cs="Times New Roman"/>
      <w:sz w:val="28"/>
      <w:szCs w:val="28"/>
    </w:rPr>
  </w:style>
  <w:style w:type="paragraph" w:styleId="11">
    <w:name w:val="toc 1"/>
    <w:basedOn w:val="a0"/>
    <w:next w:val="a0"/>
    <w:autoRedefine/>
    <w:uiPriority w:val="39"/>
    <w:rsid w:val="00927EC0"/>
  </w:style>
  <w:style w:type="paragraph" w:customStyle="1" w:styleId="12">
    <w:name w:val="Стиль1"/>
    <w:basedOn w:val="a0"/>
    <w:link w:val="13"/>
    <w:qFormat/>
    <w:rsid w:val="006B420F"/>
    <w:pPr>
      <w:autoSpaceDE w:val="0"/>
      <w:autoSpaceDN w:val="0"/>
      <w:adjustRightInd w:val="0"/>
      <w:ind w:firstLine="540"/>
      <w:jc w:val="both"/>
    </w:pPr>
    <w:rPr>
      <w:sz w:val="20"/>
      <w:szCs w:val="20"/>
    </w:rPr>
  </w:style>
  <w:style w:type="paragraph" w:styleId="af1">
    <w:name w:val="header"/>
    <w:basedOn w:val="a0"/>
    <w:link w:val="af2"/>
    <w:uiPriority w:val="99"/>
    <w:unhideWhenUsed/>
    <w:rsid w:val="004D63AB"/>
    <w:pPr>
      <w:tabs>
        <w:tab w:val="center" w:pos="4677"/>
        <w:tab w:val="right" w:pos="9355"/>
      </w:tabs>
    </w:pPr>
  </w:style>
  <w:style w:type="character" w:customStyle="1" w:styleId="af2">
    <w:name w:val="Верхний колонтитул Знак"/>
    <w:basedOn w:val="a1"/>
    <w:link w:val="af1"/>
    <w:uiPriority w:val="99"/>
    <w:locked/>
    <w:rsid w:val="004D63AB"/>
    <w:rPr>
      <w:rFonts w:cs="Times New Roman"/>
      <w:sz w:val="24"/>
      <w:szCs w:val="24"/>
    </w:rPr>
  </w:style>
  <w:style w:type="character" w:customStyle="1" w:styleId="13">
    <w:name w:val="Стиль1 Знак"/>
    <w:basedOn w:val="a1"/>
    <w:link w:val="12"/>
    <w:locked/>
    <w:rsid w:val="006B420F"/>
    <w:rPr>
      <w:rFonts w:cs="Times New Roman"/>
    </w:rPr>
  </w:style>
  <w:style w:type="paragraph" w:styleId="af3">
    <w:name w:val="TOC Heading"/>
    <w:basedOn w:val="1"/>
    <w:next w:val="a0"/>
    <w:uiPriority w:val="39"/>
    <w:qFormat/>
    <w:rsid w:val="00555205"/>
    <w:pPr>
      <w:keepLines/>
      <w:spacing w:before="480" w:after="0" w:line="276" w:lineRule="auto"/>
      <w:outlineLvl w:val="9"/>
    </w:pPr>
    <w:rPr>
      <w:rFonts w:ascii="Cambria" w:hAnsi="Cambria" w:cs="Times New Roman"/>
      <w:color w:val="365F91"/>
      <w:kern w:val="0"/>
      <w:sz w:val="28"/>
      <w:szCs w:val="28"/>
      <w:lang w:eastAsia="en-US"/>
    </w:rPr>
  </w:style>
  <w:style w:type="character" w:styleId="af4">
    <w:name w:val="Hyperlink"/>
    <w:basedOn w:val="a1"/>
    <w:uiPriority w:val="99"/>
    <w:unhideWhenUsed/>
    <w:rsid w:val="00555205"/>
    <w:rPr>
      <w:rFonts w:cs="Times New Roman"/>
      <w:color w:val="0000FF"/>
      <w:u w:val="single"/>
    </w:rPr>
  </w:style>
  <w:style w:type="paragraph" w:customStyle="1" w:styleId="xl25">
    <w:name w:val="xl25"/>
    <w:basedOn w:val="a0"/>
    <w:rsid w:val="00AF03E2"/>
    <w:pPr>
      <w:pBdr>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ConsPlusCell">
    <w:name w:val="ConsPlusCell"/>
    <w:rsid w:val="00AF03E2"/>
    <w:pPr>
      <w:widowControl w:val="0"/>
      <w:autoSpaceDE w:val="0"/>
      <w:autoSpaceDN w:val="0"/>
      <w:adjustRightInd w:val="0"/>
    </w:pPr>
    <w:rPr>
      <w:rFonts w:ascii="Arial" w:hAnsi="Arial" w:cs="Arial"/>
    </w:rPr>
  </w:style>
  <w:style w:type="paragraph" w:styleId="af5">
    <w:name w:val="Title"/>
    <w:basedOn w:val="a0"/>
    <w:link w:val="af6"/>
    <w:uiPriority w:val="10"/>
    <w:qFormat/>
    <w:rsid w:val="00AF03E2"/>
    <w:pPr>
      <w:jc w:val="center"/>
    </w:pPr>
    <w:rPr>
      <w:b/>
      <w:bCs/>
      <w:sz w:val="28"/>
    </w:rPr>
  </w:style>
  <w:style w:type="character" w:customStyle="1" w:styleId="af6">
    <w:name w:val="Название Знак"/>
    <w:basedOn w:val="a1"/>
    <w:link w:val="af5"/>
    <w:uiPriority w:val="10"/>
    <w:locked/>
    <w:rsid w:val="00AF03E2"/>
    <w:rPr>
      <w:rFonts w:eastAsia="Times New Roman" w:cs="Times New Roman"/>
      <w:b/>
      <w:bCs/>
      <w:sz w:val="24"/>
      <w:szCs w:val="24"/>
      <w:lang w:val="ru-RU" w:eastAsia="ru-RU" w:bidi="ar-SA"/>
    </w:rPr>
  </w:style>
  <w:style w:type="table" w:styleId="af7">
    <w:name w:val="Table Professional"/>
    <w:basedOn w:val="a2"/>
    <w:uiPriority w:val="99"/>
    <w:unhideWhenUsed/>
    <w:rsid w:val="00FD130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45936">
      <w:marLeft w:val="0"/>
      <w:marRight w:val="0"/>
      <w:marTop w:val="0"/>
      <w:marBottom w:val="0"/>
      <w:divBdr>
        <w:top w:val="none" w:sz="0" w:space="0" w:color="auto"/>
        <w:left w:val="none" w:sz="0" w:space="0" w:color="auto"/>
        <w:bottom w:val="none" w:sz="0" w:space="0" w:color="auto"/>
        <w:right w:val="none" w:sz="0" w:space="0" w:color="auto"/>
      </w:divBdr>
    </w:div>
    <w:div w:id="118645937">
      <w:marLeft w:val="0"/>
      <w:marRight w:val="0"/>
      <w:marTop w:val="0"/>
      <w:marBottom w:val="0"/>
      <w:divBdr>
        <w:top w:val="none" w:sz="0" w:space="0" w:color="auto"/>
        <w:left w:val="none" w:sz="0" w:space="0" w:color="auto"/>
        <w:bottom w:val="none" w:sz="0" w:space="0" w:color="auto"/>
        <w:right w:val="none" w:sz="0" w:space="0" w:color="auto"/>
      </w:divBdr>
    </w:div>
    <w:div w:id="1186459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5217</Words>
  <Characters>29737</Characters>
  <Application>Microsoft Office Word</Application>
  <DocSecurity>0</DocSecurity>
  <Lines>247</Lines>
  <Paragraphs>69</Paragraphs>
  <ScaleCrop>false</ScaleCrop>
  <Company/>
  <LinksUpToDate>false</LinksUpToDate>
  <CharactersWithSpaces>34885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admin</cp:lastModifiedBy>
  <cp:revision>2</cp:revision>
  <cp:lastPrinted>2010-05-30T15:08:00Z</cp:lastPrinted>
  <dcterms:created xsi:type="dcterms:W3CDTF">2014-04-17T20:33:00Z</dcterms:created>
  <dcterms:modified xsi:type="dcterms:W3CDTF">2014-04-17T20:33:00Z</dcterms:modified>
</cp:coreProperties>
</file>