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5CB" w:rsidRPr="009F2B94" w:rsidRDefault="009715CB" w:rsidP="00C85706">
      <w:pPr>
        <w:pStyle w:val="21"/>
        <w:widowControl w:val="0"/>
        <w:tabs>
          <w:tab w:val="left" w:pos="896"/>
        </w:tabs>
        <w:jc w:val="center"/>
        <w:rPr>
          <w:szCs w:val="28"/>
        </w:rPr>
      </w:pPr>
      <w:r w:rsidRPr="009F2B94">
        <w:rPr>
          <w:szCs w:val="28"/>
        </w:rPr>
        <w:t>Международная</w:t>
      </w:r>
      <w:r w:rsidR="00C85706" w:rsidRPr="009F2B94">
        <w:rPr>
          <w:szCs w:val="28"/>
        </w:rPr>
        <w:t xml:space="preserve"> </w:t>
      </w:r>
      <w:r w:rsidRPr="009F2B94">
        <w:rPr>
          <w:szCs w:val="28"/>
        </w:rPr>
        <w:t>академия</w:t>
      </w:r>
      <w:r w:rsidR="00C85706" w:rsidRPr="009F2B94">
        <w:rPr>
          <w:szCs w:val="28"/>
        </w:rPr>
        <w:t xml:space="preserve"> </w:t>
      </w:r>
      <w:r w:rsidRPr="009F2B94">
        <w:rPr>
          <w:szCs w:val="28"/>
        </w:rPr>
        <w:t>оценки</w:t>
      </w:r>
      <w:r w:rsidR="00C85706" w:rsidRPr="009F2B94">
        <w:rPr>
          <w:szCs w:val="28"/>
        </w:rPr>
        <w:t xml:space="preserve"> </w:t>
      </w:r>
      <w:r w:rsidRPr="009F2B94">
        <w:rPr>
          <w:szCs w:val="28"/>
        </w:rPr>
        <w:t>и</w:t>
      </w:r>
      <w:r w:rsidR="00C85706" w:rsidRPr="009F2B94">
        <w:rPr>
          <w:szCs w:val="28"/>
        </w:rPr>
        <w:t xml:space="preserve"> </w:t>
      </w:r>
      <w:r w:rsidRPr="009F2B94">
        <w:rPr>
          <w:szCs w:val="28"/>
        </w:rPr>
        <w:t>консалтинга</w:t>
      </w: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jc w:val="center"/>
        <w:rPr>
          <w:szCs w:val="28"/>
        </w:rPr>
      </w:pP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jc w:val="center"/>
        <w:rPr>
          <w:szCs w:val="28"/>
        </w:rPr>
      </w:pP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jc w:val="center"/>
        <w:rPr>
          <w:szCs w:val="28"/>
        </w:rPr>
      </w:pP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jc w:val="center"/>
        <w:rPr>
          <w:szCs w:val="28"/>
        </w:rPr>
      </w:pPr>
    </w:p>
    <w:p w:rsidR="00C85706" w:rsidRDefault="00C85706" w:rsidP="00C85706">
      <w:pPr>
        <w:pStyle w:val="21"/>
        <w:widowControl w:val="0"/>
        <w:tabs>
          <w:tab w:val="left" w:pos="896"/>
        </w:tabs>
        <w:jc w:val="center"/>
        <w:rPr>
          <w:b/>
          <w:szCs w:val="28"/>
        </w:rPr>
      </w:pPr>
    </w:p>
    <w:p w:rsidR="00C85706" w:rsidRDefault="00C85706" w:rsidP="00C85706">
      <w:pPr>
        <w:pStyle w:val="21"/>
        <w:widowControl w:val="0"/>
        <w:tabs>
          <w:tab w:val="left" w:pos="896"/>
        </w:tabs>
        <w:jc w:val="center"/>
        <w:rPr>
          <w:b/>
          <w:szCs w:val="28"/>
        </w:rPr>
      </w:pPr>
    </w:p>
    <w:p w:rsidR="00C85706" w:rsidRDefault="00C85706" w:rsidP="00C85706">
      <w:pPr>
        <w:pStyle w:val="21"/>
        <w:widowControl w:val="0"/>
        <w:tabs>
          <w:tab w:val="left" w:pos="896"/>
        </w:tabs>
        <w:jc w:val="center"/>
        <w:rPr>
          <w:b/>
          <w:szCs w:val="28"/>
        </w:rPr>
      </w:pPr>
    </w:p>
    <w:p w:rsidR="00C85706" w:rsidRDefault="00C85706" w:rsidP="00C85706">
      <w:pPr>
        <w:pStyle w:val="21"/>
        <w:widowControl w:val="0"/>
        <w:tabs>
          <w:tab w:val="left" w:pos="896"/>
        </w:tabs>
        <w:jc w:val="center"/>
        <w:rPr>
          <w:b/>
          <w:szCs w:val="28"/>
        </w:rPr>
      </w:pPr>
    </w:p>
    <w:p w:rsidR="009715CB" w:rsidRPr="009F2B94" w:rsidRDefault="009715CB" w:rsidP="00C85706">
      <w:pPr>
        <w:pStyle w:val="21"/>
        <w:widowControl w:val="0"/>
        <w:tabs>
          <w:tab w:val="left" w:pos="896"/>
        </w:tabs>
        <w:jc w:val="center"/>
        <w:rPr>
          <w:szCs w:val="28"/>
        </w:rPr>
      </w:pPr>
      <w:r w:rsidRPr="009F2B94">
        <w:rPr>
          <w:szCs w:val="28"/>
        </w:rPr>
        <w:t>КУРСОВАЯ</w:t>
      </w:r>
      <w:r w:rsidR="00C85706" w:rsidRPr="009F2B94">
        <w:rPr>
          <w:szCs w:val="28"/>
        </w:rPr>
        <w:t xml:space="preserve"> </w:t>
      </w:r>
      <w:r w:rsidRPr="009F2B94">
        <w:rPr>
          <w:szCs w:val="28"/>
        </w:rPr>
        <w:t>РАБОТА</w:t>
      </w:r>
    </w:p>
    <w:p w:rsidR="009715CB" w:rsidRPr="00C85706" w:rsidRDefault="009715CB" w:rsidP="00C85706">
      <w:pPr>
        <w:widowControl w:val="0"/>
        <w:tabs>
          <w:tab w:val="left" w:pos="896"/>
        </w:tabs>
        <w:overflowPunct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85706">
        <w:rPr>
          <w:sz w:val="28"/>
          <w:szCs w:val="28"/>
        </w:rPr>
        <w:t>Ди</w:t>
      </w:r>
      <w:r w:rsidRPr="00C85706">
        <w:rPr>
          <w:sz w:val="28"/>
          <w:szCs w:val="28"/>
          <w:lang w:val="en-US"/>
        </w:rPr>
        <w:t>c</w:t>
      </w:r>
      <w:r w:rsidRPr="00C85706">
        <w:rPr>
          <w:sz w:val="28"/>
          <w:szCs w:val="28"/>
        </w:rPr>
        <w:t>циплина: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</w:t>
      </w:r>
    </w:p>
    <w:p w:rsidR="00C85706" w:rsidRDefault="009715CB" w:rsidP="00C85706">
      <w:pPr>
        <w:widowControl w:val="0"/>
        <w:tabs>
          <w:tab w:val="left" w:pos="896"/>
        </w:tabs>
        <w:overflowPunct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85706">
        <w:rPr>
          <w:sz w:val="28"/>
          <w:szCs w:val="28"/>
        </w:rPr>
        <w:t>Тема:</w:t>
      </w:r>
    </w:p>
    <w:p w:rsidR="009715CB" w:rsidRPr="00C85706" w:rsidRDefault="009715CB" w:rsidP="00C85706">
      <w:pPr>
        <w:widowControl w:val="0"/>
        <w:tabs>
          <w:tab w:val="left" w:pos="896"/>
        </w:tabs>
        <w:overflowPunct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C85706">
        <w:rPr>
          <w:sz w:val="28"/>
          <w:szCs w:val="28"/>
        </w:rPr>
        <w:t>Методы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процедура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jc w:val="center"/>
        <w:rPr>
          <w:szCs w:val="28"/>
        </w:rPr>
      </w:pP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jc w:val="center"/>
        <w:rPr>
          <w:szCs w:val="28"/>
        </w:rPr>
      </w:pPr>
    </w:p>
    <w:p w:rsidR="00C85706" w:rsidRDefault="00C85706" w:rsidP="00C85706">
      <w:pPr>
        <w:pStyle w:val="21"/>
        <w:widowControl w:val="0"/>
        <w:tabs>
          <w:tab w:val="left" w:pos="896"/>
        </w:tabs>
        <w:jc w:val="center"/>
        <w:rPr>
          <w:szCs w:val="28"/>
        </w:rPr>
      </w:pP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jc w:val="right"/>
        <w:rPr>
          <w:szCs w:val="28"/>
        </w:rPr>
      </w:pPr>
      <w:r w:rsidRPr="00C85706">
        <w:rPr>
          <w:szCs w:val="28"/>
        </w:rPr>
        <w:t>Выполнил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студент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3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курса</w:t>
      </w: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jc w:val="right"/>
        <w:rPr>
          <w:szCs w:val="28"/>
        </w:rPr>
      </w:pPr>
      <w:r w:rsidRPr="00C85706">
        <w:rPr>
          <w:szCs w:val="28"/>
        </w:rPr>
        <w:t>Группа: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3ФКз-09</w:t>
      </w: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jc w:val="right"/>
        <w:rPr>
          <w:szCs w:val="28"/>
        </w:rPr>
      </w:pPr>
      <w:r w:rsidRPr="00C85706">
        <w:rPr>
          <w:szCs w:val="28"/>
        </w:rPr>
        <w:t>Михальчук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В.В.</w:t>
      </w: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jc w:val="right"/>
        <w:rPr>
          <w:szCs w:val="28"/>
        </w:rPr>
      </w:pPr>
      <w:r w:rsidRPr="00C85706">
        <w:rPr>
          <w:szCs w:val="28"/>
        </w:rPr>
        <w:t>Работу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проверил:</w:t>
      </w:r>
      <w:r w:rsidR="00C85706">
        <w:rPr>
          <w:szCs w:val="28"/>
        </w:rPr>
        <w:t xml:space="preserve"> к</w:t>
      </w:r>
      <w:r w:rsidRPr="00C85706">
        <w:rPr>
          <w:szCs w:val="28"/>
        </w:rPr>
        <w:t>.</w:t>
      </w:r>
      <w:r w:rsidR="00C85706">
        <w:rPr>
          <w:szCs w:val="28"/>
        </w:rPr>
        <w:t xml:space="preserve"> э</w:t>
      </w:r>
      <w:r w:rsidRPr="00C85706">
        <w:rPr>
          <w:szCs w:val="28"/>
        </w:rPr>
        <w:t>.</w:t>
      </w:r>
      <w:r w:rsidR="00C85706">
        <w:rPr>
          <w:szCs w:val="28"/>
        </w:rPr>
        <w:t xml:space="preserve"> н</w:t>
      </w: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jc w:val="right"/>
        <w:rPr>
          <w:szCs w:val="28"/>
        </w:rPr>
      </w:pPr>
      <w:r w:rsidRPr="00C85706">
        <w:rPr>
          <w:szCs w:val="28"/>
        </w:rPr>
        <w:t>Бушуев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С.А.</w:t>
      </w: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jc w:val="center"/>
        <w:rPr>
          <w:szCs w:val="28"/>
        </w:rPr>
      </w:pP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jc w:val="center"/>
        <w:rPr>
          <w:szCs w:val="28"/>
        </w:rPr>
      </w:pP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jc w:val="center"/>
        <w:rPr>
          <w:szCs w:val="28"/>
        </w:rPr>
      </w:pP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jc w:val="center"/>
        <w:rPr>
          <w:szCs w:val="28"/>
        </w:rPr>
      </w:pP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jc w:val="center"/>
        <w:rPr>
          <w:szCs w:val="28"/>
        </w:rPr>
      </w:pP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jc w:val="center"/>
        <w:rPr>
          <w:szCs w:val="28"/>
        </w:rPr>
      </w:pP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jc w:val="center"/>
        <w:rPr>
          <w:szCs w:val="28"/>
        </w:rPr>
      </w:pP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jc w:val="center"/>
        <w:rPr>
          <w:szCs w:val="28"/>
        </w:rPr>
      </w:pPr>
      <w:r w:rsidRPr="00C85706">
        <w:rPr>
          <w:szCs w:val="28"/>
        </w:rPr>
        <w:t>г.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Москва,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2010г.</w:t>
      </w:r>
    </w:p>
    <w:p w:rsidR="00C85706" w:rsidRDefault="00C85706" w:rsidP="00C85706">
      <w:pPr>
        <w:tabs>
          <w:tab w:val="left" w:pos="896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85706">
        <w:rPr>
          <w:b/>
          <w:sz w:val="28"/>
          <w:szCs w:val="28"/>
        </w:rPr>
        <w:t>СОДЕРЖАНИЕ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85706" w:rsidRPr="00C85706" w:rsidRDefault="00C85706" w:rsidP="00C85706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Введение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Теоретическая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часть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Общая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схема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назначение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</w:p>
    <w:p w:rsidR="00C85706" w:rsidRPr="00C85706" w:rsidRDefault="009715CB" w:rsidP="00C85706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1.1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1.2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Схема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2.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jc w:val="both"/>
        <w:rPr>
          <w:bCs/>
          <w:iCs/>
          <w:sz w:val="28"/>
          <w:szCs w:val="28"/>
        </w:rPr>
      </w:pPr>
      <w:r w:rsidRPr="00C85706">
        <w:rPr>
          <w:bCs/>
          <w:iCs/>
          <w:sz w:val="28"/>
          <w:szCs w:val="28"/>
        </w:rPr>
        <w:t>2.1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Классификация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методов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маркетинговых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исследований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jc w:val="both"/>
        <w:rPr>
          <w:bCs/>
          <w:iCs/>
          <w:sz w:val="28"/>
          <w:szCs w:val="28"/>
        </w:rPr>
      </w:pPr>
      <w:r w:rsidRPr="00C85706">
        <w:rPr>
          <w:bCs/>
          <w:sz w:val="28"/>
          <w:szCs w:val="28"/>
        </w:rPr>
        <w:t>2.2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Качественное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маркетинговое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исследование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jc w:val="both"/>
        <w:rPr>
          <w:bCs/>
          <w:iCs/>
          <w:sz w:val="28"/>
          <w:szCs w:val="28"/>
        </w:rPr>
      </w:pPr>
      <w:r w:rsidRPr="00C85706">
        <w:rPr>
          <w:bCs/>
          <w:iCs/>
          <w:sz w:val="28"/>
          <w:szCs w:val="28"/>
        </w:rPr>
        <w:t>2.3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Количественное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маркетинговое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исследование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jc w:val="both"/>
        <w:rPr>
          <w:bCs/>
          <w:sz w:val="28"/>
          <w:szCs w:val="28"/>
        </w:rPr>
      </w:pPr>
      <w:r w:rsidRPr="00C85706">
        <w:rPr>
          <w:bCs/>
          <w:sz w:val="28"/>
          <w:szCs w:val="28"/>
        </w:rPr>
        <w:t>2.4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Mix-методики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в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маркетинговых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исследованиях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jc w:val="both"/>
        <w:rPr>
          <w:sz w:val="28"/>
          <w:szCs w:val="28"/>
        </w:rPr>
      </w:pPr>
      <w:r w:rsidRPr="00C85706">
        <w:rPr>
          <w:bCs/>
          <w:sz w:val="28"/>
          <w:szCs w:val="28"/>
        </w:rPr>
        <w:t>Практическая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часть</w:t>
      </w:r>
    </w:p>
    <w:p w:rsidR="009715CB" w:rsidRPr="00C85706" w:rsidRDefault="009715CB" w:rsidP="00C85706">
      <w:pPr>
        <w:widowControl w:val="0"/>
        <w:tabs>
          <w:tab w:val="left" w:pos="896"/>
          <w:tab w:val="left" w:pos="5985"/>
        </w:tabs>
        <w:spacing w:line="360" w:lineRule="auto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3</w:t>
      </w:r>
      <w:r w:rsidR="00C85706" w:rsidRPr="00C85706">
        <w:rPr>
          <w:sz w:val="28"/>
          <w:szCs w:val="28"/>
        </w:rPr>
        <w:t>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Виды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её</w:t>
      </w:r>
      <w:r w:rsidR="00C85706">
        <w:rPr>
          <w:sz w:val="28"/>
          <w:szCs w:val="28"/>
        </w:rPr>
        <w:t xml:space="preserve"> </w:t>
      </w:r>
      <w:r w:rsidR="00A40E9E">
        <w:rPr>
          <w:sz w:val="28"/>
          <w:szCs w:val="28"/>
        </w:rPr>
        <w:t>сбора</w:t>
      </w:r>
    </w:p>
    <w:p w:rsidR="009715CB" w:rsidRPr="00C85706" w:rsidRDefault="009715CB" w:rsidP="00C85706">
      <w:pPr>
        <w:widowControl w:val="0"/>
        <w:tabs>
          <w:tab w:val="left" w:pos="896"/>
          <w:tab w:val="left" w:pos="5985"/>
        </w:tabs>
        <w:spacing w:line="360" w:lineRule="auto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3.1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емкости</w:t>
      </w:r>
      <w:r w:rsidR="00C85706">
        <w:rPr>
          <w:sz w:val="28"/>
          <w:szCs w:val="28"/>
        </w:rPr>
        <w:t xml:space="preserve"> </w:t>
      </w:r>
      <w:r w:rsidR="00A40E9E">
        <w:rPr>
          <w:sz w:val="28"/>
          <w:szCs w:val="28"/>
        </w:rPr>
        <w:t>рынка</w:t>
      </w:r>
    </w:p>
    <w:p w:rsidR="009715CB" w:rsidRPr="00C85706" w:rsidRDefault="009715CB" w:rsidP="00C85706">
      <w:pPr>
        <w:widowControl w:val="0"/>
        <w:tabs>
          <w:tab w:val="left" w:pos="896"/>
          <w:tab w:val="left" w:pos="5985"/>
        </w:tabs>
        <w:spacing w:line="360" w:lineRule="auto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3.2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Сбор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потребительском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производственно-техническом</w:t>
      </w:r>
      <w:r w:rsidR="00C85706">
        <w:rPr>
          <w:sz w:val="28"/>
          <w:szCs w:val="28"/>
        </w:rPr>
        <w:t xml:space="preserve"> </w:t>
      </w:r>
      <w:r w:rsidR="00A40E9E">
        <w:rPr>
          <w:sz w:val="28"/>
          <w:szCs w:val="28"/>
        </w:rPr>
        <w:t>рынках</w:t>
      </w:r>
    </w:p>
    <w:p w:rsidR="009715CB" w:rsidRPr="00C85706" w:rsidRDefault="009715CB" w:rsidP="00C85706">
      <w:pPr>
        <w:widowControl w:val="0"/>
        <w:tabs>
          <w:tab w:val="left" w:pos="896"/>
          <w:tab w:val="left" w:pos="5985"/>
        </w:tabs>
        <w:spacing w:line="360" w:lineRule="auto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3.3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товарного</w:t>
      </w:r>
      <w:r w:rsidR="00C85706">
        <w:rPr>
          <w:sz w:val="28"/>
          <w:szCs w:val="28"/>
        </w:rPr>
        <w:t xml:space="preserve"> </w:t>
      </w:r>
      <w:r w:rsidR="00A40E9E">
        <w:rPr>
          <w:sz w:val="28"/>
          <w:szCs w:val="28"/>
        </w:rPr>
        <w:t>рынка</w:t>
      </w:r>
    </w:p>
    <w:p w:rsidR="009715CB" w:rsidRPr="00C85706" w:rsidRDefault="009715CB" w:rsidP="00C85706">
      <w:pPr>
        <w:widowControl w:val="0"/>
        <w:tabs>
          <w:tab w:val="left" w:pos="896"/>
          <w:tab w:val="left" w:pos="5985"/>
        </w:tabs>
        <w:spacing w:line="360" w:lineRule="auto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4</w:t>
      </w:r>
      <w:r w:rsidR="00C85706" w:rsidRPr="00C85706">
        <w:rPr>
          <w:sz w:val="28"/>
          <w:szCs w:val="28"/>
        </w:rPr>
        <w:t>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bCs/>
          <w:kern w:val="36"/>
          <w:sz w:val="28"/>
          <w:szCs w:val="28"/>
        </w:rPr>
        <w:t>на</w:t>
      </w:r>
      <w:r w:rsidR="00C85706">
        <w:rPr>
          <w:bCs/>
          <w:kern w:val="36"/>
          <w:sz w:val="28"/>
          <w:szCs w:val="28"/>
        </w:rPr>
        <w:t xml:space="preserve"> </w:t>
      </w:r>
      <w:r w:rsidRPr="00C85706">
        <w:rPr>
          <w:bCs/>
          <w:kern w:val="36"/>
          <w:sz w:val="28"/>
          <w:szCs w:val="28"/>
        </w:rPr>
        <w:t>примере</w:t>
      </w:r>
      <w:r w:rsidR="00C85706">
        <w:rPr>
          <w:bCs/>
          <w:kern w:val="36"/>
          <w:sz w:val="28"/>
          <w:szCs w:val="28"/>
        </w:rPr>
        <w:t xml:space="preserve"> </w:t>
      </w:r>
      <w:r w:rsidRPr="00C85706">
        <w:rPr>
          <w:bCs/>
          <w:kern w:val="36"/>
          <w:sz w:val="28"/>
          <w:szCs w:val="28"/>
        </w:rPr>
        <w:t>компании</w:t>
      </w:r>
      <w:r w:rsidR="00C85706">
        <w:rPr>
          <w:bCs/>
          <w:kern w:val="36"/>
          <w:sz w:val="28"/>
          <w:szCs w:val="28"/>
        </w:rPr>
        <w:t xml:space="preserve"> </w:t>
      </w:r>
      <w:r w:rsidRPr="00C85706">
        <w:rPr>
          <w:bCs/>
          <w:kern w:val="36"/>
          <w:sz w:val="28"/>
          <w:szCs w:val="28"/>
        </w:rPr>
        <w:t>«Корвет»</w:t>
      </w:r>
    </w:p>
    <w:p w:rsidR="009715CB" w:rsidRPr="00C85706" w:rsidRDefault="009715CB" w:rsidP="00C85706">
      <w:pPr>
        <w:widowControl w:val="0"/>
        <w:tabs>
          <w:tab w:val="left" w:pos="896"/>
          <w:tab w:val="left" w:pos="5985"/>
        </w:tabs>
        <w:spacing w:line="360" w:lineRule="auto"/>
        <w:jc w:val="both"/>
        <w:rPr>
          <w:bCs/>
          <w:iCs/>
          <w:sz w:val="28"/>
          <w:szCs w:val="28"/>
        </w:rPr>
      </w:pPr>
      <w:r w:rsidRPr="00C85706">
        <w:rPr>
          <w:bCs/>
          <w:iCs/>
          <w:sz w:val="28"/>
          <w:szCs w:val="28"/>
        </w:rPr>
        <w:t>4.1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Состояние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работ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в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области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маркетинга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в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компании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ООО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"Корвет"</w:t>
      </w:r>
    </w:p>
    <w:p w:rsidR="009715CB" w:rsidRPr="00C85706" w:rsidRDefault="009715CB" w:rsidP="00C85706">
      <w:pPr>
        <w:widowControl w:val="0"/>
        <w:tabs>
          <w:tab w:val="left" w:pos="896"/>
          <w:tab w:val="left" w:pos="5985"/>
        </w:tabs>
        <w:spacing w:line="360" w:lineRule="auto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4.2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Положение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«Корвет»</w:t>
      </w:r>
    </w:p>
    <w:p w:rsidR="009715CB" w:rsidRPr="00C85706" w:rsidRDefault="009715CB" w:rsidP="00C85706">
      <w:pPr>
        <w:widowControl w:val="0"/>
        <w:tabs>
          <w:tab w:val="left" w:pos="896"/>
          <w:tab w:val="left" w:pos="5985"/>
        </w:tabs>
        <w:spacing w:line="360" w:lineRule="auto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4.3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Годовой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виды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отчетных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документов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jc w:val="both"/>
        <w:rPr>
          <w:bCs/>
          <w:iCs/>
          <w:sz w:val="28"/>
          <w:szCs w:val="28"/>
        </w:rPr>
      </w:pPr>
      <w:r w:rsidRPr="00C85706">
        <w:rPr>
          <w:bCs/>
          <w:iCs/>
          <w:sz w:val="28"/>
          <w:szCs w:val="28"/>
        </w:rPr>
        <w:t>4.4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Анализ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конкурентов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и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Маркетинговая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Информационная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Система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jc w:val="both"/>
        <w:rPr>
          <w:bCs/>
          <w:iCs/>
          <w:sz w:val="28"/>
          <w:szCs w:val="28"/>
        </w:rPr>
      </w:pPr>
      <w:r w:rsidRPr="00C85706">
        <w:rPr>
          <w:bCs/>
          <w:iCs/>
          <w:sz w:val="28"/>
          <w:szCs w:val="28"/>
        </w:rPr>
        <w:t>Заключение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jc w:val="both"/>
        <w:rPr>
          <w:bCs/>
          <w:iCs/>
          <w:sz w:val="28"/>
          <w:szCs w:val="28"/>
        </w:rPr>
      </w:pPr>
      <w:r w:rsidRPr="00C85706">
        <w:rPr>
          <w:bCs/>
          <w:iCs/>
          <w:sz w:val="28"/>
          <w:szCs w:val="28"/>
        </w:rPr>
        <w:t>Список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использованного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материала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85706" w:rsidRDefault="00C85706" w:rsidP="00C85706">
      <w:pPr>
        <w:tabs>
          <w:tab w:val="left" w:pos="896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85706">
        <w:rPr>
          <w:b/>
          <w:sz w:val="28"/>
          <w:szCs w:val="28"/>
        </w:rPr>
        <w:t>В</w:t>
      </w:r>
      <w:r w:rsidR="00C85706">
        <w:rPr>
          <w:b/>
          <w:sz w:val="28"/>
          <w:szCs w:val="28"/>
        </w:rPr>
        <w:t>В</w:t>
      </w:r>
      <w:r w:rsidRPr="00C85706">
        <w:rPr>
          <w:b/>
          <w:sz w:val="28"/>
          <w:szCs w:val="28"/>
        </w:rPr>
        <w:t>ЕДЕНИЕ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Маркетинговые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являются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обязательным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условием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успеха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предлагаемых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рынке.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Они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эффективны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случае,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когда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рассматриваются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только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процесс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труднодоступной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коммерческой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средство,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обеспечивающее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руководство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аналитическими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выводами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изменениях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среды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целью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улучшения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возможностей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системы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управления.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Всё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большее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число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некоммерческих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обнаруживает,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нуждается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способам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методам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родственны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маркетинговым.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позволяет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расширительно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толковать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снимая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коммерческую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направленность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принятии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решений.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Маркетинговые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могут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касаться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различных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сфер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следующие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задачи: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политики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цен,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сбыта,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каналов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распределения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стимулирования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сбыта,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средств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эффективности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т.д.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Маркетинговые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проводятся,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правило,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какой-либо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комплексной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проблеме,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актуальной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фирмы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настоящий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момент.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Многие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крупные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имеют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собственные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содержащие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одного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нескольких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десятков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сотрудников.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могут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быть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специализированные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выполняющие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близкие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функции,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например,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экономической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сбыта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т.д.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Понятие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определяется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объективный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сбор,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регистрация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фактов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проблемам,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относящимся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перемещению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услуг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производителя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потребителю.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могут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охватывать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виды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исследовательской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связанные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стоящей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перед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фирмой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ситуацией.[1]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переходом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рыночные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отношения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никто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устанавливает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контрольные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цифры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требует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представлять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определённому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сроку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экономического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социального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развития.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Почувствовав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свободу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бесконтрольность,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некоторые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стали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меньше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внимания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уделять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прогнозированию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планированию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была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весьма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существенная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ошибка.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показывает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своём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значительном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большинстве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оказались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тяжёлом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финансовом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положении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стали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банкротами.</w:t>
      </w: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ind w:firstLine="709"/>
        <w:jc w:val="both"/>
        <w:rPr>
          <w:szCs w:val="28"/>
        </w:rPr>
      </w:pPr>
      <w:r w:rsidRPr="00C85706">
        <w:rPr>
          <w:szCs w:val="28"/>
        </w:rPr>
        <w:t>При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переходе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предприятия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на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рыночную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систему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отношений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ему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необходимо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самому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разрабатывать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стратегию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поведения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на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рынке,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ценовую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политику,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политику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борьбы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с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конкурентами.</w:t>
      </w: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ind w:firstLine="709"/>
        <w:jc w:val="both"/>
        <w:rPr>
          <w:szCs w:val="28"/>
        </w:rPr>
      </w:pPr>
      <w:r w:rsidRPr="00C85706">
        <w:rPr>
          <w:szCs w:val="28"/>
        </w:rPr>
        <w:t>Важной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задачей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планирования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является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анализ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предшествующей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деятельности,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выявление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допущенных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ошибок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и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просчётов,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стремление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предотвратить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их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в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будущем.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Такой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подход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требует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при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необходимости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корректировки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планов,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составления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их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разных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вариантов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в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случаях,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если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сложно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точно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предсказать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будущее.</w:t>
      </w: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ind w:firstLine="709"/>
        <w:jc w:val="both"/>
        <w:rPr>
          <w:szCs w:val="28"/>
        </w:rPr>
      </w:pPr>
      <w:r w:rsidRPr="00C85706">
        <w:rPr>
          <w:szCs w:val="28"/>
        </w:rPr>
        <w:t>Неопределённость,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как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и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риск,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сопутствует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разработке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и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выполнению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планов.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Она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исходит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от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внешней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среды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организации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и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определяется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её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переменными.</w:t>
      </w: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ind w:firstLine="709"/>
        <w:jc w:val="both"/>
        <w:rPr>
          <w:szCs w:val="28"/>
        </w:rPr>
      </w:pPr>
      <w:r w:rsidRPr="00C85706">
        <w:rPr>
          <w:szCs w:val="28"/>
        </w:rPr>
        <w:t>Важно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учитывать,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что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на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деятельность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предприятия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могут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влиять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факторы,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которые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не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носят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экономического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характера.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К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ним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относятся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природные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явления,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технические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катастрофы,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военные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действия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различного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масштаба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и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другие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причины.</w:t>
      </w: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ind w:firstLine="709"/>
        <w:jc w:val="both"/>
        <w:rPr>
          <w:szCs w:val="28"/>
        </w:rPr>
      </w:pPr>
      <w:r w:rsidRPr="00C85706">
        <w:rPr>
          <w:szCs w:val="28"/>
        </w:rPr>
        <w:t>Влияние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факторов,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вызывающих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экстремальные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ситуации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в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деятельности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организации,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планированию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не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поддаётся.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Следовательно,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планируется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лишь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то,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что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возможно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подвергнуть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этой</w:t>
      </w:r>
      <w:r w:rsidR="00C85706">
        <w:rPr>
          <w:szCs w:val="28"/>
        </w:rPr>
        <w:t xml:space="preserve"> </w:t>
      </w:r>
      <w:r w:rsidRPr="00C85706">
        <w:rPr>
          <w:szCs w:val="28"/>
        </w:rPr>
        <w:t>процедуре.</w:t>
      </w:r>
    </w:p>
    <w:p w:rsidR="009715CB" w:rsidRPr="00C85706" w:rsidRDefault="009715CB" w:rsidP="00C85706">
      <w:pPr>
        <w:pStyle w:val="21"/>
        <w:widowControl w:val="0"/>
        <w:tabs>
          <w:tab w:val="left" w:pos="896"/>
        </w:tabs>
        <w:ind w:firstLine="709"/>
        <w:jc w:val="both"/>
        <w:rPr>
          <w:szCs w:val="28"/>
        </w:rPr>
      </w:pPr>
    </w:p>
    <w:p w:rsidR="00C85706" w:rsidRDefault="00C85706" w:rsidP="00C85706">
      <w:pPr>
        <w:tabs>
          <w:tab w:val="left" w:pos="896"/>
        </w:tabs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715CB" w:rsidRDefault="009715CB" w:rsidP="00C85706">
      <w:pPr>
        <w:pStyle w:val="a7"/>
        <w:widowControl w:val="0"/>
        <w:tabs>
          <w:tab w:val="left" w:pos="896"/>
        </w:tabs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C85706">
        <w:rPr>
          <w:b/>
          <w:bCs/>
          <w:sz w:val="28"/>
          <w:szCs w:val="28"/>
        </w:rPr>
        <w:t>1.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Общая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схема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и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назначение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маркетинговых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исследований</w:t>
      </w:r>
    </w:p>
    <w:p w:rsidR="00C85706" w:rsidRPr="00C85706" w:rsidRDefault="00C85706" w:rsidP="00C85706">
      <w:pPr>
        <w:pStyle w:val="a7"/>
        <w:widowControl w:val="0"/>
        <w:tabs>
          <w:tab w:val="left" w:pos="896"/>
        </w:tabs>
        <w:spacing w:after="0"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9715CB" w:rsidRPr="00C85706" w:rsidRDefault="009715CB" w:rsidP="00C85706">
      <w:pPr>
        <w:widowControl w:val="0"/>
        <w:numPr>
          <w:ilvl w:val="1"/>
          <w:numId w:val="12"/>
        </w:numPr>
        <w:tabs>
          <w:tab w:val="left" w:pos="896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85706">
        <w:rPr>
          <w:b/>
          <w:bCs/>
          <w:sz w:val="28"/>
          <w:szCs w:val="28"/>
        </w:rPr>
        <w:t>Основные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цели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маркетинговой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деятельности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Возникновение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тесно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связано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возникновением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обмена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возникновением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работа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ради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осуществления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обменов,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удовлетворение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человеческих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нужд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потребностей.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Основу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составляют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занятия,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разработка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налаживание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коммуникации,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распределения,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установление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цен,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развертывание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службы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сервиса.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отношению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имеет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2-стороннюю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структуру,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именно: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осуществляемый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продавцами,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осуществляемый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покупателями.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литературе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внимание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уделяется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маркетингу,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осуществляемому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продавцами.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Хруцкий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комплекс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мероприятий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области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торгово-сбытовой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изучению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факторов,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оказывающих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влияние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процесс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продвижения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услуг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производителя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потребителю»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руководство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изделия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почему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хотят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ценах,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готовы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заплатить,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регионах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спрос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изделия,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т.е.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емкость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наиболее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высокий,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где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сбыт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принести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наибольшую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прибыль.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помощью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определяется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виды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отрасль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наиболее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выгодно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вложить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капитал,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где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предприятие.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позволяют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понять,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каким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образом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должна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организовать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сбыт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продукции,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надо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проводить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кампанию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продвижению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изделий,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строить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стратегию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рекламы;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определить,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виды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продукции,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какому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регионе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принесут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наибольшую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отдачу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каждый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рубль.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У.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Фокс,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один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крупнейших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американских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специалистов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маркетингу,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суммировал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вопросы,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руководство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пытается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ответы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исследований:</w:t>
      </w:r>
    </w:p>
    <w:p w:rsidR="009715CB" w:rsidRPr="00C85706" w:rsidRDefault="009715CB" w:rsidP="00C85706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Кем?</w:t>
      </w:r>
    </w:p>
    <w:p w:rsidR="009715CB" w:rsidRPr="00C85706" w:rsidRDefault="009715CB" w:rsidP="00C85706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Где?</w:t>
      </w:r>
    </w:p>
    <w:p w:rsidR="009715CB" w:rsidRPr="00C85706" w:rsidRDefault="009715CB" w:rsidP="00C85706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Каким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образом?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покупаются,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продаются,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применяются</w:t>
      </w:r>
    </w:p>
    <w:p w:rsidR="009715CB" w:rsidRPr="00C85706" w:rsidRDefault="009715CB" w:rsidP="00C85706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Почему?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изделия,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выпускаемые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компанией</w:t>
      </w:r>
    </w:p>
    <w:p w:rsidR="009715CB" w:rsidRPr="00C85706" w:rsidRDefault="009715CB" w:rsidP="00C85706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Когда?</w:t>
      </w:r>
    </w:p>
    <w:p w:rsidR="009715CB" w:rsidRPr="00C85706" w:rsidRDefault="009715CB" w:rsidP="00C85706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количестве?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Маркетинговая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представляет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комплекс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мероприятий,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ставящих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целью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вопросов,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как:</w:t>
      </w:r>
    </w:p>
    <w:p w:rsidR="009715CB" w:rsidRPr="00C85706" w:rsidRDefault="009715CB" w:rsidP="00C85706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изучение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потребителя;</w:t>
      </w:r>
    </w:p>
    <w:p w:rsidR="009715CB" w:rsidRPr="00C85706" w:rsidRDefault="009715CB" w:rsidP="00C85706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исследование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мотивов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поведения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рынке;</w:t>
      </w:r>
    </w:p>
    <w:p w:rsidR="009715CB" w:rsidRPr="00C85706" w:rsidRDefault="009715CB" w:rsidP="00C85706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собственно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предприятия;</w:t>
      </w:r>
    </w:p>
    <w:p w:rsidR="009715CB" w:rsidRPr="00C85706" w:rsidRDefault="009715CB" w:rsidP="00C85706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исследование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(изделия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вида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услуг);</w:t>
      </w:r>
    </w:p>
    <w:p w:rsidR="009715CB" w:rsidRPr="00C85706" w:rsidRDefault="009715CB" w:rsidP="00C85706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каналов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сбыта;</w:t>
      </w:r>
    </w:p>
    <w:p w:rsidR="009715CB" w:rsidRPr="00C85706" w:rsidRDefault="009715CB" w:rsidP="00C85706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объема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товарооборота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предприятия;</w:t>
      </w:r>
    </w:p>
    <w:p w:rsidR="009715CB" w:rsidRPr="00C85706" w:rsidRDefault="009715CB" w:rsidP="00C85706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изучение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уровня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конкуренции;</w:t>
      </w:r>
    </w:p>
    <w:p w:rsidR="009715CB" w:rsidRPr="00C85706" w:rsidRDefault="009715CB" w:rsidP="00C85706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исследование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деятельности;</w:t>
      </w:r>
    </w:p>
    <w:p w:rsidR="009715CB" w:rsidRPr="00C85706" w:rsidRDefault="009715CB" w:rsidP="00C85706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определение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наиболее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эффективных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способов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продвижения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рынке;</w:t>
      </w:r>
    </w:p>
    <w:p w:rsidR="009715CB" w:rsidRPr="00C85706" w:rsidRDefault="009715CB" w:rsidP="00C85706">
      <w:pPr>
        <w:widowControl w:val="0"/>
        <w:numPr>
          <w:ilvl w:val="0"/>
          <w:numId w:val="10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изучение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«ниши»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Маркетинговая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деятельность</w:t>
      </w:r>
      <w:r w:rsidR="00C85706">
        <w:rPr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по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изучению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потребителя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структуру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потребительских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предпочтений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iCs/>
          <w:sz w:val="28"/>
          <w:szCs w:val="28"/>
        </w:rPr>
        <w:t>Исследования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мотивов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поведения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ставят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целью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прогнозирование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поведения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рынке.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iCs/>
          <w:sz w:val="28"/>
          <w:szCs w:val="28"/>
        </w:rPr>
        <w:t>Анализ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преследует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потенциальной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емкости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выпускаемой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продукции,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характера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потребительского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спроса,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распределение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спроса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регионам.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Задачей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исследованию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продукта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является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потребностей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изделиях,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улучшения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модернизации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существующих.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Проводимый</w:t>
      </w:r>
      <w:r w:rsidR="00C85706">
        <w:rPr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анализ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систем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и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методов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реализации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продуктов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точки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зрения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позволяет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определить,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лучше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эффективнее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реализовывать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продукцию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условиях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конкретного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торговым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посредником.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целях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наиболее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экономных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путей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способов</w:t>
      </w:r>
      <w:r w:rsidR="00C85706">
        <w:rPr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наращивания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объема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товарооборота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проводятся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динамики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издержек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прибыли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Проводимая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изучению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конкурентов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ставит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целью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установление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главных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выявление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слабых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сильных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сторон,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финансовом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положении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особенностях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производственной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управления.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iCs/>
          <w:sz w:val="28"/>
          <w:szCs w:val="28"/>
        </w:rPr>
        <w:t>Исследование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рекламы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помогает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руководству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наиболее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эффективные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способы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воздействия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повышения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интереса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продукции.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поиску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наиболее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эффективных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способов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продвижения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руководство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определяет,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система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стимулов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позволит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заинтересовать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оптовиков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закупке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более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крупных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партий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продукции.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Все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вышеуказанные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касаются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процесса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распределения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услуг,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т.е.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ориентирована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услугу.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Кроме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направления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существует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ориентированный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потребителя.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позиций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ориентированного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рассматривает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Филип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Котлер,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профессор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Северо-западного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университета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США.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соответствии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даваемым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вида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человеческой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«направленной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удовлетворение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нужд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и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потребностей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sz w:val="28"/>
          <w:szCs w:val="28"/>
        </w:rPr>
        <w:t>путем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обмена»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рассматриваются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следующем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аспекте:</w:t>
      </w:r>
    </w:p>
    <w:p w:rsidR="009715CB" w:rsidRPr="00C85706" w:rsidRDefault="009715CB" w:rsidP="00C85706">
      <w:pPr>
        <w:widowControl w:val="0"/>
        <w:numPr>
          <w:ilvl w:val="0"/>
          <w:numId w:val="1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достижение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максимально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возможного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высокого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потребления;</w:t>
      </w:r>
    </w:p>
    <w:p w:rsidR="009715CB" w:rsidRPr="00C85706" w:rsidRDefault="009715CB" w:rsidP="00C85706">
      <w:pPr>
        <w:widowControl w:val="0"/>
        <w:numPr>
          <w:ilvl w:val="0"/>
          <w:numId w:val="1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достижение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максимальной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потребительской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удовлетворенности;</w:t>
      </w:r>
    </w:p>
    <w:p w:rsidR="009715CB" w:rsidRPr="00C85706" w:rsidRDefault="009715CB" w:rsidP="00C85706">
      <w:pPr>
        <w:widowControl w:val="0"/>
        <w:numPr>
          <w:ilvl w:val="0"/>
          <w:numId w:val="1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предоставление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максимально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широкого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выбора;</w:t>
      </w:r>
    </w:p>
    <w:p w:rsidR="009715CB" w:rsidRPr="00C85706" w:rsidRDefault="009715CB" w:rsidP="00C85706">
      <w:pPr>
        <w:widowControl w:val="0"/>
        <w:numPr>
          <w:ilvl w:val="0"/>
          <w:numId w:val="1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максимальное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повышение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качества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жизни.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Однако,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утверждает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сам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Котлер,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подход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имеет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рад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недостатков.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Существует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некоторая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часть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производителей,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сомневаются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возросшая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масса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материальных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благ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несет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больше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счастья.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Кредо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производителей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меньше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больше».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Кроме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того,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еще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одному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экономисту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удалось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измерить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полное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удовлетворение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конкретным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конкретной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деятельностью.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касается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максимально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широкого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здесь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ближайшем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рассмотрении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оказаться,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«реальный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подменяется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«мнимым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выбором»,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когда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условиях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казалось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«широкого»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рамках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одной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категории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предлагаемые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отличаются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лишь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незначительно.</w:t>
      </w:r>
    </w:p>
    <w:p w:rsidR="009715CB" w:rsidRPr="00C85706" w:rsidRDefault="009715CB" w:rsidP="00C85706">
      <w:pPr>
        <w:pStyle w:val="a7"/>
        <w:widowControl w:val="0"/>
        <w:tabs>
          <w:tab w:val="left" w:pos="896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9715CB" w:rsidRPr="00C85706" w:rsidRDefault="009715CB" w:rsidP="00C85706">
      <w:pPr>
        <w:widowControl w:val="0"/>
        <w:numPr>
          <w:ilvl w:val="1"/>
          <w:numId w:val="12"/>
        </w:numPr>
        <w:tabs>
          <w:tab w:val="left" w:pos="896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85706">
        <w:rPr>
          <w:b/>
          <w:bCs/>
          <w:sz w:val="28"/>
          <w:szCs w:val="28"/>
        </w:rPr>
        <w:t>Схема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маркетингового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исследования</w:t>
      </w:r>
    </w:p>
    <w:p w:rsidR="00C85706" w:rsidRDefault="00C85706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C85706">
        <w:rPr>
          <w:bCs/>
          <w:sz w:val="28"/>
          <w:szCs w:val="28"/>
        </w:rPr>
        <w:t>Маркетинговое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исследование,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это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затратная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часть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бюджета,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от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эффективности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проведения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которого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зависит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дальнейшее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направление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развития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и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позиционирования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предприятия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на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рынке.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По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этому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на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многих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предприятиях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существуют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собственные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маркетинговые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службы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от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которых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зависит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правильность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проведения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исследования.</w:t>
      </w:r>
    </w:p>
    <w:p w:rsidR="009715CB" w:rsidRPr="00C85706" w:rsidRDefault="009715CB" w:rsidP="00C85706">
      <w:pPr>
        <w:pStyle w:val="a7"/>
        <w:widowControl w:val="0"/>
        <w:tabs>
          <w:tab w:val="left" w:pos="896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Ниже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информационной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системе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описание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пяти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этапов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исследования.</w:t>
      </w:r>
    </w:p>
    <w:p w:rsidR="009715CB" w:rsidRPr="00C85706" w:rsidRDefault="00C85706" w:rsidP="00C85706">
      <w:pPr>
        <w:widowControl w:val="0"/>
        <w:numPr>
          <w:ilvl w:val="0"/>
          <w:numId w:val="2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5CB" w:rsidRPr="00C85706">
        <w:rPr>
          <w:sz w:val="28"/>
          <w:szCs w:val="28"/>
        </w:rPr>
        <w:t>Выявление</w:t>
      </w:r>
      <w:r>
        <w:rPr>
          <w:sz w:val="28"/>
          <w:szCs w:val="28"/>
        </w:rPr>
        <w:t xml:space="preserve"> </w:t>
      </w:r>
      <w:r w:rsidR="009715CB" w:rsidRPr="00C85706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 </w:t>
      </w:r>
      <w:r w:rsidR="009715CB"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715CB" w:rsidRPr="00C85706">
        <w:rPr>
          <w:sz w:val="28"/>
          <w:szCs w:val="28"/>
        </w:rPr>
        <w:t>формулирование</w:t>
      </w:r>
      <w:r>
        <w:rPr>
          <w:sz w:val="28"/>
          <w:szCs w:val="28"/>
        </w:rPr>
        <w:t xml:space="preserve"> </w:t>
      </w:r>
      <w:r w:rsidR="009715CB" w:rsidRPr="00C85706">
        <w:rPr>
          <w:sz w:val="28"/>
          <w:szCs w:val="28"/>
        </w:rPr>
        <w:t>целей</w:t>
      </w:r>
      <w:r>
        <w:rPr>
          <w:sz w:val="28"/>
          <w:szCs w:val="28"/>
        </w:rPr>
        <w:t xml:space="preserve"> </w:t>
      </w:r>
      <w:r w:rsidR="009715CB" w:rsidRPr="00C85706">
        <w:rPr>
          <w:sz w:val="28"/>
          <w:szCs w:val="28"/>
        </w:rPr>
        <w:t>исследования</w:t>
      </w:r>
    </w:p>
    <w:p w:rsidR="009715CB" w:rsidRPr="00C85706" w:rsidRDefault="00C85706" w:rsidP="00C85706">
      <w:pPr>
        <w:widowControl w:val="0"/>
        <w:numPr>
          <w:ilvl w:val="0"/>
          <w:numId w:val="2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5CB" w:rsidRPr="00C85706">
        <w:rPr>
          <w:sz w:val="28"/>
          <w:szCs w:val="28"/>
        </w:rPr>
        <w:t>Отбор</w:t>
      </w:r>
      <w:r>
        <w:rPr>
          <w:sz w:val="28"/>
          <w:szCs w:val="28"/>
        </w:rPr>
        <w:t xml:space="preserve"> </w:t>
      </w:r>
      <w:r w:rsidR="009715CB" w:rsidRPr="00C85706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</w:t>
      </w:r>
      <w:r w:rsidR="009715CB" w:rsidRPr="00C85706">
        <w:rPr>
          <w:sz w:val="28"/>
          <w:szCs w:val="28"/>
        </w:rPr>
        <w:t>информации</w:t>
      </w:r>
    </w:p>
    <w:p w:rsidR="009715CB" w:rsidRPr="00C85706" w:rsidRDefault="00C85706" w:rsidP="00C85706">
      <w:pPr>
        <w:widowControl w:val="0"/>
        <w:numPr>
          <w:ilvl w:val="0"/>
          <w:numId w:val="2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5CB" w:rsidRPr="00C85706">
        <w:rPr>
          <w:sz w:val="28"/>
          <w:szCs w:val="28"/>
        </w:rPr>
        <w:t>Сбор</w:t>
      </w:r>
      <w:r>
        <w:rPr>
          <w:sz w:val="28"/>
          <w:szCs w:val="28"/>
        </w:rPr>
        <w:t xml:space="preserve"> </w:t>
      </w:r>
      <w:r w:rsidR="009715CB" w:rsidRPr="00C85706">
        <w:rPr>
          <w:sz w:val="28"/>
          <w:szCs w:val="28"/>
        </w:rPr>
        <w:t>информации</w:t>
      </w:r>
    </w:p>
    <w:p w:rsidR="009715CB" w:rsidRPr="00C85706" w:rsidRDefault="00C85706" w:rsidP="00C85706">
      <w:pPr>
        <w:widowControl w:val="0"/>
        <w:numPr>
          <w:ilvl w:val="0"/>
          <w:numId w:val="2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5CB" w:rsidRPr="00C85706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9715CB" w:rsidRPr="00C85706">
        <w:rPr>
          <w:sz w:val="28"/>
          <w:szCs w:val="28"/>
        </w:rPr>
        <w:t>собранной</w:t>
      </w:r>
      <w:r>
        <w:rPr>
          <w:sz w:val="28"/>
          <w:szCs w:val="28"/>
        </w:rPr>
        <w:t xml:space="preserve"> </w:t>
      </w:r>
      <w:r w:rsidR="009715CB" w:rsidRPr="00C85706">
        <w:rPr>
          <w:sz w:val="28"/>
          <w:szCs w:val="28"/>
        </w:rPr>
        <w:t>информации</w:t>
      </w:r>
    </w:p>
    <w:p w:rsidR="009715CB" w:rsidRPr="00C85706" w:rsidRDefault="00C85706" w:rsidP="00C85706">
      <w:pPr>
        <w:widowControl w:val="0"/>
        <w:numPr>
          <w:ilvl w:val="0"/>
          <w:numId w:val="2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715CB" w:rsidRPr="00C85706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="009715CB" w:rsidRPr="00C85706">
        <w:rPr>
          <w:sz w:val="28"/>
          <w:szCs w:val="28"/>
        </w:rPr>
        <w:t>полученных</w:t>
      </w:r>
      <w:r>
        <w:rPr>
          <w:sz w:val="28"/>
          <w:szCs w:val="28"/>
        </w:rPr>
        <w:t xml:space="preserve"> </w:t>
      </w:r>
      <w:r w:rsidR="009715CB" w:rsidRPr="00C85706">
        <w:rPr>
          <w:sz w:val="28"/>
          <w:szCs w:val="28"/>
        </w:rPr>
        <w:t>результатов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выявления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существования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проблемы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несколько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способов:</w:t>
      </w:r>
    </w:p>
    <w:p w:rsidR="009715CB" w:rsidRPr="00C85706" w:rsidRDefault="009715CB" w:rsidP="00C85706">
      <w:pPr>
        <w:widowControl w:val="0"/>
        <w:numPr>
          <w:ilvl w:val="0"/>
          <w:numId w:val="3"/>
        </w:numPr>
        <w:tabs>
          <w:tab w:val="left" w:pos="896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85706">
        <w:rPr>
          <w:sz w:val="28"/>
          <w:szCs w:val="28"/>
        </w:rPr>
        <w:t>Проблема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появляется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ходе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вторичного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обследования,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когда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была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выдвинута.</w:t>
      </w:r>
    </w:p>
    <w:p w:rsidR="009715CB" w:rsidRPr="00C85706" w:rsidRDefault="009715CB" w:rsidP="00C85706">
      <w:pPr>
        <w:widowControl w:val="0"/>
        <w:numPr>
          <w:ilvl w:val="0"/>
          <w:numId w:val="3"/>
        </w:numPr>
        <w:tabs>
          <w:tab w:val="left" w:pos="896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85706">
        <w:rPr>
          <w:sz w:val="28"/>
          <w:szCs w:val="28"/>
        </w:rPr>
        <w:t>Экспертные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(высказывают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суждения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специалисты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области)</w:t>
      </w:r>
    </w:p>
    <w:p w:rsidR="009715CB" w:rsidRPr="00C85706" w:rsidRDefault="009715CB" w:rsidP="00C85706">
      <w:pPr>
        <w:widowControl w:val="0"/>
        <w:numPr>
          <w:ilvl w:val="0"/>
          <w:numId w:val="3"/>
        </w:numPr>
        <w:tabs>
          <w:tab w:val="left" w:pos="896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85706">
        <w:rPr>
          <w:sz w:val="28"/>
          <w:szCs w:val="28"/>
        </w:rPr>
        <w:t>Фокус-группы,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являющиеся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разновидностью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качественных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когда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участников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дискуссии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(8-12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человек)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подвергается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тщательному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изучению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целью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выяснения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отношения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предмету,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предприятию,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концепции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идее...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После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управляющий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должен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сформулировать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могут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быть:</w:t>
      </w:r>
    </w:p>
    <w:p w:rsidR="009715CB" w:rsidRPr="00C85706" w:rsidRDefault="009715CB" w:rsidP="00C85706">
      <w:pPr>
        <w:widowControl w:val="0"/>
        <w:numPr>
          <w:ilvl w:val="0"/>
          <w:numId w:val="4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Поисковыми,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предусматривать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сбор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каких-либо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предварительных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проливающих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проблему,</w:t>
      </w:r>
    </w:p>
    <w:p w:rsidR="009715CB" w:rsidRPr="00C85706" w:rsidRDefault="009715CB" w:rsidP="00C85706">
      <w:pPr>
        <w:widowControl w:val="0"/>
        <w:numPr>
          <w:ilvl w:val="0"/>
          <w:numId w:val="4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Описательными,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предусматривать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описание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явлений,</w:t>
      </w:r>
    </w:p>
    <w:p w:rsidR="009715CB" w:rsidRPr="00C85706" w:rsidRDefault="009715CB" w:rsidP="00C85706">
      <w:pPr>
        <w:widowControl w:val="0"/>
        <w:numPr>
          <w:ilvl w:val="0"/>
          <w:numId w:val="4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Экспериментальными,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предусматривать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проверку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гипотезы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какой-то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причинно-следственной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связи.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План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основывается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имеющейся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описательного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характера,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выбираются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включая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выборки.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критерии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отбора,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точные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формулировки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вопросов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интервью,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время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данных;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рассчитать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бюджет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втором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этапе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вид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интересующей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заказчика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пути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её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наиболее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эффективного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сбора.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Под</w:t>
      </w:r>
      <w:r w:rsidR="00C85706">
        <w:rPr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маркетинговой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информацией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понимают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цифры,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факты,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сведения,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обеспечения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аналитических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целей.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избежание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ошибок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неверных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выводов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проверить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надежность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достоверность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обеспечить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репрезентативность.</w:t>
      </w:r>
    </w:p>
    <w:p w:rsidR="009715CB" w:rsidRPr="00C85706" w:rsidRDefault="009715CB" w:rsidP="00C85706">
      <w:pPr>
        <w:widowControl w:val="0"/>
        <w:numPr>
          <w:ilvl w:val="12"/>
          <w:numId w:val="0"/>
        </w:num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Исследователь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собирать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первичные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вторичные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одновременно.</w:t>
      </w:r>
    </w:p>
    <w:p w:rsidR="009715CB" w:rsidRPr="00C85706" w:rsidRDefault="009715CB" w:rsidP="00C85706">
      <w:pPr>
        <w:widowControl w:val="0"/>
        <w:numPr>
          <w:ilvl w:val="12"/>
          <w:numId w:val="0"/>
        </w:num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iCs/>
          <w:sz w:val="28"/>
          <w:szCs w:val="28"/>
        </w:rPr>
        <w:t>Вторичные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данные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где-то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существует,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будучи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собранной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целей.</w:t>
      </w:r>
    </w:p>
    <w:p w:rsidR="009715CB" w:rsidRPr="00C85706" w:rsidRDefault="009715CB" w:rsidP="00C85706">
      <w:pPr>
        <w:widowControl w:val="0"/>
        <w:numPr>
          <w:ilvl w:val="12"/>
          <w:numId w:val="0"/>
        </w:numPr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iCs/>
          <w:sz w:val="28"/>
          <w:szCs w:val="28"/>
        </w:rPr>
        <w:t>Первичные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данные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собранная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впервые,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какой-то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конкретной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цели.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C85706" w:rsidRDefault="00C85706">
      <w:pPr>
        <w:spacing w:after="200" w:line="276" w:lineRule="auto"/>
        <w:rPr>
          <w:rStyle w:val="mw-headline"/>
          <w:b/>
          <w:bCs/>
          <w:iCs/>
          <w:sz w:val="28"/>
          <w:szCs w:val="28"/>
        </w:rPr>
      </w:pPr>
      <w:r>
        <w:rPr>
          <w:rStyle w:val="mw-headline"/>
          <w:i/>
        </w:rPr>
        <w:br w:type="page"/>
      </w:r>
    </w:p>
    <w:p w:rsidR="009715CB" w:rsidRPr="00C85706" w:rsidRDefault="009715CB" w:rsidP="00C85706">
      <w:pPr>
        <w:pStyle w:val="2"/>
        <w:keepNext w:val="0"/>
        <w:widowControl w:val="0"/>
        <w:shd w:val="clear" w:color="auto" w:fill="F8FCFF"/>
        <w:tabs>
          <w:tab w:val="left" w:pos="896"/>
        </w:tabs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r w:rsidRPr="00C85706">
        <w:rPr>
          <w:rStyle w:val="mw-headline"/>
          <w:rFonts w:ascii="Times New Roman" w:hAnsi="Times New Roman"/>
          <w:i w:val="0"/>
        </w:rPr>
        <w:t>2</w:t>
      </w:r>
      <w:r w:rsidR="00C85706">
        <w:rPr>
          <w:rStyle w:val="mw-headline"/>
          <w:rFonts w:ascii="Times New Roman" w:hAnsi="Times New Roman"/>
          <w:i w:val="0"/>
        </w:rPr>
        <w:t xml:space="preserve">. </w:t>
      </w:r>
      <w:r w:rsidRPr="00C85706">
        <w:rPr>
          <w:rStyle w:val="mw-headline"/>
          <w:rFonts w:ascii="Times New Roman" w:hAnsi="Times New Roman"/>
          <w:i w:val="0"/>
        </w:rPr>
        <w:t>Методы</w:t>
      </w:r>
      <w:r w:rsidR="00C85706">
        <w:rPr>
          <w:rStyle w:val="mw-headline"/>
          <w:rFonts w:ascii="Times New Roman" w:hAnsi="Times New Roman"/>
          <w:i w:val="0"/>
        </w:rPr>
        <w:t xml:space="preserve"> </w:t>
      </w:r>
      <w:r w:rsidRPr="00C85706">
        <w:rPr>
          <w:rStyle w:val="mw-headline"/>
          <w:rFonts w:ascii="Times New Roman" w:hAnsi="Times New Roman"/>
          <w:i w:val="0"/>
        </w:rPr>
        <w:t>маркетинговых</w:t>
      </w:r>
      <w:r w:rsidR="00C85706">
        <w:rPr>
          <w:rStyle w:val="mw-headline"/>
          <w:rFonts w:ascii="Times New Roman" w:hAnsi="Times New Roman"/>
          <w:i w:val="0"/>
        </w:rPr>
        <w:t xml:space="preserve"> </w:t>
      </w:r>
      <w:r w:rsidRPr="00C85706">
        <w:rPr>
          <w:rStyle w:val="mw-headline"/>
          <w:rFonts w:ascii="Times New Roman" w:hAnsi="Times New Roman"/>
          <w:i w:val="0"/>
        </w:rPr>
        <w:t>исследований</w:t>
      </w:r>
    </w:p>
    <w:p w:rsidR="00C85706" w:rsidRDefault="00C85706" w:rsidP="00C85706">
      <w:pPr>
        <w:pStyle w:val="ae"/>
        <w:widowControl w:val="0"/>
        <w:shd w:val="clear" w:color="auto" w:fill="F8FCFF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715CB" w:rsidRPr="00C85706" w:rsidRDefault="009715CB" w:rsidP="00C85706">
      <w:pPr>
        <w:pStyle w:val="ae"/>
        <w:widowControl w:val="0"/>
        <w:shd w:val="clear" w:color="auto" w:fill="F8FCFF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Методологически,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подразделяются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на:</w:t>
      </w:r>
    </w:p>
    <w:p w:rsidR="009715CB" w:rsidRPr="00C85706" w:rsidRDefault="009715CB" w:rsidP="00C85706">
      <w:pPr>
        <w:widowControl w:val="0"/>
        <w:numPr>
          <w:ilvl w:val="0"/>
          <w:numId w:val="26"/>
        </w:numPr>
        <w:shd w:val="clear" w:color="auto" w:fill="F8FCFF"/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iCs/>
          <w:sz w:val="28"/>
          <w:szCs w:val="28"/>
        </w:rPr>
        <w:t>качественное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маркетинговое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исследование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приемы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позволяющие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глубинные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мотивы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потребителями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решений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покупке,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ассоциации,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вызванные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продуктом,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маркой,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возможные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варианты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отношения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п.</w:t>
      </w:r>
    </w:p>
    <w:p w:rsidR="009715CB" w:rsidRPr="00C85706" w:rsidRDefault="009715CB" w:rsidP="00C85706">
      <w:pPr>
        <w:widowControl w:val="0"/>
        <w:numPr>
          <w:ilvl w:val="0"/>
          <w:numId w:val="26"/>
        </w:numPr>
        <w:shd w:val="clear" w:color="auto" w:fill="F8FCFF"/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iCs/>
          <w:sz w:val="28"/>
          <w:szCs w:val="28"/>
        </w:rPr>
        <w:t>количественное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маркетинговое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исследование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обычно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используется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заключений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проверяет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конкретные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гипотезы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использует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технику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случайной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того,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чтобы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сделать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выводы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всём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населении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затрагивает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большое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количество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респондентов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.</w:t>
      </w:r>
    </w:p>
    <w:p w:rsidR="009715CB" w:rsidRPr="00C85706" w:rsidRDefault="009715CB" w:rsidP="00C85706">
      <w:pPr>
        <w:widowControl w:val="0"/>
        <w:numPr>
          <w:ilvl w:val="0"/>
          <w:numId w:val="26"/>
        </w:numPr>
        <w:shd w:val="clear" w:color="auto" w:fill="F8FCFF"/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iCs/>
          <w:sz w:val="28"/>
          <w:szCs w:val="28"/>
        </w:rPr>
        <w:t>наблюдательные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техники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исследователь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наблюдает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социальные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явления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естественных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условиях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наблюдение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быть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перекрестным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(все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наблюдения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делаются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одно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время)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последовательным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(наблюдения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происходят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несколько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временны́х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периодов).</w:t>
      </w:r>
    </w:p>
    <w:p w:rsidR="009715CB" w:rsidRPr="00C85706" w:rsidRDefault="009715CB" w:rsidP="00C85706">
      <w:pPr>
        <w:widowControl w:val="0"/>
        <w:numPr>
          <w:ilvl w:val="0"/>
          <w:numId w:val="26"/>
        </w:numPr>
        <w:shd w:val="clear" w:color="auto" w:fill="F8FCFF"/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iCs/>
          <w:sz w:val="28"/>
          <w:szCs w:val="28"/>
        </w:rPr>
        <w:t>экспериментальные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или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опытные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техники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исследователь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создает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почти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искусственное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окружение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пытаясь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контролировать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ложные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факторы,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управляют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крайней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мере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одной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переменной.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9715CB" w:rsidRPr="00C85706" w:rsidRDefault="009715CB" w:rsidP="00C85706">
      <w:pPr>
        <w:pStyle w:val="8"/>
        <w:widowControl w:val="0"/>
        <w:tabs>
          <w:tab w:val="left" w:pos="896"/>
        </w:tabs>
        <w:spacing w:before="0" w:after="0" w:line="360" w:lineRule="auto"/>
        <w:ind w:firstLine="709"/>
        <w:jc w:val="both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C85706">
        <w:rPr>
          <w:rFonts w:ascii="Times New Roman" w:hAnsi="Times New Roman"/>
          <w:b/>
          <w:bCs/>
          <w:i w:val="0"/>
          <w:iCs w:val="0"/>
          <w:sz w:val="28"/>
          <w:szCs w:val="28"/>
        </w:rPr>
        <w:t>2.1</w:t>
      </w:r>
      <w:r w:rsidR="00C85706"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</w:t>
      </w:r>
      <w:r w:rsidRPr="00C85706">
        <w:rPr>
          <w:rFonts w:ascii="Times New Roman" w:hAnsi="Times New Roman"/>
          <w:b/>
          <w:bCs/>
          <w:i w:val="0"/>
          <w:iCs w:val="0"/>
          <w:sz w:val="28"/>
          <w:szCs w:val="28"/>
        </w:rPr>
        <w:t>Классификация</w:t>
      </w:r>
      <w:r w:rsidR="00C85706"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</w:t>
      </w:r>
      <w:r w:rsidRPr="00C85706">
        <w:rPr>
          <w:rFonts w:ascii="Times New Roman" w:hAnsi="Times New Roman"/>
          <w:b/>
          <w:bCs/>
          <w:i w:val="0"/>
          <w:iCs w:val="0"/>
          <w:sz w:val="28"/>
          <w:szCs w:val="28"/>
        </w:rPr>
        <w:t>методов</w:t>
      </w:r>
      <w:r w:rsidR="00C85706"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</w:t>
      </w:r>
      <w:r w:rsidRPr="00C85706">
        <w:rPr>
          <w:rFonts w:ascii="Times New Roman" w:hAnsi="Times New Roman"/>
          <w:b/>
          <w:bCs/>
          <w:i w:val="0"/>
          <w:iCs w:val="0"/>
          <w:sz w:val="28"/>
          <w:szCs w:val="28"/>
        </w:rPr>
        <w:t>маркетинговых</w:t>
      </w:r>
      <w:r w:rsidR="00C85706"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 </w:t>
      </w:r>
      <w:r w:rsidRPr="00C85706">
        <w:rPr>
          <w:rFonts w:ascii="Times New Roman" w:hAnsi="Times New Roman"/>
          <w:b/>
          <w:bCs/>
          <w:i w:val="0"/>
          <w:iCs w:val="0"/>
          <w:sz w:val="28"/>
          <w:szCs w:val="28"/>
        </w:rPr>
        <w:t>исследований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C85706" w:rsidRDefault="00542B03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33" type="#_x0000_t75" alt="Описание: untitled" style="width:309pt;height:150pt;visibility:visible">
            <v:imagedata r:id="rId7" o:title="untitled"/>
          </v:shape>
        </w:pic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Рис.1</w:t>
      </w: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рисунка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1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видим,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делятся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сбора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первичных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сбора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вторичных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Приведу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совет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одного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известного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автора,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мнение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полностью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поддерживаю: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</w:t>
      </w:r>
      <w:r w:rsidRPr="00C85706">
        <w:rPr>
          <w:bCs/>
          <w:sz w:val="28"/>
          <w:szCs w:val="28"/>
        </w:rPr>
        <w:t>Всегда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начинайте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с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вторичной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информации,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и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только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когда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она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исчерпана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или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отдача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от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ее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использования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сокращается,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переходите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к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первичным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данным</w:t>
      </w:r>
      <w:r w:rsidRPr="00C85706">
        <w:rPr>
          <w:sz w:val="28"/>
          <w:szCs w:val="28"/>
        </w:rPr>
        <w:t>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(Черчилль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«Маркетинговые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исследования»).</w:t>
      </w:r>
    </w:p>
    <w:p w:rsid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C85706">
        <w:rPr>
          <w:b/>
          <w:bCs/>
          <w:sz w:val="28"/>
          <w:szCs w:val="28"/>
        </w:rPr>
        <w:t>Вторичные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данные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собранная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когда-либо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каких-либо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целей,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связанных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текущей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задачей.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Иными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словами,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вторичная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были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собраны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(Вами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кем-то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другим)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задач,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частично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использовать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разрешения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возникшей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настоящий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момент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проблемы.</w:t>
      </w:r>
      <w:r w:rsidR="00C85706" w:rsidRPr="00C85706">
        <w:rPr>
          <w:iCs/>
          <w:sz w:val="28"/>
          <w:szCs w:val="28"/>
        </w:rPr>
        <w:t xml:space="preserve"> </w:t>
      </w:r>
    </w:p>
    <w:p w:rsidR="00C85706" w:rsidRPr="00C85706" w:rsidRDefault="00C85706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iCs/>
          <w:sz w:val="28"/>
          <w:szCs w:val="28"/>
        </w:rPr>
        <w:t>Основные</w:t>
      </w:r>
      <w:r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достоинства</w:t>
      </w:r>
      <w:r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вторичной</w:t>
      </w:r>
      <w:r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дешево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стоит,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доступ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получить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сравнительно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легко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быстро.</w:t>
      </w:r>
    </w:p>
    <w:p w:rsidR="009715CB" w:rsidRPr="00C85706" w:rsidRDefault="00C85706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iCs/>
          <w:sz w:val="28"/>
          <w:szCs w:val="28"/>
        </w:rPr>
        <w:t>Основные</w:t>
      </w:r>
      <w:r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недостатки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связаны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вторичная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собиралась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проблемы.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Соответственно,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она,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скорее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устаревшей,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неполной,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иметь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прямого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решаемой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проблеме,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ненадежной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.</w:t>
      </w: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C85706">
        <w:rPr>
          <w:bCs/>
          <w:sz w:val="28"/>
          <w:szCs w:val="28"/>
        </w:rPr>
        <w:t>Первичные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данные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собранная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исследователем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специально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конкретной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проблемы.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сбора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первичных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очередь,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делятся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сбора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качественных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сбора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количественных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называемые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mix-методики.</w:t>
      </w:r>
    </w:p>
    <w:p w:rsidR="00C85706" w:rsidRDefault="00C85706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b/>
          <w:bCs/>
          <w:sz w:val="28"/>
          <w:szCs w:val="28"/>
        </w:rPr>
        <w:t>2.2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Качественное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маркетинговое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исследование</w:t>
      </w:r>
    </w:p>
    <w:p w:rsidR="00C85706" w:rsidRDefault="00C85706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bCs/>
          <w:sz w:val="28"/>
          <w:szCs w:val="28"/>
        </w:rPr>
        <w:t>Качественное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исследование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отвечает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вопросы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«как»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«почему».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тип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позволяет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очень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подробные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поведении,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мнении,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взглядах,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отношениях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очень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небольшой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лиц.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Полученные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могут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быть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выражены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количественно.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незаменимы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разработке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кампаний,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имиджа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фирм,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торговых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марок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сходных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задач.</w:t>
      </w: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Основные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качественных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фокус-группы,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глубинные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интервью,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протокола.</w:t>
      </w:r>
    </w:p>
    <w:p w:rsidR="009715CB" w:rsidRPr="00C85706" w:rsidRDefault="009715CB" w:rsidP="00C85706">
      <w:pPr>
        <w:widowControl w:val="0"/>
        <w:numPr>
          <w:ilvl w:val="0"/>
          <w:numId w:val="14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iCs/>
          <w:sz w:val="28"/>
          <w:szCs w:val="28"/>
        </w:rPr>
        <w:t>Фокус-группа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представляет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групповое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интервью(8-10человек),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проводимое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модератором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дискуссии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заранее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разработанному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сценарию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небольшой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«типичных»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представителей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изучаемой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части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населения,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сходных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социальным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характеристикам.</w:t>
      </w:r>
    </w:p>
    <w:p w:rsidR="009715CB" w:rsidRPr="00C85706" w:rsidRDefault="009715CB" w:rsidP="00C85706">
      <w:pPr>
        <w:widowControl w:val="0"/>
        <w:numPr>
          <w:ilvl w:val="0"/>
          <w:numId w:val="15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iCs/>
          <w:sz w:val="28"/>
          <w:szCs w:val="28"/>
        </w:rPr>
        <w:t>Глубинное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интервью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слабоструктурированная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личная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беседа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интервьюера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респондентом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побуждающей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последнего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подробным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ответам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задаваемые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вопросы.</w:t>
      </w:r>
    </w:p>
    <w:p w:rsidR="009715CB" w:rsidRPr="00C85706" w:rsidRDefault="009715CB" w:rsidP="00C85706">
      <w:pPr>
        <w:widowControl w:val="0"/>
        <w:numPr>
          <w:ilvl w:val="0"/>
          <w:numId w:val="16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iCs/>
          <w:sz w:val="28"/>
          <w:szCs w:val="28"/>
        </w:rPr>
        <w:t>Анализ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протокола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заключается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помещении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респондента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ситуацию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покупке,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процессе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должен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подробно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описать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факторы,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руководствовался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принятии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решения.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Опрос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предполагает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выяснение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мнения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респондента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определенному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кругу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включенных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анкету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вопросов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путем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личного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либо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опосредованного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контакта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интервьюера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респондентом.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Опрос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заключается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сборе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первичной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путем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прямого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задавания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людям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вопросов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относительно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уровня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знаний,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отношений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продукту,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предпочтений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покупательского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поведения.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правило,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состоит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нескольких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этапов,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именно: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разработка,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проверка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тиражирование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анкеты;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формирование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выборки;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инструктаж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интервьюеров;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контроль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качества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данных;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обработка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полученной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информации;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составление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итогового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отчета.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Опросы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могут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различаться: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способу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контакта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респондентом: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лично,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телефону,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почте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числе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электронной)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через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Internet;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типу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респондентов: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физических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лиц,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юридических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лиц,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экспертов;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месту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опроса: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дома,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офисе,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местах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продаж;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типу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выборки: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репрезентативной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либо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целевой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выборки.</w:t>
      </w:r>
    </w:p>
    <w:p w:rsidR="009715CB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правило,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чаще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различают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способу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контакта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респондентом.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Каждый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вид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имеет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достоинства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недостатки.</w:t>
      </w:r>
    </w:p>
    <w:p w:rsidR="00C85706" w:rsidRPr="00C85706" w:rsidRDefault="00C85706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3907"/>
        <w:gridCol w:w="4227"/>
      </w:tblGrid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Метод</w:t>
            </w:r>
          </w:p>
        </w:tc>
        <w:tc>
          <w:tcPr>
            <w:tcW w:w="2041" w:type="pct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6FF5">
              <w:rPr>
                <w:bCs/>
                <w:sz w:val="20"/>
                <w:szCs w:val="20"/>
              </w:rPr>
              <w:t>Достоинства</w:t>
            </w:r>
          </w:p>
        </w:tc>
        <w:tc>
          <w:tcPr>
            <w:tcW w:w="2208" w:type="pct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86FF5">
              <w:rPr>
                <w:bCs/>
                <w:sz w:val="20"/>
                <w:szCs w:val="20"/>
              </w:rPr>
              <w:t>Недостатки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bCs/>
                <w:sz w:val="20"/>
                <w:szCs w:val="20"/>
              </w:rPr>
              <w:t>Почтовый</w:t>
            </w:r>
            <w:r w:rsidR="00C85706" w:rsidRPr="00786FF5">
              <w:rPr>
                <w:bCs/>
                <w:sz w:val="20"/>
                <w:szCs w:val="20"/>
              </w:rPr>
              <w:t xml:space="preserve"> </w:t>
            </w:r>
            <w:r w:rsidRPr="00786FF5">
              <w:rPr>
                <w:bCs/>
                <w:sz w:val="20"/>
                <w:szCs w:val="20"/>
              </w:rPr>
              <w:t>опрос</w:t>
            </w:r>
          </w:p>
        </w:tc>
        <w:tc>
          <w:tcPr>
            <w:tcW w:w="2041" w:type="pct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низкая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стоимость</w:t>
            </w:r>
          </w:p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легкость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организации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опроса</w:t>
            </w:r>
          </w:p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доступен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для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малой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группы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исследователей</w:t>
            </w:r>
          </w:p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при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заполнении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анкеты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отсутствует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влияние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на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респондента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стороны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интервьюера</w:t>
            </w:r>
          </w:p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могут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быть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использованы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иллюстрации</w:t>
            </w:r>
          </w:p>
        </w:tc>
        <w:tc>
          <w:tcPr>
            <w:tcW w:w="2208" w:type="pct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смещение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выборки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за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счет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«самовыборки»: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почтовых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опросах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чаще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участвуют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лица,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располагающие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свободным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временем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заинтересованные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теме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опроса</w:t>
            </w:r>
          </w:p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респондент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не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может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уточнить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у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интервьюера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вопросы</w:t>
            </w:r>
          </w:p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низкое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качество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ответов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на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открытые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вопросы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bCs/>
                <w:sz w:val="20"/>
                <w:szCs w:val="20"/>
              </w:rPr>
              <w:t>Телефонное</w:t>
            </w:r>
            <w:r w:rsidR="00C85706" w:rsidRPr="00786FF5">
              <w:rPr>
                <w:bCs/>
                <w:sz w:val="20"/>
                <w:szCs w:val="20"/>
              </w:rPr>
              <w:t xml:space="preserve"> </w:t>
            </w:r>
            <w:r w:rsidRPr="00786FF5">
              <w:rPr>
                <w:bCs/>
                <w:sz w:val="20"/>
                <w:szCs w:val="20"/>
              </w:rPr>
              <w:t>интервью</w:t>
            </w:r>
          </w:p>
        </w:tc>
        <w:tc>
          <w:tcPr>
            <w:tcW w:w="2041" w:type="pct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низкая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стоимость</w:t>
            </w:r>
          </w:p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опрос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может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быть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проведен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достаточно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быстро</w:t>
            </w:r>
          </w:p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пригоден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для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сбора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как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фактических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данных,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так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данных,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характеризующих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отношения</w:t>
            </w:r>
          </w:p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возможен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централизованный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контроль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за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ходом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опроса</w:t>
            </w:r>
          </w:p>
        </w:tc>
        <w:tc>
          <w:tcPr>
            <w:tcW w:w="2208" w:type="pct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охватывает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только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людей,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имеющих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телефон</w:t>
            </w:r>
          </w:p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не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могут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быть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показаны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вопросник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иллюстрации</w:t>
            </w:r>
          </w:p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телефону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трудно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поддерживать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интерес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более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15-20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минут</w:t>
            </w:r>
          </w:p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трудно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задавать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сложные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вопросы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bCs/>
                <w:sz w:val="20"/>
                <w:szCs w:val="20"/>
              </w:rPr>
              <w:t>Личное</w:t>
            </w:r>
            <w:r w:rsidR="00C85706" w:rsidRPr="00786FF5">
              <w:rPr>
                <w:bCs/>
                <w:sz w:val="20"/>
                <w:szCs w:val="20"/>
              </w:rPr>
              <w:t xml:space="preserve"> </w:t>
            </w:r>
            <w:r w:rsidRPr="00786FF5">
              <w:rPr>
                <w:bCs/>
                <w:sz w:val="20"/>
                <w:szCs w:val="20"/>
              </w:rPr>
              <w:t>интервью</w:t>
            </w:r>
          </w:p>
        </w:tc>
        <w:tc>
          <w:tcPr>
            <w:tcW w:w="2041" w:type="pct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есть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возможность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продемонстрировать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продукт</w:t>
            </w:r>
          </w:p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сравнительно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легко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удерживать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внимание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респондента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течение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долгого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времени</w:t>
            </w:r>
          </w:p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появляется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возможность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слушать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живую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речь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респондента</w:t>
            </w:r>
          </w:p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легко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задавать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сложные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вопросы</w:t>
            </w:r>
          </w:p>
        </w:tc>
        <w:tc>
          <w:tcPr>
            <w:tcW w:w="2208" w:type="pct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высокая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стоимость</w:t>
            </w:r>
          </w:p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присутствует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влияние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интервьюера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на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респондентов</w:t>
            </w:r>
          </w:p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требуется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большая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команда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квалифицированных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интервьюеров</w:t>
            </w:r>
          </w:p>
          <w:p w:rsidR="009715CB" w:rsidRPr="00786FF5" w:rsidRDefault="009715CB" w:rsidP="00786FF5">
            <w:pPr>
              <w:widowControl w:val="0"/>
              <w:tabs>
                <w:tab w:val="left" w:pos="129"/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низкий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уровень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контроля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за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работой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интервьюера</w:t>
            </w:r>
          </w:p>
        </w:tc>
      </w:tr>
    </w:tbl>
    <w:p w:rsidR="00C85706" w:rsidRDefault="00C85706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5706">
        <w:rPr>
          <w:bCs/>
          <w:iCs/>
          <w:sz w:val="28"/>
          <w:szCs w:val="28"/>
        </w:rPr>
        <w:t>Личное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интервью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(face-to-face):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личной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беседы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между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интервьюером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респондентом.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Личное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интервью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незаменимо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случае,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когда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респонденту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ходе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предъявить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значительный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наглядной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5706">
        <w:rPr>
          <w:bCs/>
          <w:iCs/>
          <w:sz w:val="28"/>
          <w:szCs w:val="28"/>
        </w:rPr>
        <w:t>Телефонный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опрос: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sz w:val="28"/>
          <w:szCs w:val="28"/>
        </w:rPr>
        <w:t>Один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самых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оперативных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недорогих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позволяет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узнать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мнения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различных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населения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практически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любым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вопросам.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85706">
        <w:rPr>
          <w:bCs/>
          <w:iCs/>
          <w:sz w:val="28"/>
          <w:szCs w:val="28"/>
        </w:rPr>
        <w:t>Почтовый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bCs/>
          <w:iCs/>
          <w:sz w:val="28"/>
          <w:szCs w:val="28"/>
        </w:rPr>
        <w:t>опрос:</w:t>
      </w:r>
      <w:r w:rsidR="00C85706">
        <w:rPr>
          <w:bCs/>
          <w:iCs/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заключается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рассылке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анкет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ответов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почте.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Почтовый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требует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большого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штата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интервьюеров,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требует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профессионального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подхода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созданию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выборки.</w:t>
      </w:r>
    </w:p>
    <w:p w:rsidR="00C85706" w:rsidRDefault="00C85706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85706">
        <w:rPr>
          <w:b/>
          <w:bCs/>
          <w:sz w:val="28"/>
          <w:szCs w:val="28"/>
        </w:rPr>
        <w:t>2.3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Количественное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маркетинговое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исследование</w:t>
      </w:r>
    </w:p>
    <w:p w:rsidR="00C85706" w:rsidRDefault="00C85706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9715CB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bCs/>
          <w:sz w:val="28"/>
          <w:szCs w:val="28"/>
        </w:rPr>
        <w:t>Количественное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исследование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отвечает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вопросы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«кто»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«сколько».Данный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тип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позволяет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выраженную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количественно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ограниченному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кругу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проблем,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большого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числа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людей,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позволяет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обрабатывать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статистическими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методами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распространять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результаты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Количественные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помогают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уровень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известности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фирмы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выявить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объемы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количественных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различные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виды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аудит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розничной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торговли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(retail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audit).</w:t>
      </w:r>
    </w:p>
    <w:p w:rsidR="00C85706" w:rsidRPr="00C85706" w:rsidRDefault="00C85706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Retail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Audit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(аудит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розничной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торговли)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исследование,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включающее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ассортимента,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цен,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дистрибуции,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розничных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точках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исследуемой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товарной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группе.</w:t>
      </w:r>
    </w:p>
    <w:p w:rsidR="00C85706" w:rsidRPr="00C85706" w:rsidRDefault="00C85706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iCs/>
          <w:sz w:val="28"/>
          <w:szCs w:val="28"/>
        </w:rPr>
        <w:t>Аудит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розничной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торговли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ассортимента,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цен,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дистрибуции,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розничных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точках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исследуемой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товарной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группе.</w:t>
      </w:r>
    </w:p>
    <w:p w:rsidR="00C85706" w:rsidRPr="00C85706" w:rsidRDefault="00C85706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аудита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розничной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торговли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дает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полную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адекватную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характеристику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состояния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целом,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тенденций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отдельным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позициям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структурным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географическим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сегментам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торговым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маркам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методу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Retail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Audit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включает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себя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разработку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анкет,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выборки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торговых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точек,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подготовку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интервьюеров.</w:t>
      </w:r>
    </w:p>
    <w:p w:rsidR="00C85706" w:rsidRDefault="00C85706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C85706" w:rsidRPr="00C85706" w:rsidRDefault="00C85706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C85706">
        <w:rPr>
          <w:b/>
          <w:bCs/>
          <w:sz w:val="28"/>
          <w:szCs w:val="28"/>
        </w:rPr>
        <w:t>2.4</w:t>
      </w:r>
      <w:r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Mix-методики</w:t>
      </w:r>
      <w:r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маркетинговых</w:t>
      </w:r>
      <w:r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исследованиях</w:t>
      </w:r>
    </w:p>
    <w:p w:rsidR="00C85706" w:rsidRDefault="00C85706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b/>
          <w:bCs/>
          <w:sz w:val="28"/>
          <w:szCs w:val="28"/>
        </w:rPr>
        <w:t>Mix-методики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смешанные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довольно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удачно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сочетающие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себе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достоинства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качественных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количественных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методов.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Основные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виды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mix-методик: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hall-тесты,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home-тесты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mystery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shopping.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iCs/>
          <w:sz w:val="28"/>
          <w:szCs w:val="28"/>
        </w:rPr>
        <w:t>Hall-test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ходе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довольно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большая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людей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(до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100-400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человек)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специальном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помещении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тестирует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элементы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(упаковку,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ролик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п.),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затем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отвечает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вопросы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(заполняет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анкету),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касающиеся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товара.</w:t>
      </w:r>
    </w:p>
    <w:p w:rsidR="00C85706" w:rsidRPr="00C85706" w:rsidRDefault="00C85706" w:rsidP="00A40E9E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hall-теста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потенциальных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приглашаются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специальное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помещение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(«hall»),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оборудованное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дегустации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и/или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просмотра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рекламы,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предоставляют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протестировать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(либо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посмотреть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рекламный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ролик)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затем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объяснить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причину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рассказать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реакции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рекламу.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Выделяют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типы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тестирования:</w:t>
      </w:r>
      <w:r>
        <w:rPr>
          <w:sz w:val="28"/>
          <w:szCs w:val="28"/>
        </w:rPr>
        <w:t xml:space="preserve"> </w:t>
      </w:r>
    </w:p>
    <w:p w:rsidR="00C85706" w:rsidRPr="00C85706" w:rsidRDefault="00C85706" w:rsidP="00A40E9E">
      <w:pPr>
        <w:widowControl w:val="0"/>
        <w:numPr>
          <w:ilvl w:val="1"/>
          <w:numId w:val="2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«слепое»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(без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объявления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продукта)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«открытое»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тестирование;</w:t>
      </w:r>
    </w:p>
    <w:p w:rsidR="00C85706" w:rsidRPr="00C85706" w:rsidRDefault="00C85706" w:rsidP="00A40E9E">
      <w:pPr>
        <w:widowControl w:val="0"/>
        <w:numPr>
          <w:ilvl w:val="1"/>
          <w:numId w:val="2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«оценочное»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(один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товар)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«сравнительное»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(несколько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аналогичных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товаров).</w:t>
      </w:r>
    </w:p>
    <w:p w:rsidR="00C85706" w:rsidRPr="00C85706" w:rsidRDefault="00C85706" w:rsidP="00A40E9E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Данный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применяется:</w:t>
      </w:r>
    </w:p>
    <w:p w:rsidR="00C85706" w:rsidRPr="00C85706" w:rsidRDefault="00C85706" w:rsidP="00A40E9E">
      <w:pPr>
        <w:widowControl w:val="0"/>
        <w:numPr>
          <w:ilvl w:val="1"/>
          <w:numId w:val="2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потребительских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разным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тестируемым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характеристикам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улучшения;</w:t>
      </w:r>
    </w:p>
    <w:p w:rsidR="00C85706" w:rsidRPr="00C85706" w:rsidRDefault="00C85706" w:rsidP="00A40E9E">
      <w:pPr>
        <w:widowControl w:val="0"/>
        <w:numPr>
          <w:ilvl w:val="1"/>
          <w:numId w:val="2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тестировании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рекламных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оптимизации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рекламной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кампании;</w:t>
      </w:r>
    </w:p>
    <w:p w:rsidR="00C85706" w:rsidRPr="00C85706" w:rsidRDefault="00C85706" w:rsidP="00A40E9E">
      <w:pPr>
        <w:widowControl w:val="0"/>
        <w:numPr>
          <w:ilvl w:val="1"/>
          <w:numId w:val="21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поведении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(определяются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критерии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выбора,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частота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объем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потребления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марок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изучаемой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товарной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группы).</w:t>
      </w:r>
    </w:p>
    <w:p w:rsidR="009715CB" w:rsidRDefault="00C85706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Среди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недостатков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упомянуть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трудоемкость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тестирования.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Преимуществом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методики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предъявления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визуальной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аудиальной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(слуховой),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обонятельной,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осязательной,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вкусовой,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комбинаций.</w:t>
      </w:r>
    </w:p>
    <w:p w:rsidR="009715CB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iCs/>
          <w:sz w:val="28"/>
          <w:szCs w:val="28"/>
        </w:rPr>
        <w:t>Home-test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тестирование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происходит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домашних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условиях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(дома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респондента).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Используется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длительного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тестирования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товара.</w:t>
      </w:r>
    </w:p>
    <w:p w:rsidR="00C85706" w:rsidRPr="00C85706" w:rsidRDefault="00C85706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Респондентам,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относящимся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целевой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группе,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предлагают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протестировать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домашних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условиях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какой-либо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продуктов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(обычно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продукты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частого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повседневного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использования).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правило,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упаковка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названия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указания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фирму-производителя.</w:t>
      </w:r>
    </w:p>
    <w:p w:rsidR="00C85706" w:rsidRPr="00C85706" w:rsidRDefault="00C85706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Через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несколько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использования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данного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респондент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отвечает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анкеты,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отношение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респондента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данному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продукту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(иногда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продуктами).</w:t>
      </w:r>
    </w:p>
    <w:p w:rsidR="00C85706" w:rsidRPr="00C85706" w:rsidRDefault="00C85706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данном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тесте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преследуются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задач;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позиционирование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относящегося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определенной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товарной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группе;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восприятия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потребительских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товара;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выявления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недостатков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преимуществ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сравнению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аналогами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производителей;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оптимальной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цены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характеристик.</w:t>
      </w:r>
    </w:p>
    <w:p w:rsidR="00C85706" w:rsidRPr="00C85706" w:rsidRDefault="00C85706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недостаткам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отнести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сложность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дороговизну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исследования.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Преимуществом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home-теста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тестирование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происходит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условиях,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обычно.</w:t>
      </w:r>
    </w:p>
    <w:p w:rsidR="009715CB" w:rsidRDefault="009715CB" w:rsidP="00C85706">
      <w:pPr>
        <w:widowControl w:val="0"/>
        <w:numPr>
          <w:ilvl w:val="0"/>
          <w:numId w:val="23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iCs/>
          <w:sz w:val="28"/>
          <w:szCs w:val="28"/>
        </w:rPr>
        <w:t>Mystery</w:t>
      </w:r>
      <w:r w:rsidR="00C85706">
        <w:rPr>
          <w:iCs/>
          <w:sz w:val="28"/>
          <w:szCs w:val="28"/>
        </w:rPr>
        <w:t xml:space="preserve"> </w:t>
      </w:r>
      <w:r w:rsidRPr="00C85706">
        <w:rPr>
          <w:iCs/>
          <w:sz w:val="28"/>
          <w:szCs w:val="28"/>
        </w:rPr>
        <w:t>Shopping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предполагающий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оценку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уровня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обслуживания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помощью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специалистов,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выступающих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подставных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покупателей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(заказчиков,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клиентов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п.).</w:t>
      </w:r>
    </w:p>
    <w:p w:rsidR="00C85706" w:rsidRPr="00C85706" w:rsidRDefault="00C85706" w:rsidP="00C85706">
      <w:pPr>
        <w:pStyle w:val="ae"/>
        <w:widowControl w:val="0"/>
        <w:numPr>
          <w:ilvl w:val="0"/>
          <w:numId w:val="23"/>
        </w:numPr>
        <w:tabs>
          <w:tab w:val="clear" w:pos="720"/>
          <w:tab w:val="num" w:pos="0"/>
          <w:tab w:val="left" w:pos="89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важнейшим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критерием,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которому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клиенты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оценивают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компанию.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Mystery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Shopping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оценить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точки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зрения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своевременно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принять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меры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улучшению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обслуживания.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Кроме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Mystery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Shopping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позволяет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производителям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определенного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оценить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персонала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розничных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торговцев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этим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(наличие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складе,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презентация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п.).</w:t>
      </w:r>
    </w:p>
    <w:p w:rsidR="00C85706" w:rsidRPr="00C85706" w:rsidRDefault="00C85706" w:rsidP="00C85706">
      <w:pPr>
        <w:pStyle w:val="ae"/>
        <w:widowControl w:val="0"/>
        <w:numPr>
          <w:ilvl w:val="0"/>
          <w:numId w:val="23"/>
        </w:numPr>
        <w:tabs>
          <w:tab w:val="clear" w:pos="720"/>
          <w:tab w:val="num" w:pos="0"/>
          <w:tab w:val="left" w:pos="89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предварительно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разработанных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критериев,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путем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посещения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телефону.</w:t>
      </w:r>
    </w:p>
    <w:p w:rsidR="00C85706" w:rsidRPr="00C85706" w:rsidRDefault="00C85706" w:rsidP="00C85706">
      <w:pPr>
        <w:pStyle w:val="ae"/>
        <w:widowControl w:val="0"/>
        <w:numPr>
          <w:ilvl w:val="0"/>
          <w:numId w:val="23"/>
        </w:numPr>
        <w:tabs>
          <w:tab w:val="clear" w:pos="720"/>
          <w:tab w:val="num" w:pos="0"/>
          <w:tab w:val="left" w:pos="896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Использование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результатов.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результатам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проведенного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фиксируются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ошибки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персонала,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разрабатывается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программа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исправлению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(проводятся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специальные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тренинги,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корректируются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инструкции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п.).</w:t>
      </w:r>
    </w:p>
    <w:p w:rsidR="00C85706" w:rsidRPr="00C85706" w:rsidRDefault="00C85706" w:rsidP="00C85706">
      <w:pPr>
        <w:pStyle w:val="af2"/>
        <w:widowControl w:val="0"/>
        <w:numPr>
          <w:ilvl w:val="0"/>
          <w:numId w:val="23"/>
        </w:numPr>
        <w:tabs>
          <w:tab w:val="clear" w:pos="720"/>
          <w:tab w:val="num" w:pos="0"/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По результатам мониторинга на основе вычисляется общий индекс качества обслуживания и индивидуальные индексы работников, от которых зависит заработная плата (мотивация персонала).</w:t>
      </w:r>
    </w:p>
    <w:p w:rsidR="00C85706" w:rsidRPr="00786FF5" w:rsidRDefault="00A40E9E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786FF5">
        <w:rPr>
          <w:color w:val="FFFFFF"/>
          <w:sz w:val="28"/>
          <w:szCs w:val="28"/>
        </w:rPr>
        <w:t>маркетинговый конкурент потребительский рынок</w:t>
      </w:r>
    </w:p>
    <w:p w:rsidR="00C85706" w:rsidRDefault="00C8570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85706">
        <w:rPr>
          <w:b/>
          <w:sz w:val="28"/>
          <w:szCs w:val="28"/>
        </w:rPr>
        <w:t>3.</w:t>
      </w:r>
      <w:r w:rsidR="00C85706">
        <w:rPr>
          <w:b/>
          <w:sz w:val="28"/>
          <w:szCs w:val="28"/>
        </w:rPr>
        <w:t xml:space="preserve"> </w:t>
      </w:r>
      <w:r w:rsidRPr="00C85706">
        <w:rPr>
          <w:b/>
          <w:sz w:val="28"/>
          <w:szCs w:val="28"/>
        </w:rPr>
        <w:t>Виды</w:t>
      </w:r>
      <w:r w:rsidR="00C85706">
        <w:rPr>
          <w:b/>
          <w:sz w:val="28"/>
          <w:szCs w:val="28"/>
        </w:rPr>
        <w:t xml:space="preserve"> </w:t>
      </w:r>
      <w:r w:rsidRPr="00C85706">
        <w:rPr>
          <w:b/>
          <w:sz w:val="28"/>
          <w:szCs w:val="28"/>
        </w:rPr>
        <w:t>информации</w:t>
      </w:r>
      <w:r w:rsidR="00C85706">
        <w:rPr>
          <w:b/>
          <w:sz w:val="28"/>
          <w:szCs w:val="28"/>
        </w:rPr>
        <w:t xml:space="preserve"> </w:t>
      </w:r>
      <w:r w:rsidRPr="00C85706">
        <w:rPr>
          <w:b/>
          <w:sz w:val="28"/>
          <w:szCs w:val="28"/>
        </w:rPr>
        <w:t>и</w:t>
      </w:r>
      <w:r w:rsidR="00C85706">
        <w:rPr>
          <w:b/>
          <w:sz w:val="28"/>
          <w:szCs w:val="28"/>
        </w:rPr>
        <w:t xml:space="preserve"> </w:t>
      </w:r>
      <w:r w:rsidRPr="00C85706">
        <w:rPr>
          <w:b/>
          <w:sz w:val="28"/>
          <w:szCs w:val="28"/>
        </w:rPr>
        <w:t>методы</w:t>
      </w:r>
      <w:r w:rsidR="00C85706">
        <w:rPr>
          <w:b/>
          <w:sz w:val="28"/>
          <w:szCs w:val="28"/>
        </w:rPr>
        <w:t xml:space="preserve"> </w:t>
      </w:r>
      <w:r w:rsidRPr="00C85706">
        <w:rPr>
          <w:b/>
          <w:sz w:val="28"/>
          <w:szCs w:val="28"/>
        </w:rPr>
        <w:t>её</w:t>
      </w:r>
      <w:r w:rsidR="00C85706">
        <w:rPr>
          <w:b/>
          <w:sz w:val="28"/>
          <w:szCs w:val="28"/>
        </w:rPr>
        <w:t xml:space="preserve"> </w:t>
      </w:r>
      <w:r w:rsidRPr="00C85706">
        <w:rPr>
          <w:b/>
          <w:sz w:val="28"/>
          <w:szCs w:val="28"/>
        </w:rPr>
        <w:t>сбора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Маркетинговая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собирают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процессе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бывает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двух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видов.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Первичная,-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собирают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впервые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достижения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поставленных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целей.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Вторичная,-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была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собрана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цели.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Источниками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вторичной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выступают: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финансовая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статистическая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отчетность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сбыте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результаты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предыдущих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статистические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ежегодник,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периодические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издания,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книги,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коммерческая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гос.,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регуляторов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д.</w:t>
      </w: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После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обработки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вторичной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тщательного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представления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своём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переходят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сбору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первичных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.</w:t>
      </w: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Наблюдение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аналитический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помощью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исследователь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поведение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торгового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персонала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т.п.</w:t>
      </w: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Опрос-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предполагает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выяснение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позиций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людей,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взглядов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.</w:t>
      </w: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Панель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неоднократный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сбор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одной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исследуемых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через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равные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промежутки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времени.</w:t>
      </w: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Эксперимент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помощью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выяснить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реагирования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исследуемой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людей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факторы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смену.</w:t>
      </w:r>
    </w:p>
    <w:p w:rsid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Имитация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основывается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применении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ЭВМ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связей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между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различными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соответствующих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математических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моделях,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реальных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условиях.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Наиболее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эффективными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средствами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сбора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первичных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являются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анкеты.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Анкеты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могут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включать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себя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закрытые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открытые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вопросы!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Закрытые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вопросы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себе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возможные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варианты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ответов,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опрашиваемый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один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ответ.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Открытые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вопросы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возможность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опрашиваемым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отвечать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своими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словами.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Существует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несколько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типов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вопросов,</w:t>
      </w:r>
      <w:r w:rsidR="00A40E9E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используемых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анкетах:</w:t>
      </w:r>
    </w:p>
    <w:p w:rsid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1)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альтернативный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(два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варианта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ответа);</w:t>
      </w:r>
    </w:p>
    <w:p w:rsid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2)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многовариантных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(три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более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вариантов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ответа);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3)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шкала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Лайтера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(требует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респондента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согласовании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несогласия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утверждением);</w:t>
      </w: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семантически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шкала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(объединяет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себе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два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противоположных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варианта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ответа,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респондент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выбрать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точку,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совпадает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чувствами);шкала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важности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(ранжируют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степень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важности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какого-либо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критерия);в)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оценочная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шкала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(ранжируют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какой-либо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критерий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крайне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негативной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абсолютно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позитивной);неструктурированных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(неограниченное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число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вариантов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ответов);ассоциация,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вызванная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словом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(четко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отдельно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произносятся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слова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вслух.</w:t>
      </w:r>
      <w:r w:rsidR="00C85706">
        <w:rPr>
          <w:sz w:val="28"/>
          <w:szCs w:val="28"/>
        </w:rPr>
        <w:t xml:space="preserve"> </w:t>
      </w:r>
      <w:r w:rsidR="00BF3098">
        <w:rPr>
          <w:sz w:val="28"/>
          <w:szCs w:val="28"/>
        </w:rPr>
        <w:t>Р</w:t>
      </w:r>
      <w:r w:rsidRPr="00C85706">
        <w:rPr>
          <w:sz w:val="28"/>
          <w:szCs w:val="28"/>
        </w:rPr>
        <w:t>еспондент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говорит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вслух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первую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ассоциацию,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вызванную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этим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вопросом).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МИС</w:t>
      </w:r>
      <w:r w:rsidR="00BF3098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надо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рассматривать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часть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постоянно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действующего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интегрированного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информационного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процесса.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чтобы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фирма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разрабатывала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использовала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систему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постоянного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слежения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окружающей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средой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хранения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чтобы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они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могли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анализироваться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будущем.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информационную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систему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совокупность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процедур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разработанных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создания,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распространения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опережающих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решений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регулярной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постоянной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основе.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Один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самых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современных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сбора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повышения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эффективности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максимизации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прибыли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минимизации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расходов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бенчмаркинг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БЕНЧМАРКИНГ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постоянный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процесс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непрерывного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улучшения,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адаптация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применение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результатов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подходах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идеям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опыту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работы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целью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совершенствования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собственного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бизнеса.</w:t>
      </w:r>
      <w:r w:rsidR="00A40E9E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Важной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проблемой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является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прогноз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емкости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Вместимость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характеризуется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объемом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конкретного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периода.</w:t>
      </w:r>
    </w:p>
    <w:p w:rsidR="00BF3098" w:rsidRDefault="00BF309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85706">
        <w:rPr>
          <w:b/>
          <w:sz w:val="28"/>
          <w:szCs w:val="28"/>
        </w:rPr>
        <w:t>3.1</w:t>
      </w:r>
      <w:r w:rsidR="00C85706">
        <w:rPr>
          <w:b/>
          <w:sz w:val="28"/>
          <w:szCs w:val="28"/>
        </w:rPr>
        <w:t xml:space="preserve"> </w:t>
      </w:r>
      <w:r w:rsidRPr="00C85706">
        <w:rPr>
          <w:b/>
          <w:sz w:val="28"/>
          <w:szCs w:val="28"/>
        </w:rPr>
        <w:t>Методы</w:t>
      </w:r>
      <w:r w:rsidR="00C85706">
        <w:rPr>
          <w:b/>
          <w:sz w:val="28"/>
          <w:szCs w:val="28"/>
        </w:rPr>
        <w:t xml:space="preserve"> </w:t>
      </w:r>
      <w:r w:rsidRPr="00C85706">
        <w:rPr>
          <w:b/>
          <w:sz w:val="28"/>
          <w:szCs w:val="28"/>
        </w:rPr>
        <w:t>оценки</w:t>
      </w:r>
      <w:r w:rsidR="00C85706">
        <w:rPr>
          <w:b/>
          <w:sz w:val="28"/>
          <w:szCs w:val="28"/>
        </w:rPr>
        <w:t xml:space="preserve"> </w:t>
      </w:r>
      <w:r w:rsidRPr="00C85706">
        <w:rPr>
          <w:b/>
          <w:sz w:val="28"/>
          <w:szCs w:val="28"/>
        </w:rPr>
        <w:t>емкости</w:t>
      </w:r>
      <w:r w:rsidR="00C85706">
        <w:rPr>
          <w:b/>
          <w:sz w:val="28"/>
          <w:szCs w:val="28"/>
        </w:rPr>
        <w:t xml:space="preserve"> </w:t>
      </w:r>
      <w:r w:rsidRPr="00C85706">
        <w:rPr>
          <w:b/>
          <w:sz w:val="28"/>
          <w:szCs w:val="28"/>
        </w:rPr>
        <w:t>рынка</w:t>
      </w:r>
    </w:p>
    <w:p w:rsidR="00BF3098" w:rsidRDefault="00BF3098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rStyle w:val="af0"/>
          <w:b w:val="0"/>
          <w:sz w:val="28"/>
          <w:szCs w:val="28"/>
        </w:rPr>
      </w:pP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rStyle w:val="af0"/>
          <w:b w:val="0"/>
          <w:sz w:val="28"/>
          <w:szCs w:val="28"/>
        </w:rPr>
        <w:t>Оценка</w:t>
      </w:r>
      <w:r w:rsidR="00C85706">
        <w:rPr>
          <w:rStyle w:val="af0"/>
          <w:b w:val="0"/>
          <w:sz w:val="28"/>
          <w:szCs w:val="28"/>
        </w:rPr>
        <w:t xml:space="preserve"> </w:t>
      </w:r>
      <w:r w:rsidRPr="00C85706">
        <w:rPr>
          <w:rStyle w:val="af0"/>
          <w:b w:val="0"/>
          <w:sz w:val="28"/>
          <w:szCs w:val="28"/>
        </w:rPr>
        <w:t>емкости</w:t>
      </w:r>
      <w:r w:rsidR="00C85706">
        <w:rPr>
          <w:rStyle w:val="af0"/>
          <w:b w:val="0"/>
          <w:sz w:val="28"/>
          <w:szCs w:val="28"/>
        </w:rPr>
        <w:t xml:space="preserve"> </w:t>
      </w:r>
      <w:r w:rsidRPr="00C85706">
        <w:rPr>
          <w:rStyle w:val="af0"/>
          <w:b w:val="0"/>
          <w:sz w:val="28"/>
          <w:szCs w:val="28"/>
        </w:rPr>
        <w:t>рынка</w:t>
      </w:r>
      <w:r w:rsidR="00C85706">
        <w:rPr>
          <w:rStyle w:val="af0"/>
          <w:b w:val="0"/>
          <w:sz w:val="28"/>
          <w:szCs w:val="28"/>
        </w:rPr>
        <w:t xml:space="preserve"> </w:t>
      </w:r>
      <w:r w:rsidRPr="00C85706">
        <w:rPr>
          <w:rStyle w:val="af0"/>
          <w:b w:val="0"/>
          <w:sz w:val="28"/>
          <w:szCs w:val="28"/>
        </w:rPr>
        <w:t>на</w:t>
      </w:r>
      <w:r w:rsidR="00C85706">
        <w:rPr>
          <w:rStyle w:val="af0"/>
          <w:b w:val="0"/>
          <w:sz w:val="28"/>
          <w:szCs w:val="28"/>
        </w:rPr>
        <w:t xml:space="preserve"> </w:t>
      </w:r>
      <w:r w:rsidRPr="00C85706">
        <w:rPr>
          <w:rStyle w:val="af0"/>
          <w:b w:val="0"/>
          <w:sz w:val="28"/>
          <w:szCs w:val="28"/>
        </w:rPr>
        <w:t>основе</w:t>
      </w:r>
      <w:r w:rsidR="00C85706">
        <w:rPr>
          <w:rStyle w:val="af0"/>
          <w:b w:val="0"/>
          <w:sz w:val="28"/>
          <w:szCs w:val="28"/>
        </w:rPr>
        <w:t xml:space="preserve"> </w:t>
      </w:r>
      <w:r w:rsidRPr="00C85706">
        <w:rPr>
          <w:rStyle w:val="af0"/>
          <w:b w:val="0"/>
          <w:sz w:val="28"/>
          <w:szCs w:val="28"/>
        </w:rPr>
        <w:t>данных</w:t>
      </w:r>
      <w:r w:rsidR="00C85706">
        <w:rPr>
          <w:rStyle w:val="af0"/>
          <w:b w:val="0"/>
          <w:sz w:val="28"/>
          <w:szCs w:val="28"/>
        </w:rPr>
        <w:t xml:space="preserve"> </w:t>
      </w:r>
      <w:r w:rsidRPr="00C85706">
        <w:rPr>
          <w:rStyle w:val="af0"/>
          <w:b w:val="0"/>
          <w:sz w:val="28"/>
          <w:szCs w:val="28"/>
        </w:rPr>
        <w:t>о</w:t>
      </w:r>
      <w:r w:rsidR="00C85706">
        <w:rPr>
          <w:rStyle w:val="af0"/>
          <w:b w:val="0"/>
          <w:sz w:val="28"/>
          <w:szCs w:val="28"/>
        </w:rPr>
        <w:t xml:space="preserve"> </w:t>
      </w:r>
      <w:r w:rsidRPr="00C85706">
        <w:rPr>
          <w:rStyle w:val="af0"/>
          <w:b w:val="0"/>
          <w:sz w:val="28"/>
          <w:szCs w:val="28"/>
        </w:rPr>
        <w:t>производстве: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Оценка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емкости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чаще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делается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масштабах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страны.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Емкость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масштабах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страны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выразить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следующей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формулой:</w:t>
      </w:r>
    </w:p>
    <w:p w:rsidR="00BF3098" w:rsidRDefault="00BF3098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MS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=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Vp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Ep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+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Ip,</w:t>
      </w:r>
    </w:p>
    <w:p w:rsidR="00BF3098" w:rsidRDefault="00BF3098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где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MS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емкость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выбранного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товара;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Vp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масштабах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страны;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Ep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экспорта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товара;</w:t>
      </w: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Ip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импорта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Такая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требует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поскольку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статистику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купить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Госкомстате,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Государственном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таможенном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комитете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некоторых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коммерческих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организациях,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предоставляющих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официальные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данные.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bCs/>
          <w:sz w:val="28"/>
          <w:szCs w:val="28"/>
        </w:rPr>
        <w:t>Оценка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емкости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рынка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на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основе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данных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о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продажах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оптовых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продавцов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(B2B)</w:t>
      </w:r>
    </w:p>
    <w:p w:rsidR="00BF3098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случаях,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когда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надо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сделать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оценку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емкости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узкой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рыночной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ниши,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самый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подходящий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интервью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оптовыми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продавцами.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выяснить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вычисления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емкости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параметры,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средний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покупки,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средняя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частота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покупок,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предпочтения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марок,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Емкость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результатов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формуле:</w:t>
      </w:r>
    </w:p>
    <w:p w:rsidR="00BF3098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BF3098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ЬЫ=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ЧФ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ЧИ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ЧСююю+</w:t>
      </w:r>
      <w:r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ЧТб</w:t>
      </w:r>
    </w:p>
    <w:p w:rsidR="00BF3098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BF3098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где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MS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емкость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</w:p>
    <w:p w:rsidR="00BF3098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Х,XA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норма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потребления1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</w:p>
    <w:p w:rsidR="00BF3098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АXB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норма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д.</w:t>
      </w:r>
    </w:p>
    <w:p w:rsidR="00BF3098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этом:</w:t>
      </w:r>
    </w:p>
    <w:p w:rsidR="00BF3098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BF3098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XA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=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FхN,</w:t>
      </w:r>
      <w:r w:rsidR="00C85706">
        <w:rPr>
          <w:sz w:val="28"/>
          <w:szCs w:val="28"/>
        </w:rPr>
        <w:t xml:space="preserve"> </w:t>
      </w:r>
    </w:p>
    <w:p w:rsidR="00BF3098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BF3098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где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F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среднемесячный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размер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покупки;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N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среднемесячная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частота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покупок.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практике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оказаться,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некоторые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откажутся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принять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участие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кто-то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просто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сможет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вспомнить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нужных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подробностей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покупках.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полноты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картины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следует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забывать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отмечать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ответы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знаю»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отказы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отвечать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вопрос,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иначе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обработке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результатов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могут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возникнуть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ошибки.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Если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дистрибьюторов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(даже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ограниченного)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требует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очень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времени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средств,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нужно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поделить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потенциальных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респондентов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(страты)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схожими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параметрами,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представителей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каждой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затем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экстраполировать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результаты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соответствующие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группы.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Поставщики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имеют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только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точные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продажах,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зачастую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довольно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точные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представления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конкурентов.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если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сведениями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поставщики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делиться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склонны,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экспертным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знанием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часто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делятся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большим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удовольствием.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Таким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образом,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перекрестный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целостную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картину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долях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поставщиков.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bCs/>
          <w:sz w:val="28"/>
          <w:szCs w:val="28"/>
        </w:rPr>
        <w:t>Оценка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емкости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рынка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на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основе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данных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о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продажах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розничных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продавцов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(B2B)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Чтобы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емкость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розничных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продажах,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расчетов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взять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годовой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оборот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реальных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магазинов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торговых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сетей.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Если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стоит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задача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емкости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розничных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сравнения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розничных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точек,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возможности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аудит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розницы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нет,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альтернативный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способ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конечных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Потребителям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задать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вопросы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розничных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точках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они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приобретают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исследуются.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Информацию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количестве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розничных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точек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территории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городских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департаментах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потребительского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bCs/>
          <w:sz w:val="28"/>
          <w:szCs w:val="28"/>
        </w:rPr>
        <w:t>Оценка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емкости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рынка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на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основе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данных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о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потреблении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(B2B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и</w:t>
      </w:r>
      <w:r w:rsidR="00C85706">
        <w:rPr>
          <w:bCs/>
          <w:sz w:val="28"/>
          <w:szCs w:val="28"/>
        </w:rPr>
        <w:t xml:space="preserve"> </w:t>
      </w:r>
      <w:r w:rsidRPr="00C85706">
        <w:rPr>
          <w:bCs/>
          <w:sz w:val="28"/>
          <w:szCs w:val="28"/>
        </w:rPr>
        <w:t>B2C)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Этот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подход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имеет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смысл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использовать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первую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очередь,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когда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столько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продажах,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сколько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конечном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потреблении,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спрос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соответствующую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продукцию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стороны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конечных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разработки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политики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продвижения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отдельных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марок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создания/укрепления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имиджа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производителя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продавца).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случаях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особое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внимание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следует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уделить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формированию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обеспечить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репрезентативность,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структурное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соответствие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генеральной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совокупности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(например,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структуре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населения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города,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если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речь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идет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спросе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рамках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города).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Кроме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того,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формировании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следует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учитывать,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емкости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быть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направлено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покупателей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магазинов,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случае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возрастает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вероятность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активных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покупателей,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является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нарушением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структуры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привести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завышению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частоты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объема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покупок.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емкости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потреблении,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правило,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надо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две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частных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корпоративных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клиентов.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Например,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если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рассматривать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тренажеров,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одну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составят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частные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лица,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фитнесс-центры,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тренажерные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залы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емкости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сегментов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самостоятельное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несложное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путем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телефонного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отметить,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емкости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стоит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искать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респондентов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спортивных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магазинах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фитнесс-центрах,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определить,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долю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тренажеров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составляют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случайной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Москвы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достаточно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1000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человек,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городов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меньшим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населением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соответственно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меньше).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Зная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долю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численность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населения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города,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сделать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приблизительные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вычисления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объему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масштабах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города.</w:t>
      </w:r>
    </w:p>
    <w:p w:rsidR="00BF3098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частных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клиентов:</w:t>
      </w:r>
    </w:p>
    <w:p w:rsidR="00BF3098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BF3098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MSprivate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=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KхN,</w:t>
      </w:r>
    </w:p>
    <w:p w:rsidR="00BF3098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BF3098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где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MSprivate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емкость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(сегмент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частных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клиентов);</w:t>
      </w:r>
    </w:p>
    <w:p w:rsidR="00BF3098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K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численность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населения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выбранного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сегмента;</w:t>
      </w:r>
    </w:p>
    <w:p w:rsidR="00BF3098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G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выраженная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%;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N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норма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душу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населения.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некоторых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норме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найти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открытом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доступе.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Например,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Союза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мороженщиков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России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мороженого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России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среднем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составляет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3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килограмма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человека.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Если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вашего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нет,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либо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экспертные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оценки,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либо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несложный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опрос.</w:t>
      </w:r>
    </w:p>
    <w:p w:rsidR="00BF3098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корпоративных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клиентов:</w:t>
      </w:r>
    </w:p>
    <w:p w:rsidR="00BF3098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BF3098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MScorporate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=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(K1хNc)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+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(KcхNc),</w:t>
      </w:r>
    </w:p>
    <w:p w:rsidR="00BF3098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BF3098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где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MScorporate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емкость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(сегмент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корпоративных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клиентов);</w:t>
      </w:r>
    </w:p>
    <w:p w:rsidR="00BF3098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Kc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количество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компаний-потребителей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выбранном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сегменте;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Nc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норма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(см.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выше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потреблении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компаний).</w:t>
      </w:r>
    </w:p>
    <w:p w:rsidR="00BF3098" w:rsidRDefault="00BF309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85706">
        <w:rPr>
          <w:b/>
          <w:sz w:val="28"/>
          <w:szCs w:val="28"/>
        </w:rPr>
        <w:t>Исследования</w:t>
      </w:r>
      <w:r w:rsidR="00C85706">
        <w:rPr>
          <w:b/>
          <w:sz w:val="28"/>
          <w:szCs w:val="28"/>
        </w:rPr>
        <w:t xml:space="preserve"> </w:t>
      </w:r>
      <w:r w:rsidRPr="00C85706">
        <w:rPr>
          <w:b/>
          <w:sz w:val="28"/>
          <w:szCs w:val="28"/>
        </w:rPr>
        <w:t>потребительского</w:t>
      </w:r>
      <w:r w:rsidR="00C85706">
        <w:rPr>
          <w:b/>
          <w:sz w:val="28"/>
          <w:szCs w:val="28"/>
        </w:rPr>
        <w:t xml:space="preserve"> </w:t>
      </w:r>
      <w:r w:rsidRPr="00C85706">
        <w:rPr>
          <w:b/>
          <w:sz w:val="28"/>
          <w:szCs w:val="28"/>
        </w:rPr>
        <w:t>и</w:t>
      </w:r>
      <w:r w:rsidR="00C85706">
        <w:rPr>
          <w:b/>
          <w:sz w:val="28"/>
          <w:szCs w:val="28"/>
        </w:rPr>
        <w:t xml:space="preserve"> </w:t>
      </w:r>
      <w:r w:rsidRPr="00C85706">
        <w:rPr>
          <w:b/>
          <w:sz w:val="28"/>
          <w:szCs w:val="28"/>
        </w:rPr>
        <w:t>производственно-технического</w:t>
      </w:r>
      <w:r w:rsidR="00C85706">
        <w:rPr>
          <w:b/>
          <w:sz w:val="28"/>
          <w:szCs w:val="28"/>
        </w:rPr>
        <w:t xml:space="preserve"> </w:t>
      </w:r>
      <w:r w:rsidRPr="00C85706">
        <w:rPr>
          <w:b/>
          <w:sz w:val="28"/>
          <w:szCs w:val="28"/>
        </w:rPr>
        <w:t>рынков</w:t>
      </w: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ПОТРЕБИТЕЛЬСКИЙ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РЫНОК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лица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домашние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хозяйства,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приобретают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пользуются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услугами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личного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семейного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использования.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Цель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потребительского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BF3098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процесса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решений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покупке,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реакции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факторов,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определяющих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поведение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процессе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объединить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потенциальных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покупателей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однородные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группы.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Разбивание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покупателей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отдельные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называется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сегментация.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сегментации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потребительских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используются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следующие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критерии.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Географические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климатические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условия,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географическое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расположение,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степень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урбанизации,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плотность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населения,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политический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уклад.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Демографические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возраст,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рост,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вес,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размер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семьи,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стадия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жизненного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цикла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семьи.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Социально-экономические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культурные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уровень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дохода,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образование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профессия,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отношение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религии,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расовая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принадлежность,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национальность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культурные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обычаи.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Психологические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социальный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статус,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личные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характеристики,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стиль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жизни.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Поведенческие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статус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пользователя,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интенсивность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потреблении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степень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готовности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восприятию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уровень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лояльности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скорость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адаптации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новому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товару,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отношение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товару.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Выбор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одного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нескольких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многих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возможных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критериев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предусматривал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оценку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преимуществ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недостатков.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Существуют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качественные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характеристики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должен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обладать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избранный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критерий: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соответствие,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временность,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практическая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ценность.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очень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важным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моментом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является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ПРОЦЕССА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ПОКУПКЕ</w:t>
      </w:r>
      <w:r w:rsidR="00C85706">
        <w:rPr>
          <w:sz w:val="28"/>
          <w:szCs w:val="28"/>
        </w:rPr>
        <w:t xml:space="preserve"> </w:t>
      </w: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Привлекательность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сегмента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оценивается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следующим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критериям: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временность,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уровень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конкуренции,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легкость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проникновения,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доступность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воздействия,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размер,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сходство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представителей,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темпы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роста.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РЫНОК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ПРОИЗВОДСТВЕННО-ТЕХНИЧЕСКОГО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НАЗНАЧЕНИЯ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совокупность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юридических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лиц,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закупают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последующего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использования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процессе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сдачи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аренду,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перераспределения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перепродажи.</w:t>
      </w: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Особенностями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является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покупателей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немного,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учреждений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всегда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меньше,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индивидуальных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организации-потребители,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правило,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финансово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сильнее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индивидуальных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потребителей;</w:t>
      </w:r>
      <w:r w:rsidR="00BF3098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спрос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закупают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организации-потребители,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значительной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степени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зависит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спроса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широкого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потребления;</w:t>
      </w:r>
      <w:r w:rsidR="00BF3098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покупатели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промышленного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назначения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обычно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концентрируются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крупных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промышленных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центрах;</w:t>
      </w:r>
      <w:r w:rsidR="00BF3098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приобретение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организациями-потребителями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осуществляется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через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профессионально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подготовленный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персонал;</w:t>
      </w:r>
      <w:r w:rsidR="00BF3098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обычно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требуется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привлечение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многих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специалистов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коллегиального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решения.</w:t>
      </w:r>
      <w:r w:rsidR="00BF3098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факторы,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влияющие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поведение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организаций-потребителей.</w:t>
      </w: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сегментации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производственно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технического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назначения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первую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очередь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используют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географические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критерии,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производственно-экономические,</w:t>
      </w:r>
      <w:r w:rsidR="00BF3098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психологические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(личные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характеристики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лиц,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принимающих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фирме);поведенческие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(степень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формализации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процесса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закупок,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длительность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процесса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решения,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распределение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полномочий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между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лицами,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принимающими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мотивация.</w:t>
      </w: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C85706">
        <w:rPr>
          <w:b/>
          <w:sz w:val="28"/>
          <w:szCs w:val="28"/>
        </w:rPr>
        <w:t>Исследования</w:t>
      </w:r>
      <w:r w:rsidR="00C85706">
        <w:rPr>
          <w:b/>
          <w:sz w:val="28"/>
          <w:szCs w:val="28"/>
        </w:rPr>
        <w:t xml:space="preserve"> </w:t>
      </w:r>
      <w:r w:rsidRPr="00C85706">
        <w:rPr>
          <w:b/>
          <w:sz w:val="28"/>
          <w:szCs w:val="28"/>
        </w:rPr>
        <w:t>товарного</w:t>
      </w:r>
      <w:r w:rsidR="00C85706">
        <w:rPr>
          <w:b/>
          <w:sz w:val="28"/>
          <w:szCs w:val="28"/>
        </w:rPr>
        <w:t xml:space="preserve"> </w:t>
      </w:r>
      <w:r w:rsidRPr="00C85706">
        <w:rPr>
          <w:b/>
          <w:sz w:val="28"/>
          <w:szCs w:val="28"/>
        </w:rPr>
        <w:t>рынка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ТОВАР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является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быть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материальные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объекты,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услуги,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идеи,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предназначено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удовлетворения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предлагается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рынке.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Первая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заповедь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“Если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ничего”.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Учитывая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играет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особую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роль.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Конкурентоспособность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решающий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фактор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коммерческого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успеха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конкурентоспособность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комплекс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потребительских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характеристик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определяющих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успех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т.е.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веса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именно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над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другими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условиях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широкого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предложения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существующих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Конкурентоспособность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определить,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сравнивая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между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четко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определенное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время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конкретном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рынке.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конкурентоспособности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должно</w:t>
      </w:r>
      <w:r w:rsidR="00BF3098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проводиться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непрерывно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систематически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тесной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взаимосвязи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фазами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жизненного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цикла,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чтобы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своевременно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установить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момент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начала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снижения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конкурентоспособности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принять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соответствующие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(снять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модернизировать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его,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перевести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рыночный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сегмент.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КОНЦЕПЦИЯ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ЖИЗНЕННОГО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ЦИКЛА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исходит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того,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каждый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находится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некоторое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время.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Жизнь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может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оборваться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продолжиться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зависимости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эффективности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мероприятий.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Жизненный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цикл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имеет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четыре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фазы: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внедрение,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рост,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зрелость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насыщенность,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спад.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этапе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внедрения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выпускаются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маленькими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партиями.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этапе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вырабатываются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стандарты,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продолжаются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инвестиции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производство.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Затраты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высоки,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практически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отсутствует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прибыль,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иногда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возможны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убытки.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Фирме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организовывать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кампанию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популяризации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разъяснить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преимущества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над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сделать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возможное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подтверждения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заявленной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качества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собственного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Чтобы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удержать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позиции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параллельно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внедрением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нового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должны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разрабатываться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улучшенные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модели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выпускаемого.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Руководству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фирмы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следует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распорядиться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работы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модификации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разработке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моделей.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этапе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роста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осведомлены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особенностях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производитель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подтвердил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заявленную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качество.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Спрос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правило,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растет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большими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темпами,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отсюда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возможно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расширенное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обеспечит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снижение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затрат.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сравнительно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слабая.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Фирме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целесообразно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сконцентрировать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усилия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агрессивной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кампании,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нацеленной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расширение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круга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потребителей.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этапе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зрелости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темпы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роста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обычно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увеличиваются.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Появляются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могут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предложить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улучшенную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продукцию,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наблюдается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снижение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темпов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развития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стремиться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получению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среднеуровневой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нормы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прибыли.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Руководству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следует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уделить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особое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внимание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ценовой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политике,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находить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сбыта,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выводить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рынок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собственную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улучшенную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модель.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Наконец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спрос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слабеет,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происходит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затоваривания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снижается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прибыль.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Словом,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начинается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этап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спада.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снимать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сосредоточивать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внимание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модифицированным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моделях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старого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товара.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Полученные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результате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маркетологи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используют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факторов,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способствующих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жизненного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цикла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правильного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позиционирования.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Позиционирование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система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места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среди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существуют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учетом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восприятия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потребителями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ряда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конкурирующих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между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изделий.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Позиционирование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выделение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особенностей,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характерных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черт,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отличают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аналогичных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товаров-конкурентов.</w:t>
      </w: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Следующим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объектом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комплексного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фирмы-конкуренты.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важное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направление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имеющих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целью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привлекательности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используется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стратегии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фирмы.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процессе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исследуют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факторы,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определяющие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интенсивность: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численность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сравнительная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мощность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конкурирующих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фирм;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степень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диверсификации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производственно-рыночной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конкурента;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изменения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объема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спроса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динамика;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степень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дифференциации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предлагаемой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рынка;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затраты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переориентации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заказчиков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одного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поставщика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другому;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ситуация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смежных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рынках;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разница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стратегиях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конкурентов;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особые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мотивы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рынке.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маркетологи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ориентируются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конкурентах,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однако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практике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невозможны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всесторонний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конкурирующих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фирм.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некоторые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заслуживают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повышенного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внимания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требуют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детального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изучения.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числу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фирм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относятся: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наиболее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активные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претендующие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захват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рыночной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вашей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компании.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необходимо</w:t>
      </w:r>
      <w:r w:rsidR="00C85706">
        <w:rPr>
          <w:sz w:val="28"/>
          <w:szCs w:val="28"/>
        </w:rPr>
        <w:t xml:space="preserve"> </w:t>
      </w:r>
      <w:r w:rsidR="00BF3098" w:rsidRPr="00C85706">
        <w:rPr>
          <w:sz w:val="28"/>
          <w:szCs w:val="28"/>
        </w:rPr>
        <w:t>учитывать</w:t>
      </w:r>
      <w:r w:rsidRPr="00C85706">
        <w:rPr>
          <w:sz w:val="28"/>
          <w:szCs w:val="28"/>
        </w:rPr>
        <w:t>;</w:t>
      </w:r>
      <w:r w:rsidR="00C85706">
        <w:rPr>
          <w:sz w:val="28"/>
          <w:szCs w:val="28"/>
        </w:rPr>
        <w:t xml:space="preserve"> 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стратегические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позиции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(цель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развития,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инновационная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стратегия,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способность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реализовать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поставленные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задачи,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преимущества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т.п.);</w:t>
      </w:r>
      <w:r w:rsidR="00C85706">
        <w:rPr>
          <w:sz w:val="28"/>
          <w:szCs w:val="28"/>
        </w:rPr>
        <w:t xml:space="preserve"> 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финансовое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состояние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(получение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прибыли,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собственный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капитал,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оборотный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капитал,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наличие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капитала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расширенного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воспроизводства,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структура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затрат,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прибыль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т.д.);</w:t>
      </w:r>
      <w:r w:rsidR="00C85706">
        <w:rPr>
          <w:sz w:val="28"/>
          <w:szCs w:val="28"/>
        </w:rPr>
        <w:t xml:space="preserve"> 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позиция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(усилия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удержать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расширить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рынок,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способ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сегментации,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т.п.);</w:t>
      </w:r>
      <w:r w:rsidR="00C85706">
        <w:rPr>
          <w:sz w:val="28"/>
          <w:szCs w:val="28"/>
        </w:rPr>
        <w:t xml:space="preserve"> 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позиция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конкурирующей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фирмы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(качество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сырья,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качество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конкурентоспособность,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ассортимент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продукции,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соответствие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рыночным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сегментам,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отношение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товару);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ценообразования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(уровень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цен,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процент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прироста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последний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год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скидок,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условия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платежа,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скидки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продвижение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товара);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производство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материально-техническое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обеспечение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(производственные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мощности,);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эффективность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расходах,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контроль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качества,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источники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поставок,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контроль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запасами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сырья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эффективность,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способ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хранения,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транспортировки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т.п.);</w:t>
      </w:r>
    </w:p>
    <w:p w:rsidR="00BF3098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система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сбыта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(основные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каналы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распределения,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стимулирование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торговли,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управление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торговым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персоналом,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обучение,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использование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технологий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т.д.);</w:t>
      </w: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система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продвижения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рынок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(средства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массовой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характеристика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кампаний,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стимулирование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посредников,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усилия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сфере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PR,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особенности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прямых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эффективность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усилий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продвижения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товара)</w:t>
      </w:r>
    </w:p>
    <w:p w:rsidR="00BF3098" w:rsidRDefault="00BF309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715CB" w:rsidRPr="00C85706" w:rsidRDefault="009715CB" w:rsidP="00C85706">
      <w:pPr>
        <w:pStyle w:val="ae"/>
        <w:widowControl w:val="0"/>
        <w:tabs>
          <w:tab w:val="left" w:pos="896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85706">
        <w:rPr>
          <w:b/>
          <w:sz w:val="28"/>
          <w:szCs w:val="28"/>
        </w:rPr>
        <w:t>4</w:t>
      </w:r>
      <w:r w:rsidR="00BF3098">
        <w:rPr>
          <w:b/>
          <w:sz w:val="28"/>
          <w:szCs w:val="28"/>
        </w:rPr>
        <w:t>.</w:t>
      </w:r>
      <w:r w:rsidR="00C85706">
        <w:rPr>
          <w:b/>
          <w:sz w:val="28"/>
          <w:szCs w:val="28"/>
        </w:rPr>
        <w:t xml:space="preserve"> </w:t>
      </w:r>
      <w:r w:rsidRPr="00C85706">
        <w:rPr>
          <w:b/>
          <w:sz w:val="28"/>
          <w:szCs w:val="28"/>
        </w:rPr>
        <w:t>Организация</w:t>
      </w:r>
      <w:r w:rsidR="00C85706">
        <w:rPr>
          <w:b/>
          <w:sz w:val="28"/>
          <w:szCs w:val="28"/>
        </w:rPr>
        <w:t xml:space="preserve"> </w:t>
      </w:r>
      <w:r w:rsidRPr="00C85706">
        <w:rPr>
          <w:b/>
          <w:sz w:val="28"/>
          <w:szCs w:val="28"/>
        </w:rPr>
        <w:t>маркетинговых</w:t>
      </w:r>
      <w:r w:rsidR="00C85706">
        <w:rPr>
          <w:b/>
          <w:sz w:val="28"/>
          <w:szCs w:val="28"/>
        </w:rPr>
        <w:t xml:space="preserve"> </w:t>
      </w:r>
      <w:r w:rsidRPr="00C85706">
        <w:rPr>
          <w:b/>
          <w:sz w:val="28"/>
          <w:szCs w:val="28"/>
        </w:rPr>
        <w:t>исследований</w:t>
      </w:r>
      <w:r w:rsidR="00C85706">
        <w:rPr>
          <w:b/>
          <w:sz w:val="28"/>
          <w:szCs w:val="28"/>
        </w:rPr>
        <w:t xml:space="preserve"> </w:t>
      </w:r>
      <w:r w:rsidRPr="00C85706">
        <w:rPr>
          <w:b/>
          <w:bCs/>
          <w:kern w:val="36"/>
          <w:sz w:val="28"/>
          <w:szCs w:val="28"/>
        </w:rPr>
        <w:t>на</w:t>
      </w:r>
      <w:r w:rsidR="00C85706">
        <w:rPr>
          <w:b/>
          <w:bCs/>
          <w:kern w:val="36"/>
          <w:sz w:val="28"/>
          <w:szCs w:val="28"/>
        </w:rPr>
        <w:t xml:space="preserve"> </w:t>
      </w:r>
      <w:r w:rsidRPr="00C85706">
        <w:rPr>
          <w:b/>
          <w:bCs/>
          <w:kern w:val="36"/>
          <w:sz w:val="28"/>
          <w:szCs w:val="28"/>
        </w:rPr>
        <w:t>примере</w:t>
      </w:r>
      <w:r w:rsidR="00C85706">
        <w:rPr>
          <w:b/>
          <w:bCs/>
          <w:kern w:val="36"/>
          <w:sz w:val="28"/>
          <w:szCs w:val="28"/>
        </w:rPr>
        <w:t xml:space="preserve"> </w:t>
      </w:r>
      <w:r w:rsidRPr="00C85706">
        <w:rPr>
          <w:b/>
          <w:bCs/>
          <w:kern w:val="36"/>
          <w:sz w:val="28"/>
          <w:szCs w:val="28"/>
        </w:rPr>
        <w:t>компании</w:t>
      </w:r>
      <w:r w:rsidR="00C85706">
        <w:rPr>
          <w:b/>
          <w:bCs/>
          <w:kern w:val="36"/>
          <w:sz w:val="28"/>
          <w:szCs w:val="28"/>
        </w:rPr>
        <w:t xml:space="preserve"> </w:t>
      </w:r>
      <w:r w:rsidRPr="00C85706">
        <w:rPr>
          <w:b/>
          <w:bCs/>
          <w:kern w:val="36"/>
          <w:sz w:val="28"/>
          <w:szCs w:val="28"/>
        </w:rPr>
        <w:t>«Корвет»</w:t>
      </w:r>
    </w:p>
    <w:p w:rsidR="00BF3098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9715CB" w:rsidRPr="00C85706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="009715CB" w:rsidRPr="00C85706">
        <w:rPr>
          <w:b/>
          <w:bCs/>
          <w:iCs/>
          <w:sz w:val="28"/>
          <w:szCs w:val="28"/>
        </w:rPr>
        <w:t>.1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Состояние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работ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в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области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маркетинга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в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компании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ООО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"Корвет"</w:t>
      </w:r>
    </w:p>
    <w:p w:rsidR="00BF3098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Структура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«Корвет»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включает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две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бизнес-единицы.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направление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–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автомобилей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отечественного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Второе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подразделение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занимается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реализацией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хлебобулочных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кондитерских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изделий,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изготовляемых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новым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оригинальным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рецептам.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Отдел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создан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октябре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2002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года.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Одновременно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обслуживаются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направления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бизнеса.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ближайшем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будущем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(год-полтора)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планируется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формирование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матричной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структуры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управления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предполагающей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разделение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зон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ответственности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параллельно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функциям,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направлениям.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настоящее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время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постоянный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мониторинг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проводится.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Принят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работу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Консультант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маркетингу,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пишет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Положение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Годовой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Сначала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проводит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выборочный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конкурентов.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Ранее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проводились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только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фрагментарные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Действующей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Информационной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Системы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нет.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Разработан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ряд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внутрифирменных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документов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области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компании: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PEST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«Корвет»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SWOT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«Корвет»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Годовой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Положение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Должностные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инструкции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сотрудников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Положение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дилерской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сети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Анкета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«Корвет»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b/>
          <w:bCs/>
          <w:iCs/>
          <w:sz w:val="28"/>
          <w:szCs w:val="28"/>
        </w:rPr>
        <w:t>PEST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анализ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(анализ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политических,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экономических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социальных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и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технологических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факторов)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формулирования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стратегии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PEST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PEST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«Корвет»,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занимается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российских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легковых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автомобилей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(основное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направление,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источник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прибыли)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выпечкой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хлебобулочных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кондитерских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изделий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(хобби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собственника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+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источник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поступления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оборотных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средств)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выглядит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сокращенном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варианте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так;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Политика-определенность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последовательность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внешней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внутренней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политике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России.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(Прогноз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развития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России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2000-2010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год).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5706">
        <w:rPr>
          <w:bCs/>
          <w:sz w:val="28"/>
          <w:szCs w:val="28"/>
        </w:rPr>
        <w:t>Экономика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Концентрация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собственности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автомобильной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отрасли,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формирование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заводов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четкой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дилерской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политики</w:t>
      </w:r>
      <w:r w:rsidR="00BF3098">
        <w:rPr>
          <w:sz w:val="28"/>
          <w:szCs w:val="28"/>
        </w:rPr>
        <w:t xml:space="preserve">, </w:t>
      </w:r>
      <w:r w:rsidRPr="00C85706">
        <w:rPr>
          <w:sz w:val="28"/>
          <w:szCs w:val="28"/>
        </w:rPr>
        <w:t>увеличение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тарифов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естественных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монополий.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C85706">
        <w:rPr>
          <w:bCs/>
          <w:kern w:val="36"/>
          <w:sz w:val="28"/>
          <w:szCs w:val="28"/>
        </w:rPr>
        <w:t>Общество</w:t>
      </w:r>
      <w:r w:rsidR="00C85706">
        <w:rPr>
          <w:bCs/>
          <w:kern w:val="36"/>
          <w:sz w:val="28"/>
          <w:szCs w:val="28"/>
        </w:rPr>
        <w:t xml:space="preserve"> </w:t>
      </w: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Ориентация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качество,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(качественный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продукт),</w:t>
      </w:r>
      <w:r w:rsidR="00BF3098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закупке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российской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автотехники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качественной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зарубежной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техники</w:t>
      </w:r>
      <w:r w:rsidRPr="00C85706">
        <w:rPr>
          <w:bCs/>
          <w:kern w:val="36"/>
          <w:sz w:val="28"/>
          <w:szCs w:val="28"/>
        </w:rPr>
        <w:t>,</w:t>
      </w:r>
      <w:r w:rsidR="00C85706">
        <w:rPr>
          <w:bCs/>
          <w:kern w:val="36"/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наряду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высокой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степени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лоббирования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корпоративных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заказах,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протекционизм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принятии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решений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C85706">
        <w:rPr>
          <w:bCs/>
          <w:kern w:val="36"/>
          <w:sz w:val="28"/>
          <w:szCs w:val="28"/>
        </w:rPr>
        <w:t>Технологии</w:t>
      </w:r>
      <w:r w:rsidR="00C85706">
        <w:rPr>
          <w:bCs/>
          <w:kern w:val="36"/>
          <w:sz w:val="28"/>
          <w:szCs w:val="28"/>
        </w:rPr>
        <w:t xml:space="preserve"> </w:t>
      </w:r>
      <w:r w:rsidRPr="00C85706">
        <w:rPr>
          <w:sz w:val="28"/>
          <w:szCs w:val="28"/>
        </w:rPr>
        <w:t>-</w:t>
      </w:r>
      <w:r w:rsidR="00BF3098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автомобильной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индустрии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России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характерен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большой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износ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фондов,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вложения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собственников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реструктуризацию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2003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год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планируется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спад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производства.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b/>
          <w:bCs/>
          <w:iCs/>
          <w:sz w:val="28"/>
          <w:szCs w:val="28"/>
        </w:rPr>
        <w:t>SWOT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анализ,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анализ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сильных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и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слабых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сторон,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возможностей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и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угроз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развития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формулирования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стратегии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четко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представлять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сильные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слабые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стороны,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возможности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угрозы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бизнеса.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Стратегия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строится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сильных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сторонах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возможностях.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уменьшить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влияние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слабостей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угроз.</w:t>
      </w:r>
    </w:p>
    <w:p w:rsidR="00BF3098" w:rsidRDefault="00BF309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Пример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SWOT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«Корвет»: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4841"/>
      </w:tblGrid>
      <w:tr w:rsidR="009715CB" w:rsidRPr="00786FF5" w:rsidTr="00786FF5">
        <w:tc>
          <w:tcPr>
            <w:tcW w:w="2471" w:type="pct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Сильные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стороны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компании</w:t>
            </w:r>
          </w:p>
        </w:tc>
        <w:tc>
          <w:tcPr>
            <w:tcW w:w="2529" w:type="pct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86FF5">
              <w:rPr>
                <w:b/>
                <w:bCs/>
                <w:sz w:val="20"/>
                <w:szCs w:val="20"/>
              </w:rPr>
              <w:t>Возможности</w:t>
            </w:r>
            <w:r w:rsidR="00C85706" w:rsidRPr="00786FF5">
              <w:rPr>
                <w:b/>
                <w:bCs/>
                <w:sz w:val="20"/>
                <w:szCs w:val="20"/>
              </w:rPr>
              <w:t xml:space="preserve"> </w:t>
            </w:r>
            <w:r w:rsidRPr="00786FF5">
              <w:rPr>
                <w:b/>
                <w:bCs/>
                <w:sz w:val="20"/>
                <w:szCs w:val="20"/>
              </w:rPr>
              <w:t>Компании</w:t>
            </w:r>
          </w:p>
        </w:tc>
      </w:tr>
      <w:tr w:rsidR="009715CB" w:rsidRPr="00786FF5" w:rsidTr="00786FF5">
        <w:tc>
          <w:tcPr>
            <w:tcW w:w="2471" w:type="pct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86FF5">
              <w:rPr>
                <w:b/>
                <w:bCs/>
                <w:sz w:val="20"/>
                <w:szCs w:val="20"/>
              </w:rPr>
              <w:t>Известная</w:t>
            </w:r>
            <w:r w:rsidR="00C85706" w:rsidRPr="00786FF5">
              <w:rPr>
                <w:b/>
                <w:bCs/>
                <w:sz w:val="20"/>
                <w:szCs w:val="20"/>
              </w:rPr>
              <w:t xml:space="preserve"> </w:t>
            </w:r>
            <w:r w:rsidRPr="00786FF5">
              <w:rPr>
                <w:b/>
                <w:bCs/>
                <w:sz w:val="20"/>
                <w:szCs w:val="20"/>
              </w:rPr>
              <w:t>торговая</w:t>
            </w:r>
            <w:r w:rsidR="00C85706" w:rsidRPr="00786FF5">
              <w:rPr>
                <w:b/>
                <w:bCs/>
                <w:sz w:val="20"/>
                <w:szCs w:val="20"/>
              </w:rPr>
              <w:t xml:space="preserve"> </w:t>
            </w:r>
            <w:r w:rsidRPr="00786FF5">
              <w:rPr>
                <w:b/>
                <w:bCs/>
                <w:sz w:val="20"/>
                <w:szCs w:val="20"/>
              </w:rPr>
              <w:t>марка</w:t>
            </w:r>
          </w:p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Дилерские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договора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заводами</w:t>
            </w:r>
          </w:p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Наличие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собственной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площадки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цеха</w:t>
            </w:r>
          </w:p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Наличие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опыта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работы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покупателями</w:t>
            </w:r>
          </w:p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Опытный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Коммерческий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Директор(8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лет).</w:t>
            </w:r>
          </w:p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Выделенные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продуктовые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линии</w:t>
            </w:r>
          </w:p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Рыночная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структура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отдела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продаж.</w:t>
            </w:r>
          </w:p>
        </w:tc>
        <w:tc>
          <w:tcPr>
            <w:tcW w:w="2529" w:type="pct"/>
            <w:shd w:val="clear" w:color="auto" w:fill="auto"/>
            <w:hideMark/>
          </w:tcPr>
          <w:p w:rsidR="00BF3098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Улучшение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сервиса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сокращение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времени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на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обслуживание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</w:p>
          <w:p w:rsidR="00BF3098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Возможность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узкой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специализации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</w:p>
          <w:p w:rsidR="00BF3098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Развитие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корпоративных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клиентов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отраслей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потребителей</w:t>
            </w:r>
            <w:r w:rsidR="00C85706" w:rsidRPr="00786FF5">
              <w:rPr>
                <w:sz w:val="20"/>
                <w:szCs w:val="20"/>
              </w:rPr>
              <w:t xml:space="preserve"> </w:t>
            </w:r>
          </w:p>
          <w:p w:rsidR="00BF3098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Больше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продаж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кредит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лизинг</w:t>
            </w:r>
          </w:p>
          <w:p w:rsidR="00BF3098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Интеграция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производителями:</w:t>
            </w:r>
            <w:r w:rsidR="00C85706" w:rsidRPr="00786FF5">
              <w:rPr>
                <w:sz w:val="20"/>
                <w:szCs w:val="20"/>
              </w:rPr>
              <w:t xml:space="preserve"> </w:t>
            </w:r>
          </w:p>
          <w:p w:rsidR="00BF3098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Плотная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интеграция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заводами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</w:p>
          <w:p w:rsidR="00BF3098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Получение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больших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скидок</w:t>
            </w:r>
            <w:r w:rsidR="00C85706" w:rsidRPr="00786FF5">
              <w:rPr>
                <w:sz w:val="20"/>
                <w:szCs w:val="20"/>
              </w:rPr>
              <w:t xml:space="preserve"> </w:t>
            </w:r>
          </w:p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Увеличение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рентабельности</w:t>
            </w:r>
          </w:p>
        </w:tc>
      </w:tr>
      <w:tr w:rsidR="009715CB" w:rsidRPr="00786FF5" w:rsidTr="00786FF5">
        <w:tc>
          <w:tcPr>
            <w:tcW w:w="2471" w:type="pct"/>
            <w:shd w:val="clear" w:color="auto" w:fill="auto"/>
            <w:hideMark/>
          </w:tcPr>
          <w:p w:rsidR="00BF3098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Проблемы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качеством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(качество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ниже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среднего)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Нехватка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оборотных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средств</w:t>
            </w:r>
          </w:p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Слабый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Финансовый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Директор</w:t>
            </w:r>
          </w:p>
        </w:tc>
        <w:tc>
          <w:tcPr>
            <w:tcW w:w="2529" w:type="pct"/>
            <w:shd w:val="clear" w:color="auto" w:fill="auto"/>
            <w:hideMark/>
          </w:tcPr>
          <w:p w:rsidR="00BF3098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Нестабильность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курса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рубля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</w:p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Изменение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политики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поставщиков</w:t>
            </w:r>
          </w:p>
        </w:tc>
      </w:tr>
    </w:tbl>
    <w:p w:rsidR="00BF3098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b/>
          <w:bCs/>
          <w:iCs/>
          <w:sz w:val="28"/>
          <w:szCs w:val="28"/>
        </w:rPr>
        <w:t>Положение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об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Отделе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Маркетинга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компании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«Корвет»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Структура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документа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следующим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образом: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функции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2.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Структура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3.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Взаимодействие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подразделениями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компаниями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4.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Функциональные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обязанности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5.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b/>
          <w:bCs/>
          <w:iCs/>
          <w:sz w:val="28"/>
          <w:szCs w:val="28"/>
        </w:rPr>
        <w:t>1.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Цели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и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функции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Отдела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Маркетинга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Совместно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другими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подразделениями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руководством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помогает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выработать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стратегию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рыночной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Целью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является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выработка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рекомендаций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координация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формированию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закупочной,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сбытовой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сервисной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политики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предприятий.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функции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входит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внутренней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внешней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среды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сегментирование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позиционирование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ценообразование,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формирование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ассортимента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формулирование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требований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качеству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обслуживанию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клиентов,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продвижение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продукции,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формирование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поддержание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имиджа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торговых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марок.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5706">
        <w:rPr>
          <w:b/>
          <w:bCs/>
          <w:iCs/>
          <w:sz w:val="28"/>
          <w:szCs w:val="28"/>
        </w:rPr>
        <w:t>2.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Структура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Отдела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Маркетинга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Внутри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выделяются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следующие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специализации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(пример)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Численность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4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сотрудника.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состав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входят: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C85706">
        <w:rPr>
          <w:bCs/>
          <w:kern w:val="36"/>
          <w:sz w:val="28"/>
          <w:szCs w:val="28"/>
        </w:rPr>
        <w:t>Начальник</w:t>
      </w:r>
      <w:r w:rsidR="00C85706">
        <w:rPr>
          <w:bCs/>
          <w:kern w:val="36"/>
          <w:sz w:val="28"/>
          <w:szCs w:val="28"/>
        </w:rPr>
        <w:t xml:space="preserve"> </w:t>
      </w:r>
      <w:r w:rsidRPr="00C85706">
        <w:rPr>
          <w:bCs/>
          <w:kern w:val="36"/>
          <w:sz w:val="28"/>
          <w:szCs w:val="28"/>
        </w:rPr>
        <w:t>Отдела</w:t>
      </w:r>
      <w:r w:rsidR="00C85706">
        <w:rPr>
          <w:bCs/>
          <w:kern w:val="36"/>
          <w:sz w:val="28"/>
          <w:szCs w:val="28"/>
        </w:rPr>
        <w:t xml:space="preserve"> </w:t>
      </w:r>
      <w:r w:rsidRPr="00C85706">
        <w:rPr>
          <w:bCs/>
          <w:kern w:val="36"/>
          <w:sz w:val="28"/>
          <w:szCs w:val="28"/>
        </w:rPr>
        <w:t>Маркетинга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Маркетолог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/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Менеджер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маркетингу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Маркетолог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/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Аналитик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Маркетолог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/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Менеджер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интернет-маркетингу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b/>
          <w:bCs/>
          <w:iCs/>
          <w:sz w:val="28"/>
          <w:szCs w:val="28"/>
        </w:rPr>
        <w:t>3.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Взаимодействие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отдела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маркетинга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с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другими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подразделениями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Торговые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подразделения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предоставляют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менеджеру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характере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результатах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предоставляет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подразделениям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информацию,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рыночной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ориентации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заказу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руководителей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подразделений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выполняют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отдельные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виды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Начальник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планирует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координирует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внутри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группы.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Отдел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менеджеры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активно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взаимодействуют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Начальником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PR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формирования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Решения,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влияющие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рыночную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ориентацию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принимают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рекомендаций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согласованию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b/>
          <w:bCs/>
          <w:iCs/>
          <w:sz w:val="28"/>
          <w:szCs w:val="28"/>
        </w:rPr>
        <w:t>4.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Функциональные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обязанности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руководителя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и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сотрудников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отдела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маркетинга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Начальник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выполняет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следующие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функции: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представляет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утверждение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Генеральному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Директору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Годовой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объемы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структуру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консолидированного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бюджета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(ежеквартально,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ежегодно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случае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указанный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период)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несет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ответственность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выполнение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эффективность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расходования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средств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бюджета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определяет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общие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направления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рамках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общих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задач,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установленных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“Положением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маркетинга”,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указаний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Генерального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Директора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несет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полноту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ответственности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результаты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определяет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структуру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вносит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изменения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дополнения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соответствии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возникающими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задачами;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принимает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оперативные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изменению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структуры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конкретных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задач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определяет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порядок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оплаты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труда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работников,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поощрения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итогам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работы,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несет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ответственность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поддержание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дисциплины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т.п.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определяет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стратегию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продвижению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услуг,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реализацию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принимает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непосредственное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участие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разработке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стратегии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совершенствовании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организованной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структуры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представляет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контактах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другими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организациями,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ведет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деловую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переписку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имени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пределах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компетенции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ежегодно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требованию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Директора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любой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момент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любой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период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времени)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представляет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случае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специальных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мероприятий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согласованию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руководством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привлекает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выполнению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работы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сотрудников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подразделений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создает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временные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экспертов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отдельным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вопросам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руководит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работой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организует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обсуждение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результатов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практической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области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занимается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повышением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квалификации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сотрудников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собственной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квалификации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Cs/>
          <w:kern w:val="36"/>
          <w:sz w:val="28"/>
          <w:szCs w:val="28"/>
        </w:rPr>
      </w:pPr>
      <w:r w:rsidRPr="00C85706">
        <w:rPr>
          <w:bCs/>
          <w:kern w:val="36"/>
          <w:sz w:val="28"/>
          <w:szCs w:val="28"/>
        </w:rPr>
        <w:t>Менеджер</w:t>
      </w:r>
      <w:r w:rsidR="00C85706">
        <w:rPr>
          <w:bCs/>
          <w:kern w:val="36"/>
          <w:sz w:val="28"/>
          <w:szCs w:val="28"/>
        </w:rPr>
        <w:t xml:space="preserve"> </w:t>
      </w:r>
      <w:r w:rsidRPr="00C85706">
        <w:rPr>
          <w:bCs/>
          <w:kern w:val="36"/>
          <w:sz w:val="28"/>
          <w:szCs w:val="28"/>
        </w:rPr>
        <w:t>по</w:t>
      </w:r>
      <w:r w:rsidR="00C85706">
        <w:rPr>
          <w:bCs/>
          <w:kern w:val="36"/>
          <w:sz w:val="28"/>
          <w:szCs w:val="28"/>
        </w:rPr>
        <w:t xml:space="preserve"> </w:t>
      </w:r>
      <w:r w:rsidRPr="00C85706">
        <w:rPr>
          <w:bCs/>
          <w:kern w:val="36"/>
          <w:sz w:val="28"/>
          <w:szCs w:val="28"/>
        </w:rPr>
        <w:t>маркетингу</w:t>
      </w:r>
      <w:r w:rsidR="00C85706">
        <w:rPr>
          <w:bCs/>
          <w:kern w:val="36"/>
          <w:sz w:val="28"/>
          <w:szCs w:val="28"/>
        </w:rPr>
        <w:t xml:space="preserve"> </w:t>
      </w:r>
      <w:r w:rsidRPr="00C85706">
        <w:rPr>
          <w:bCs/>
          <w:kern w:val="36"/>
          <w:sz w:val="28"/>
          <w:szCs w:val="28"/>
        </w:rPr>
        <w:t>(маркетолог),</w:t>
      </w:r>
      <w:r w:rsidR="00C85706">
        <w:rPr>
          <w:bCs/>
          <w:kern w:val="36"/>
          <w:sz w:val="28"/>
          <w:szCs w:val="28"/>
        </w:rPr>
        <w:t xml:space="preserve"> </w:t>
      </w:r>
      <w:r w:rsidRPr="00C85706">
        <w:rPr>
          <w:bCs/>
          <w:kern w:val="36"/>
          <w:sz w:val="28"/>
          <w:szCs w:val="28"/>
        </w:rPr>
        <w:t>выполняет</w:t>
      </w:r>
      <w:r w:rsidR="00C85706">
        <w:rPr>
          <w:bCs/>
          <w:kern w:val="36"/>
          <w:sz w:val="28"/>
          <w:szCs w:val="28"/>
        </w:rPr>
        <w:t xml:space="preserve"> </w:t>
      </w:r>
      <w:r w:rsidRPr="00C85706">
        <w:rPr>
          <w:bCs/>
          <w:kern w:val="36"/>
          <w:sz w:val="28"/>
          <w:szCs w:val="28"/>
        </w:rPr>
        <w:t>следующие</w:t>
      </w:r>
      <w:r w:rsidR="00C85706">
        <w:rPr>
          <w:bCs/>
          <w:kern w:val="36"/>
          <w:sz w:val="28"/>
          <w:szCs w:val="28"/>
        </w:rPr>
        <w:t xml:space="preserve"> </w:t>
      </w:r>
      <w:r w:rsidRPr="00C85706">
        <w:rPr>
          <w:bCs/>
          <w:kern w:val="36"/>
          <w:sz w:val="28"/>
          <w:szCs w:val="28"/>
        </w:rPr>
        <w:t>функции: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осуществляет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исследовательские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исполнительские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функции: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предоставляет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начальнику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информацию,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прогнозирования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рыночной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ситуации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организует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принимает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личное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участие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общего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состояния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конъюнктуры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тенденций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развития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организует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принимает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личное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участие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изучению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потребностей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отношения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торговых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посредников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организует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принимает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участие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сегментации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параметров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сегментов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(объемы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спроса,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отношение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ценам,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сегменте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т.п.)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проводит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позицию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борьбе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организует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конкретным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научно-техническом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прогрессе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конкретной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области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организует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разработку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совместно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экономическими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службами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проводит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экономический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оценку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вырабатывает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рекомендации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совершенствованию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устанавливает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контакты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отдельных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специалистов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осуществления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работы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выполняет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поручения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Директора,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Заместителя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директора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проводит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выявление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осуществляет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информационных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потоков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взаимосвязей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структурных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подразделений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принимающих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участие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влияющих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реализацию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функций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разрабатывает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оптимизации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структуры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состояния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базы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осуществляет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оперативный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экономический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текущей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частности,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хода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соответствия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плановым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показателям,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причины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отклонений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хода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вносит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коррективы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статистической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результатов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специальных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осуществляет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прогнозирование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развития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вырабатывает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предложения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области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ценовой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политики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осуществляет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деловые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контакты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рекламными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подразделениями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средств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массовой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осуществляет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участии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подразделений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практическую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реализацию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отдельных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стимулирования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сбыта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(ярмарки,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выставки,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сниженным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ценам,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купонная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предоставление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образцов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испытания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т.п.)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осуществляет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оценку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эффективности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применяемых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продвижения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организует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совместно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сотрудниками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сбыта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оперативный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сбор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касающейся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сбыта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продукции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организует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осуществляет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совместно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сотрудниками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сбыта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хода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регионам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сегментам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проводит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состояния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Уфимского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центрального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офиса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дилерской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сети,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вырабатывает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рекомендации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развитию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совершенствованию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(создание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сбытовых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филиалов,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контор,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представительств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различных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регионах,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расширение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оптовой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розничной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торговли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т.п.)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организует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проводит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ассортимента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потребительских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свойств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выпускаемых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осуществляет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выявление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тенденций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развития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(технического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уровня,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технологии,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структуры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издержек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пр.)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разрабатывает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программу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совместно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другими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подразделениями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сбыта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осуществляет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прогнозирование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спроса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проводит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оценку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производимых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разрабатываемых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товарах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разрабатывает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программу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совместно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другими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подразделениями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сбыта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проводит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потребительских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предпочтений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покупательского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поведения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отношению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группы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совместно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другими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подразделениями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сбыта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осуществляет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сбор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сведений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недостатках,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претензиях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использовании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принимает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участие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рассмотрении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рекламаций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осуществляет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создание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ведение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информационной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базы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группе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контролирует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осуществление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готовит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предложения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внесению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изменений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участвует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разработке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согласование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мероприятий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участвует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целей,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сроков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эффективности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мероприятий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стимулированию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сбыта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замещает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начальника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случае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отсутствия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b/>
          <w:bCs/>
          <w:iCs/>
          <w:sz w:val="28"/>
          <w:szCs w:val="28"/>
        </w:rPr>
        <w:t>5.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Проведение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маркетинговых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исследований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Планы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разрабатываются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совместно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руководителями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руководителями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групп.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Разработку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координирует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начальник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Исполнение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осуществляют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сотрудники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участии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служб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предприятия.</w:t>
      </w:r>
    </w:p>
    <w:p w:rsidR="00BF3098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9715CB" w:rsidRPr="00C85706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="009715CB" w:rsidRPr="00C85706">
        <w:rPr>
          <w:b/>
          <w:bCs/>
          <w:iCs/>
          <w:sz w:val="28"/>
          <w:szCs w:val="28"/>
        </w:rPr>
        <w:t>.3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Годовой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маркетинговый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план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и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виды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отчетных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документов</w:t>
      </w:r>
    </w:p>
    <w:p w:rsidR="00BF3098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715CB" w:rsidRPr="00BF3098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BF3098">
        <w:rPr>
          <w:bCs/>
          <w:sz w:val="28"/>
          <w:szCs w:val="28"/>
        </w:rPr>
        <w:t>Целью</w:t>
      </w:r>
      <w:r w:rsidR="00C85706" w:rsidRPr="00BF3098">
        <w:rPr>
          <w:bCs/>
          <w:sz w:val="28"/>
          <w:szCs w:val="28"/>
        </w:rPr>
        <w:t xml:space="preserve"> </w:t>
      </w:r>
      <w:r w:rsidRPr="00BF3098">
        <w:rPr>
          <w:bCs/>
          <w:sz w:val="28"/>
          <w:szCs w:val="28"/>
        </w:rPr>
        <w:t>маркетингового</w:t>
      </w:r>
      <w:r w:rsidR="00C85706" w:rsidRPr="00BF3098">
        <w:rPr>
          <w:bCs/>
          <w:sz w:val="28"/>
          <w:szCs w:val="28"/>
        </w:rPr>
        <w:t xml:space="preserve"> </w:t>
      </w:r>
      <w:r w:rsidRPr="00BF3098">
        <w:rPr>
          <w:bCs/>
          <w:sz w:val="28"/>
          <w:szCs w:val="28"/>
        </w:rPr>
        <w:t>планирования</w:t>
      </w:r>
      <w:r w:rsidR="00C85706" w:rsidRPr="00BF3098">
        <w:rPr>
          <w:bCs/>
          <w:sz w:val="28"/>
          <w:szCs w:val="28"/>
        </w:rPr>
        <w:t xml:space="preserve"> </w:t>
      </w:r>
      <w:r w:rsidRPr="00BF3098">
        <w:rPr>
          <w:bCs/>
          <w:sz w:val="28"/>
          <w:szCs w:val="28"/>
        </w:rPr>
        <w:t>деятельности</w:t>
      </w:r>
      <w:r w:rsidR="00C85706" w:rsidRPr="00BF3098">
        <w:rPr>
          <w:bCs/>
          <w:sz w:val="28"/>
          <w:szCs w:val="28"/>
        </w:rPr>
        <w:t xml:space="preserve"> </w:t>
      </w:r>
      <w:r w:rsidRPr="00BF3098">
        <w:rPr>
          <w:bCs/>
          <w:sz w:val="28"/>
          <w:szCs w:val="28"/>
        </w:rPr>
        <w:t>компании</w:t>
      </w:r>
      <w:r w:rsidR="00C85706" w:rsidRPr="00BF3098">
        <w:rPr>
          <w:bCs/>
          <w:sz w:val="28"/>
          <w:szCs w:val="28"/>
        </w:rPr>
        <w:t xml:space="preserve"> </w:t>
      </w:r>
      <w:r w:rsidRPr="00BF3098">
        <w:rPr>
          <w:bCs/>
          <w:sz w:val="28"/>
          <w:szCs w:val="28"/>
        </w:rPr>
        <w:t>ООО</w:t>
      </w:r>
      <w:r w:rsidR="00C85706" w:rsidRPr="00BF3098">
        <w:rPr>
          <w:bCs/>
          <w:sz w:val="28"/>
          <w:szCs w:val="28"/>
        </w:rPr>
        <w:t xml:space="preserve"> </w:t>
      </w:r>
      <w:r w:rsidRPr="00BF3098">
        <w:rPr>
          <w:bCs/>
          <w:sz w:val="28"/>
          <w:szCs w:val="28"/>
        </w:rPr>
        <w:t>“Корвет”</w:t>
      </w:r>
      <w:r w:rsidR="00C85706" w:rsidRPr="00BF3098">
        <w:rPr>
          <w:bCs/>
          <w:sz w:val="28"/>
          <w:szCs w:val="28"/>
        </w:rPr>
        <w:t xml:space="preserve"> </w:t>
      </w:r>
      <w:r w:rsidRPr="00BF3098">
        <w:rPr>
          <w:bCs/>
          <w:sz w:val="28"/>
          <w:szCs w:val="28"/>
        </w:rPr>
        <w:t>является</w:t>
      </w:r>
      <w:r w:rsidR="00C85706" w:rsidRPr="00BF3098">
        <w:rPr>
          <w:bCs/>
          <w:sz w:val="28"/>
          <w:szCs w:val="28"/>
        </w:rPr>
        <w:t xml:space="preserve"> </w:t>
      </w:r>
      <w:r w:rsidRPr="00BF3098">
        <w:rPr>
          <w:bCs/>
          <w:sz w:val="28"/>
          <w:szCs w:val="28"/>
        </w:rPr>
        <w:t>разработка</w:t>
      </w:r>
      <w:r w:rsidR="00C85706" w:rsidRPr="00BF3098">
        <w:rPr>
          <w:bCs/>
          <w:sz w:val="28"/>
          <w:szCs w:val="28"/>
        </w:rPr>
        <w:t xml:space="preserve"> </w:t>
      </w:r>
      <w:r w:rsidRPr="00BF3098">
        <w:rPr>
          <w:bCs/>
          <w:sz w:val="28"/>
          <w:szCs w:val="28"/>
        </w:rPr>
        <w:t>ключевых</w:t>
      </w:r>
      <w:r w:rsidR="00C85706" w:rsidRPr="00BF3098">
        <w:rPr>
          <w:bCs/>
          <w:sz w:val="28"/>
          <w:szCs w:val="28"/>
        </w:rPr>
        <w:t xml:space="preserve"> </w:t>
      </w:r>
      <w:r w:rsidRPr="00BF3098">
        <w:rPr>
          <w:bCs/>
          <w:sz w:val="28"/>
          <w:szCs w:val="28"/>
        </w:rPr>
        <w:t>мероприятий</w:t>
      </w:r>
      <w:r w:rsidR="00C85706" w:rsidRPr="00BF3098">
        <w:rPr>
          <w:bCs/>
          <w:sz w:val="28"/>
          <w:szCs w:val="28"/>
        </w:rPr>
        <w:t xml:space="preserve"> </w:t>
      </w:r>
      <w:r w:rsidRPr="00BF3098">
        <w:rPr>
          <w:bCs/>
          <w:sz w:val="28"/>
          <w:szCs w:val="28"/>
        </w:rPr>
        <w:t>в</w:t>
      </w:r>
      <w:r w:rsidR="00C85706" w:rsidRPr="00BF3098">
        <w:rPr>
          <w:bCs/>
          <w:sz w:val="28"/>
          <w:szCs w:val="28"/>
        </w:rPr>
        <w:t xml:space="preserve"> </w:t>
      </w:r>
      <w:r w:rsidRPr="00BF3098">
        <w:rPr>
          <w:bCs/>
          <w:sz w:val="28"/>
          <w:szCs w:val="28"/>
        </w:rPr>
        <w:t>области</w:t>
      </w:r>
      <w:r w:rsidR="00C85706" w:rsidRPr="00BF3098">
        <w:rPr>
          <w:bCs/>
          <w:sz w:val="28"/>
          <w:szCs w:val="28"/>
        </w:rPr>
        <w:t xml:space="preserve"> </w:t>
      </w:r>
      <w:r w:rsidRPr="00BF3098">
        <w:rPr>
          <w:bCs/>
          <w:sz w:val="28"/>
          <w:szCs w:val="28"/>
        </w:rPr>
        <w:t>маркетинга</w:t>
      </w:r>
      <w:r w:rsidR="00C85706" w:rsidRPr="00BF3098">
        <w:rPr>
          <w:bCs/>
          <w:sz w:val="28"/>
          <w:szCs w:val="28"/>
        </w:rPr>
        <w:t xml:space="preserve"> </w:t>
      </w:r>
      <w:r w:rsidRPr="00BF3098">
        <w:rPr>
          <w:bCs/>
          <w:sz w:val="28"/>
          <w:szCs w:val="28"/>
        </w:rPr>
        <w:t>посредством</w:t>
      </w:r>
      <w:r w:rsidR="00C85706" w:rsidRPr="00BF3098">
        <w:rPr>
          <w:bCs/>
          <w:sz w:val="28"/>
          <w:szCs w:val="28"/>
        </w:rPr>
        <w:t xml:space="preserve"> </w:t>
      </w:r>
      <w:r w:rsidRPr="00BF3098">
        <w:rPr>
          <w:bCs/>
          <w:sz w:val="28"/>
          <w:szCs w:val="28"/>
        </w:rPr>
        <w:t>разработки</w:t>
      </w:r>
      <w:r w:rsidR="00C85706" w:rsidRPr="00BF3098">
        <w:rPr>
          <w:bCs/>
          <w:sz w:val="28"/>
          <w:szCs w:val="28"/>
        </w:rPr>
        <w:t xml:space="preserve"> </w:t>
      </w:r>
      <w:r w:rsidRPr="00BF3098">
        <w:rPr>
          <w:bCs/>
          <w:sz w:val="28"/>
          <w:szCs w:val="28"/>
        </w:rPr>
        <w:t>маркетинговой</w:t>
      </w:r>
      <w:r w:rsidR="00C85706" w:rsidRPr="00BF3098">
        <w:rPr>
          <w:bCs/>
          <w:sz w:val="28"/>
          <w:szCs w:val="28"/>
        </w:rPr>
        <w:t xml:space="preserve"> </w:t>
      </w:r>
      <w:r w:rsidRPr="00BF3098">
        <w:rPr>
          <w:bCs/>
          <w:sz w:val="28"/>
          <w:szCs w:val="28"/>
        </w:rPr>
        <w:t>стратегии</w:t>
      </w:r>
      <w:r w:rsidR="00C85706" w:rsidRPr="00BF3098">
        <w:rPr>
          <w:bCs/>
          <w:sz w:val="28"/>
          <w:szCs w:val="28"/>
        </w:rPr>
        <w:t xml:space="preserve"> </w:t>
      </w:r>
      <w:r w:rsidRPr="00BF3098">
        <w:rPr>
          <w:bCs/>
          <w:sz w:val="28"/>
          <w:szCs w:val="28"/>
        </w:rPr>
        <w:t>и</w:t>
      </w:r>
      <w:r w:rsidR="00C85706" w:rsidRPr="00BF3098">
        <w:rPr>
          <w:bCs/>
          <w:sz w:val="28"/>
          <w:szCs w:val="28"/>
        </w:rPr>
        <w:t xml:space="preserve"> </w:t>
      </w:r>
      <w:r w:rsidRPr="00BF3098">
        <w:rPr>
          <w:bCs/>
          <w:sz w:val="28"/>
          <w:szCs w:val="28"/>
        </w:rPr>
        <w:t>маркетингового</w:t>
      </w:r>
      <w:r w:rsidR="00C85706" w:rsidRPr="00BF3098">
        <w:rPr>
          <w:bCs/>
          <w:sz w:val="28"/>
          <w:szCs w:val="28"/>
        </w:rPr>
        <w:t xml:space="preserve"> </w:t>
      </w:r>
      <w:r w:rsidRPr="00BF3098">
        <w:rPr>
          <w:bCs/>
          <w:sz w:val="28"/>
          <w:szCs w:val="28"/>
        </w:rPr>
        <w:t>комплекса.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Годовой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полугодовой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отчет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один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наиболее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важных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документов,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подготовка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входит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перечень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задач,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решаемых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фирме.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Основные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пункты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Плана: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Введение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2.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понятия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определения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3.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Общие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сведения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4.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Описание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5.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Тип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производства,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торговли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вида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бизнеса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6.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Описание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характеристика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потребителей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7.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Описание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места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расположения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8.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Товарная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политика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эффективности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ассортимента)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9.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Ценовая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политика.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10.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Дополнительные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услуги,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дополнительные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виды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11.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продвижения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продуктов.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12.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Конкуренция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13.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Выводы,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прогнозы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рекомендации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14.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Приложения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Содержание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«Корвет»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2003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год: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Введение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2.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аудит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состояние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работы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3.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Заявление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целях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(Форма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A)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4.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Сегментация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(Форма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B)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5.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Позиционирование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(Форма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6.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Профиль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параметры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целевых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сегментов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(Форма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D)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7.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Мероприятия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развитию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услуг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(Форма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E)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8.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Мероприятия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внедрению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корпоративной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CRM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(системы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управления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отношениями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клиентами)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9.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Мероприятия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развитию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системы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товародвижения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(Форма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F)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10.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Мероприятия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ценовой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политике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(Форма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G)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11.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Мероприятия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продвижению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(Форма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H)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12.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Мероприятия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созданию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диллерской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(форма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I)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13.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Мероприятия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созданию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Web-представительства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продвижению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услуг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интернет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(форма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J)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14.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(Форма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K)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15.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(форма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L)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16.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Мероприятия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управлению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ассортиментом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(форма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M)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17.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Консолидированный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бюджет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(Форма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N)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18.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Заключение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20.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Приложения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чтобы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моменту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подготовки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документа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распоряжении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сотрудников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была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доступном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виде,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формируются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отчеты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включающие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пункты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годового.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отчеты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сбыте,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эффективности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ассортимента,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эффективности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рекламы,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потребителях,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поставщиках.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b/>
          <w:bCs/>
          <w:iCs/>
          <w:sz w:val="28"/>
          <w:szCs w:val="28"/>
        </w:rPr>
        <w:t>Основные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отчеты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отдела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Маркетинга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Ежемесячные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отчеты: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Отчет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(объем,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ассортимент,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условия)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Новые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клиенты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(откуда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пришли,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почему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назначение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отчета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оптимизация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рекламы)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Квартальные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отчеты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Отчет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корпоративным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клиентам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(новые,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старые,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покупающие,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повторные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закупки).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Отчет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продуктовым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линейкам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Отчет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менеджерам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(продажи,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новые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старые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клиенты)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неудовлетворенных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потребностей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клиентов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5706">
        <w:rPr>
          <w:b/>
          <w:bCs/>
          <w:sz w:val="28"/>
          <w:szCs w:val="28"/>
        </w:rPr>
        <w:t>Полугодовые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отчеты: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Общий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отчет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продажах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клиентов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(размер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клиентов,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регион,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сектор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промышленности,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использование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прочие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параметры)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отчет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конкурентам.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85706">
        <w:rPr>
          <w:b/>
          <w:bCs/>
          <w:sz w:val="28"/>
          <w:szCs w:val="28"/>
        </w:rPr>
        <w:t>Годовые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отчетные</w:t>
      </w:r>
      <w:r w:rsidR="00C85706">
        <w:rPr>
          <w:b/>
          <w:bCs/>
          <w:sz w:val="28"/>
          <w:szCs w:val="28"/>
        </w:rPr>
        <w:t xml:space="preserve"> </w:t>
      </w:r>
      <w:r w:rsidRPr="00C85706">
        <w:rPr>
          <w:b/>
          <w:bCs/>
          <w:sz w:val="28"/>
          <w:szCs w:val="28"/>
        </w:rPr>
        <w:t>документы: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Годовой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отчет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деятельности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Годовой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план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маркетинга.</w:t>
      </w:r>
    </w:p>
    <w:p w:rsidR="00BF3098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9715CB" w:rsidRPr="00C85706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>4</w:t>
      </w:r>
      <w:r w:rsidR="009715CB" w:rsidRPr="00C85706">
        <w:rPr>
          <w:b/>
          <w:bCs/>
          <w:iCs/>
          <w:sz w:val="28"/>
          <w:szCs w:val="28"/>
        </w:rPr>
        <w:t>.4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Анализ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конкурентов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и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Маркетинговая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Информационная</w:t>
      </w:r>
      <w:r w:rsidR="00C85706">
        <w:rPr>
          <w:b/>
          <w:bCs/>
          <w:iCs/>
          <w:sz w:val="28"/>
          <w:szCs w:val="28"/>
        </w:rPr>
        <w:t xml:space="preserve"> </w:t>
      </w:r>
      <w:r w:rsidR="009715CB" w:rsidRPr="00C85706">
        <w:rPr>
          <w:b/>
          <w:bCs/>
          <w:iCs/>
          <w:sz w:val="28"/>
          <w:szCs w:val="28"/>
        </w:rPr>
        <w:t>Система</w:t>
      </w:r>
    </w:p>
    <w:p w:rsidR="00BF3098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Большое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значение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имеет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оперативной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конкурентах,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услугах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«Корвет».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Оперативное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получение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возможность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быстрого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реагирования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защиты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доли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мониторинга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маркетологами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Корвета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разработана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специальная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анкета.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Мониторинг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проводится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ключевым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параметрам,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отбираются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маркетологами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после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основных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конкурентов.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Параметры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будут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вводиться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общую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базу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Информационной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Системы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находится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сейчас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разработке.</w:t>
      </w:r>
    </w:p>
    <w:p w:rsidR="00BF3098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Анкета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4376"/>
        <w:gridCol w:w="805"/>
        <w:gridCol w:w="1419"/>
      </w:tblGrid>
      <w:tr w:rsidR="009715CB" w:rsidRPr="00786FF5" w:rsidTr="00786FF5">
        <w:tc>
          <w:tcPr>
            <w:tcW w:w="6771" w:type="dxa"/>
            <w:gridSpan w:val="2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Компания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оценка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в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базу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данных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Товар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цены</w:t>
            </w: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BF3098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Ассортимент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2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Прайс-лист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3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Уровень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цен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4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Гибкие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цены/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скидки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5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Формы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оплаты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6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Лизинг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7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9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Продажи</w:t>
            </w: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10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11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Основные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12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наименованиям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13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Оценка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объема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14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Основные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сделки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15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Специальные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условия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16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19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Коммуникационные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каналы</w:t>
            </w: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20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Выделенная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линия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факса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21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Прием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заказов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еmail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22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Прием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заказов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на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сайте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23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Наличие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корпоративного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портала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24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29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Персонал</w:t>
            </w: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30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Численность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сбыта/поставок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31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Численность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компании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32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Доля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персонала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сбыта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33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39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Обслуживание</w:t>
            </w: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40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Качество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обслуживания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41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Cкорость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обслуживания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42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Условия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доставки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товаров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43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Информация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товаре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44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Наличие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товаров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на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складе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45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Консультирование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46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Оформление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торгового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зала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(офиса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для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продаж)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47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Фирменный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стиль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48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Внешний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вид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поведение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сотрудников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49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Возможность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для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покупателей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изменить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заказ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50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Наличие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сервисного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обслуживания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51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Обеспечение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запасными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частями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52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Продажа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запчастей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53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Дополнительные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услуги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54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59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PR</w:t>
            </w: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60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Рекламная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61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Примерные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62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Выставочная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63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Планируемые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выставки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на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64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Оценка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Электронного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сайта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65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69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Маркетинг</w:t>
            </w: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70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Состояние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маркетинга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71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72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Количество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сотрудников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73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Расходы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на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маркетинг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74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Маркетинговые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исследования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75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79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Руководство</w:t>
            </w: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80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Генеральный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81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Политика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82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Начальник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сбыта/Коммерческий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83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Стиль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управления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84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Примечание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85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89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Собственник</w:t>
            </w: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90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Группа/имя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91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Стратегия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92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Специальные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связи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отношения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93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99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История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компании</w:t>
            </w: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100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Возраст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101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Адрес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102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103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104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Примечание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109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Активы</w:t>
            </w: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120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Парк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техники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(период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обновляемости,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номенклатура,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изношенность,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год)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121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Номенклатура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закупаемой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техники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(отеч,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импорт)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122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Модельный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ряд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123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Применение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124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Потребность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перспективе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125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Отношения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к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новинкам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126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Потребность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сервисе,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запасных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частях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127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Примечание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129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Закупки</w:t>
            </w: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140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Руководство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(кто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закупает,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принимает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решение)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141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Форма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оплаты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142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Источники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143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Потребность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в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технике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(планируемая,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под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объект,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сезонная)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144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Что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закупали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у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нас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145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Объем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продаж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200X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146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Объем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200X+1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147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Как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поставляется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продукция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(тендер,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завод,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личные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связи,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дилер)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148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Примечание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149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Пресса</w:t>
            </w: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160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Что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читают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161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Выписывают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162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Интересно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163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Где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идет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реклама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164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Примечание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169</w:t>
            </w:r>
          </w:p>
        </w:tc>
      </w:tr>
      <w:tr w:rsidR="009715CB" w:rsidRPr="00786FF5" w:rsidTr="00786FF5">
        <w:tc>
          <w:tcPr>
            <w:tcW w:w="6771" w:type="dxa"/>
            <w:gridSpan w:val="2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Дополнительная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информация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(текст)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180</w:t>
            </w:r>
          </w:p>
        </w:tc>
      </w:tr>
      <w:tr w:rsidR="009715CB" w:rsidRPr="00786FF5" w:rsidTr="00786FF5"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76" w:type="dxa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Для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текстовой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информации,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которая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частично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может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быть</w:t>
            </w:r>
            <w:r w:rsidR="00C85706" w:rsidRPr="00786FF5">
              <w:rPr>
                <w:sz w:val="20"/>
                <w:szCs w:val="20"/>
              </w:rPr>
              <w:t xml:space="preserve"> </w:t>
            </w:r>
            <w:r w:rsidRPr="00786FF5">
              <w:rPr>
                <w:sz w:val="20"/>
                <w:szCs w:val="20"/>
              </w:rPr>
              <w:t>структурирована</w:t>
            </w: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9715CB" w:rsidRPr="00786FF5" w:rsidRDefault="009715CB" w:rsidP="00786FF5">
            <w:pPr>
              <w:widowControl w:val="0"/>
              <w:tabs>
                <w:tab w:val="left" w:pos="896"/>
              </w:tabs>
              <w:spacing w:line="360" w:lineRule="auto"/>
              <w:rPr>
                <w:sz w:val="20"/>
                <w:szCs w:val="20"/>
              </w:rPr>
            </w:pPr>
            <w:r w:rsidRPr="00786FF5">
              <w:rPr>
                <w:sz w:val="20"/>
                <w:szCs w:val="20"/>
              </w:rPr>
              <w:t>181</w:t>
            </w:r>
          </w:p>
        </w:tc>
      </w:tr>
    </w:tbl>
    <w:p w:rsidR="00BF3098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b/>
          <w:bCs/>
          <w:iCs/>
          <w:sz w:val="28"/>
          <w:szCs w:val="28"/>
        </w:rPr>
        <w:t>Маркетинговая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Информационная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Система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(МИС)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OOO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"Корвет"</w:t>
      </w:r>
    </w:p>
    <w:p w:rsidR="00BF3098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Маркетинговая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Информационная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Система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"Корвет"</w:t>
      </w:r>
      <w:r w:rsidR="00BF3098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включает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себя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следующие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информационные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блоки: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Информация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проектах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услугах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Выделенные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продуктовые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линии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Менеджеры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продажам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ценах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Прайс-листы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+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динамика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цен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клиентах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заказах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закупках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+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Отраслевые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обзоры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Данные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конкурентах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(смотри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анкету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140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пунктов)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Информационные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системы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Справочники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Специализированные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базы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Статистические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программы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Источниками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вторичных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внешней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макросреды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могут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быть:</w:t>
      </w:r>
    </w:p>
    <w:p w:rsidR="009715CB" w:rsidRPr="00BF3098" w:rsidRDefault="009715CB" w:rsidP="00BF3098">
      <w:pPr>
        <w:pStyle w:val="af2"/>
        <w:widowControl w:val="0"/>
        <w:numPr>
          <w:ilvl w:val="0"/>
          <w:numId w:val="37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098">
        <w:rPr>
          <w:sz w:val="28"/>
          <w:szCs w:val="28"/>
        </w:rPr>
        <w:t>издания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общей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экономической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ориентации</w:t>
      </w:r>
    </w:p>
    <w:p w:rsidR="009715CB" w:rsidRPr="00BF3098" w:rsidRDefault="009715CB" w:rsidP="00BF3098">
      <w:pPr>
        <w:pStyle w:val="af2"/>
        <w:widowControl w:val="0"/>
        <w:numPr>
          <w:ilvl w:val="0"/>
          <w:numId w:val="37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098">
        <w:rPr>
          <w:sz w:val="28"/>
          <w:szCs w:val="28"/>
        </w:rPr>
        <w:t>специализированные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журналы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и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газеты</w:t>
      </w:r>
    </w:p>
    <w:p w:rsidR="009715CB" w:rsidRPr="00BF3098" w:rsidRDefault="009715CB" w:rsidP="00BF3098">
      <w:pPr>
        <w:pStyle w:val="af2"/>
        <w:widowControl w:val="0"/>
        <w:numPr>
          <w:ilvl w:val="0"/>
          <w:numId w:val="37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098">
        <w:rPr>
          <w:sz w:val="28"/>
          <w:szCs w:val="28"/>
        </w:rPr>
        <w:t>технические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каналы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средств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массовой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информации</w:t>
      </w:r>
    </w:p>
    <w:p w:rsidR="009715CB" w:rsidRPr="00BF3098" w:rsidRDefault="009715CB" w:rsidP="00BF3098">
      <w:pPr>
        <w:pStyle w:val="af2"/>
        <w:widowControl w:val="0"/>
        <w:numPr>
          <w:ilvl w:val="0"/>
          <w:numId w:val="37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098">
        <w:rPr>
          <w:sz w:val="28"/>
          <w:szCs w:val="28"/>
        </w:rPr>
        <w:t>рекламная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деятельность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массового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характера</w:t>
      </w:r>
    </w:p>
    <w:p w:rsidR="009715CB" w:rsidRPr="00BF3098" w:rsidRDefault="009715CB" w:rsidP="00BF3098">
      <w:pPr>
        <w:pStyle w:val="af2"/>
        <w:widowControl w:val="0"/>
        <w:numPr>
          <w:ilvl w:val="0"/>
          <w:numId w:val="37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098">
        <w:rPr>
          <w:sz w:val="28"/>
          <w:szCs w:val="28"/>
        </w:rPr>
        <w:t>выставки,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презентации,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совещания,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конференции,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дни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открытых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дверей</w:t>
      </w:r>
    </w:p>
    <w:p w:rsidR="009715CB" w:rsidRPr="00BF3098" w:rsidRDefault="009715CB" w:rsidP="00BF3098">
      <w:pPr>
        <w:pStyle w:val="af2"/>
        <w:widowControl w:val="0"/>
        <w:numPr>
          <w:ilvl w:val="0"/>
          <w:numId w:val="37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098">
        <w:rPr>
          <w:sz w:val="28"/>
          <w:szCs w:val="28"/>
        </w:rPr>
        <w:t>издаваемые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законы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и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акты,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указы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президента</w:t>
      </w:r>
    </w:p>
    <w:p w:rsidR="009715CB" w:rsidRPr="00BF3098" w:rsidRDefault="009715CB" w:rsidP="00BF3098">
      <w:pPr>
        <w:pStyle w:val="af2"/>
        <w:widowControl w:val="0"/>
        <w:numPr>
          <w:ilvl w:val="0"/>
          <w:numId w:val="37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098">
        <w:rPr>
          <w:sz w:val="28"/>
          <w:szCs w:val="28"/>
        </w:rPr>
        <w:t>выступления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государственных,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политических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и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общественных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деятелей</w:t>
      </w:r>
    </w:p>
    <w:p w:rsidR="009715CB" w:rsidRPr="00BF3098" w:rsidRDefault="009715CB" w:rsidP="00BF3098">
      <w:pPr>
        <w:pStyle w:val="af2"/>
        <w:widowControl w:val="0"/>
        <w:numPr>
          <w:ilvl w:val="0"/>
          <w:numId w:val="37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098">
        <w:rPr>
          <w:sz w:val="28"/>
          <w:szCs w:val="28"/>
        </w:rPr>
        <w:t>публикуемые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бухгалтерские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и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финансовые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отчеты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предприятий</w:t>
      </w:r>
    </w:p>
    <w:p w:rsidR="009715CB" w:rsidRPr="00BF3098" w:rsidRDefault="009715CB" w:rsidP="00BF3098">
      <w:pPr>
        <w:pStyle w:val="af2"/>
        <w:widowControl w:val="0"/>
        <w:numPr>
          <w:ilvl w:val="0"/>
          <w:numId w:val="37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098">
        <w:rPr>
          <w:sz w:val="28"/>
          <w:szCs w:val="28"/>
        </w:rPr>
        <w:t>фирменные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продажи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с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демонстрацией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возможностей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товаров</w:t>
      </w:r>
    </w:p>
    <w:p w:rsidR="009715CB" w:rsidRPr="00BF3098" w:rsidRDefault="009715CB" w:rsidP="00BF3098">
      <w:pPr>
        <w:pStyle w:val="af2"/>
        <w:widowControl w:val="0"/>
        <w:numPr>
          <w:ilvl w:val="0"/>
          <w:numId w:val="37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098">
        <w:rPr>
          <w:sz w:val="28"/>
          <w:szCs w:val="28"/>
        </w:rPr>
        <w:t>публикации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специализированных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экономических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и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маркетинговых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организаций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различных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общественных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организаций.</w:t>
      </w:r>
    </w:p>
    <w:p w:rsidR="009715CB" w:rsidRPr="00BF3098" w:rsidRDefault="009715CB" w:rsidP="00BF3098">
      <w:pPr>
        <w:pStyle w:val="af2"/>
        <w:widowControl w:val="0"/>
        <w:numPr>
          <w:ilvl w:val="0"/>
          <w:numId w:val="37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098">
        <w:rPr>
          <w:sz w:val="28"/>
          <w:szCs w:val="28"/>
        </w:rPr>
        <w:t>коммерческие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базы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и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банки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данных</w:t>
      </w:r>
    </w:p>
    <w:p w:rsidR="009715CB" w:rsidRPr="00BF3098" w:rsidRDefault="009715CB" w:rsidP="00BF3098">
      <w:pPr>
        <w:pStyle w:val="af2"/>
        <w:widowControl w:val="0"/>
        <w:numPr>
          <w:ilvl w:val="0"/>
          <w:numId w:val="37"/>
        </w:numPr>
        <w:tabs>
          <w:tab w:val="left" w:pos="89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F3098">
        <w:rPr>
          <w:sz w:val="28"/>
          <w:szCs w:val="28"/>
        </w:rPr>
        <w:t>каналы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личной</w:t>
      </w:r>
      <w:r w:rsidR="00C85706" w:rsidRPr="00BF3098">
        <w:rPr>
          <w:sz w:val="28"/>
          <w:szCs w:val="28"/>
        </w:rPr>
        <w:t xml:space="preserve"> </w:t>
      </w:r>
      <w:r w:rsidRPr="00BF3098">
        <w:rPr>
          <w:sz w:val="28"/>
          <w:szCs w:val="28"/>
        </w:rPr>
        <w:t>коммуникации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BF3098" w:rsidRDefault="00BF3098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9715CB" w:rsidRPr="00BF3098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F3098">
        <w:rPr>
          <w:b/>
          <w:bCs/>
          <w:sz w:val="28"/>
          <w:szCs w:val="28"/>
        </w:rPr>
        <w:t>Заключение</w:t>
      </w:r>
    </w:p>
    <w:p w:rsidR="00BF3098" w:rsidRDefault="00BF3098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Таким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образом,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--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сложный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многоступенчатый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процесс,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требующий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глубокого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знания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объекта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изучения,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точности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своевременности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результатов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которого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многом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зависит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успешное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функционирование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предприятия.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Каждый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этап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проводимого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предприятием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имеет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важность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результата,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необходимого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отделу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является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неотъемлемой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частью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Приведенные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выше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этапы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являются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классическими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общеупотребительными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для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видов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рынков,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хотя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конкретизация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способы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применения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могут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отличаться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друга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промышленном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потребительском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рынках.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Следует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отметить,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важным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моментом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проведении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является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подход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организации.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Без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выбора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правильного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подхода</w:t>
      </w:r>
      <w:r w:rsidR="00BF3098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(схема)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возможен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эффективный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результат,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без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чёткого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следования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этапам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исследования.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настоящее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время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России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использование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условиях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кризиса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снижения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спроса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рынке,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придает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все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больше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актуальности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данной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тематике.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Постоянный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мониторинг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даёт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преимущества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продвижении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своего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товара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фоне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обострившейся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конкуренции.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Москве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существует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большое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количество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организаций,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специализирующихся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отечественных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иностранных.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таких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организациях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есть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своя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схема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методика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сбора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маркетинговой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так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же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аналитический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Однако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это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исключает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наличие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отдела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предприятии,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наоборот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играет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важную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роль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обеспечении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конфиденциальности,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компетенции,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профессиональном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анализе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продукта.</w:t>
      </w:r>
    </w:p>
    <w:p w:rsidR="00BF3098" w:rsidRDefault="00BF3098">
      <w:pPr>
        <w:spacing w:after="200"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b/>
          <w:bCs/>
          <w:iCs/>
          <w:sz w:val="28"/>
          <w:szCs w:val="28"/>
          <w:lang w:val="en-US"/>
        </w:rPr>
      </w:pPr>
      <w:r w:rsidRPr="00C85706">
        <w:rPr>
          <w:b/>
          <w:bCs/>
          <w:iCs/>
          <w:sz w:val="28"/>
          <w:szCs w:val="28"/>
        </w:rPr>
        <w:t>Список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использованного</w:t>
      </w:r>
      <w:r w:rsidR="00C85706">
        <w:rPr>
          <w:b/>
          <w:bCs/>
          <w:iCs/>
          <w:sz w:val="28"/>
          <w:szCs w:val="28"/>
        </w:rPr>
        <w:t xml:space="preserve"> </w:t>
      </w:r>
      <w:r w:rsidRPr="00C85706">
        <w:rPr>
          <w:b/>
          <w:bCs/>
          <w:iCs/>
          <w:sz w:val="28"/>
          <w:szCs w:val="28"/>
        </w:rPr>
        <w:t>материала</w:t>
      </w:r>
    </w:p>
    <w:p w:rsidR="009715CB" w:rsidRPr="00C85706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715CB" w:rsidRPr="00C85706" w:rsidRDefault="009715CB" w:rsidP="00BF3098">
      <w:pPr>
        <w:widowControl w:val="0"/>
        <w:numPr>
          <w:ilvl w:val="0"/>
          <w:numId w:val="36"/>
        </w:numPr>
        <w:tabs>
          <w:tab w:val="left" w:pos="284"/>
          <w:tab w:val="left" w:pos="8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Академия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рынка.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фр.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М.: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Экономика.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1998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г.</w:t>
      </w:r>
    </w:p>
    <w:p w:rsidR="009715CB" w:rsidRPr="009F2B94" w:rsidRDefault="009715CB" w:rsidP="00BF3098">
      <w:pPr>
        <w:widowControl w:val="0"/>
        <w:numPr>
          <w:ilvl w:val="0"/>
          <w:numId w:val="36"/>
        </w:numPr>
        <w:tabs>
          <w:tab w:val="left" w:pos="284"/>
          <w:tab w:val="left" w:pos="896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9F2B94">
        <w:rPr>
          <w:sz w:val="28"/>
          <w:szCs w:val="28"/>
        </w:rPr>
        <w:t>Афанасьев</w:t>
      </w:r>
      <w:r w:rsidR="00C85706" w:rsidRPr="009F2B94">
        <w:rPr>
          <w:sz w:val="28"/>
          <w:szCs w:val="28"/>
        </w:rPr>
        <w:t xml:space="preserve"> </w:t>
      </w:r>
      <w:r w:rsidRPr="009F2B94">
        <w:rPr>
          <w:sz w:val="28"/>
          <w:szCs w:val="28"/>
        </w:rPr>
        <w:t>М.П.</w:t>
      </w:r>
      <w:r w:rsidR="00C85706" w:rsidRPr="009F2B94">
        <w:rPr>
          <w:sz w:val="28"/>
          <w:szCs w:val="28"/>
        </w:rPr>
        <w:t xml:space="preserve"> </w:t>
      </w:r>
      <w:r w:rsidRPr="009F2B94">
        <w:rPr>
          <w:sz w:val="28"/>
          <w:szCs w:val="28"/>
        </w:rPr>
        <w:t>Маркетинг:</w:t>
      </w:r>
      <w:r w:rsidR="00C85706" w:rsidRPr="009F2B94">
        <w:rPr>
          <w:sz w:val="28"/>
          <w:szCs w:val="28"/>
        </w:rPr>
        <w:t xml:space="preserve"> </w:t>
      </w:r>
      <w:r w:rsidRPr="009F2B94">
        <w:rPr>
          <w:sz w:val="28"/>
          <w:szCs w:val="28"/>
        </w:rPr>
        <w:t>стратегия</w:t>
      </w:r>
      <w:r w:rsidR="00C85706" w:rsidRPr="009F2B94">
        <w:rPr>
          <w:sz w:val="28"/>
          <w:szCs w:val="28"/>
        </w:rPr>
        <w:t xml:space="preserve"> </w:t>
      </w:r>
      <w:r w:rsidRPr="009F2B94">
        <w:rPr>
          <w:sz w:val="28"/>
          <w:szCs w:val="28"/>
        </w:rPr>
        <w:t>и</w:t>
      </w:r>
      <w:r w:rsidR="00C85706" w:rsidRPr="009F2B94">
        <w:rPr>
          <w:sz w:val="28"/>
          <w:szCs w:val="28"/>
        </w:rPr>
        <w:t xml:space="preserve"> </w:t>
      </w:r>
      <w:r w:rsidRPr="009F2B94">
        <w:rPr>
          <w:sz w:val="28"/>
          <w:szCs w:val="28"/>
        </w:rPr>
        <w:t>практика</w:t>
      </w:r>
      <w:r w:rsidR="00C85706" w:rsidRPr="009F2B94">
        <w:rPr>
          <w:sz w:val="28"/>
          <w:szCs w:val="28"/>
        </w:rPr>
        <w:t xml:space="preserve"> </w:t>
      </w:r>
      <w:r w:rsidRPr="009F2B94">
        <w:rPr>
          <w:sz w:val="28"/>
          <w:szCs w:val="28"/>
        </w:rPr>
        <w:t>фирмы.</w:t>
      </w:r>
      <w:r w:rsidR="00C85706" w:rsidRPr="009F2B94">
        <w:rPr>
          <w:sz w:val="28"/>
          <w:szCs w:val="28"/>
        </w:rPr>
        <w:t xml:space="preserve"> </w:t>
      </w:r>
      <w:r w:rsidRPr="009F2B94">
        <w:rPr>
          <w:sz w:val="28"/>
          <w:szCs w:val="28"/>
        </w:rPr>
        <w:t>М.:</w:t>
      </w:r>
      <w:r w:rsidR="00C85706" w:rsidRPr="009F2B94">
        <w:rPr>
          <w:sz w:val="28"/>
          <w:szCs w:val="28"/>
        </w:rPr>
        <w:t xml:space="preserve"> </w:t>
      </w:r>
      <w:r w:rsidRPr="009F2B94">
        <w:rPr>
          <w:sz w:val="28"/>
          <w:szCs w:val="28"/>
        </w:rPr>
        <w:t>Финстатинформ.</w:t>
      </w:r>
      <w:r w:rsidR="009F2B94" w:rsidRPr="009F2B94">
        <w:rPr>
          <w:sz w:val="28"/>
          <w:szCs w:val="28"/>
        </w:rPr>
        <w:t xml:space="preserve"> </w:t>
      </w:r>
      <w:r w:rsidRPr="009F2B94">
        <w:rPr>
          <w:sz w:val="28"/>
          <w:szCs w:val="28"/>
        </w:rPr>
        <w:t>1999</w:t>
      </w:r>
      <w:r w:rsidR="00C85706" w:rsidRPr="009F2B94">
        <w:rPr>
          <w:sz w:val="28"/>
          <w:szCs w:val="28"/>
        </w:rPr>
        <w:t xml:space="preserve"> </w:t>
      </w:r>
      <w:r w:rsidRPr="009F2B94">
        <w:rPr>
          <w:sz w:val="28"/>
          <w:szCs w:val="28"/>
        </w:rPr>
        <w:t>г.</w:t>
      </w:r>
    </w:p>
    <w:p w:rsidR="009715CB" w:rsidRPr="00C85706" w:rsidRDefault="009715CB" w:rsidP="00BF3098">
      <w:pPr>
        <w:widowControl w:val="0"/>
        <w:numPr>
          <w:ilvl w:val="0"/>
          <w:numId w:val="36"/>
        </w:numPr>
        <w:tabs>
          <w:tab w:val="left" w:pos="284"/>
          <w:tab w:val="left" w:pos="8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Баззел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Р.,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Кокс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Д.,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Браун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Информация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риск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маркетинге: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Пер.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англ.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М.: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Финстатинформ.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199</w:t>
      </w:r>
      <w:r w:rsidRPr="00C85706">
        <w:rPr>
          <w:sz w:val="28"/>
          <w:szCs w:val="28"/>
          <w:lang w:val="en-US"/>
        </w:rPr>
        <w:t>8</w:t>
      </w:r>
      <w:r w:rsidR="00C85706">
        <w:rPr>
          <w:sz w:val="28"/>
          <w:szCs w:val="28"/>
          <w:lang w:val="en-US"/>
        </w:rPr>
        <w:t xml:space="preserve"> </w:t>
      </w:r>
      <w:r w:rsidRPr="00C85706">
        <w:rPr>
          <w:sz w:val="28"/>
          <w:szCs w:val="28"/>
          <w:lang w:val="en-US"/>
        </w:rPr>
        <w:t>г</w:t>
      </w:r>
    </w:p>
    <w:p w:rsidR="009715CB" w:rsidRPr="00C85706" w:rsidRDefault="009715CB" w:rsidP="00BF3098">
      <w:pPr>
        <w:pStyle w:val="a7"/>
        <w:widowControl w:val="0"/>
        <w:numPr>
          <w:ilvl w:val="0"/>
          <w:numId w:val="36"/>
        </w:numPr>
        <w:tabs>
          <w:tab w:val="left" w:pos="284"/>
          <w:tab w:val="left" w:pos="89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Б.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Берман.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“Маркетинг”.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Москва,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Экономика,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1998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г.</w:t>
      </w:r>
    </w:p>
    <w:p w:rsidR="009715CB" w:rsidRPr="00C85706" w:rsidRDefault="009715CB" w:rsidP="00BF3098">
      <w:pPr>
        <w:pStyle w:val="a7"/>
        <w:widowControl w:val="0"/>
        <w:numPr>
          <w:ilvl w:val="0"/>
          <w:numId w:val="36"/>
        </w:numPr>
        <w:tabs>
          <w:tab w:val="left" w:pos="284"/>
          <w:tab w:val="left" w:pos="89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Голубков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Е.П.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теория,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методология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практика: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М.: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Издательство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«Финпресс»,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2003.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496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с.</w:t>
      </w:r>
    </w:p>
    <w:p w:rsidR="009715CB" w:rsidRPr="00C85706" w:rsidRDefault="009715CB" w:rsidP="00BF3098">
      <w:pPr>
        <w:pStyle w:val="a7"/>
        <w:widowControl w:val="0"/>
        <w:numPr>
          <w:ilvl w:val="0"/>
          <w:numId w:val="36"/>
        </w:numPr>
        <w:tabs>
          <w:tab w:val="left" w:pos="284"/>
          <w:tab w:val="left" w:pos="89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Черчилль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Г.А.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Маркетинговые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исследования.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СПб: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Издательство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«Питер»,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2000.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—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752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с.</w:t>
      </w:r>
    </w:p>
    <w:p w:rsidR="009715CB" w:rsidRPr="00C85706" w:rsidRDefault="009715CB" w:rsidP="00BF3098">
      <w:pPr>
        <w:pStyle w:val="a7"/>
        <w:widowControl w:val="0"/>
        <w:numPr>
          <w:ilvl w:val="0"/>
          <w:numId w:val="36"/>
        </w:numPr>
        <w:tabs>
          <w:tab w:val="left" w:pos="284"/>
          <w:tab w:val="left" w:pos="89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Информация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сайта</w:t>
      </w:r>
      <w:r w:rsidR="00C85706">
        <w:rPr>
          <w:sz w:val="28"/>
          <w:szCs w:val="28"/>
        </w:rPr>
        <w:t xml:space="preserve"> </w:t>
      </w:r>
      <w:r w:rsidRPr="00786FF5">
        <w:rPr>
          <w:sz w:val="28"/>
          <w:szCs w:val="28"/>
        </w:rPr>
        <w:t>www.my-market.ru</w:t>
      </w:r>
    </w:p>
    <w:p w:rsidR="009715CB" w:rsidRPr="00C85706" w:rsidRDefault="009715CB" w:rsidP="00BF3098">
      <w:pPr>
        <w:pStyle w:val="a7"/>
        <w:widowControl w:val="0"/>
        <w:numPr>
          <w:ilvl w:val="0"/>
          <w:numId w:val="36"/>
        </w:numPr>
        <w:tabs>
          <w:tab w:val="left" w:pos="284"/>
          <w:tab w:val="left" w:pos="89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C85706">
        <w:rPr>
          <w:sz w:val="28"/>
          <w:szCs w:val="28"/>
        </w:rPr>
        <w:t>Библиотека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маркетинга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2009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г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рубрика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(Маркетинговая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среда)</w:t>
      </w:r>
    </w:p>
    <w:p w:rsidR="009715CB" w:rsidRPr="00C85706" w:rsidRDefault="009715CB" w:rsidP="00BF3098">
      <w:pPr>
        <w:pStyle w:val="a7"/>
        <w:widowControl w:val="0"/>
        <w:numPr>
          <w:ilvl w:val="0"/>
          <w:numId w:val="36"/>
        </w:numPr>
        <w:tabs>
          <w:tab w:val="left" w:pos="284"/>
          <w:tab w:val="left" w:pos="89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C85706">
        <w:rPr>
          <w:sz w:val="28"/>
          <w:szCs w:val="28"/>
          <w:lang w:val="en-US"/>
        </w:rPr>
        <w:t>Св</w:t>
      </w:r>
      <w:r w:rsidRPr="00C85706">
        <w:rPr>
          <w:sz w:val="28"/>
          <w:szCs w:val="28"/>
        </w:rPr>
        <w:t>о</w:t>
      </w:r>
      <w:r w:rsidRPr="00C85706">
        <w:rPr>
          <w:sz w:val="28"/>
          <w:szCs w:val="28"/>
          <w:lang w:val="en-US"/>
        </w:rPr>
        <w:t>бодная</w:t>
      </w:r>
      <w:r w:rsidR="00C85706">
        <w:rPr>
          <w:sz w:val="28"/>
          <w:szCs w:val="28"/>
          <w:lang w:val="en-US"/>
        </w:rPr>
        <w:t xml:space="preserve"> </w:t>
      </w:r>
      <w:r w:rsidRPr="00C85706">
        <w:rPr>
          <w:sz w:val="28"/>
          <w:szCs w:val="28"/>
          <w:lang w:val="en-US"/>
        </w:rPr>
        <w:t>энциклопедия</w:t>
      </w:r>
      <w:r w:rsidR="00C85706">
        <w:rPr>
          <w:sz w:val="28"/>
          <w:szCs w:val="28"/>
        </w:rPr>
        <w:t xml:space="preserve"> </w:t>
      </w:r>
      <w:r w:rsidRPr="00C85706">
        <w:rPr>
          <w:sz w:val="28"/>
          <w:szCs w:val="28"/>
        </w:rPr>
        <w:t>Википедия</w:t>
      </w:r>
    </w:p>
    <w:p w:rsidR="009715CB" w:rsidRPr="00786FF5" w:rsidRDefault="009715CB" w:rsidP="00C85706">
      <w:pPr>
        <w:widowControl w:val="0"/>
        <w:tabs>
          <w:tab w:val="left" w:pos="896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9715CB" w:rsidRPr="00786FF5" w:rsidSect="00C85706">
      <w:headerReference w:type="default" r:id="rId8"/>
      <w:headerReference w:type="firs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26B" w:rsidRDefault="00F7526B" w:rsidP="00C85706">
      <w:r>
        <w:separator/>
      </w:r>
    </w:p>
  </w:endnote>
  <w:endnote w:type="continuationSeparator" w:id="0">
    <w:p w:rsidR="00F7526B" w:rsidRDefault="00F7526B" w:rsidP="00C8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26B" w:rsidRDefault="00F7526B" w:rsidP="00C85706">
      <w:r>
        <w:separator/>
      </w:r>
    </w:p>
  </w:footnote>
  <w:footnote w:type="continuationSeparator" w:id="0">
    <w:p w:rsidR="00F7526B" w:rsidRDefault="00F7526B" w:rsidP="00C85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706" w:rsidRPr="00C85706" w:rsidRDefault="00C85706" w:rsidP="00C85706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706" w:rsidRPr="00C85706" w:rsidRDefault="00C85706" w:rsidP="00C85706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>
        <v:imagedata r:id="rId1" o:title=""/>
      </v:shape>
    </w:pict>
  </w:numPicBullet>
  <w:numPicBullet w:numPicBulletId="1">
    <w:pict>
      <v:shape id="_x0000_i1035" type="#_x0000_t75" style="width:3in;height:3in" o:bullet="t">
        <v:imagedata r:id="rId2" o:title=""/>
      </v:shape>
    </w:pict>
  </w:numPicBullet>
  <w:numPicBullet w:numPicBulletId="2">
    <w:pict>
      <v:shape id="_x0000_i1036" type="#_x0000_t75" style="width:3in;height:3in" o:bullet="t">
        <v:imagedata r:id="rId3" o:title=""/>
      </v:shape>
    </w:pict>
  </w:numPicBullet>
  <w:numPicBullet w:numPicBulletId="3">
    <w:pict>
      <v:shape id="_x0000_i1037" type="#_x0000_t75" style="width:3in;height:3in" o:bullet="t">
        <v:imagedata r:id="rId4" o:title=""/>
      </v:shape>
    </w:pict>
  </w:numPicBullet>
  <w:numPicBullet w:numPicBulletId="4">
    <w:pict>
      <v:shape id="_x0000_i1038" type="#_x0000_t75" style="width:3in;height:3in" o:bullet="t">
        <v:imagedata r:id="rId5" o:title="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B92747"/>
    <w:multiLevelType w:val="singleLevel"/>
    <w:tmpl w:val="31F26CCA"/>
    <w:lvl w:ilvl="0">
      <w:start w:val="1"/>
      <w:numFmt w:val="decimal"/>
      <w:lvlText w:val="%1."/>
      <w:legacy w:legacy="1" w:legacySpace="0" w:legacyIndent="283"/>
      <w:lvlJc w:val="left"/>
      <w:pPr>
        <w:ind w:left="1286" w:hanging="283"/>
      </w:pPr>
      <w:rPr>
        <w:rFonts w:cs="Times New Roman"/>
      </w:rPr>
    </w:lvl>
  </w:abstractNum>
  <w:abstractNum w:abstractNumId="2">
    <w:nsid w:val="0B21185A"/>
    <w:multiLevelType w:val="multilevel"/>
    <w:tmpl w:val="DEAE7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16590"/>
    <w:multiLevelType w:val="hybridMultilevel"/>
    <w:tmpl w:val="732A85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18314C3"/>
    <w:multiLevelType w:val="multilevel"/>
    <w:tmpl w:val="3DA42F30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D72048"/>
    <w:multiLevelType w:val="multilevel"/>
    <w:tmpl w:val="26AAA4EC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26CB8"/>
    <w:multiLevelType w:val="hybridMultilevel"/>
    <w:tmpl w:val="2DDA901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16933343"/>
    <w:multiLevelType w:val="hybridMultilevel"/>
    <w:tmpl w:val="B808B8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9EA5AB2"/>
    <w:multiLevelType w:val="hybridMultilevel"/>
    <w:tmpl w:val="4B78A47A"/>
    <w:lvl w:ilvl="0" w:tplc="F5B4A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986600"/>
    <w:multiLevelType w:val="multilevel"/>
    <w:tmpl w:val="B0424E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23C2033"/>
    <w:multiLevelType w:val="hybridMultilevel"/>
    <w:tmpl w:val="07EE7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2A21D0"/>
    <w:multiLevelType w:val="multilevel"/>
    <w:tmpl w:val="A9C2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A108B0"/>
    <w:multiLevelType w:val="multilevel"/>
    <w:tmpl w:val="D2D8421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7D4107"/>
    <w:multiLevelType w:val="multilevel"/>
    <w:tmpl w:val="E0EC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582986"/>
    <w:multiLevelType w:val="hybridMultilevel"/>
    <w:tmpl w:val="7CE00E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F9C29F2"/>
    <w:multiLevelType w:val="multilevel"/>
    <w:tmpl w:val="D246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224D9"/>
    <w:multiLevelType w:val="multilevel"/>
    <w:tmpl w:val="80E0A61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50"/>
        </w:tabs>
        <w:ind w:left="2250" w:hanging="7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735"/>
        </w:tabs>
        <w:ind w:left="373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535"/>
        </w:tabs>
        <w:ind w:left="553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20"/>
        </w:tabs>
        <w:ind w:left="70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865"/>
        </w:tabs>
        <w:ind w:left="88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0"/>
        </w:tabs>
        <w:ind w:left="107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195"/>
        </w:tabs>
        <w:ind w:left="1219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0"/>
        </w:tabs>
        <w:ind w:left="14040" w:hanging="2160"/>
      </w:pPr>
      <w:rPr>
        <w:rFonts w:cs="Times New Roman" w:hint="default"/>
      </w:rPr>
    </w:lvl>
  </w:abstractNum>
  <w:abstractNum w:abstractNumId="17">
    <w:nsid w:val="343C19D6"/>
    <w:multiLevelType w:val="multilevel"/>
    <w:tmpl w:val="99605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654434"/>
    <w:multiLevelType w:val="multilevel"/>
    <w:tmpl w:val="92DA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5A335D"/>
    <w:multiLevelType w:val="multilevel"/>
    <w:tmpl w:val="542685B6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9E5CDA"/>
    <w:multiLevelType w:val="multilevel"/>
    <w:tmpl w:val="A8BCE11C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225A9D"/>
    <w:multiLevelType w:val="hybridMultilevel"/>
    <w:tmpl w:val="EC4C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C67E0E"/>
    <w:multiLevelType w:val="multilevel"/>
    <w:tmpl w:val="4ABA4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73C116F"/>
    <w:multiLevelType w:val="multilevel"/>
    <w:tmpl w:val="E66E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4F7144"/>
    <w:multiLevelType w:val="multilevel"/>
    <w:tmpl w:val="325A113A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CC01A0"/>
    <w:multiLevelType w:val="hybridMultilevel"/>
    <w:tmpl w:val="76E0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D0899"/>
    <w:multiLevelType w:val="multilevel"/>
    <w:tmpl w:val="15BE856E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D512E6"/>
    <w:multiLevelType w:val="hybridMultilevel"/>
    <w:tmpl w:val="4D4E12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EB8114D"/>
    <w:multiLevelType w:val="hybridMultilevel"/>
    <w:tmpl w:val="EB060A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4FF4548"/>
    <w:multiLevelType w:val="multilevel"/>
    <w:tmpl w:val="5548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5F004A"/>
    <w:multiLevelType w:val="multilevel"/>
    <w:tmpl w:val="787E06A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E25E74"/>
    <w:multiLevelType w:val="hybridMultilevel"/>
    <w:tmpl w:val="B1BE6F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F3C25B0"/>
    <w:multiLevelType w:val="multilevel"/>
    <w:tmpl w:val="3442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1F2A60"/>
    <w:multiLevelType w:val="multilevel"/>
    <w:tmpl w:val="CD223E3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2D3AC9"/>
    <w:multiLevelType w:val="singleLevel"/>
    <w:tmpl w:val="B344AAE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abstractNum w:abstractNumId="35">
    <w:nsid w:val="7A8C2E93"/>
    <w:multiLevelType w:val="multilevel"/>
    <w:tmpl w:val="F9A4B92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8"/>
  </w:num>
  <w:num w:numId="5">
    <w:abstractNumId w:val="27"/>
  </w:num>
  <w:num w:numId="6">
    <w:abstractNumId w:val="14"/>
  </w:num>
  <w:num w:numId="7">
    <w:abstractNumId w:val="21"/>
  </w:num>
  <w:num w:numId="8">
    <w:abstractNumId w:val="31"/>
  </w:num>
  <w:num w:numId="9">
    <w:abstractNumId w:val="7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86" w:hanging="283"/>
        </w:pPr>
        <w:rPr>
          <w:rFonts w:ascii="Symbol" w:hAnsi="Symbol" w:hint="default"/>
        </w:rPr>
      </w:lvl>
    </w:lvlOverride>
  </w:num>
  <w:num w:numId="11">
    <w:abstractNumId w:val="1"/>
  </w:num>
  <w:num w:numId="12">
    <w:abstractNumId w:val="9"/>
  </w:num>
  <w:num w:numId="13">
    <w:abstractNumId w:val="13"/>
  </w:num>
  <w:num w:numId="14">
    <w:abstractNumId w:val="11"/>
  </w:num>
  <w:num w:numId="15">
    <w:abstractNumId w:val="32"/>
  </w:num>
  <w:num w:numId="16">
    <w:abstractNumId w:val="30"/>
  </w:num>
  <w:num w:numId="17">
    <w:abstractNumId w:val="23"/>
  </w:num>
  <w:num w:numId="18">
    <w:abstractNumId w:val="29"/>
  </w:num>
  <w:num w:numId="19">
    <w:abstractNumId w:val="17"/>
  </w:num>
  <w:num w:numId="20">
    <w:abstractNumId w:val="15"/>
  </w:num>
  <w:num w:numId="21">
    <w:abstractNumId w:val="2"/>
  </w:num>
  <w:num w:numId="22">
    <w:abstractNumId w:val="35"/>
  </w:num>
  <w:num w:numId="23">
    <w:abstractNumId w:val="18"/>
  </w:num>
  <w:num w:numId="24">
    <w:abstractNumId w:val="22"/>
  </w:num>
  <w:num w:numId="25">
    <w:abstractNumId w:val="6"/>
  </w:num>
  <w:num w:numId="26">
    <w:abstractNumId w:val="25"/>
  </w:num>
  <w:num w:numId="27">
    <w:abstractNumId w:val="12"/>
  </w:num>
  <w:num w:numId="28">
    <w:abstractNumId w:val="33"/>
  </w:num>
  <w:num w:numId="29">
    <w:abstractNumId w:val="26"/>
  </w:num>
  <w:num w:numId="30">
    <w:abstractNumId w:val="19"/>
  </w:num>
  <w:num w:numId="31">
    <w:abstractNumId w:val="5"/>
  </w:num>
  <w:num w:numId="32">
    <w:abstractNumId w:val="20"/>
  </w:num>
  <w:num w:numId="33">
    <w:abstractNumId w:val="24"/>
  </w:num>
  <w:num w:numId="34">
    <w:abstractNumId w:val="4"/>
  </w:num>
  <w:num w:numId="35">
    <w:abstractNumId w:val="3"/>
  </w:num>
  <w:num w:numId="36">
    <w:abstractNumId w:val="10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5CB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04ECC"/>
    <w:rsid w:val="005236DB"/>
    <w:rsid w:val="00542B03"/>
    <w:rsid w:val="0058263D"/>
    <w:rsid w:val="0059166F"/>
    <w:rsid w:val="005A42F8"/>
    <w:rsid w:val="005B1F3E"/>
    <w:rsid w:val="005D6798"/>
    <w:rsid w:val="005E6369"/>
    <w:rsid w:val="00620D39"/>
    <w:rsid w:val="00634225"/>
    <w:rsid w:val="006476C1"/>
    <w:rsid w:val="00671F94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6FF5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715CB"/>
    <w:rsid w:val="00981B15"/>
    <w:rsid w:val="009C4F80"/>
    <w:rsid w:val="009F2B94"/>
    <w:rsid w:val="00A05B06"/>
    <w:rsid w:val="00A12F43"/>
    <w:rsid w:val="00A17112"/>
    <w:rsid w:val="00A40E9E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BF3098"/>
    <w:rsid w:val="00C250C6"/>
    <w:rsid w:val="00C4569A"/>
    <w:rsid w:val="00C53968"/>
    <w:rsid w:val="00C66C29"/>
    <w:rsid w:val="00C70D4F"/>
    <w:rsid w:val="00C85706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DE388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7526B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BEAF6933-4359-46DD-A4DE-72D98B14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5CB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15CB"/>
    <w:pPr>
      <w:keepNext/>
      <w:tabs>
        <w:tab w:val="num" w:pos="2520"/>
      </w:tabs>
      <w:spacing w:line="360" w:lineRule="auto"/>
      <w:ind w:left="2970" w:hanging="2295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5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715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5C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715CB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9715CB"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9715CB"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customStyle="1" w:styleId="80">
    <w:name w:val="Заголовок 8 Знак"/>
    <w:link w:val="8"/>
    <w:uiPriority w:val="9"/>
    <w:semiHidden/>
    <w:locked/>
    <w:rsid w:val="009715CB"/>
    <w:rPr>
      <w:rFonts w:ascii="Calibri" w:hAnsi="Calibri" w:cs="Times New Roman"/>
      <w:i/>
      <w:iCs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semiHidden/>
    <w:rsid w:val="009715CB"/>
    <w:pPr>
      <w:spacing w:line="360" w:lineRule="auto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9715C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header"/>
    <w:basedOn w:val="a"/>
    <w:link w:val="a4"/>
    <w:uiPriority w:val="99"/>
    <w:semiHidden/>
    <w:unhideWhenUsed/>
    <w:rsid w:val="009715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9715C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semiHidden/>
    <w:unhideWhenUsed/>
    <w:rsid w:val="009715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715C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8"/>
    <w:uiPriority w:val="99"/>
    <w:unhideWhenUsed/>
    <w:rsid w:val="009715CB"/>
    <w:pPr>
      <w:spacing w:after="120"/>
    </w:pPr>
  </w:style>
  <w:style w:type="paragraph" w:styleId="a9">
    <w:name w:val="Body Text Indent"/>
    <w:basedOn w:val="a"/>
    <w:link w:val="aa"/>
    <w:uiPriority w:val="99"/>
    <w:semiHidden/>
    <w:unhideWhenUsed/>
    <w:rsid w:val="009715CB"/>
    <w:pPr>
      <w:spacing w:after="120"/>
      <w:ind w:left="283"/>
    </w:pPr>
  </w:style>
  <w:style w:type="character" w:customStyle="1" w:styleId="11">
    <w:name w:val="Основной текст с отступом Знак1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8">
    <w:name w:val="Основной текст Знак"/>
    <w:link w:val="a7"/>
    <w:uiPriority w:val="99"/>
    <w:locked/>
    <w:rsid w:val="009715CB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note text"/>
    <w:basedOn w:val="a"/>
    <w:link w:val="ac"/>
    <w:uiPriority w:val="99"/>
    <w:semiHidden/>
    <w:rsid w:val="009715CB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9715CB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Hyperlink"/>
    <w:uiPriority w:val="99"/>
    <w:unhideWhenUsed/>
    <w:rsid w:val="009715CB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9715CB"/>
    <w:pPr>
      <w:spacing w:before="100" w:beforeAutospacing="1" w:after="100" w:afterAutospacing="1"/>
    </w:pPr>
  </w:style>
  <w:style w:type="character" w:customStyle="1" w:styleId="mw-headline">
    <w:name w:val="mw-headline"/>
    <w:rsid w:val="009715CB"/>
    <w:rPr>
      <w:rFonts w:cs="Times New Roman"/>
    </w:rPr>
  </w:style>
  <w:style w:type="character" w:styleId="af">
    <w:name w:val="Emphasis"/>
    <w:uiPriority w:val="20"/>
    <w:qFormat/>
    <w:rsid w:val="009715CB"/>
    <w:rPr>
      <w:rFonts w:cs="Times New Roman"/>
      <w:i/>
      <w:iCs/>
    </w:rPr>
  </w:style>
  <w:style w:type="character" w:styleId="af0">
    <w:name w:val="Strong"/>
    <w:uiPriority w:val="22"/>
    <w:qFormat/>
    <w:rsid w:val="009715CB"/>
    <w:rPr>
      <w:rFonts w:cs="Times New Roman"/>
      <w:b/>
      <w:bCs/>
    </w:rPr>
  </w:style>
  <w:style w:type="character" w:customStyle="1" w:styleId="dictionary">
    <w:name w:val="dictionary"/>
    <w:rsid w:val="009715CB"/>
    <w:rPr>
      <w:rFonts w:cs="Times New Roman"/>
    </w:rPr>
  </w:style>
  <w:style w:type="table" w:styleId="af1">
    <w:name w:val="Table Grid"/>
    <w:basedOn w:val="a1"/>
    <w:uiPriority w:val="59"/>
    <w:rsid w:val="00C85706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C85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9847</Words>
  <Characters>56130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2014-03-26T09:15:00Z</dcterms:created>
  <dcterms:modified xsi:type="dcterms:W3CDTF">2014-03-26T09:15:00Z</dcterms:modified>
</cp:coreProperties>
</file>