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7A8" w:rsidRPr="00C2309A" w:rsidRDefault="00F717A8" w:rsidP="00C2309A">
      <w:pPr>
        <w:spacing w:line="360" w:lineRule="auto"/>
        <w:ind w:firstLine="720"/>
        <w:jc w:val="center"/>
        <w:outlineLvl w:val="0"/>
        <w:rPr>
          <w:sz w:val="28"/>
          <w:szCs w:val="28"/>
        </w:rPr>
      </w:pPr>
      <w:r w:rsidRPr="00C2309A">
        <w:rPr>
          <w:sz w:val="28"/>
          <w:szCs w:val="28"/>
        </w:rPr>
        <w:t>МИНИСТЕРСТВО ОБРАЗОВАНИЯ И НАУКИ РФ</w:t>
      </w:r>
    </w:p>
    <w:p w:rsidR="00F717A8" w:rsidRPr="00C2309A" w:rsidRDefault="00F717A8" w:rsidP="00C2309A">
      <w:pPr>
        <w:spacing w:line="360" w:lineRule="auto"/>
        <w:ind w:firstLine="720"/>
        <w:jc w:val="center"/>
        <w:outlineLvl w:val="0"/>
        <w:rPr>
          <w:sz w:val="28"/>
          <w:szCs w:val="28"/>
        </w:rPr>
      </w:pPr>
      <w:r w:rsidRPr="00C2309A">
        <w:rPr>
          <w:sz w:val="28"/>
          <w:szCs w:val="28"/>
        </w:rPr>
        <w:t>ПЕНЗЕНСКИЙ ГОСУДАРСТВЕННЫЙ УНИВЕРСИТЕТ</w:t>
      </w:r>
    </w:p>
    <w:p w:rsidR="00F717A8" w:rsidRPr="00C2309A" w:rsidRDefault="00F717A8" w:rsidP="00C2309A">
      <w:pPr>
        <w:spacing w:line="360" w:lineRule="auto"/>
        <w:ind w:firstLine="720"/>
        <w:jc w:val="center"/>
        <w:outlineLvl w:val="0"/>
        <w:rPr>
          <w:sz w:val="28"/>
          <w:szCs w:val="28"/>
        </w:rPr>
      </w:pPr>
      <w:r w:rsidRPr="00C2309A">
        <w:rPr>
          <w:sz w:val="28"/>
          <w:szCs w:val="28"/>
        </w:rPr>
        <w:t>Заочный факультет</w:t>
      </w:r>
    </w:p>
    <w:p w:rsidR="00F717A8" w:rsidRPr="00C2309A" w:rsidRDefault="00F717A8" w:rsidP="00C2309A">
      <w:pPr>
        <w:spacing w:line="360" w:lineRule="auto"/>
        <w:ind w:firstLine="720"/>
        <w:jc w:val="center"/>
        <w:outlineLvl w:val="0"/>
        <w:rPr>
          <w:sz w:val="28"/>
          <w:szCs w:val="28"/>
        </w:rPr>
      </w:pPr>
      <w:r w:rsidRPr="00C2309A">
        <w:rPr>
          <w:sz w:val="28"/>
          <w:szCs w:val="28"/>
        </w:rPr>
        <w:t>Кафедра «Менеджмент»</w:t>
      </w:r>
    </w:p>
    <w:p w:rsidR="00F717A8" w:rsidRPr="00C2309A" w:rsidRDefault="00F717A8" w:rsidP="00C2309A">
      <w:pPr>
        <w:spacing w:line="360" w:lineRule="auto"/>
        <w:ind w:firstLine="720"/>
        <w:jc w:val="both"/>
        <w:rPr>
          <w:sz w:val="28"/>
          <w:szCs w:val="28"/>
        </w:rPr>
      </w:pPr>
    </w:p>
    <w:p w:rsidR="00F717A8" w:rsidRPr="00C2309A" w:rsidRDefault="00F717A8" w:rsidP="00C2309A">
      <w:pPr>
        <w:spacing w:line="360" w:lineRule="auto"/>
        <w:ind w:firstLine="720"/>
        <w:jc w:val="both"/>
        <w:rPr>
          <w:sz w:val="28"/>
          <w:szCs w:val="28"/>
        </w:rPr>
      </w:pPr>
    </w:p>
    <w:p w:rsidR="00F717A8" w:rsidRPr="00C2309A" w:rsidRDefault="00F717A8" w:rsidP="00C2309A">
      <w:pPr>
        <w:spacing w:line="360" w:lineRule="auto"/>
        <w:ind w:firstLine="720"/>
        <w:jc w:val="both"/>
        <w:rPr>
          <w:sz w:val="28"/>
          <w:szCs w:val="28"/>
        </w:rPr>
      </w:pPr>
    </w:p>
    <w:p w:rsidR="00F717A8" w:rsidRPr="00C2309A" w:rsidRDefault="00F717A8" w:rsidP="00C2309A">
      <w:pPr>
        <w:spacing w:line="360" w:lineRule="auto"/>
        <w:ind w:firstLine="720"/>
        <w:jc w:val="both"/>
        <w:rPr>
          <w:sz w:val="28"/>
          <w:szCs w:val="28"/>
        </w:rPr>
      </w:pPr>
    </w:p>
    <w:p w:rsidR="00F717A8" w:rsidRPr="00C2309A" w:rsidRDefault="00F717A8" w:rsidP="00C2309A">
      <w:pPr>
        <w:spacing w:line="360" w:lineRule="auto"/>
        <w:ind w:firstLine="720"/>
        <w:jc w:val="both"/>
        <w:rPr>
          <w:sz w:val="28"/>
          <w:szCs w:val="28"/>
        </w:rPr>
      </w:pPr>
    </w:p>
    <w:p w:rsidR="00F717A8" w:rsidRPr="00C2309A" w:rsidRDefault="00F717A8" w:rsidP="00C2309A">
      <w:pPr>
        <w:spacing w:line="360" w:lineRule="auto"/>
        <w:ind w:firstLine="720"/>
        <w:jc w:val="center"/>
        <w:outlineLvl w:val="0"/>
        <w:rPr>
          <w:sz w:val="28"/>
          <w:szCs w:val="28"/>
        </w:rPr>
      </w:pPr>
      <w:r w:rsidRPr="00C2309A">
        <w:rPr>
          <w:sz w:val="28"/>
          <w:szCs w:val="28"/>
        </w:rPr>
        <w:t>Курсовая работа</w:t>
      </w:r>
    </w:p>
    <w:p w:rsidR="00F717A8" w:rsidRPr="00C2309A" w:rsidRDefault="00F717A8" w:rsidP="00C2309A">
      <w:pPr>
        <w:spacing w:line="360" w:lineRule="auto"/>
        <w:ind w:firstLine="720"/>
        <w:jc w:val="center"/>
        <w:rPr>
          <w:sz w:val="28"/>
          <w:szCs w:val="28"/>
        </w:rPr>
      </w:pPr>
      <w:r w:rsidRPr="00C2309A">
        <w:rPr>
          <w:sz w:val="28"/>
          <w:szCs w:val="28"/>
        </w:rPr>
        <w:t>МЕТОДЫ ОЦЕНКИ И ОБЕСПЕЧЕНИЯ КОНКУРЕНТОСПОСОБНОСТИ ТОВАРОВ И УСЛУГ</w:t>
      </w:r>
    </w:p>
    <w:p w:rsidR="00F717A8" w:rsidRPr="00C2309A" w:rsidRDefault="00F717A8" w:rsidP="00C2309A">
      <w:pPr>
        <w:spacing w:line="360" w:lineRule="auto"/>
        <w:ind w:firstLine="720"/>
        <w:jc w:val="both"/>
        <w:rPr>
          <w:sz w:val="28"/>
          <w:szCs w:val="28"/>
        </w:rPr>
      </w:pPr>
    </w:p>
    <w:p w:rsidR="00F717A8" w:rsidRPr="00C2309A" w:rsidRDefault="00F717A8" w:rsidP="00C2309A">
      <w:pPr>
        <w:spacing w:line="360" w:lineRule="auto"/>
        <w:ind w:firstLine="720"/>
        <w:jc w:val="both"/>
        <w:rPr>
          <w:sz w:val="28"/>
          <w:szCs w:val="28"/>
        </w:rPr>
      </w:pPr>
    </w:p>
    <w:p w:rsidR="00F717A8" w:rsidRPr="00C2309A" w:rsidRDefault="00F717A8" w:rsidP="00C2309A">
      <w:pPr>
        <w:spacing w:line="360" w:lineRule="auto"/>
        <w:ind w:firstLine="720"/>
        <w:jc w:val="both"/>
        <w:rPr>
          <w:sz w:val="28"/>
          <w:szCs w:val="28"/>
        </w:rPr>
      </w:pPr>
    </w:p>
    <w:p w:rsidR="00F717A8" w:rsidRPr="00C2309A" w:rsidRDefault="00F717A8" w:rsidP="00C2309A">
      <w:pPr>
        <w:spacing w:line="360" w:lineRule="auto"/>
        <w:ind w:firstLine="720"/>
        <w:jc w:val="both"/>
        <w:rPr>
          <w:sz w:val="28"/>
          <w:szCs w:val="28"/>
        </w:rPr>
      </w:pPr>
    </w:p>
    <w:p w:rsidR="00F717A8" w:rsidRPr="00C2309A" w:rsidRDefault="00F717A8" w:rsidP="00C2309A">
      <w:pPr>
        <w:spacing w:line="360" w:lineRule="auto"/>
        <w:ind w:firstLine="6663"/>
        <w:jc w:val="both"/>
        <w:outlineLvl w:val="0"/>
        <w:rPr>
          <w:sz w:val="28"/>
          <w:szCs w:val="28"/>
        </w:rPr>
      </w:pPr>
      <w:r w:rsidRPr="00C2309A">
        <w:rPr>
          <w:sz w:val="28"/>
          <w:szCs w:val="28"/>
        </w:rPr>
        <w:t>Выполнил студент:</w:t>
      </w:r>
    </w:p>
    <w:p w:rsidR="00F717A8" w:rsidRPr="00C2309A" w:rsidRDefault="00F717A8" w:rsidP="00C2309A">
      <w:pPr>
        <w:spacing w:line="360" w:lineRule="auto"/>
        <w:ind w:firstLine="6663"/>
        <w:jc w:val="both"/>
        <w:rPr>
          <w:sz w:val="28"/>
          <w:szCs w:val="28"/>
        </w:rPr>
      </w:pPr>
      <w:r w:rsidRPr="00C2309A">
        <w:rPr>
          <w:sz w:val="28"/>
          <w:szCs w:val="28"/>
        </w:rPr>
        <w:t>гр. 06ЗЭИ 4</w:t>
      </w:r>
      <w:r w:rsidR="00633017" w:rsidRPr="00C2309A">
        <w:rPr>
          <w:sz w:val="28"/>
          <w:szCs w:val="28"/>
        </w:rPr>
        <w:t>2</w:t>
      </w:r>
    </w:p>
    <w:p w:rsidR="00F717A8" w:rsidRPr="00C2309A" w:rsidRDefault="00633017" w:rsidP="00C2309A">
      <w:pPr>
        <w:spacing w:line="360" w:lineRule="auto"/>
        <w:ind w:firstLine="6663"/>
        <w:jc w:val="both"/>
        <w:outlineLvl w:val="0"/>
        <w:rPr>
          <w:sz w:val="28"/>
          <w:szCs w:val="28"/>
          <w:u w:val="single"/>
        </w:rPr>
      </w:pPr>
      <w:r w:rsidRPr="00C2309A">
        <w:rPr>
          <w:sz w:val="28"/>
          <w:szCs w:val="28"/>
        </w:rPr>
        <w:t>Мошкина Н.П.</w:t>
      </w:r>
    </w:p>
    <w:p w:rsidR="00F717A8" w:rsidRPr="00C2309A" w:rsidRDefault="00F717A8" w:rsidP="00C2309A">
      <w:pPr>
        <w:spacing w:line="360" w:lineRule="auto"/>
        <w:ind w:firstLine="6663"/>
        <w:jc w:val="both"/>
        <w:outlineLvl w:val="0"/>
        <w:rPr>
          <w:sz w:val="28"/>
          <w:szCs w:val="28"/>
        </w:rPr>
      </w:pPr>
      <w:r w:rsidRPr="00C2309A">
        <w:rPr>
          <w:sz w:val="28"/>
          <w:szCs w:val="28"/>
        </w:rPr>
        <w:t>Проверила:</w:t>
      </w:r>
    </w:p>
    <w:p w:rsidR="00F717A8" w:rsidRPr="00C2309A" w:rsidRDefault="00F717A8" w:rsidP="00C2309A">
      <w:pPr>
        <w:spacing w:line="360" w:lineRule="auto"/>
        <w:ind w:firstLine="6663"/>
        <w:jc w:val="both"/>
        <w:rPr>
          <w:sz w:val="28"/>
          <w:szCs w:val="28"/>
        </w:rPr>
      </w:pPr>
      <w:r w:rsidRPr="00C2309A">
        <w:rPr>
          <w:sz w:val="28"/>
          <w:szCs w:val="28"/>
        </w:rPr>
        <w:t>к.э.н., и.о. доцента</w:t>
      </w:r>
    </w:p>
    <w:p w:rsidR="00F717A8" w:rsidRPr="00C2309A" w:rsidRDefault="00F717A8" w:rsidP="00C2309A">
      <w:pPr>
        <w:spacing w:line="360" w:lineRule="auto"/>
        <w:ind w:firstLine="6663"/>
        <w:jc w:val="both"/>
        <w:outlineLvl w:val="0"/>
        <w:rPr>
          <w:sz w:val="28"/>
          <w:szCs w:val="28"/>
        </w:rPr>
      </w:pPr>
      <w:r w:rsidRPr="00C2309A">
        <w:rPr>
          <w:sz w:val="28"/>
          <w:szCs w:val="28"/>
        </w:rPr>
        <w:t>Шестопал Н.Ю.</w:t>
      </w:r>
    </w:p>
    <w:p w:rsidR="00F717A8" w:rsidRPr="00C2309A" w:rsidRDefault="00F717A8" w:rsidP="00C2309A">
      <w:pPr>
        <w:spacing w:line="360" w:lineRule="auto"/>
        <w:ind w:firstLine="720"/>
        <w:jc w:val="both"/>
        <w:rPr>
          <w:sz w:val="28"/>
          <w:szCs w:val="28"/>
        </w:rPr>
      </w:pPr>
    </w:p>
    <w:p w:rsidR="00F717A8" w:rsidRPr="00C2309A" w:rsidRDefault="00F717A8" w:rsidP="00C2309A">
      <w:pPr>
        <w:spacing w:line="360" w:lineRule="auto"/>
        <w:ind w:firstLine="720"/>
        <w:jc w:val="both"/>
        <w:rPr>
          <w:sz w:val="28"/>
          <w:szCs w:val="28"/>
        </w:rPr>
      </w:pPr>
    </w:p>
    <w:p w:rsidR="00F717A8" w:rsidRPr="00B32646" w:rsidRDefault="00F717A8" w:rsidP="00C2309A">
      <w:pPr>
        <w:spacing w:line="360" w:lineRule="auto"/>
        <w:ind w:firstLine="720"/>
        <w:jc w:val="both"/>
        <w:rPr>
          <w:sz w:val="28"/>
          <w:szCs w:val="28"/>
        </w:rPr>
      </w:pPr>
    </w:p>
    <w:p w:rsidR="00C2309A" w:rsidRPr="00B32646" w:rsidRDefault="00C2309A" w:rsidP="00C2309A">
      <w:pPr>
        <w:spacing w:line="360" w:lineRule="auto"/>
        <w:ind w:firstLine="720"/>
        <w:jc w:val="both"/>
        <w:rPr>
          <w:sz w:val="28"/>
          <w:szCs w:val="28"/>
        </w:rPr>
      </w:pPr>
    </w:p>
    <w:p w:rsidR="00F717A8" w:rsidRPr="00C2309A" w:rsidRDefault="00F717A8" w:rsidP="00C2309A">
      <w:pPr>
        <w:spacing w:line="360" w:lineRule="auto"/>
        <w:ind w:firstLine="720"/>
        <w:jc w:val="both"/>
        <w:rPr>
          <w:sz w:val="28"/>
          <w:szCs w:val="28"/>
        </w:rPr>
      </w:pPr>
    </w:p>
    <w:p w:rsidR="00F717A8" w:rsidRPr="00C2309A" w:rsidRDefault="00F717A8" w:rsidP="00C2309A">
      <w:pPr>
        <w:spacing w:line="360" w:lineRule="auto"/>
        <w:ind w:firstLine="720"/>
        <w:jc w:val="center"/>
        <w:outlineLvl w:val="0"/>
        <w:rPr>
          <w:sz w:val="28"/>
          <w:szCs w:val="28"/>
        </w:rPr>
      </w:pPr>
      <w:r w:rsidRPr="00C2309A">
        <w:rPr>
          <w:sz w:val="28"/>
          <w:szCs w:val="28"/>
        </w:rPr>
        <w:t>Пенза, 2008</w:t>
      </w:r>
    </w:p>
    <w:p w:rsidR="00086830" w:rsidRPr="00B32646" w:rsidRDefault="00C2309A" w:rsidP="00C2309A">
      <w:pPr>
        <w:spacing w:line="360" w:lineRule="auto"/>
        <w:ind w:firstLine="720"/>
        <w:jc w:val="center"/>
        <w:rPr>
          <w:b/>
          <w:sz w:val="28"/>
          <w:szCs w:val="28"/>
        </w:rPr>
      </w:pPr>
      <w:r>
        <w:rPr>
          <w:sz w:val="28"/>
          <w:szCs w:val="28"/>
        </w:rPr>
        <w:br w:type="page"/>
      </w:r>
      <w:r w:rsidR="00086830" w:rsidRPr="00C2309A">
        <w:rPr>
          <w:b/>
          <w:sz w:val="28"/>
          <w:szCs w:val="28"/>
        </w:rPr>
        <w:t>Введение</w:t>
      </w:r>
    </w:p>
    <w:p w:rsidR="00C2309A" w:rsidRPr="00B32646" w:rsidRDefault="00C2309A" w:rsidP="00C2309A">
      <w:pPr>
        <w:spacing w:line="360" w:lineRule="auto"/>
        <w:ind w:firstLine="720"/>
        <w:jc w:val="both"/>
        <w:rPr>
          <w:sz w:val="28"/>
          <w:szCs w:val="28"/>
        </w:rPr>
      </w:pPr>
    </w:p>
    <w:p w:rsidR="00086830" w:rsidRPr="00C2309A" w:rsidRDefault="00086830" w:rsidP="00C2309A">
      <w:pPr>
        <w:widowControl w:val="0"/>
        <w:spacing w:line="360" w:lineRule="auto"/>
        <w:ind w:firstLine="720"/>
        <w:jc w:val="both"/>
        <w:rPr>
          <w:sz w:val="28"/>
          <w:szCs w:val="28"/>
        </w:rPr>
      </w:pPr>
      <w:r w:rsidRPr="00C2309A">
        <w:rPr>
          <w:sz w:val="28"/>
          <w:szCs w:val="28"/>
        </w:rPr>
        <w:t>Проблема качества и конкурентоспособности является определяющей в промышленном развитии стран мира. Она имеет глобальный характер, так как с одной стороны определяет многие аспекты экономической и социальной политики стран, а с другой - задевает интересы всех их граждан, выступающих в роли потребителей. Динамика развития стран, уровень благосостояния и благополучия всех слоев населения зависят от качества и конкурентоспособности товаров, определяющих лицо той или иной страны на мировом рынке. Конкурентоспособность и качество - концентрированное выражение всей совокупности возможностей страны, любого производителя создавать, выпускать и сбывать товары и услуги. Под конкурентоспособностью подразумевается комплекс потребительских и стоимостных (ценовых) характеристик товара, определяющих его успех на рынке, т.е. преимущество именно этого товара над другим в условиях широкого предложения конкурирующих товаров-аналогов. Поскольку за каждым из товаров стоят соответствующие производители, то можно говорить о конкурентоспособности предприятий, фирм, а также стран, в которых они находятся.</w:t>
      </w:r>
    </w:p>
    <w:p w:rsidR="00086830" w:rsidRPr="00C2309A" w:rsidRDefault="00086830" w:rsidP="00C2309A">
      <w:pPr>
        <w:spacing w:line="360" w:lineRule="auto"/>
        <w:ind w:firstLine="720"/>
        <w:jc w:val="both"/>
        <w:rPr>
          <w:sz w:val="28"/>
          <w:szCs w:val="28"/>
        </w:rPr>
      </w:pPr>
      <w:r w:rsidRPr="00C2309A">
        <w:rPr>
          <w:sz w:val="28"/>
          <w:szCs w:val="28"/>
        </w:rPr>
        <w:t>Подъем промышленного производства во многом зависит от того, насколько</w:t>
      </w:r>
      <w:r w:rsidR="00AE2478">
        <w:rPr>
          <w:sz w:val="28"/>
          <w:szCs w:val="28"/>
        </w:rPr>
        <w:t xml:space="preserve"> </w:t>
      </w:r>
      <w:r w:rsidRPr="00C2309A">
        <w:rPr>
          <w:sz w:val="28"/>
          <w:szCs w:val="28"/>
        </w:rPr>
        <w:t>успешно будет решен вопрос выбора товаров и услуг, которые будут производиться в результате произведенных капиталовложений на наших предприятиях. Этот выбор очень не прост как в экономическом, так и в техническом плане. Экономические проблемы выбора связаны в первую очередь с соразмерностью предоставляемых инвестиций требуемы</w:t>
      </w:r>
      <w:r w:rsidR="00145566">
        <w:rPr>
          <w:sz w:val="28"/>
          <w:szCs w:val="28"/>
        </w:rPr>
        <w:t>х</w:t>
      </w:r>
      <w:r w:rsidRPr="00C2309A">
        <w:rPr>
          <w:sz w:val="28"/>
          <w:szCs w:val="28"/>
        </w:rPr>
        <w:t xml:space="preserve"> для реализации инновационных проектов. Сопутствующей является проблема маркетинговых исследований, предваряющих выбор, проведение которых должно проводит</w:t>
      </w:r>
      <w:r w:rsidR="00145566">
        <w:rPr>
          <w:sz w:val="28"/>
          <w:szCs w:val="28"/>
        </w:rPr>
        <w:t>ь</w:t>
      </w:r>
      <w:r w:rsidRPr="00C2309A">
        <w:rPr>
          <w:sz w:val="28"/>
          <w:szCs w:val="28"/>
        </w:rPr>
        <w:t>ся достаточно квалифицированными специалистами, которых мало, в условиях очень неорганизованного и нестабильного рынка, что создает массу дополнительных трудностей.</w:t>
      </w:r>
    </w:p>
    <w:p w:rsidR="00086830" w:rsidRPr="00C2309A" w:rsidRDefault="00086830" w:rsidP="00C2309A">
      <w:pPr>
        <w:spacing w:line="360" w:lineRule="auto"/>
        <w:ind w:firstLine="720"/>
        <w:jc w:val="both"/>
        <w:rPr>
          <w:sz w:val="28"/>
          <w:szCs w:val="28"/>
        </w:rPr>
      </w:pPr>
      <w:r w:rsidRPr="00C2309A">
        <w:rPr>
          <w:sz w:val="28"/>
          <w:szCs w:val="28"/>
        </w:rPr>
        <w:t xml:space="preserve">Технические проблемы определяются тем, что не все то, мы хотели бы производить по рекомендациям маркетологов, мы можем производить. Современные технически сложные товары, пользующиеся спросом, требуют для производства предварительного решения ряда чисто технических задач. Первая - наличие разработок и технической документации на такое изделие. Сложные, перспективные товары для своей разработки требуют проведения значительного объема НИОКР, объем </w:t>
      </w:r>
      <w:r w:rsidR="00CA19D1" w:rsidRPr="00C2309A">
        <w:rPr>
          <w:sz w:val="28"/>
          <w:szCs w:val="28"/>
        </w:rPr>
        <w:t>финансирования,</w:t>
      </w:r>
      <w:r w:rsidRPr="00C2309A">
        <w:rPr>
          <w:sz w:val="28"/>
          <w:szCs w:val="28"/>
        </w:rPr>
        <w:t xml:space="preserve"> которых может превысить инвестиционный лимит на весь проект. Второй является задача обеспечения качества разработки, которое начинается с качества конструкции разрабатываемого изделия, с оценки его конкурентоспособности, ориентируясь сразу на возможности его экспорта или на определенный вид рынка. Оценка конкурентоспособности, особенно экспортно-ориентированного изделия, требует хорошего знания рынков, оперативной информации по динамике и тенденциям их развития, конъюнктуры по определенным группам товаров.</w:t>
      </w:r>
    </w:p>
    <w:p w:rsidR="00086830" w:rsidRPr="00C2309A" w:rsidRDefault="00086830" w:rsidP="00C2309A">
      <w:pPr>
        <w:spacing w:line="360" w:lineRule="auto"/>
        <w:ind w:firstLine="720"/>
        <w:jc w:val="both"/>
        <w:rPr>
          <w:sz w:val="28"/>
          <w:szCs w:val="28"/>
        </w:rPr>
      </w:pPr>
      <w:r w:rsidRPr="00C2309A">
        <w:rPr>
          <w:sz w:val="28"/>
          <w:szCs w:val="28"/>
        </w:rPr>
        <w:t>Конкурентоспособность корпорации (предприятия) и конкурентоспособность продукции (товаров, услуг) находятся в отношении целого и его части.</w:t>
      </w:r>
    </w:p>
    <w:p w:rsidR="00086830" w:rsidRPr="00C2309A" w:rsidRDefault="00086830" w:rsidP="00C2309A">
      <w:pPr>
        <w:spacing w:line="360" w:lineRule="auto"/>
        <w:ind w:firstLine="720"/>
        <w:jc w:val="both"/>
        <w:rPr>
          <w:sz w:val="28"/>
          <w:szCs w:val="28"/>
        </w:rPr>
      </w:pPr>
      <w:r w:rsidRPr="00C2309A">
        <w:rPr>
          <w:sz w:val="28"/>
          <w:szCs w:val="28"/>
        </w:rPr>
        <w:t>Конкурентоспособность корпорации - это комплекс экономических характеристик, определяющих его положение на отраслевом рынке (региональном, мировом), включающий характеристики товара и факторы, формирующие в целом экономические условия производства и сбыта товаров предприятия.</w:t>
      </w:r>
    </w:p>
    <w:p w:rsidR="00086830" w:rsidRPr="00B32646" w:rsidRDefault="00086830" w:rsidP="00C2309A">
      <w:pPr>
        <w:spacing w:line="360" w:lineRule="auto"/>
        <w:ind w:firstLine="720"/>
        <w:jc w:val="both"/>
        <w:rPr>
          <w:sz w:val="28"/>
          <w:szCs w:val="28"/>
        </w:rPr>
      </w:pPr>
      <w:r w:rsidRPr="00C2309A">
        <w:rPr>
          <w:sz w:val="28"/>
          <w:szCs w:val="28"/>
        </w:rPr>
        <w:t>Конкурентоспособность товара - это комплекс его потребительских и стоимостных характеристик, определяющих его преимущество на рынке над другими товарами в условиях широкого предложения конкурирующих товаров -</w:t>
      </w:r>
      <w:r w:rsidR="00C2309A" w:rsidRPr="00C2309A">
        <w:rPr>
          <w:sz w:val="28"/>
          <w:szCs w:val="28"/>
        </w:rPr>
        <w:t xml:space="preserve"> </w:t>
      </w:r>
      <w:r w:rsidRPr="00C2309A">
        <w:rPr>
          <w:sz w:val="28"/>
          <w:szCs w:val="28"/>
        </w:rPr>
        <w:t>аналогов.</w:t>
      </w:r>
    </w:p>
    <w:p w:rsidR="00086830" w:rsidRPr="00C2309A" w:rsidRDefault="00086830" w:rsidP="00C2309A">
      <w:pPr>
        <w:spacing w:line="360" w:lineRule="auto"/>
        <w:ind w:firstLine="720"/>
        <w:jc w:val="both"/>
        <w:rPr>
          <w:sz w:val="28"/>
          <w:szCs w:val="28"/>
        </w:rPr>
      </w:pPr>
      <w:r w:rsidRPr="00C2309A">
        <w:rPr>
          <w:sz w:val="28"/>
          <w:szCs w:val="28"/>
        </w:rPr>
        <w:t xml:space="preserve">Конкурентоспособность показывает, насколько продуктивна и эффективна фирма по отношению к конкурентам, посредникам и в обслуживании заказчиков. Продуктивность связана с качеством выпускаемых изделий, занимаемой долей рынка и доходностью; эффективность - со скоростью ответной реакции и экономией издержек. Эффективность, и продуктивность, в конечном счете, зависят от конкурентной рациональности корпорации, т.е. силы ее соревновательного духа и умения принимать решения. </w:t>
      </w:r>
    </w:p>
    <w:p w:rsidR="004A725D" w:rsidRPr="00C2309A" w:rsidRDefault="00DC4ECB" w:rsidP="00C2309A">
      <w:pPr>
        <w:spacing w:line="360" w:lineRule="auto"/>
        <w:ind w:firstLine="720"/>
        <w:jc w:val="both"/>
        <w:rPr>
          <w:sz w:val="28"/>
          <w:szCs w:val="28"/>
        </w:rPr>
      </w:pPr>
      <w:r w:rsidRPr="00C2309A">
        <w:rPr>
          <w:sz w:val="28"/>
          <w:szCs w:val="28"/>
        </w:rPr>
        <w:t>Фирма ООО «Спецком</w:t>
      </w:r>
      <w:r w:rsidR="00B32646" w:rsidRPr="00C2309A">
        <w:rPr>
          <w:sz w:val="28"/>
          <w:szCs w:val="28"/>
        </w:rPr>
        <w:t>» - э</w:t>
      </w:r>
      <w:r w:rsidRPr="00C2309A">
        <w:rPr>
          <w:sz w:val="28"/>
          <w:szCs w:val="28"/>
        </w:rPr>
        <w:t xml:space="preserve">то метизная компания, которая занимается продажей инструментов. Ее целью является стабильный спрос продаваемой продукции, что влечет за собой постоянный источник сбыта данного </w:t>
      </w:r>
      <w:r w:rsidR="00E00B2F" w:rsidRPr="00C2309A">
        <w:rPr>
          <w:sz w:val="28"/>
          <w:szCs w:val="28"/>
        </w:rPr>
        <w:t>товара. В</w:t>
      </w:r>
      <w:r w:rsidRPr="00C2309A">
        <w:rPr>
          <w:sz w:val="28"/>
          <w:szCs w:val="28"/>
        </w:rPr>
        <w:t xml:space="preserve"> этой компании предлагается высокий ассортимент</w:t>
      </w:r>
      <w:r w:rsidR="00E00B2F" w:rsidRPr="00C2309A">
        <w:rPr>
          <w:sz w:val="28"/>
          <w:szCs w:val="28"/>
        </w:rPr>
        <w:t xml:space="preserve"> инструментов.</w:t>
      </w:r>
    </w:p>
    <w:p w:rsidR="00E00B2F" w:rsidRPr="00C2309A" w:rsidRDefault="00E00B2F" w:rsidP="00C2309A">
      <w:pPr>
        <w:spacing w:line="360" w:lineRule="auto"/>
        <w:ind w:firstLine="720"/>
        <w:jc w:val="both"/>
        <w:rPr>
          <w:sz w:val="28"/>
          <w:szCs w:val="28"/>
        </w:rPr>
      </w:pPr>
      <w:r w:rsidRPr="00C2309A">
        <w:rPr>
          <w:sz w:val="28"/>
          <w:szCs w:val="28"/>
        </w:rPr>
        <w:t>Для сравнения используем две фирмы-конкурентов: ООО «Метизный двор»,</w:t>
      </w:r>
      <w:r w:rsidR="009E3F09" w:rsidRPr="00C2309A">
        <w:rPr>
          <w:sz w:val="28"/>
          <w:szCs w:val="28"/>
        </w:rPr>
        <w:t xml:space="preserve"> </w:t>
      </w:r>
      <w:r w:rsidRPr="00C2309A">
        <w:rPr>
          <w:sz w:val="28"/>
          <w:szCs w:val="28"/>
        </w:rPr>
        <w:t>ООО «Корунд».</w:t>
      </w:r>
    </w:p>
    <w:p w:rsidR="003911AB" w:rsidRPr="00C2309A" w:rsidRDefault="00086830" w:rsidP="00145566">
      <w:pPr>
        <w:spacing w:line="360" w:lineRule="auto"/>
        <w:ind w:firstLine="851"/>
        <w:jc w:val="both"/>
        <w:rPr>
          <w:sz w:val="28"/>
          <w:szCs w:val="28"/>
        </w:rPr>
      </w:pPr>
      <w:r w:rsidRPr="00145566">
        <w:rPr>
          <w:sz w:val="28"/>
          <w:szCs w:val="28"/>
          <w:u w:val="single"/>
        </w:rPr>
        <w:t>Изучение и анализ функциональных и потребительских свойств (</w:t>
      </w:r>
      <w:r w:rsidRPr="00145566">
        <w:rPr>
          <w:sz w:val="28"/>
          <w:szCs w:val="28"/>
          <w:u w:val="single"/>
          <w:lang w:val="en-US"/>
        </w:rPr>
        <w:t>F</w:t>
      </w:r>
      <w:r w:rsidRPr="00145566">
        <w:rPr>
          <w:sz w:val="28"/>
          <w:szCs w:val="28"/>
          <w:u w:val="single"/>
        </w:rPr>
        <w:t>)</w:t>
      </w:r>
      <w:r w:rsidRPr="00145566">
        <w:rPr>
          <w:sz w:val="28"/>
          <w:szCs w:val="28"/>
        </w:rPr>
        <w:t xml:space="preserve"> </w:t>
      </w:r>
      <w:r w:rsidR="00313D63" w:rsidRPr="00145566">
        <w:rPr>
          <w:sz w:val="28"/>
          <w:szCs w:val="28"/>
        </w:rPr>
        <w:t>товаров</w:t>
      </w:r>
      <w:r w:rsidRPr="00145566">
        <w:rPr>
          <w:sz w:val="28"/>
          <w:szCs w:val="28"/>
        </w:rPr>
        <w:t>, в котор</w:t>
      </w:r>
      <w:r w:rsidR="00083817" w:rsidRPr="00145566">
        <w:rPr>
          <w:sz w:val="28"/>
          <w:szCs w:val="28"/>
        </w:rPr>
        <w:t>ых</w:t>
      </w:r>
      <w:r w:rsidRPr="00145566">
        <w:rPr>
          <w:sz w:val="28"/>
          <w:szCs w:val="28"/>
        </w:rPr>
        <w:t xml:space="preserve"> формируется множество этих свойств с</w:t>
      </w:r>
      <w:r w:rsidRPr="00C2309A">
        <w:rPr>
          <w:sz w:val="28"/>
          <w:szCs w:val="28"/>
        </w:rPr>
        <w:t xml:space="preserve"> соответствующими обоснованиями. </w:t>
      </w:r>
    </w:p>
    <w:p w:rsidR="003911AB" w:rsidRPr="00C2309A" w:rsidRDefault="00145566" w:rsidP="00145566">
      <w:pPr>
        <w:numPr>
          <w:ilvl w:val="12"/>
          <w:numId w:val="0"/>
        </w:numPr>
        <w:spacing w:line="360" w:lineRule="auto"/>
        <w:ind w:left="709" w:firstLine="11"/>
        <w:jc w:val="center"/>
        <w:rPr>
          <w:sz w:val="28"/>
          <w:szCs w:val="28"/>
        </w:rPr>
      </w:pPr>
      <w:r>
        <w:rPr>
          <w:b/>
          <w:sz w:val="28"/>
          <w:szCs w:val="28"/>
        </w:rPr>
        <w:br w:type="page"/>
      </w:r>
      <w:r w:rsidR="00083817" w:rsidRPr="00C2309A">
        <w:rPr>
          <w:b/>
          <w:sz w:val="28"/>
          <w:szCs w:val="28"/>
        </w:rPr>
        <w:t xml:space="preserve">Формирование эталонного вида </w:t>
      </w:r>
      <w:r w:rsidR="00313D63" w:rsidRPr="00C2309A">
        <w:rPr>
          <w:b/>
          <w:sz w:val="28"/>
          <w:szCs w:val="28"/>
        </w:rPr>
        <w:t>товаров</w:t>
      </w:r>
      <w:r w:rsidR="003911AB" w:rsidRPr="00C2309A">
        <w:rPr>
          <w:b/>
          <w:sz w:val="28"/>
          <w:szCs w:val="28"/>
        </w:rPr>
        <w:t xml:space="preserve"> и относительная качественная оценка разрабатываемого </w:t>
      </w:r>
      <w:r w:rsidR="00313D63" w:rsidRPr="00C2309A">
        <w:rPr>
          <w:b/>
          <w:sz w:val="28"/>
          <w:szCs w:val="28"/>
        </w:rPr>
        <w:t>вида товара</w:t>
      </w:r>
    </w:p>
    <w:p w:rsidR="00145566" w:rsidRDefault="00145566" w:rsidP="00C2309A">
      <w:pPr>
        <w:numPr>
          <w:ilvl w:val="12"/>
          <w:numId w:val="0"/>
        </w:numPr>
        <w:spacing w:line="360" w:lineRule="auto"/>
        <w:ind w:firstLine="720"/>
        <w:jc w:val="both"/>
        <w:rPr>
          <w:sz w:val="28"/>
          <w:szCs w:val="28"/>
        </w:rPr>
      </w:pPr>
    </w:p>
    <w:p w:rsidR="003911AB" w:rsidRPr="00C2309A" w:rsidRDefault="003911AB" w:rsidP="00C2309A">
      <w:pPr>
        <w:numPr>
          <w:ilvl w:val="12"/>
          <w:numId w:val="0"/>
        </w:numPr>
        <w:spacing w:line="360" w:lineRule="auto"/>
        <w:ind w:firstLine="720"/>
        <w:jc w:val="both"/>
        <w:rPr>
          <w:sz w:val="28"/>
          <w:szCs w:val="28"/>
        </w:rPr>
      </w:pPr>
      <w:r w:rsidRPr="00C2309A">
        <w:rPr>
          <w:sz w:val="28"/>
          <w:szCs w:val="28"/>
        </w:rPr>
        <w:t xml:space="preserve">На основе созданного множества функциональных и потребительских свойств оцениваемых </w:t>
      </w:r>
      <w:r w:rsidR="00083817" w:rsidRPr="00C2309A">
        <w:rPr>
          <w:sz w:val="28"/>
          <w:szCs w:val="28"/>
        </w:rPr>
        <w:t>услуг</w:t>
      </w:r>
      <w:r w:rsidRPr="00C2309A">
        <w:rPr>
          <w:sz w:val="28"/>
          <w:szCs w:val="28"/>
        </w:rPr>
        <w:t xml:space="preserve">-аналогов создается эталонный </w:t>
      </w:r>
      <w:r w:rsidR="00083817" w:rsidRPr="00C2309A">
        <w:rPr>
          <w:sz w:val="28"/>
          <w:szCs w:val="28"/>
        </w:rPr>
        <w:t xml:space="preserve">вид </w:t>
      </w:r>
      <w:r w:rsidR="00313D63" w:rsidRPr="00C2309A">
        <w:rPr>
          <w:sz w:val="28"/>
          <w:szCs w:val="28"/>
        </w:rPr>
        <w:t>товара</w:t>
      </w:r>
      <w:r w:rsidRPr="00C2309A">
        <w:rPr>
          <w:sz w:val="28"/>
          <w:szCs w:val="28"/>
        </w:rPr>
        <w:t xml:space="preserve">, синтезирующий в себе лучшие свойства. При этой оценке необходимо зафиксировать отклонения своего </w:t>
      </w:r>
      <w:r w:rsidR="00083817" w:rsidRPr="00C2309A">
        <w:rPr>
          <w:sz w:val="28"/>
          <w:szCs w:val="28"/>
        </w:rPr>
        <w:t xml:space="preserve">вида </w:t>
      </w:r>
      <w:r w:rsidR="00313D63" w:rsidRPr="00C2309A">
        <w:rPr>
          <w:sz w:val="28"/>
          <w:szCs w:val="28"/>
        </w:rPr>
        <w:t>товаров</w:t>
      </w:r>
      <w:r w:rsidR="00083817" w:rsidRPr="00C2309A">
        <w:rPr>
          <w:sz w:val="28"/>
          <w:szCs w:val="28"/>
        </w:rPr>
        <w:t xml:space="preserve"> </w:t>
      </w:r>
      <w:r w:rsidRPr="00C2309A">
        <w:rPr>
          <w:sz w:val="28"/>
          <w:szCs w:val="28"/>
        </w:rPr>
        <w:t>от эталона в двух аспектах</w:t>
      </w:r>
      <w:r w:rsidR="00293E09">
        <w:rPr>
          <w:sz w:val="28"/>
          <w:szCs w:val="28"/>
        </w:rPr>
        <w:t>:</w:t>
      </w:r>
    </w:p>
    <w:p w:rsidR="003911AB" w:rsidRPr="00C2309A" w:rsidRDefault="003911AB" w:rsidP="00B92698">
      <w:pPr>
        <w:numPr>
          <w:ilvl w:val="0"/>
          <w:numId w:val="8"/>
        </w:numPr>
        <w:spacing w:line="360" w:lineRule="auto"/>
        <w:ind w:left="0" w:firstLine="720"/>
        <w:jc w:val="both"/>
        <w:rPr>
          <w:sz w:val="28"/>
          <w:szCs w:val="28"/>
        </w:rPr>
      </w:pPr>
      <w:r w:rsidRPr="00C2309A">
        <w:rPr>
          <w:sz w:val="28"/>
          <w:szCs w:val="28"/>
        </w:rPr>
        <w:t>по составу функциональных и потребительских свойств,</w:t>
      </w:r>
    </w:p>
    <w:p w:rsidR="003911AB" w:rsidRPr="00C2309A" w:rsidRDefault="003911AB" w:rsidP="00B92698">
      <w:pPr>
        <w:numPr>
          <w:ilvl w:val="0"/>
          <w:numId w:val="8"/>
        </w:numPr>
        <w:spacing w:line="360" w:lineRule="auto"/>
        <w:ind w:left="0" w:firstLine="720"/>
        <w:jc w:val="both"/>
        <w:rPr>
          <w:sz w:val="28"/>
          <w:szCs w:val="28"/>
        </w:rPr>
      </w:pPr>
      <w:r w:rsidRPr="00C2309A">
        <w:rPr>
          <w:sz w:val="28"/>
          <w:szCs w:val="28"/>
        </w:rPr>
        <w:t xml:space="preserve">по качественным отклонениям этих свойств от аналогичных свойств эталонного </w:t>
      </w:r>
      <w:r w:rsidR="00083817" w:rsidRPr="00C2309A">
        <w:rPr>
          <w:sz w:val="28"/>
          <w:szCs w:val="28"/>
        </w:rPr>
        <w:t>вида услуг</w:t>
      </w:r>
      <w:r w:rsidRPr="00C2309A">
        <w:rPr>
          <w:sz w:val="28"/>
          <w:szCs w:val="28"/>
        </w:rPr>
        <w:t>.</w:t>
      </w:r>
    </w:p>
    <w:p w:rsidR="003911AB" w:rsidRPr="00145566" w:rsidRDefault="003911AB" w:rsidP="00C2309A">
      <w:pPr>
        <w:spacing w:line="360" w:lineRule="auto"/>
        <w:ind w:firstLine="720"/>
        <w:jc w:val="both"/>
        <w:rPr>
          <w:sz w:val="28"/>
          <w:szCs w:val="28"/>
        </w:rPr>
      </w:pPr>
      <w:r w:rsidRPr="00C2309A">
        <w:rPr>
          <w:sz w:val="28"/>
          <w:szCs w:val="28"/>
        </w:rPr>
        <w:t>По имеющимся отклонениям необходимо выполнить анализ с объяснениями причин отклонений.</w:t>
      </w:r>
    </w:p>
    <w:p w:rsidR="003911AB" w:rsidRPr="00B32646" w:rsidRDefault="003911AB" w:rsidP="00C2309A">
      <w:pPr>
        <w:spacing w:line="360" w:lineRule="auto"/>
        <w:ind w:firstLine="720"/>
        <w:jc w:val="both"/>
        <w:rPr>
          <w:sz w:val="28"/>
          <w:szCs w:val="28"/>
        </w:rPr>
      </w:pPr>
      <w:r w:rsidRPr="00C2309A">
        <w:rPr>
          <w:sz w:val="28"/>
          <w:szCs w:val="28"/>
          <w:u w:val="single"/>
        </w:rPr>
        <w:t>Понятие эталонного товара и концепции его формирования</w:t>
      </w:r>
      <w:r w:rsidRPr="00C2309A">
        <w:rPr>
          <w:sz w:val="28"/>
          <w:szCs w:val="28"/>
        </w:rPr>
        <w:t xml:space="preserve">. Под эталонным подразумевается </w:t>
      </w:r>
      <w:r w:rsidR="00017F46" w:rsidRPr="00C2309A">
        <w:rPr>
          <w:sz w:val="28"/>
          <w:szCs w:val="28"/>
        </w:rPr>
        <w:t>вид услуг</w:t>
      </w:r>
      <w:r w:rsidRPr="00C2309A">
        <w:rPr>
          <w:sz w:val="28"/>
          <w:szCs w:val="28"/>
        </w:rPr>
        <w:t xml:space="preserve">, обладающий таким набором функциональных и потребительских свойств в рассматриваемое время и применительно к определенному типу рынка, который ставит его в исключительное положение по сравнению с другими </w:t>
      </w:r>
      <w:r w:rsidR="000559D8" w:rsidRPr="00C2309A">
        <w:rPr>
          <w:sz w:val="28"/>
          <w:szCs w:val="28"/>
        </w:rPr>
        <w:t>товара</w:t>
      </w:r>
      <w:r w:rsidR="00017F46" w:rsidRPr="00C2309A">
        <w:rPr>
          <w:sz w:val="28"/>
          <w:szCs w:val="28"/>
        </w:rPr>
        <w:t>ми</w:t>
      </w:r>
      <w:r w:rsidRPr="00C2309A">
        <w:rPr>
          <w:sz w:val="28"/>
          <w:szCs w:val="28"/>
        </w:rPr>
        <w:t xml:space="preserve">-конкурентами. В обиходной практике - это </w:t>
      </w:r>
      <w:r w:rsidR="00017F46" w:rsidRPr="00C2309A">
        <w:rPr>
          <w:sz w:val="28"/>
          <w:szCs w:val="28"/>
        </w:rPr>
        <w:t>услуги</w:t>
      </w:r>
      <w:r w:rsidRPr="00C2309A">
        <w:rPr>
          <w:sz w:val="28"/>
          <w:szCs w:val="28"/>
        </w:rPr>
        <w:t>, к которому необходимо стремиться, чтобы обеспечить требуемую конкурентоспособность.</w:t>
      </w:r>
    </w:p>
    <w:p w:rsidR="003911AB" w:rsidRPr="009C0024" w:rsidRDefault="003911AB" w:rsidP="009C0024">
      <w:pPr>
        <w:spacing w:line="360" w:lineRule="auto"/>
        <w:ind w:firstLine="720"/>
        <w:rPr>
          <w:sz w:val="28"/>
          <w:szCs w:val="28"/>
          <w:u w:val="single"/>
        </w:rPr>
      </w:pPr>
      <w:r w:rsidRPr="009C0024">
        <w:rPr>
          <w:sz w:val="28"/>
          <w:szCs w:val="28"/>
          <w:u w:val="single"/>
        </w:rPr>
        <w:t xml:space="preserve">Формирование эталонного </w:t>
      </w:r>
      <w:r w:rsidR="00017F46" w:rsidRPr="009C0024">
        <w:rPr>
          <w:sz w:val="28"/>
          <w:szCs w:val="28"/>
          <w:u w:val="single"/>
        </w:rPr>
        <w:t xml:space="preserve">вида </w:t>
      </w:r>
      <w:r w:rsidR="000559D8" w:rsidRPr="009C0024">
        <w:rPr>
          <w:sz w:val="28"/>
          <w:szCs w:val="28"/>
          <w:u w:val="single"/>
        </w:rPr>
        <w:t>товаров</w:t>
      </w:r>
    </w:p>
    <w:p w:rsidR="003911AB" w:rsidRPr="00C2309A" w:rsidRDefault="003911AB" w:rsidP="00C2309A">
      <w:pPr>
        <w:spacing w:line="360" w:lineRule="auto"/>
        <w:ind w:firstLine="720"/>
        <w:jc w:val="both"/>
        <w:rPr>
          <w:sz w:val="28"/>
          <w:szCs w:val="28"/>
        </w:rPr>
      </w:pPr>
      <w:r w:rsidRPr="00C2309A">
        <w:rPr>
          <w:sz w:val="28"/>
          <w:szCs w:val="28"/>
        </w:rPr>
        <w:t>Рассмотрим этот процесс для эталонов различного уровня (начиная от регионального до мирового рынков)</w:t>
      </w:r>
      <w:r w:rsidR="00293E09">
        <w:rPr>
          <w:sz w:val="28"/>
          <w:szCs w:val="28"/>
        </w:rPr>
        <w:t>:</w:t>
      </w:r>
    </w:p>
    <w:p w:rsidR="003911AB" w:rsidRPr="00C2309A" w:rsidRDefault="003911AB" w:rsidP="00C2309A">
      <w:pPr>
        <w:spacing w:line="360" w:lineRule="auto"/>
        <w:ind w:firstLine="720"/>
        <w:jc w:val="both"/>
        <w:rPr>
          <w:sz w:val="28"/>
          <w:szCs w:val="28"/>
        </w:rPr>
      </w:pPr>
      <w:r w:rsidRPr="00C2309A">
        <w:rPr>
          <w:sz w:val="28"/>
          <w:szCs w:val="28"/>
        </w:rPr>
        <w:t xml:space="preserve">Если рынок региональный, в число региональных изготовителей </w:t>
      </w:r>
      <w:r w:rsidR="000559D8" w:rsidRPr="00C2309A">
        <w:rPr>
          <w:sz w:val="28"/>
          <w:szCs w:val="28"/>
        </w:rPr>
        <w:t>метизной продукции</w:t>
      </w:r>
      <w:r w:rsidRPr="00C2309A">
        <w:rPr>
          <w:sz w:val="28"/>
          <w:szCs w:val="28"/>
        </w:rPr>
        <w:t xml:space="preserve"> входят такие виртуальные </w:t>
      </w:r>
      <w:r w:rsidR="000559D8" w:rsidRPr="00C2309A">
        <w:rPr>
          <w:sz w:val="28"/>
          <w:szCs w:val="28"/>
        </w:rPr>
        <w:t>фирмы</w:t>
      </w:r>
      <w:r w:rsidRPr="00C2309A">
        <w:rPr>
          <w:sz w:val="28"/>
          <w:szCs w:val="28"/>
        </w:rPr>
        <w:t xml:space="preserve">, как </w:t>
      </w:r>
      <w:r w:rsidRPr="00C2309A">
        <w:rPr>
          <w:sz w:val="28"/>
          <w:szCs w:val="28"/>
          <w:lang w:val="en-US"/>
        </w:rPr>
        <w:t>J</w:t>
      </w:r>
      <w:r w:rsidRPr="00C2309A">
        <w:rPr>
          <w:sz w:val="28"/>
          <w:szCs w:val="28"/>
          <w:vertAlign w:val="subscript"/>
        </w:rPr>
        <w:t>1</w:t>
      </w:r>
      <w:r w:rsidRPr="00C2309A">
        <w:rPr>
          <w:sz w:val="28"/>
          <w:szCs w:val="28"/>
        </w:rPr>
        <w:t xml:space="preserve"> = "</w:t>
      </w:r>
      <w:r w:rsidR="000559D8" w:rsidRPr="00C2309A">
        <w:rPr>
          <w:sz w:val="28"/>
          <w:szCs w:val="28"/>
        </w:rPr>
        <w:t>Спецком</w:t>
      </w:r>
      <w:r w:rsidRPr="00C2309A">
        <w:rPr>
          <w:sz w:val="28"/>
          <w:szCs w:val="28"/>
        </w:rPr>
        <w:t xml:space="preserve">" </w:t>
      </w:r>
      <w:r w:rsidRPr="00C2309A">
        <w:rPr>
          <w:sz w:val="28"/>
          <w:szCs w:val="28"/>
          <w:lang w:val="en-US"/>
        </w:rPr>
        <w:t>J</w:t>
      </w:r>
      <w:r w:rsidRPr="00C2309A">
        <w:rPr>
          <w:sz w:val="28"/>
          <w:szCs w:val="28"/>
          <w:vertAlign w:val="subscript"/>
        </w:rPr>
        <w:t>2</w:t>
      </w:r>
      <w:r w:rsidRPr="00C2309A">
        <w:rPr>
          <w:sz w:val="28"/>
          <w:szCs w:val="28"/>
        </w:rPr>
        <w:t xml:space="preserve"> =, "</w:t>
      </w:r>
      <w:r w:rsidR="000559D8" w:rsidRPr="00C2309A">
        <w:rPr>
          <w:sz w:val="28"/>
          <w:szCs w:val="28"/>
        </w:rPr>
        <w:t>Метизный двор</w:t>
      </w:r>
      <w:r w:rsidRPr="00C2309A">
        <w:rPr>
          <w:sz w:val="28"/>
          <w:szCs w:val="28"/>
        </w:rPr>
        <w:t xml:space="preserve">" и </w:t>
      </w:r>
      <w:r w:rsidRPr="00C2309A">
        <w:rPr>
          <w:sz w:val="28"/>
          <w:szCs w:val="28"/>
          <w:lang w:val="en-US"/>
        </w:rPr>
        <w:t>J</w:t>
      </w:r>
      <w:r w:rsidRPr="00C2309A">
        <w:rPr>
          <w:sz w:val="28"/>
          <w:szCs w:val="28"/>
          <w:vertAlign w:val="subscript"/>
        </w:rPr>
        <w:t>3</w:t>
      </w:r>
      <w:r w:rsidRPr="00C2309A">
        <w:rPr>
          <w:sz w:val="28"/>
          <w:szCs w:val="28"/>
        </w:rPr>
        <w:t xml:space="preserve"> = "</w:t>
      </w:r>
      <w:r w:rsidR="000559D8" w:rsidRPr="00C2309A">
        <w:rPr>
          <w:sz w:val="28"/>
          <w:szCs w:val="28"/>
        </w:rPr>
        <w:t>Корунд</w:t>
      </w:r>
      <w:r w:rsidRPr="00C2309A">
        <w:rPr>
          <w:sz w:val="28"/>
          <w:szCs w:val="28"/>
        </w:rPr>
        <w:t>". Наша фирма - "</w:t>
      </w:r>
      <w:r w:rsidR="00A55950" w:rsidRPr="00C2309A">
        <w:rPr>
          <w:sz w:val="28"/>
          <w:szCs w:val="28"/>
        </w:rPr>
        <w:t xml:space="preserve"> </w:t>
      </w:r>
      <w:r w:rsidR="000559D8" w:rsidRPr="00C2309A">
        <w:rPr>
          <w:sz w:val="28"/>
          <w:szCs w:val="28"/>
        </w:rPr>
        <w:t>Спецком</w:t>
      </w:r>
      <w:r w:rsidR="00A55950" w:rsidRPr="00C2309A">
        <w:rPr>
          <w:sz w:val="28"/>
          <w:szCs w:val="28"/>
        </w:rPr>
        <w:t xml:space="preserve"> </w:t>
      </w:r>
      <w:r w:rsidRPr="00C2309A">
        <w:rPr>
          <w:sz w:val="28"/>
          <w:szCs w:val="28"/>
        </w:rPr>
        <w:t xml:space="preserve">". Анализ информации, предоставленной </w:t>
      </w:r>
      <w:r w:rsidR="000559D8" w:rsidRPr="00C2309A">
        <w:rPr>
          <w:sz w:val="28"/>
          <w:szCs w:val="28"/>
        </w:rPr>
        <w:t>товаро</w:t>
      </w:r>
      <w:r w:rsidRPr="00C2309A">
        <w:rPr>
          <w:sz w:val="28"/>
          <w:szCs w:val="28"/>
        </w:rPr>
        <w:t xml:space="preserve">производителями, и опрос потенциальных </w:t>
      </w:r>
      <w:r w:rsidR="00A55950" w:rsidRPr="00C2309A">
        <w:rPr>
          <w:sz w:val="28"/>
          <w:szCs w:val="28"/>
        </w:rPr>
        <w:t>клиентов</w:t>
      </w:r>
      <w:r w:rsidR="00AE2478">
        <w:rPr>
          <w:sz w:val="28"/>
          <w:szCs w:val="28"/>
        </w:rPr>
        <w:t xml:space="preserve"> </w:t>
      </w:r>
      <w:r w:rsidRPr="00C2309A">
        <w:rPr>
          <w:sz w:val="28"/>
          <w:szCs w:val="28"/>
        </w:rPr>
        <w:t xml:space="preserve">показал, что наибольший </w:t>
      </w:r>
      <w:r w:rsidR="00A55950" w:rsidRPr="00C2309A">
        <w:rPr>
          <w:sz w:val="28"/>
          <w:szCs w:val="28"/>
        </w:rPr>
        <w:t xml:space="preserve">клиентский </w:t>
      </w:r>
      <w:r w:rsidRPr="00C2309A">
        <w:rPr>
          <w:sz w:val="28"/>
          <w:szCs w:val="28"/>
        </w:rPr>
        <w:t>интерес имеют следующие функциональные и потребительские свойства</w:t>
      </w:r>
      <w:r w:rsidR="00293E09">
        <w:rPr>
          <w:sz w:val="28"/>
          <w:szCs w:val="28"/>
        </w:rPr>
        <w:t>:</w:t>
      </w:r>
    </w:p>
    <w:p w:rsidR="003911AB" w:rsidRPr="00C2309A" w:rsidRDefault="003911AB" w:rsidP="00C2309A">
      <w:pPr>
        <w:numPr>
          <w:ilvl w:val="0"/>
          <w:numId w:val="2"/>
        </w:numPr>
        <w:spacing w:line="360" w:lineRule="auto"/>
        <w:ind w:left="0" w:firstLine="720"/>
        <w:jc w:val="both"/>
        <w:rPr>
          <w:sz w:val="28"/>
          <w:szCs w:val="28"/>
        </w:rPr>
      </w:pPr>
      <w:r w:rsidRPr="00C2309A">
        <w:rPr>
          <w:sz w:val="28"/>
          <w:szCs w:val="28"/>
        </w:rPr>
        <w:t xml:space="preserve"> </w:t>
      </w:r>
      <w:r w:rsidRPr="00C2309A">
        <w:rPr>
          <w:sz w:val="28"/>
          <w:szCs w:val="28"/>
          <w:lang w:val="en-US"/>
        </w:rPr>
        <w:t>F</w:t>
      </w:r>
      <w:r w:rsidRPr="00C2309A">
        <w:rPr>
          <w:sz w:val="28"/>
          <w:szCs w:val="28"/>
          <w:vertAlign w:val="subscript"/>
        </w:rPr>
        <w:t>1</w:t>
      </w:r>
      <w:r w:rsidRPr="00C2309A">
        <w:rPr>
          <w:sz w:val="28"/>
          <w:szCs w:val="28"/>
        </w:rPr>
        <w:t xml:space="preserve"> </w:t>
      </w:r>
      <w:r w:rsidR="00A55950" w:rsidRPr="00C2309A">
        <w:rPr>
          <w:sz w:val="28"/>
          <w:szCs w:val="28"/>
        </w:rPr>
        <w:t>–</w:t>
      </w:r>
      <w:r w:rsidRPr="00C2309A">
        <w:rPr>
          <w:sz w:val="28"/>
          <w:szCs w:val="28"/>
        </w:rPr>
        <w:t xml:space="preserve"> </w:t>
      </w:r>
      <w:r w:rsidR="00A55950" w:rsidRPr="00C2309A">
        <w:rPr>
          <w:sz w:val="28"/>
          <w:szCs w:val="28"/>
        </w:rPr>
        <w:t>режим работы,</w:t>
      </w:r>
    </w:p>
    <w:p w:rsidR="00A55950" w:rsidRPr="00C2309A" w:rsidRDefault="003911AB" w:rsidP="00C2309A">
      <w:pPr>
        <w:numPr>
          <w:ilvl w:val="0"/>
          <w:numId w:val="2"/>
        </w:numPr>
        <w:spacing w:line="360" w:lineRule="auto"/>
        <w:ind w:left="0" w:firstLine="720"/>
        <w:jc w:val="both"/>
        <w:rPr>
          <w:sz w:val="28"/>
          <w:szCs w:val="28"/>
        </w:rPr>
      </w:pPr>
      <w:r w:rsidRPr="00C2309A">
        <w:rPr>
          <w:sz w:val="28"/>
          <w:szCs w:val="28"/>
        </w:rPr>
        <w:t xml:space="preserve"> </w:t>
      </w:r>
      <w:r w:rsidRPr="00C2309A">
        <w:rPr>
          <w:sz w:val="28"/>
          <w:szCs w:val="28"/>
          <w:lang w:val="en-US"/>
        </w:rPr>
        <w:t>F</w:t>
      </w:r>
      <w:r w:rsidRPr="00C2309A">
        <w:rPr>
          <w:sz w:val="28"/>
          <w:szCs w:val="28"/>
          <w:vertAlign w:val="subscript"/>
        </w:rPr>
        <w:t>2</w:t>
      </w:r>
      <w:r w:rsidRPr="00C2309A">
        <w:rPr>
          <w:sz w:val="28"/>
          <w:szCs w:val="28"/>
        </w:rPr>
        <w:t xml:space="preserve"> </w:t>
      </w:r>
      <w:r w:rsidR="00A55950" w:rsidRPr="00C2309A">
        <w:rPr>
          <w:sz w:val="28"/>
          <w:szCs w:val="28"/>
        </w:rPr>
        <w:t>–</w:t>
      </w:r>
      <w:r w:rsidRPr="00C2309A">
        <w:rPr>
          <w:sz w:val="28"/>
          <w:szCs w:val="28"/>
        </w:rPr>
        <w:t xml:space="preserve"> </w:t>
      </w:r>
      <w:r w:rsidR="00A55950" w:rsidRPr="00C2309A">
        <w:rPr>
          <w:sz w:val="28"/>
          <w:szCs w:val="28"/>
        </w:rPr>
        <w:t>сервис,</w:t>
      </w:r>
      <w:r w:rsidRPr="00C2309A">
        <w:rPr>
          <w:sz w:val="28"/>
          <w:szCs w:val="28"/>
        </w:rPr>
        <w:t xml:space="preserve"> </w:t>
      </w:r>
    </w:p>
    <w:p w:rsidR="003911AB" w:rsidRPr="00C2309A" w:rsidRDefault="003911AB" w:rsidP="00C2309A">
      <w:pPr>
        <w:numPr>
          <w:ilvl w:val="0"/>
          <w:numId w:val="2"/>
        </w:numPr>
        <w:spacing w:line="360" w:lineRule="auto"/>
        <w:ind w:left="0" w:firstLine="720"/>
        <w:jc w:val="both"/>
        <w:rPr>
          <w:sz w:val="28"/>
          <w:szCs w:val="28"/>
        </w:rPr>
      </w:pPr>
      <w:r w:rsidRPr="00C2309A">
        <w:rPr>
          <w:sz w:val="28"/>
          <w:szCs w:val="28"/>
          <w:lang w:val="en-US"/>
        </w:rPr>
        <w:t>F</w:t>
      </w:r>
      <w:r w:rsidRPr="00C2309A">
        <w:rPr>
          <w:sz w:val="28"/>
          <w:szCs w:val="28"/>
          <w:vertAlign w:val="subscript"/>
        </w:rPr>
        <w:t>3</w:t>
      </w:r>
      <w:r w:rsidRPr="00C2309A">
        <w:rPr>
          <w:sz w:val="28"/>
          <w:szCs w:val="28"/>
        </w:rPr>
        <w:t xml:space="preserve"> - </w:t>
      </w:r>
      <w:r w:rsidR="00DF38C0" w:rsidRPr="00C2309A">
        <w:rPr>
          <w:sz w:val="28"/>
          <w:szCs w:val="28"/>
        </w:rPr>
        <w:t>гибкая система скидок</w:t>
      </w:r>
      <w:r w:rsidRPr="00C2309A">
        <w:rPr>
          <w:sz w:val="28"/>
          <w:szCs w:val="28"/>
        </w:rPr>
        <w:t>,</w:t>
      </w:r>
    </w:p>
    <w:p w:rsidR="003911AB" w:rsidRPr="00C2309A" w:rsidRDefault="003911AB" w:rsidP="00C2309A">
      <w:pPr>
        <w:numPr>
          <w:ilvl w:val="0"/>
          <w:numId w:val="2"/>
        </w:numPr>
        <w:spacing w:line="360" w:lineRule="auto"/>
        <w:ind w:left="0" w:firstLine="720"/>
        <w:jc w:val="both"/>
        <w:rPr>
          <w:sz w:val="28"/>
          <w:szCs w:val="28"/>
        </w:rPr>
      </w:pPr>
      <w:r w:rsidRPr="00C2309A">
        <w:rPr>
          <w:sz w:val="28"/>
          <w:szCs w:val="28"/>
        </w:rPr>
        <w:t xml:space="preserve"> </w:t>
      </w:r>
      <w:r w:rsidRPr="00C2309A">
        <w:rPr>
          <w:sz w:val="28"/>
          <w:szCs w:val="28"/>
          <w:lang w:val="en-US"/>
        </w:rPr>
        <w:t>F</w:t>
      </w:r>
      <w:r w:rsidRPr="00C2309A">
        <w:rPr>
          <w:sz w:val="28"/>
          <w:szCs w:val="28"/>
          <w:vertAlign w:val="subscript"/>
        </w:rPr>
        <w:t>4</w:t>
      </w:r>
      <w:r w:rsidRPr="00C2309A">
        <w:rPr>
          <w:sz w:val="28"/>
          <w:szCs w:val="28"/>
        </w:rPr>
        <w:t xml:space="preserve"> </w:t>
      </w:r>
      <w:r w:rsidR="00A55950" w:rsidRPr="00C2309A">
        <w:rPr>
          <w:sz w:val="28"/>
          <w:szCs w:val="28"/>
          <w:lang w:val="en-US"/>
        </w:rPr>
        <w:t>–</w:t>
      </w:r>
      <w:r w:rsidRPr="00C2309A">
        <w:rPr>
          <w:sz w:val="28"/>
          <w:szCs w:val="28"/>
        </w:rPr>
        <w:t xml:space="preserve"> </w:t>
      </w:r>
      <w:r w:rsidR="00A55950" w:rsidRPr="00C2309A">
        <w:rPr>
          <w:sz w:val="28"/>
          <w:szCs w:val="28"/>
        </w:rPr>
        <w:t>гарантийный срок службы</w:t>
      </w:r>
      <w:r w:rsidRPr="00C2309A">
        <w:rPr>
          <w:sz w:val="28"/>
          <w:szCs w:val="28"/>
        </w:rPr>
        <w:t>,</w:t>
      </w:r>
    </w:p>
    <w:p w:rsidR="003911AB" w:rsidRPr="00C2309A" w:rsidRDefault="003911AB" w:rsidP="00C2309A">
      <w:pPr>
        <w:numPr>
          <w:ilvl w:val="0"/>
          <w:numId w:val="2"/>
        </w:numPr>
        <w:spacing w:line="360" w:lineRule="auto"/>
        <w:ind w:left="0" w:firstLine="720"/>
        <w:jc w:val="both"/>
        <w:rPr>
          <w:sz w:val="28"/>
          <w:szCs w:val="28"/>
        </w:rPr>
      </w:pPr>
      <w:r w:rsidRPr="00C2309A">
        <w:rPr>
          <w:sz w:val="28"/>
          <w:szCs w:val="28"/>
          <w:lang w:val="en-US"/>
        </w:rPr>
        <w:t>F</w:t>
      </w:r>
      <w:r w:rsidRPr="00C2309A">
        <w:rPr>
          <w:sz w:val="28"/>
          <w:szCs w:val="28"/>
          <w:vertAlign w:val="subscript"/>
        </w:rPr>
        <w:t>5</w:t>
      </w:r>
      <w:r w:rsidR="00A55950" w:rsidRPr="00C2309A">
        <w:rPr>
          <w:sz w:val="28"/>
          <w:szCs w:val="28"/>
          <w:vertAlign w:val="subscript"/>
        </w:rPr>
        <w:t xml:space="preserve"> </w:t>
      </w:r>
      <w:r w:rsidR="00F261B3" w:rsidRPr="00C2309A">
        <w:rPr>
          <w:sz w:val="28"/>
          <w:szCs w:val="28"/>
        </w:rPr>
        <w:t>–</w:t>
      </w:r>
      <w:r w:rsidR="00A55950" w:rsidRPr="00C2309A">
        <w:rPr>
          <w:sz w:val="28"/>
          <w:szCs w:val="28"/>
        </w:rPr>
        <w:t xml:space="preserve"> </w:t>
      </w:r>
      <w:r w:rsidR="00F261B3" w:rsidRPr="00C2309A">
        <w:rPr>
          <w:sz w:val="28"/>
          <w:szCs w:val="28"/>
        </w:rPr>
        <w:t>замена не качественного товара</w:t>
      </w:r>
      <w:r w:rsidRPr="00C2309A">
        <w:rPr>
          <w:sz w:val="28"/>
          <w:szCs w:val="28"/>
        </w:rPr>
        <w:t xml:space="preserve"> ,</w:t>
      </w:r>
    </w:p>
    <w:p w:rsidR="003911AB" w:rsidRPr="00C2309A" w:rsidRDefault="003911AB" w:rsidP="00C2309A">
      <w:pPr>
        <w:numPr>
          <w:ilvl w:val="0"/>
          <w:numId w:val="2"/>
        </w:numPr>
        <w:spacing w:line="360" w:lineRule="auto"/>
        <w:ind w:left="0" w:firstLine="720"/>
        <w:jc w:val="both"/>
        <w:rPr>
          <w:sz w:val="28"/>
          <w:szCs w:val="28"/>
        </w:rPr>
      </w:pPr>
      <w:r w:rsidRPr="00C2309A">
        <w:rPr>
          <w:sz w:val="28"/>
          <w:szCs w:val="28"/>
          <w:lang w:val="en-US"/>
        </w:rPr>
        <w:t>F</w:t>
      </w:r>
      <w:r w:rsidRPr="00C2309A">
        <w:rPr>
          <w:sz w:val="28"/>
          <w:szCs w:val="28"/>
          <w:vertAlign w:val="subscript"/>
        </w:rPr>
        <w:t>6</w:t>
      </w:r>
      <w:r w:rsidRPr="00C2309A">
        <w:rPr>
          <w:sz w:val="28"/>
          <w:szCs w:val="28"/>
        </w:rPr>
        <w:t xml:space="preserve"> </w:t>
      </w:r>
      <w:r w:rsidRPr="00C2309A">
        <w:rPr>
          <w:sz w:val="28"/>
          <w:szCs w:val="28"/>
          <w:lang w:val="en-US"/>
        </w:rPr>
        <w:t>-</w:t>
      </w:r>
      <w:r w:rsidRPr="00C2309A">
        <w:rPr>
          <w:sz w:val="28"/>
          <w:szCs w:val="28"/>
        </w:rPr>
        <w:t xml:space="preserve"> </w:t>
      </w:r>
      <w:r w:rsidR="00A55950" w:rsidRPr="00C2309A">
        <w:rPr>
          <w:sz w:val="28"/>
          <w:szCs w:val="28"/>
        </w:rPr>
        <w:t>престижность</w:t>
      </w:r>
      <w:r w:rsidRPr="00C2309A">
        <w:rPr>
          <w:sz w:val="28"/>
          <w:szCs w:val="28"/>
        </w:rPr>
        <w:t>,</w:t>
      </w:r>
    </w:p>
    <w:p w:rsidR="003911AB" w:rsidRPr="00C2309A" w:rsidRDefault="003911AB" w:rsidP="00C2309A">
      <w:pPr>
        <w:numPr>
          <w:ilvl w:val="0"/>
          <w:numId w:val="2"/>
        </w:numPr>
        <w:spacing w:line="360" w:lineRule="auto"/>
        <w:ind w:left="0" w:firstLine="720"/>
        <w:jc w:val="both"/>
        <w:rPr>
          <w:sz w:val="28"/>
          <w:szCs w:val="28"/>
        </w:rPr>
      </w:pPr>
      <w:r w:rsidRPr="00C2309A">
        <w:rPr>
          <w:sz w:val="28"/>
          <w:szCs w:val="28"/>
          <w:lang w:val="en-US"/>
        </w:rPr>
        <w:t>F</w:t>
      </w:r>
      <w:r w:rsidRPr="00C2309A">
        <w:rPr>
          <w:sz w:val="28"/>
          <w:szCs w:val="28"/>
          <w:vertAlign w:val="subscript"/>
        </w:rPr>
        <w:t>7</w:t>
      </w:r>
      <w:r w:rsidRPr="00C2309A">
        <w:rPr>
          <w:sz w:val="28"/>
          <w:szCs w:val="28"/>
        </w:rPr>
        <w:t xml:space="preserve"> </w:t>
      </w:r>
      <w:r w:rsidR="00A55950" w:rsidRPr="00C2309A">
        <w:rPr>
          <w:sz w:val="28"/>
          <w:szCs w:val="28"/>
          <w:lang w:val="en-US"/>
        </w:rPr>
        <w:t>–</w:t>
      </w:r>
      <w:r w:rsidRPr="00C2309A">
        <w:rPr>
          <w:sz w:val="28"/>
          <w:szCs w:val="28"/>
        </w:rPr>
        <w:t xml:space="preserve"> </w:t>
      </w:r>
      <w:r w:rsidR="00A55950" w:rsidRPr="00C2309A">
        <w:rPr>
          <w:sz w:val="28"/>
          <w:szCs w:val="28"/>
        </w:rPr>
        <w:t>консультирование клиентов</w:t>
      </w:r>
      <w:r w:rsidRPr="00C2309A">
        <w:rPr>
          <w:sz w:val="28"/>
          <w:szCs w:val="28"/>
        </w:rPr>
        <w:t>,</w:t>
      </w:r>
    </w:p>
    <w:p w:rsidR="003911AB" w:rsidRPr="00C2309A" w:rsidRDefault="003911AB" w:rsidP="00C2309A">
      <w:pPr>
        <w:numPr>
          <w:ilvl w:val="0"/>
          <w:numId w:val="2"/>
        </w:numPr>
        <w:spacing w:line="360" w:lineRule="auto"/>
        <w:ind w:left="0" w:firstLine="720"/>
        <w:jc w:val="both"/>
        <w:rPr>
          <w:sz w:val="28"/>
          <w:szCs w:val="28"/>
        </w:rPr>
      </w:pPr>
      <w:r w:rsidRPr="00C2309A">
        <w:rPr>
          <w:sz w:val="28"/>
          <w:szCs w:val="28"/>
          <w:lang w:val="en-US"/>
        </w:rPr>
        <w:t>F</w:t>
      </w:r>
      <w:r w:rsidRPr="00C2309A">
        <w:rPr>
          <w:sz w:val="28"/>
          <w:szCs w:val="28"/>
          <w:vertAlign w:val="subscript"/>
        </w:rPr>
        <w:t>8</w:t>
      </w:r>
      <w:r w:rsidRPr="00C2309A">
        <w:rPr>
          <w:sz w:val="28"/>
          <w:szCs w:val="28"/>
        </w:rPr>
        <w:t xml:space="preserve"> </w:t>
      </w:r>
      <w:r w:rsidR="00A55950" w:rsidRPr="00C2309A">
        <w:rPr>
          <w:sz w:val="28"/>
          <w:szCs w:val="28"/>
        </w:rPr>
        <w:t>–</w:t>
      </w:r>
      <w:r w:rsidRPr="00C2309A">
        <w:rPr>
          <w:sz w:val="28"/>
          <w:szCs w:val="28"/>
        </w:rPr>
        <w:t xml:space="preserve"> </w:t>
      </w:r>
      <w:r w:rsidR="00A55950" w:rsidRPr="00C2309A">
        <w:rPr>
          <w:sz w:val="28"/>
          <w:szCs w:val="28"/>
        </w:rPr>
        <w:t>продажа и подбор товара</w:t>
      </w:r>
      <w:r w:rsidRPr="00C2309A">
        <w:rPr>
          <w:sz w:val="28"/>
          <w:szCs w:val="28"/>
        </w:rPr>
        <w:t>,</w:t>
      </w:r>
    </w:p>
    <w:p w:rsidR="003911AB" w:rsidRPr="00C2309A" w:rsidRDefault="003911AB" w:rsidP="00C2309A">
      <w:pPr>
        <w:numPr>
          <w:ilvl w:val="0"/>
          <w:numId w:val="2"/>
        </w:numPr>
        <w:spacing w:line="360" w:lineRule="auto"/>
        <w:ind w:left="0" w:firstLine="720"/>
        <w:jc w:val="both"/>
        <w:rPr>
          <w:sz w:val="28"/>
          <w:szCs w:val="28"/>
        </w:rPr>
      </w:pPr>
      <w:r w:rsidRPr="00C2309A">
        <w:rPr>
          <w:sz w:val="28"/>
          <w:szCs w:val="28"/>
          <w:lang w:val="en-US"/>
        </w:rPr>
        <w:t>F</w:t>
      </w:r>
      <w:r w:rsidRPr="00C2309A">
        <w:rPr>
          <w:sz w:val="28"/>
          <w:szCs w:val="28"/>
          <w:vertAlign w:val="subscript"/>
        </w:rPr>
        <w:t>9</w:t>
      </w:r>
      <w:r w:rsidRPr="00C2309A">
        <w:rPr>
          <w:sz w:val="28"/>
          <w:szCs w:val="28"/>
        </w:rPr>
        <w:t xml:space="preserve"> </w:t>
      </w:r>
      <w:r w:rsidR="00A55950" w:rsidRPr="00C2309A">
        <w:rPr>
          <w:sz w:val="28"/>
          <w:szCs w:val="28"/>
        </w:rPr>
        <w:t>–</w:t>
      </w:r>
      <w:r w:rsidRPr="00C2309A">
        <w:rPr>
          <w:sz w:val="28"/>
          <w:szCs w:val="28"/>
        </w:rPr>
        <w:t xml:space="preserve"> </w:t>
      </w:r>
      <w:r w:rsidR="00A55950" w:rsidRPr="00C2309A">
        <w:rPr>
          <w:sz w:val="28"/>
          <w:szCs w:val="28"/>
        </w:rPr>
        <w:t>работа с кадрами</w:t>
      </w:r>
      <w:r w:rsidRPr="00C2309A">
        <w:rPr>
          <w:sz w:val="28"/>
          <w:szCs w:val="28"/>
        </w:rPr>
        <w:t>и,</w:t>
      </w:r>
    </w:p>
    <w:p w:rsidR="003911AB" w:rsidRPr="00C2309A" w:rsidRDefault="003911AB" w:rsidP="00C2309A">
      <w:pPr>
        <w:numPr>
          <w:ilvl w:val="0"/>
          <w:numId w:val="2"/>
        </w:numPr>
        <w:spacing w:line="360" w:lineRule="auto"/>
        <w:ind w:left="0" w:firstLine="720"/>
        <w:jc w:val="both"/>
        <w:rPr>
          <w:sz w:val="28"/>
          <w:szCs w:val="28"/>
        </w:rPr>
      </w:pPr>
      <w:r w:rsidRPr="00C2309A">
        <w:rPr>
          <w:sz w:val="28"/>
          <w:szCs w:val="28"/>
          <w:lang w:val="en-US"/>
        </w:rPr>
        <w:t>F</w:t>
      </w:r>
      <w:r w:rsidRPr="00C2309A">
        <w:rPr>
          <w:sz w:val="28"/>
          <w:szCs w:val="28"/>
          <w:vertAlign w:val="subscript"/>
        </w:rPr>
        <w:t>10</w:t>
      </w:r>
      <w:r w:rsidRPr="00C2309A">
        <w:rPr>
          <w:sz w:val="28"/>
          <w:szCs w:val="28"/>
        </w:rPr>
        <w:t xml:space="preserve"> </w:t>
      </w:r>
      <w:r w:rsidR="00A55950" w:rsidRPr="00C2309A">
        <w:rPr>
          <w:sz w:val="28"/>
          <w:szCs w:val="28"/>
        </w:rPr>
        <w:t>–</w:t>
      </w:r>
      <w:r w:rsidRPr="00C2309A">
        <w:rPr>
          <w:sz w:val="28"/>
          <w:szCs w:val="28"/>
        </w:rPr>
        <w:t xml:space="preserve"> </w:t>
      </w:r>
      <w:r w:rsidR="00A55950" w:rsidRPr="00C2309A">
        <w:rPr>
          <w:sz w:val="28"/>
          <w:szCs w:val="28"/>
        </w:rPr>
        <w:t>дополнительные услуги</w:t>
      </w:r>
      <w:r w:rsidRPr="00C2309A">
        <w:rPr>
          <w:sz w:val="28"/>
          <w:szCs w:val="28"/>
        </w:rPr>
        <w:t>.</w:t>
      </w:r>
    </w:p>
    <w:p w:rsidR="003911AB" w:rsidRPr="00B32646" w:rsidRDefault="003911AB" w:rsidP="00C2309A">
      <w:pPr>
        <w:spacing w:line="360" w:lineRule="auto"/>
        <w:ind w:firstLine="720"/>
        <w:jc w:val="both"/>
        <w:rPr>
          <w:sz w:val="28"/>
          <w:szCs w:val="28"/>
        </w:rPr>
      </w:pPr>
      <w:r w:rsidRPr="00C2309A">
        <w:rPr>
          <w:sz w:val="28"/>
          <w:szCs w:val="28"/>
          <w:u w:val="single"/>
        </w:rPr>
        <w:t xml:space="preserve">Эталонным будем считать </w:t>
      </w:r>
      <w:r w:rsidR="00A55950" w:rsidRPr="00C2309A">
        <w:rPr>
          <w:sz w:val="28"/>
          <w:szCs w:val="28"/>
          <w:u w:val="single"/>
        </w:rPr>
        <w:t xml:space="preserve">вид </w:t>
      </w:r>
      <w:r w:rsidR="000C09E1" w:rsidRPr="00C2309A">
        <w:rPr>
          <w:sz w:val="28"/>
          <w:szCs w:val="28"/>
          <w:u w:val="single"/>
        </w:rPr>
        <w:t>товаров</w:t>
      </w:r>
      <w:r w:rsidRPr="00C2309A">
        <w:rPr>
          <w:sz w:val="28"/>
          <w:szCs w:val="28"/>
        </w:rPr>
        <w:t xml:space="preserve">, обладающий полным набором из 10 вышеприведенных свойств </w:t>
      </w:r>
      <w:r w:rsidR="000C09E1" w:rsidRPr="00C2309A">
        <w:rPr>
          <w:sz w:val="28"/>
          <w:szCs w:val="28"/>
        </w:rPr>
        <w:t>товаров</w:t>
      </w:r>
      <w:r w:rsidRPr="00C2309A">
        <w:rPr>
          <w:sz w:val="28"/>
          <w:szCs w:val="28"/>
        </w:rPr>
        <w:t>.</w:t>
      </w:r>
    </w:p>
    <w:p w:rsidR="00C2309A" w:rsidRPr="00B32646" w:rsidRDefault="00C2309A" w:rsidP="00C2309A">
      <w:pPr>
        <w:spacing w:line="360" w:lineRule="auto"/>
        <w:ind w:firstLine="720"/>
        <w:jc w:val="both"/>
        <w:rPr>
          <w:sz w:val="28"/>
          <w:szCs w:val="28"/>
        </w:rPr>
      </w:pPr>
    </w:p>
    <w:p w:rsidR="003911AB" w:rsidRPr="00B32646" w:rsidRDefault="003911AB" w:rsidP="00C2309A">
      <w:pPr>
        <w:spacing w:line="360" w:lineRule="auto"/>
        <w:ind w:firstLine="720"/>
        <w:jc w:val="center"/>
        <w:outlineLvl w:val="0"/>
        <w:rPr>
          <w:b/>
          <w:sz w:val="28"/>
          <w:szCs w:val="28"/>
        </w:rPr>
      </w:pPr>
      <w:r w:rsidRPr="00C2309A">
        <w:rPr>
          <w:b/>
          <w:sz w:val="28"/>
          <w:szCs w:val="28"/>
        </w:rPr>
        <w:t>Сегментация рынка</w:t>
      </w:r>
    </w:p>
    <w:p w:rsidR="00C2309A" w:rsidRPr="00B32646" w:rsidRDefault="00C2309A" w:rsidP="00C2309A">
      <w:pPr>
        <w:spacing w:line="360" w:lineRule="auto"/>
        <w:ind w:firstLine="720"/>
        <w:jc w:val="both"/>
        <w:outlineLvl w:val="0"/>
        <w:rPr>
          <w:b/>
          <w:sz w:val="28"/>
          <w:szCs w:val="28"/>
        </w:rPr>
      </w:pPr>
    </w:p>
    <w:p w:rsidR="00086830" w:rsidRPr="00C2309A" w:rsidRDefault="00086830" w:rsidP="00C2309A">
      <w:pPr>
        <w:spacing w:line="360" w:lineRule="auto"/>
        <w:ind w:firstLine="720"/>
        <w:jc w:val="both"/>
        <w:rPr>
          <w:sz w:val="28"/>
          <w:szCs w:val="28"/>
        </w:rPr>
      </w:pPr>
      <w:r w:rsidRPr="00C2309A">
        <w:rPr>
          <w:sz w:val="28"/>
          <w:szCs w:val="28"/>
        </w:rPr>
        <w:t>Для более обоснованного формирования функциональных и потребительских свойств (</w:t>
      </w:r>
      <w:r w:rsidRPr="00C2309A">
        <w:rPr>
          <w:sz w:val="28"/>
          <w:szCs w:val="28"/>
          <w:lang w:val="en-US"/>
        </w:rPr>
        <w:t>F</w:t>
      </w:r>
      <w:r w:rsidRPr="00C2309A">
        <w:rPr>
          <w:sz w:val="28"/>
          <w:szCs w:val="28"/>
        </w:rPr>
        <w:t xml:space="preserve">) подготавливаемых к производству </w:t>
      </w:r>
      <w:r w:rsidR="00590F49" w:rsidRPr="00C2309A">
        <w:rPr>
          <w:sz w:val="28"/>
          <w:szCs w:val="28"/>
        </w:rPr>
        <w:t>товаров</w:t>
      </w:r>
      <w:r w:rsidRPr="00C2309A">
        <w:rPr>
          <w:sz w:val="28"/>
          <w:szCs w:val="28"/>
        </w:rPr>
        <w:t xml:space="preserve"> необходима предварительная сегментация рынка, которая позволяет сформировать виртуальный портрет потенциального потребителя данного </w:t>
      </w:r>
      <w:r w:rsidR="007C6868" w:rsidRPr="00C2309A">
        <w:rPr>
          <w:sz w:val="28"/>
          <w:szCs w:val="28"/>
        </w:rPr>
        <w:t xml:space="preserve">вида </w:t>
      </w:r>
      <w:r w:rsidR="00590F49" w:rsidRPr="00C2309A">
        <w:rPr>
          <w:sz w:val="28"/>
          <w:szCs w:val="28"/>
        </w:rPr>
        <w:t>товаров</w:t>
      </w:r>
      <w:r w:rsidRPr="00C2309A">
        <w:rPr>
          <w:sz w:val="28"/>
          <w:szCs w:val="28"/>
        </w:rPr>
        <w:t xml:space="preserve">. </w:t>
      </w:r>
    </w:p>
    <w:p w:rsidR="0076365C" w:rsidRPr="00C2309A" w:rsidRDefault="0076365C" w:rsidP="00C2309A">
      <w:pPr>
        <w:spacing w:line="360" w:lineRule="auto"/>
        <w:ind w:firstLine="720"/>
        <w:jc w:val="both"/>
        <w:rPr>
          <w:sz w:val="28"/>
          <w:szCs w:val="28"/>
        </w:rPr>
      </w:pPr>
      <w:r w:rsidRPr="00C2309A">
        <w:rPr>
          <w:sz w:val="28"/>
          <w:szCs w:val="28"/>
        </w:rPr>
        <w:t>1. уровень дохода потребителя (Д),</w:t>
      </w:r>
    </w:p>
    <w:p w:rsidR="0076365C" w:rsidRPr="00C2309A" w:rsidRDefault="0076365C" w:rsidP="00C2309A">
      <w:pPr>
        <w:pStyle w:val="33"/>
        <w:spacing w:line="360" w:lineRule="auto"/>
        <w:ind w:firstLine="720"/>
        <w:rPr>
          <w:color w:val="auto"/>
          <w:sz w:val="28"/>
          <w:szCs w:val="28"/>
        </w:rPr>
      </w:pPr>
      <w:r w:rsidRPr="00C2309A">
        <w:rPr>
          <w:color w:val="auto"/>
          <w:sz w:val="28"/>
          <w:szCs w:val="28"/>
        </w:rPr>
        <w:t>2. престижность товара (П).</w:t>
      </w:r>
    </w:p>
    <w:p w:rsidR="0076365C" w:rsidRPr="00C2309A" w:rsidRDefault="0076365C" w:rsidP="00C2309A">
      <w:pPr>
        <w:spacing w:line="360" w:lineRule="auto"/>
        <w:ind w:firstLine="720"/>
        <w:jc w:val="both"/>
        <w:rPr>
          <w:sz w:val="28"/>
          <w:szCs w:val="28"/>
        </w:rPr>
      </w:pPr>
      <w:r w:rsidRPr="00C2309A">
        <w:rPr>
          <w:sz w:val="28"/>
          <w:szCs w:val="28"/>
        </w:rPr>
        <w:t>Для уровня дохода - это высокий (Д</w:t>
      </w:r>
      <w:r w:rsidRPr="00C2309A">
        <w:rPr>
          <w:sz w:val="28"/>
          <w:szCs w:val="28"/>
          <w:vertAlign w:val="subscript"/>
        </w:rPr>
        <w:t>В</w:t>
      </w:r>
      <w:r w:rsidRPr="00C2309A">
        <w:rPr>
          <w:sz w:val="28"/>
          <w:szCs w:val="28"/>
        </w:rPr>
        <w:t>) и низкий доходы (Д</w:t>
      </w:r>
      <w:r w:rsidRPr="00C2309A">
        <w:rPr>
          <w:sz w:val="28"/>
          <w:szCs w:val="28"/>
          <w:vertAlign w:val="subscript"/>
        </w:rPr>
        <w:t>Н</w:t>
      </w:r>
      <w:r w:rsidRPr="00C2309A">
        <w:rPr>
          <w:sz w:val="28"/>
          <w:szCs w:val="28"/>
        </w:rPr>
        <w:t>); для престижности – это высокая престижность (П</w:t>
      </w:r>
      <w:r w:rsidRPr="00C2309A">
        <w:rPr>
          <w:sz w:val="28"/>
          <w:szCs w:val="28"/>
          <w:vertAlign w:val="subscript"/>
        </w:rPr>
        <w:t>В</w:t>
      </w:r>
      <w:r w:rsidRPr="00C2309A">
        <w:rPr>
          <w:sz w:val="28"/>
          <w:szCs w:val="28"/>
        </w:rPr>
        <w:t>), часто представляемая в виде повышенного качества и цены, и средняя престижность (П</w:t>
      </w:r>
      <w:r w:rsidRPr="00C2309A">
        <w:rPr>
          <w:sz w:val="28"/>
          <w:szCs w:val="28"/>
          <w:vertAlign w:val="subscript"/>
        </w:rPr>
        <w:t>С</w:t>
      </w:r>
      <w:r w:rsidRPr="00C2309A">
        <w:rPr>
          <w:sz w:val="28"/>
          <w:szCs w:val="28"/>
        </w:rPr>
        <w:t>).</w:t>
      </w:r>
    </w:p>
    <w:p w:rsidR="0076365C" w:rsidRPr="00145566" w:rsidRDefault="0076365C" w:rsidP="00C2309A">
      <w:pPr>
        <w:spacing w:line="360" w:lineRule="auto"/>
        <w:ind w:firstLine="720"/>
        <w:jc w:val="both"/>
        <w:rPr>
          <w:sz w:val="28"/>
          <w:szCs w:val="28"/>
        </w:rPr>
      </w:pPr>
      <w:r w:rsidRPr="00C2309A">
        <w:rPr>
          <w:sz w:val="28"/>
          <w:szCs w:val="28"/>
        </w:rPr>
        <w:t>Формируем сегменты</w:t>
      </w:r>
      <w:r w:rsidR="00293E09">
        <w:rPr>
          <w:sz w:val="28"/>
          <w:szCs w:val="28"/>
        </w:rPr>
        <w:t>:</w:t>
      </w:r>
    </w:p>
    <w:p w:rsidR="0076365C" w:rsidRPr="00C2309A" w:rsidRDefault="0076365C" w:rsidP="008067F3">
      <w:pPr>
        <w:spacing w:line="360" w:lineRule="auto"/>
        <w:ind w:firstLine="720"/>
        <w:jc w:val="both"/>
        <w:rPr>
          <w:sz w:val="28"/>
          <w:szCs w:val="28"/>
        </w:rPr>
      </w:pPr>
      <w:r w:rsidRPr="00C2309A">
        <w:rPr>
          <w:sz w:val="28"/>
          <w:szCs w:val="28"/>
        </w:rPr>
        <w:t>С</w:t>
      </w:r>
      <w:r w:rsidRPr="00C2309A">
        <w:rPr>
          <w:sz w:val="28"/>
          <w:szCs w:val="28"/>
          <w:vertAlign w:val="subscript"/>
        </w:rPr>
        <w:t>1</w:t>
      </w:r>
      <w:r w:rsidRPr="00C2309A">
        <w:rPr>
          <w:sz w:val="28"/>
          <w:szCs w:val="28"/>
        </w:rPr>
        <w:t xml:space="preserve"> = {Д</w:t>
      </w:r>
      <w:r w:rsidRPr="00C2309A">
        <w:rPr>
          <w:sz w:val="28"/>
          <w:szCs w:val="28"/>
          <w:vertAlign w:val="subscript"/>
        </w:rPr>
        <w:t>В</w:t>
      </w:r>
      <w:r w:rsidR="00B32646" w:rsidRPr="00C2309A">
        <w:rPr>
          <w:sz w:val="28"/>
          <w:szCs w:val="28"/>
        </w:rPr>
        <w:t>,</w:t>
      </w:r>
      <w:r w:rsidRPr="00C2309A">
        <w:rPr>
          <w:sz w:val="28"/>
          <w:szCs w:val="28"/>
        </w:rPr>
        <w:t xml:space="preserve"> П</w:t>
      </w:r>
      <w:r w:rsidRPr="00C2309A">
        <w:rPr>
          <w:sz w:val="28"/>
          <w:szCs w:val="28"/>
          <w:vertAlign w:val="subscript"/>
        </w:rPr>
        <w:t>В</w:t>
      </w:r>
      <w:r w:rsidRPr="00C2309A">
        <w:rPr>
          <w:sz w:val="28"/>
          <w:szCs w:val="28"/>
        </w:rPr>
        <w:t>},</w:t>
      </w:r>
    </w:p>
    <w:p w:rsidR="0076365C" w:rsidRPr="00C2309A" w:rsidRDefault="0076365C" w:rsidP="00C2309A">
      <w:pPr>
        <w:spacing w:line="360" w:lineRule="auto"/>
        <w:ind w:firstLine="720"/>
        <w:jc w:val="both"/>
        <w:rPr>
          <w:sz w:val="28"/>
          <w:szCs w:val="28"/>
        </w:rPr>
      </w:pPr>
      <w:r w:rsidRPr="00C2309A">
        <w:rPr>
          <w:sz w:val="28"/>
          <w:szCs w:val="28"/>
        </w:rPr>
        <w:t>С</w:t>
      </w:r>
      <w:r w:rsidRPr="00C2309A">
        <w:rPr>
          <w:sz w:val="28"/>
          <w:szCs w:val="28"/>
          <w:vertAlign w:val="subscript"/>
        </w:rPr>
        <w:t>2</w:t>
      </w:r>
      <w:r w:rsidRPr="00C2309A">
        <w:rPr>
          <w:sz w:val="28"/>
          <w:szCs w:val="28"/>
        </w:rPr>
        <w:t xml:space="preserve"> = {Д</w:t>
      </w:r>
      <w:r w:rsidRPr="00C2309A">
        <w:rPr>
          <w:sz w:val="28"/>
          <w:szCs w:val="28"/>
          <w:vertAlign w:val="subscript"/>
        </w:rPr>
        <w:t>В</w:t>
      </w:r>
      <w:r w:rsidR="00B32646" w:rsidRPr="00C2309A">
        <w:rPr>
          <w:sz w:val="28"/>
          <w:szCs w:val="28"/>
        </w:rPr>
        <w:t>,</w:t>
      </w:r>
      <w:r w:rsidRPr="00C2309A">
        <w:rPr>
          <w:sz w:val="28"/>
          <w:szCs w:val="28"/>
        </w:rPr>
        <w:t xml:space="preserve"> П</w:t>
      </w:r>
      <w:r w:rsidRPr="00C2309A">
        <w:rPr>
          <w:sz w:val="28"/>
          <w:szCs w:val="28"/>
          <w:vertAlign w:val="subscript"/>
        </w:rPr>
        <w:t>С</w:t>
      </w:r>
      <w:r w:rsidRPr="00C2309A">
        <w:rPr>
          <w:sz w:val="28"/>
          <w:szCs w:val="28"/>
        </w:rPr>
        <w:t>},</w:t>
      </w:r>
    </w:p>
    <w:p w:rsidR="0076365C" w:rsidRPr="00C2309A" w:rsidRDefault="0076365C" w:rsidP="00C2309A">
      <w:pPr>
        <w:spacing w:line="360" w:lineRule="auto"/>
        <w:ind w:firstLine="720"/>
        <w:jc w:val="both"/>
        <w:rPr>
          <w:sz w:val="28"/>
          <w:szCs w:val="28"/>
        </w:rPr>
      </w:pPr>
      <w:r w:rsidRPr="00C2309A">
        <w:rPr>
          <w:sz w:val="28"/>
          <w:szCs w:val="28"/>
        </w:rPr>
        <w:t>С</w:t>
      </w:r>
      <w:r w:rsidRPr="00C2309A">
        <w:rPr>
          <w:sz w:val="28"/>
          <w:szCs w:val="28"/>
          <w:vertAlign w:val="subscript"/>
        </w:rPr>
        <w:t>3</w:t>
      </w:r>
      <w:r w:rsidRPr="00C2309A">
        <w:rPr>
          <w:sz w:val="28"/>
          <w:szCs w:val="28"/>
        </w:rPr>
        <w:t xml:space="preserve"> = {Д</w:t>
      </w:r>
      <w:r w:rsidRPr="00C2309A">
        <w:rPr>
          <w:sz w:val="28"/>
          <w:szCs w:val="28"/>
          <w:vertAlign w:val="subscript"/>
        </w:rPr>
        <w:t>Н</w:t>
      </w:r>
      <w:r w:rsidR="00B32646" w:rsidRPr="00C2309A">
        <w:rPr>
          <w:sz w:val="28"/>
          <w:szCs w:val="28"/>
        </w:rPr>
        <w:t>,</w:t>
      </w:r>
      <w:r w:rsidRPr="00C2309A">
        <w:rPr>
          <w:sz w:val="28"/>
          <w:szCs w:val="28"/>
        </w:rPr>
        <w:t xml:space="preserve"> П</w:t>
      </w:r>
      <w:r w:rsidRPr="00C2309A">
        <w:rPr>
          <w:sz w:val="28"/>
          <w:szCs w:val="28"/>
          <w:vertAlign w:val="subscript"/>
        </w:rPr>
        <w:t>В</w:t>
      </w:r>
      <w:r w:rsidRPr="00C2309A">
        <w:rPr>
          <w:sz w:val="28"/>
          <w:szCs w:val="28"/>
        </w:rPr>
        <w:t>},</w:t>
      </w:r>
    </w:p>
    <w:p w:rsidR="0076365C" w:rsidRPr="00145566" w:rsidRDefault="0076365C" w:rsidP="00C2309A">
      <w:pPr>
        <w:spacing w:line="360" w:lineRule="auto"/>
        <w:ind w:firstLine="720"/>
        <w:jc w:val="both"/>
        <w:rPr>
          <w:sz w:val="28"/>
          <w:szCs w:val="28"/>
        </w:rPr>
      </w:pPr>
      <w:r w:rsidRPr="00C2309A">
        <w:rPr>
          <w:sz w:val="28"/>
          <w:szCs w:val="28"/>
        </w:rPr>
        <w:t>С</w:t>
      </w:r>
      <w:r w:rsidRPr="00C2309A">
        <w:rPr>
          <w:sz w:val="28"/>
          <w:szCs w:val="28"/>
          <w:vertAlign w:val="subscript"/>
        </w:rPr>
        <w:t>4</w:t>
      </w:r>
      <w:r w:rsidRPr="00C2309A">
        <w:rPr>
          <w:sz w:val="28"/>
          <w:szCs w:val="28"/>
        </w:rPr>
        <w:t xml:space="preserve"> = {Д</w:t>
      </w:r>
      <w:r w:rsidRPr="00C2309A">
        <w:rPr>
          <w:sz w:val="28"/>
          <w:szCs w:val="28"/>
          <w:vertAlign w:val="subscript"/>
        </w:rPr>
        <w:t>Н</w:t>
      </w:r>
      <w:r w:rsidR="00B32646" w:rsidRPr="00C2309A">
        <w:rPr>
          <w:sz w:val="28"/>
          <w:szCs w:val="28"/>
        </w:rPr>
        <w:t>,</w:t>
      </w:r>
      <w:r w:rsidRPr="00C2309A">
        <w:rPr>
          <w:sz w:val="28"/>
          <w:szCs w:val="28"/>
        </w:rPr>
        <w:t xml:space="preserve"> П</w:t>
      </w:r>
      <w:r w:rsidRPr="00C2309A">
        <w:rPr>
          <w:sz w:val="28"/>
          <w:szCs w:val="28"/>
          <w:vertAlign w:val="subscript"/>
        </w:rPr>
        <w:t>С</w:t>
      </w:r>
      <w:r w:rsidRPr="00C2309A">
        <w:rPr>
          <w:sz w:val="28"/>
          <w:szCs w:val="28"/>
        </w:rPr>
        <w:t>}.</w:t>
      </w:r>
    </w:p>
    <w:p w:rsidR="0076365C" w:rsidRPr="00B32646" w:rsidRDefault="0076365C" w:rsidP="00C2309A">
      <w:pPr>
        <w:spacing w:line="360" w:lineRule="auto"/>
        <w:ind w:firstLine="720"/>
        <w:jc w:val="both"/>
        <w:rPr>
          <w:sz w:val="28"/>
          <w:szCs w:val="28"/>
        </w:rPr>
      </w:pPr>
      <w:r w:rsidRPr="00C2309A">
        <w:rPr>
          <w:sz w:val="28"/>
          <w:szCs w:val="28"/>
        </w:rPr>
        <w:t xml:space="preserve">Исходя из технических и финансовых возможностей </w:t>
      </w:r>
      <w:r w:rsidR="00590F49" w:rsidRPr="00C2309A">
        <w:rPr>
          <w:sz w:val="28"/>
          <w:szCs w:val="28"/>
        </w:rPr>
        <w:t>фирмы</w:t>
      </w:r>
      <w:r w:rsidR="00DD2314">
        <w:rPr>
          <w:sz w:val="28"/>
          <w:szCs w:val="28"/>
        </w:rPr>
        <w:t xml:space="preserve"> </w:t>
      </w:r>
      <w:r w:rsidRPr="00C2309A">
        <w:rPr>
          <w:sz w:val="28"/>
          <w:szCs w:val="28"/>
          <w:lang w:val="en-US"/>
        </w:rPr>
        <w:t>J</w:t>
      </w:r>
      <w:r w:rsidRPr="00C2309A">
        <w:rPr>
          <w:sz w:val="28"/>
          <w:szCs w:val="28"/>
          <w:vertAlign w:val="subscript"/>
        </w:rPr>
        <w:t>1</w:t>
      </w:r>
      <w:r w:rsidRPr="00C2309A">
        <w:rPr>
          <w:sz w:val="28"/>
          <w:szCs w:val="28"/>
        </w:rPr>
        <w:t xml:space="preserve"> -"</w:t>
      </w:r>
      <w:r w:rsidR="00002D4B" w:rsidRPr="00C2309A">
        <w:rPr>
          <w:sz w:val="28"/>
          <w:szCs w:val="28"/>
        </w:rPr>
        <w:t xml:space="preserve"> </w:t>
      </w:r>
      <w:r w:rsidR="00590F49" w:rsidRPr="00C2309A">
        <w:rPr>
          <w:sz w:val="28"/>
          <w:szCs w:val="28"/>
        </w:rPr>
        <w:t>Спецком</w:t>
      </w:r>
      <w:r w:rsidR="00002D4B" w:rsidRPr="00C2309A">
        <w:rPr>
          <w:sz w:val="28"/>
          <w:szCs w:val="28"/>
        </w:rPr>
        <w:t xml:space="preserve"> </w:t>
      </w:r>
      <w:r w:rsidRPr="00C2309A">
        <w:rPr>
          <w:sz w:val="28"/>
          <w:szCs w:val="28"/>
        </w:rPr>
        <w:t>", ее технологической базы и наличия квалифицированного персонала, определяется привлекательность показателей сегментации. Результаты экспертной оценки (по 10-балльной шкале) следующие</w:t>
      </w:r>
      <w:r w:rsidR="00293E09">
        <w:rPr>
          <w:sz w:val="28"/>
          <w:szCs w:val="28"/>
        </w:rPr>
        <w:t>:</w:t>
      </w:r>
    </w:p>
    <w:p w:rsidR="00C2309A" w:rsidRPr="00B32646" w:rsidRDefault="00C2309A" w:rsidP="00C2309A">
      <w:pPr>
        <w:spacing w:line="360" w:lineRule="auto"/>
        <w:ind w:firstLine="720"/>
        <w:jc w:val="both"/>
        <w:rPr>
          <w:sz w:val="28"/>
          <w:szCs w:val="28"/>
        </w:rPr>
      </w:pPr>
    </w:p>
    <w:p w:rsidR="0076365C" w:rsidRPr="00B32646" w:rsidRDefault="0076365C" w:rsidP="00C2309A">
      <w:pPr>
        <w:spacing w:line="360" w:lineRule="auto"/>
        <w:ind w:firstLine="720"/>
        <w:jc w:val="both"/>
        <w:rPr>
          <w:sz w:val="28"/>
          <w:szCs w:val="28"/>
        </w:rPr>
      </w:pPr>
      <w:r w:rsidRPr="00C2309A">
        <w:rPr>
          <w:sz w:val="28"/>
          <w:szCs w:val="28"/>
        </w:rPr>
        <w:t>Д</w:t>
      </w:r>
      <w:r w:rsidRPr="00C2309A">
        <w:rPr>
          <w:sz w:val="28"/>
          <w:szCs w:val="28"/>
          <w:vertAlign w:val="subscript"/>
        </w:rPr>
        <w:t>В</w:t>
      </w:r>
      <w:r w:rsidR="00C2309A">
        <w:rPr>
          <w:sz w:val="28"/>
          <w:szCs w:val="28"/>
        </w:rPr>
        <w:t xml:space="preserve"> = 8 бал</w:t>
      </w:r>
      <w:r w:rsidRPr="00C2309A">
        <w:rPr>
          <w:sz w:val="28"/>
          <w:szCs w:val="28"/>
        </w:rPr>
        <w:t>; Д</w:t>
      </w:r>
      <w:r w:rsidRPr="00C2309A">
        <w:rPr>
          <w:sz w:val="28"/>
          <w:szCs w:val="28"/>
          <w:vertAlign w:val="subscript"/>
        </w:rPr>
        <w:t>Н</w:t>
      </w:r>
      <w:r w:rsidR="00C2309A">
        <w:rPr>
          <w:sz w:val="28"/>
          <w:szCs w:val="28"/>
        </w:rPr>
        <w:t xml:space="preserve"> = 5 бал</w:t>
      </w:r>
      <w:r w:rsidRPr="00C2309A">
        <w:rPr>
          <w:sz w:val="28"/>
          <w:szCs w:val="28"/>
        </w:rPr>
        <w:t>, П</w:t>
      </w:r>
      <w:r w:rsidRPr="00C2309A">
        <w:rPr>
          <w:sz w:val="28"/>
          <w:szCs w:val="28"/>
          <w:vertAlign w:val="subscript"/>
        </w:rPr>
        <w:t>В</w:t>
      </w:r>
      <w:r w:rsidR="00C2309A">
        <w:rPr>
          <w:sz w:val="28"/>
          <w:szCs w:val="28"/>
        </w:rPr>
        <w:t xml:space="preserve"> = 5 бал</w:t>
      </w:r>
      <w:r w:rsidRPr="00C2309A">
        <w:rPr>
          <w:sz w:val="28"/>
          <w:szCs w:val="28"/>
        </w:rPr>
        <w:t>, П</w:t>
      </w:r>
      <w:r w:rsidRPr="00C2309A">
        <w:rPr>
          <w:sz w:val="28"/>
          <w:szCs w:val="28"/>
          <w:vertAlign w:val="subscript"/>
        </w:rPr>
        <w:t>С</w:t>
      </w:r>
      <w:r w:rsidRPr="00C2309A">
        <w:rPr>
          <w:sz w:val="28"/>
          <w:szCs w:val="28"/>
        </w:rPr>
        <w:t xml:space="preserve"> = 10 бал.</w:t>
      </w:r>
    </w:p>
    <w:p w:rsidR="00C2309A" w:rsidRPr="00B32646" w:rsidRDefault="00C2309A" w:rsidP="00C2309A">
      <w:pPr>
        <w:spacing w:line="360" w:lineRule="auto"/>
        <w:ind w:firstLine="720"/>
        <w:jc w:val="both"/>
        <w:rPr>
          <w:sz w:val="28"/>
          <w:szCs w:val="28"/>
        </w:rPr>
      </w:pPr>
    </w:p>
    <w:p w:rsidR="0076365C" w:rsidRPr="00B32646" w:rsidRDefault="0076365C" w:rsidP="00C2309A">
      <w:pPr>
        <w:spacing w:line="360" w:lineRule="auto"/>
        <w:ind w:firstLine="720"/>
        <w:jc w:val="both"/>
        <w:rPr>
          <w:sz w:val="28"/>
          <w:szCs w:val="28"/>
        </w:rPr>
      </w:pPr>
      <w:r w:rsidRPr="00C2309A">
        <w:rPr>
          <w:sz w:val="28"/>
          <w:szCs w:val="28"/>
        </w:rPr>
        <w:t>Определ</w:t>
      </w:r>
      <w:r w:rsidR="00C2309A">
        <w:rPr>
          <w:sz w:val="28"/>
          <w:szCs w:val="28"/>
        </w:rPr>
        <w:t>яем привлекательность сегментов</w:t>
      </w:r>
      <w:r w:rsidRPr="00C2309A">
        <w:rPr>
          <w:sz w:val="28"/>
          <w:szCs w:val="28"/>
        </w:rPr>
        <w:t>:</w:t>
      </w:r>
    </w:p>
    <w:p w:rsidR="00C2309A" w:rsidRPr="00B32646" w:rsidRDefault="00C2309A" w:rsidP="00C2309A">
      <w:pPr>
        <w:spacing w:line="360" w:lineRule="auto"/>
        <w:ind w:firstLine="720"/>
        <w:jc w:val="both"/>
        <w:rPr>
          <w:sz w:val="28"/>
          <w:szCs w:val="28"/>
        </w:rPr>
      </w:pPr>
    </w:p>
    <w:p w:rsidR="0076365C" w:rsidRPr="00C2309A" w:rsidRDefault="0076365C" w:rsidP="00C2309A">
      <w:pPr>
        <w:spacing w:line="360" w:lineRule="auto"/>
        <w:ind w:firstLine="720"/>
        <w:jc w:val="both"/>
        <w:rPr>
          <w:sz w:val="28"/>
          <w:szCs w:val="28"/>
        </w:rPr>
      </w:pPr>
      <w:r w:rsidRPr="00C2309A">
        <w:rPr>
          <w:sz w:val="28"/>
          <w:szCs w:val="28"/>
        </w:rPr>
        <w:t>Р(С</w:t>
      </w:r>
      <w:r w:rsidRPr="00C2309A">
        <w:rPr>
          <w:sz w:val="28"/>
          <w:szCs w:val="28"/>
          <w:vertAlign w:val="subscript"/>
        </w:rPr>
        <w:t>1</w:t>
      </w:r>
      <w:r w:rsidRPr="00C2309A">
        <w:rPr>
          <w:sz w:val="28"/>
          <w:szCs w:val="28"/>
        </w:rPr>
        <w:t xml:space="preserve">) = 8 </w:t>
      </w:r>
      <w:r w:rsidRPr="00C2309A">
        <w:rPr>
          <w:sz w:val="28"/>
          <w:szCs w:val="28"/>
        </w:rPr>
        <w:sym w:font="Symbol" w:char="F0B4"/>
      </w:r>
      <w:r w:rsidRPr="00C2309A">
        <w:rPr>
          <w:sz w:val="28"/>
          <w:szCs w:val="28"/>
        </w:rPr>
        <w:t xml:space="preserve"> 5 = 40 бал.,</w:t>
      </w:r>
    </w:p>
    <w:p w:rsidR="0076365C" w:rsidRPr="00C2309A" w:rsidRDefault="0076365C" w:rsidP="00C2309A">
      <w:pPr>
        <w:spacing w:line="360" w:lineRule="auto"/>
        <w:ind w:firstLine="720"/>
        <w:jc w:val="both"/>
        <w:rPr>
          <w:sz w:val="28"/>
          <w:szCs w:val="28"/>
        </w:rPr>
      </w:pPr>
      <w:r w:rsidRPr="00C2309A">
        <w:rPr>
          <w:sz w:val="28"/>
          <w:szCs w:val="28"/>
        </w:rPr>
        <w:t>Р(С</w:t>
      </w:r>
      <w:r w:rsidRPr="00C2309A">
        <w:rPr>
          <w:sz w:val="28"/>
          <w:szCs w:val="28"/>
          <w:vertAlign w:val="subscript"/>
        </w:rPr>
        <w:t>2</w:t>
      </w:r>
      <w:r w:rsidRPr="00C2309A">
        <w:rPr>
          <w:sz w:val="28"/>
          <w:szCs w:val="28"/>
        </w:rPr>
        <w:t xml:space="preserve">) = 8 </w:t>
      </w:r>
      <w:r w:rsidRPr="00C2309A">
        <w:rPr>
          <w:sz w:val="28"/>
          <w:szCs w:val="28"/>
        </w:rPr>
        <w:sym w:font="Symbol" w:char="F0B4"/>
      </w:r>
      <w:r w:rsidRPr="00C2309A">
        <w:rPr>
          <w:sz w:val="28"/>
          <w:szCs w:val="28"/>
        </w:rPr>
        <w:t xml:space="preserve"> 10 = 80 бал.,</w:t>
      </w:r>
    </w:p>
    <w:p w:rsidR="0076365C" w:rsidRPr="00C2309A" w:rsidRDefault="0076365C" w:rsidP="00C2309A">
      <w:pPr>
        <w:spacing w:line="360" w:lineRule="auto"/>
        <w:ind w:firstLine="720"/>
        <w:jc w:val="both"/>
        <w:rPr>
          <w:sz w:val="28"/>
          <w:szCs w:val="28"/>
        </w:rPr>
      </w:pPr>
      <w:r w:rsidRPr="00C2309A">
        <w:rPr>
          <w:sz w:val="28"/>
          <w:szCs w:val="28"/>
        </w:rPr>
        <w:t>Р(С</w:t>
      </w:r>
      <w:r w:rsidRPr="00C2309A">
        <w:rPr>
          <w:sz w:val="28"/>
          <w:szCs w:val="28"/>
          <w:vertAlign w:val="subscript"/>
        </w:rPr>
        <w:t>3</w:t>
      </w:r>
      <w:r w:rsidRPr="00C2309A">
        <w:rPr>
          <w:sz w:val="28"/>
          <w:szCs w:val="28"/>
        </w:rPr>
        <w:t xml:space="preserve">) = 5 </w:t>
      </w:r>
      <w:r w:rsidRPr="00C2309A">
        <w:rPr>
          <w:sz w:val="28"/>
          <w:szCs w:val="28"/>
        </w:rPr>
        <w:sym w:font="Symbol" w:char="F0B4"/>
      </w:r>
      <w:r w:rsidRPr="00C2309A">
        <w:rPr>
          <w:sz w:val="28"/>
          <w:szCs w:val="28"/>
        </w:rPr>
        <w:t xml:space="preserve"> 5 = 25 бал.,</w:t>
      </w:r>
    </w:p>
    <w:p w:rsidR="0076365C" w:rsidRPr="00B32646" w:rsidRDefault="0076365C" w:rsidP="00C2309A">
      <w:pPr>
        <w:spacing w:line="360" w:lineRule="auto"/>
        <w:ind w:firstLine="720"/>
        <w:jc w:val="both"/>
        <w:rPr>
          <w:sz w:val="28"/>
          <w:szCs w:val="28"/>
        </w:rPr>
      </w:pPr>
      <w:r w:rsidRPr="00C2309A">
        <w:rPr>
          <w:sz w:val="28"/>
          <w:szCs w:val="28"/>
        </w:rPr>
        <w:t>Р(С</w:t>
      </w:r>
      <w:r w:rsidRPr="00C2309A">
        <w:rPr>
          <w:sz w:val="28"/>
          <w:szCs w:val="28"/>
          <w:vertAlign w:val="subscript"/>
        </w:rPr>
        <w:t>4</w:t>
      </w:r>
      <w:r w:rsidRPr="00C2309A">
        <w:rPr>
          <w:sz w:val="28"/>
          <w:szCs w:val="28"/>
        </w:rPr>
        <w:t xml:space="preserve">) = 5 </w:t>
      </w:r>
      <w:r w:rsidRPr="00C2309A">
        <w:rPr>
          <w:sz w:val="28"/>
          <w:szCs w:val="28"/>
        </w:rPr>
        <w:sym w:font="Symbol" w:char="F0B4"/>
      </w:r>
      <w:r w:rsidRPr="00C2309A">
        <w:rPr>
          <w:sz w:val="28"/>
          <w:szCs w:val="28"/>
        </w:rPr>
        <w:t xml:space="preserve"> 10 = 50 бал.</w:t>
      </w:r>
    </w:p>
    <w:p w:rsidR="008067F3" w:rsidRDefault="008067F3" w:rsidP="00C2309A">
      <w:pPr>
        <w:spacing w:line="360" w:lineRule="auto"/>
        <w:ind w:firstLine="720"/>
        <w:jc w:val="both"/>
        <w:rPr>
          <w:sz w:val="28"/>
          <w:szCs w:val="28"/>
        </w:rPr>
      </w:pPr>
    </w:p>
    <w:p w:rsidR="0076365C" w:rsidRPr="00C2309A" w:rsidRDefault="003B48EB" w:rsidP="00C2309A">
      <w:pPr>
        <w:spacing w:line="360" w:lineRule="auto"/>
        <w:ind w:firstLine="720"/>
        <w:jc w:val="both"/>
        <w:rPr>
          <w:sz w:val="28"/>
          <w:szCs w:val="28"/>
        </w:rPr>
      </w:pPr>
      <w:r w:rsidRPr="00C2309A">
        <w:rPr>
          <w:sz w:val="28"/>
          <w:szCs w:val="28"/>
        </w:rPr>
        <w:t>Фирма</w:t>
      </w:r>
      <w:r w:rsidR="0076365C" w:rsidRPr="00C2309A">
        <w:rPr>
          <w:sz w:val="28"/>
          <w:szCs w:val="28"/>
        </w:rPr>
        <w:t xml:space="preserve"> J</w:t>
      </w:r>
      <w:r w:rsidR="0076365C" w:rsidRPr="00C2309A">
        <w:rPr>
          <w:sz w:val="28"/>
          <w:szCs w:val="28"/>
          <w:vertAlign w:val="subscript"/>
        </w:rPr>
        <w:t>1</w:t>
      </w:r>
      <w:r w:rsidR="0076365C" w:rsidRPr="00C2309A">
        <w:rPr>
          <w:sz w:val="28"/>
          <w:szCs w:val="28"/>
        </w:rPr>
        <w:t xml:space="preserve"> -"</w:t>
      </w:r>
      <w:r w:rsidR="00002D4B" w:rsidRPr="00C2309A">
        <w:rPr>
          <w:sz w:val="28"/>
          <w:szCs w:val="28"/>
        </w:rPr>
        <w:t xml:space="preserve"> </w:t>
      </w:r>
      <w:r w:rsidR="009E3F09" w:rsidRPr="00C2309A">
        <w:rPr>
          <w:sz w:val="28"/>
          <w:szCs w:val="28"/>
        </w:rPr>
        <w:t>С</w:t>
      </w:r>
      <w:r w:rsidRPr="00C2309A">
        <w:rPr>
          <w:sz w:val="28"/>
          <w:szCs w:val="28"/>
        </w:rPr>
        <w:t>пецком</w:t>
      </w:r>
      <w:r w:rsidR="00002D4B" w:rsidRPr="00C2309A">
        <w:rPr>
          <w:sz w:val="28"/>
          <w:szCs w:val="28"/>
        </w:rPr>
        <w:t xml:space="preserve"> </w:t>
      </w:r>
      <w:r w:rsidR="0076365C" w:rsidRPr="00C2309A">
        <w:rPr>
          <w:sz w:val="28"/>
          <w:szCs w:val="28"/>
        </w:rPr>
        <w:t>" выбирает для себя сегмент С</w:t>
      </w:r>
      <w:r w:rsidR="0076365C" w:rsidRPr="00C2309A">
        <w:rPr>
          <w:sz w:val="28"/>
          <w:szCs w:val="28"/>
          <w:vertAlign w:val="subscript"/>
        </w:rPr>
        <w:t>2</w:t>
      </w:r>
      <w:r w:rsidR="0076365C" w:rsidRPr="00C2309A">
        <w:rPr>
          <w:sz w:val="28"/>
          <w:szCs w:val="28"/>
        </w:rPr>
        <w:t xml:space="preserve"> как наиболее привлекательный. Психологический портрет потенциального потребителя этого сегмента имеет следующий вид «это лицо, имеющее повышенный доход, и не ориентированное на престижный </w:t>
      </w:r>
      <w:r w:rsidR="00002D4B" w:rsidRPr="00C2309A">
        <w:rPr>
          <w:sz w:val="28"/>
          <w:szCs w:val="28"/>
        </w:rPr>
        <w:t>вид</w:t>
      </w:r>
      <w:r w:rsidR="00AE2478">
        <w:rPr>
          <w:sz w:val="28"/>
          <w:szCs w:val="28"/>
        </w:rPr>
        <w:t xml:space="preserve"> </w:t>
      </w:r>
      <w:r w:rsidR="009E3F09" w:rsidRPr="00C2309A">
        <w:rPr>
          <w:sz w:val="28"/>
          <w:szCs w:val="28"/>
        </w:rPr>
        <w:t>товаров</w:t>
      </w:r>
      <w:r w:rsidR="0076365C" w:rsidRPr="00C2309A">
        <w:rPr>
          <w:sz w:val="28"/>
          <w:szCs w:val="28"/>
        </w:rPr>
        <w:t>».</w:t>
      </w:r>
    </w:p>
    <w:p w:rsidR="0076365C" w:rsidRPr="00B32646" w:rsidRDefault="0076365C" w:rsidP="00C2309A">
      <w:pPr>
        <w:spacing w:line="360" w:lineRule="auto"/>
        <w:ind w:firstLine="720"/>
        <w:jc w:val="both"/>
        <w:rPr>
          <w:sz w:val="28"/>
          <w:szCs w:val="28"/>
        </w:rPr>
      </w:pPr>
      <w:r w:rsidRPr="00C2309A">
        <w:rPr>
          <w:sz w:val="28"/>
          <w:szCs w:val="28"/>
        </w:rPr>
        <w:t xml:space="preserve">Аналогично, </w:t>
      </w:r>
      <w:r w:rsidR="003B48EB" w:rsidRPr="00C2309A">
        <w:rPr>
          <w:sz w:val="28"/>
          <w:szCs w:val="28"/>
        </w:rPr>
        <w:t>фирма</w:t>
      </w:r>
      <w:r w:rsidRPr="00C2309A">
        <w:rPr>
          <w:sz w:val="28"/>
          <w:szCs w:val="28"/>
        </w:rPr>
        <w:t xml:space="preserve"> </w:t>
      </w:r>
      <w:r w:rsidRPr="00C2309A">
        <w:rPr>
          <w:sz w:val="28"/>
          <w:szCs w:val="28"/>
          <w:lang w:val="en-US"/>
        </w:rPr>
        <w:t>J</w:t>
      </w:r>
      <w:r w:rsidRPr="00C2309A">
        <w:rPr>
          <w:sz w:val="28"/>
          <w:szCs w:val="28"/>
          <w:vertAlign w:val="subscript"/>
        </w:rPr>
        <w:t>2</w:t>
      </w:r>
      <w:r w:rsidRPr="00C2309A">
        <w:rPr>
          <w:sz w:val="28"/>
          <w:szCs w:val="28"/>
        </w:rPr>
        <w:t xml:space="preserve"> -"</w:t>
      </w:r>
      <w:r w:rsidR="003B48EB" w:rsidRPr="00C2309A">
        <w:rPr>
          <w:sz w:val="28"/>
          <w:szCs w:val="28"/>
        </w:rPr>
        <w:t>Метизный двор</w:t>
      </w:r>
      <w:r w:rsidRPr="00C2309A">
        <w:rPr>
          <w:sz w:val="28"/>
          <w:szCs w:val="28"/>
        </w:rPr>
        <w:t>", определяет привлекательность показателей сегментации. Результаты экспертной оценки (по 10-балльной шкале) следующие</w:t>
      </w:r>
      <w:r w:rsidR="00C2309A" w:rsidRPr="00C2309A">
        <w:rPr>
          <w:sz w:val="28"/>
          <w:szCs w:val="28"/>
        </w:rPr>
        <w:t>:</w:t>
      </w:r>
    </w:p>
    <w:p w:rsidR="00C2309A" w:rsidRPr="00B32646" w:rsidRDefault="00C2309A" w:rsidP="00C2309A">
      <w:pPr>
        <w:spacing w:line="360" w:lineRule="auto"/>
        <w:ind w:firstLine="720"/>
        <w:jc w:val="both"/>
        <w:rPr>
          <w:sz w:val="28"/>
          <w:szCs w:val="28"/>
        </w:rPr>
      </w:pPr>
    </w:p>
    <w:p w:rsidR="0076365C" w:rsidRPr="00B32646" w:rsidRDefault="0076365C" w:rsidP="00C2309A">
      <w:pPr>
        <w:spacing w:line="360" w:lineRule="auto"/>
        <w:ind w:firstLine="720"/>
        <w:jc w:val="both"/>
        <w:rPr>
          <w:sz w:val="28"/>
          <w:szCs w:val="28"/>
        </w:rPr>
      </w:pPr>
      <w:r w:rsidRPr="00C2309A">
        <w:rPr>
          <w:sz w:val="28"/>
          <w:szCs w:val="28"/>
        </w:rPr>
        <w:t>Д</w:t>
      </w:r>
      <w:r w:rsidRPr="00C2309A">
        <w:rPr>
          <w:sz w:val="28"/>
          <w:szCs w:val="28"/>
          <w:vertAlign w:val="subscript"/>
        </w:rPr>
        <w:t>В</w:t>
      </w:r>
      <w:r w:rsidR="00C2309A">
        <w:rPr>
          <w:sz w:val="28"/>
          <w:szCs w:val="28"/>
        </w:rPr>
        <w:t xml:space="preserve"> = 9 бал</w:t>
      </w:r>
      <w:r w:rsidRPr="00C2309A">
        <w:rPr>
          <w:sz w:val="28"/>
          <w:szCs w:val="28"/>
        </w:rPr>
        <w:t>; Д</w:t>
      </w:r>
      <w:r w:rsidRPr="00C2309A">
        <w:rPr>
          <w:sz w:val="28"/>
          <w:szCs w:val="28"/>
          <w:vertAlign w:val="subscript"/>
        </w:rPr>
        <w:t>Н</w:t>
      </w:r>
      <w:r w:rsidRPr="00C2309A">
        <w:rPr>
          <w:sz w:val="28"/>
          <w:szCs w:val="28"/>
        </w:rPr>
        <w:t xml:space="preserve"> = 5 бал., П</w:t>
      </w:r>
      <w:r w:rsidRPr="00C2309A">
        <w:rPr>
          <w:sz w:val="28"/>
          <w:szCs w:val="28"/>
          <w:vertAlign w:val="subscript"/>
        </w:rPr>
        <w:t>В</w:t>
      </w:r>
      <w:r w:rsidRPr="00C2309A">
        <w:rPr>
          <w:sz w:val="28"/>
          <w:szCs w:val="28"/>
        </w:rPr>
        <w:t xml:space="preserve"> = 10 бал., П</w:t>
      </w:r>
      <w:r w:rsidRPr="00C2309A">
        <w:rPr>
          <w:sz w:val="28"/>
          <w:szCs w:val="28"/>
          <w:vertAlign w:val="subscript"/>
        </w:rPr>
        <w:t>С</w:t>
      </w:r>
      <w:r w:rsidRPr="00C2309A">
        <w:rPr>
          <w:sz w:val="28"/>
          <w:szCs w:val="28"/>
        </w:rPr>
        <w:t xml:space="preserve"> = 6 бал.</w:t>
      </w:r>
    </w:p>
    <w:p w:rsidR="009C0024" w:rsidRDefault="009C0024" w:rsidP="00C2309A">
      <w:pPr>
        <w:spacing w:line="360" w:lineRule="auto"/>
        <w:ind w:firstLine="720"/>
        <w:jc w:val="both"/>
        <w:rPr>
          <w:sz w:val="28"/>
          <w:szCs w:val="28"/>
        </w:rPr>
      </w:pPr>
    </w:p>
    <w:p w:rsidR="0076365C" w:rsidRPr="00B32646" w:rsidRDefault="0076365C" w:rsidP="00C2309A">
      <w:pPr>
        <w:spacing w:line="360" w:lineRule="auto"/>
        <w:ind w:firstLine="720"/>
        <w:jc w:val="both"/>
        <w:rPr>
          <w:sz w:val="28"/>
          <w:szCs w:val="28"/>
        </w:rPr>
      </w:pPr>
      <w:r w:rsidRPr="00C2309A">
        <w:rPr>
          <w:sz w:val="28"/>
          <w:szCs w:val="28"/>
        </w:rPr>
        <w:t>Определяем привлекательность сегментов</w:t>
      </w:r>
      <w:r w:rsidR="00C2309A" w:rsidRPr="00C2309A">
        <w:rPr>
          <w:sz w:val="28"/>
          <w:szCs w:val="28"/>
        </w:rPr>
        <w:t>:</w:t>
      </w:r>
    </w:p>
    <w:p w:rsidR="00C2309A" w:rsidRPr="00B32646" w:rsidRDefault="00C2309A" w:rsidP="00C2309A">
      <w:pPr>
        <w:spacing w:line="360" w:lineRule="auto"/>
        <w:ind w:firstLine="720"/>
        <w:jc w:val="both"/>
        <w:rPr>
          <w:sz w:val="28"/>
          <w:szCs w:val="28"/>
        </w:rPr>
      </w:pPr>
    </w:p>
    <w:p w:rsidR="0076365C" w:rsidRPr="00C2309A" w:rsidRDefault="0076365C" w:rsidP="00C2309A">
      <w:pPr>
        <w:spacing w:line="360" w:lineRule="auto"/>
        <w:ind w:firstLine="720"/>
        <w:jc w:val="both"/>
        <w:rPr>
          <w:sz w:val="28"/>
          <w:szCs w:val="28"/>
        </w:rPr>
      </w:pPr>
      <w:r w:rsidRPr="00C2309A">
        <w:rPr>
          <w:sz w:val="28"/>
          <w:szCs w:val="28"/>
        </w:rPr>
        <w:t>Р</w:t>
      </w:r>
      <w:r w:rsidR="00C2309A" w:rsidRPr="00C2309A">
        <w:rPr>
          <w:sz w:val="28"/>
          <w:szCs w:val="28"/>
        </w:rPr>
        <w:t xml:space="preserve"> </w:t>
      </w:r>
      <w:r w:rsidRPr="00C2309A">
        <w:rPr>
          <w:sz w:val="28"/>
          <w:szCs w:val="28"/>
        </w:rPr>
        <w:t>(С</w:t>
      </w:r>
      <w:r w:rsidRPr="00C2309A">
        <w:rPr>
          <w:sz w:val="28"/>
          <w:szCs w:val="28"/>
          <w:vertAlign w:val="subscript"/>
        </w:rPr>
        <w:t>1</w:t>
      </w:r>
      <w:r w:rsidRPr="00C2309A">
        <w:rPr>
          <w:sz w:val="28"/>
          <w:szCs w:val="28"/>
        </w:rPr>
        <w:t xml:space="preserve">) = 9 </w:t>
      </w:r>
      <w:r w:rsidRPr="00C2309A">
        <w:rPr>
          <w:sz w:val="28"/>
          <w:szCs w:val="28"/>
        </w:rPr>
        <w:sym w:font="Symbol" w:char="F0B4"/>
      </w:r>
      <w:r w:rsidRPr="00C2309A">
        <w:rPr>
          <w:sz w:val="28"/>
          <w:szCs w:val="28"/>
        </w:rPr>
        <w:t xml:space="preserve"> 10 = 90 бал.,</w:t>
      </w:r>
    </w:p>
    <w:p w:rsidR="0076365C" w:rsidRPr="00C2309A" w:rsidRDefault="0076365C" w:rsidP="00C2309A">
      <w:pPr>
        <w:spacing w:line="360" w:lineRule="auto"/>
        <w:ind w:firstLine="720"/>
        <w:jc w:val="both"/>
        <w:rPr>
          <w:sz w:val="28"/>
          <w:szCs w:val="28"/>
        </w:rPr>
      </w:pPr>
      <w:r w:rsidRPr="00C2309A">
        <w:rPr>
          <w:sz w:val="28"/>
          <w:szCs w:val="28"/>
        </w:rPr>
        <w:t>Р</w:t>
      </w:r>
      <w:r w:rsidR="00C2309A" w:rsidRPr="00C2309A">
        <w:rPr>
          <w:sz w:val="28"/>
          <w:szCs w:val="28"/>
        </w:rPr>
        <w:t xml:space="preserve"> </w:t>
      </w:r>
      <w:r w:rsidRPr="00C2309A">
        <w:rPr>
          <w:sz w:val="28"/>
          <w:szCs w:val="28"/>
        </w:rPr>
        <w:t>(С</w:t>
      </w:r>
      <w:r w:rsidRPr="00C2309A">
        <w:rPr>
          <w:sz w:val="28"/>
          <w:szCs w:val="28"/>
          <w:vertAlign w:val="subscript"/>
        </w:rPr>
        <w:t>2</w:t>
      </w:r>
      <w:r w:rsidRPr="00C2309A">
        <w:rPr>
          <w:sz w:val="28"/>
          <w:szCs w:val="28"/>
        </w:rPr>
        <w:t xml:space="preserve">) = 9 </w:t>
      </w:r>
      <w:r w:rsidRPr="00C2309A">
        <w:rPr>
          <w:sz w:val="28"/>
          <w:szCs w:val="28"/>
        </w:rPr>
        <w:sym w:font="Symbol" w:char="F0B4"/>
      </w:r>
      <w:r w:rsidRPr="00C2309A">
        <w:rPr>
          <w:sz w:val="28"/>
          <w:szCs w:val="28"/>
        </w:rPr>
        <w:t xml:space="preserve"> 6 = 54 бал.,</w:t>
      </w:r>
    </w:p>
    <w:p w:rsidR="0076365C" w:rsidRPr="00C2309A" w:rsidRDefault="0076365C" w:rsidP="00C2309A">
      <w:pPr>
        <w:spacing w:line="360" w:lineRule="auto"/>
        <w:ind w:firstLine="720"/>
        <w:jc w:val="both"/>
        <w:rPr>
          <w:sz w:val="28"/>
          <w:szCs w:val="28"/>
        </w:rPr>
      </w:pPr>
      <w:r w:rsidRPr="00C2309A">
        <w:rPr>
          <w:sz w:val="28"/>
          <w:szCs w:val="28"/>
        </w:rPr>
        <w:t>Р</w:t>
      </w:r>
      <w:r w:rsidR="00C2309A" w:rsidRPr="00C2309A">
        <w:rPr>
          <w:sz w:val="28"/>
          <w:szCs w:val="28"/>
        </w:rPr>
        <w:t xml:space="preserve"> </w:t>
      </w:r>
      <w:r w:rsidRPr="00C2309A">
        <w:rPr>
          <w:sz w:val="28"/>
          <w:szCs w:val="28"/>
        </w:rPr>
        <w:t>(С</w:t>
      </w:r>
      <w:r w:rsidRPr="00C2309A">
        <w:rPr>
          <w:sz w:val="28"/>
          <w:szCs w:val="28"/>
          <w:vertAlign w:val="subscript"/>
        </w:rPr>
        <w:t>3</w:t>
      </w:r>
      <w:r w:rsidRPr="00C2309A">
        <w:rPr>
          <w:sz w:val="28"/>
          <w:szCs w:val="28"/>
        </w:rPr>
        <w:t xml:space="preserve">) = 5 </w:t>
      </w:r>
      <w:r w:rsidRPr="00C2309A">
        <w:rPr>
          <w:sz w:val="28"/>
          <w:szCs w:val="28"/>
        </w:rPr>
        <w:sym w:font="Symbol" w:char="F0B4"/>
      </w:r>
      <w:r w:rsidRPr="00C2309A">
        <w:rPr>
          <w:sz w:val="28"/>
          <w:szCs w:val="28"/>
        </w:rPr>
        <w:t xml:space="preserve"> 10 = 50 бал.,</w:t>
      </w:r>
    </w:p>
    <w:p w:rsidR="0076365C" w:rsidRPr="00B32646" w:rsidRDefault="0076365C" w:rsidP="00C2309A">
      <w:pPr>
        <w:spacing w:line="360" w:lineRule="auto"/>
        <w:ind w:firstLine="720"/>
        <w:jc w:val="both"/>
        <w:rPr>
          <w:sz w:val="28"/>
          <w:szCs w:val="28"/>
        </w:rPr>
      </w:pPr>
      <w:r w:rsidRPr="00C2309A">
        <w:rPr>
          <w:sz w:val="28"/>
          <w:szCs w:val="28"/>
        </w:rPr>
        <w:t>Р</w:t>
      </w:r>
      <w:r w:rsidR="00C2309A" w:rsidRPr="00C2309A">
        <w:rPr>
          <w:sz w:val="28"/>
          <w:szCs w:val="28"/>
        </w:rPr>
        <w:t xml:space="preserve"> </w:t>
      </w:r>
      <w:r w:rsidRPr="00C2309A">
        <w:rPr>
          <w:sz w:val="28"/>
          <w:szCs w:val="28"/>
        </w:rPr>
        <w:t>(С</w:t>
      </w:r>
      <w:r w:rsidRPr="00C2309A">
        <w:rPr>
          <w:sz w:val="28"/>
          <w:szCs w:val="28"/>
          <w:vertAlign w:val="subscript"/>
        </w:rPr>
        <w:t>4</w:t>
      </w:r>
      <w:r w:rsidRPr="00C2309A">
        <w:rPr>
          <w:sz w:val="28"/>
          <w:szCs w:val="28"/>
        </w:rPr>
        <w:t xml:space="preserve">) = 5 </w:t>
      </w:r>
      <w:r w:rsidRPr="00C2309A">
        <w:rPr>
          <w:sz w:val="28"/>
          <w:szCs w:val="28"/>
        </w:rPr>
        <w:sym w:font="Symbol" w:char="F0B4"/>
      </w:r>
      <w:r w:rsidRPr="00C2309A">
        <w:rPr>
          <w:sz w:val="28"/>
          <w:szCs w:val="28"/>
        </w:rPr>
        <w:t xml:space="preserve"> 6 = 30 бал.</w:t>
      </w:r>
    </w:p>
    <w:p w:rsidR="00C2309A" w:rsidRPr="00B32646" w:rsidRDefault="00C2309A" w:rsidP="00C2309A">
      <w:pPr>
        <w:spacing w:line="360" w:lineRule="auto"/>
        <w:ind w:firstLine="720"/>
        <w:jc w:val="both"/>
        <w:rPr>
          <w:sz w:val="28"/>
          <w:szCs w:val="28"/>
        </w:rPr>
      </w:pPr>
    </w:p>
    <w:p w:rsidR="0076365C" w:rsidRPr="00C2309A" w:rsidRDefault="003B48EB" w:rsidP="00C2309A">
      <w:pPr>
        <w:spacing w:line="360" w:lineRule="auto"/>
        <w:ind w:firstLine="720"/>
        <w:jc w:val="both"/>
        <w:rPr>
          <w:sz w:val="28"/>
          <w:szCs w:val="28"/>
        </w:rPr>
      </w:pPr>
      <w:r w:rsidRPr="00C2309A">
        <w:rPr>
          <w:sz w:val="28"/>
          <w:szCs w:val="28"/>
        </w:rPr>
        <w:t>Фирма</w:t>
      </w:r>
      <w:r w:rsidR="0076365C" w:rsidRPr="00C2309A">
        <w:rPr>
          <w:sz w:val="28"/>
          <w:szCs w:val="28"/>
        </w:rPr>
        <w:t xml:space="preserve"> </w:t>
      </w:r>
      <w:r w:rsidR="0076365C" w:rsidRPr="00C2309A">
        <w:rPr>
          <w:sz w:val="28"/>
          <w:szCs w:val="28"/>
          <w:lang w:val="en-US"/>
        </w:rPr>
        <w:t>J</w:t>
      </w:r>
      <w:r w:rsidR="0076365C" w:rsidRPr="00C2309A">
        <w:rPr>
          <w:sz w:val="28"/>
          <w:szCs w:val="28"/>
          <w:vertAlign w:val="subscript"/>
        </w:rPr>
        <w:t>2</w:t>
      </w:r>
      <w:r w:rsidR="0076365C" w:rsidRPr="00C2309A">
        <w:rPr>
          <w:sz w:val="28"/>
          <w:szCs w:val="28"/>
        </w:rPr>
        <w:t xml:space="preserve"> -"</w:t>
      </w:r>
      <w:r w:rsidRPr="00C2309A">
        <w:rPr>
          <w:sz w:val="28"/>
          <w:szCs w:val="28"/>
        </w:rPr>
        <w:t>Метизный двор</w:t>
      </w:r>
      <w:r w:rsidR="0076365C" w:rsidRPr="00C2309A">
        <w:rPr>
          <w:sz w:val="28"/>
          <w:szCs w:val="28"/>
        </w:rPr>
        <w:t>" выбирает для себя сегмент С</w:t>
      </w:r>
      <w:r w:rsidR="0076365C" w:rsidRPr="00C2309A">
        <w:rPr>
          <w:sz w:val="28"/>
          <w:szCs w:val="28"/>
          <w:vertAlign w:val="subscript"/>
        </w:rPr>
        <w:t>1</w:t>
      </w:r>
      <w:r w:rsidR="0076365C" w:rsidRPr="00C2309A">
        <w:rPr>
          <w:sz w:val="28"/>
          <w:szCs w:val="28"/>
        </w:rPr>
        <w:t xml:space="preserve"> как наиболее привлекательный. Психологический портрет потенциального потребителя этого сегмента имеет следующий вид «это лицо, имеющее повышенный доход, и ориентированное на престижный </w:t>
      </w:r>
      <w:r w:rsidR="00002D4B" w:rsidRPr="00C2309A">
        <w:rPr>
          <w:sz w:val="28"/>
          <w:szCs w:val="28"/>
        </w:rPr>
        <w:t xml:space="preserve">вид </w:t>
      </w:r>
      <w:r w:rsidR="00885588" w:rsidRPr="00C2309A">
        <w:rPr>
          <w:sz w:val="28"/>
          <w:szCs w:val="28"/>
        </w:rPr>
        <w:t>товаров</w:t>
      </w:r>
      <w:r w:rsidR="0076365C" w:rsidRPr="00C2309A">
        <w:rPr>
          <w:sz w:val="28"/>
          <w:szCs w:val="28"/>
        </w:rPr>
        <w:t>».</w:t>
      </w:r>
    </w:p>
    <w:p w:rsidR="0076365C" w:rsidRPr="00B32646" w:rsidRDefault="003B48EB" w:rsidP="00C2309A">
      <w:pPr>
        <w:spacing w:line="360" w:lineRule="auto"/>
        <w:ind w:firstLine="720"/>
        <w:jc w:val="both"/>
        <w:rPr>
          <w:sz w:val="28"/>
          <w:szCs w:val="28"/>
        </w:rPr>
      </w:pPr>
      <w:r w:rsidRPr="00C2309A">
        <w:rPr>
          <w:sz w:val="28"/>
          <w:szCs w:val="28"/>
        </w:rPr>
        <w:t>Фирма</w:t>
      </w:r>
      <w:r w:rsidR="0076365C" w:rsidRPr="00C2309A">
        <w:rPr>
          <w:sz w:val="28"/>
          <w:szCs w:val="28"/>
        </w:rPr>
        <w:t xml:space="preserve"> </w:t>
      </w:r>
      <w:r w:rsidR="0076365C" w:rsidRPr="00C2309A">
        <w:rPr>
          <w:sz w:val="28"/>
          <w:szCs w:val="28"/>
          <w:lang w:val="en-US"/>
        </w:rPr>
        <w:t>J</w:t>
      </w:r>
      <w:r w:rsidR="0076365C" w:rsidRPr="00C2309A">
        <w:rPr>
          <w:sz w:val="28"/>
          <w:szCs w:val="28"/>
          <w:vertAlign w:val="subscript"/>
        </w:rPr>
        <w:t>3</w:t>
      </w:r>
      <w:r w:rsidR="0076365C" w:rsidRPr="00C2309A">
        <w:rPr>
          <w:sz w:val="28"/>
          <w:szCs w:val="28"/>
        </w:rPr>
        <w:t xml:space="preserve"> -"</w:t>
      </w:r>
      <w:r w:rsidRPr="00C2309A">
        <w:rPr>
          <w:sz w:val="28"/>
          <w:szCs w:val="28"/>
        </w:rPr>
        <w:t>Корунд</w:t>
      </w:r>
      <w:r w:rsidR="0076365C" w:rsidRPr="00C2309A">
        <w:rPr>
          <w:sz w:val="28"/>
          <w:szCs w:val="28"/>
        </w:rPr>
        <w:t>" определяет привлекательность показателей сегментации. Результаты экспертной оценки (по 10-балльной шкале) следующие:</w:t>
      </w:r>
    </w:p>
    <w:p w:rsidR="00C2309A" w:rsidRPr="00B32646" w:rsidRDefault="00C2309A" w:rsidP="00C2309A">
      <w:pPr>
        <w:spacing w:line="360" w:lineRule="auto"/>
        <w:ind w:firstLine="720"/>
        <w:jc w:val="both"/>
        <w:rPr>
          <w:sz w:val="28"/>
          <w:szCs w:val="28"/>
        </w:rPr>
      </w:pPr>
    </w:p>
    <w:p w:rsidR="0076365C" w:rsidRPr="00B32646" w:rsidRDefault="0076365C" w:rsidP="00C2309A">
      <w:pPr>
        <w:spacing w:line="360" w:lineRule="auto"/>
        <w:ind w:firstLine="720"/>
        <w:jc w:val="both"/>
        <w:rPr>
          <w:sz w:val="28"/>
          <w:szCs w:val="28"/>
        </w:rPr>
      </w:pPr>
      <w:r w:rsidRPr="00C2309A">
        <w:rPr>
          <w:sz w:val="28"/>
          <w:szCs w:val="28"/>
        </w:rPr>
        <w:t>Д</w:t>
      </w:r>
      <w:r w:rsidRPr="00C2309A">
        <w:rPr>
          <w:sz w:val="28"/>
          <w:szCs w:val="28"/>
          <w:vertAlign w:val="subscript"/>
        </w:rPr>
        <w:t>В</w:t>
      </w:r>
      <w:r w:rsidR="00C2309A">
        <w:rPr>
          <w:sz w:val="28"/>
          <w:szCs w:val="28"/>
        </w:rPr>
        <w:t xml:space="preserve"> =5 бал</w:t>
      </w:r>
      <w:r w:rsidRPr="00C2309A">
        <w:rPr>
          <w:sz w:val="28"/>
          <w:szCs w:val="28"/>
        </w:rPr>
        <w:t>; Д</w:t>
      </w:r>
      <w:r w:rsidRPr="00C2309A">
        <w:rPr>
          <w:sz w:val="28"/>
          <w:szCs w:val="28"/>
          <w:vertAlign w:val="subscript"/>
        </w:rPr>
        <w:t>Н</w:t>
      </w:r>
      <w:r w:rsidR="00C2309A">
        <w:rPr>
          <w:sz w:val="28"/>
          <w:szCs w:val="28"/>
        </w:rPr>
        <w:t xml:space="preserve"> = 10 бал</w:t>
      </w:r>
      <w:r w:rsidRPr="00C2309A">
        <w:rPr>
          <w:sz w:val="28"/>
          <w:szCs w:val="28"/>
        </w:rPr>
        <w:t>, П</w:t>
      </w:r>
      <w:r w:rsidRPr="00C2309A">
        <w:rPr>
          <w:sz w:val="28"/>
          <w:szCs w:val="28"/>
          <w:vertAlign w:val="subscript"/>
        </w:rPr>
        <w:t>В</w:t>
      </w:r>
      <w:r w:rsidR="00C2309A">
        <w:rPr>
          <w:sz w:val="28"/>
          <w:szCs w:val="28"/>
        </w:rPr>
        <w:t xml:space="preserve"> = 4 бал</w:t>
      </w:r>
      <w:r w:rsidRPr="00C2309A">
        <w:rPr>
          <w:sz w:val="28"/>
          <w:szCs w:val="28"/>
        </w:rPr>
        <w:t>, П</w:t>
      </w:r>
      <w:r w:rsidRPr="00C2309A">
        <w:rPr>
          <w:sz w:val="28"/>
          <w:szCs w:val="28"/>
          <w:vertAlign w:val="subscript"/>
        </w:rPr>
        <w:t>С</w:t>
      </w:r>
      <w:r w:rsidRPr="00C2309A">
        <w:rPr>
          <w:sz w:val="28"/>
          <w:szCs w:val="28"/>
        </w:rPr>
        <w:t xml:space="preserve"> = 10 бал.</w:t>
      </w:r>
    </w:p>
    <w:p w:rsidR="00C2309A" w:rsidRPr="00B32646" w:rsidRDefault="00C2309A" w:rsidP="00C2309A">
      <w:pPr>
        <w:spacing w:line="360" w:lineRule="auto"/>
        <w:ind w:firstLine="720"/>
        <w:jc w:val="both"/>
        <w:rPr>
          <w:sz w:val="28"/>
          <w:szCs w:val="28"/>
        </w:rPr>
      </w:pPr>
    </w:p>
    <w:p w:rsidR="0076365C" w:rsidRPr="00B32646" w:rsidRDefault="0076365C" w:rsidP="00C2309A">
      <w:pPr>
        <w:spacing w:line="360" w:lineRule="auto"/>
        <w:ind w:firstLine="720"/>
        <w:jc w:val="both"/>
        <w:rPr>
          <w:sz w:val="28"/>
          <w:szCs w:val="28"/>
        </w:rPr>
      </w:pPr>
      <w:r w:rsidRPr="00C2309A">
        <w:rPr>
          <w:sz w:val="28"/>
          <w:szCs w:val="28"/>
        </w:rPr>
        <w:t>Определ</w:t>
      </w:r>
      <w:r w:rsidR="00C2309A">
        <w:rPr>
          <w:sz w:val="28"/>
          <w:szCs w:val="28"/>
        </w:rPr>
        <w:t>яем привлекательность сегментов</w:t>
      </w:r>
      <w:r w:rsidRPr="00C2309A">
        <w:rPr>
          <w:sz w:val="28"/>
          <w:szCs w:val="28"/>
        </w:rPr>
        <w:t>:</w:t>
      </w:r>
    </w:p>
    <w:p w:rsidR="008067F3" w:rsidRDefault="008067F3" w:rsidP="00C2309A">
      <w:pPr>
        <w:spacing w:line="360" w:lineRule="auto"/>
        <w:ind w:firstLine="720"/>
        <w:jc w:val="both"/>
        <w:rPr>
          <w:sz w:val="28"/>
          <w:szCs w:val="28"/>
        </w:rPr>
      </w:pPr>
    </w:p>
    <w:p w:rsidR="0076365C" w:rsidRPr="00B32646" w:rsidRDefault="0076365C" w:rsidP="00C2309A">
      <w:pPr>
        <w:spacing w:line="360" w:lineRule="auto"/>
        <w:ind w:firstLine="720"/>
        <w:jc w:val="both"/>
        <w:rPr>
          <w:sz w:val="28"/>
          <w:szCs w:val="28"/>
        </w:rPr>
      </w:pPr>
      <w:r w:rsidRPr="00C2309A">
        <w:rPr>
          <w:sz w:val="28"/>
          <w:szCs w:val="28"/>
        </w:rPr>
        <w:t>Р(С</w:t>
      </w:r>
      <w:r w:rsidRPr="00C2309A">
        <w:rPr>
          <w:sz w:val="28"/>
          <w:szCs w:val="28"/>
          <w:vertAlign w:val="subscript"/>
        </w:rPr>
        <w:t>1</w:t>
      </w:r>
      <w:r w:rsidRPr="00C2309A">
        <w:rPr>
          <w:sz w:val="28"/>
          <w:szCs w:val="28"/>
        </w:rPr>
        <w:t xml:space="preserve">) = 5 </w:t>
      </w:r>
      <w:r w:rsidRPr="00C2309A">
        <w:rPr>
          <w:sz w:val="28"/>
          <w:szCs w:val="28"/>
        </w:rPr>
        <w:sym w:font="Symbol" w:char="F0B4"/>
      </w:r>
      <w:r w:rsidRPr="00C2309A">
        <w:rPr>
          <w:sz w:val="28"/>
          <w:szCs w:val="28"/>
        </w:rPr>
        <w:t xml:space="preserve"> 4 = 20 бал.,</w:t>
      </w:r>
    </w:p>
    <w:p w:rsidR="0076365C" w:rsidRPr="00C2309A" w:rsidRDefault="0076365C" w:rsidP="00C2309A">
      <w:pPr>
        <w:spacing w:line="360" w:lineRule="auto"/>
        <w:ind w:firstLine="720"/>
        <w:jc w:val="both"/>
        <w:rPr>
          <w:sz w:val="28"/>
          <w:szCs w:val="28"/>
        </w:rPr>
      </w:pPr>
      <w:r w:rsidRPr="00C2309A">
        <w:rPr>
          <w:sz w:val="28"/>
          <w:szCs w:val="28"/>
        </w:rPr>
        <w:t>Р(С</w:t>
      </w:r>
      <w:r w:rsidRPr="00C2309A">
        <w:rPr>
          <w:sz w:val="28"/>
          <w:szCs w:val="28"/>
          <w:vertAlign w:val="subscript"/>
        </w:rPr>
        <w:t>2</w:t>
      </w:r>
      <w:r w:rsidRPr="00C2309A">
        <w:rPr>
          <w:sz w:val="28"/>
          <w:szCs w:val="28"/>
        </w:rPr>
        <w:t xml:space="preserve">) = 5 </w:t>
      </w:r>
      <w:r w:rsidRPr="00C2309A">
        <w:rPr>
          <w:sz w:val="28"/>
          <w:szCs w:val="28"/>
        </w:rPr>
        <w:sym w:font="Symbol" w:char="F0B4"/>
      </w:r>
      <w:r w:rsidRPr="00C2309A">
        <w:rPr>
          <w:sz w:val="28"/>
          <w:szCs w:val="28"/>
        </w:rPr>
        <w:t xml:space="preserve"> 10 = 50 бал.,</w:t>
      </w:r>
    </w:p>
    <w:p w:rsidR="0076365C" w:rsidRPr="00C2309A" w:rsidRDefault="0076365C" w:rsidP="00C2309A">
      <w:pPr>
        <w:spacing w:line="360" w:lineRule="auto"/>
        <w:ind w:firstLine="720"/>
        <w:jc w:val="both"/>
        <w:rPr>
          <w:sz w:val="28"/>
          <w:szCs w:val="28"/>
        </w:rPr>
      </w:pPr>
      <w:r w:rsidRPr="00C2309A">
        <w:rPr>
          <w:sz w:val="28"/>
          <w:szCs w:val="28"/>
        </w:rPr>
        <w:t>Р(С</w:t>
      </w:r>
      <w:r w:rsidRPr="00C2309A">
        <w:rPr>
          <w:sz w:val="28"/>
          <w:szCs w:val="28"/>
          <w:vertAlign w:val="subscript"/>
        </w:rPr>
        <w:t>3</w:t>
      </w:r>
      <w:r w:rsidRPr="00C2309A">
        <w:rPr>
          <w:sz w:val="28"/>
          <w:szCs w:val="28"/>
        </w:rPr>
        <w:t xml:space="preserve">) = 10 </w:t>
      </w:r>
      <w:r w:rsidRPr="00C2309A">
        <w:rPr>
          <w:sz w:val="28"/>
          <w:szCs w:val="28"/>
        </w:rPr>
        <w:sym w:font="Symbol" w:char="F0B4"/>
      </w:r>
      <w:r w:rsidRPr="00C2309A">
        <w:rPr>
          <w:sz w:val="28"/>
          <w:szCs w:val="28"/>
        </w:rPr>
        <w:t xml:space="preserve"> 4 = 40 бал.,</w:t>
      </w:r>
    </w:p>
    <w:p w:rsidR="0076365C" w:rsidRPr="00B32646" w:rsidRDefault="0076365C" w:rsidP="00C2309A">
      <w:pPr>
        <w:spacing w:line="360" w:lineRule="auto"/>
        <w:ind w:firstLine="720"/>
        <w:jc w:val="both"/>
        <w:rPr>
          <w:sz w:val="28"/>
          <w:szCs w:val="28"/>
        </w:rPr>
      </w:pPr>
      <w:r w:rsidRPr="00C2309A">
        <w:rPr>
          <w:sz w:val="28"/>
          <w:szCs w:val="28"/>
        </w:rPr>
        <w:t>Р(С</w:t>
      </w:r>
      <w:r w:rsidRPr="00C2309A">
        <w:rPr>
          <w:sz w:val="28"/>
          <w:szCs w:val="28"/>
          <w:vertAlign w:val="subscript"/>
        </w:rPr>
        <w:t>4</w:t>
      </w:r>
      <w:r w:rsidRPr="00C2309A">
        <w:rPr>
          <w:sz w:val="28"/>
          <w:szCs w:val="28"/>
        </w:rPr>
        <w:t xml:space="preserve">) = 10 </w:t>
      </w:r>
      <w:r w:rsidRPr="00C2309A">
        <w:rPr>
          <w:sz w:val="28"/>
          <w:szCs w:val="28"/>
        </w:rPr>
        <w:sym w:font="Symbol" w:char="F0B4"/>
      </w:r>
      <w:r w:rsidRPr="00C2309A">
        <w:rPr>
          <w:sz w:val="28"/>
          <w:szCs w:val="28"/>
        </w:rPr>
        <w:t xml:space="preserve"> 10 = 100 бал.</w:t>
      </w:r>
    </w:p>
    <w:p w:rsidR="00C2309A" w:rsidRPr="00B32646" w:rsidRDefault="00C2309A" w:rsidP="00C2309A">
      <w:pPr>
        <w:spacing w:line="360" w:lineRule="auto"/>
        <w:ind w:firstLine="720"/>
        <w:jc w:val="both"/>
        <w:rPr>
          <w:sz w:val="28"/>
          <w:szCs w:val="28"/>
        </w:rPr>
      </w:pPr>
    </w:p>
    <w:p w:rsidR="0076365C" w:rsidRPr="00C2309A" w:rsidRDefault="00403554" w:rsidP="00C2309A">
      <w:pPr>
        <w:spacing w:line="360" w:lineRule="auto"/>
        <w:ind w:firstLine="720"/>
        <w:jc w:val="both"/>
        <w:rPr>
          <w:sz w:val="28"/>
          <w:szCs w:val="28"/>
        </w:rPr>
      </w:pPr>
      <w:r w:rsidRPr="00C2309A">
        <w:rPr>
          <w:sz w:val="28"/>
          <w:szCs w:val="28"/>
        </w:rPr>
        <w:t>Фирма</w:t>
      </w:r>
      <w:r w:rsidR="0076365C" w:rsidRPr="00C2309A">
        <w:rPr>
          <w:sz w:val="28"/>
          <w:szCs w:val="28"/>
        </w:rPr>
        <w:t xml:space="preserve"> </w:t>
      </w:r>
      <w:r w:rsidR="0076365C" w:rsidRPr="00C2309A">
        <w:rPr>
          <w:sz w:val="28"/>
          <w:szCs w:val="28"/>
          <w:lang w:val="en-US"/>
        </w:rPr>
        <w:t>J</w:t>
      </w:r>
      <w:r w:rsidR="0076365C" w:rsidRPr="00C2309A">
        <w:rPr>
          <w:sz w:val="28"/>
          <w:szCs w:val="28"/>
          <w:vertAlign w:val="subscript"/>
        </w:rPr>
        <w:t>3</w:t>
      </w:r>
      <w:r w:rsidR="0076365C" w:rsidRPr="00C2309A">
        <w:rPr>
          <w:sz w:val="28"/>
          <w:szCs w:val="28"/>
        </w:rPr>
        <w:t xml:space="preserve"> -"</w:t>
      </w:r>
      <w:r w:rsidRPr="00C2309A">
        <w:rPr>
          <w:sz w:val="28"/>
          <w:szCs w:val="28"/>
        </w:rPr>
        <w:t>Корунд</w:t>
      </w:r>
      <w:r w:rsidR="0076365C" w:rsidRPr="00C2309A">
        <w:rPr>
          <w:sz w:val="28"/>
          <w:szCs w:val="28"/>
        </w:rPr>
        <w:t>"</w:t>
      </w:r>
      <w:r w:rsidR="00AE2478">
        <w:rPr>
          <w:sz w:val="28"/>
          <w:szCs w:val="28"/>
        </w:rPr>
        <w:t xml:space="preserve"> </w:t>
      </w:r>
      <w:r w:rsidR="0076365C" w:rsidRPr="00C2309A">
        <w:rPr>
          <w:sz w:val="28"/>
          <w:szCs w:val="28"/>
        </w:rPr>
        <w:t>выбирает для себя сегмент С</w:t>
      </w:r>
      <w:r w:rsidR="0076365C" w:rsidRPr="00C2309A">
        <w:rPr>
          <w:sz w:val="28"/>
          <w:szCs w:val="28"/>
          <w:vertAlign w:val="subscript"/>
        </w:rPr>
        <w:t>4</w:t>
      </w:r>
      <w:r w:rsidR="0076365C" w:rsidRPr="00C2309A">
        <w:rPr>
          <w:sz w:val="28"/>
          <w:szCs w:val="28"/>
        </w:rPr>
        <w:t xml:space="preserve"> как наиболее привлекательный. Психологический портрет потенциального потребителя этого сегмента имеет следующий вид «это лицо, имеющее низкий доход, и не ориентированное на престижный </w:t>
      </w:r>
      <w:r w:rsidR="00002D4B" w:rsidRPr="00C2309A">
        <w:rPr>
          <w:sz w:val="28"/>
          <w:szCs w:val="28"/>
        </w:rPr>
        <w:t>вид</w:t>
      </w:r>
      <w:r w:rsidR="00885588" w:rsidRPr="00C2309A">
        <w:rPr>
          <w:sz w:val="28"/>
          <w:szCs w:val="28"/>
        </w:rPr>
        <w:t xml:space="preserve"> товаров</w:t>
      </w:r>
      <w:r w:rsidR="0076365C" w:rsidRPr="00C2309A">
        <w:rPr>
          <w:sz w:val="28"/>
          <w:szCs w:val="28"/>
        </w:rPr>
        <w:t>».</w:t>
      </w:r>
    </w:p>
    <w:p w:rsidR="009C0024" w:rsidRDefault="009C0024" w:rsidP="008067F3">
      <w:pPr>
        <w:spacing w:line="360" w:lineRule="auto"/>
        <w:ind w:firstLine="720"/>
        <w:jc w:val="center"/>
        <w:rPr>
          <w:b/>
          <w:sz w:val="28"/>
          <w:szCs w:val="28"/>
        </w:rPr>
      </w:pPr>
    </w:p>
    <w:p w:rsidR="0076365C" w:rsidRPr="00B32646" w:rsidRDefault="003911AB" w:rsidP="008067F3">
      <w:pPr>
        <w:spacing w:line="360" w:lineRule="auto"/>
        <w:ind w:firstLine="720"/>
        <w:jc w:val="center"/>
        <w:rPr>
          <w:b/>
          <w:sz w:val="28"/>
          <w:szCs w:val="28"/>
        </w:rPr>
      </w:pPr>
      <w:r w:rsidRPr="00C2309A">
        <w:rPr>
          <w:b/>
          <w:sz w:val="28"/>
          <w:szCs w:val="28"/>
        </w:rPr>
        <w:t>Оценка степени удовлетворенности потребителей свойствами товаров</w:t>
      </w:r>
    </w:p>
    <w:p w:rsidR="00C2309A" w:rsidRPr="00B32646" w:rsidRDefault="00C2309A" w:rsidP="00C2309A">
      <w:pPr>
        <w:spacing w:line="360" w:lineRule="auto"/>
        <w:ind w:firstLine="720"/>
        <w:jc w:val="both"/>
        <w:outlineLvl w:val="0"/>
        <w:rPr>
          <w:b/>
          <w:sz w:val="28"/>
          <w:szCs w:val="28"/>
        </w:rPr>
      </w:pPr>
    </w:p>
    <w:p w:rsidR="0076365C" w:rsidRPr="00B32646" w:rsidRDefault="0076365C" w:rsidP="00C2309A">
      <w:pPr>
        <w:spacing w:line="360" w:lineRule="auto"/>
        <w:ind w:firstLine="720"/>
        <w:jc w:val="both"/>
        <w:rPr>
          <w:sz w:val="28"/>
          <w:szCs w:val="28"/>
        </w:rPr>
      </w:pPr>
      <w:r w:rsidRPr="00C2309A">
        <w:rPr>
          <w:sz w:val="28"/>
          <w:szCs w:val="28"/>
        </w:rPr>
        <w:t xml:space="preserve">С учетом потребностей своих потенциальных </w:t>
      </w:r>
      <w:r w:rsidR="00002D4B" w:rsidRPr="00C2309A">
        <w:rPr>
          <w:sz w:val="28"/>
          <w:szCs w:val="28"/>
        </w:rPr>
        <w:t>клиентов</w:t>
      </w:r>
      <w:r w:rsidRPr="00C2309A">
        <w:rPr>
          <w:sz w:val="28"/>
          <w:szCs w:val="28"/>
        </w:rPr>
        <w:t xml:space="preserve">, которые определяются по их психологическим портретам, </w:t>
      </w:r>
      <w:r w:rsidR="00527A9D" w:rsidRPr="00C2309A">
        <w:rPr>
          <w:sz w:val="28"/>
          <w:szCs w:val="28"/>
        </w:rPr>
        <w:t>товаро</w:t>
      </w:r>
      <w:r w:rsidRPr="00C2309A">
        <w:rPr>
          <w:sz w:val="28"/>
          <w:szCs w:val="28"/>
        </w:rPr>
        <w:t>производители J</w:t>
      </w:r>
      <w:r w:rsidRPr="00C2309A">
        <w:rPr>
          <w:sz w:val="28"/>
          <w:szCs w:val="28"/>
          <w:vertAlign w:val="subscript"/>
        </w:rPr>
        <w:t>1</w:t>
      </w:r>
      <w:r w:rsidRPr="00C2309A">
        <w:rPr>
          <w:sz w:val="28"/>
          <w:szCs w:val="28"/>
        </w:rPr>
        <w:t xml:space="preserve"> , J</w:t>
      </w:r>
      <w:r w:rsidRPr="00C2309A">
        <w:rPr>
          <w:sz w:val="28"/>
          <w:szCs w:val="28"/>
          <w:vertAlign w:val="subscript"/>
        </w:rPr>
        <w:t>2</w:t>
      </w:r>
      <w:r w:rsidRPr="00C2309A">
        <w:rPr>
          <w:sz w:val="28"/>
          <w:szCs w:val="28"/>
        </w:rPr>
        <w:t xml:space="preserve"> и J</w:t>
      </w:r>
      <w:r w:rsidRPr="00C2309A">
        <w:rPr>
          <w:sz w:val="28"/>
          <w:szCs w:val="28"/>
          <w:vertAlign w:val="subscript"/>
        </w:rPr>
        <w:t>3</w:t>
      </w:r>
      <w:r w:rsidRPr="00C2309A">
        <w:rPr>
          <w:sz w:val="28"/>
          <w:szCs w:val="28"/>
        </w:rPr>
        <w:t xml:space="preserve"> формируют множества функциональных и потребительских свойств производимых ими </w:t>
      </w:r>
      <w:r w:rsidR="00527A9D" w:rsidRPr="00C2309A">
        <w:rPr>
          <w:sz w:val="28"/>
          <w:szCs w:val="28"/>
        </w:rPr>
        <w:t>товаров</w:t>
      </w:r>
      <w:r w:rsidR="00C2309A" w:rsidRPr="00C2309A">
        <w:rPr>
          <w:sz w:val="28"/>
          <w:szCs w:val="28"/>
        </w:rPr>
        <w:t>:</w:t>
      </w:r>
    </w:p>
    <w:p w:rsidR="00C2309A" w:rsidRPr="00B32646" w:rsidRDefault="00C2309A" w:rsidP="00C2309A">
      <w:pPr>
        <w:spacing w:line="360" w:lineRule="auto"/>
        <w:ind w:firstLine="720"/>
        <w:jc w:val="both"/>
        <w:rPr>
          <w:sz w:val="28"/>
          <w:szCs w:val="28"/>
        </w:rPr>
      </w:pPr>
    </w:p>
    <w:p w:rsidR="0076365C" w:rsidRPr="00C2309A" w:rsidRDefault="0076365C" w:rsidP="00C2309A">
      <w:pPr>
        <w:spacing w:line="360" w:lineRule="auto"/>
        <w:ind w:firstLine="720"/>
        <w:jc w:val="both"/>
        <w:outlineLvl w:val="0"/>
        <w:rPr>
          <w:sz w:val="28"/>
          <w:szCs w:val="28"/>
        </w:rPr>
      </w:pPr>
      <w:r w:rsidRPr="00C2309A">
        <w:rPr>
          <w:sz w:val="28"/>
          <w:szCs w:val="28"/>
          <w:lang w:val="en-US"/>
        </w:rPr>
        <w:t>F</w:t>
      </w:r>
      <w:r w:rsidRPr="00C2309A">
        <w:rPr>
          <w:sz w:val="28"/>
          <w:szCs w:val="28"/>
          <w:vertAlign w:val="superscript"/>
          <w:lang w:val="en-US"/>
        </w:rPr>
        <w:t>J</w:t>
      </w:r>
      <w:r w:rsidRPr="00C2309A">
        <w:rPr>
          <w:sz w:val="28"/>
          <w:szCs w:val="28"/>
          <w:vertAlign w:val="superscript"/>
        </w:rPr>
        <w:t>1</w:t>
      </w:r>
      <w:r w:rsidRPr="00C2309A">
        <w:rPr>
          <w:sz w:val="28"/>
          <w:szCs w:val="28"/>
        </w:rPr>
        <w:t xml:space="preserve"> = {</w:t>
      </w:r>
      <w:r w:rsidRPr="00C2309A">
        <w:rPr>
          <w:sz w:val="28"/>
          <w:szCs w:val="28"/>
          <w:lang w:val="en-US"/>
        </w:rPr>
        <w:t>F</w:t>
      </w:r>
      <w:r w:rsidRPr="00C2309A">
        <w:rPr>
          <w:sz w:val="28"/>
          <w:szCs w:val="28"/>
          <w:vertAlign w:val="subscript"/>
        </w:rPr>
        <w:t>1</w:t>
      </w:r>
      <w:r w:rsidRPr="00C2309A">
        <w:rPr>
          <w:sz w:val="28"/>
          <w:szCs w:val="28"/>
        </w:rPr>
        <w:t xml:space="preserve">, </w:t>
      </w:r>
      <w:r w:rsidRPr="00C2309A">
        <w:rPr>
          <w:sz w:val="28"/>
          <w:szCs w:val="28"/>
          <w:lang w:val="en-US"/>
        </w:rPr>
        <w:t>F</w:t>
      </w:r>
      <w:r w:rsidRPr="00C2309A">
        <w:rPr>
          <w:sz w:val="28"/>
          <w:szCs w:val="28"/>
          <w:vertAlign w:val="subscript"/>
        </w:rPr>
        <w:t>2</w:t>
      </w:r>
      <w:r w:rsidR="00C2309A" w:rsidRPr="00C2309A">
        <w:rPr>
          <w:sz w:val="28"/>
          <w:szCs w:val="28"/>
        </w:rPr>
        <w:t>, F4</w:t>
      </w:r>
      <w:r w:rsidRPr="00C2309A">
        <w:rPr>
          <w:sz w:val="28"/>
          <w:szCs w:val="28"/>
        </w:rPr>
        <w:t xml:space="preserve">, </w:t>
      </w:r>
      <w:r w:rsidR="00C2309A" w:rsidRPr="00C2309A">
        <w:rPr>
          <w:sz w:val="28"/>
          <w:szCs w:val="28"/>
          <w:lang w:val="en-US"/>
        </w:rPr>
        <w:t>F</w:t>
      </w:r>
      <w:r w:rsidR="00C2309A" w:rsidRPr="00C2309A">
        <w:rPr>
          <w:sz w:val="28"/>
          <w:szCs w:val="28"/>
          <w:vertAlign w:val="subscript"/>
        </w:rPr>
        <w:t>7</w:t>
      </w:r>
      <w:r w:rsidR="00C2309A" w:rsidRPr="00C2309A">
        <w:rPr>
          <w:sz w:val="28"/>
          <w:szCs w:val="28"/>
        </w:rPr>
        <w:t>,</w:t>
      </w:r>
      <w:r w:rsidRPr="00C2309A">
        <w:rPr>
          <w:sz w:val="28"/>
          <w:szCs w:val="28"/>
        </w:rPr>
        <w:t xml:space="preserve"> </w:t>
      </w:r>
      <w:r w:rsidRPr="00C2309A">
        <w:rPr>
          <w:sz w:val="28"/>
          <w:szCs w:val="28"/>
          <w:lang w:val="en-US"/>
        </w:rPr>
        <w:t>F</w:t>
      </w:r>
      <w:r w:rsidRPr="00C2309A">
        <w:rPr>
          <w:sz w:val="28"/>
          <w:szCs w:val="28"/>
          <w:vertAlign w:val="subscript"/>
        </w:rPr>
        <w:t>8</w:t>
      </w:r>
      <w:r w:rsidRPr="00C2309A">
        <w:rPr>
          <w:sz w:val="28"/>
          <w:szCs w:val="28"/>
        </w:rPr>
        <w:t xml:space="preserve">, </w:t>
      </w:r>
      <w:r w:rsidRPr="00C2309A">
        <w:rPr>
          <w:sz w:val="28"/>
          <w:szCs w:val="28"/>
          <w:lang w:val="en-US"/>
        </w:rPr>
        <w:t>F</w:t>
      </w:r>
      <w:r w:rsidRPr="00C2309A">
        <w:rPr>
          <w:sz w:val="28"/>
          <w:szCs w:val="28"/>
          <w:vertAlign w:val="subscript"/>
        </w:rPr>
        <w:t>9</w:t>
      </w:r>
      <w:r w:rsidR="00002D4B" w:rsidRPr="00C2309A">
        <w:rPr>
          <w:sz w:val="28"/>
          <w:szCs w:val="28"/>
          <w:vertAlign w:val="subscript"/>
        </w:rPr>
        <w:t xml:space="preserve">, </w:t>
      </w:r>
      <w:r w:rsidR="00002D4B" w:rsidRPr="00C2309A">
        <w:rPr>
          <w:sz w:val="28"/>
          <w:szCs w:val="28"/>
          <w:lang w:val="en-US"/>
        </w:rPr>
        <w:t>F</w:t>
      </w:r>
      <w:r w:rsidR="00002D4B" w:rsidRPr="00C2309A">
        <w:rPr>
          <w:sz w:val="28"/>
          <w:szCs w:val="28"/>
          <w:vertAlign w:val="subscript"/>
        </w:rPr>
        <w:t>10</w:t>
      </w:r>
      <w:r w:rsidRPr="00C2309A">
        <w:rPr>
          <w:sz w:val="28"/>
          <w:szCs w:val="28"/>
        </w:rPr>
        <w:t>},</w:t>
      </w:r>
    </w:p>
    <w:p w:rsidR="0076365C" w:rsidRPr="00C2309A" w:rsidRDefault="0076365C" w:rsidP="00C2309A">
      <w:pPr>
        <w:spacing w:line="360" w:lineRule="auto"/>
        <w:ind w:firstLine="720"/>
        <w:jc w:val="both"/>
        <w:rPr>
          <w:sz w:val="28"/>
          <w:szCs w:val="28"/>
        </w:rPr>
      </w:pPr>
      <w:r w:rsidRPr="00C2309A">
        <w:rPr>
          <w:sz w:val="28"/>
          <w:szCs w:val="28"/>
          <w:lang w:val="en-US"/>
        </w:rPr>
        <w:t>F</w:t>
      </w:r>
      <w:r w:rsidRPr="00C2309A">
        <w:rPr>
          <w:sz w:val="28"/>
          <w:szCs w:val="28"/>
          <w:vertAlign w:val="superscript"/>
          <w:lang w:val="en-US"/>
        </w:rPr>
        <w:t>J</w:t>
      </w:r>
      <w:r w:rsidRPr="00C2309A">
        <w:rPr>
          <w:sz w:val="28"/>
          <w:szCs w:val="28"/>
          <w:vertAlign w:val="superscript"/>
        </w:rPr>
        <w:t>2</w:t>
      </w:r>
      <w:r w:rsidRPr="00C2309A">
        <w:rPr>
          <w:sz w:val="28"/>
          <w:szCs w:val="28"/>
        </w:rPr>
        <w:t xml:space="preserve"> = {</w:t>
      </w:r>
      <w:r w:rsidRPr="00C2309A">
        <w:rPr>
          <w:sz w:val="28"/>
          <w:szCs w:val="28"/>
          <w:lang w:val="en-US"/>
        </w:rPr>
        <w:t>F</w:t>
      </w:r>
      <w:r w:rsidRPr="00C2309A">
        <w:rPr>
          <w:sz w:val="28"/>
          <w:szCs w:val="28"/>
          <w:vertAlign w:val="subscript"/>
        </w:rPr>
        <w:t>1</w:t>
      </w:r>
      <w:r w:rsidRPr="00C2309A">
        <w:rPr>
          <w:sz w:val="28"/>
          <w:szCs w:val="28"/>
        </w:rPr>
        <w:t xml:space="preserve">, </w:t>
      </w:r>
      <w:r w:rsidRPr="00C2309A">
        <w:rPr>
          <w:sz w:val="28"/>
          <w:szCs w:val="28"/>
          <w:lang w:val="en-US"/>
        </w:rPr>
        <w:t>F</w:t>
      </w:r>
      <w:r w:rsidRPr="00C2309A">
        <w:rPr>
          <w:sz w:val="28"/>
          <w:szCs w:val="28"/>
          <w:vertAlign w:val="subscript"/>
        </w:rPr>
        <w:t>3</w:t>
      </w:r>
      <w:r w:rsidRPr="00C2309A">
        <w:rPr>
          <w:sz w:val="28"/>
          <w:szCs w:val="28"/>
        </w:rPr>
        <w:t xml:space="preserve">, </w:t>
      </w:r>
      <w:r w:rsidRPr="00C2309A">
        <w:rPr>
          <w:sz w:val="28"/>
          <w:szCs w:val="28"/>
          <w:lang w:val="en-US"/>
        </w:rPr>
        <w:t>F</w:t>
      </w:r>
      <w:r w:rsidRPr="00C2309A">
        <w:rPr>
          <w:sz w:val="28"/>
          <w:szCs w:val="28"/>
          <w:vertAlign w:val="subscript"/>
        </w:rPr>
        <w:t>4</w:t>
      </w:r>
      <w:r w:rsidRPr="00C2309A">
        <w:rPr>
          <w:sz w:val="28"/>
          <w:szCs w:val="28"/>
        </w:rPr>
        <w:t xml:space="preserve">, </w:t>
      </w:r>
      <w:r w:rsidRPr="00C2309A">
        <w:rPr>
          <w:sz w:val="28"/>
          <w:szCs w:val="28"/>
          <w:lang w:val="en-US"/>
        </w:rPr>
        <w:t>F</w:t>
      </w:r>
      <w:r w:rsidRPr="00C2309A">
        <w:rPr>
          <w:sz w:val="28"/>
          <w:szCs w:val="28"/>
          <w:vertAlign w:val="subscript"/>
        </w:rPr>
        <w:t>5</w:t>
      </w:r>
      <w:r w:rsidRPr="00C2309A">
        <w:rPr>
          <w:sz w:val="28"/>
          <w:szCs w:val="28"/>
        </w:rPr>
        <w:t xml:space="preserve">, </w:t>
      </w:r>
      <w:r w:rsidRPr="00C2309A">
        <w:rPr>
          <w:sz w:val="28"/>
          <w:szCs w:val="28"/>
          <w:lang w:val="en-US"/>
        </w:rPr>
        <w:t>F</w:t>
      </w:r>
      <w:r w:rsidRPr="00C2309A">
        <w:rPr>
          <w:sz w:val="28"/>
          <w:szCs w:val="28"/>
          <w:vertAlign w:val="subscript"/>
        </w:rPr>
        <w:t>6</w:t>
      </w:r>
      <w:r w:rsidRPr="00C2309A">
        <w:rPr>
          <w:sz w:val="28"/>
          <w:szCs w:val="28"/>
        </w:rPr>
        <w:t xml:space="preserve">, </w:t>
      </w:r>
      <w:r w:rsidRPr="00C2309A">
        <w:rPr>
          <w:sz w:val="28"/>
          <w:szCs w:val="28"/>
          <w:lang w:val="en-US"/>
        </w:rPr>
        <w:t>F</w:t>
      </w:r>
      <w:r w:rsidRPr="00C2309A">
        <w:rPr>
          <w:sz w:val="28"/>
          <w:szCs w:val="28"/>
          <w:vertAlign w:val="subscript"/>
        </w:rPr>
        <w:t>7</w:t>
      </w:r>
      <w:r w:rsidRPr="00C2309A">
        <w:rPr>
          <w:sz w:val="28"/>
          <w:szCs w:val="28"/>
        </w:rPr>
        <w:t xml:space="preserve">, </w:t>
      </w:r>
      <w:r w:rsidR="00C2309A" w:rsidRPr="00C2309A">
        <w:rPr>
          <w:sz w:val="28"/>
          <w:szCs w:val="28"/>
          <w:lang w:val="en-US"/>
        </w:rPr>
        <w:t>F</w:t>
      </w:r>
      <w:r w:rsidR="00C2309A" w:rsidRPr="00C2309A">
        <w:rPr>
          <w:sz w:val="28"/>
          <w:szCs w:val="28"/>
          <w:vertAlign w:val="subscript"/>
        </w:rPr>
        <w:t>8</w:t>
      </w:r>
      <w:r w:rsidR="00C2309A" w:rsidRPr="00C2309A">
        <w:rPr>
          <w:sz w:val="28"/>
          <w:szCs w:val="28"/>
        </w:rPr>
        <w:t>,</w:t>
      </w:r>
      <w:r w:rsidRPr="00C2309A">
        <w:rPr>
          <w:sz w:val="28"/>
          <w:szCs w:val="28"/>
        </w:rPr>
        <w:t xml:space="preserve"> </w:t>
      </w:r>
      <w:r w:rsidRPr="00C2309A">
        <w:rPr>
          <w:sz w:val="28"/>
          <w:szCs w:val="28"/>
          <w:lang w:val="en-US"/>
        </w:rPr>
        <w:t>F</w:t>
      </w:r>
      <w:r w:rsidRPr="00C2309A">
        <w:rPr>
          <w:sz w:val="28"/>
          <w:szCs w:val="28"/>
          <w:vertAlign w:val="subscript"/>
        </w:rPr>
        <w:t>10</w:t>
      </w:r>
      <w:r w:rsidRPr="00C2309A">
        <w:rPr>
          <w:sz w:val="28"/>
          <w:szCs w:val="28"/>
        </w:rPr>
        <w:t>},</w:t>
      </w:r>
    </w:p>
    <w:p w:rsidR="0076365C" w:rsidRPr="00B32646" w:rsidRDefault="0076365C" w:rsidP="00C2309A">
      <w:pPr>
        <w:spacing w:line="360" w:lineRule="auto"/>
        <w:ind w:firstLine="720"/>
        <w:jc w:val="both"/>
        <w:rPr>
          <w:sz w:val="28"/>
          <w:szCs w:val="28"/>
        </w:rPr>
      </w:pPr>
      <w:r w:rsidRPr="00C2309A">
        <w:rPr>
          <w:sz w:val="28"/>
          <w:szCs w:val="28"/>
          <w:lang w:val="en-US"/>
        </w:rPr>
        <w:t>F</w:t>
      </w:r>
      <w:r w:rsidRPr="00C2309A">
        <w:rPr>
          <w:sz w:val="28"/>
          <w:szCs w:val="28"/>
          <w:vertAlign w:val="superscript"/>
          <w:lang w:val="en-US"/>
        </w:rPr>
        <w:t>J</w:t>
      </w:r>
      <w:r w:rsidRPr="00C2309A">
        <w:rPr>
          <w:sz w:val="28"/>
          <w:szCs w:val="28"/>
          <w:vertAlign w:val="superscript"/>
        </w:rPr>
        <w:t>3</w:t>
      </w:r>
      <w:r w:rsidRPr="00C2309A">
        <w:rPr>
          <w:sz w:val="28"/>
          <w:szCs w:val="28"/>
        </w:rPr>
        <w:t xml:space="preserve"> = {</w:t>
      </w:r>
      <w:r w:rsidRPr="00C2309A">
        <w:rPr>
          <w:sz w:val="28"/>
          <w:szCs w:val="28"/>
          <w:lang w:val="en-US"/>
        </w:rPr>
        <w:t>F</w:t>
      </w:r>
      <w:r w:rsidRPr="00C2309A">
        <w:rPr>
          <w:sz w:val="28"/>
          <w:szCs w:val="28"/>
          <w:vertAlign w:val="subscript"/>
        </w:rPr>
        <w:t>1</w:t>
      </w:r>
      <w:r w:rsidRPr="00C2309A">
        <w:rPr>
          <w:sz w:val="28"/>
          <w:szCs w:val="28"/>
        </w:rPr>
        <w:t>,</w:t>
      </w:r>
      <w:r w:rsidR="00002D4B" w:rsidRPr="00C2309A">
        <w:rPr>
          <w:sz w:val="28"/>
          <w:szCs w:val="28"/>
        </w:rPr>
        <w:t xml:space="preserve"> </w:t>
      </w:r>
      <w:r w:rsidR="00C2309A" w:rsidRPr="00C2309A">
        <w:rPr>
          <w:sz w:val="28"/>
          <w:szCs w:val="28"/>
          <w:lang w:val="en-US"/>
        </w:rPr>
        <w:t>F</w:t>
      </w:r>
      <w:r w:rsidR="00C2309A" w:rsidRPr="00C2309A">
        <w:rPr>
          <w:sz w:val="28"/>
          <w:szCs w:val="28"/>
          <w:vertAlign w:val="subscript"/>
        </w:rPr>
        <w:t>2</w:t>
      </w:r>
      <w:r w:rsidR="00C2309A" w:rsidRPr="00C2309A">
        <w:rPr>
          <w:sz w:val="28"/>
          <w:szCs w:val="28"/>
        </w:rPr>
        <w:t>, F3, F4</w:t>
      </w:r>
      <w:r w:rsidRPr="00C2309A">
        <w:rPr>
          <w:sz w:val="28"/>
          <w:szCs w:val="28"/>
        </w:rPr>
        <w:t xml:space="preserve">, </w:t>
      </w:r>
      <w:r w:rsidRPr="00C2309A">
        <w:rPr>
          <w:sz w:val="28"/>
          <w:szCs w:val="28"/>
          <w:lang w:val="en-US"/>
        </w:rPr>
        <w:t>F</w:t>
      </w:r>
      <w:r w:rsidRPr="00C2309A">
        <w:rPr>
          <w:sz w:val="28"/>
          <w:szCs w:val="28"/>
          <w:vertAlign w:val="subscript"/>
        </w:rPr>
        <w:t>5</w:t>
      </w:r>
      <w:r w:rsidRPr="00C2309A">
        <w:rPr>
          <w:sz w:val="28"/>
          <w:szCs w:val="28"/>
        </w:rPr>
        <w:t>,</w:t>
      </w:r>
      <w:r w:rsidR="00002D4B" w:rsidRPr="00C2309A">
        <w:rPr>
          <w:sz w:val="28"/>
          <w:szCs w:val="28"/>
        </w:rPr>
        <w:t xml:space="preserve"> </w:t>
      </w:r>
      <w:r w:rsidR="00C2309A" w:rsidRPr="00C2309A">
        <w:rPr>
          <w:sz w:val="28"/>
          <w:szCs w:val="28"/>
          <w:lang w:val="en-US"/>
        </w:rPr>
        <w:t>F</w:t>
      </w:r>
      <w:r w:rsidR="00C2309A" w:rsidRPr="00C2309A">
        <w:rPr>
          <w:sz w:val="28"/>
          <w:szCs w:val="28"/>
          <w:vertAlign w:val="subscript"/>
        </w:rPr>
        <w:t>6</w:t>
      </w:r>
      <w:r w:rsidR="00C2309A" w:rsidRPr="00C2309A">
        <w:rPr>
          <w:sz w:val="28"/>
          <w:szCs w:val="28"/>
        </w:rPr>
        <w:t>,</w:t>
      </w:r>
      <w:r w:rsidRPr="00C2309A">
        <w:rPr>
          <w:sz w:val="28"/>
          <w:szCs w:val="28"/>
        </w:rPr>
        <w:t xml:space="preserve"> </w:t>
      </w:r>
      <w:r w:rsidRPr="00C2309A">
        <w:rPr>
          <w:sz w:val="28"/>
          <w:szCs w:val="28"/>
          <w:lang w:val="en-US"/>
        </w:rPr>
        <w:t>F</w:t>
      </w:r>
      <w:r w:rsidRPr="00C2309A">
        <w:rPr>
          <w:sz w:val="28"/>
          <w:szCs w:val="28"/>
          <w:vertAlign w:val="subscript"/>
        </w:rPr>
        <w:t>8</w:t>
      </w:r>
      <w:r w:rsidRPr="00C2309A">
        <w:rPr>
          <w:sz w:val="28"/>
          <w:szCs w:val="28"/>
        </w:rPr>
        <w:t xml:space="preserve">, </w:t>
      </w:r>
      <w:r w:rsidR="00C2309A" w:rsidRPr="00C2309A">
        <w:rPr>
          <w:sz w:val="28"/>
          <w:szCs w:val="28"/>
          <w:lang w:val="en-US"/>
        </w:rPr>
        <w:t>F</w:t>
      </w:r>
      <w:r w:rsidR="00C2309A" w:rsidRPr="00C2309A">
        <w:rPr>
          <w:sz w:val="28"/>
          <w:szCs w:val="28"/>
          <w:vertAlign w:val="subscript"/>
        </w:rPr>
        <w:t>9</w:t>
      </w:r>
      <w:r w:rsidR="00C2309A" w:rsidRPr="00C2309A">
        <w:rPr>
          <w:sz w:val="28"/>
          <w:szCs w:val="28"/>
        </w:rPr>
        <w:t>, F10</w:t>
      </w:r>
      <w:r w:rsidRPr="00C2309A">
        <w:rPr>
          <w:sz w:val="28"/>
          <w:szCs w:val="28"/>
        </w:rPr>
        <w:t>}.</w:t>
      </w:r>
    </w:p>
    <w:p w:rsidR="00C2309A" w:rsidRPr="00B32646" w:rsidRDefault="00C2309A" w:rsidP="00C2309A">
      <w:pPr>
        <w:spacing w:line="360" w:lineRule="auto"/>
        <w:ind w:firstLine="720"/>
        <w:jc w:val="both"/>
        <w:rPr>
          <w:sz w:val="28"/>
          <w:szCs w:val="28"/>
        </w:rPr>
      </w:pPr>
    </w:p>
    <w:p w:rsidR="0076365C" w:rsidRPr="00145566" w:rsidRDefault="0076365C" w:rsidP="00C2309A">
      <w:pPr>
        <w:spacing w:line="360" w:lineRule="auto"/>
        <w:ind w:firstLine="720"/>
        <w:jc w:val="both"/>
        <w:rPr>
          <w:sz w:val="28"/>
          <w:szCs w:val="28"/>
        </w:rPr>
      </w:pPr>
      <w:r w:rsidRPr="00C2309A">
        <w:rPr>
          <w:sz w:val="28"/>
          <w:szCs w:val="28"/>
        </w:rPr>
        <w:t xml:space="preserve">Дальнейший анализ покупательской привлекательности </w:t>
      </w:r>
      <w:r w:rsidR="00527A9D" w:rsidRPr="00C2309A">
        <w:rPr>
          <w:sz w:val="28"/>
          <w:szCs w:val="28"/>
        </w:rPr>
        <w:t>товара</w:t>
      </w:r>
      <w:r w:rsidRPr="00C2309A">
        <w:rPr>
          <w:sz w:val="28"/>
          <w:szCs w:val="28"/>
        </w:rPr>
        <w:t xml:space="preserve"> и их конкурентоспособности ведем, например, только применительно к региональному рынку в разрезе приведенных показателей </w:t>
      </w:r>
      <w:r w:rsidRPr="00C2309A">
        <w:rPr>
          <w:sz w:val="28"/>
          <w:szCs w:val="28"/>
          <w:lang w:val="en-US"/>
        </w:rPr>
        <w:t>F</w:t>
      </w:r>
      <w:r w:rsidRPr="00C2309A">
        <w:rPr>
          <w:sz w:val="28"/>
          <w:szCs w:val="28"/>
        </w:rPr>
        <w:t xml:space="preserve"> функциональных и потребительских свойств. </w:t>
      </w:r>
      <w:r w:rsidR="00527A9D" w:rsidRPr="00C2309A">
        <w:rPr>
          <w:sz w:val="28"/>
          <w:szCs w:val="28"/>
        </w:rPr>
        <w:t>Товаро</w:t>
      </w:r>
      <w:r w:rsidRPr="00C2309A">
        <w:rPr>
          <w:sz w:val="28"/>
          <w:szCs w:val="28"/>
        </w:rPr>
        <w:t>производители</w:t>
      </w:r>
      <w:r w:rsidR="00B32646" w:rsidRPr="00C2309A">
        <w:rPr>
          <w:sz w:val="28"/>
          <w:szCs w:val="28"/>
        </w:rPr>
        <w:t>,</w:t>
      </w:r>
      <w:r w:rsidRPr="00C2309A">
        <w:rPr>
          <w:sz w:val="28"/>
          <w:szCs w:val="28"/>
        </w:rPr>
        <w:t xml:space="preserve"> обозначаемые как </w:t>
      </w:r>
      <w:r w:rsidRPr="00C2309A">
        <w:rPr>
          <w:sz w:val="28"/>
          <w:szCs w:val="28"/>
          <w:lang w:val="en-US"/>
        </w:rPr>
        <w:t>J</w:t>
      </w:r>
      <w:r w:rsidRPr="00C2309A">
        <w:rPr>
          <w:sz w:val="28"/>
          <w:szCs w:val="28"/>
          <w:vertAlign w:val="subscript"/>
        </w:rPr>
        <w:t>1</w:t>
      </w:r>
      <w:r w:rsidRPr="00C2309A">
        <w:rPr>
          <w:sz w:val="28"/>
          <w:szCs w:val="28"/>
        </w:rPr>
        <w:t xml:space="preserve"> , </w:t>
      </w:r>
      <w:r w:rsidRPr="00C2309A">
        <w:rPr>
          <w:sz w:val="28"/>
          <w:szCs w:val="28"/>
          <w:lang w:val="en-US"/>
        </w:rPr>
        <w:t>J</w:t>
      </w:r>
      <w:r w:rsidRPr="00C2309A">
        <w:rPr>
          <w:sz w:val="28"/>
          <w:szCs w:val="28"/>
          <w:vertAlign w:val="subscript"/>
        </w:rPr>
        <w:t>2</w:t>
      </w:r>
      <w:r w:rsidRPr="00C2309A">
        <w:rPr>
          <w:sz w:val="28"/>
          <w:szCs w:val="28"/>
        </w:rPr>
        <w:t xml:space="preserve"> и </w:t>
      </w:r>
      <w:r w:rsidRPr="00C2309A">
        <w:rPr>
          <w:sz w:val="28"/>
          <w:szCs w:val="28"/>
          <w:lang w:val="en-US"/>
        </w:rPr>
        <w:t>J</w:t>
      </w:r>
      <w:r w:rsidRPr="00C2309A">
        <w:rPr>
          <w:sz w:val="28"/>
          <w:szCs w:val="28"/>
          <w:vertAlign w:val="subscript"/>
        </w:rPr>
        <w:t>3</w:t>
      </w:r>
      <w:r w:rsidRPr="00C2309A">
        <w:rPr>
          <w:sz w:val="28"/>
          <w:szCs w:val="28"/>
        </w:rPr>
        <w:t xml:space="preserve"> , а также три типичных </w:t>
      </w:r>
      <w:r w:rsidR="005C40EE" w:rsidRPr="00C2309A">
        <w:rPr>
          <w:sz w:val="28"/>
          <w:szCs w:val="28"/>
        </w:rPr>
        <w:t>клиента</w:t>
      </w:r>
      <w:r w:rsidRPr="00C2309A">
        <w:rPr>
          <w:sz w:val="28"/>
          <w:szCs w:val="28"/>
        </w:rPr>
        <w:t xml:space="preserve">, обозначаемые как </w:t>
      </w:r>
      <w:r w:rsidRPr="00C2309A">
        <w:rPr>
          <w:sz w:val="28"/>
          <w:szCs w:val="28"/>
          <w:lang w:val="en-US"/>
        </w:rPr>
        <w:t>Q</w:t>
      </w:r>
      <w:r w:rsidRPr="00C2309A">
        <w:rPr>
          <w:sz w:val="28"/>
          <w:szCs w:val="28"/>
          <w:vertAlign w:val="subscript"/>
        </w:rPr>
        <w:t>1</w:t>
      </w:r>
      <w:r w:rsidRPr="00C2309A">
        <w:rPr>
          <w:sz w:val="28"/>
          <w:szCs w:val="28"/>
        </w:rPr>
        <w:t xml:space="preserve"> , </w:t>
      </w:r>
      <w:r w:rsidRPr="00C2309A">
        <w:rPr>
          <w:sz w:val="28"/>
          <w:szCs w:val="28"/>
          <w:lang w:val="en-US"/>
        </w:rPr>
        <w:t>Q</w:t>
      </w:r>
      <w:r w:rsidRPr="00C2309A">
        <w:rPr>
          <w:sz w:val="28"/>
          <w:szCs w:val="28"/>
          <w:vertAlign w:val="subscript"/>
        </w:rPr>
        <w:t>2</w:t>
      </w:r>
      <w:r w:rsidRPr="00C2309A">
        <w:rPr>
          <w:sz w:val="28"/>
          <w:szCs w:val="28"/>
        </w:rPr>
        <w:t xml:space="preserve"> и </w:t>
      </w:r>
      <w:r w:rsidRPr="00C2309A">
        <w:rPr>
          <w:sz w:val="28"/>
          <w:szCs w:val="28"/>
          <w:lang w:val="en-US"/>
        </w:rPr>
        <w:t>Q</w:t>
      </w:r>
      <w:r w:rsidRPr="00C2309A">
        <w:rPr>
          <w:sz w:val="28"/>
          <w:szCs w:val="28"/>
          <w:vertAlign w:val="subscript"/>
        </w:rPr>
        <w:t>3</w:t>
      </w:r>
      <w:r w:rsidRPr="00C2309A">
        <w:rPr>
          <w:sz w:val="28"/>
          <w:szCs w:val="28"/>
        </w:rPr>
        <w:t xml:space="preserve"> определили свои приоритеты (в виде знака</w:t>
      </w:r>
      <w:r w:rsidR="008067F3">
        <w:rPr>
          <w:sz w:val="28"/>
          <w:szCs w:val="28"/>
        </w:rPr>
        <w:t xml:space="preserve"> + </w:t>
      </w:r>
      <w:r w:rsidRPr="00C2309A">
        <w:rPr>
          <w:sz w:val="28"/>
          <w:szCs w:val="28"/>
        </w:rPr>
        <w:t>) или отсутствие</w:t>
      </w:r>
      <w:r w:rsidR="00B32646">
        <w:rPr>
          <w:sz w:val="28"/>
          <w:szCs w:val="28"/>
        </w:rPr>
        <w:t xml:space="preserve"> интереса к ним (в виде знака</w:t>
      </w:r>
      <w:r w:rsidRPr="00C2309A">
        <w:rPr>
          <w:sz w:val="28"/>
          <w:szCs w:val="28"/>
        </w:rPr>
        <w:t>). Сводные данные по ним приведены в следующих таблицах по фирмам:</w:t>
      </w:r>
    </w:p>
    <w:p w:rsidR="00B32646" w:rsidRPr="00145566" w:rsidRDefault="00B32646" w:rsidP="00C2309A">
      <w:pPr>
        <w:spacing w:line="360" w:lineRule="auto"/>
        <w:ind w:firstLine="720"/>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134"/>
        <w:gridCol w:w="1134"/>
        <w:gridCol w:w="1134"/>
        <w:gridCol w:w="1134"/>
        <w:gridCol w:w="1134"/>
        <w:gridCol w:w="1134"/>
      </w:tblGrid>
      <w:tr w:rsidR="0076365C" w:rsidRPr="00C2309A">
        <w:trPr>
          <w:cantSplit/>
          <w:jc w:val="center"/>
        </w:trPr>
        <w:tc>
          <w:tcPr>
            <w:tcW w:w="1134" w:type="dxa"/>
            <w:vMerge w:val="restart"/>
          </w:tcPr>
          <w:p w:rsidR="0076365C" w:rsidRPr="00C2309A" w:rsidRDefault="00C2309A" w:rsidP="00C2309A">
            <w:pPr>
              <w:spacing w:line="360" w:lineRule="auto"/>
            </w:pPr>
            <w:r w:rsidRPr="00C2309A">
              <w:br w:type="page"/>
            </w:r>
            <w:r w:rsidR="0076365C" w:rsidRPr="00C2309A">
              <w:t>Свойства товара</w:t>
            </w:r>
          </w:p>
        </w:tc>
        <w:tc>
          <w:tcPr>
            <w:tcW w:w="3402" w:type="dxa"/>
            <w:gridSpan w:val="3"/>
          </w:tcPr>
          <w:p w:rsidR="0076365C" w:rsidRPr="00C2309A" w:rsidRDefault="0076365C" w:rsidP="00C2309A">
            <w:pPr>
              <w:spacing w:line="360" w:lineRule="auto"/>
            </w:pPr>
            <w:r w:rsidRPr="00C2309A">
              <w:t>Производители товара</w:t>
            </w:r>
          </w:p>
        </w:tc>
        <w:tc>
          <w:tcPr>
            <w:tcW w:w="3402" w:type="dxa"/>
            <w:gridSpan w:val="3"/>
          </w:tcPr>
          <w:p w:rsidR="0076365C" w:rsidRPr="00C2309A" w:rsidRDefault="0076365C" w:rsidP="00C2309A">
            <w:pPr>
              <w:spacing w:line="360" w:lineRule="auto"/>
            </w:pPr>
            <w:r w:rsidRPr="00C2309A">
              <w:t>Потребители товара</w:t>
            </w:r>
          </w:p>
        </w:tc>
      </w:tr>
      <w:tr w:rsidR="0076365C" w:rsidRPr="00C2309A">
        <w:trPr>
          <w:cantSplit/>
          <w:jc w:val="center"/>
        </w:trPr>
        <w:tc>
          <w:tcPr>
            <w:tcW w:w="1134" w:type="dxa"/>
            <w:vMerge/>
          </w:tcPr>
          <w:p w:rsidR="0076365C" w:rsidRPr="00C2309A" w:rsidRDefault="0076365C" w:rsidP="00C2309A">
            <w:pPr>
              <w:spacing w:line="360" w:lineRule="auto"/>
            </w:pPr>
          </w:p>
        </w:tc>
        <w:tc>
          <w:tcPr>
            <w:tcW w:w="1134" w:type="dxa"/>
          </w:tcPr>
          <w:p w:rsidR="0076365C" w:rsidRPr="00C2309A" w:rsidRDefault="0076365C" w:rsidP="00C2309A">
            <w:pPr>
              <w:spacing w:line="360" w:lineRule="auto"/>
            </w:pPr>
            <w:r w:rsidRPr="00C2309A">
              <w:rPr>
                <w:lang w:val="en-US"/>
              </w:rPr>
              <w:t>J</w:t>
            </w:r>
            <w:r w:rsidRPr="00C2309A">
              <w:rPr>
                <w:vertAlign w:val="subscript"/>
                <w:lang w:val="en-US"/>
              </w:rPr>
              <w:t>1</w:t>
            </w:r>
          </w:p>
        </w:tc>
        <w:tc>
          <w:tcPr>
            <w:tcW w:w="1134" w:type="dxa"/>
          </w:tcPr>
          <w:p w:rsidR="0076365C" w:rsidRPr="00C2309A" w:rsidRDefault="0076365C" w:rsidP="00C2309A">
            <w:pPr>
              <w:spacing w:line="360" w:lineRule="auto"/>
            </w:pPr>
            <w:r w:rsidRPr="00C2309A">
              <w:rPr>
                <w:lang w:val="en-US"/>
              </w:rPr>
              <w:t>J</w:t>
            </w:r>
            <w:r w:rsidRPr="00C2309A">
              <w:rPr>
                <w:vertAlign w:val="subscript"/>
              </w:rPr>
              <w:t>2</w:t>
            </w:r>
          </w:p>
        </w:tc>
        <w:tc>
          <w:tcPr>
            <w:tcW w:w="1134" w:type="dxa"/>
          </w:tcPr>
          <w:p w:rsidR="0076365C" w:rsidRPr="00C2309A" w:rsidRDefault="0076365C" w:rsidP="00C2309A">
            <w:pPr>
              <w:spacing w:line="360" w:lineRule="auto"/>
            </w:pPr>
            <w:r w:rsidRPr="00C2309A">
              <w:rPr>
                <w:lang w:val="en-US"/>
              </w:rPr>
              <w:t>J</w:t>
            </w:r>
            <w:r w:rsidRPr="00C2309A">
              <w:rPr>
                <w:vertAlign w:val="subscript"/>
                <w:lang w:val="en-US"/>
              </w:rPr>
              <w:t>3</w:t>
            </w:r>
          </w:p>
        </w:tc>
        <w:tc>
          <w:tcPr>
            <w:tcW w:w="1134" w:type="dxa"/>
          </w:tcPr>
          <w:p w:rsidR="0076365C" w:rsidRPr="00C2309A" w:rsidRDefault="0076365C" w:rsidP="00C2309A">
            <w:pPr>
              <w:spacing w:line="360" w:lineRule="auto"/>
            </w:pPr>
            <w:r w:rsidRPr="00C2309A">
              <w:rPr>
                <w:lang w:val="en-US"/>
              </w:rPr>
              <w:t>Q</w:t>
            </w:r>
            <w:r w:rsidRPr="00C2309A">
              <w:rPr>
                <w:vertAlign w:val="subscript"/>
                <w:lang w:val="en-US"/>
              </w:rPr>
              <w:t>1</w:t>
            </w:r>
          </w:p>
        </w:tc>
        <w:tc>
          <w:tcPr>
            <w:tcW w:w="1134" w:type="dxa"/>
          </w:tcPr>
          <w:p w:rsidR="0076365C" w:rsidRPr="00C2309A" w:rsidRDefault="0076365C" w:rsidP="00C2309A">
            <w:pPr>
              <w:spacing w:line="360" w:lineRule="auto"/>
            </w:pPr>
            <w:r w:rsidRPr="00C2309A">
              <w:rPr>
                <w:lang w:val="en-US"/>
              </w:rPr>
              <w:t>Q</w:t>
            </w:r>
            <w:r w:rsidRPr="00C2309A">
              <w:rPr>
                <w:vertAlign w:val="subscript"/>
              </w:rPr>
              <w:t>2</w:t>
            </w:r>
          </w:p>
        </w:tc>
        <w:tc>
          <w:tcPr>
            <w:tcW w:w="1134" w:type="dxa"/>
          </w:tcPr>
          <w:p w:rsidR="0076365C" w:rsidRPr="00C2309A" w:rsidRDefault="0076365C" w:rsidP="00C2309A">
            <w:pPr>
              <w:spacing w:line="360" w:lineRule="auto"/>
            </w:pPr>
            <w:r w:rsidRPr="00C2309A">
              <w:rPr>
                <w:lang w:val="en-US"/>
              </w:rPr>
              <w:t>Q</w:t>
            </w:r>
            <w:r w:rsidRPr="00C2309A">
              <w:rPr>
                <w:vertAlign w:val="subscript"/>
              </w:rPr>
              <w:t>3</w:t>
            </w:r>
          </w:p>
        </w:tc>
      </w:tr>
      <w:tr w:rsidR="0076365C" w:rsidRPr="00C2309A">
        <w:trPr>
          <w:jc w:val="center"/>
        </w:trPr>
        <w:tc>
          <w:tcPr>
            <w:tcW w:w="1134" w:type="dxa"/>
          </w:tcPr>
          <w:p w:rsidR="0076365C" w:rsidRPr="00C2309A" w:rsidRDefault="0076365C" w:rsidP="00C2309A">
            <w:pPr>
              <w:spacing w:line="360" w:lineRule="auto"/>
            </w:pPr>
            <w:r w:rsidRPr="00C2309A">
              <w:rPr>
                <w:lang w:val="en-US"/>
              </w:rPr>
              <w:t>F</w:t>
            </w:r>
            <w:r w:rsidRPr="00C2309A">
              <w:rPr>
                <w:vertAlign w:val="subscript"/>
                <w:lang w:val="en-US"/>
              </w:rPr>
              <w:t>1</w:t>
            </w:r>
          </w:p>
        </w:tc>
        <w:tc>
          <w:tcPr>
            <w:tcW w:w="1134" w:type="dxa"/>
          </w:tcPr>
          <w:p w:rsidR="0076365C" w:rsidRPr="00C2309A" w:rsidRDefault="008067F3" w:rsidP="00C2309A">
            <w:pPr>
              <w:spacing w:line="360" w:lineRule="auto"/>
            </w:pPr>
            <w:r>
              <w:t xml:space="preserve"> + </w:t>
            </w:r>
          </w:p>
        </w:tc>
        <w:tc>
          <w:tcPr>
            <w:tcW w:w="1134" w:type="dxa"/>
          </w:tcPr>
          <w:p w:rsidR="0076365C" w:rsidRPr="00C2309A" w:rsidRDefault="008067F3" w:rsidP="00C2309A">
            <w:pPr>
              <w:spacing w:line="360" w:lineRule="auto"/>
            </w:pPr>
            <w:r>
              <w:t xml:space="preserve"> + </w:t>
            </w:r>
          </w:p>
        </w:tc>
        <w:tc>
          <w:tcPr>
            <w:tcW w:w="1134" w:type="dxa"/>
          </w:tcPr>
          <w:p w:rsidR="0076365C" w:rsidRPr="00C2309A" w:rsidRDefault="008067F3" w:rsidP="00C2309A">
            <w:pPr>
              <w:spacing w:line="360" w:lineRule="auto"/>
            </w:pPr>
            <w:r>
              <w:t xml:space="preserve"> + </w:t>
            </w:r>
          </w:p>
        </w:tc>
        <w:tc>
          <w:tcPr>
            <w:tcW w:w="1134" w:type="dxa"/>
          </w:tcPr>
          <w:p w:rsidR="0076365C" w:rsidRPr="00C2309A" w:rsidRDefault="008067F3" w:rsidP="00C2309A">
            <w:pPr>
              <w:spacing w:line="360" w:lineRule="auto"/>
            </w:pPr>
            <w:r>
              <w:t xml:space="preserve"> + </w:t>
            </w:r>
          </w:p>
        </w:tc>
        <w:tc>
          <w:tcPr>
            <w:tcW w:w="1134" w:type="dxa"/>
          </w:tcPr>
          <w:p w:rsidR="0076365C" w:rsidRPr="00C2309A" w:rsidRDefault="008067F3" w:rsidP="00C2309A">
            <w:pPr>
              <w:spacing w:line="360" w:lineRule="auto"/>
            </w:pPr>
            <w:r>
              <w:t xml:space="preserve"> + </w:t>
            </w:r>
          </w:p>
        </w:tc>
        <w:tc>
          <w:tcPr>
            <w:tcW w:w="1134" w:type="dxa"/>
          </w:tcPr>
          <w:p w:rsidR="0076365C" w:rsidRPr="00C2309A" w:rsidRDefault="008067F3" w:rsidP="00C2309A">
            <w:pPr>
              <w:spacing w:line="360" w:lineRule="auto"/>
            </w:pPr>
            <w:r>
              <w:t xml:space="preserve"> + </w:t>
            </w:r>
          </w:p>
        </w:tc>
      </w:tr>
      <w:tr w:rsidR="0076365C" w:rsidRPr="00C2309A">
        <w:trPr>
          <w:jc w:val="center"/>
        </w:trPr>
        <w:tc>
          <w:tcPr>
            <w:tcW w:w="1134" w:type="dxa"/>
          </w:tcPr>
          <w:p w:rsidR="0076365C" w:rsidRPr="00C2309A" w:rsidRDefault="0076365C" w:rsidP="00C2309A">
            <w:pPr>
              <w:spacing w:line="360" w:lineRule="auto"/>
            </w:pPr>
            <w:r w:rsidRPr="00C2309A">
              <w:rPr>
                <w:lang w:val="en-US"/>
              </w:rPr>
              <w:t>F</w:t>
            </w:r>
            <w:r w:rsidRPr="00C2309A">
              <w:rPr>
                <w:vertAlign w:val="subscript"/>
              </w:rPr>
              <w:t>2</w:t>
            </w:r>
          </w:p>
        </w:tc>
        <w:tc>
          <w:tcPr>
            <w:tcW w:w="1134" w:type="dxa"/>
          </w:tcPr>
          <w:p w:rsidR="0076365C" w:rsidRPr="00C2309A" w:rsidRDefault="008067F3" w:rsidP="00C2309A">
            <w:pPr>
              <w:spacing w:line="360" w:lineRule="auto"/>
            </w:pPr>
            <w:r>
              <w:t xml:space="preserve"> + </w:t>
            </w:r>
          </w:p>
        </w:tc>
        <w:tc>
          <w:tcPr>
            <w:tcW w:w="1134" w:type="dxa"/>
          </w:tcPr>
          <w:p w:rsidR="0076365C" w:rsidRPr="00C2309A" w:rsidRDefault="003D64E2" w:rsidP="00C2309A">
            <w:pPr>
              <w:spacing w:line="360" w:lineRule="auto"/>
            </w:pPr>
            <w:r w:rsidRPr="00C2309A">
              <w:t>-</w:t>
            </w:r>
          </w:p>
        </w:tc>
        <w:tc>
          <w:tcPr>
            <w:tcW w:w="1134" w:type="dxa"/>
          </w:tcPr>
          <w:p w:rsidR="0076365C" w:rsidRPr="00C2309A" w:rsidRDefault="008067F3" w:rsidP="00C2309A">
            <w:pPr>
              <w:spacing w:line="360" w:lineRule="auto"/>
            </w:pPr>
            <w:r>
              <w:t xml:space="preserve"> + </w:t>
            </w:r>
          </w:p>
        </w:tc>
        <w:tc>
          <w:tcPr>
            <w:tcW w:w="1134" w:type="dxa"/>
          </w:tcPr>
          <w:p w:rsidR="0076365C" w:rsidRPr="00C2309A" w:rsidRDefault="003D64E2" w:rsidP="00C2309A">
            <w:pPr>
              <w:spacing w:line="360" w:lineRule="auto"/>
            </w:pPr>
            <w:r w:rsidRPr="00C2309A">
              <w:t>-</w:t>
            </w:r>
          </w:p>
        </w:tc>
        <w:tc>
          <w:tcPr>
            <w:tcW w:w="1134" w:type="dxa"/>
          </w:tcPr>
          <w:p w:rsidR="0076365C" w:rsidRPr="00C2309A" w:rsidRDefault="008067F3" w:rsidP="00C2309A">
            <w:pPr>
              <w:spacing w:line="360" w:lineRule="auto"/>
            </w:pPr>
            <w:r>
              <w:t xml:space="preserve"> + </w:t>
            </w:r>
          </w:p>
        </w:tc>
        <w:tc>
          <w:tcPr>
            <w:tcW w:w="1134" w:type="dxa"/>
          </w:tcPr>
          <w:p w:rsidR="0076365C" w:rsidRPr="00C2309A" w:rsidRDefault="008067F3" w:rsidP="00C2309A">
            <w:pPr>
              <w:spacing w:line="360" w:lineRule="auto"/>
            </w:pPr>
            <w:r>
              <w:t xml:space="preserve"> + </w:t>
            </w:r>
          </w:p>
        </w:tc>
      </w:tr>
      <w:tr w:rsidR="0076365C" w:rsidRPr="00C2309A">
        <w:trPr>
          <w:jc w:val="center"/>
        </w:trPr>
        <w:tc>
          <w:tcPr>
            <w:tcW w:w="1134" w:type="dxa"/>
          </w:tcPr>
          <w:p w:rsidR="0076365C" w:rsidRPr="00C2309A" w:rsidRDefault="0076365C" w:rsidP="00C2309A">
            <w:pPr>
              <w:spacing w:line="360" w:lineRule="auto"/>
            </w:pPr>
            <w:r w:rsidRPr="00C2309A">
              <w:rPr>
                <w:lang w:val="en-US"/>
              </w:rPr>
              <w:t>F</w:t>
            </w:r>
            <w:r w:rsidRPr="00C2309A">
              <w:rPr>
                <w:vertAlign w:val="subscript"/>
              </w:rPr>
              <w:t>3</w:t>
            </w:r>
          </w:p>
        </w:tc>
        <w:tc>
          <w:tcPr>
            <w:tcW w:w="1134" w:type="dxa"/>
          </w:tcPr>
          <w:p w:rsidR="0076365C" w:rsidRPr="00C2309A" w:rsidRDefault="00DF38C0" w:rsidP="00C2309A">
            <w:pPr>
              <w:spacing w:line="360" w:lineRule="auto"/>
            </w:pPr>
            <w:r w:rsidRPr="00C2309A">
              <w:t>-</w:t>
            </w:r>
          </w:p>
        </w:tc>
        <w:tc>
          <w:tcPr>
            <w:tcW w:w="1134" w:type="dxa"/>
          </w:tcPr>
          <w:p w:rsidR="0076365C" w:rsidRPr="00C2309A" w:rsidRDefault="008067F3" w:rsidP="00C2309A">
            <w:pPr>
              <w:spacing w:line="360" w:lineRule="auto"/>
            </w:pPr>
            <w:r>
              <w:t xml:space="preserve"> + </w:t>
            </w:r>
          </w:p>
        </w:tc>
        <w:tc>
          <w:tcPr>
            <w:tcW w:w="1134" w:type="dxa"/>
          </w:tcPr>
          <w:p w:rsidR="0076365C" w:rsidRPr="00C2309A" w:rsidRDefault="008067F3" w:rsidP="00C2309A">
            <w:pPr>
              <w:spacing w:line="360" w:lineRule="auto"/>
            </w:pPr>
            <w:r>
              <w:t xml:space="preserve"> + </w:t>
            </w:r>
          </w:p>
        </w:tc>
        <w:tc>
          <w:tcPr>
            <w:tcW w:w="1134" w:type="dxa"/>
          </w:tcPr>
          <w:p w:rsidR="0076365C" w:rsidRPr="00C2309A" w:rsidRDefault="008067F3" w:rsidP="00C2309A">
            <w:pPr>
              <w:spacing w:line="360" w:lineRule="auto"/>
            </w:pPr>
            <w:r>
              <w:t xml:space="preserve"> + </w:t>
            </w:r>
          </w:p>
        </w:tc>
        <w:tc>
          <w:tcPr>
            <w:tcW w:w="1134" w:type="dxa"/>
          </w:tcPr>
          <w:p w:rsidR="0076365C" w:rsidRPr="00C2309A" w:rsidRDefault="008067F3" w:rsidP="00C2309A">
            <w:pPr>
              <w:spacing w:line="360" w:lineRule="auto"/>
            </w:pPr>
            <w:r>
              <w:t xml:space="preserve"> + </w:t>
            </w:r>
          </w:p>
        </w:tc>
        <w:tc>
          <w:tcPr>
            <w:tcW w:w="1134" w:type="dxa"/>
          </w:tcPr>
          <w:p w:rsidR="0076365C" w:rsidRPr="00C2309A" w:rsidRDefault="008067F3" w:rsidP="00C2309A">
            <w:pPr>
              <w:spacing w:line="360" w:lineRule="auto"/>
            </w:pPr>
            <w:r>
              <w:t xml:space="preserve"> + </w:t>
            </w:r>
          </w:p>
        </w:tc>
      </w:tr>
      <w:tr w:rsidR="0076365C" w:rsidRPr="00C2309A">
        <w:trPr>
          <w:jc w:val="center"/>
        </w:trPr>
        <w:tc>
          <w:tcPr>
            <w:tcW w:w="1134" w:type="dxa"/>
          </w:tcPr>
          <w:p w:rsidR="0076365C" w:rsidRPr="00C2309A" w:rsidRDefault="0076365C" w:rsidP="00C2309A">
            <w:pPr>
              <w:spacing w:line="360" w:lineRule="auto"/>
            </w:pPr>
            <w:r w:rsidRPr="00C2309A">
              <w:rPr>
                <w:lang w:val="en-US"/>
              </w:rPr>
              <w:t>F</w:t>
            </w:r>
            <w:r w:rsidRPr="00C2309A">
              <w:rPr>
                <w:vertAlign w:val="subscript"/>
              </w:rPr>
              <w:t>4</w:t>
            </w:r>
          </w:p>
        </w:tc>
        <w:tc>
          <w:tcPr>
            <w:tcW w:w="1134" w:type="dxa"/>
          </w:tcPr>
          <w:p w:rsidR="0076365C" w:rsidRPr="00C2309A" w:rsidRDefault="008067F3" w:rsidP="00C2309A">
            <w:pPr>
              <w:spacing w:line="360" w:lineRule="auto"/>
            </w:pPr>
            <w:r>
              <w:t xml:space="preserve"> + </w:t>
            </w:r>
          </w:p>
        </w:tc>
        <w:tc>
          <w:tcPr>
            <w:tcW w:w="1134" w:type="dxa"/>
          </w:tcPr>
          <w:p w:rsidR="0076365C" w:rsidRPr="00C2309A" w:rsidRDefault="008067F3" w:rsidP="00C2309A">
            <w:pPr>
              <w:spacing w:line="360" w:lineRule="auto"/>
            </w:pPr>
            <w:r>
              <w:t xml:space="preserve"> + </w:t>
            </w:r>
          </w:p>
        </w:tc>
        <w:tc>
          <w:tcPr>
            <w:tcW w:w="1134" w:type="dxa"/>
          </w:tcPr>
          <w:p w:rsidR="0076365C" w:rsidRPr="00C2309A" w:rsidRDefault="008067F3" w:rsidP="00C2309A">
            <w:pPr>
              <w:spacing w:line="360" w:lineRule="auto"/>
            </w:pPr>
            <w:r>
              <w:t xml:space="preserve"> + </w:t>
            </w:r>
          </w:p>
        </w:tc>
        <w:tc>
          <w:tcPr>
            <w:tcW w:w="1134" w:type="dxa"/>
          </w:tcPr>
          <w:p w:rsidR="0076365C" w:rsidRPr="00C2309A" w:rsidRDefault="008067F3" w:rsidP="00C2309A">
            <w:pPr>
              <w:spacing w:line="360" w:lineRule="auto"/>
            </w:pPr>
            <w:r>
              <w:t xml:space="preserve"> + </w:t>
            </w:r>
          </w:p>
        </w:tc>
        <w:tc>
          <w:tcPr>
            <w:tcW w:w="1134" w:type="dxa"/>
          </w:tcPr>
          <w:p w:rsidR="0076365C" w:rsidRPr="00C2309A" w:rsidRDefault="008067F3" w:rsidP="00C2309A">
            <w:pPr>
              <w:spacing w:line="360" w:lineRule="auto"/>
            </w:pPr>
            <w:r>
              <w:t xml:space="preserve"> + </w:t>
            </w:r>
          </w:p>
        </w:tc>
        <w:tc>
          <w:tcPr>
            <w:tcW w:w="1134" w:type="dxa"/>
          </w:tcPr>
          <w:p w:rsidR="0076365C" w:rsidRPr="00C2309A" w:rsidRDefault="0076365C" w:rsidP="00C2309A">
            <w:pPr>
              <w:spacing w:line="360" w:lineRule="auto"/>
            </w:pPr>
            <w:r w:rsidRPr="00C2309A">
              <w:t>-</w:t>
            </w:r>
          </w:p>
        </w:tc>
      </w:tr>
      <w:tr w:rsidR="0076365C" w:rsidRPr="00C2309A">
        <w:trPr>
          <w:jc w:val="center"/>
        </w:trPr>
        <w:tc>
          <w:tcPr>
            <w:tcW w:w="1134" w:type="dxa"/>
          </w:tcPr>
          <w:p w:rsidR="0076365C" w:rsidRPr="00C2309A" w:rsidRDefault="0076365C" w:rsidP="00C2309A">
            <w:pPr>
              <w:spacing w:line="360" w:lineRule="auto"/>
            </w:pPr>
            <w:r w:rsidRPr="00C2309A">
              <w:rPr>
                <w:lang w:val="en-US"/>
              </w:rPr>
              <w:t>F</w:t>
            </w:r>
            <w:r w:rsidRPr="00C2309A">
              <w:rPr>
                <w:vertAlign w:val="subscript"/>
              </w:rPr>
              <w:t>5</w:t>
            </w:r>
          </w:p>
        </w:tc>
        <w:tc>
          <w:tcPr>
            <w:tcW w:w="1134" w:type="dxa"/>
          </w:tcPr>
          <w:p w:rsidR="0076365C" w:rsidRPr="00C2309A" w:rsidRDefault="008067F3" w:rsidP="00C2309A">
            <w:pPr>
              <w:spacing w:line="360" w:lineRule="auto"/>
            </w:pPr>
            <w:r>
              <w:t xml:space="preserve"> + </w:t>
            </w:r>
          </w:p>
        </w:tc>
        <w:tc>
          <w:tcPr>
            <w:tcW w:w="1134" w:type="dxa"/>
          </w:tcPr>
          <w:p w:rsidR="0076365C" w:rsidRPr="00C2309A" w:rsidRDefault="008067F3" w:rsidP="00C2309A">
            <w:pPr>
              <w:spacing w:line="360" w:lineRule="auto"/>
            </w:pPr>
            <w:r>
              <w:t xml:space="preserve"> + </w:t>
            </w:r>
          </w:p>
        </w:tc>
        <w:tc>
          <w:tcPr>
            <w:tcW w:w="1134" w:type="dxa"/>
          </w:tcPr>
          <w:p w:rsidR="0076365C" w:rsidRPr="00C2309A" w:rsidRDefault="008067F3" w:rsidP="00C2309A">
            <w:pPr>
              <w:spacing w:line="360" w:lineRule="auto"/>
            </w:pPr>
            <w:r>
              <w:t xml:space="preserve"> + </w:t>
            </w:r>
          </w:p>
        </w:tc>
        <w:tc>
          <w:tcPr>
            <w:tcW w:w="1134" w:type="dxa"/>
          </w:tcPr>
          <w:p w:rsidR="0076365C" w:rsidRPr="00C2309A" w:rsidRDefault="008067F3" w:rsidP="00C2309A">
            <w:pPr>
              <w:spacing w:line="360" w:lineRule="auto"/>
            </w:pPr>
            <w:r>
              <w:t xml:space="preserve"> + </w:t>
            </w:r>
          </w:p>
        </w:tc>
        <w:tc>
          <w:tcPr>
            <w:tcW w:w="1134" w:type="dxa"/>
          </w:tcPr>
          <w:p w:rsidR="0076365C" w:rsidRPr="00C2309A" w:rsidRDefault="008067F3" w:rsidP="00C2309A">
            <w:pPr>
              <w:spacing w:line="360" w:lineRule="auto"/>
            </w:pPr>
            <w:r>
              <w:t xml:space="preserve"> + </w:t>
            </w:r>
          </w:p>
        </w:tc>
        <w:tc>
          <w:tcPr>
            <w:tcW w:w="1134" w:type="dxa"/>
          </w:tcPr>
          <w:p w:rsidR="0076365C" w:rsidRPr="00C2309A" w:rsidRDefault="008067F3" w:rsidP="00C2309A">
            <w:pPr>
              <w:spacing w:line="360" w:lineRule="auto"/>
            </w:pPr>
            <w:r>
              <w:t xml:space="preserve"> + </w:t>
            </w:r>
          </w:p>
        </w:tc>
      </w:tr>
      <w:tr w:rsidR="0076365C" w:rsidRPr="00C2309A">
        <w:trPr>
          <w:jc w:val="center"/>
        </w:trPr>
        <w:tc>
          <w:tcPr>
            <w:tcW w:w="1134" w:type="dxa"/>
          </w:tcPr>
          <w:p w:rsidR="0076365C" w:rsidRPr="00C2309A" w:rsidRDefault="0076365C" w:rsidP="00C2309A">
            <w:pPr>
              <w:spacing w:line="360" w:lineRule="auto"/>
            </w:pPr>
            <w:r w:rsidRPr="00C2309A">
              <w:rPr>
                <w:lang w:val="en-US"/>
              </w:rPr>
              <w:t>F</w:t>
            </w:r>
            <w:r w:rsidRPr="00C2309A">
              <w:rPr>
                <w:vertAlign w:val="subscript"/>
              </w:rPr>
              <w:t>6</w:t>
            </w:r>
          </w:p>
        </w:tc>
        <w:tc>
          <w:tcPr>
            <w:tcW w:w="1134" w:type="dxa"/>
          </w:tcPr>
          <w:p w:rsidR="0076365C" w:rsidRPr="00C2309A" w:rsidRDefault="008067F3" w:rsidP="00C2309A">
            <w:pPr>
              <w:spacing w:line="360" w:lineRule="auto"/>
            </w:pPr>
            <w:r>
              <w:t xml:space="preserve"> + </w:t>
            </w:r>
          </w:p>
        </w:tc>
        <w:tc>
          <w:tcPr>
            <w:tcW w:w="1134" w:type="dxa"/>
          </w:tcPr>
          <w:p w:rsidR="0076365C" w:rsidRPr="00C2309A" w:rsidRDefault="008067F3" w:rsidP="00C2309A">
            <w:pPr>
              <w:spacing w:line="360" w:lineRule="auto"/>
            </w:pPr>
            <w:r>
              <w:t xml:space="preserve"> + </w:t>
            </w:r>
          </w:p>
        </w:tc>
        <w:tc>
          <w:tcPr>
            <w:tcW w:w="1134" w:type="dxa"/>
          </w:tcPr>
          <w:p w:rsidR="0076365C" w:rsidRPr="00C2309A" w:rsidRDefault="008067F3" w:rsidP="00C2309A">
            <w:pPr>
              <w:spacing w:line="360" w:lineRule="auto"/>
            </w:pPr>
            <w:r>
              <w:t xml:space="preserve"> + </w:t>
            </w:r>
          </w:p>
        </w:tc>
        <w:tc>
          <w:tcPr>
            <w:tcW w:w="1134" w:type="dxa"/>
          </w:tcPr>
          <w:p w:rsidR="0076365C" w:rsidRPr="00C2309A" w:rsidRDefault="008067F3" w:rsidP="00C2309A">
            <w:pPr>
              <w:spacing w:line="360" w:lineRule="auto"/>
            </w:pPr>
            <w:r>
              <w:t xml:space="preserve"> + </w:t>
            </w:r>
          </w:p>
        </w:tc>
        <w:tc>
          <w:tcPr>
            <w:tcW w:w="1134" w:type="dxa"/>
          </w:tcPr>
          <w:p w:rsidR="0076365C" w:rsidRPr="00C2309A" w:rsidRDefault="008067F3" w:rsidP="00C2309A">
            <w:pPr>
              <w:spacing w:line="360" w:lineRule="auto"/>
            </w:pPr>
            <w:r>
              <w:t xml:space="preserve"> + </w:t>
            </w:r>
          </w:p>
        </w:tc>
        <w:tc>
          <w:tcPr>
            <w:tcW w:w="1134" w:type="dxa"/>
          </w:tcPr>
          <w:p w:rsidR="0076365C" w:rsidRPr="00C2309A" w:rsidRDefault="008067F3" w:rsidP="00C2309A">
            <w:pPr>
              <w:spacing w:line="360" w:lineRule="auto"/>
            </w:pPr>
            <w:r>
              <w:t xml:space="preserve"> + </w:t>
            </w:r>
          </w:p>
        </w:tc>
      </w:tr>
      <w:tr w:rsidR="0076365C" w:rsidRPr="00C2309A">
        <w:trPr>
          <w:jc w:val="center"/>
        </w:trPr>
        <w:tc>
          <w:tcPr>
            <w:tcW w:w="1134" w:type="dxa"/>
          </w:tcPr>
          <w:p w:rsidR="0076365C" w:rsidRPr="00C2309A" w:rsidRDefault="0076365C" w:rsidP="00C2309A">
            <w:pPr>
              <w:spacing w:line="360" w:lineRule="auto"/>
            </w:pPr>
            <w:r w:rsidRPr="00C2309A">
              <w:rPr>
                <w:lang w:val="en-US"/>
              </w:rPr>
              <w:t>F</w:t>
            </w:r>
            <w:r w:rsidRPr="00C2309A">
              <w:rPr>
                <w:vertAlign w:val="subscript"/>
              </w:rPr>
              <w:t>7</w:t>
            </w:r>
          </w:p>
        </w:tc>
        <w:tc>
          <w:tcPr>
            <w:tcW w:w="1134" w:type="dxa"/>
          </w:tcPr>
          <w:p w:rsidR="0076365C" w:rsidRPr="00C2309A" w:rsidRDefault="008067F3" w:rsidP="00C2309A">
            <w:pPr>
              <w:spacing w:line="360" w:lineRule="auto"/>
              <w:rPr>
                <w:lang w:val="en-US"/>
              </w:rPr>
            </w:pPr>
            <w:r>
              <w:t xml:space="preserve"> + </w:t>
            </w:r>
          </w:p>
        </w:tc>
        <w:tc>
          <w:tcPr>
            <w:tcW w:w="1134" w:type="dxa"/>
          </w:tcPr>
          <w:p w:rsidR="0076365C" w:rsidRPr="00C2309A" w:rsidRDefault="008067F3" w:rsidP="00C2309A">
            <w:pPr>
              <w:spacing w:line="360" w:lineRule="auto"/>
            </w:pPr>
            <w:r>
              <w:t xml:space="preserve"> + </w:t>
            </w:r>
          </w:p>
        </w:tc>
        <w:tc>
          <w:tcPr>
            <w:tcW w:w="1134" w:type="dxa"/>
          </w:tcPr>
          <w:p w:rsidR="0076365C" w:rsidRPr="00C2309A" w:rsidRDefault="003D64E2" w:rsidP="00C2309A">
            <w:pPr>
              <w:spacing w:line="360" w:lineRule="auto"/>
            </w:pPr>
            <w:r w:rsidRPr="00C2309A">
              <w:t>-</w:t>
            </w:r>
          </w:p>
        </w:tc>
        <w:tc>
          <w:tcPr>
            <w:tcW w:w="1134" w:type="dxa"/>
          </w:tcPr>
          <w:p w:rsidR="0076365C" w:rsidRPr="00C2309A" w:rsidRDefault="008067F3" w:rsidP="00C2309A">
            <w:pPr>
              <w:spacing w:line="360" w:lineRule="auto"/>
            </w:pPr>
            <w:r>
              <w:t xml:space="preserve"> + </w:t>
            </w:r>
          </w:p>
        </w:tc>
        <w:tc>
          <w:tcPr>
            <w:tcW w:w="1134" w:type="dxa"/>
          </w:tcPr>
          <w:p w:rsidR="0076365C" w:rsidRPr="00C2309A" w:rsidRDefault="008067F3" w:rsidP="00C2309A">
            <w:pPr>
              <w:spacing w:line="360" w:lineRule="auto"/>
            </w:pPr>
            <w:r>
              <w:t xml:space="preserve"> + </w:t>
            </w:r>
          </w:p>
        </w:tc>
        <w:tc>
          <w:tcPr>
            <w:tcW w:w="1134" w:type="dxa"/>
          </w:tcPr>
          <w:p w:rsidR="0076365C" w:rsidRPr="00C2309A" w:rsidRDefault="008067F3" w:rsidP="00C2309A">
            <w:pPr>
              <w:spacing w:line="360" w:lineRule="auto"/>
            </w:pPr>
            <w:r>
              <w:t xml:space="preserve"> + </w:t>
            </w:r>
          </w:p>
        </w:tc>
      </w:tr>
      <w:tr w:rsidR="0076365C" w:rsidRPr="00C2309A">
        <w:trPr>
          <w:jc w:val="center"/>
        </w:trPr>
        <w:tc>
          <w:tcPr>
            <w:tcW w:w="1134" w:type="dxa"/>
          </w:tcPr>
          <w:p w:rsidR="0076365C" w:rsidRPr="00C2309A" w:rsidRDefault="0076365C" w:rsidP="00C2309A">
            <w:pPr>
              <w:spacing w:line="360" w:lineRule="auto"/>
            </w:pPr>
            <w:r w:rsidRPr="00C2309A">
              <w:rPr>
                <w:lang w:val="en-US"/>
              </w:rPr>
              <w:t>F</w:t>
            </w:r>
            <w:r w:rsidRPr="00C2309A">
              <w:rPr>
                <w:vertAlign w:val="subscript"/>
              </w:rPr>
              <w:t>8</w:t>
            </w:r>
          </w:p>
        </w:tc>
        <w:tc>
          <w:tcPr>
            <w:tcW w:w="1134" w:type="dxa"/>
          </w:tcPr>
          <w:p w:rsidR="0076365C" w:rsidRPr="00C2309A" w:rsidRDefault="008067F3" w:rsidP="00C2309A">
            <w:pPr>
              <w:spacing w:line="360" w:lineRule="auto"/>
            </w:pPr>
            <w:r>
              <w:t xml:space="preserve"> + </w:t>
            </w:r>
          </w:p>
        </w:tc>
        <w:tc>
          <w:tcPr>
            <w:tcW w:w="1134" w:type="dxa"/>
          </w:tcPr>
          <w:p w:rsidR="0076365C" w:rsidRPr="00C2309A" w:rsidRDefault="008067F3" w:rsidP="00C2309A">
            <w:pPr>
              <w:spacing w:line="360" w:lineRule="auto"/>
            </w:pPr>
            <w:r>
              <w:t xml:space="preserve"> + </w:t>
            </w:r>
          </w:p>
        </w:tc>
        <w:tc>
          <w:tcPr>
            <w:tcW w:w="1134" w:type="dxa"/>
          </w:tcPr>
          <w:p w:rsidR="0076365C" w:rsidRPr="00C2309A" w:rsidRDefault="008067F3" w:rsidP="00C2309A">
            <w:pPr>
              <w:spacing w:line="360" w:lineRule="auto"/>
            </w:pPr>
            <w:r>
              <w:t xml:space="preserve"> + </w:t>
            </w:r>
          </w:p>
        </w:tc>
        <w:tc>
          <w:tcPr>
            <w:tcW w:w="1134" w:type="dxa"/>
          </w:tcPr>
          <w:p w:rsidR="0076365C" w:rsidRPr="00C2309A" w:rsidRDefault="008067F3" w:rsidP="00C2309A">
            <w:pPr>
              <w:spacing w:line="360" w:lineRule="auto"/>
            </w:pPr>
            <w:r>
              <w:t xml:space="preserve"> + </w:t>
            </w:r>
          </w:p>
        </w:tc>
        <w:tc>
          <w:tcPr>
            <w:tcW w:w="1134" w:type="dxa"/>
          </w:tcPr>
          <w:p w:rsidR="0076365C" w:rsidRPr="00C2309A" w:rsidRDefault="008067F3" w:rsidP="00C2309A">
            <w:pPr>
              <w:spacing w:line="360" w:lineRule="auto"/>
            </w:pPr>
            <w:r>
              <w:t xml:space="preserve"> + </w:t>
            </w:r>
          </w:p>
        </w:tc>
        <w:tc>
          <w:tcPr>
            <w:tcW w:w="1134" w:type="dxa"/>
          </w:tcPr>
          <w:p w:rsidR="0076365C" w:rsidRPr="00C2309A" w:rsidRDefault="008067F3" w:rsidP="00C2309A">
            <w:pPr>
              <w:spacing w:line="360" w:lineRule="auto"/>
            </w:pPr>
            <w:r>
              <w:t xml:space="preserve"> + </w:t>
            </w:r>
          </w:p>
        </w:tc>
      </w:tr>
      <w:tr w:rsidR="0076365C" w:rsidRPr="00C2309A">
        <w:trPr>
          <w:jc w:val="center"/>
        </w:trPr>
        <w:tc>
          <w:tcPr>
            <w:tcW w:w="1134" w:type="dxa"/>
          </w:tcPr>
          <w:p w:rsidR="0076365C" w:rsidRPr="00C2309A" w:rsidRDefault="0076365C" w:rsidP="00C2309A">
            <w:pPr>
              <w:spacing w:line="360" w:lineRule="auto"/>
            </w:pPr>
            <w:r w:rsidRPr="00C2309A">
              <w:rPr>
                <w:lang w:val="en-US"/>
              </w:rPr>
              <w:t>F</w:t>
            </w:r>
            <w:r w:rsidRPr="00C2309A">
              <w:rPr>
                <w:vertAlign w:val="subscript"/>
              </w:rPr>
              <w:t>9</w:t>
            </w:r>
          </w:p>
        </w:tc>
        <w:tc>
          <w:tcPr>
            <w:tcW w:w="1134" w:type="dxa"/>
          </w:tcPr>
          <w:p w:rsidR="0076365C" w:rsidRPr="00C2309A" w:rsidRDefault="008067F3" w:rsidP="00C2309A">
            <w:pPr>
              <w:spacing w:line="360" w:lineRule="auto"/>
            </w:pPr>
            <w:r>
              <w:t xml:space="preserve"> + </w:t>
            </w:r>
          </w:p>
        </w:tc>
        <w:tc>
          <w:tcPr>
            <w:tcW w:w="1134" w:type="dxa"/>
          </w:tcPr>
          <w:p w:rsidR="0076365C" w:rsidRPr="00C2309A" w:rsidRDefault="0076365C" w:rsidP="00C2309A">
            <w:pPr>
              <w:spacing w:line="360" w:lineRule="auto"/>
            </w:pPr>
            <w:r w:rsidRPr="00C2309A">
              <w:t>-</w:t>
            </w:r>
          </w:p>
        </w:tc>
        <w:tc>
          <w:tcPr>
            <w:tcW w:w="1134" w:type="dxa"/>
          </w:tcPr>
          <w:p w:rsidR="0076365C" w:rsidRPr="00C2309A" w:rsidRDefault="008067F3" w:rsidP="00C2309A">
            <w:pPr>
              <w:spacing w:line="360" w:lineRule="auto"/>
            </w:pPr>
            <w:r>
              <w:t xml:space="preserve"> + </w:t>
            </w:r>
          </w:p>
        </w:tc>
        <w:tc>
          <w:tcPr>
            <w:tcW w:w="1134" w:type="dxa"/>
          </w:tcPr>
          <w:p w:rsidR="0076365C" w:rsidRPr="00C2309A" w:rsidRDefault="008067F3" w:rsidP="00C2309A">
            <w:pPr>
              <w:spacing w:line="360" w:lineRule="auto"/>
            </w:pPr>
            <w:r>
              <w:t xml:space="preserve"> + </w:t>
            </w:r>
          </w:p>
        </w:tc>
        <w:tc>
          <w:tcPr>
            <w:tcW w:w="1134" w:type="dxa"/>
          </w:tcPr>
          <w:p w:rsidR="0076365C" w:rsidRPr="00C2309A" w:rsidRDefault="008067F3" w:rsidP="00C2309A">
            <w:pPr>
              <w:spacing w:line="360" w:lineRule="auto"/>
            </w:pPr>
            <w:r>
              <w:t xml:space="preserve"> + </w:t>
            </w:r>
          </w:p>
        </w:tc>
        <w:tc>
          <w:tcPr>
            <w:tcW w:w="1134" w:type="dxa"/>
          </w:tcPr>
          <w:p w:rsidR="0076365C" w:rsidRPr="00C2309A" w:rsidRDefault="008067F3" w:rsidP="00C2309A">
            <w:pPr>
              <w:spacing w:line="360" w:lineRule="auto"/>
            </w:pPr>
            <w:r>
              <w:t xml:space="preserve"> + </w:t>
            </w:r>
          </w:p>
        </w:tc>
      </w:tr>
      <w:tr w:rsidR="0076365C" w:rsidRPr="00C2309A">
        <w:trPr>
          <w:jc w:val="center"/>
        </w:trPr>
        <w:tc>
          <w:tcPr>
            <w:tcW w:w="1134" w:type="dxa"/>
          </w:tcPr>
          <w:p w:rsidR="0076365C" w:rsidRPr="00C2309A" w:rsidRDefault="0076365C" w:rsidP="00C2309A">
            <w:pPr>
              <w:spacing w:line="360" w:lineRule="auto"/>
            </w:pPr>
            <w:r w:rsidRPr="00C2309A">
              <w:rPr>
                <w:lang w:val="en-US"/>
              </w:rPr>
              <w:t>F</w:t>
            </w:r>
            <w:r w:rsidRPr="00C2309A">
              <w:rPr>
                <w:vertAlign w:val="subscript"/>
                <w:lang w:val="en-US"/>
              </w:rPr>
              <w:t>1</w:t>
            </w:r>
            <w:r w:rsidRPr="00C2309A">
              <w:rPr>
                <w:vertAlign w:val="subscript"/>
              </w:rPr>
              <w:t>0</w:t>
            </w:r>
          </w:p>
        </w:tc>
        <w:tc>
          <w:tcPr>
            <w:tcW w:w="1134" w:type="dxa"/>
          </w:tcPr>
          <w:p w:rsidR="0076365C" w:rsidRPr="00C2309A" w:rsidRDefault="008067F3" w:rsidP="00C2309A">
            <w:pPr>
              <w:spacing w:line="360" w:lineRule="auto"/>
            </w:pPr>
            <w:r>
              <w:t xml:space="preserve"> + </w:t>
            </w:r>
          </w:p>
        </w:tc>
        <w:tc>
          <w:tcPr>
            <w:tcW w:w="1134" w:type="dxa"/>
          </w:tcPr>
          <w:p w:rsidR="0076365C" w:rsidRPr="00C2309A" w:rsidRDefault="008067F3" w:rsidP="00C2309A">
            <w:pPr>
              <w:spacing w:line="360" w:lineRule="auto"/>
            </w:pPr>
            <w:r>
              <w:t xml:space="preserve"> + </w:t>
            </w:r>
          </w:p>
        </w:tc>
        <w:tc>
          <w:tcPr>
            <w:tcW w:w="1134" w:type="dxa"/>
          </w:tcPr>
          <w:p w:rsidR="0076365C" w:rsidRPr="00C2309A" w:rsidRDefault="008067F3" w:rsidP="00C2309A">
            <w:pPr>
              <w:spacing w:line="360" w:lineRule="auto"/>
            </w:pPr>
            <w:r>
              <w:t xml:space="preserve"> + </w:t>
            </w:r>
          </w:p>
        </w:tc>
        <w:tc>
          <w:tcPr>
            <w:tcW w:w="1134" w:type="dxa"/>
          </w:tcPr>
          <w:p w:rsidR="0076365C" w:rsidRPr="00C2309A" w:rsidRDefault="008067F3" w:rsidP="00C2309A">
            <w:pPr>
              <w:spacing w:line="360" w:lineRule="auto"/>
            </w:pPr>
            <w:r>
              <w:t xml:space="preserve"> + </w:t>
            </w:r>
          </w:p>
        </w:tc>
        <w:tc>
          <w:tcPr>
            <w:tcW w:w="1134" w:type="dxa"/>
          </w:tcPr>
          <w:p w:rsidR="0076365C" w:rsidRPr="00C2309A" w:rsidRDefault="003D64E2" w:rsidP="00C2309A">
            <w:pPr>
              <w:spacing w:line="360" w:lineRule="auto"/>
            </w:pPr>
            <w:r w:rsidRPr="00C2309A">
              <w:t>-</w:t>
            </w:r>
          </w:p>
        </w:tc>
        <w:tc>
          <w:tcPr>
            <w:tcW w:w="1134" w:type="dxa"/>
          </w:tcPr>
          <w:p w:rsidR="0076365C" w:rsidRPr="00C2309A" w:rsidRDefault="008067F3" w:rsidP="00C2309A">
            <w:pPr>
              <w:spacing w:line="360" w:lineRule="auto"/>
            </w:pPr>
            <w:r>
              <w:t xml:space="preserve"> + </w:t>
            </w:r>
          </w:p>
        </w:tc>
      </w:tr>
    </w:tbl>
    <w:p w:rsidR="0076365C" w:rsidRPr="00C2309A" w:rsidRDefault="0076365C" w:rsidP="00C2309A">
      <w:pPr>
        <w:spacing w:line="360" w:lineRule="auto"/>
        <w:ind w:firstLine="720"/>
        <w:jc w:val="both"/>
        <w:rPr>
          <w:sz w:val="28"/>
          <w:szCs w:val="28"/>
        </w:rPr>
      </w:pPr>
    </w:p>
    <w:p w:rsidR="0076365C" w:rsidRPr="00C2309A" w:rsidRDefault="0076365C" w:rsidP="00C2309A">
      <w:pPr>
        <w:spacing w:line="360" w:lineRule="auto"/>
        <w:ind w:firstLine="720"/>
        <w:jc w:val="both"/>
        <w:rPr>
          <w:sz w:val="28"/>
          <w:szCs w:val="28"/>
        </w:rPr>
      </w:pPr>
      <w:r w:rsidRPr="00C2309A">
        <w:rPr>
          <w:sz w:val="28"/>
          <w:szCs w:val="28"/>
        </w:rPr>
        <w:t xml:space="preserve">Вышеприведенная таблица позволяет произвести относительную качественную оценку совпадения точек зрения производителей и потенциальных </w:t>
      </w:r>
      <w:r w:rsidR="00867E71" w:rsidRPr="00C2309A">
        <w:rPr>
          <w:sz w:val="28"/>
          <w:szCs w:val="28"/>
        </w:rPr>
        <w:t>клиентов</w:t>
      </w:r>
      <w:r w:rsidRPr="00C2309A">
        <w:rPr>
          <w:sz w:val="28"/>
          <w:szCs w:val="28"/>
        </w:rPr>
        <w:t xml:space="preserve"> на состав функциональных и потребительских свойств </w:t>
      </w:r>
      <w:r w:rsidR="00867E71" w:rsidRPr="00C2309A">
        <w:rPr>
          <w:sz w:val="28"/>
          <w:szCs w:val="28"/>
        </w:rPr>
        <w:t xml:space="preserve">видов </w:t>
      </w:r>
      <w:r w:rsidR="00885588" w:rsidRPr="00C2309A">
        <w:rPr>
          <w:sz w:val="28"/>
          <w:szCs w:val="28"/>
        </w:rPr>
        <w:t>товаров</w:t>
      </w:r>
      <w:r w:rsidRPr="00C2309A">
        <w:rPr>
          <w:sz w:val="28"/>
          <w:szCs w:val="28"/>
        </w:rPr>
        <w:t xml:space="preserve">, а также отличия </w:t>
      </w:r>
      <w:r w:rsidR="00885588" w:rsidRPr="00C2309A">
        <w:rPr>
          <w:sz w:val="28"/>
          <w:szCs w:val="28"/>
        </w:rPr>
        <w:t>товаров</w:t>
      </w:r>
      <w:r w:rsidRPr="00C2309A">
        <w:rPr>
          <w:sz w:val="28"/>
          <w:szCs w:val="28"/>
        </w:rPr>
        <w:t xml:space="preserve"> реальных трех производителей от эталонно</w:t>
      </w:r>
      <w:r w:rsidR="00867E71" w:rsidRPr="00C2309A">
        <w:rPr>
          <w:sz w:val="28"/>
          <w:szCs w:val="28"/>
        </w:rPr>
        <w:t>го</w:t>
      </w:r>
      <w:r w:rsidRPr="00C2309A">
        <w:rPr>
          <w:sz w:val="28"/>
          <w:szCs w:val="28"/>
        </w:rPr>
        <w:t xml:space="preserve">. Анализ таблицы показывает, что у всех трех производителей </w:t>
      </w:r>
      <w:r w:rsidR="00885588" w:rsidRPr="00C2309A">
        <w:rPr>
          <w:sz w:val="28"/>
          <w:szCs w:val="28"/>
        </w:rPr>
        <w:t>товаров</w:t>
      </w:r>
      <w:r w:rsidRPr="00C2309A">
        <w:rPr>
          <w:sz w:val="28"/>
          <w:szCs w:val="28"/>
        </w:rPr>
        <w:t xml:space="preserve"> из 10 свойств эта</w:t>
      </w:r>
      <w:r w:rsidR="00867E71" w:rsidRPr="00C2309A">
        <w:rPr>
          <w:sz w:val="28"/>
          <w:szCs w:val="28"/>
        </w:rPr>
        <w:t>лонного</w:t>
      </w:r>
      <w:r w:rsidRPr="00C2309A">
        <w:rPr>
          <w:sz w:val="28"/>
          <w:szCs w:val="28"/>
        </w:rPr>
        <w:t xml:space="preserve"> в наличии имеется только часть свойств, причем отсутствующими являются различные свойства.</w:t>
      </w:r>
    </w:p>
    <w:p w:rsidR="0076365C" w:rsidRPr="00145566" w:rsidRDefault="00867E71" w:rsidP="00C2309A">
      <w:pPr>
        <w:spacing w:line="360" w:lineRule="auto"/>
        <w:ind w:firstLine="720"/>
        <w:jc w:val="both"/>
        <w:rPr>
          <w:sz w:val="28"/>
          <w:szCs w:val="28"/>
        </w:rPr>
      </w:pPr>
      <w:r w:rsidRPr="00C2309A">
        <w:rPr>
          <w:sz w:val="28"/>
          <w:szCs w:val="28"/>
        </w:rPr>
        <w:t>Клиенты</w:t>
      </w:r>
      <w:r w:rsidR="0076365C" w:rsidRPr="00C2309A">
        <w:rPr>
          <w:sz w:val="28"/>
          <w:szCs w:val="28"/>
        </w:rPr>
        <w:t xml:space="preserve"> Q</w:t>
      </w:r>
      <w:r w:rsidR="0076365C" w:rsidRPr="00C2309A">
        <w:rPr>
          <w:sz w:val="28"/>
          <w:szCs w:val="28"/>
          <w:vertAlign w:val="subscript"/>
        </w:rPr>
        <w:t>1</w:t>
      </w:r>
      <w:r w:rsidR="0076365C" w:rsidRPr="00C2309A">
        <w:rPr>
          <w:sz w:val="28"/>
          <w:szCs w:val="28"/>
        </w:rPr>
        <w:t xml:space="preserve"> , Q</w:t>
      </w:r>
      <w:r w:rsidR="0076365C" w:rsidRPr="00C2309A">
        <w:rPr>
          <w:sz w:val="28"/>
          <w:szCs w:val="28"/>
          <w:vertAlign w:val="subscript"/>
        </w:rPr>
        <w:t>2</w:t>
      </w:r>
      <w:r w:rsidR="0076365C" w:rsidRPr="00C2309A">
        <w:rPr>
          <w:sz w:val="28"/>
          <w:szCs w:val="28"/>
        </w:rPr>
        <w:t xml:space="preserve"> и Q</w:t>
      </w:r>
      <w:r w:rsidR="0076365C" w:rsidRPr="00C2309A">
        <w:rPr>
          <w:sz w:val="28"/>
          <w:szCs w:val="28"/>
          <w:vertAlign w:val="subscript"/>
        </w:rPr>
        <w:t>3</w:t>
      </w:r>
      <w:r w:rsidR="0076365C" w:rsidRPr="00C2309A">
        <w:rPr>
          <w:sz w:val="28"/>
          <w:szCs w:val="28"/>
        </w:rPr>
        <w:t xml:space="preserve"> формируют свои наборы показателей функциональных и потребительских свойств, которые соответствуют целям </w:t>
      </w:r>
      <w:r w:rsidRPr="00C2309A">
        <w:rPr>
          <w:sz w:val="28"/>
          <w:szCs w:val="28"/>
        </w:rPr>
        <w:t>ремонта</w:t>
      </w:r>
      <w:r w:rsidR="0076365C" w:rsidRPr="00C2309A">
        <w:rPr>
          <w:sz w:val="28"/>
          <w:szCs w:val="28"/>
        </w:rPr>
        <w:t xml:space="preserve">. После этого определяется степень их удовлетворения наличием нужных им свойств, предлагаемых их производителями. Производится обсуждение этих свойств с точки зрения производителей </w:t>
      </w:r>
      <w:r w:rsidR="00885588" w:rsidRPr="00C2309A">
        <w:rPr>
          <w:sz w:val="28"/>
          <w:szCs w:val="28"/>
        </w:rPr>
        <w:t>товаров</w:t>
      </w:r>
      <w:r w:rsidR="0076365C" w:rsidRPr="00C2309A">
        <w:rPr>
          <w:sz w:val="28"/>
          <w:szCs w:val="28"/>
        </w:rPr>
        <w:t xml:space="preserve"> и усредненных потребителей. Множество свойств, которые должны быть в </w:t>
      </w:r>
      <w:r w:rsidR="00885588" w:rsidRPr="00C2309A">
        <w:rPr>
          <w:sz w:val="28"/>
          <w:szCs w:val="28"/>
        </w:rPr>
        <w:t>товаре</w:t>
      </w:r>
      <w:r w:rsidRPr="00C2309A">
        <w:rPr>
          <w:sz w:val="28"/>
          <w:szCs w:val="28"/>
        </w:rPr>
        <w:t xml:space="preserve"> </w:t>
      </w:r>
      <w:r w:rsidR="0076365C" w:rsidRPr="00C2309A">
        <w:rPr>
          <w:sz w:val="28"/>
          <w:szCs w:val="28"/>
        </w:rPr>
        <w:t xml:space="preserve">по мнению потребителя, отличается от того множества свойств, которые закладывает в него производитель. </w:t>
      </w:r>
    </w:p>
    <w:p w:rsidR="00C2309A" w:rsidRPr="00B32646" w:rsidRDefault="0076365C" w:rsidP="00C2309A">
      <w:pPr>
        <w:spacing w:line="360" w:lineRule="auto"/>
        <w:ind w:firstLine="720"/>
        <w:jc w:val="both"/>
        <w:rPr>
          <w:sz w:val="28"/>
          <w:szCs w:val="28"/>
        </w:rPr>
      </w:pPr>
      <w:r w:rsidRPr="00C2309A">
        <w:rPr>
          <w:sz w:val="28"/>
          <w:szCs w:val="28"/>
        </w:rPr>
        <w:t xml:space="preserve">Степень возможной удовлетворенности </w:t>
      </w:r>
      <w:r w:rsidR="00C70443" w:rsidRPr="00C2309A">
        <w:rPr>
          <w:sz w:val="28"/>
          <w:szCs w:val="28"/>
        </w:rPr>
        <w:t>услугами</w:t>
      </w:r>
      <w:r w:rsidRPr="00C2309A">
        <w:rPr>
          <w:sz w:val="28"/>
          <w:szCs w:val="28"/>
        </w:rPr>
        <w:t xml:space="preserve"> можно количественно выразить степенью соответствия этих двух множеств. </w:t>
      </w:r>
    </w:p>
    <w:p w:rsidR="0076365C" w:rsidRPr="00C2309A" w:rsidRDefault="0076365C" w:rsidP="00C2309A">
      <w:pPr>
        <w:spacing w:line="360" w:lineRule="auto"/>
        <w:ind w:firstLine="720"/>
        <w:jc w:val="both"/>
        <w:rPr>
          <w:sz w:val="28"/>
          <w:szCs w:val="28"/>
        </w:rPr>
      </w:pPr>
      <w:r w:rsidRPr="00C2309A">
        <w:rPr>
          <w:sz w:val="28"/>
          <w:szCs w:val="28"/>
        </w:rPr>
        <w:t>Мощность множества, определяемая числом его членом, выражается кардинальным числом множества КС.</w:t>
      </w:r>
    </w:p>
    <w:p w:rsidR="00C2309A" w:rsidRPr="00B32646" w:rsidRDefault="0076365C" w:rsidP="00C2309A">
      <w:pPr>
        <w:spacing w:line="360" w:lineRule="auto"/>
        <w:ind w:firstLine="720"/>
        <w:jc w:val="both"/>
        <w:rPr>
          <w:sz w:val="28"/>
          <w:szCs w:val="28"/>
          <w:vertAlign w:val="subscript"/>
        </w:rPr>
      </w:pPr>
      <w:r w:rsidRPr="00C2309A">
        <w:rPr>
          <w:sz w:val="28"/>
          <w:szCs w:val="28"/>
        </w:rPr>
        <w:t xml:space="preserve">Исходя из вышеприведенных таблиц, формируем множества свойств </w:t>
      </w:r>
      <w:r w:rsidR="00885588" w:rsidRPr="00C2309A">
        <w:rPr>
          <w:sz w:val="28"/>
          <w:szCs w:val="28"/>
        </w:rPr>
        <w:t>метизных товаров</w:t>
      </w:r>
      <w:r w:rsidRPr="00C2309A">
        <w:rPr>
          <w:sz w:val="28"/>
          <w:szCs w:val="28"/>
        </w:rPr>
        <w:t xml:space="preserve">, которые отвечают целям потребителей </w:t>
      </w:r>
      <w:r w:rsidRPr="00C2309A">
        <w:rPr>
          <w:sz w:val="28"/>
          <w:szCs w:val="28"/>
          <w:lang w:val="en-US"/>
        </w:rPr>
        <w:t>Q</w:t>
      </w:r>
      <w:r w:rsidRPr="00C2309A">
        <w:rPr>
          <w:sz w:val="28"/>
          <w:szCs w:val="28"/>
          <w:vertAlign w:val="subscript"/>
        </w:rPr>
        <w:t>1</w:t>
      </w:r>
      <w:r w:rsidRPr="00C2309A">
        <w:rPr>
          <w:sz w:val="28"/>
          <w:szCs w:val="28"/>
        </w:rPr>
        <w:t xml:space="preserve"> , </w:t>
      </w:r>
      <w:r w:rsidRPr="00C2309A">
        <w:rPr>
          <w:sz w:val="28"/>
          <w:szCs w:val="28"/>
          <w:lang w:val="en-US"/>
        </w:rPr>
        <w:t>Q</w:t>
      </w:r>
      <w:r w:rsidRPr="00C2309A">
        <w:rPr>
          <w:sz w:val="28"/>
          <w:szCs w:val="28"/>
          <w:vertAlign w:val="subscript"/>
        </w:rPr>
        <w:t>2</w:t>
      </w:r>
      <w:r w:rsidRPr="00C2309A">
        <w:rPr>
          <w:sz w:val="28"/>
          <w:szCs w:val="28"/>
        </w:rPr>
        <w:t xml:space="preserve"> и </w:t>
      </w:r>
      <w:r w:rsidRPr="00C2309A">
        <w:rPr>
          <w:sz w:val="28"/>
          <w:szCs w:val="28"/>
          <w:lang w:val="en-US"/>
        </w:rPr>
        <w:t>Q</w:t>
      </w:r>
      <w:r w:rsidRPr="00C2309A">
        <w:rPr>
          <w:sz w:val="28"/>
          <w:szCs w:val="28"/>
          <w:vertAlign w:val="subscript"/>
        </w:rPr>
        <w:t>3</w:t>
      </w:r>
    </w:p>
    <w:p w:rsidR="0076365C" w:rsidRPr="00C2309A" w:rsidRDefault="0076365C" w:rsidP="00C2309A">
      <w:pPr>
        <w:spacing w:line="360" w:lineRule="auto"/>
        <w:ind w:firstLine="720"/>
        <w:jc w:val="both"/>
        <w:rPr>
          <w:sz w:val="28"/>
          <w:szCs w:val="28"/>
        </w:rPr>
      </w:pPr>
    </w:p>
    <w:p w:rsidR="0076365C" w:rsidRPr="00C2309A" w:rsidRDefault="0076365C" w:rsidP="00C2309A">
      <w:pPr>
        <w:spacing w:line="360" w:lineRule="auto"/>
        <w:ind w:firstLine="720"/>
        <w:jc w:val="both"/>
        <w:outlineLvl w:val="0"/>
        <w:rPr>
          <w:sz w:val="28"/>
          <w:szCs w:val="28"/>
        </w:rPr>
      </w:pPr>
      <w:r w:rsidRPr="00C2309A">
        <w:rPr>
          <w:sz w:val="28"/>
          <w:szCs w:val="28"/>
          <w:lang w:val="en-US"/>
        </w:rPr>
        <w:t>F</w:t>
      </w:r>
      <w:r w:rsidRPr="00C2309A">
        <w:rPr>
          <w:sz w:val="28"/>
          <w:szCs w:val="28"/>
          <w:vertAlign w:val="superscript"/>
          <w:lang w:val="en-US"/>
        </w:rPr>
        <w:t>Q</w:t>
      </w:r>
      <w:r w:rsidRPr="00C2309A">
        <w:rPr>
          <w:sz w:val="28"/>
          <w:szCs w:val="28"/>
          <w:vertAlign w:val="superscript"/>
        </w:rPr>
        <w:t>1</w:t>
      </w:r>
      <w:r w:rsidRPr="00C2309A">
        <w:rPr>
          <w:sz w:val="28"/>
          <w:szCs w:val="28"/>
        </w:rPr>
        <w:t xml:space="preserve"> = {</w:t>
      </w:r>
      <w:r w:rsidRPr="00C2309A">
        <w:rPr>
          <w:sz w:val="28"/>
          <w:szCs w:val="28"/>
          <w:lang w:val="en-US"/>
        </w:rPr>
        <w:t>F</w:t>
      </w:r>
      <w:r w:rsidRPr="00C2309A">
        <w:rPr>
          <w:sz w:val="28"/>
          <w:szCs w:val="28"/>
          <w:vertAlign w:val="subscript"/>
        </w:rPr>
        <w:t>1</w:t>
      </w:r>
      <w:r w:rsidRPr="00C2309A">
        <w:rPr>
          <w:sz w:val="28"/>
          <w:szCs w:val="28"/>
        </w:rPr>
        <w:t xml:space="preserve">, </w:t>
      </w:r>
      <w:r w:rsidRPr="00C2309A">
        <w:rPr>
          <w:sz w:val="28"/>
          <w:szCs w:val="28"/>
          <w:lang w:val="en-US"/>
        </w:rPr>
        <w:t>F</w:t>
      </w:r>
      <w:r w:rsidRPr="00C2309A">
        <w:rPr>
          <w:sz w:val="28"/>
          <w:szCs w:val="28"/>
          <w:vertAlign w:val="subscript"/>
        </w:rPr>
        <w:t>3</w:t>
      </w:r>
      <w:r w:rsidRPr="00C2309A">
        <w:rPr>
          <w:sz w:val="28"/>
          <w:szCs w:val="28"/>
        </w:rPr>
        <w:t xml:space="preserve">, </w:t>
      </w:r>
      <w:r w:rsidRPr="00C2309A">
        <w:rPr>
          <w:sz w:val="28"/>
          <w:szCs w:val="28"/>
          <w:lang w:val="en-US"/>
        </w:rPr>
        <w:t>F</w:t>
      </w:r>
      <w:r w:rsidR="00C70443" w:rsidRPr="00C2309A">
        <w:rPr>
          <w:sz w:val="28"/>
          <w:szCs w:val="28"/>
          <w:vertAlign w:val="subscript"/>
        </w:rPr>
        <w:t>4</w:t>
      </w:r>
      <w:r w:rsidRPr="00C2309A">
        <w:rPr>
          <w:sz w:val="28"/>
          <w:szCs w:val="28"/>
        </w:rPr>
        <w:t xml:space="preserve">, </w:t>
      </w:r>
      <w:r w:rsidRPr="00C2309A">
        <w:rPr>
          <w:sz w:val="28"/>
          <w:szCs w:val="28"/>
          <w:lang w:val="en-US"/>
        </w:rPr>
        <w:t>F</w:t>
      </w:r>
      <w:r w:rsidR="00C70443" w:rsidRPr="00C2309A">
        <w:rPr>
          <w:sz w:val="28"/>
          <w:szCs w:val="28"/>
          <w:vertAlign w:val="subscript"/>
        </w:rPr>
        <w:t>5</w:t>
      </w:r>
      <w:r w:rsidRPr="00C2309A">
        <w:rPr>
          <w:sz w:val="28"/>
          <w:szCs w:val="28"/>
        </w:rPr>
        <w:t xml:space="preserve">, </w:t>
      </w:r>
      <w:r w:rsidRPr="00C2309A">
        <w:rPr>
          <w:sz w:val="28"/>
          <w:szCs w:val="28"/>
          <w:lang w:val="en-US"/>
        </w:rPr>
        <w:t>F</w:t>
      </w:r>
      <w:r w:rsidR="00C70443" w:rsidRPr="00C2309A">
        <w:rPr>
          <w:sz w:val="28"/>
          <w:szCs w:val="28"/>
          <w:vertAlign w:val="subscript"/>
        </w:rPr>
        <w:t>6</w:t>
      </w:r>
      <w:r w:rsidRPr="00C2309A">
        <w:rPr>
          <w:sz w:val="28"/>
          <w:szCs w:val="28"/>
        </w:rPr>
        <w:t xml:space="preserve">, </w:t>
      </w:r>
      <w:r w:rsidR="00C2309A" w:rsidRPr="00C2309A">
        <w:rPr>
          <w:sz w:val="28"/>
          <w:szCs w:val="28"/>
          <w:lang w:val="en-US"/>
        </w:rPr>
        <w:t>F</w:t>
      </w:r>
      <w:r w:rsidR="00C2309A" w:rsidRPr="00C2309A">
        <w:rPr>
          <w:sz w:val="28"/>
          <w:szCs w:val="28"/>
          <w:vertAlign w:val="subscript"/>
        </w:rPr>
        <w:t>7</w:t>
      </w:r>
      <w:r w:rsidR="00C2309A" w:rsidRPr="00C2309A">
        <w:rPr>
          <w:sz w:val="28"/>
          <w:szCs w:val="28"/>
        </w:rPr>
        <w:t>, F8, F9, F10</w:t>
      </w:r>
      <w:r w:rsidRPr="00C2309A">
        <w:rPr>
          <w:sz w:val="28"/>
          <w:szCs w:val="28"/>
        </w:rPr>
        <w:t>},</w:t>
      </w:r>
    </w:p>
    <w:p w:rsidR="0076365C" w:rsidRPr="00C2309A" w:rsidRDefault="0076365C" w:rsidP="00C2309A">
      <w:pPr>
        <w:spacing w:line="360" w:lineRule="auto"/>
        <w:ind w:firstLine="720"/>
        <w:jc w:val="both"/>
        <w:rPr>
          <w:sz w:val="28"/>
          <w:szCs w:val="28"/>
        </w:rPr>
      </w:pPr>
      <w:r w:rsidRPr="00C2309A">
        <w:rPr>
          <w:sz w:val="28"/>
          <w:szCs w:val="28"/>
          <w:lang w:val="en-US"/>
        </w:rPr>
        <w:t>F</w:t>
      </w:r>
      <w:r w:rsidRPr="00C2309A">
        <w:rPr>
          <w:sz w:val="28"/>
          <w:szCs w:val="28"/>
          <w:vertAlign w:val="superscript"/>
          <w:lang w:val="en-US"/>
        </w:rPr>
        <w:t>Q</w:t>
      </w:r>
      <w:r w:rsidRPr="00C2309A">
        <w:rPr>
          <w:sz w:val="28"/>
          <w:szCs w:val="28"/>
          <w:vertAlign w:val="superscript"/>
        </w:rPr>
        <w:t>2</w:t>
      </w:r>
      <w:r w:rsidRPr="00C2309A">
        <w:rPr>
          <w:sz w:val="28"/>
          <w:szCs w:val="28"/>
        </w:rPr>
        <w:t xml:space="preserve"> = {</w:t>
      </w:r>
      <w:r w:rsidRPr="00C2309A">
        <w:rPr>
          <w:sz w:val="28"/>
          <w:szCs w:val="28"/>
          <w:lang w:val="en-US"/>
        </w:rPr>
        <w:t>F</w:t>
      </w:r>
      <w:r w:rsidRPr="00C2309A">
        <w:rPr>
          <w:sz w:val="28"/>
          <w:szCs w:val="28"/>
          <w:vertAlign w:val="subscript"/>
        </w:rPr>
        <w:t>1</w:t>
      </w:r>
      <w:r w:rsidRPr="00C2309A">
        <w:rPr>
          <w:sz w:val="28"/>
          <w:szCs w:val="28"/>
        </w:rPr>
        <w:t xml:space="preserve">, </w:t>
      </w:r>
      <w:r w:rsidRPr="00C2309A">
        <w:rPr>
          <w:sz w:val="28"/>
          <w:szCs w:val="28"/>
          <w:lang w:val="en-US"/>
        </w:rPr>
        <w:t>F</w:t>
      </w:r>
      <w:r w:rsidRPr="00C2309A">
        <w:rPr>
          <w:sz w:val="28"/>
          <w:szCs w:val="28"/>
          <w:vertAlign w:val="subscript"/>
        </w:rPr>
        <w:t>2</w:t>
      </w:r>
      <w:r w:rsidRPr="00C2309A">
        <w:rPr>
          <w:sz w:val="28"/>
          <w:szCs w:val="28"/>
        </w:rPr>
        <w:t xml:space="preserve">, </w:t>
      </w:r>
      <w:r w:rsidRPr="00C2309A">
        <w:rPr>
          <w:sz w:val="28"/>
          <w:szCs w:val="28"/>
          <w:lang w:val="en-US"/>
        </w:rPr>
        <w:t>F</w:t>
      </w:r>
      <w:r w:rsidR="00C70443" w:rsidRPr="00C2309A">
        <w:rPr>
          <w:sz w:val="28"/>
          <w:szCs w:val="28"/>
          <w:vertAlign w:val="subscript"/>
        </w:rPr>
        <w:t>3</w:t>
      </w:r>
      <w:r w:rsidRPr="00C2309A">
        <w:rPr>
          <w:sz w:val="28"/>
          <w:szCs w:val="28"/>
        </w:rPr>
        <w:t xml:space="preserve">, </w:t>
      </w:r>
      <w:r w:rsidRPr="00C2309A">
        <w:rPr>
          <w:sz w:val="28"/>
          <w:szCs w:val="28"/>
          <w:lang w:val="en-US"/>
        </w:rPr>
        <w:t>F</w:t>
      </w:r>
      <w:r w:rsidR="00C70443" w:rsidRPr="00C2309A">
        <w:rPr>
          <w:sz w:val="28"/>
          <w:szCs w:val="28"/>
          <w:vertAlign w:val="subscript"/>
        </w:rPr>
        <w:t>4</w:t>
      </w:r>
      <w:r w:rsidRPr="00C2309A">
        <w:rPr>
          <w:sz w:val="28"/>
          <w:szCs w:val="28"/>
        </w:rPr>
        <w:t xml:space="preserve">, </w:t>
      </w:r>
      <w:r w:rsidRPr="00C2309A">
        <w:rPr>
          <w:sz w:val="28"/>
          <w:szCs w:val="28"/>
          <w:lang w:val="en-US"/>
        </w:rPr>
        <w:t>F</w:t>
      </w:r>
      <w:r w:rsidR="00C70443" w:rsidRPr="00C2309A">
        <w:rPr>
          <w:sz w:val="28"/>
          <w:szCs w:val="28"/>
          <w:vertAlign w:val="subscript"/>
        </w:rPr>
        <w:t>5</w:t>
      </w:r>
      <w:r w:rsidRPr="00C2309A">
        <w:rPr>
          <w:sz w:val="28"/>
          <w:szCs w:val="28"/>
        </w:rPr>
        <w:t xml:space="preserve">, </w:t>
      </w:r>
      <w:r w:rsidRPr="00C2309A">
        <w:rPr>
          <w:sz w:val="28"/>
          <w:szCs w:val="28"/>
          <w:lang w:val="en-US"/>
        </w:rPr>
        <w:t>F</w:t>
      </w:r>
      <w:r w:rsidR="00C70443" w:rsidRPr="00C2309A">
        <w:rPr>
          <w:sz w:val="28"/>
          <w:szCs w:val="28"/>
          <w:vertAlign w:val="subscript"/>
        </w:rPr>
        <w:t>6</w:t>
      </w:r>
      <w:r w:rsidR="00C2309A" w:rsidRPr="00C2309A">
        <w:rPr>
          <w:sz w:val="28"/>
          <w:szCs w:val="28"/>
        </w:rPr>
        <w:t>,</w:t>
      </w:r>
      <w:r w:rsidR="00C2309A" w:rsidRPr="00B32646">
        <w:rPr>
          <w:sz w:val="28"/>
          <w:szCs w:val="28"/>
        </w:rPr>
        <w:t xml:space="preserve"> </w:t>
      </w:r>
      <w:r w:rsidR="00C2309A" w:rsidRPr="00C2309A">
        <w:rPr>
          <w:sz w:val="28"/>
          <w:szCs w:val="28"/>
          <w:lang w:val="en-US"/>
        </w:rPr>
        <w:t>F</w:t>
      </w:r>
      <w:r w:rsidR="00C2309A" w:rsidRPr="00B32646">
        <w:rPr>
          <w:sz w:val="28"/>
          <w:szCs w:val="28"/>
        </w:rPr>
        <w:t>7</w:t>
      </w:r>
      <w:r w:rsidR="00C2309A" w:rsidRPr="00C2309A">
        <w:rPr>
          <w:sz w:val="28"/>
          <w:szCs w:val="28"/>
        </w:rPr>
        <w:t>, F8</w:t>
      </w:r>
      <w:r w:rsidR="00C2309A" w:rsidRPr="00C2309A">
        <w:rPr>
          <w:sz w:val="28"/>
          <w:szCs w:val="28"/>
          <w:vertAlign w:val="subscript"/>
        </w:rPr>
        <w:t>,</w:t>
      </w:r>
      <w:r w:rsidR="00C70443" w:rsidRPr="00C2309A">
        <w:rPr>
          <w:sz w:val="28"/>
          <w:szCs w:val="28"/>
          <w:vertAlign w:val="subscript"/>
        </w:rPr>
        <w:t xml:space="preserve"> </w:t>
      </w:r>
      <w:r w:rsidR="00C70443" w:rsidRPr="00C2309A">
        <w:rPr>
          <w:sz w:val="28"/>
          <w:szCs w:val="28"/>
          <w:lang w:val="en-US"/>
        </w:rPr>
        <w:t>F</w:t>
      </w:r>
      <w:r w:rsidR="00C70443" w:rsidRPr="00C2309A">
        <w:rPr>
          <w:sz w:val="28"/>
          <w:szCs w:val="28"/>
          <w:vertAlign w:val="subscript"/>
        </w:rPr>
        <w:t>10</w:t>
      </w:r>
      <w:r w:rsidRPr="00C2309A">
        <w:rPr>
          <w:sz w:val="28"/>
          <w:szCs w:val="28"/>
        </w:rPr>
        <w:t>},</w:t>
      </w:r>
    </w:p>
    <w:p w:rsidR="0076365C" w:rsidRPr="00B32646" w:rsidRDefault="0076365C" w:rsidP="00C2309A">
      <w:pPr>
        <w:spacing w:line="360" w:lineRule="auto"/>
        <w:ind w:firstLine="720"/>
        <w:jc w:val="both"/>
        <w:rPr>
          <w:sz w:val="28"/>
          <w:szCs w:val="28"/>
        </w:rPr>
      </w:pPr>
      <w:r w:rsidRPr="00C2309A">
        <w:rPr>
          <w:sz w:val="28"/>
          <w:szCs w:val="28"/>
          <w:lang w:val="en-US"/>
        </w:rPr>
        <w:t>F</w:t>
      </w:r>
      <w:r w:rsidRPr="00C2309A">
        <w:rPr>
          <w:sz w:val="28"/>
          <w:szCs w:val="28"/>
          <w:vertAlign w:val="superscript"/>
          <w:lang w:val="en-US"/>
        </w:rPr>
        <w:t>Q</w:t>
      </w:r>
      <w:r w:rsidRPr="00C2309A">
        <w:rPr>
          <w:sz w:val="28"/>
          <w:szCs w:val="28"/>
          <w:vertAlign w:val="superscript"/>
        </w:rPr>
        <w:t>3</w:t>
      </w:r>
      <w:r w:rsidRPr="00C2309A">
        <w:rPr>
          <w:sz w:val="28"/>
          <w:szCs w:val="28"/>
        </w:rPr>
        <w:t xml:space="preserve"> = {</w:t>
      </w:r>
      <w:r w:rsidRPr="00C2309A">
        <w:rPr>
          <w:sz w:val="28"/>
          <w:szCs w:val="28"/>
          <w:lang w:val="en-US"/>
        </w:rPr>
        <w:t>F</w:t>
      </w:r>
      <w:r w:rsidRPr="00C2309A">
        <w:rPr>
          <w:sz w:val="28"/>
          <w:szCs w:val="28"/>
          <w:vertAlign w:val="subscript"/>
        </w:rPr>
        <w:t>1</w:t>
      </w:r>
      <w:r w:rsidRPr="00C2309A">
        <w:rPr>
          <w:sz w:val="28"/>
          <w:szCs w:val="28"/>
        </w:rPr>
        <w:t xml:space="preserve">, </w:t>
      </w:r>
      <w:r w:rsidRPr="00C2309A">
        <w:rPr>
          <w:sz w:val="28"/>
          <w:szCs w:val="28"/>
          <w:lang w:val="en-US"/>
        </w:rPr>
        <w:t>F</w:t>
      </w:r>
      <w:r w:rsidRPr="00C2309A">
        <w:rPr>
          <w:sz w:val="28"/>
          <w:szCs w:val="28"/>
          <w:vertAlign w:val="subscript"/>
        </w:rPr>
        <w:t>2</w:t>
      </w:r>
      <w:r w:rsidRPr="00C2309A">
        <w:rPr>
          <w:sz w:val="28"/>
          <w:szCs w:val="28"/>
        </w:rPr>
        <w:t>,</w:t>
      </w:r>
      <w:r w:rsidR="00C70443" w:rsidRPr="00C2309A">
        <w:rPr>
          <w:sz w:val="28"/>
          <w:szCs w:val="28"/>
        </w:rPr>
        <w:t xml:space="preserve"> </w:t>
      </w:r>
      <w:r w:rsidR="00C2309A" w:rsidRPr="00C2309A">
        <w:rPr>
          <w:sz w:val="28"/>
          <w:szCs w:val="28"/>
          <w:lang w:val="en-US"/>
        </w:rPr>
        <w:t>F</w:t>
      </w:r>
      <w:r w:rsidR="00C2309A" w:rsidRPr="00C2309A">
        <w:rPr>
          <w:sz w:val="28"/>
          <w:szCs w:val="28"/>
          <w:vertAlign w:val="subscript"/>
        </w:rPr>
        <w:t>3</w:t>
      </w:r>
      <w:r w:rsidR="00C2309A" w:rsidRPr="00C2309A">
        <w:rPr>
          <w:sz w:val="28"/>
          <w:szCs w:val="28"/>
        </w:rPr>
        <w:t>, F5</w:t>
      </w:r>
      <w:r w:rsidRPr="00C2309A">
        <w:rPr>
          <w:sz w:val="28"/>
          <w:szCs w:val="28"/>
        </w:rPr>
        <w:t xml:space="preserve">, </w:t>
      </w:r>
      <w:r w:rsidRPr="00C2309A">
        <w:rPr>
          <w:sz w:val="28"/>
          <w:szCs w:val="28"/>
          <w:lang w:val="en-US"/>
        </w:rPr>
        <w:t>F</w:t>
      </w:r>
      <w:r w:rsidRPr="00C2309A">
        <w:rPr>
          <w:sz w:val="28"/>
          <w:szCs w:val="28"/>
          <w:vertAlign w:val="subscript"/>
        </w:rPr>
        <w:t>6</w:t>
      </w:r>
      <w:r w:rsidRPr="00C2309A">
        <w:rPr>
          <w:sz w:val="28"/>
          <w:szCs w:val="28"/>
        </w:rPr>
        <w:t xml:space="preserve"> </w:t>
      </w:r>
      <w:r w:rsidR="00C70443" w:rsidRPr="00C2309A">
        <w:rPr>
          <w:sz w:val="28"/>
          <w:szCs w:val="28"/>
          <w:lang w:val="en-US"/>
        </w:rPr>
        <w:t>F</w:t>
      </w:r>
      <w:r w:rsidR="00C70443" w:rsidRPr="00C2309A">
        <w:rPr>
          <w:sz w:val="28"/>
          <w:szCs w:val="28"/>
          <w:vertAlign w:val="subscript"/>
        </w:rPr>
        <w:t>7</w:t>
      </w:r>
      <w:r w:rsidR="00C2309A" w:rsidRPr="00C2309A">
        <w:rPr>
          <w:sz w:val="28"/>
          <w:szCs w:val="28"/>
        </w:rPr>
        <w:t>,</w:t>
      </w:r>
      <w:r w:rsidR="00C2309A" w:rsidRPr="00B32646">
        <w:rPr>
          <w:sz w:val="28"/>
          <w:szCs w:val="28"/>
        </w:rPr>
        <w:t xml:space="preserve"> </w:t>
      </w:r>
      <w:r w:rsidR="00C2309A" w:rsidRPr="00C2309A">
        <w:rPr>
          <w:sz w:val="28"/>
          <w:szCs w:val="28"/>
          <w:lang w:val="en-US"/>
        </w:rPr>
        <w:t>F</w:t>
      </w:r>
      <w:r w:rsidR="00C2309A" w:rsidRPr="00B32646">
        <w:rPr>
          <w:sz w:val="28"/>
          <w:szCs w:val="28"/>
        </w:rPr>
        <w:t>8</w:t>
      </w:r>
      <w:r w:rsidRPr="00C2309A">
        <w:rPr>
          <w:sz w:val="28"/>
          <w:szCs w:val="28"/>
        </w:rPr>
        <w:t xml:space="preserve">, </w:t>
      </w:r>
      <w:r w:rsidRPr="00C2309A">
        <w:rPr>
          <w:sz w:val="28"/>
          <w:szCs w:val="28"/>
          <w:lang w:val="en-US"/>
        </w:rPr>
        <w:t>F</w:t>
      </w:r>
      <w:r w:rsidRPr="00C2309A">
        <w:rPr>
          <w:sz w:val="28"/>
          <w:szCs w:val="28"/>
          <w:vertAlign w:val="subscript"/>
        </w:rPr>
        <w:t>9</w:t>
      </w:r>
      <w:r w:rsidRPr="00C2309A">
        <w:rPr>
          <w:sz w:val="28"/>
          <w:szCs w:val="28"/>
        </w:rPr>
        <w:t xml:space="preserve">, </w:t>
      </w:r>
      <w:r w:rsidRPr="00C2309A">
        <w:rPr>
          <w:sz w:val="28"/>
          <w:szCs w:val="28"/>
          <w:lang w:val="en-US"/>
        </w:rPr>
        <w:t>F</w:t>
      </w:r>
      <w:r w:rsidRPr="00C2309A">
        <w:rPr>
          <w:sz w:val="28"/>
          <w:szCs w:val="28"/>
          <w:vertAlign w:val="subscript"/>
        </w:rPr>
        <w:t>10</w:t>
      </w:r>
      <w:r w:rsidRPr="00C2309A">
        <w:rPr>
          <w:sz w:val="28"/>
          <w:szCs w:val="28"/>
        </w:rPr>
        <w:t>}.</w:t>
      </w:r>
    </w:p>
    <w:p w:rsidR="009C0024" w:rsidRDefault="009C0024" w:rsidP="00C2309A">
      <w:pPr>
        <w:spacing w:line="360" w:lineRule="auto"/>
        <w:ind w:firstLine="720"/>
        <w:jc w:val="both"/>
        <w:rPr>
          <w:sz w:val="28"/>
          <w:szCs w:val="28"/>
        </w:rPr>
      </w:pPr>
    </w:p>
    <w:p w:rsidR="00C2309A" w:rsidRPr="00B32646" w:rsidRDefault="0076365C" w:rsidP="00C2309A">
      <w:pPr>
        <w:spacing w:line="360" w:lineRule="auto"/>
        <w:ind w:firstLine="720"/>
        <w:jc w:val="both"/>
        <w:rPr>
          <w:sz w:val="28"/>
          <w:szCs w:val="28"/>
        </w:rPr>
      </w:pPr>
      <w:r w:rsidRPr="00C2309A">
        <w:rPr>
          <w:sz w:val="28"/>
          <w:szCs w:val="28"/>
        </w:rPr>
        <w:t>Применительно к "</w:t>
      </w:r>
      <w:r w:rsidR="00885588" w:rsidRPr="00C2309A">
        <w:rPr>
          <w:sz w:val="28"/>
          <w:szCs w:val="28"/>
        </w:rPr>
        <w:t>Спецкому</w:t>
      </w:r>
      <w:r w:rsidRPr="00C2309A">
        <w:rPr>
          <w:sz w:val="28"/>
          <w:szCs w:val="28"/>
        </w:rPr>
        <w:t xml:space="preserve">" совпадение свойств зернодробилки может быть представлено множествами совпадений мнений потребителей </w:t>
      </w:r>
      <w:r w:rsidRPr="00C2309A">
        <w:rPr>
          <w:sz w:val="28"/>
          <w:szCs w:val="28"/>
          <w:lang w:val="en-US"/>
        </w:rPr>
        <w:t>Q</w:t>
      </w:r>
      <w:r w:rsidRPr="00C2309A">
        <w:rPr>
          <w:sz w:val="28"/>
          <w:szCs w:val="28"/>
          <w:vertAlign w:val="subscript"/>
        </w:rPr>
        <w:t>1</w:t>
      </w:r>
      <w:r w:rsidRPr="00C2309A">
        <w:rPr>
          <w:sz w:val="28"/>
          <w:szCs w:val="28"/>
        </w:rPr>
        <w:t xml:space="preserve"> , </w:t>
      </w:r>
      <w:r w:rsidRPr="00C2309A">
        <w:rPr>
          <w:sz w:val="28"/>
          <w:szCs w:val="28"/>
          <w:lang w:val="en-US"/>
        </w:rPr>
        <w:t>Q</w:t>
      </w:r>
      <w:r w:rsidRPr="00C2309A">
        <w:rPr>
          <w:sz w:val="28"/>
          <w:szCs w:val="28"/>
          <w:vertAlign w:val="subscript"/>
        </w:rPr>
        <w:t>2</w:t>
      </w:r>
      <w:r w:rsidRPr="00C2309A">
        <w:rPr>
          <w:sz w:val="28"/>
          <w:szCs w:val="28"/>
        </w:rPr>
        <w:t xml:space="preserve"> и </w:t>
      </w:r>
      <w:r w:rsidRPr="00C2309A">
        <w:rPr>
          <w:sz w:val="28"/>
          <w:szCs w:val="28"/>
          <w:lang w:val="en-US"/>
        </w:rPr>
        <w:t>Q</w:t>
      </w:r>
      <w:r w:rsidRPr="00C2309A">
        <w:rPr>
          <w:sz w:val="28"/>
          <w:szCs w:val="28"/>
          <w:vertAlign w:val="subscript"/>
        </w:rPr>
        <w:t>3</w:t>
      </w:r>
      <w:r w:rsidRPr="00C2309A">
        <w:rPr>
          <w:sz w:val="28"/>
          <w:szCs w:val="28"/>
        </w:rPr>
        <w:t xml:space="preserve"> с мнением фирмы. Множество совпадений потребителя и фирмы представляет собой пересечение множеств свойств, </w:t>
      </w:r>
      <w:r w:rsidR="00EE3F83" w:rsidRPr="00C2309A">
        <w:rPr>
          <w:sz w:val="28"/>
          <w:szCs w:val="28"/>
        </w:rPr>
        <w:t>которыми,</w:t>
      </w:r>
      <w:r w:rsidRPr="00C2309A">
        <w:rPr>
          <w:sz w:val="28"/>
          <w:szCs w:val="28"/>
        </w:rPr>
        <w:t xml:space="preserve"> по их </w:t>
      </w:r>
      <w:r w:rsidR="00EE3F83" w:rsidRPr="00C2309A">
        <w:rPr>
          <w:sz w:val="28"/>
          <w:szCs w:val="28"/>
        </w:rPr>
        <w:t>мнению,</w:t>
      </w:r>
      <w:r w:rsidRPr="00C2309A">
        <w:rPr>
          <w:sz w:val="28"/>
          <w:szCs w:val="28"/>
        </w:rPr>
        <w:t xml:space="preserve"> должен обладать товар (зернодробилка). Формируется, например, множество совпадений М</w:t>
      </w:r>
      <w:r w:rsidRPr="00C2309A">
        <w:rPr>
          <w:sz w:val="28"/>
          <w:szCs w:val="28"/>
          <w:vertAlign w:val="subscript"/>
        </w:rPr>
        <w:t>11</w:t>
      </w:r>
      <w:r w:rsidRPr="00C2309A">
        <w:rPr>
          <w:sz w:val="28"/>
          <w:szCs w:val="28"/>
        </w:rPr>
        <w:t xml:space="preserve"> , в которое входят функциональные и потребительские свойства товара, выбранные его производителем </w:t>
      </w:r>
      <w:r w:rsidRPr="00C2309A">
        <w:rPr>
          <w:sz w:val="28"/>
          <w:szCs w:val="28"/>
          <w:lang w:val="en-US"/>
        </w:rPr>
        <w:t>J</w:t>
      </w:r>
      <w:r w:rsidRPr="00C2309A">
        <w:rPr>
          <w:sz w:val="28"/>
          <w:szCs w:val="28"/>
          <w:vertAlign w:val="subscript"/>
        </w:rPr>
        <w:t>1</w:t>
      </w:r>
      <w:r w:rsidRPr="00C2309A">
        <w:rPr>
          <w:sz w:val="28"/>
          <w:szCs w:val="28"/>
        </w:rPr>
        <w:t xml:space="preserve"> и потребителем </w:t>
      </w:r>
      <w:r w:rsidRPr="00C2309A">
        <w:rPr>
          <w:sz w:val="28"/>
          <w:szCs w:val="28"/>
          <w:lang w:val="en-US"/>
        </w:rPr>
        <w:t>Q</w:t>
      </w:r>
      <w:r w:rsidRPr="00C2309A">
        <w:rPr>
          <w:sz w:val="28"/>
          <w:szCs w:val="28"/>
          <w:vertAlign w:val="subscript"/>
        </w:rPr>
        <w:t>1</w:t>
      </w:r>
      <w:r w:rsidRPr="00C2309A">
        <w:rPr>
          <w:sz w:val="28"/>
          <w:szCs w:val="28"/>
        </w:rPr>
        <w:t xml:space="preserve"> . Множество М</w:t>
      </w:r>
      <w:r w:rsidRPr="00C2309A">
        <w:rPr>
          <w:sz w:val="28"/>
          <w:szCs w:val="28"/>
          <w:vertAlign w:val="subscript"/>
        </w:rPr>
        <w:t>11</w:t>
      </w:r>
      <w:r w:rsidRPr="00C2309A">
        <w:rPr>
          <w:sz w:val="28"/>
          <w:szCs w:val="28"/>
        </w:rPr>
        <w:t xml:space="preserve"> является пересечением множеств </w:t>
      </w:r>
      <w:r w:rsidRPr="00C2309A">
        <w:rPr>
          <w:sz w:val="28"/>
          <w:szCs w:val="28"/>
          <w:lang w:val="en-US"/>
        </w:rPr>
        <w:t>F</w:t>
      </w:r>
      <w:r w:rsidRPr="00C2309A">
        <w:rPr>
          <w:sz w:val="28"/>
          <w:szCs w:val="28"/>
          <w:vertAlign w:val="superscript"/>
          <w:lang w:val="en-US"/>
        </w:rPr>
        <w:t>J</w:t>
      </w:r>
      <w:r w:rsidRPr="00C2309A">
        <w:rPr>
          <w:sz w:val="28"/>
          <w:szCs w:val="28"/>
          <w:vertAlign w:val="superscript"/>
        </w:rPr>
        <w:t>1</w:t>
      </w:r>
      <w:r w:rsidRPr="00C2309A">
        <w:rPr>
          <w:sz w:val="28"/>
          <w:szCs w:val="28"/>
        </w:rPr>
        <w:t xml:space="preserve"> и </w:t>
      </w:r>
    </w:p>
    <w:p w:rsidR="00C2309A" w:rsidRPr="00B32646" w:rsidRDefault="00C2309A" w:rsidP="00C2309A">
      <w:pPr>
        <w:spacing w:line="360" w:lineRule="auto"/>
        <w:ind w:firstLine="720"/>
        <w:jc w:val="both"/>
        <w:rPr>
          <w:sz w:val="28"/>
          <w:szCs w:val="28"/>
        </w:rPr>
      </w:pPr>
    </w:p>
    <w:p w:rsidR="0076365C" w:rsidRPr="00B32646" w:rsidRDefault="0076365C" w:rsidP="00C2309A">
      <w:pPr>
        <w:spacing w:line="360" w:lineRule="auto"/>
        <w:ind w:firstLine="720"/>
        <w:jc w:val="both"/>
        <w:rPr>
          <w:sz w:val="28"/>
          <w:szCs w:val="28"/>
        </w:rPr>
      </w:pPr>
      <w:r w:rsidRPr="00C2309A">
        <w:rPr>
          <w:sz w:val="28"/>
          <w:szCs w:val="28"/>
          <w:lang w:val="en-US"/>
        </w:rPr>
        <w:t>F</w:t>
      </w:r>
      <w:r w:rsidRPr="00C2309A">
        <w:rPr>
          <w:sz w:val="28"/>
          <w:szCs w:val="28"/>
          <w:vertAlign w:val="superscript"/>
          <w:lang w:val="en-US"/>
        </w:rPr>
        <w:t>Q</w:t>
      </w:r>
      <w:r w:rsidRPr="00B32646">
        <w:rPr>
          <w:sz w:val="28"/>
          <w:szCs w:val="28"/>
          <w:vertAlign w:val="superscript"/>
        </w:rPr>
        <w:t>1</w:t>
      </w:r>
      <w:r w:rsidRPr="00B32646">
        <w:rPr>
          <w:sz w:val="28"/>
          <w:szCs w:val="28"/>
        </w:rPr>
        <w:t xml:space="preserve">, </w:t>
      </w:r>
      <w:r w:rsidRPr="00C2309A">
        <w:rPr>
          <w:sz w:val="28"/>
          <w:szCs w:val="28"/>
        </w:rPr>
        <w:t>т</w:t>
      </w:r>
      <w:r w:rsidRPr="00B32646">
        <w:rPr>
          <w:sz w:val="28"/>
          <w:szCs w:val="28"/>
        </w:rPr>
        <w:t>.</w:t>
      </w:r>
      <w:r w:rsidRPr="00C2309A">
        <w:rPr>
          <w:sz w:val="28"/>
          <w:szCs w:val="28"/>
        </w:rPr>
        <w:t>е</w:t>
      </w:r>
      <w:r w:rsidRPr="00B32646">
        <w:rPr>
          <w:sz w:val="28"/>
          <w:szCs w:val="28"/>
        </w:rPr>
        <w:t xml:space="preserve">. </w:t>
      </w:r>
      <w:r w:rsidRPr="00C2309A">
        <w:rPr>
          <w:sz w:val="28"/>
          <w:szCs w:val="28"/>
        </w:rPr>
        <w:t>М</w:t>
      </w:r>
      <w:r w:rsidRPr="00B32646">
        <w:rPr>
          <w:sz w:val="28"/>
          <w:szCs w:val="28"/>
          <w:vertAlign w:val="subscript"/>
        </w:rPr>
        <w:t>11</w:t>
      </w:r>
      <w:r w:rsidRPr="00B32646">
        <w:rPr>
          <w:sz w:val="28"/>
          <w:szCs w:val="28"/>
        </w:rPr>
        <w:t xml:space="preserve">= </w:t>
      </w:r>
      <w:r w:rsidRPr="00C2309A">
        <w:rPr>
          <w:sz w:val="28"/>
          <w:szCs w:val="28"/>
          <w:lang w:val="en-US"/>
        </w:rPr>
        <w:t>F</w:t>
      </w:r>
      <w:r w:rsidRPr="00C2309A">
        <w:rPr>
          <w:sz w:val="28"/>
          <w:szCs w:val="28"/>
          <w:vertAlign w:val="superscript"/>
          <w:lang w:val="en-US"/>
        </w:rPr>
        <w:t>J</w:t>
      </w:r>
      <w:r w:rsidRPr="00B32646">
        <w:rPr>
          <w:sz w:val="28"/>
          <w:szCs w:val="28"/>
          <w:vertAlign w:val="superscript"/>
        </w:rPr>
        <w:t>1</w:t>
      </w:r>
      <w:r w:rsidRPr="00B32646">
        <w:rPr>
          <w:sz w:val="28"/>
          <w:szCs w:val="28"/>
        </w:rPr>
        <w:t xml:space="preserve"> </w:t>
      </w:r>
      <w:r w:rsidRPr="00C2309A">
        <w:rPr>
          <w:sz w:val="28"/>
          <w:szCs w:val="28"/>
        </w:rPr>
        <w:sym w:font="Symbol" w:char="F0C7"/>
      </w:r>
      <w:r w:rsidRPr="00B32646">
        <w:rPr>
          <w:sz w:val="28"/>
          <w:szCs w:val="28"/>
        </w:rPr>
        <w:t xml:space="preserve"> </w:t>
      </w:r>
      <w:r w:rsidRPr="00C2309A">
        <w:rPr>
          <w:sz w:val="28"/>
          <w:szCs w:val="28"/>
          <w:lang w:val="en-US"/>
        </w:rPr>
        <w:t>F</w:t>
      </w:r>
      <w:r w:rsidRPr="00C2309A">
        <w:rPr>
          <w:sz w:val="28"/>
          <w:szCs w:val="28"/>
          <w:vertAlign w:val="superscript"/>
          <w:lang w:val="en-US"/>
        </w:rPr>
        <w:t>Q</w:t>
      </w:r>
      <w:r w:rsidRPr="00B32646">
        <w:rPr>
          <w:sz w:val="28"/>
          <w:szCs w:val="28"/>
          <w:vertAlign w:val="superscript"/>
        </w:rPr>
        <w:t>1</w:t>
      </w:r>
      <w:r w:rsidRPr="00B32646">
        <w:rPr>
          <w:sz w:val="28"/>
          <w:szCs w:val="28"/>
        </w:rPr>
        <w:t xml:space="preserve"> = {</w:t>
      </w:r>
      <w:r w:rsidR="00B32646" w:rsidRPr="00C2309A">
        <w:rPr>
          <w:sz w:val="28"/>
          <w:szCs w:val="28"/>
          <w:lang w:val="en-US"/>
        </w:rPr>
        <w:t>F</w:t>
      </w:r>
      <w:r w:rsidR="00B32646" w:rsidRPr="00B32646">
        <w:rPr>
          <w:sz w:val="28"/>
          <w:szCs w:val="28"/>
          <w:vertAlign w:val="subscript"/>
        </w:rPr>
        <w:t>1</w:t>
      </w:r>
      <w:r w:rsidR="00B32646" w:rsidRPr="00B32646">
        <w:rPr>
          <w:sz w:val="28"/>
          <w:szCs w:val="28"/>
        </w:rPr>
        <w:t>,</w:t>
      </w:r>
      <w:r w:rsidRPr="00B32646">
        <w:rPr>
          <w:sz w:val="28"/>
          <w:szCs w:val="28"/>
        </w:rPr>
        <w:t xml:space="preserve"> </w:t>
      </w:r>
      <w:r w:rsidR="00B32646" w:rsidRPr="00C2309A">
        <w:rPr>
          <w:sz w:val="28"/>
          <w:szCs w:val="28"/>
          <w:lang w:val="en-US"/>
        </w:rPr>
        <w:t>F</w:t>
      </w:r>
      <w:r w:rsidR="00B32646" w:rsidRPr="00B32646">
        <w:rPr>
          <w:sz w:val="28"/>
          <w:szCs w:val="28"/>
          <w:vertAlign w:val="subscript"/>
        </w:rPr>
        <w:t>4</w:t>
      </w:r>
      <w:r w:rsidR="00B32646" w:rsidRPr="00B32646">
        <w:rPr>
          <w:sz w:val="28"/>
          <w:szCs w:val="28"/>
        </w:rPr>
        <w:t>,</w:t>
      </w:r>
      <w:r w:rsidR="00EE3F83" w:rsidRPr="00B32646">
        <w:rPr>
          <w:sz w:val="28"/>
          <w:szCs w:val="28"/>
        </w:rPr>
        <w:t xml:space="preserve"> </w:t>
      </w:r>
      <w:r w:rsidR="00B32646" w:rsidRPr="00C2309A">
        <w:rPr>
          <w:sz w:val="28"/>
          <w:szCs w:val="28"/>
          <w:lang w:val="en-US"/>
        </w:rPr>
        <w:t>F</w:t>
      </w:r>
      <w:r w:rsidR="00B32646" w:rsidRPr="00B32646">
        <w:rPr>
          <w:sz w:val="28"/>
          <w:szCs w:val="28"/>
          <w:vertAlign w:val="subscript"/>
        </w:rPr>
        <w:t>5</w:t>
      </w:r>
      <w:r w:rsidR="00B32646" w:rsidRPr="00B32646">
        <w:rPr>
          <w:sz w:val="28"/>
          <w:szCs w:val="28"/>
        </w:rPr>
        <w:t>, F6, F7, F8, F9, F10}</w:t>
      </w:r>
      <w:r w:rsidRPr="00B32646">
        <w:rPr>
          <w:sz w:val="28"/>
          <w:szCs w:val="28"/>
        </w:rPr>
        <w:t>.</w:t>
      </w:r>
    </w:p>
    <w:p w:rsidR="00C2309A" w:rsidRPr="00B32646" w:rsidRDefault="00C2309A" w:rsidP="00C2309A">
      <w:pPr>
        <w:spacing w:line="360" w:lineRule="auto"/>
        <w:ind w:firstLine="720"/>
        <w:jc w:val="both"/>
        <w:rPr>
          <w:sz w:val="28"/>
          <w:szCs w:val="28"/>
        </w:rPr>
      </w:pPr>
    </w:p>
    <w:p w:rsidR="0076365C" w:rsidRPr="00B32646" w:rsidRDefault="0076365C" w:rsidP="00C2309A">
      <w:pPr>
        <w:spacing w:line="360" w:lineRule="auto"/>
        <w:ind w:firstLine="720"/>
        <w:jc w:val="both"/>
        <w:rPr>
          <w:sz w:val="28"/>
          <w:szCs w:val="28"/>
        </w:rPr>
      </w:pPr>
      <w:r w:rsidRPr="00C2309A">
        <w:rPr>
          <w:sz w:val="28"/>
          <w:szCs w:val="28"/>
        </w:rPr>
        <w:t>Аналогичные множества совпадений мнений потребителей Q</w:t>
      </w:r>
      <w:r w:rsidRPr="00C2309A">
        <w:rPr>
          <w:sz w:val="28"/>
          <w:szCs w:val="28"/>
          <w:vertAlign w:val="subscript"/>
        </w:rPr>
        <w:t>2</w:t>
      </w:r>
      <w:r w:rsidRPr="00C2309A">
        <w:rPr>
          <w:sz w:val="28"/>
          <w:szCs w:val="28"/>
        </w:rPr>
        <w:t xml:space="preserve"> и Q</w:t>
      </w:r>
      <w:r w:rsidRPr="00C2309A">
        <w:rPr>
          <w:sz w:val="28"/>
          <w:szCs w:val="28"/>
          <w:vertAlign w:val="subscript"/>
        </w:rPr>
        <w:t>3</w:t>
      </w:r>
      <w:r w:rsidRPr="00C2309A">
        <w:rPr>
          <w:sz w:val="28"/>
          <w:szCs w:val="28"/>
        </w:rPr>
        <w:t xml:space="preserve"> с мнением фирмы F</w:t>
      </w:r>
      <w:r w:rsidRPr="00C2309A">
        <w:rPr>
          <w:sz w:val="28"/>
          <w:szCs w:val="28"/>
          <w:vertAlign w:val="subscript"/>
        </w:rPr>
        <w:t>1</w:t>
      </w:r>
      <w:r w:rsidRPr="00C2309A">
        <w:rPr>
          <w:sz w:val="28"/>
          <w:szCs w:val="28"/>
        </w:rPr>
        <w:t xml:space="preserve"> представляются множествами</w:t>
      </w:r>
      <w:r w:rsidR="00C2309A" w:rsidRPr="00C2309A">
        <w:rPr>
          <w:sz w:val="28"/>
          <w:szCs w:val="28"/>
        </w:rPr>
        <w:t>:</w:t>
      </w:r>
    </w:p>
    <w:p w:rsidR="00C2309A" w:rsidRPr="00B32646" w:rsidRDefault="00C2309A" w:rsidP="00C2309A">
      <w:pPr>
        <w:spacing w:line="360" w:lineRule="auto"/>
        <w:ind w:firstLine="720"/>
        <w:jc w:val="both"/>
        <w:rPr>
          <w:sz w:val="28"/>
          <w:szCs w:val="28"/>
        </w:rPr>
      </w:pPr>
    </w:p>
    <w:p w:rsidR="0076365C" w:rsidRPr="00B32646" w:rsidRDefault="0076365C" w:rsidP="00C2309A">
      <w:pPr>
        <w:spacing w:line="360" w:lineRule="auto"/>
        <w:ind w:firstLine="720"/>
        <w:jc w:val="both"/>
        <w:outlineLvl w:val="0"/>
        <w:rPr>
          <w:sz w:val="28"/>
          <w:szCs w:val="28"/>
        </w:rPr>
      </w:pPr>
      <w:r w:rsidRPr="00C2309A">
        <w:rPr>
          <w:sz w:val="28"/>
          <w:szCs w:val="28"/>
        </w:rPr>
        <w:t>М</w:t>
      </w:r>
      <w:r w:rsidRPr="00B32646">
        <w:rPr>
          <w:sz w:val="28"/>
          <w:szCs w:val="28"/>
          <w:vertAlign w:val="subscript"/>
        </w:rPr>
        <w:t>12</w:t>
      </w:r>
      <w:r w:rsidRPr="00B32646">
        <w:rPr>
          <w:sz w:val="28"/>
          <w:szCs w:val="28"/>
        </w:rPr>
        <w:t xml:space="preserve">= </w:t>
      </w:r>
      <w:r w:rsidRPr="00C2309A">
        <w:rPr>
          <w:sz w:val="28"/>
          <w:szCs w:val="28"/>
          <w:lang w:val="en-US"/>
        </w:rPr>
        <w:t>F</w:t>
      </w:r>
      <w:r w:rsidRPr="00C2309A">
        <w:rPr>
          <w:sz w:val="28"/>
          <w:szCs w:val="28"/>
          <w:vertAlign w:val="superscript"/>
          <w:lang w:val="en-US"/>
        </w:rPr>
        <w:t>J</w:t>
      </w:r>
      <w:r w:rsidRPr="00B32646">
        <w:rPr>
          <w:sz w:val="28"/>
          <w:szCs w:val="28"/>
          <w:vertAlign w:val="superscript"/>
        </w:rPr>
        <w:t>1</w:t>
      </w:r>
      <w:r w:rsidRPr="00B32646">
        <w:rPr>
          <w:sz w:val="28"/>
          <w:szCs w:val="28"/>
        </w:rPr>
        <w:t xml:space="preserve"> </w:t>
      </w:r>
      <w:r w:rsidRPr="00C2309A">
        <w:rPr>
          <w:sz w:val="28"/>
          <w:szCs w:val="28"/>
        </w:rPr>
        <w:sym w:font="Symbol" w:char="F0C7"/>
      </w:r>
      <w:r w:rsidRPr="00B32646">
        <w:rPr>
          <w:sz w:val="28"/>
          <w:szCs w:val="28"/>
        </w:rPr>
        <w:t xml:space="preserve"> </w:t>
      </w:r>
      <w:r w:rsidRPr="00C2309A">
        <w:rPr>
          <w:sz w:val="28"/>
          <w:szCs w:val="28"/>
          <w:lang w:val="en-US"/>
        </w:rPr>
        <w:t>F</w:t>
      </w:r>
      <w:r w:rsidRPr="00C2309A">
        <w:rPr>
          <w:sz w:val="28"/>
          <w:szCs w:val="28"/>
          <w:vertAlign w:val="superscript"/>
          <w:lang w:val="en-US"/>
        </w:rPr>
        <w:t>Q</w:t>
      </w:r>
      <w:r w:rsidRPr="00B32646">
        <w:rPr>
          <w:sz w:val="28"/>
          <w:szCs w:val="28"/>
          <w:vertAlign w:val="superscript"/>
        </w:rPr>
        <w:t>2</w:t>
      </w:r>
      <w:r w:rsidRPr="00B32646">
        <w:rPr>
          <w:sz w:val="28"/>
          <w:szCs w:val="28"/>
        </w:rPr>
        <w:t xml:space="preserve"> = {</w:t>
      </w:r>
      <w:r w:rsidRPr="00C2309A">
        <w:rPr>
          <w:sz w:val="28"/>
          <w:szCs w:val="28"/>
          <w:lang w:val="en-US"/>
        </w:rPr>
        <w:t>F</w:t>
      </w:r>
      <w:r w:rsidRPr="00B32646">
        <w:rPr>
          <w:sz w:val="28"/>
          <w:szCs w:val="28"/>
          <w:vertAlign w:val="subscript"/>
        </w:rPr>
        <w:t>1</w:t>
      </w:r>
      <w:r w:rsidRPr="00B32646">
        <w:rPr>
          <w:sz w:val="28"/>
          <w:szCs w:val="28"/>
        </w:rPr>
        <w:t xml:space="preserve"> , </w:t>
      </w:r>
      <w:r w:rsidR="00EE3F83" w:rsidRPr="00C2309A">
        <w:rPr>
          <w:sz w:val="28"/>
          <w:szCs w:val="28"/>
          <w:lang w:val="en-US"/>
        </w:rPr>
        <w:t>F</w:t>
      </w:r>
      <w:r w:rsidR="00EE3F83" w:rsidRPr="00B32646">
        <w:rPr>
          <w:sz w:val="28"/>
          <w:szCs w:val="28"/>
          <w:vertAlign w:val="subscript"/>
        </w:rPr>
        <w:t>2</w:t>
      </w:r>
      <w:r w:rsidR="00EE3F83" w:rsidRPr="00B32646">
        <w:rPr>
          <w:sz w:val="28"/>
          <w:szCs w:val="28"/>
        </w:rPr>
        <w:t xml:space="preserve"> ,</w:t>
      </w:r>
      <w:r w:rsidR="00EE3F83" w:rsidRPr="00C2309A">
        <w:rPr>
          <w:sz w:val="28"/>
          <w:szCs w:val="28"/>
          <w:lang w:val="en-US"/>
        </w:rPr>
        <w:t>F</w:t>
      </w:r>
      <w:r w:rsidR="00EE3F83" w:rsidRPr="00B32646">
        <w:rPr>
          <w:sz w:val="28"/>
          <w:szCs w:val="28"/>
          <w:vertAlign w:val="subscript"/>
        </w:rPr>
        <w:t>4,</w:t>
      </w:r>
      <w:r w:rsidRPr="00C2309A">
        <w:rPr>
          <w:sz w:val="28"/>
          <w:szCs w:val="28"/>
          <w:lang w:val="en-US"/>
        </w:rPr>
        <w:t>F</w:t>
      </w:r>
      <w:r w:rsidR="00EE3F83" w:rsidRPr="00B32646">
        <w:rPr>
          <w:sz w:val="28"/>
          <w:szCs w:val="28"/>
          <w:vertAlign w:val="subscript"/>
        </w:rPr>
        <w:t>5</w:t>
      </w:r>
      <w:r w:rsidRPr="00B32646">
        <w:rPr>
          <w:sz w:val="28"/>
          <w:szCs w:val="28"/>
        </w:rPr>
        <w:t xml:space="preserve"> , </w:t>
      </w:r>
      <w:r w:rsidRPr="00C2309A">
        <w:rPr>
          <w:sz w:val="28"/>
          <w:szCs w:val="28"/>
          <w:lang w:val="en-US"/>
        </w:rPr>
        <w:t>F</w:t>
      </w:r>
      <w:r w:rsidR="00EE3F83" w:rsidRPr="00B32646">
        <w:rPr>
          <w:sz w:val="28"/>
          <w:szCs w:val="28"/>
          <w:vertAlign w:val="subscript"/>
        </w:rPr>
        <w:t>6</w:t>
      </w:r>
      <w:r w:rsidRPr="00B32646">
        <w:rPr>
          <w:sz w:val="28"/>
          <w:szCs w:val="28"/>
        </w:rPr>
        <w:t xml:space="preserve"> , </w:t>
      </w:r>
      <w:r w:rsidRPr="00C2309A">
        <w:rPr>
          <w:sz w:val="28"/>
          <w:szCs w:val="28"/>
          <w:lang w:val="en-US"/>
        </w:rPr>
        <w:t>F</w:t>
      </w:r>
      <w:r w:rsidR="00EE3F83" w:rsidRPr="00B32646">
        <w:rPr>
          <w:sz w:val="28"/>
          <w:szCs w:val="28"/>
          <w:vertAlign w:val="subscript"/>
        </w:rPr>
        <w:t>7</w:t>
      </w:r>
      <w:r w:rsidRPr="00B32646">
        <w:rPr>
          <w:sz w:val="28"/>
          <w:szCs w:val="28"/>
        </w:rPr>
        <w:t xml:space="preserve"> , </w:t>
      </w:r>
      <w:r w:rsidRPr="00C2309A">
        <w:rPr>
          <w:sz w:val="28"/>
          <w:szCs w:val="28"/>
          <w:lang w:val="en-US"/>
        </w:rPr>
        <w:t>F</w:t>
      </w:r>
      <w:r w:rsidR="00EE3F83" w:rsidRPr="00B32646">
        <w:rPr>
          <w:sz w:val="28"/>
          <w:szCs w:val="28"/>
          <w:vertAlign w:val="subscript"/>
        </w:rPr>
        <w:t>8,</w:t>
      </w:r>
      <w:r w:rsidRPr="00B32646">
        <w:rPr>
          <w:sz w:val="28"/>
          <w:szCs w:val="28"/>
        </w:rPr>
        <w:t xml:space="preserve"> </w:t>
      </w:r>
      <w:r w:rsidRPr="00C2309A">
        <w:rPr>
          <w:sz w:val="28"/>
          <w:szCs w:val="28"/>
          <w:lang w:val="en-US"/>
        </w:rPr>
        <w:t>F</w:t>
      </w:r>
      <w:r w:rsidR="00EE3F83" w:rsidRPr="00B32646">
        <w:rPr>
          <w:sz w:val="28"/>
          <w:szCs w:val="28"/>
          <w:vertAlign w:val="subscript"/>
        </w:rPr>
        <w:t>9</w:t>
      </w:r>
      <w:r w:rsidRPr="00B32646">
        <w:rPr>
          <w:sz w:val="28"/>
          <w:szCs w:val="28"/>
        </w:rPr>
        <w:t>},</w:t>
      </w:r>
    </w:p>
    <w:p w:rsidR="0076365C" w:rsidRPr="00B32646" w:rsidRDefault="0076365C" w:rsidP="00C2309A">
      <w:pPr>
        <w:spacing w:line="360" w:lineRule="auto"/>
        <w:ind w:firstLine="720"/>
        <w:jc w:val="both"/>
        <w:rPr>
          <w:sz w:val="28"/>
          <w:szCs w:val="28"/>
        </w:rPr>
      </w:pPr>
      <w:r w:rsidRPr="00C2309A">
        <w:rPr>
          <w:sz w:val="28"/>
          <w:szCs w:val="28"/>
        </w:rPr>
        <w:t>М</w:t>
      </w:r>
      <w:r w:rsidRPr="00C2309A">
        <w:rPr>
          <w:sz w:val="28"/>
          <w:szCs w:val="28"/>
          <w:vertAlign w:val="subscript"/>
        </w:rPr>
        <w:t>13</w:t>
      </w:r>
      <w:r w:rsidRPr="00C2309A">
        <w:rPr>
          <w:sz w:val="28"/>
          <w:szCs w:val="28"/>
        </w:rPr>
        <w:t xml:space="preserve">= </w:t>
      </w:r>
      <w:r w:rsidRPr="00C2309A">
        <w:rPr>
          <w:sz w:val="28"/>
          <w:szCs w:val="28"/>
          <w:lang w:val="en-US"/>
        </w:rPr>
        <w:t>F</w:t>
      </w:r>
      <w:r w:rsidRPr="00C2309A">
        <w:rPr>
          <w:sz w:val="28"/>
          <w:szCs w:val="28"/>
          <w:vertAlign w:val="superscript"/>
          <w:lang w:val="en-US"/>
        </w:rPr>
        <w:t>J</w:t>
      </w:r>
      <w:r w:rsidRPr="00C2309A">
        <w:rPr>
          <w:sz w:val="28"/>
          <w:szCs w:val="28"/>
          <w:vertAlign w:val="superscript"/>
        </w:rPr>
        <w:t>1</w:t>
      </w:r>
      <w:r w:rsidRPr="00C2309A">
        <w:rPr>
          <w:sz w:val="28"/>
          <w:szCs w:val="28"/>
        </w:rPr>
        <w:t xml:space="preserve"> </w:t>
      </w:r>
      <w:r w:rsidRPr="00C2309A">
        <w:rPr>
          <w:sz w:val="28"/>
          <w:szCs w:val="28"/>
        </w:rPr>
        <w:sym w:font="Symbol" w:char="F0C7"/>
      </w:r>
      <w:r w:rsidRPr="00C2309A">
        <w:rPr>
          <w:sz w:val="28"/>
          <w:szCs w:val="28"/>
        </w:rPr>
        <w:t xml:space="preserve"> </w:t>
      </w:r>
      <w:r w:rsidRPr="00C2309A">
        <w:rPr>
          <w:sz w:val="28"/>
          <w:szCs w:val="28"/>
          <w:lang w:val="en-US"/>
        </w:rPr>
        <w:t>F</w:t>
      </w:r>
      <w:r w:rsidRPr="00C2309A">
        <w:rPr>
          <w:sz w:val="28"/>
          <w:szCs w:val="28"/>
          <w:vertAlign w:val="superscript"/>
          <w:lang w:val="en-US"/>
        </w:rPr>
        <w:t>Q</w:t>
      </w:r>
      <w:r w:rsidRPr="00C2309A">
        <w:rPr>
          <w:sz w:val="28"/>
          <w:szCs w:val="28"/>
          <w:vertAlign w:val="superscript"/>
        </w:rPr>
        <w:t>3</w:t>
      </w:r>
      <w:r w:rsidRPr="00C2309A">
        <w:rPr>
          <w:sz w:val="28"/>
          <w:szCs w:val="28"/>
        </w:rPr>
        <w:t xml:space="preserve"> = {</w:t>
      </w:r>
      <w:r w:rsidRPr="00C2309A">
        <w:rPr>
          <w:sz w:val="28"/>
          <w:szCs w:val="28"/>
          <w:lang w:val="en-US"/>
        </w:rPr>
        <w:t>F</w:t>
      </w:r>
      <w:r w:rsidRPr="00C2309A">
        <w:rPr>
          <w:sz w:val="28"/>
          <w:szCs w:val="28"/>
          <w:vertAlign w:val="subscript"/>
        </w:rPr>
        <w:t>1</w:t>
      </w:r>
      <w:r w:rsidRPr="00C2309A">
        <w:rPr>
          <w:sz w:val="28"/>
          <w:szCs w:val="28"/>
        </w:rPr>
        <w:t xml:space="preserve"> , </w:t>
      </w:r>
      <w:r w:rsidRPr="00C2309A">
        <w:rPr>
          <w:sz w:val="28"/>
          <w:szCs w:val="28"/>
          <w:lang w:val="en-US"/>
        </w:rPr>
        <w:t>F</w:t>
      </w:r>
      <w:r w:rsidRPr="00C2309A">
        <w:rPr>
          <w:sz w:val="28"/>
          <w:szCs w:val="28"/>
          <w:vertAlign w:val="subscript"/>
        </w:rPr>
        <w:t>2</w:t>
      </w:r>
      <w:r w:rsidRPr="00C2309A">
        <w:rPr>
          <w:sz w:val="28"/>
          <w:szCs w:val="28"/>
        </w:rPr>
        <w:t xml:space="preserve"> , </w:t>
      </w:r>
      <w:r w:rsidRPr="00C2309A">
        <w:rPr>
          <w:sz w:val="28"/>
          <w:szCs w:val="28"/>
          <w:lang w:val="en-US"/>
        </w:rPr>
        <w:t>F</w:t>
      </w:r>
      <w:r w:rsidRPr="00C2309A">
        <w:rPr>
          <w:sz w:val="28"/>
          <w:szCs w:val="28"/>
          <w:vertAlign w:val="subscript"/>
        </w:rPr>
        <w:t>5</w:t>
      </w:r>
      <w:r w:rsidRPr="00C2309A">
        <w:rPr>
          <w:sz w:val="28"/>
          <w:szCs w:val="28"/>
        </w:rPr>
        <w:t xml:space="preserve"> , </w:t>
      </w:r>
      <w:r w:rsidRPr="00C2309A">
        <w:rPr>
          <w:sz w:val="28"/>
          <w:szCs w:val="28"/>
          <w:lang w:val="en-US"/>
        </w:rPr>
        <w:t>F</w:t>
      </w:r>
      <w:r w:rsidR="00EE3F83" w:rsidRPr="00C2309A">
        <w:rPr>
          <w:sz w:val="28"/>
          <w:szCs w:val="28"/>
          <w:vertAlign w:val="subscript"/>
        </w:rPr>
        <w:t>6</w:t>
      </w:r>
      <w:r w:rsidRPr="00C2309A">
        <w:rPr>
          <w:sz w:val="28"/>
          <w:szCs w:val="28"/>
        </w:rPr>
        <w:t xml:space="preserve"> , </w:t>
      </w:r>
      <w:r w:rsidRPr="00C2309A">
        <w:rPr>
          <w:sz w:val="28"/>
          <w:szCs w:val="28"/>
          <w:lang w:val="en-US"/>
        </w:rPr>
        <w:t>F</w:t>
      </w:r>
      <w:r w:rsidR="00EE3F83" w:rsidRPr="00C2309A">
        <w:rPr>
          <w:sz w:val="28"/>
          <w:szCs w:val="28"/>
          <w:vertAlign w:val="subscript"/>
        </w:rPr>
        <w:t xml:space="preserve">7, </w:t>
      </w:r>
      <w:r w:rsidR="00EE3F83" w:rsidRPr="00C2309A">
        <w:rPr>
          <w:sz w:val="28"/>
          <w:szCs w:val="28"/>
          <w:lang w:val="en-US"/>
        </w:rPr>
        <w:t>F</w:t>
      </w:r>
      <w:r w:rsidR="00EE3F83" w:rsidRPr="00C2309A">
        <w:rPr>
          <w:sz w:val="28"/>
          <w:szCs w:val="28"/>
          <w:vertAlign w:val="subscript"/>
        </w:rPr>
        <w:t xml:space="preserve">8, </w:t>
      </w:r>
      <w:r w:rsidR="00EE3F83" w:rsidRPr="00C2309A">
        <w:rPr>
          <w:sz w:val="28"/>
          <w:szCs w:val="28"/>
          <w:lang w:val="en-US"/>
        </w:rPr>
        <w:t>F</w:t>
      </w:r>
      <w:r w:rsidR="00EE3F83" w:rsidRPr="00C2309A">
        <w:rPr>
          <w:sz w:val="28"/>
          <w:szCs w:val="28"/>
          <w:vertAlign w:val="subscript"/>
        </w:rPr>
        <w:t xml:space="preserve">9, </w:t>
      </w:r>
      <w:r w:rsidR="00EE3F83" w:rsidRPr="00C2309A">
        <w:rPr>
          <w:sz w:val="28"/>
          <w:szCs w:val="28"/>
          <w:lang w:val="en-US"/>
        </w:rPr>
        <w:t>F</w:t>
      </w:r>
      <w:r w:rsidR="00EE3F83" w:rsidRPr="00C2309A">
        <w:rPr>
          <w:sz w:val="28"/>
          <w:szCs w:val="28"/>
          <w:vertAlign w:val="subscript"/>
        </w:rPr>
        <w:t>10</w:t>
      </w:r>
      <w:r w:rsidRPr="00C2309A">
        <w:rPr>
          <w:sz w:val="28"/>
          <w:szCs w:val="28"/>
        </w:rPr>
        <w:t>}.</w:t>
      </w:r>
    </w:p>
    <w:p w:rsidR="008067F3" w:rsidRDefault="008067F3" w:rsidP="00C2309A">
      <w:pPr>
        <w:spacing w:line="360" w:lineRule="auto"/>
        <w:ind w:firstLine="720"/>
        <w:jc w:val="both"/>
        <w:rPr>
          <w:sz w:val="28"/>
          <w:szCs w:val="28"/>
        </w:rPr>
      </w:pPr>
    </w:p>
    <w:p w:rsidR="0076365C" w:rsidRPr="00145566" w:rsidRDefault="0076365C" w:rsidP="00C2309A">
      <w:pPr>
        <w:spacing w:line="360" w:lineRule="auto"/>
        <w:ind w:firstLine="720"/>
        <w:jc w:val="both"/>
        <w:rPr>
          <w:sz w:val="28"/>
          <w:szCs w:val="28"/>
        </w:rPr>
      </w:pPr>
      <w:r w:rsidRPr="00C2309A">
        <w:rPr>
          <w:sz w:val="28"/>
          <w:szCs w:val="28"/>
        </w:rPr>
        <w:t>Такую же качественную оценку можно провести и применительно к зернодробилке фирмы "</w:t>
      </w:r>
      <w:r w:rsidR="00885588" w:rsidRPr="00C2309A">
        <w:rPr>
          <w:sz w:val="28"/>
          <w:szCs w:val="28"/>
        </w:rPr>
        <w:t>Метизный двор</w:t>
      </w:r>
      <w:r w:rsidRPr="00C2309A">
        <w:rPr>
          <w:sz w:val="28"/>
          <w:szCs w:val="28"/>
        </w:rPr>
        <w:t>" и «</w:t>
      </w:r>
      <w:r w:rsidR="00885588" w:rsidRPr="00C2309A">
        <w:rPr>
          <w:sz w:val="28"/>
          <w:szCs w:val="28"/>
        </w:rPr>
        <w:t>Корунд</w:t>
      </w:r>
      <w:r w:rsidRPr="00C2309A">
        <w:rPr>
          <w:sz w:val="28"/>
          <w:szCs w:val="28"/>
        </w:rPr>
        <w:t>». Результирующие множества совпадений свойств имеют вид</w:t>
      </w:r>
      <w:r w:rsidR="00C2309A" w:rsidRPr="00C2309A">
        <w:rPr>
          <w:sz w:val="28"/>
          <w:szCs w:val="28"/>
        </w:rPr>
        <w:t>:</w:t>
      </w:r>
    </w:p>
    <w:p w:rsidR="00B32646" w:rsidRPr="00145566" w:rsidRDefault="00B32646" w:rsidP="00C2309A">
      <w:pPr>
        <w:spacing w:line="360" w:lineRule="auto"/>
        <w:ind w:firstLine="720"/>
        <w:jc w:val="both"/>
        <w:rPr>
          <w:sz w:val="28"/>
          <w:szCs w:val="28"/>
        </w:rPr>
      </w:pPr>
    </w:p>
    <w:p w:rsidR="0076365C" w:rsidRPr="00145566" w:rsidRDefault="0076365C" w:rsidP="00C2309A">
      <w:pPr>
        <w:spacing w:line="360" w:lineRule="auto"/>
        <w:ind w:firstLine="720"/>
        <w:jc w:val="both"/>
        <w:outlineLvl w:val="0"/>
        <w:rPr>
          <w:sz w:val="28"/>
          <w:szCs w:val="28"/>
        </w:rPr>
      </w:pPr>
      <w:r w:rsidRPr="00C2309A">
        <w:rPr>
          <w:sz w:val="28"/>
          <w:szCs w:val="28"/>
        </w:rPr>
        <w:t>М</w:t>
      </w:r>
      <w:r w:rsidRPr="00145566">
        <w:rPr>
          <w:sz w:val="28"/>
          <w:szCs w:val="28"/>
          <w:vertAlign w:val="subscript"/>
        </w:rPr>
        <w:t>21</w:t>
      </w:r>
      <w:r w:rsidRPr="00145566">
        <w:rPr>
          <w:sz w:val="28"/>
          <w:szCs w:val="28"/>
        </w:rPr>
        <w:t xml:space="preserve">= </w:t>
      </w:r>
      <w:r w:rsidRPr="00C2309A">
        <w:rPr>
          <w:sz w:val="28"/>
          <w:szCs w:val="28"/>
          <w:lang w:val="en-US"/>
        </w:rPr>
        <w:t>F</w:t>
      </w:r>
      <w:r w:rsidRPr="00C2309A">
        <w:rPr>
          <w:sz w:val="28"/>
          <w:szCs w:val="28"/>
          <w:vertAlign w:val="superscript"/>
          <w:lang w:val="en-US"/>
        </w:rPr>
        <w:t>J</w:t>
      </w:r>
      <w:r w:rsidRPr="00145566">
        <w:rPr>
          <w:sz w:val="28"/>
          <w:szCs w:val="28"/>
          <w:vertAlign w:val="superscript"/>
        </w:rPr>
        <w:t>2</w:t>
      </w:r>
      <w:r w:rsidRPr="00145566">
        <w:rPr>
          <w:sz w:val="28"/>
          <w:szCs w:val="28"/>
        </w:rPr>
        <w:t xml:space="preserve"> </w:t>
      </w:r>
      <w:r w:rsidRPr="00C2309A">
        <w:rPr>
          <w:sz w:val="28"/>
          <w:szCs w:val="28"/>
        </w:rPr>
        <w:sym w:font="Symbol" w:char="F0C7"/>
      </w:r>
      <w:r w:rsidRPr="00145566">
        <w:rPr>
          <w:sz w:val="28"/>
          <w:szCs w:val="28"/>
        </w:rPr>
        <w:t xml:space="preserve"> </w:t>
      </w:r>
      <w:r w:rsidRPr="00C2309A">
        <w:rPr>
          <w:sz w:val="28"/>
          <w:szCs w:val="28"/>
          <w:lang w:val="en-US"/>
        </w:rPr>
        <w:t>F</w:t>
      </w:r>
      <w:r w:rsidRPr="00C2309A">
        <w:rPr>
          <w:sz w:val="28"/>
          <w:szCs w:val="28"/>
          <w:vertAlign w:val="superscript"/>
          <w:lang w:val="en-US"/>
        </w:rPr>
        <w:t>Q</w:t>
      </w:r>
      <w:r w:rsidRPr="00145566">
        <w:rPr>
          <w:sz w:val="28"/>
          <w:szCs w:val="28"/>
          <w:vertAlign w:val="superscript"/>
        </w:rPr>
        <w:t>1</w:t>
      </w:r>
      <w:r w:rsidRPr="00145566">
        <w:rPr>
          <w:sz w:val="28"/>
          <w:szCs w:val="28"/>
        </w:rPr>
        <w:t xml:space="preserve"> = {</w:t>
      </w:r>
      <w:r w:rsidRPr="00C2309A">
        <w:rPr>
          <w:sz w:val="28"/>
          <w:szCs w:val="28"/>
          <w:lang w:val="en-US"/>
        </w:rPr>
        <w:t>F</w:t>
      </w:r>
      <w:r w:rsidRPr="00145566">
        <w:rPr>
          <w:sz w:val="28"/>
          <w:szCs w:val="28"/>
          <w:vertAlign w:val="subscript"/>
        </w:rPr>
        <w:t>1</w:t>
      </w:r>
      <w:r w:rsidRPr="00145566">
        <w:rPr>
          <w:sz w:val="28"/>
          <w:szCs w:val="28"/>
        </w:rPr>
        <w:t xml:space="preserve">, </w:t>
      </w:r>
      <w:r w:rsidRPr="00C2309A">
        <w:rPr>
          <w:sz w:val="28"/>
          <w:szCs w:val="28"/>
          <w:lang w:val="en-US"/>
        </w:rPr>
        <w:t>F</w:t>
      </w:r>
      <w:r w:rsidR="00EE3F83" w:rsidRPr="00145566">
        <w:rPr>
          <w:sz w:val="28"/>
          <w:szCs w:val="28"/>
          <w:vertAlign w:val="subscript"/>
        </w:rPr>
        <w:t>2</w:t>
      </w:r>
      <w:r w:rsidRPr="00145566">
        <w:rPr>
          <w:sz w:val="28"/>
          <w:szCs w:val="28"/>
        </w:rPr>
        <w:t xml:space="preserve">, </w:t>
      </w:r>
      <w:r w:rsidRPr="00C2309A">
        <w:rPr>
          <w:sz w:val="28"/>
          <w:szCs w:val="28"/>
          <w:lang w:val="en-US"/>
        </w:rPr>
        <w:t>F</w:t>
      </w:r>
      <w:r w:rsidR="00EE3F83" w:rsidRPr="00145566">
        <w:rPr>
          <w:sz w:val="28"/>
          <w:szCs w:val="28"/>
          <w:vertAlign w:val="subscript"/>
        </w:rPr>
        <w:t>4</w:t>
      </w:r>
      <w:r w:rsidRPr="00145566">
        <w:rPr>
          <w:sz w:val="28"/>
          <w:szCs w:val="28"/>
        </w:rPr>
        <w:t xml:space="preserve">, </w:t>
      </w:r>
      <w:r w:rsidRPr="00C2309A">
        <w:rPr>
          <w:sz w:val="28"/>
          <w:szCs w:val="28"/>
          <w:lang w:val="en-US"/>
        </w:rPr>
        <w:t>F</w:t>
      </w:r>
      <w:r w:rsidR="00EE3F83" w:rsidRPr="00145566">
        <w:rPr>
          <w:sz w:val="28"/>
          <w:szCs w:val="28"/>
          <w:vertAlign w:val="subscript"/>
        </w:rPr>
        <w:t>5</w:t>
      </w:r>
      <w:r w:rsidRPr="00145566">
        <w:rPr>
          <w:sz w:val="28"/>
          <w:szCs w:val="28"/>
        </w:rPr>
        <w:t xml:space="preserve">, </w:t>
      </w:r>
      <w:r w:rsidRPr="00C2309A">
        <w:rPr>
          <w:sz w:val="28"/>
          <w:szCs w:val="28"/>
          <w:lang w:val="en-US"/>
        </w:rPr>
        <w:t>F</w:t>
      </w:r>
      <w:r w:rsidR="00EE3F83" w:rsidRPr="00145566">
        <w:rPr>
          <w:sz w:val="28"/>
          <w:szCs w:val="28"/>
          <w:vertAlign w:val="subscript"/>
        </w:rPr>
        <w:t xml:space="preserve">6, </w:t>
      </w:r>
      <w:r w:rsidR="00EE3F83" w:rsidRPr="00C2309A">
        <w:rPr>
          <w:sz w:val="28"/>
          <w:szCs w:val="28"/>
          <w:lang w:val="en-US"/>
        </w:rPr>
        <w:t>F</w:t>
      </w:r>
      <w:r w:rsidR="00EE3F83" w:rsidRPr="00145566">
        <w:rPr>
          <w:sz w:val="28"/>
          <w:szCs w:val="28"/>
          <w:vertAlign w:val="subscript"/>
        </w:rPr>
        <w:t>7,</w:t>
      </w:r>
      <w:r w:rsidR="00B32646" w:rsidRPr="00145566">
        <w:rPr>
          <w:sz w:val="28"/>
          <w:szCs w:val="28"/>
          <w:vertAlign w:val="subscript"/>
        </w:rPr>
        <w:t xml:space="preserve"> </w:t>
      </w:r>
      <w:r w:rsidR="00EE3F83" w:rsidRPr="00C2309A">
        <w:rPr>
          <w:sz w:val="28"/>
          <w:szCs w:val="28"/>
          <w:lang w:val="en-US"/>
        </w:rPr>
        <w:t>F</w:t>
      </w:r>
      <w:r w:rsidR="00EE3F83" w:rsidRPr="00145566">
        <w:rPr>
          <w:sz w:val="28"/>
          <w:szCs w:val="28"/>
          <w:vertAlign w:val="subscript"/>
        </w:rPr>
        <w:t>8,</w:t>
      </w:r>
      <w:r w:rsidR="00B32646" w:rsidRPr="00145566">
        <w:rPr>
          <w:sz w:val="28"/>
          <w:szCs w:val="28"/>
          <w:vertAlign w:val="subscript"/>
        </w:rPr>
        <w:t xml:space="preserve"> </w:t>
      </w:r>
      <w:r w:rsidR="00EE3F83" w:rsidRPr="00C2309A">
        <w:rPr>
          <w:sz w:val="28"/>
          <w:szCs w:val="28"/>
          <w:lang w:val="en-US"/>
        </w:rPr>
        <w:t>F</w:t>
      </w:r>
      <w:r w:rsidR="00EE3F83" w:rsidRPr="00145566">
        <w:rPr>
          <w:sz w:val="28"/>
          <w:szCs w:val="28"/>
          <w:vertAlign w:val="subscript"/>
        </w:rPr>
        <w:t>10</w:t>
      </w:r>
      <w:r w:rsidRPr="00145566">
        <w:rPr>
          <w:sz w:val="28"/>
          <w:szCs w:val="28"/>
        </w:rPr>
        <w:t>},</w:t>
      </w:r>
    </w:p>
    <w:p w:rsidR="0076365C" w:rsidRPr="00145566" w:rsidRDefault="0076365C" w:rsidP="00C2309A">
      <w:pPr>
        <w:spacing w:line="360" w:lineRule="auto"/>
        <w:ind w:firstLine="720"/>
        <w:jc w:val="both"/>
        <w:rPr>
          <w:sz w:val="28"/>
          <w:szCs w:val="28"/>
        </w:rPr>
      </w:pPr>
      <w:r w:rsidRPr="00C2309A">
        <w:rPr>
          <w:sz w:val="28"/>
          <w:szCs w:val="28"/>
        </w:rPr>
        <w:t>М</w:t>
      </w:r>
      <w:r w:rsidRPr="00145566">
        <w:rPr>
          <w:sz w:val="28"/>
          <w:szCs w:val="28"/>
          <w:vertAlign w:val="subscript"/>
        </w:rPr>
        <w:t>22</w:t>
      </w:r>
      <w:r w:rsidRPr="00145566">
        <w:rPr>
          <w:sz w:val="28"/>
          <w:szCs w:val="28"/>
        </w:rPr>
        <w:t xml:space="preserve">= </w:t>
      </w:r>
      <w:r w:rsidRPr="00C2309A">
        <w:rPr>
          <w:sz w:val="28"/>
          <w:szCs w:val="28"/>
          <w:lang w:val="en-US"/>
        </w:rPr>
        <w:t>F</w:t>
      </w:r>
      <w:r w:rsidRPr="00C2309A">
        <w:rPr>
          <w:sz w:val="28"/>
          <w:szCs w:val="28"/>
          <w:vertAlign w:val="superscript"/>
          <w:lang w:val="en-US"/>
        </w:rPr>
        <w:t>J</w:t>
      </w:r>
      <w:r w:rsidRPr="00145566">
        <w:rPr>
          <w:sz w:val="28"/>
          <w:szCs w:val="28"/>
          <w:vertAlign w:val="superscript"/>
        </w:rPr>
        <w:t>2</w:t>
      </w:r>
      <w:r w:rsidRPr="00145566">
        <w:rPr>
          <w:sz w:val="28"/>
          <w:szCs w:val="28"/>
        </w:rPr>
        <w:t xml:space="preserve"> </w:t>
      </w:r>
      <w:r w:rsidRPr="00C2309A">
        <w:rPr>
          <w:sz w:val="28"/>
          <w:szCs w:val="28"/>
        </w:rPr>
        <w:sym w:font="Symbol" w:char="F0C7"/>
      </w:r>
      <w:r w:rsidRPr="00145566">
        <w:rPr>
          <w:sz w:val="28"/>
          <w:szCs w:val="28"/>
        </w:rPr>
        <w:t xml:space="preserve"> </w:t>
      </w:r>
      <w:r w:rsidRPr="00C2309A">
        <w:rPr>
          <w:sz w:val="28"/>
          <w:szCs w:val="28"/>
          <w:lang w:val="en-US"/>
        </w:rPr>
        <w:t>F</w:t>
      </w:r>
      <w:r w:rsidRPr="00C2309A">
        <w:rPr>
          <w:sz w:val="28"/>
          <w:szCs w:val="28"/>
          <w:vertAlign w:val="superscript"/>
          <w:lang w:val="en-US"/>
        </w:rPr>
        <w:t>Q</w:t>
      </w:r>
      <w:r w:rsidRPr="00145566">
        <w:rPr>
          <w:sz w:val="28"/>
          <w:szCs w:val="28"/>
          <w:vertAlign w:val="superscript"/>
        </w:rPr>
        <w:t>2</w:t>
      </w:r>
      <w:r w:rsidRPr="00145566">
        <w:rPr>
          <w:sz w:val="28"/>
          <w:szCs w:val="28"/>
        </w:rPr>
        <w:t xml:space="preserve"> = {</w:t>
      </w:r>
      <w:r w:rsidRPr="00C2309A">
        <w:rPr>
          <w:sz w:val="28"/>
          <w:szCs w:val="28"/>
          <w:lang w:val="en-US"/>
        </w:rPr>
        <w:t>F</w:t>
      </w:r>
      <w:r w:rsidRPr="00145566">
        <w:rPr>
          <w:sz w:val="28"/>
          <w:szCs w:val="28"/>
          <w:vertAlign w:val="subscript"/>
        </w:rPr>
        <w:t>1</w:t>
      </w:r>
      <w:r w:rsidRPr="00145566">
        <w:rPr>
          <w:sz w:val="28"/>
          <w:szCs w:val="28"/>
        </w:rPr>
        <w:t xml:space="preserve">, </w:t>
      </w:r>
      <w:r w:rsidRPr="00C2309A">
        <w:rPr>
          <w:sz w:val="28"/>
          <w:szCs w:val="28"/>
          <w:lang w:val="en-US"/>
        </w:rPr>
        <w:t>F</w:t>
      </w:r>
      <w:r w:rsidR="00EE3F83" w:rsidRPr="00145566">
        <w:rPr>
          <w:sz w:val="28"/>
          <w:szCs w:val="28"/>
          <w:vertAlign w:val="subscript"/>
        </w:rPr>
        <w:t>3</w:t>
      </w:r>
      <w:r w:rsidRPr="00145566">
        <w:rPr>
          <w:sz w:val="28"/>
          <w:szCs w:val="28"/>
        </w:rPr>
        <w:t xml:space="preserve">, </w:t>
      </w:r>
      <w:r w:rsidRPr="00C2309A">
        <w:rPr>
          <w:sz w:val="28"/>
          <w:szCs w:val="28"/>
          <w:lang w:val="en-US"/>
        </w:rPr>
        <w:t>F</w:t>
      </w:r>
      <w:r w:rsidRPr="00145566">
        <w:rPr>
          <w:sz w:val="28"/>
          <w:szCs w:val="28"/>
          <w:vertAlign w:val="subscript"/>
        </w:rPr>
        <w:t>4</w:t>
      </w:r>
      <w:r w:rsidRPr="00145566">
        <w:rPr>
          <w:sz w:val="28"/>
          <w:szCs w:val="28"/>
        </w:rPr>
        <w:t xml:space="preserve"> , </w:t>
      </w:r>
      <w:r w:rsidRPr="00C2309A">
        <w:rPr>
          <w:sz w:val="28"/>
          <w:szCs w:val="28"/>
          <w:lang w:val="en-US"/>
        </w:rPr>
        <w:t>F</w:t>
      </w:r>
      <w:r w:rsidRPr="00145566">
        <w:rPr>
          <w:sz w:val="28"/>
          <w:szCs w:val="28"/>
          <w:vertAlign w:val="subscript"/>
        </w:rPr>
        <w:t>5</w:t>
      </w:r>
      <w:r w:rsidRPr="00145566">
        <w:rPr>
          <w:sz w:val="28"/>
          <w:szCs w:val="28"/>
        </w:rPr>
        <w:t xml:space="preserve"> , </w:t>
      </w:r>
      <w:r w:rsidRPr="00C2309A">
        <w:rPr>
          <w:sz w:val="28"/>
          <w:szCs w:val="28"/>
          <w:lang w:val="en-US"/>
        </w:rPr>
        <w:t>F</w:t>
      </w:r>
      <w:r w:rsidRPr="00145566">
        <w:rPr>
          <w:sz w:val="28"/>
          <w:szCs w:val="28"/>
          <w:vertAlign w:val="subscript"/>
        </w:rPr>
        <w:t>6</w:t>
      </w:r>
      <w:r w:rsidRPr="00145566">
        <w:rPr>
          <w:sz w:val="28"/>
          <w:szCs w:val="28"/>
        </w:rPr>
        <w:t xml:space="preserve"> , </w:t>
      </w:r>
      <w:r w:rsidRPr="00C2309A">
        <w:rPr>
          <w:sz w:val="28"/>
          <w:szCs w:val="28"/>
          <w:lang w:val="en-US"/>
        </w:rPr>
        <w:t>F</w:t>
      </w:r>
      <w:r w:rsidRPr="00145566">
        <w:rPr>
          <w:sz w:val="28"/>
          <w:szCs w:val="28"/>
          <w:vertAlign w:val="subscript"/>
        </w:rPr>
        <w:t>7</w:t>
      </w:r>
      <w:r w:rsidRPr="00145566">
        <w:rPr>
          <w:sz w:val="28"/>
          <w:szCs w:val="28"/>
        </w:rPr>
        <w:t xml:space="preserve"> , </w:t>
      </w:r>
      <w:r w:rsidRPr="00C2309A">
        <w:rPr>
          <w:sz w:val="28"/>
          <w:szCs w:val="28"/>
          <w:lang w:val="en-US"/>
        </w:rPr>
        <w:t>F</w:t>
      </w:r>
      <w:r w:rsidRPr="00145566">
        <w:rPr>
          <w:sz w:val="28"/>
          <w:szCs w:val="28"/>
          <w:vertAlign w:val="subscript"/>
        </w:rPr>
        <w:t>8</w:t>
      </w:r>
      <w:r w:rsidRPr="00145566">
        <w:rPr>
          <w:sz w:val="28"/>
          <w:szCs w:val="28"/>
        </w:rPr>
        <w:t xml:space="preserve"> },</w:t>
      </w:r>
    </w:p>
    <w:p w:rsidR="0076365C" w:rsidRPr="00C2309A" w:rsidRDefault="0076365C" w:rsidP="00C2309A">
      <w:pPr>
        <w:spacing w:line="360" w:lineRule="auto"/>
        <w:ind w:firstLine="720"/>
        <w:jc w:val="both"/>
        <w:rPr>
          <w:sz w:val="28"/>
          <w:szCs w:val="28"/>
        </w:rPr>
      </w:pPr>
      <w:r w:rsidRPr="00C2309A">
        <w:rPr>
          <w:sz w:val="28"/>
          <w:szCs w:val="28"/>
        </w:rPr>
        <w:t>М</w:t>
      </w:r>
      <w:r w:rsidRPr="00C2309A">
        <w:rPr>
          <w:sz w:val="28"/>
          <w:szCs w:val="28"/>
          <w:vertAlign w:val="subscript"/>
        </w:rPr>
        <w:t>23</w:t>
      </w:r>
      <w:r w:rsidRPr="00C2309A">
        <w:rPr>
          <w:sz w:val="28"/>
          <w:szCs w:val="28"/>
        </w:rPr>
        <w:t xml:space="preserve">= </w:t>
      </w:r>
      <w:r w:rsidRPr="00C2309A">
        <w:rPr>
          <w:sz w:val="28"/>
          <w:szCs w:val="28"/>
          <w:lang w:val="en-US"/>
        </w:rPr>
        <w:t>F</w:t>
      </w:r>
      <w:r w:rsidRPr="00C2309A">
        <w:rPr>
          <w:sz w:val="28"/>
          <w:szCs w:val="28"/>
          <w:vertAlign w:val="superscript"/>
          <w:lang w:val="en-US"/>
        </w:rPr>
        <w:t>J</w:t>
      </w:r>
      <w:r w:rsidRPr="00C2309A">
        <w:rPr>
          <w:sz w:val="28"/>
          <w:szCs w:val="28"/>
          <w:vertAlign w:val="superscript"/>
        </w:rPr>
        <w:t>2</w:t>
      </w:r>
      <w:r w:rsidRPr="00C2309A">
        <w:rPr>
          <w:sz w:val="28"/>
          <w:szCs w:val="28"/>
        </w:rPr>
        <w:t xml:space="preserve"> </w:t>
      </w:r>
      <w:r w:rsidRPr="00C2309A">
        <w:rPr>
          <w:sz w:val="28"/>
          <w:szCs w:val="28"/>
        </w:rPr>
        <w:sym w:font="Symbol" w:char="F0C7"/>
      </w:r>
      <w:r w:rsidRPr="00C2309A">
        <w:rPr>
          <w:sz w:val="28"/>
          <w:szCs w:val="28"/>
        </w:rPr>
        <w:t xml:space="preserve"> </w:t>
      </w:r>
      <w:r w:rsidRPr="00C2309A">
        <w:rPr>
          <w:sz w:val="28"/>
          <w:szCs w:val="28"/>
          <w:lang w:val="en-US"/>
        </w:rPr>
        <w:t>F</w:t>
      </w:r>
      <w:r w:rsidRPr="00C2309A">
        <w:rPr>
          <w:sz w:val="28"/>
          <w:szCs w:val="28"/>
          <w:vertAlign w:val="superscript"/>
          <w:lang w:val="en-US"/>
        </w:rPr>
        <w:t>Q</w:t>
      </w:r>
      <w:r w:rsidRPr="00C2309A">
        <w:rPr>
          <w:sz w:val="28"/>
          <w:szCs w:val="28"/>
          <w:vertAlign w:val="superscript"/>
        </w:rPr>
        <w:t>3</w:t>
      </w:r>
      <w:r w:rsidRPr="00C2309A">
        <w:rPr>
          <w:sz w:val="28"/>
          <w:szCs w:val="28"/>
        </w:rPr>
        <w:t xml:space="preserve"> = {</w:t>
      </w:r>
      <w:r w:rsidRPr="00C2309A">
        <w:rPr>
          <w:sz w:val="28"/>
          <w:szCs w:val="28"/>
          <w:lang w:val="en-US"/>
        </w:rPr>
        <w:t>F</w:t>
      </w:r>
      <w:r w:rsidRPr="00C2309A">
        <w:rPr>
          <w:sz w:val="28"/>
          <w:szCs w:val="28"/>
          <w:vertAlign w:val="subscript"/>
        </w:rPr>
        <w:t>1</w:t>
      </w:r>
      <w:r w:rsidRPr="00C2309A">
        <w:rPr>
          <w:sz w:val="28"/>
          <w:szCs w:val="28"/>
        </w:rPr>
        <w:t xml:space="preserve"> , </w:t>
      </w:r>
      <w:r w:rsidRPr="00C2309A">
        <w:rPr>
          <w:sz w:val="28"/>
          <w:szCs w:val="28"/>
          <w:lang w:val="en-US"/>
        </w:rPr>
        <w:t>F</w:t>
      </w:r>
      <w:r w:rsidR="00EE3F83" w:rsidRPr="00C2309A">
        <w:rPr>
          <w:sz w:val="28"/>
          <w:szCs w:val="28"/>
          <w:vertAlign w:val="subscript"/>
        </w:rPr>
        <w:t>3</w:t>
      </w:r>
      <w:r w:rsidRPr="00C2309A">
        <w:rPr>
          <w:sz w:val="28"/>
          <w:szCs w:val="28"/>
        </w:rPr>
        <w:t xml:space="preserve"> , </w:t>
      </w:r>
      <w:r w:rsidRPr="00C2309A">
        <w:rPr>
          <w:sz w:val="28"/>
          <w:szCs w:val="28"/>
          <w:lang w:val="en-US"/>
        </w:rPr>
        <w:t>F</w:t>
      </w:r>
      <w:r w:rsidR="00EE3F83" w:rsidRPr="00C2309A">
        <w:rPr>
          <w:sz w:val="28"/>
          <w:szCs w:val="28"/>
          <w:vertAlign w:val="subscript"/>
        </w:rPr>
        <w:t>5</w:t>
      </w:r>
      <w:r w:rsidRPr="00C2309A">
        <w:rPr>
          <w:sz w:val="28"/>
          <w:szCs w:val="28"/>
        </w:rPr>
        <w:t xml:space="preserve"> , </w:t>
      </w:r>
      <w:r w:rsidRPr="00C2309A">
        <w:rPr>
          <w:sz w:val="28"/>
          <w:szCs w:val="28"/>
          <w:lang w:val="en-US"/>
        </w:rPr>
        <w:t>F</w:t>
      </w:r>
      <w:r w:rsidR="00EE3F83" w:rsidRPr="00C2309A">
        <w:rPr>
          <w:sz w:val="28"/>
          <w:szCs w:val="28"/>
          <w:vertAlign w:val="subscript"/>
        </w:rPr>
        <w:t>6</w:t>
      </w:r>
      <w:r w:rsidRPr="00C2309A">
        <w:rPr>
          <w:sz w:val="28"/>
          <w:szCs w:val="28"/>
        </w:rPr>
        <w:t xml:space="preserve"> , </w:t>
      </w:r>
      <w:r w:rsidRPr="00C2309A">
        <w:rPr>
          <w:sz w:val="28"/>
          <w:szCs w:val="28"/>
          <w:lang w:val="en-US"/>
        </w:rPr>
        <w:t>F</w:t>
      </w:r>
      <w:r w:rsidR="00EE3F83" w:rsidRPr="00C2309A">
        <w:rPr>
          <w:sz w:val="28"/>
          <w:szCs w:val="28"/>
          <w:vertAlign w:val="subscript"/>
        </w:rPr>
        <w:t>7</w:t>
      </w:r>
      <w:r w:rsidRPr="00C2309A">
        <w:rPr>
          <w:sz w:val="28"/>
          <w:szCs w:val="28"/>
        </w:rPr>
        <w:t xml:space="preserve"> , </w:t>
      </w:r>
      <w:r w:rsidRPr="00C2309A">
        <w:rPr>
          <w:sz w:val="28"/>
          <w:szCs w:val="28"/>
          <w:lang w:val="en-US"/>
        </w:rPr>
        <w:t>F</w:t>
      </w:r>
      <w:r w:rsidR="00EE3F83" w:rsidRPr="00C2309A">
        <w:rPr>
          <w:sz w:val="28"/>
          <w:szCs w:val="28"/>
          <w:vertAlign w:val="subscript"/>
        </w:rPr>
        <w:t>8,</w:t>
      </w:r>
      <w:r w:rsidR="00EE3F83" w:rsidRPr="00C2309A">
        <w:rPr>
          <w:sz w:val="28"/>
          <w:szCs w:val="28"/>
        </w:rPr>
        <w:t xml:space="preserve"> </w:t>
      </w:r>
      <w:r w:rsidR="00EE3F83" w:rsidRPr="00C2309A">
        <w:rPr>
          <w:sz w:val="28"/>
          <w:szCs w:val="28"/>
          <w:lang w:val="en-US"/>
        </w:rPr>
        <w:t>F</w:t>
      </w:r>
      <w:r w:rsidR="00EE3F83" w:rsidRPr="00C2309A">
        <w:rPr>
          <w:sz w:val="28"/>
          <w:szCs w:val="28"/>
          <w:vertAlign w:val="subscript"/>
        </w:rPr>
        <w:t>10</w:t>
      </w:r>
      <w:r w:rsidRPr="00C2309A">
        <w:rPr>
          <w:sz w:val="28"/>
          <w:szCs w:val="28"/>
        </w:rPr>
        <w:t>},</w:t>
      </w:r>
    </w:p>
    <w:p w:rsidR="0076365C" w:rsidRPr="00C2309A" w:rsidRDefault="0076365C" w:rsidP="00C2309A">
      <w:pPr>
        <w:spacing w:line="360" w:lineRule="auto"/>
        <w:ind w:firstLine="720"/>
        <w:jc w:val="both"/>
        <w:rPr>
          <w:sz w:val="28"/>
          <w:szCs w:val="28"/>
        </w:rPr>
      </w:pPr>
      <w:r w:rsidRPr="00C2309A">
        <w:rPr>
          <w:sz w:val="28"/>
          <w:szCs w:val="28"/>
        </w:rPr>
        <w:t>М</w:t>
      </w:r>
      <w:r w:rsidRPr="00C2309A">
        <w:rPr>
          <w:sz w:val="28"/>
          <w:szCs w:val="28"/>
          <w:vertAlign w:val="subscript"/>
        </w:rPr>
        <w:t>31</w:t>
      </w:r>
      <w:r w:rsidRPr="00C2309A">
        <w:rPr>
          <w:sz w:val="28"/>
          <w:szCs w:val="28"/>
        </w:rPr>
        <w:t xml:space="preserve">= </w:t>
      </w:r>
      <w:r w:rsidRPr="00C2309A">
        <w:rPr>
          <w:sz w:val="28"/>
          <w:szCs w:val="28"/>
          <w:lang w:val="en-US"/>
        </w:rPr>
        <w:t>F</w:t>
      </w:r>
      <w:r w:rsidRPr="00C2309A">
        <w:rPr>
          <w:sz w:val="28"/>
          <w:szCs w:val="28"/>
          <w:vertAlign w:val="superscript"/>
          <w:lang w:val="en-US"/>
        </w:rPr>
        <w:t>J</w:t>
      </w:r>
      <w:r w:rsidRPr="00C2309A">
        <w:rPr>
          <w:sz w:val="28"/>
          <w:szCs w:val="28"/>
          <w:vertAlign w:val="superscript"/>
        </w:rPr>
        <w:t>3</w:t>
      </w:r>
      <w:r w:rsidRPr="00C2309A">
        <w:rPr>
          <w:sz w:val="28"/>
          <w:szCs w:val="28"/>
        </w:rPr>
        <w:t xml:space="preserve"> </w:t>
      </w:r>
      <w:r w:rsidRPr="00C2309A">
        <w:rPr>
          <w:sz w:val="28"/>
          <w:szCs w:val="28"/>
        </w:rPr>
        <w:sym w:font="Symbol" w:char="F0C7"/>
      </w:r>
      <w:r w:rsidRPr="00C2309A">
        <w:rPr>
          <w:sz w:val="28"/>
          <w:szCs w:val="28"/>
        </w:rPr>
        <w:t xml:space="preserve"> </w:t>
      </w:r>
      <w:r w:rsidRPr="00C2309A">
        <w:rPr>
          <w:sz w:val="28"/>
          <w:szCs w:val="28"/>
          <w:lang w:val="en-US"/>
        </w:rPr>
        <w:t>F</w:t>
      </w:r>
      <w:r w:rsidRPr="00C2309A">
        <w:rPr>
          <w:sz w:val="28"/>
          <w:szCs w:val="28"/>
          <w:vertAlign w:val="superscript"/>
          <w:lang w:val="en-US"/>
        </w:rPr>
        <w:t>Q</w:t>
      </w:r>
      <w:r w:rsidRPr="00C2309A">
        <w:rPr>
          <w:sz w:val="28"/>
          <w:szCs w:val="28"/>
          <w:vertAlign w:val="superscript"/>
        </w:rPr>
        <w:t>1</w:t>
      </w:r>
      <w:r w:rsidRPr="00C2309A">
        <w:rPr>
          <w:sz w:val="28"/>
          <w:szCs w:val="28"/>
        </w:rPr>
        <w:t xml:space="preserve"> = {</w:t>
      </w:r>
      <w:r w:rsidRPr="00C2309A">
        <w:rPr>
          <w:sz w:val="28"/>
          <w:szCs w:val="28"/>
          <w:lang w:val="en-US"/>
        </w:rPr>
        <w:t>F</w:t>
      </w:r>
      <w:r w:rsidRPr="00C2309A">
        <w:rPr>
          <w:sz w:val="28"/>
          <w:szCs w:val="28"/>
          <w:vertAlign w:val="subscript"/>
        </w:rPr>
        <w:t>1</w:t>
      </w:r>
      <w:r w:rsidRPr="00C2309A">
        <w:rPr>
          <w:sz w:val="28"/>
          <w:szCs w:val="28"/>
        </w:rPr>
        <w:t xml:space="preserve"> , </w:t>
      </w:r>
      <w:r w:rsidRPr="00C2309A">
        <w:rPr>
          <w:sz w:val="28"/>
          <w:szCs w:val="28"/>
          <w:lang w:val="en-US"/>
        </w:rPr>
        <w:t>F</w:t>
      </w:r>
      <w:r w:rsidR="00FC6C97" w:rsidRPr="00C2309A">
        <w:rPr>
          <w:sz w:val="28"/>
          <w:szCs w:val="28"/>
          <w:vertAlign w:val="subscript"/>
        </w:rPr>
        <w:t>3</w:t>
      </w:r>
      <w:r w:rsidRPr="00C2309A">
        <w:rPr>
          <w:sz w:val="28"/>
          <w:szCs w:val="28"/>
        </w:rPr>
        <w:t xml:space="preserve"> , </w:t>
      </w:r>
      <w:r w:rsidRPr="00C2309A">
        <w:rPr>
          <w:sz w:val="28"/>
          <w:szCs w:val="28"/>
          <w:lang w:val="en-US"/>
        </w:rPr>
        <w:t>F</w:t>
      </w:r>
      <w:r w:rsidR="00FC6C97" w:rsidRPr="00C2309A">
        <w:rPr>
          <w:sz w:val="28"/>
          <w:szCs w:val="28"/>
          <w:vertAlign w:val="subscript"/>
        </w:rPr>
        <w:t>4</w:t>
      </w:r>
      <w:r w:rsidRPr="00C2309A">
        <w:rPr>
          <w:sz w:val="28"/>
          <w:szCs w:val="28"/>
        </w:rPr>
        <w:t xml:space="preserve"> , </w:t>
      </w:r>
      <w:r w:rsidRPr="00C2309A">
        <w:rPr>
          <w:sz w:val="28"/>
          <w:szCs w:val="28"/>
          <w:lang w:val="en-US"/>
        </w:rPr>
        <w:t>F</w:t>
      </w:r>
      <w:r w:rsidR="00FC6C97" w:rsidRPr="00C2309A">
        <w:rPr>
          <w:sz w:val="28"/>
          <w:szCs w:val="28"/>
          <w:vertAlign w:val="subscript"/>
        </w:rPr>
        <w:t xml:space="preserve">5 </w:t>
      </w:r>
      <w:r w:rsidR="00FC6C97" w:rsidRPr="00C2309A">
        <w:rPr>
          <w:sz w:val="28"/>
          <w:szCs w:val="28"/>
          <w:lang w:val="en-US"/>
        </w:rPr>
        <w:t>F</w:t>
      </w:r>
      <w:r w:rsidR="00FC6C97" w:rsidRPr="00C2309A">
        <w:rPr>
          <w:sz w:val="28"/>
          <w:szCs w:val="28"/>
          <w:vertAlign w:val="subscript"/>
        </w:rPr>
        <w:t>6</w:t>
      </w:r>
      <w:r w:rsidR="00FC6C97" w:rsidRPr="00C2309A">
        <w:rPr>
          <w:sz w:val="28"/>
          <w:szCs w:val="28"/>
        </w:rPr>
        <w:t xml:space="preserve"> </w:t>
      </w:r>
      <w:r w:rsidR="00FC6C97" w:rsidRPr="00C2309A">
        <w:rPr>
          <w:sz w:val="28"/>
          <w:szCs w:val="28"/>
          <w:lang w:val="en-US"/>
        </w:rPr>
        <w:t>F</w:t>
      </w:r>
      <w:r w:rsidR="00FC6C97" w:rsidRPr="00C2309A">
        <w:rPr>
          <w:sz w:val="28"/>
          <w:szCs w:val="28"/>
          <w:vertAlign w:val="subscript"/>
        </w:rPr>
        <w:t>8</w:t>
      </w:r>
      <w:r w:rsidR="00FC6C97" w:rsidRPr="00C2309A">
        <w:rPr>
          <w:sz w:val="28"/>
          <w:szCs w:val="28"/>
        </w:rPr>
        <w:t xml:space="preserve"> </w:t>
      </w:r>
      <w:r w:rsidR="00FC6C97" w:rsidRPr="00C2309A">
        <w:rPr>
          <w:sz w:val="28"/>
          <w:szCs w:val="28"/>
          <w:lang w:val="en-US"/>
        </w:rPr>
        <w:t>F</w:t>
      </w:r>
      <w:r w:rsidR="00FC6C97" w:rsidRPr="00C2309A">
        <w:rPr>
          <w:sz w:val="28"/>
          <w:szCs w:val="28"/>
          <w:vertAlign w:val="subscript"/>
        </w:rPr>
        <w:t>9</w:t>
      </w:r>
      <w:r w:rsidR="00FC6C97" w:rsidRPr="00C2309A">
        <w:rPr>
          <w:sz w:val="28"/>
          <w:szCs w:val="28"/>
        </w:rPr>
        <w:t xml:space="preserve"> </w:t>
      </w:r>
      <w:r w:rsidR="00FC6C97" w:rsidRPr="00C2309A">
        <w:rPr>
          <w:sz w:val="28"/>
          <w:szCs w:val="28"/>
          <w:lang w:val="en-US"/>
        </w:rPr>
        <w:t>F</w:t>
      </w:r>
      <w:r w:rsidR="00FC6C97" w:rsidRPr="00C2309A">
        <w:rPr>
          <w:sz w:val="28"/>
          <w:szCs w:val="28"/>
          <w:vertAlign w:val="subscript"/>
        </w:rPr>
        <w:t>10</w:t>
      </w:r>
      <w:r w:rsidRPr="00C2309A">
        <w:rPr>
          <w:sz w:val="28"/>
          <w:szCs w:val="28"/>
        </w:rPr>
        <w:t>},</w:t>
      </w:r>
    </w:p>
    <w:p w:rsidR="0076365C" w:rsidRPr="00C2309A" w:rsidRDefault="0076365C" w:rsidP="00C2309A">
      <w:pPr>
        <w:spacing w:line="360" w:lineRule="auto"/>
        <w:ind w:firstLine="720"/>
        <w:jc w:val="both"/>
        <w:rPr>
          <w:sz w:val="28"/>
          <w:szCs w:val="28"/>
        </w:rPr>
      </w:pPr>
      <w:r w:rsidRPr="00C2309A">
        <w:rPr>
          <w:sz w:val="28"/>
          <w:szCs w:val="28"/>
        </w:rPr>
        <w:t>М</w:t>
      </w:r>
      <w:r w:rsidRPr="00C2309A">
        <w:rPr>
          <w:sz w:val="28"/>
          <w:szCs w:val="28"/>
          <w:vertAlign w:val="subscript"/>
        </w:rPr>
        <w:t>32</w:t>
      </w:r>
      <w:r w:rsidRPr="00C2309A">
        <w:rPr>
          <w:sz w:val="28"/>
          <w:szCs w:val="28"/>
        </w:rPr>
        <w:t xml:space="preserve">= </w:t>
      </w:r>
      <w:r w:rsidRPr="00C2309A">
        <w:rPr>
          <w:sz w:val="28"/>
          <w:szCs w:val="28"/>
          <w:lang w:val="en-US"/>
        </w:rPr>
        <w:t>F</w:t>
      </w:r>
      <w:r w:rsidRPr="00C2309A">
        <w:rPr>
          <w:sz w:val="28"/>
          <w:szCs w:val="28"/>
          <w:vertAlign w:val="superscript"/>
          <w:lang w:val="en-US"/>
        </w:rPr>
        <w:t>J</w:t>
      </w:r>
      <w:r w:rsidRPr="00C2309A">
        <w:rPr>
          <w:sz w:val="28"/>
          <w:szCs w:val="28"/>
          <w:vertAlign w:val="superscript"/>
        </w:rPr>
        <w:t>3</w:t>
      </w:r>
      <w:r w:rsidRPr="00C2309A">
        <w:rPr>
          <w:sz w:val="28"/>
          <w:szCs w:val="28"/>
        </w:rPr>
        <w:t xml:space="preserve"> </w:t>
      </w:r>
      <w:r w:rsidRPr="00C2309A">
        <w:rPr>
          <w:sz w:val="28"/>
          <w:szCs w:val="28"/>
        </w:rPr>
        <w:sym w:font="Symbol" w:char="F0C7"/>
      </w:r>
      <w:r w:rsidRPr="00C2309A">
        <w:rPr>
          <w:sz w:val="28"/>
          <w:szCs w:val="28"/>
        </w:rPr>
        <w:t xml:space="preserve"> </w:t>
      </w:r>
      <w:r w:rsidRPr="00C2309A">
        <w:rPr>
          <w:sz w:val="28"/>
          <w:szCs w:val="28"/>
          <w:lang w:val="en-US"/>
        </w:rPr>
        <w:t>F</w:t>
      </w:r>
      <w:r w:rsidRPr="00C2309A">
        <w:rPr>
          <w:sz w:val="28"/>
          <w:szCs w:val="28"/>
          <w:vertAlign w:val="superscript"/>
          <w:lang w:val="en-US"/>
        </w:rPr>
        <w:t>Q</w:t>
      </w:r>
      <w:r w:rsidRPr="00C2309A">
        <w:rPr>
          <w:sz w:val="28"/>
          <w:szCs w:val="28"/>
          <w:vertAlign w:val="superscript"/>
        </w:rPr>
        <w:t>2</w:t>
      </w:r>
      <w:r w:rsidRPr="00C2309A">
        <w:rPr>
          <w:sz w:val="28"/>
          <w:szCs w:val="28"/>
        </w:rPr>
        <w:t xml:space="preserve"> = {</w:t>
      </w:r>
      <w:r w:rsidRPr="00C2309A">
        <w:rPr>
          <w:sz w:val="28"/>
          <w:szCs w:val="28"/>
          <w:lang w:val="en-US"/>
        </w:rPr>
        <w:t>F</w:t>
      </w:r>
      <w:r w:rsidRPr="00C2309A">
        <w:rPr>
          <w:sz w:val="28"/>
          <w:szCs w:val="28"/>
          <w:vertAlign w:val="subscript"/>
        </w:rPr>
        <w:t>1</w:t>
      </w:r>
      <w:r w:rsidRPr="00C2309A">
        <w:rPr>
          <w:sz w:val="28"/>
          <w:szCs w:val="28"/>
        </w:rPr>
        <w:t xml:space="preserve"> , </w:t>
      </w:r>
      <w:r w:rsidRPr="00C2309A">
        <w:rPr>
          <w:sz w:val="28"/>
          <w:szCs w:val="28"/>
          <w:lang w:val="en-US"/>
        </w:rPr>
        <w:t>F</w:t>
      </w:r>
      <w:r w:rsidR="00FC6C97" w:rsidRPr="00C2309A">
        <w:rPr>
          <w:sz w:val="28"/>
          <w:szCs w:val="28"/>
          <w:vertAlign w:val="subscript"/>
        </w:rPr>
        <w:t>2</w:t>
      </w:r>
      <w:r w:rsidRPr="00C2309A">
        <w:rPr>
          <w:sz w:val="28"/>
          <w:szCs w:val="28"/>
        </w:rPr>
        <w:t xml:space="preserve"> , </w:t>
      </w:r>
      <w:r w:rsidRPr="00C2309A">
        <w:rPr>
          <w:sz w:val="28"/>
          <w:szCs w:val="28"/>
          <w:lang w:val="en-US"/>
        </w:rPr>
        <w:t>F</w:t>
      </w:r>
      <w:r w:rsidR="00FC6C97" w:rsidRPr="00C2309A">
        <w:rPr>
          <w:sz w:val="28"/>
          <w:szCs w:val="28"/>
          <w:vertAlign w:val="subscript"/>
        </w:rPr>
        <w:t>3</w:t>
      </w:r>
      <w:r w:rsidRPr="00C2309A">
        <w:rPr>
          <w:sz w:val="28"/>
          <w:szCs w:val="28"/>
        </w:rPr>
        <w:t xml:space="preserve"> , </w:t>
      </w:r>
      <w:r w:rsidRPr="00C2309A">
        <w:rPr>
          <w:sz w:val="28"/>
          <w:szCs w:val="28"/>
          <w:lang w:val="en-US"/>
        </w:rPr>
        <w:t>F</w:t>
      </w:r>
      <w:r w:rsidR="00FC6C97" w:rsidRPr="00C2309A">
        <w:rPr>
          <w:sz w:val="28"/>
          <w:szCs w:val="28"/>
          <w:vertAlign w:val="subscript"/>
        </w:rPr>
        <w:t>4</w:t>
      </w:r>
      <w:r w:rsidRPr="00C2309A">
        <w:rPr>
          <w:sz w:val="28"/>
          <w:szCs w:val="28"/>
        </w:rPr>
        <w:t xml:space="preserve"> ,</w:t>
      </w:r>
      <w:r w:rsidRPr="00C2309A">
        <w:rPr>
          <w:sz w:val="28"/>
          <w:szCs w:val="28"/>
          <w:lang w:val="en-US"/>
        </w:rPr>
        <w:t>F</w:t>
      </w:r>
      <w:r w:rsidR="00FC6C97" w:rsidRPr="00C2309A">
        <w:rPr>
          <w:sz w:val="28"/>
          <w:szCs w:val="28"/>
          <w:vertAlign w:val="subscript"/>
        </w:rPr>
        <w:t>5,</w:t>
      </w:r>
      <w:r w:rsidR="00FC6C97" w:rsidRPr="00C2309A">
        <w:rPr>
          <w:sz w:val="28"/>
          <w:szCs w:val="28"/>
        </w:rPr>
        <w:t xml:space="preserve"> </w:t>
      </w:r>
      <w:r w:rsidR="00FC6C97" w:rsidRPr="00C2309A">
        <w:rPr>
          <w:sz w:val="28"/>
          <w:szCs w:val="28"/>
          <w:lang w:val="en-US"/>
        </w:rPr>
        <w:t>F</w:t>
      </w:r>
      <w:r w:rsidR="00FC6C97" w:rsidRPr="00C2309A">
        <w:rPr>
          <w:sz w:val="28"/>
          <w:szCs w:val="28"/>
          <w:vertAlign w:val="subscript"/>
        </w:rPr>
        <w:t>6</w:t>
      </w:r>
      <w:r w:rsidR="00FC6C97" w:rsidRPr="00C2309A">
        <w:rPr>
          <w:sz w:val="28"/>
          <w:szCs w:val="28"/>
        </w:rPr>
        <w:t xml:space="preserve"> </w:t>
      </w:r>
      <w:r w:rsidR="00FC6C97" w:rsidRPr="00C2309A">
        <w:rPr>
          <w:sz w:val="28"/>
          <w:szCs w:val="28"/>
          <w:lang w:val="en-US"/>
        </w:rPr>
        <w:t>F</w:t>
      </w:r>
      <w:r w:rsidR="00FC6C97" w:rsidRPr="00C2309A">
        <w:rPr>
          <w:sz w:val="28"/>
          <w:szCs w:val="28"/>
          <w:vertAlign w:val="subscript"/>
        </w:rPr>
        <w:t>9</w:t>
      </w:r>
      <w:r w:rsidR="00FC6C97" w:rsidRPr="00C2309A">
        <w:rPr>
          <w:sz w:val="28"/>
          <w:szCs w:val="28"/>
        </w:rPr>
        <w:t xml:space="preserve"> </w:t>
      </w:r>
      <w:r w:rsidRPr="00C2309A">
        <w:rPr>
          <w:sz w:val="28"/>
          <w:szCs w:val="28"/>
        </w:rPr>
        <w:t>},</w:t>
      </w:r>
    </w:p>
    <w:p w:rsidR="0076365C" w:rsidRPr="00B32646" w:rsidRDefault="0076365C" w:rsidP="00C2309A">
      <w:pPr>
        <w:spacing w:line="360" w:lineRule="auto"/>
        <w:ind w:firstLine="720"/>
        <w:jc w:val="both"/>
        <w:rPr>
          <w:sz w:val="28"/>
          <w:szCs w:val="28"/>
        </w:rPr>
      </w:pPr>
      <w:r w:rsidRPr="00C2309A">
        <w:rPr>
          <w:sz w:val="28"/>
          <w:szCs w:val="28"/>
        </w:rPr>
        <w:t>М</w:t>
      </w:r>
      <w:r w:rsidRPr="00C2309A">
        <w:rPr>
          <w:sz w:val="28"/>
          <w:szCs w:val="28"/>
          <w:vertAlign w:val="subscript"/>
        </w:rPr>
        <w:t>33</w:t>
      </w:r>
      <w:r w:rsidRPr="00C2309A">
        <w:rPr>
          <w:sz w:val="28"/>
          <w:szCs w:val="28"/>
        </w:rPr>
        <w:t xml:space="preserve">= </w:t>
      </w:r>
      <w:r w:rsidRPr="00C2309A">
        <w:rPr>
          <w:sz w:val="28"/>
          <w:szCs w:val="28"/>
          <w:lang w:val="en-US"/>
        </w:rPr>
        <w:t>F</w:t>
      </w:r>
      <w:r w:rsidRPr="00C2309A">
        <w:rPr>
          <w:sz w:val="28"/>
          <w:szCs w:val="28"/>
          <w:vertAlign w:val="superscript"/>
          <w:lang w:val="en-US"/>
        </w:rPr>
        <w:t>J</w:t>
      </w:r>
      <w:r w:rsidRPr="00C2309A">
        <w:rPr>
          <w:sz w:val="28"/>
          <w:szCs w:val="28"/>
          <w:vertAlign w:val="superscript"/>
        </w:rPr>
        <w:t>3</w:t>
      </w:r>
      <w:r w:rsidRPr="00C2309A">
        <w:rPr>
          <w:sz w:val="28"/>
          <w:szCs w:val="28"/>
        </w:rPr>
        <w:t xml:space="preserve"> </w:t>
      </w:r>
      <w:r w:rsidRPr="00C2309A">
        <w:rPr>
          <w:sz w:val="28"/>
          <w:szCs w:val="28"/>
        </w:rPr>
        <w:sym w:font="Symbol" w:char="F0C7"/>
      </w:r>
      <w:r w:rsidRPr="00C2309A">
        <w:rPr>
          <w:sz w:val="28"/>
          <w:szCs w:val="28"/>
        </w:rPr>
        <w:t xml:space="preserve"> </w:t>
      </w:r>
      <w:r w:rsidRPr="00C2309A">
        <w:rPr>
          <w:sz w:val="28"/>
          <w:szCs w:val="28"/>
          <w:lang w:val="en-US"/>
        </w:rPr>
        <w:t>F</w:t>
      </w:r>
      <w:r w:rsidRPr="00C2309A">
        <w:rPr>
          <w:sz w:val="28"/>
          <w:szCs w:val="28"/>
          <w:vertAlign w:val="superscript"/>
          <w:lang w:val="en-US"/>
        </w:rPr>
        <w:t>Q</w:t>
      </w:r>
      <w:r w:rsidRPr="00C2309A">
        <w:rPr>
          <w:sz w:val="28"/>
          <w:szCs w:val="28"/>
          <w:vertAlign w:val="superscript"/>
        </w:rPr>
        <w:t>3</w:t>
      </w:r>
      <w:r w:rsidRPr="00C2309A">
        <w:rPr>
          <w:sz w:val="28"/>
          <w:szCs w:val="28"/>
        </w:rPr>
        <w:t xml:space="preserve"> = {</w:t>
      </w:r>
      <w:r w:rsidRPr="00C2309A">
        <w:rPr>
          <w:sz w:val="28"/>
          <w:szCs w:val="28"/>
          <w:lang w:val="en-US"/>
        </w:rPr>
        <w:t>F</w:t>
      </w:r>
      <w:r w:rsidRPr="00C2309A">
        <w:rPr>
          <w:sz w:val="28"/>
          <w:szCs w:val="28"/>
          <w:vertAlign w:val="subscript"/>
        </w:rPr>
        <w:t>1</w:t>
      </w:r>
      <w:r w:rsidRPr="00C2309A">
        <w:rPr>
          <w:sz w:val="28"/>
          <w:szCs w:val="28"/>
        </w:rPr>
        <w:t xml:space="preserve"> , </w:t>
      </w:r>
      <w:r w:rsidRPr="00C2309A">
        <w:rPr>
          <w:sz w:val="28"/>
          <w:szCs w:val="28"/>
          <w:lang w:val="en-US"/>
        </w:rPr>
        <w:t>F</w:t>
      </w:r>
      <w:r w:rsidR="00FC6C97" w:rsidRPr="00C2309A">
        <w:rPr>
          <w:sz w:val="28"/>
          <w:szCs w:val="28"/>
          <w:vertAlign w:val="subscript"/>
        </w:rPr>
        <w:t>2</w:t>
      </w:r>
      <w:r w:rsidRPr="00C2309A">
        <w:rPr>
          <w:sz w:val="28"/>
          <w:szCs w:val="28"/>
        </w:rPr>
        <w:t xml:space="preserve"> , </w:t>
      </w:r>
      <w:r w:rsidRPr="00C2309A">
        <w:rPr>
          <w:sz w:val="28"/>
          <w:szCs w:val="28"/>
          <w:lang w:val="en-US"/>
        </w:rPr>
        <w:t>F</w:t>
      </w:r>
      <w:r w:rsidR="00FC6C97" w:rsidRPr="00C2309A">
        <w:rPr>
          <w:sz w:val="28"/>
          <w:szCs w:val="28"/>
          <w:vertAlign w:val="subscript"/>
        </w:rPr>
        <w:t>3</w:t>
      </w:r>
      <w:r w:rsidRPr="00C2309A">
        <w:rPr>
          <w:sz w:val="28"/>
          <w:szCs w:val="28"/>
        </w:rPr>
        <w:t xml:space="preserve"> , </w:t>
      </w:r>
      <w:r w:rsidRPr="00C2309A">
        <w:rPr>
          <w:sz w:val="28"/>
          <w:szCs w:val="28"/>
          <w:lang w:val="en-US"/>
        </w:rPr>
        <w:t>F</w:t>
      </w:r>
      <w:r w:rsidR="00FC6C97" w:rsidRPr="00C2309A">
        <w:rPr>
          <w:sz w:val="28"/>
          <w:szCs w:val="28"/>
          <w:vertAlign w:val="subscript"/>
        </w:rPr>
        <w:t>5,</w:t>
      </w:r>
      <w:r w:rsidR="00FC6C97" w:rsidRPr="00C2309A">
        <w:rPr>
          <w:sz w:val="28"/>
          <w:szCs w:val="28"/>
        </w:rPr>
        <w:t xml:space="preserve"> </w:t>
      </w:r>
      <w:r w:rsidR="00FC6C97" w:rsidRPr="00C2309A">
        <w:rPr>
          <w:sz w:val="28"/>
          <w:szCs w:val="28"/>
          <w:lang w:val="en-US"/>
        </w:rPr>
        <w:t>F</w:t>
      </w:r>
      <w:r w:rsidR="00FC6C97" w:rsidRPr="00C2309A">
        <w:rPr>
          <w:sz w:val="28"/>
          <w:szCs w:val="28"/>
          <w:vertAlign w:val="subscript"/>
        </w:rPr>
        <w:t>6</w:t>
      </w:r>
      <w:r w:rsidR="00FC6C97" w:rsidRPr="00C2309A">
        <w:rPr>
          <w:sz w:val="28"/>
          <w:szCs w:val="28"/>
        </w:rPr>
        <w:t xml:space="preserve"> </w:t>
      </w:r>
      <w:r w:rsidR="00FC6C97" w:rsidRPr="00C2309A">
        <w:rPr>
          <w:sz w:val="28"/>
          <w:szCs w:val="28"/>
          <w:lang w:val="en-US"/>
        </w:rPr>
        <w:t>F</w:t>
      </w:r>
      <w:r w:rsidR="00FC6C97" w:rsidRPr="00C2309A">
        <w:rPr>
          <w:sz w:val="28"/>
          <w:szCs w:val="28"/>
          <w:vertAlign w:val="subscript"/>
        </w:rPr>
        <w:t>8</w:t>
      </w:r>
      <w:r w:rsidR="00FC6C97" w:rsidRPr="00C2309A">
        <w:rPr>
          <w:sz w:val="28"/>
          <w:szCs w:val="28"/>
        </w:rPr>
        <w:t xml:space="preserve"> </w:t>
      </w:r>
      <w:r w:rsidR="00FC6C97" w:rsidRPr="00C2309A">
        <w:rPr>
          <w:sz w:val="28"/>
          <w:szCs w:val="28"/>
          <w:lang w:val="en-US"/>
        </w:rPr>
        <w:t>F</w:t>
      </w:r>
      <w:r w:rsidR="00FC6C97" w:rsidRPr="00C2309A">
        <w:rPr>
          <w:sz w:val="28"/>
          <w:szCs w:val="28"/>
          <w:vertAlign w:val="subscript"/>
        </w:rPr>
        <w:t>9</w:t>
      </w:r>
      <w:r w:rsidR="00FC6C97" w:rsidRPr="00C2309A">
        <w:rPr>
          <w:sz w:val="28"/>
          <w:szCs w:val="28"/>
        </w:rPr>
        <w:t xml:space="preserve"> </w:t>
      </w:r>
      <w:r w:rsidR="00FC6C97" w:rsidRPr="00C2309A">
        <w:rPr>
          <w:sz w:val="28"/>
          <w:szCs w:val="28"/>
          <w:lang w:val="en-US"/>
        </w:rPr>
        <w:t>F</w:t>
      </w:r>
      <w:r w:rsidR="00FC6C97" w:rsidRPr="00C2309A">
        <w:rPr>
          <w:sz w:val="28"/>
          <w:szCs w:val="28"/>
          <w:vertAlign w:val="subscript"/>
        </w:rPr>
        <w:t>10</w:t>
      </w:r>
      <w:r w:rsidRPr="00C2309A">
        <w:rPr>
          <w:sz w:val="28"/>
          <w:szCs w:val="28"/>
        </w:rPr>
        <w:t>}.</w:t>
      </w:r>
    </w:p>
    <w:p w:rsidR="009C0024" w:rsidRDefault="009C0024" w:rsidP="00C2309A">
      <w:pPr>
        <w:spacing w:line="360" w:lineRule="auto"/>
        <w:ind w:firstLine="720"/>
        <w:jc w:val="both"/>
        <w:rPr>
          <w:sz w:val="28"/>
          <w:szCs w:val="28"/>
        </w:rPr>
      </w:pPr>
    </w:p>
    <w:p w:rsidR="0076365C" w:rsidRPr="00C2309A" w:rsidRDefault="0076365C" w:rsidP="00C2309A">
      <w:pPr>
        <w:spacing w:line="360" w:lineRule="auto"/>
        <w:ind w:firstLine="720"/>
        <w:jc w:val="both"/>
        <w:rPr>
          <w:sz w:val="28"/>
          <w:szCs w:val="28"/>
        </w:rPr>
      </w:pPr>
      <w:r w:rsidRPr="00C2309A">
        <w:rPr>
          <w:sz w:val="28"/>
          <w:szCs w:val="28"/>
        </w:rPr>
        <w:t xml:space="preserve">Графически множество совпадений 1-го потребителя </w:t>
      </w:r>
      <w:r w:rsidRPr="00C2309A">
        <w:rPr>
          <w:sz w:val="28"/>
          <w:szCs w:val="28"/>
          <w:lang w:val="en-US"/>
        </w:rPr>
        <w:t>Q</w:t>
      </w:r>
      <w:r w:rsidRPr="00C2309A">
        <w:rPr>
          <w:sz w:val="28"/>
          <w:szCs w:val="28"/>
          <w:vertAlign w:val="subscript"/>
        </w:rPr>
        <w:t>1</w:t>
      </w:r>
      <w:r w:rsidRPr="00C2309A">
        <w:rPr>
          <w:sz w:val="28"/>
          <w:szCs w:val="28"/>
        </w:rPr>
        <w:t xml:space="preserve"> и первого производителя </w:t>
      </w:r>
      <w:r w:rsidRPr="00C2309A">
        <w:rPr>
          <w:sz w:val="28"/>
          <w:szCs w:val="28"/>
          <w:lang w:val="en-US"/>
        </w:rPr>
        <w:t>J</w:t>
      </w:r>
      <w:r w:rsidRPr="00C2309A">
        <w:rPr>
          <w:sz w:val="28"/>
          <w:szCs w:val="28"/>
          <w:vertAlign w:val="subscript"/>
        </w:rPr>
        <w:t>1</w:t>
      </w:r>
      <w:r w:rsidRPr="00C2309A">
        <w:rPr>
          <w:sz w:val="28"/>
          <w:szCs w:val="28"/>
        </w:rPr>
        <w:t xml:space="preserve"> это имеет вид</w:t>
      </w:r>
      <w:r w:rsidR="00C2309A" w:rsidRPr="00C2309A">
        <w:rPr>
          <w:sz w:val="28"/>
          <w:szCs w:val="28"/>
        </w:rPr>
        <w:t>:</w:t>
      </w:r>
    </w:p>
    <w:p w:rsidR="0076365C" w:rsidRPr="00C2309A" w:rsidRDefault="009C0024" w:rsidP="00C2309A">
      <w:pPr>
        <w:spacing w:line="360" w:lineRule="auto"/>
        <w:ind w:firstLine="720"/>
        <w:jc w:val="both"/>
        <w:rPr>
          <w:sz w:val="28"/>
          <w:szCs w:val="28"/>
        </w:rPr>
      </w:pPr>
      <w:r>
        <w:rPr>
          <w:sz w:val="28"/>
          <w:szCs w:val="28"/>
        </w:rPr>
        <w:br w:type="page"/>
      </w:r>
      <w:r w:rsidR="00A37D8C" w:rsidRPr="00C2309A">
        <w:rPr>
          <w:sz w:val="28"/>
          <w:szCs w:val="28"/>
        </w:rPr>
        <w:object w:dxaOrig="1527" w:dyaOrig="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5pt;height:71.25pt" o:ole="" fillcolor="window">
            <v:imagedata r:id="rId7" o:title=""/>
          </v:shape>
          <o:OLEObject Type="Embed" ProgID="CorelDraw.Graphic.7" ShapeID="_x0000_i1025" DrawAspect="Content" ObjectID="_1458565380" r:id="rId8"/>
        </w:object>
      </w:r>
    </w:p>
    <w:p w:rsidR="00C2309A" w:rsidRDefault="00C2309A" w:rsidP="00C2309A">
      <w:pPr>
        <w:spacing w:line="360" w:lineRule="auto"/>
        <w:ind w:firstLine="720"/>
        <w:jc w:val="both"/>
        <w:rPr>
          <w:sz w:val="28"/>
          <w:szCs w:val="28"/>
          <w:lang w:val="en-US"/>
        </w:rPr>
      </w:pPr>
    </w:p>
    <w:p w:rsidR="0076365C" w:rsidRPr="00C2309A" w:rsidRDefault="0076365C" w:rsidP="00C2309A">
      <w:pPr>
        <w:spacing w:line="360" w:lineRule="auto"/>
        <w:ind w:firstLine="720"/>
        <w:jc w:val="both"/>
        <w:rPr>
          <w:sz w:val="28"/>
          <w:szCs w:val="28"/>
        </w:rPr>
      </w:pPr>
      <w:r w:rsidRPr="00C2309A">
        <w:rPr>
          <w:sz w:val="28"/>
          <w:szCs w:val="28"/>
        </w:rPr>
        <w:t>Степень потребительского удовлетворения определяется следующим образом</w:t>
      </w:r>
      <w:r w:rsidR="00C2309A" w:rsidRPr="00C2309A">
        <w:rPr>
          <w:sz w:val="28"/>
          <w:szCs w:val="28"/>
        </w:rPr>
        <w:t>:</w:t>
      </w:r>
    </w:p>
    <w:p w:rsidR="0076365C" w:rsidRPr="00B32646" w:rsidRDefault="0076365C" w:rsidP="00B92698">
      <w:pPr>
        <w:numPr>
          <w:ilvl w:val="0"/>
          <w:numId w:val="34"/>
        </w:numPr>
        <w:tabs>
          <w:tab w:val="clear" w:pos="360"/>
          <w:tab w:val="num" w:pos="0"/>
        </w:tabs>
        <w:spacing w:line="360" w:lineRule="auto"/>
        <w:ind w:left="0" w:firstLine="720"/>
        <w:jc w:val="both"/>
        <w:rPr>
          <w:sz w:val="28"/>
          <w:szCs w:val="28"/>
        </w:rPr>
      </w:pPr>
      <w:r w:rsidRPr="00C2309A">
        <w:rPr>
          <w:sz w:val="28"/>
          <w:szCs w:val="28"/>
        </w:rPr>
        <w:t>Определяются кардинальные числа множеств пересечений свойств потребителей и производителей. Чем больше кардинальное число пересечения каких-либо множеств, тем в большей степени совпадают мнения производителей и потребителей по составу свойств товара. Например, кардинальное число КС</w:t>
      </w:r>
      <w:r w:rsidRPr="00C2309A">
        <w:rPr>
          <w:sz w:val="28"/>
          <w:szCs w:val="28"/>
          <w:vertAlign w:val="subscript"/>
        </w:rPr>
        <w:t>11</w:t>
      </w:r>
      <w:r w:rsidRPr="00C2309A">
        <w:rPr>
          <w:sz w:val="28"/>
          <w:szCs w:val="28"/>
        </w:rPr>
        <w:t xml:space="preserve"> множества М</w:t>
      </w:r>
      <w:r w:rsidRPr="00C2309A">
        <w:rPr>
          <w:sz w:val="28"/>
          <w:szCs w:val="28"/>
          <w:vertAlign w:val="subscript"/>
        </w:rPr>
        <w:t>11</w:t>
      </w:r>
      <w:r w:rsidRPr="00C2309A">
        <w:rPr>
          <w:sz w:val="28"/>
          <w:szCs w:val="28"/>
        </w:rPr>
        <w:t xml:space="preserve"> равно количеству членов этого множества, т.е. КС</w:t>
      </w:r>
      <w:r w:rsidRPr="00C2309A">
        <w:rPr>
          <w:sz w:val="28"/>
          <w:szCs w:val="28"/>
          <w:vertAlign w:val="subscript"/>
        </w:rPr>
        <w:t>11</w:t>
      </w:r>
      <w:r w:rsidRPr="00C2309A">
        <w:rPr>
          <w:sz w:val="28"/>
          <w:szCs w:val="28"/>
        </w:rPr>
        <w:t xml:space="preserve"> = 5. Аналогично определяются кардинальные числа остальных множеств М</w:t>
      </w:r>
      <w:r w:rsidRPr="00C2309A">
        <w:rPr>
          <w:sz w:val="28"/>
          <w:szCs w:val="28"/>
          <w:vertAlign w:val="subscript"/>
          <w:lang w:val="en-US"/>
        </w:rPr>
        <w:t>JQ</w:t>
      </w:r>
      <w:r w:rsidR="00C2309A" w:rsidRPr="00C2309A">
        <w:rPr>
          <w:sz w:val="28"/>
          <w:szCs w:val="28"/>
        </w:rPr>
        <w:t>:</w:t>
      </w:r>
    </w:p>
    <w:p w:rsidR="008067F3" w:rsidRDefault="008067F3" w:rsidP="00B32646">
      <w:pPr>
        <w:spacing w:line="360" w:lineRule="auto"/>
        <w:ind w:left="720"/>
        <w:jc w:val="both"/>
        <w:rPr>
          <w:sz w:val="28"/>
          <w:szCs w:val="28"/>
        </w:rPr>
      </w:pPr>
    </w:p>
    <w:p w:rsidR="0076365C" w:rsidRPr="00C2309A" w:rsidRDefault="0076365C" w:rsidP="00B32646">
      <w:pPr>
        <w:spacing w:line="360" w:lineRule="auto"/>
        <w:ind w:left="720"/>
        <w:jc w:val="both"/>
        <w:rPr>
          <w:sz w:val="28"/>
          <w:szCs w:val="28"/>
        </w:rPr>
      </w:pPr>
      <w:r w:rsidRPr="00C2309A">
        <w:rPr>
          <w:sz w:val="28"/>
          <w:szCs w:val="28"/>
        </w:rPr>
        <w:t>КС</w:t>
      </w:r>
      <w:r w:rsidRPr="00C2309A">
        <w:rPr>
          <w:sz w:val="28"/>
          <w:szCs w:val="28"/>
          <w:vertAlign w:val="subscript"/>
        </w:rPr>
        <w:t>12</w:t>
      </w:r>
      <w:r w:rsidRPr="00C2309A">
        <w:rPr>
          <w:sz w:val="28"/>
          <w:szCs w:val="28"/>
        </w:rPr>
        <w:t xml:space="preserve"> = </w:t>
      </w:r>
      <w:r w:rsidR="00B62242" w:rsidRPr="00C2309A">
        <w:rPr>
          <w:sz w:val="28"/>
          <w:szCs w:val="28"/>
        </w:rPr>
        <w:t>8</w:t>
      </w:r>
      <w:r w:rsidRPr="00C2309A">
        <w:rPr>
          <w:sz w:val="28"/>
          <w:szCs w:val="28"/>
        </w:rPr>
        <w:t>, КС</w:t>
      </w:r>
      <w:r w:rsidRPr="00C2309A">
        <w:rPr>
          <w:sz w:val="28"/>
          <w:szCs w:val="28"/>
          <w:vertAlign w:val="subscript"/>
        </w:rPr>
        <w:t>13</w:t>
      </w:r>
      <w:r w:rsidRPr="00C2309A">
        <w:rPr>
          <w:sz w:val="28"/>
          <w:szCs w:val="28"/>
        </w:rPr>
        <w:t xml:space="preserve"> = </w:t>
      </w:r>
      <w:r w:rsidR="00B62242" w:rsidRPr="00C2309A">
        <w:rPr>
          <w:sz w:val="28"/>
          <w:szCs w:val="28"/>
        </w:rPr>
        <w:t>8</w:t>
      </w:r>
      <w:r w:rsidRPr="00C2309A">
        <w:rPr>
          <w:sz w:val="28"/>
          <w:szCs w:val="28"/>
        </w:rPr>
        <w:t>,</w:t>
      </w:r>
    </w:p>
    <w:p w:rsidR="0076365C" w:rsidRPr="00C2309A" w:rsidRDefault="0076365C" w:rsidP="00C2309A">
      <w:pPr>
        <w:spacing w:line="360" w:lineRule="auto"/>
        <w:ind w:firstLine="720"/>
        <w:jc w:val="both"/>
        <w:rPr>
          <w:sz w:val="28"/>
          <w:szCs w:val="28"/>
        </w:rPr>
      </w:pPr>
      <w:r w:rsidRPr="00C2309A">
        <w:rPr>
          <w:sz w:val="28"/>
          <w:szCs w:val="28"/>
        </w:rPr>
        <w:t>КС</w:t>
      </w:r>
      <w:r w:rsidRPr="00C2309A">
        <w:rPr>
          <w:sz w:val="28"/>
          <w:szCs w:val="28"/>
          <w:vertAlign w:val="subscript"/>
        </w:rPr>
        <w:t>21</w:t>
      </w:r>
      <w:r w:rsidRPr="00C2309A">
        <w:rPr>
          <w:sz w:val="28"/>
          <w:szCs w:val="28"/>
        </w:rPr>
        <w:t xml:space="preserve"> = </w:t>
      </w:r>
      <w:r w:rsidR="00B62242" w:rsidRPr="00C2309A">
        <w:rPr>
          <w:sz w:val="28"/>
          <w:szCs w:val="28"/>
        </w:rPr>
        <w:t>8</w:t>
      </w:r>
      <w:r w:rsidRPr="00C2309A">
        <w:rPr>
          <w:sz w:val="28"/>
          <w:szCs w:val="28"/>
        </w:rPr>
        <w:t>, КС</w:t>
      </w:r>
      <w:r w:rsidRPr="00C2309A">
        <w:rPr>
          <w:sz w:val="28"/>
          <w:szCs w:val="28"/>
          <w:vertAlign w:val="subscript"/>
        </w:rPr>
        <w:t>22</w:t>
      </w:r>
      <w:r w:rsidRPr="00C2309A">
        <w:rPr>
          <w:sz w:val="28"/>
          <w:szCs w:val="28"/>
        </w:rPr>
        <w:t xml:space="preserve"> = </w:t>
      </w:r>
      <w:r w:rsidR="00B62242" w:rsidRPr="00C2309A">
        <w:rPr>
          <w:sz w:val="28"/>
          <w:szCs w:val="28"/>
        </w:rPr>
        <w:t>7</w:t>
      </w:r>
      <w:r w:rsidRPr="00C2309A">
        <w:rPr>
          <w:sz w:val="28"/>
          <w:szCs w:val="28"/>
        </w:rPr>
        <w:t>, КС</w:t>
      </w:r>
      <w:r w:rsidRPr="00C2309A">
        <w:rPr>
          <w:sz w:val="28"/>
          <w:szCs w:val="28"/>
          <w:vertAlign w:val="subscript"/>
        </w:rPr>
        <w:t>23</w:t>
      </w:r>
      <w:r w:rsidRPr="00C2309A">
        <w:rPr>
          <w:sz w:val="28"/>
          <w:szCs w:val="28"/>
        </w:rPr>
        <w:t xml:space="preserve"> =</w:t>
      </w:r>
      <w:r w:rsidR="00B62242" w:rsidRPr="00C2309A">
        <w:rPr>
          <w:sz w:val="28"/>
          <w:szCs w:val="28"/>
        </w:rPr>
        <w:t>7</w:t>
      </w:r>
      <w:r w:rsidRPr="00C2309A">
        <w:rPr>
          <w:sz w:val="28"/>
          <w:szCs w:val="28"/>
        </w:rPr>
        <w:t>,</w:t>
      </w:r>
    </w:p>
    <w:p w:rsidR="0076365C" w:rsidRPr="008067F3" w:rsidRDefault="0076365C" w:rsidP="00C2309A">
      <w:pPr>
        <w:spacing w:line="360" w:lineRule="auto"/>
        <w:ind w:firstLine="720"/>
        <w:jc w:val="both"/>
        <w:rPr>
          <w:sz w:val="28"/>
          <w:szCs w:val="28"/>
        </w:rPr>
      </w:pPr>
      <w:r w:rsidRPr="00C2309A">
        <w:rPr>
          <w:sz w:val="28"/>
          <w:szCs w:val="28"/>
        </w:rPr>
        <w:t>КС</w:t>
      </w:r>
      <w:r w:rsidRPr="00C2309A">
        <w:rPr>
          <w:sz w:val="28"/>
          <w:szCs w:val="28"/>
          <w:vertAlign w:val="subscript"/>
        </w:rPr>
        <w:t>31</w:t>
      </w:r>
      <w:r w:rsidRPr="00C2309A">
        <w:rPr>
          <w:sz w:val="28"/>
          <w:szCs w:val="28"/>
        </w:rPr>
        <w:t xml:space="preserve"> = </w:t>
      </w:r>
      <w:r w:rsidR="00B62242" w:rsidRPr="00C2309A">
        <w:rPr>
          <w:sz w:val="28"/>
          <w:szCs w:val="28"/>
        </w:rPr>
        <w:t>8</w:t>
      </w:r>
      <w:r w:rsidRPr="00C2309A">
        <w:rPr>
          <w:sz w:val="28"/>
          <w:szCs w:val="28"/>
        </w:rPr>
        <w:t>, КС</w:t>
      </w:r>
      <w:r w:rsidRPr="00C2309A">
        <w:rPr>
          <w:sz w:val="28"/>
          <w:szCs w:val="28"/>
          <w:vertAlign w:val="subscript"/>
        </w:rPr>
        <w:t>32</w:t>
      </w:r>
      <w:r w:rsidRPr="00C2309A">
        <w:rPr>
          <w:sz w:val="28"/>
          <w:szCs w:val="28"/>
        </w:rPr>
        <w:t xml:space="preserve"> = </w:t>
      </w:r>
      <w:r w:rsidR="00B62242" w:rsidRPr="00C2309A">
        <w:rPr>
          <w:sz w:val="28"/>
          <w:szCs w:val="28"/>
        </w:rPr>
        <w:t>7</w:t>
      </w:r>
      <w:r w:rsidRPr="00C2309A">
        <w:rPr>
          <w:sz w:val="28"/>
          <w:szCs w:val="28"/>
        </w:rPr>
        <w:t>, КС</w:t>
      </w:r>
      <w:r w:rsidRPr="00C2309A">
        <w:rPr>
          <w:sz w:val="28"/>
          <w:szCs w:val="28"/>
          <w:vertAlign w:val="subscript"/>
        </w:rPr>
        <w:t>33</w:t>
      </w:r>
      <w:r w:rsidRPr="00C2309A">
        <w:rPr>
          <w:sz w:val="28"/>
          <w:szCs w:val="28"/>
        </w:rPr>
        <w:t xml:space="preserve"> =</w:t>
      </w:r>
      <w:r w:rsidR="00B62242" w:rsidRPr="00C2309A">
        <w:rPr>
          <w:sz w:val="28"/>
          <w:szCs w:val="28"/>
        </w:rPr>
        <w:t>8</w:t>
      </w:r>
      <w:r w:rsidRPr="00C2309A">
        <w:rPr>
          <w:sz w:val="28"/>
          <w:szCs w:val="28"/>
        </w:rPr>
        <w:t>.</w:t>
      </w:r>
    </w:p>
    <w:p w:rsidR="00B32646" w:rsidRPr="008067F3" w:rsidRDefault="00B32646" w:rsidP="00C2309A">
      <w:pPr>
        <w:spacing w:line="360" w:lineRule="auto"/>
        <w:ind w:firstLine="720"/>
        <w:jc w:val="both"/>
        <w:rPr>
          <w:sz w:val="28"/>
          <w:szCs w:val="28"/>
        </w:rPr>
      </w:pPr>
    </w:p>
    <w:p w:rsidR="0076365C" w:rsidRPr="00C2309A" w:rsidRDefault="0076365C" w:rsidP="00C2309A">
      <w:pPr>
        <w:numPr>
          <w:ilvl w:val="0"/>
          <w:numId w:val="2"/>
        </w:numPr>
        <w:spacing w:line="360" w:lineRule="auto"/>
        <w:ind w:left="0" w:firstLine="720"/>
        <w:jc w:val="both"/>
        <w:rPr>
          <w:sz w:val="28"/>
          <w:szCs w:val="28"/>
        </w:rPr>
      </w:pPr>
      <w:r w:rsidRPr="00C2309A">
        <w:rPr>
          <w:sz w:val="28"/>
          <w:szCs w:val="28"/>
        </w:rPr>
        <w:t>определяем степень удовлетворения потребителя предлагаемым товаром, принимая в качестве количественного критерия индекс удовлетворения:</w:t>
      </w:r>
    </w:p>
    <w:p w:rsidR="0076365C" w:rsidRPr="00C2309A" w:rsidRDefault="0076365C" w:rsidP="00C2309A">
      <w:pPr>
        <w:spacing w:line="360" w:lineRule="auto"/>
        <w:ind w:firstLine="720"/>
        <w:jc w:val="both"/>
        <w:rPr>
          <w:sz w:val="28"/>
          <w:szCs w:val="28"/>
        </w:rPr>
      </w:pPr>
    </w:p>
    <w:p w:rsidR="0076365C" w:rsidRPr="00B32646" w:rsidRDefault="00A37D8C" w:rsidP="00C2309A">
      <w:pPr>
        <w:spacing w:line="360" w:lineRule="auto"/>
        <w:ind w:firstLine="720"/>
        <w:jc w:val="both"/>
        <w:rPr>
          <w:sz w:val="28"/>
          <w:szCs w:val="28"/>
        </w:rPr>
      </w:pPr>
      <w:r w:rsidRPr="00C2309A">
        <w:rPr>
          <w:position w:val="-26"/>
          <w:sz w:val="28"/>
          <w:szCs w:val="28"/>
        </w:rPr>
        <w:object w:dxaOrig="1780" w:dyaOrig="620">
          <v:shape id="_x0000_i1026" type="#_x0000_t75" style="width:89.25pt;height:30.75pt" o:ole="" fillcolor="window">
            <v:imagedata r:id="rId9" o:title=""/>
          </v:shape>
          <o:OLEObject Type="Embed" ProgID="Equation.3" ShapeID="_x0000_i1026" DrawAspect="Content" ObjectID="_1458565381" r:id="rId10"/>
        </w:object>
      </w:r>
      <w:r w:rsidR="0076365C" w:rsidRPr="00C2309A">
        <w:rPr>
          <w:sz w:val="28"/>
          <w:szCs w:val="28"/>
        </w:rPr>
        <w:t>,</w:t>
      </w:r>
    </w:p>
    <w:p w:rsidR="009C0024" w:rsidRDefault="009C0024" w:rsidP="00C2309A">
      <w:pPr>
        <w:spacing w:line="360" w:lineRule="auto"/>
        <w:ind w:firstLine="720"/>
        <w:jc w:val="both"/>
        <w:rPr>
          <w:sz w:val="28"/>
          <w:szCs w:val="28"/>
        </w:rPr>
      </w:pPr>
    </w:p>
    <w:p w:rsidR="0076365C" w:rsidRPr="00C2309A" w:rsidRDefault="0076365C" w:rsidP="00C2309A">
      <w:pPr>
        <w:spacing w:line="360" w:lineRule="auto"/>
        <w:ind w:firstLine="720"/>
        <w:jc w:val="both"/>
        <w:rPr>
          <w:sz w:val="28"/>
          <w:szCs w:val="28"/>
        </w:rPr>
      </w:pPr>
      <w:r w:rsidRPr="00C2309A">
        <w:rPr>
          <w:sz w:val="28"/>
          <w:szCs w:val="28"/>
        </w:rPr>
        <w:t>где</w:t>
      </w:r>
      <w:r w:rsidR="00A37D8C" w:rsidRPr="00C2309A">
        <w:rPr>
          <w:position w:val="-12"/>
          <w:sz w:val="28"/>
          <w:szCs w:val="28"/>
        </w:rPr>
        <w:object w:dxaOrig="520" w:dyaOrig="300">
          <v:shape id="_x0000_i1027" type="#_x0000_t75" style="width:26.25pt;height:15pt" o:ole="" fillcolor="window">
            <v:imagedata r:id="rId11" o:title=""/>
          </v:shape>
          <o:OLEObject Type="Embed" ProgID="Equation.3" ShapeID="_x0000_i1027" DrawAspect="Content" ObjectID="_1458565382" r:id="rId12"/>
        </w:object>
      </w:r>
      <w:r w:rsidRPr="00C2309A">
        <w:rPr>
          <w:sz w:val="28"/>
          <w:szCs w:val="28"/>
        </w:rPr>
        <w:t>- кардинальное число множества КС</w:t>
      </w:r>
      <w:r w:rsidRPr="00C2309A">
        <w:rPr>
          <w:sz w:val="28"/>
          <w:szCs w:val="28"/>
          <w:vertAlign w:val="subscript"/>
        </w:rPr>
        <w:t>JQ</w:t>
      </w:r>
      <w:r w:rsidRPr="00C2309A">
        <w:rPr>
          <w:sz w:val="28"/>
          <w:szCs w:val="28"/>
        </w:rPr>
        <w:t xml:space="preserve"> (количество свойств, нужных потребителю </w:t>
      </w:r>
      <w:r w:rsidRPr="00C2309A">
        <w:rPr>
          <w:sz w:val="28"/>
          <w:szCs w:val="28"/>
          <w:lang w:val="en-US"/>
        </w:rPr>
        <w:t>Q</w:t>
      </w:r>
      <w:r w:rsidRPr="00C2309A">
        <w:rPr>
          <w:sz w:val="28"/>
          <w:szCs w:val="28"/>
        </w:rPr>
        <w:t xml:space="preserve"> и, в то же время, имеющихся в товаре производителя </w:t>
      </w:r>
      <w:r w:rsidRPr="00C2309A">
        <w:rPr>
          <w:sz w:val="28"/>
          <w:szCs w:val="28"/>
          <w:lang w:val="en-US"/>
        </w:rPr>
        <w:t>J</w:t>
      </w:r>
      <w:r w:rsidR="00C2309A" w:rsidRPr="00C2309A">
        <w:rPr>
          <w:sz w:val="28"/>
          <w:szCs w:val="28"/>
        </w:rPr>
        <w:t>)</w:t>
      </w:r>
      <w:r w:rsidRPr="00C2309A">
        <w:rPr>
          <w:sz w:val="28"/>
          <w:szCs w:val="28"/>
        </w:rPr>
        <w:t>,</w:t>
      </w:r>
    </w:p>
    <w:p w:rsidR="0076365C" w:rsidRPr="00C2309A" w:rsidRDefault="00A37D8C" w:rsidP="00C2309A">
      <w:pPr>
        <w:spacing w:line="360" w:lineRule="auto"/>
        <w:ind w:firstLine="720"/>
        <w:jc w:val="both"/>
        <w:rPr>
          <w:sz w:val="28"/>
          <w:szCs w:val="28"/>
        </w:rPr>
      </w:pPr>
      <w:r w:rsidRPr="00C2309A">
        <w:rPr>
          <w:position w:val="-10"/>
          <w:sz w:val="28"/>
          <w:szCs w:val="28"/>
        </w:rPr>
        <w:object w:dxaOrig="720" w:dyaOrig="320">
          <v:shape id="_x0000_i1028" type="#_x0000_t75" style="width:36pt;height:15.75pt" o:ole="" fillcolor="window">
            <v:imagedata r:id="rId13" o:title=""/>
          </v:shape>
          <o:OLEObject Type="Embed" ProgID="Equation.3" ShapeID="_x0000_i1028" DrawAspect="Content" ObjectID="_1458565383" r:id="rId14"/>
        </w:object>
      </w:r>
      <w:r w:rsidR="0076365C" w:rsidRPr="00C2309A">
        <w:rPr>
          <w:sz w:val="28"/>
          <w:szCs w:val="28"/>
        </w:rPr>
        <w:t xml:space="preserve">- кардинальное число множества </w:t>
      </w:r>
      <w:r w:rsidR="0076365C" w:rsidRPr="00C2309A">
        <w:rPr>
          <w:sz w:val="28"/>
          <w:szCs w:val="28"/>
          <w:lang w:val="en-US"/>
        </w:rPr>
        <w:t>F</w:t>
      </w:r>
      <w:r w:rsidR="0076365C" w:rsidRPr="00C2309A">
        <w:rPr>
          <w:sz w:val="28"/>
          <w:szCs w:val="28"/>
          <w:vertAlign w:val="superscript"/>
          <w:lang w:val="en-US"/>
        </w:rPr>
        <w:t>Q</w:t>
      </w:r>
      <w:r w:rsidR="0076365C" w:rsidRPr="00C2309A">
        <w:rPr>
          <w:sz w:val="28"/>
          <w:szCs w:val="28"/>
        </w:rPr>
        <w:t xml:space="preserve"> (то количество свойств, которое хотел бы видеть потребитель в товаре).</w:t>
      </w:r>
    </w:p>
    <w:p w:rsidR="0076365C" w:rsidRPr="00B32646" w:rsidRDefault="0076365C" w:rsidP="00C2309A">
      <w:pPr>
        <w:spacing w:line="360" w:lineRule="auto"/>
        <w:ind w:firstLine="720"/>
        <w:jc w:val="both"/>
        <w:rPr>
          <w:sz w:val="28"/>
          <w:szCs w:val="28"/>
        </w:rPr>
      </w:pPr>
      <w:r w:rsidRPr="00C2309A">
        <w:rPr>
          <w:sz w:val="28"/>
          <w:szCs w:val="28"/>
        </w:rPr>
        <w:t>Шкала удовлетворения товаром может иметь следующий вид</w:t>
      </w:r>
      <w:r w:rsidR="00C2309A" w:rsidRPr="00C2309A">
        <w:rPr>
          <w:sz w:val="28"/>
          <w:szCs w:val="28"/>
        </w:rPr>
        <w:t>:</w:t>
      </w:r>
    </w:p>
    <w:p w:rsidR="00C2309A" w:rsidRPr="00B32646" w:rsidRDefault="00C2309A" w:rsidP="00C2309A">
      <w:pPr>
        <w:spacing w:line="360" w:lineRule="auto"/>
        <w:ind w:firstLine="720"/>
        <w:jc w:val="both"/>
        <w:rPr>
          <w:sz w:val="28"/>
          <w:szCs w:val="28"/>
        </w:rPr>
      </w:pPr>
    </w:p>
    <w:p w:rsidR="0076365C" w:rsidRPr="00C2309A" w:rsidRDefault="0076365C" w:rsidP="00C2309A">
      <w:pPr>
        <w:spacing w:line="360" w:lineRule="auto"/>
        <w:ind w:firstLine="720"/>
        <w:jc w:val="both"/>
        <w:outlineLvl w:val="0"/>
        <w:rPr>
          <w:sz w:val="28"/>
          <w:szCs w:val="28"/>
        </w:rPr>
      </w:pPr>
      <w:r w:rsidRPr="00C2309A">
        <w:rPr>
          <w:sz w:val="28"/>
          <w:szCs w:val="28"/>
        </w:rPr>
        <w:t xml:space="preserve">Если </w:t>
      </w:r>
      <w:r w:rsidR="00A37D8C" w:rsidRPr="00C2309A">
        <w:rPr>
          <w:position w:val="-14"/>
          <w:sz w:val="28"/>
          <w:szCs w:val="28"/>
        </w:rPr>
        <w:object w:dxaOrig="580" w:dyaOrig="340">
          <v:shape id="_x0000_i1029" type="#_x0000_t75" style="width:29.25pt;height:17.25pt" o:ole="" fillcolor="window">
            <v:imagedata r:id="rId15" o:title=""/>
          </v:shape>
          <o:OLEObject Type="Embed" ProgID="Equation.3" ShapeID="_x0000_i1029" DrawAspect="Content" ObjectID="_1458565384" r:id="rId16"/>
        </w:object>
      </w:r>
      <w:r w:rsidR="00A37D8C" w:rsidRPr="00C2309A">
        <w:rPr>
          <w:position w:val="-56"/>
          <w:sz w:val="28"/>
          <w:szCs w:val="28"/>
        </w:rPr>
        <w:object w:dxaOrig="3320" w:dyaOrig="1219">
          <v:shape id="_x0000_i1030" type="#_x0000_t75" style="width:165.75pt;height:60.75pt" o:ole="" fillcolor="window">
            <v:imagedata r:id="rId17" o:title=""/>
          </v:shape>
          <o:OLEObject Type="Embed" ProgID="Equation.3" ShapeID="_x0000_i1030" DrawAspect="Content" ObjectID="_1458565385" r:id="rId18"/>
        </w:object>
      </w:r>
    </w:p>
    <w:p w:rsidR="00C2309A" w:rsidRPr="00B32646" w:rsidRDefault="00C2309A" w:rsidP="00C2309A">
      <w:pPr>
        <w:spacing w:line="360" w:lineRule="auto"/>
        <w:ind w:firstLine="720"/>
        <w:jc w:val="both"/>
        <w:rPr>
          <w:sz w:val="28"/>
          <w:szCs w:val="28"/>
        </w:rPr>
      </w:pPr>
    </w:p>
    <w:p w:rsidR="0076365C" w:rsidRPr="00B32646" w:rsidRDefault="0076365C" w:rsidP="00C2309A">
      <w:pPr>
        <w:spacing w:line="360" w:lineRule="auto"/>
        <w:ind w:firstLine="720"/>
        <w:jc w:val="both"/>
        <w:rPr>
          <w:sz w:val="28"/>
          <w:szCs w:val="28"/>
        </w:rPr>
      </w:pPr>
      <w:r w:rsidRPr="00C2309A">
        <w:rPr>
          <w:sz w:val="28"/>
          <w:szCs w:val="28"/>
        </w:rPr>
        <w:t>Результаты расчетов по определению степени удовлетворенности трех потребителей зернодробилками трех товаропроизводителей приведены ниже в таблице (в %)</w:t>
      </w:r>
      <w:r w:rsidR="00C2309A" w:rsidRPr="00C2309A">
        <w:rPr>
          <w:sz w:val="28"/>
          <w:szCs w:val="28"/>
        </w:rPr>
        <w:t>:</w:t>
      </w:r>
    </w:p>
    <w:p w:rsidR="00C2309A" w:rsidRPr="00B32646" w:rsidRDefault="00C2309A" w:rsidP="00C2309A">
      <w:pPr>
        <w:spacing w:line="360" w:lineRule="auto"/>
        <w:ind w:firstLine="720"/>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7"/>
        <w:gridCol w:w="1117"/>
        <w:gridCol w:w="1117"/>
        <w:gridCol w:w="1117"/>
        <w:gridCol w:w="1117"/>
        <w:gridCol w:w="1020"/>
        <w:gridCol w:w="797"/>
        <w:gridCol w:w="929"/>
        <w:gridCol w:w="963"/>
      </w:tblGrid>
      <w:tr w:rsidR="0076365C" w:rsidRPr="00C2309A" w:rsidTr="00C2309A">
        <w:trPr>
          <w:trHeight w:val="374"/>
          <w:jc w:val="center"/>
        </w:trPr>
        <w:tc>
          <w:tcPr>
            <w:tcW w:w="1117" w:type="dxa"/>
          </w:tcPr>
          <w:p w:rsidR="0076365C" w:rsidRPr="00C2309A" w:rsidRDefault="0076365C" w:rsidP="00C2309A">
            <w:pPr>
              <w:spacing w:line="360" w:lineRule="auto"/>
              <w:rPr>
                <w:vertAlign w:val="subscript"/>
                <w:lang w:val="en-US"/>
              </w:rPr>
            </w:pPr>
            <w:r w:rsidRPr="00C2309A">
              <w:rPr>
                <w:lang w:val="en-US"/>
              </w:rPr>
              <w:t>Y</w:t>
            </w:r>
            <w:r w:rsidRPr="00C2309A">
              <w:rPr>
                <w:vertAlign w:val="subscript"/>
                <w:lang w:val="en-US"/>
              </w:rPr>
              <w:t>11</w:t>
            </w:r>
          </w:p>
        </w:tc>
        <w:tc>
          <w:tcPr>
            <w:tcW w:w="1117" w:type="dxa"/>
          </w:tcPr>
          <w:p w:rsidR="0076365C" w:rsidRPr="00C2309A" w:rsidRDefault="0076365C" w:rsidP="00C2309A">
            <w:pPr>
              <w:spacing w:line="360" w:lineRule="auto"/>
            </w:pPr>
            <w:r w:rsidRPr="00C2309A">
              <w:rPr>
                <w:lang w:val="en-US"/>
              </w:rPr>
              <w:t>Y</w:t>
            </w:r>
            <w:r w:rsidRPr="00C2309A">
              <w:rPr>
                <w:vertAlign w:val="subscript"/>
                <w:lang w:val="en-US"/>
              </w:rPr>
              <w:t>12</w:t>
            </w:r>
          </w:p>
        </w:tc>
        <w:tc>
          <w:tcPr>
            <w:tcW w:w="1117" w:type="dxa"/>
          </w:tcPr>
          <w:p w:rsidR="0076365C" w:rsidRPr="00C2309A" w:rsidRDefault="0076365C" w:rsidP="00C2309A">
            <w:pPr>
              <w:spacing w:line="360" w:lineRule="auto"/>
            </w:pPr>
            <w:r w:rsidRPr="00C2309A">
              <w:rPr>
                <w:lang w:val="en-US"/>
              </w:rPr>
              <w:t>Y</w:t>
            </w:r>
            <w:r w:rsidRPr="00C2309A">
              <w:rPr>
                <w:vertAlign w:val="subscript"/>
                <w:lang w:val="en-US"/>
              </w:rPr>
              <w:t>13</w:t>
            </w:r>
          </w:p>
        </w:tc>
        <w:tc>
          <w:tcPr>
            <w:tcW w:w="1117" w:type="dxa"/>
          </w:tcPr>
          <w:p w:rsidR="0076365C" w:rsidRPr="00C2309A" w:rsidRDefault="0076365C" w:rsidP="00C2309A">
            <w:pPr>
              <w:spacing w:line="360" w:lineRule="auto"/>
            </w:pPr>
            <w:r w:rsidRPr="00C2309A">
              <w:rPr>
                <w:lang w:val="en-US"/>
              </w:rPr>
              <w:t>Y</w:t>
            </w:r>
            <w:r w:rsidRPr="00C2309A">
              <w:rPr>
                <w:vertAlign w:val="subscript"/>
                <w:lang w:val="en-US"/>
              </w:rPr>
              <w:t>21</w:t>
            </w:r>
          </w:p>
        </w:tc>
        <w:tc>
          <w:tcPr>
            <w:tcW w:w="1117" w:type="dxa"/>
          </w:tcPr>
          <w:p w:rsidR="0076365C" w:rsidRPr="00C2309A" w:rsidRDefault="0076365C" w:rsidP="00C2309A">
            <w:pPr>
              <w:spacing w:line="360" w:lineRule="auto"/>
            </w:pPr>
            <w:r w:rsidRPr="00C2309A">
              <w:rPr>
                <w:lang w:val="en-US"/>
              </w:rPr>
              <w:t>Y</w:t>
            </w:r>
            <w:r w:rsidRPr="00C2309A">
              <w:rPr>
                <w:vertAlign w:val="subscript"/>
                <w:lang w:val="en-US"/>
              </w:rPr>
              <w:t>22</w:t>
            </w:r>
          </w:p>
        </w:tc>
        <w:tc>
          <w:tcPr>
            <w:tcW w:w="1020" w:type="dxa"/>
          </w:tcPr>
          <w:p w:rsidR="0076365C" w:rsidRPr="00C2309A" w:rsidRDefault="0076365C" w:rsidP="00C2309A">
            <w:pPr>
              <w:spacing w:line="360" w:lineRule="auto"/>
            </w:pPr>
            <w:r w:rsidRPr="00C2309A">
              <w:rPr>
                <w:lang w:val="en-US"/>
              </w:rPr>
              <w:t>Y</w:t>
            </w:r>
            <w:r w:rsidRPr="00C2309A">
              <w:rPr>
                <w:vertAlign w:val="subscript"/>
                <w:lang w:val="en-US"/>
              </w:rPr>
              <w:t>23</w:t>
            </w:r>
          </w:p>
        </w:tc>
        <w:tc>
          <w:tcPr>
            <w:tcW w:w="797" w:type="dxa"/>
          </w:tcPr>
          <w:p w:rsidR="0076365C" w:rsidRPr="00C2309A" w:rsidRDefault="0076365C" w:rsidP="00C2309A">
            <w:pPr>
              <w:spacing w:line="360" w:lineRule="auto"/>
            </w:pPr>
            <w:r w:rsidRPr="00C2309A">
              <w:rPr>
                <w:lang w:val="en-US"/>
              </w:rPr>
              <w:t>Y</w:t>
            </w:r>
            <w:r w:rsidRPr="00C2309A">
              <w:rPr>
                <w:vertAlign w:val="subscript"/>
                <w:lang w:val="en-US"/>
              </w:rPr>
              <w:t>31</w:t>
            </w:r>
          </w:p>
        </w:tc>
        <w:tc>
          <w:tcPr>
            <w:tcW w:w="929" w:type="dxa"/>
          </w:tcPr>
          <w:p w:rsidR="0076365C" w:rsidRPr="00C2309A" w:rsidRDefault="0076365C" w:rsidP="00C2309A">
            <w:pPr>
              <w:spacing w:line="360" w:lineRule="auto"/>
            </w:pPr>
            <w:r w:rsidRPr="00C2309A">
              <w:rPr>
                <w:lang w:val="en-US"/>
              </w:rPr>
              <w:t>Y</w:t>
            </w:r>
            <w:r w:rsidRPr="00C2309A">
              <w:rPr>
                <w:vertAlign w:val="subscript"/>
                <w:lang w:val="en-US"/>
              </w:rPr>
              <w:t>32</w:t>
            </w:r>
          </w:p>
        </w:tc>
        <w:tc>
          <w:tcPr>
            <w:tcW w:w="963" w:type="dxa"/>
          </w:tcPr>
          <w:p w:rsidR="0076365C" w:rsidRPr="00C2309A" w:rsidRDefault="0076365C" w:rsidP="00C2309A">
            <w:pPr>
              <w:spacing w:line="360" w:lineRule="auto"/>
            </w:pPr>
            <w:r w:rsidRPr="00C2309A">
              <w:rPr>
                <w:lang w:val="en-US"/>
              </w:rPr>
              <w:t>Y</w:t>
            </w:r>
            <w:r w:rsidRPr="00C2309A">
              <w:rPr>
                <w:vertAlign w:val="subscript"/>
                <w:lang w:val="en-US"/>
              </w:rPr>
              <w:t>33</w:t>
            </w:r>
          </w:p>
        </w:tc>
      </w:tr>
      <w:tr w:rsidR="0076365C" w:rsidRPr="00C2309A" w:rsidTr="00C2309A">
        <w:trPr>
          <w:trHeight w:val="374"/>
          <w:jc w:val="center"/>
        </w:trPr>
        <w:tc>
          <w:tcPr>
            <w:tcW w:w="1117" w:type="dxa"/>
          </w:tcPr>
          <w:p w:rsidR="0076365C" w:rsidRPr="00C2309A" w:rsidRDefault="00B62242" w:rsidP="00C2309A">
            <w:pPr>
              <w:spacing w:line="360" w:lineRule="auto"/>
            </w:pPr>
            <w:r w:rsidRPr="00C2309A">
              <w:t>88,8</w:t>
            </w:r>
          </w:p>
        </w:tc>
        <w:tc>
          <w:tcPr>
            <w:tcW w:w="1117" w:type="dxa"/>
          </w:tcPr>
          <w:p w:rsidR="0076365C" w:rsidRPr="00C2309A" w:rsidRDefault="00B62242" w:rsidP="00C2309A">
            <w:pPr>
              <w:spacing w:line="360" w:lineRule="auto"/>
            </w:pPr>
            <w:r w:rsidRPr="00C2309A">
              <w:t>88,8</w:t>
            </w:r>
          </w:p>
        </w:tc>
        <w:tc>
          <w:tcPr>
            <w:tcW w:w="1117" w:type="dxa"/>
          </w:tcPr>
          <w:p w:rsidR="0076365C" w:rsidRPr="00C2309A" w:rsidRDefault="00B62242" w:rsidP="00C2309A">
            <w:pPr>
              <w:spacing w:line="360" w:lineRule="auto"/>
            </w:pPr>
            <w:r w:rsidRPr="00C2309A">
              <w:t>88,8</w:t>
            </w:r>
          </w:p>
        </w:tc>
        <w:tc>
          <w:tcPr>
            <w:tcW w:w="1117" w:type="dxa"/>
          </w:tcPr>
          <w:p w:rsidR="0076365C" w:rsidRPr="00C2309A" w:rsidRDefault="00B62242" w:rsidP="00C2309A">
            <w:pPr>
              <w:spacing w:line="360" w:lineRule="auto"/>
            </w:pPr>
            <w:r w:rsidRPr="00C2309A">
              <w:t>88,8</w:t>
            </w:r>
          </w:p>
        </w:tc>
        <w:tc>
          <w:tcPr>
            <w:tcW w:w="1117" w:type="dxa"/>
          </w:tcPr>
          <w:p w:rsidR="0076365C" w:rsidRPr="00C2309A" w:rsidRDefault="00B62242" w:rsidP="00C2309A">
            <w:pPr>
              <w:spacing w:line="360" w:lineRule="auto"/>
            </w:pPr>
            <w:r w:rsidRPr="00C2309A">
              <w:t>77,7</w:t>
            </w:r>
          </w:p>
        </w:tc>
        <w:tc>
          <w:tcPr>
            <w:tcW w:w="1020" w:type="dxa"/>
          </w:tcPr>
          <w:p w:rsidR="0076365C" w:rsidRPr="00C2309A" w:rsidRDefault="00B62242" w:rsidP="00C2309A">
            <w:pPr>
              <w:spacing w:line="360" w:lineRule="auto"/>
            </w:pPr>
            <w:r w:rsidRPr="00C2309A">
              <w:t>77,7</w:t>
            </w:r>
          </w:p>
        </w:tc>
        <w:tc>
          <w:tcPr>
            <w:tcW w:w="797" w:type="dxa"/>
          </w:tcPr>
          <w:p w:rsidR="0076365C" w:rsidRPr="00C2309A" w:rsidRDefault="00B62242" w:rsidP="00C2309A">
            <w:pPr>
              <w:spacing w:line="360" w:lineRule="auto"/>
            </w:pPr>
            <w:r w:rsidRPr="00C2309A">
              <w:t>88,8</w:t>
            </w:r>
          </w:p>
        </w:tc>
        <w:tc>
          <w:tcPr>
            <w:tcW w:w="929" w:type="dxa"/>
          </w:tcPr>
          <w:p w:rsidR="0076365C" w:rsidRPr="00C2309A" w:rsidRDefault="00B62242" w:rsidP="00C2309A">
            <w:pPr>
              <w:spacing w:line="360" w:lineRule="auto"/>
            </w:pPr>
            <w:r w:rsidRPr="00C2309A">
              <w:t>77,7</w:t>
            </w:r>
          </w:p>
        </w:tc>
        <w:tc>
          <w:tcPr>
            <w:tcW w:w="963" w:type="dxa"/>
          </w:tcPr>
          <w:p w:rsidR="0076365C" w:rsidRPr="00C2309A" w:rsidRDefault="00B62242" w:rsidP="00C2309A">
            <w:pPr>
              <w:spacing w:line="360" w:lineRule="auto"/>
            </w:pPr>
            <w:r w:rsidRPr="00C2309A">
              <w:t>88,8</w:t>
            </w:r>
          </w:p>
        </w:tc>
      </w:tr>
    </w:tbl>
    <w:p w:rsidR="008067F3" w:rsidRDefault="008067F3" w:rsidP="00C2309A">
      <w:pPr>
        <w:spacing w:line="360" w:lineRule="auto"/>
        <w:ind w:firstLine="720"/>
        <w:jc w:val="both"/>
        <w:rPr>
          <w:sz w:val="28"/>
          <w:szCs w:val="28"/>
        </w:rPr>
      </w:pPr>
    </w:p>
    <w:p w:rsidR="0076365C" w:rsidRPr="00C2309A" w:rsidRDefault="0076365C" w:rsidP="00C2309A">
      <w:pPr>
        <w:spacing w:line="360" w:lineRule="auto"/>
        <w:ind w:firstLine="720"/>
        <w:jc w:val="both"/>
        <w:rPr>
          <w:sz w:val="28"/>
          <w:szCs w:val="28"/>
        </w:rPr>
      </w:pPr>
      <w:r w:rsidRPr="00C2309A">
        <w:rPr>
          <w:sz w:val="28"/>
          <w:szCs w:val="28"/>
        </w:rPr>
        <w:t xml:space="preserve">т.е. </w:t>
      </w:r>
      <w:r w:rsidR="00885588" w:rsidRPr="00C2309A">
        <w:rPr>
          <w:sz w:val="28"/>
          <w:szCs w:val="28"/>
        </w:rPr>
        <w:t>товары</w:t>
      </w:r>
      <w:r w:rsidRPr="00C2309A">
        <w:rPr>
          <w:sz w:val="28"/>
          <w:szCs w:val="28"/>
        </w:rPr>
        <w:t xml:space="preserve"> по составу своих функциональных и потребительских свойств не в полной мере отвечает требованиям </w:t>
      </w:r>
      <w:r w:rsidR="00B62242" w:rsidRPr="00C2309A">
        <w:rPr>
          <w:sz w:val="28"/>
          <w:szCs w:val="28"/>
        </w:rPr>
        <w:t>клиентов</w:t>
      </w:r>
      <w:r w:rsidRPr="00C2309A">
        <w:rPr>
          <w:sz w:val="28"/>
          <w:szCs w:val="28"/>
        </w:rPr>
        <w:t xml:space="preserve">. </w:t>
      </w:r>
    </w:p>
    <w:p w:rsidR="00C14849" w:rsidRPr="00B32646" w:rsidRDefault="0076365C" w:rsidP="00C2309A">
      <w:pPr>
        <w:spacing w:line="360" w:lineRule="auto"/>
        <w:ind w:firstLine="720"/>
        <w:jc w:val="both"/>
        <w:rPr>
          <w:sz w:val="28"/>
          <w:szCs w:val="28"/>
        </w:rPr>
      </w:pPr>
      <w:r w:rsidRPr="00C2309A">
        <w:rPr>
          <w:sz w:val="28"/>
          <w:szCs w:val="28"/>
        </w:rPr>
        <w:t xml:space="preserve">Из анализа приведенной таблицы следует, что потребитель </w:t>
      </w:r>
      <w:r w:rsidRPr="00C2309A">
        <w:rPr>
          <w:sz w:val="28"/>
          <w:szCs w:val="28"/>
          <w:lang w:val="en-US"/>
        </w:rPr>
        <w:t>Q</w:t>
      </w:r>
      <w:r w:rsidRPr="00C2309A">
        <w:rPr>
          <w:sz w:val="28"/>
          <w:szCs w:val="28"/>
          <w:vertAlign w:val="subscript"/>
        </w:rPr>
        <w:t>1</w:t>
      </w:r>
      <w:r w:rsidRPr="00C2309A">
        <w:rPr>
          <w:sz w:val="28"/>
          <w:szCs w:val="28"/>
        </w:rPr>
        <w:t xml:space="preserve"> удовлетворен </w:t>
      </w:r>
      <w:r w:rsidR="00885588" w:rsidRPr="00C2309A">
        <w:rPr>
          <w:sz w:val="28"/>
          <w:szCs w:val="28"/>
        </w:rPr>
        <w:t>метизными товарами</w:t>
      </w:r>
      <w:r w:rsidR="00FD7346" w:rsidRPr="00C2309A">
        <w:rPr>
          <w:sz w:val="28"/>
          <w:szCs w:val="28"/>
        </w:rPr>
        <w:t xml:space="preserve"> всех трех </w:t>
      </w:r>
      <w:r w:rsidR="00885588" w:rsidRPr="00C2309A">
        <w:rPr>
          <w:sz w:val="28"/>
          <w:szCs w:val="28"/>
        </w:rPr>
        <w:t>фирм</w:t>
      </w:r>
      <w:r w:rsidRPr="00C2309A">
        <w:rPr>
          <w:sz w:val="28"/>
          <w:szCs w:val="28"/>
        </w:rPr>
        <w:t>. Следовательно</w:t>
      </w:r>
      <w:r w:rsidR="00C14849" w:rsidRPr="00C2309A">
        <w:rPr>
          <w:sz w:val="28"/>
          <w:szCs w:val="28"/>
        </w:rPr>
        <w:t>,</w:t>
      </w:r>
      <w:r w:rsidRPr="00C2309A">
        <w:rPr>
          <w:sz w:val="28"/>
          <w:szCs w:val="28"/>
        </w:rPr>
        <w:t xml:space="preserve"> </w:t>
      </w:r>
      <w:r w:rsidR="00C14849" w:rsidRPr="00C2309A">
        <w:rPr>
          <w:sz w:val="28"/>
          <w:szCs w:val="28"/>
        </w:rPr>
        <w:t xml:space="preserve">клиент воспользуется </w:t>
      </w:r>
      <w:r w:rsidR="00885588" w:rsidRPr="00C2309A">
        <w:rPr>
          <w:sz w:val="28"/>
          <w:szCs w:val="28"/>
        </w:rPr>
        <w:t>инструментами «Спецкома»</w:t>
      </w:r>
      <w:r w:rsidR="00C14849" w:rsidRPr="00C2309A">
        <w:rPr>
          <w:sz w:val="28"/>
          <w:szCs w:val="28"/>
        </w:rPr>
        <w:t xml:space="preserve"> у одного из трех.</w:t>
      </w:r>
      <w:r w:rsidRPr="00C2309A">
        <w:rPr>
          <w:sz w:val="28"/>
          <w:szCs w:val="28"/>
        </w:rPr>
        <w:t>. У какой конкретн</w:t>
      </w:r>
      <w:r w:rsidR="00C2309A" w:rsidRPr="00C2309A">
        <w:rPr>
          <w:sz w:val="28"/>
          <w:szCs w:val="28"/>
        </w:rPr>
        <w:t>о -</w:t>
      </w:r>
      <w:r w:rsidRPr="00C2309A">
        <w:rPr>
          <w:sz w:val="28"/>
          <w:szCs w:val="28"/>
        </w:rPr>
        <w:t xml:space="preserve"> все будет зависеть от дополнительных условий сделки на </w:t>
      </w:r>
      <w:r w:rsidR="00A375E8" w:rsidRPr="00C2309A">
        <w:rPr>
          <w:sz w:val="28"/>
          <w:szCs w:val="28"/>
        </w:rPr>
        <w:t>товары</w:t>
      </w:r>
      <w:r w:rsidRPr="00C2309A">
        <w:rPr>
          <w:sz w:val="28"/>
          <w:szCs w:val="28"/>
        </w:rPr>
        <w:t xml:space="preserve">. Потребитель </w:t>
      </w:r>
      <w:r w:rsidRPr="00C2309A">
        <w:rPr>
          <w:sz w:val="28"/>
          <w:szCs w:val="28"/>
          <w:lang w:val="en-US"/>
        </w:rPr>
        <w:t>Q</w:t>
      </w:r>
      <w:r w:rsidRPr="00C2309A">
        <w:rPr>
          <w:sz w:val="28"/>
          <w:szCs w:val="28"/>
          <w:vertAlign w:val="subscript"/>
        </w:rPr>
        <w:t>2</w:t>
      </w:r>
      <w:r w:rsidRPr="00C2309A">
        <w:rPr>
          <w:sz w:val="28"/>
          <w:szCs w:val="28"/>
        </w:rPr>
        <w:t xml:space="preserve"> полностью удовлетворен </w:t>
      </w:r>
      <w:r w:rsidR="00A375E8" w:rsidRPr="00C2309A">
        <w:rPr>
          <w:sz w:val="28"/>
          <w:szCs w:val="28"/>
        </w:rPr>
        <w:t>товарами «Спецкома»</w:t>
      </w:r>
      <w:r w:rsidRPr="00C2309A">
        <w:rPr>
          <w:sz w:val="28"/>
          <w:szCs w:val="28"/>
        </w:rPr>
        <w:t xml:space="preserve">. Потребитель </w:t>
      </w:r>
      <w:r w:rsidRPr="00C2309A">
        <w:rPr>
          <w:sz w:val="28"/>
          <w:szCs w:val="28"/>
          <w:lang w:val="en-US"/>
        </w:rPr>
        <w:t>Q</w:t>
      </w:r>
      <w:r w:rsidRPr="00C2309A">
        <w:rPr>
          <w:sz w:val="28"/>
          <w:szCs w:val="28"/>
          <w:vertAlign w:val="subscript"/>
        </w:rPr>
        <w:t>3</w:t>
      </w:r>
      <w:r w:rsidRPr="00C2309A">
        <w:rPr>
          <w:sz w:val="28"/>
          <w:szCs w:val="28"/>
        </w:rPr>
        <w:t xml:space="preserve"> в наибольшей степени удовлетворен </w:t>
      </w:r>
      <w:r w:rsidR="00C14849" w:rsidRPr="00C2309A">
        <w:rPr>
          <w:sz w:val="28"/>
          <w:szCs w:val="28"/>
        </w:rPr>
        <w:t>услугами автосервисов</w:t>
      </w:r>
      <w:r w:rsidRPr="00C2309A">
        <w:rPr>
          <w:sz w:val="28"/>
          <w:szCs w:val="28"/>
        </w:rPr>
        <w:t>«</w:t>
      </w:r>
      <w:r w:rsidR="00A375E8" w:rsidRPr="00C2309A">
        <w:rPr>
          <w:sz w:val="28"/>
          <w:szCs w:val="28"/>
        </w:rPr>
        <w:t>Спецком</w:t>
      </w:r>
      <w:r w:rsidRPr="00C2309A">
        <w:rPr>
          <w:sz w:val="28"/>
          <w:szCs w:val="28"/>
        </w:rPr>
        <w:t>»</w:t>
      </w:r>
      <w:r w:rsidR="00C14849" w:rsidRPr="00C2309A">
        <w:rPr>
          <w:sz w:val="28"/>
          <w:szCs w:val="28"/>
        </w:rPr>
        <w:t xml:space="preserve"> и «</w:t>
      </w:r>
      <w:r w:rsidR="00A375E8" w:rsidRPr="00C2309A">
        <w:rPr>
          <w:sz w:val="28"/>
          <w:szCs w:val="28"/>
        </w:rPr>
        <w:t>Метизный двор</w:t>
      </w:r>
      <w:r w:rsidR="00C14849" w:rsidRPr="00C2309A">
        <w:rPr>
          <w:sz w:val="28"/>
          <w:szCs w:val="28"/>
        </w:rPr>
        <w:t>»</w:t>
      </w:r>
      <w:r w:rsidRPr="00C2309A">
        <w:rPr>
          <w:sz w:val="28"/>
          <w:szCs w:val="28"/>
        </w:rPr>
        <w:t xml:space="preserve">. </w:t>
      </w:r>
    </w:p>
    <w:p w:rsidR="0076365C" w:rsidRPr="00B32646" w:rsidRDefault="009C0024" w:rsidP="008067F3">
      <w:pPr>
        <w:spacing w:line="360" w:lineRule="auto"/>
        <w:ind w:firstLine="720"/>
        <w:jc w:val="center"/>
        <w:rPr>
          <w:b/>
          <w:sz w:val="28"/>
          <w:szCs w:val="28"/>
        </w:rPr>
      </w:pPr>
      <w:r>
        <w:rPr>
          <w:b/>
          <w:sz w:val="28"/>
          <w:szCs w:val="28"/>
        </w:rPr>
        <w:br w:type="page"/>
      </w:r>
      <w:r w:rsidR="00FE35DF" w:rsidRPr="00C2309A">
        <w:rPr>
          <w:b/>
          <w:sz w:val="28"/>
          <w:szCs w:val="28"/>
        </w:rPr>
        <w:t xml:space="preserve">Определение показателя широты функциональных свойств </w:t>
      </w:r>
      <w:r w:rsidR="00EE578C" w:rsidRPr="00C2309A">
        <w:rPr>
          <w:b/>
          <w:sz w:val="28"/>
          <w:szCs w:val="28"/>
        </w:rPr>
        <w:t>видов</w:t>
      </w:r>
      <w:r w:rsidR="00AB2302" w:rsidRPr="00C2309A">
        <w:rPr>
          <w:b/>
          <w:sz w:val="28"/>
          <w:szCs w:val="28"/>
        </w:rPr>
        <w:t xml:space="preserve"> товара</w:t>
      </w:r>
      <w:r w:rsidR="00FE35DF" w:rsidRPr="00C2309A">
        <w:rPr>
          <w:b/>
          <w:sz w:val="28"/>
          <w:szCs w:val="28"/>
        </w:rPr>
        <w:t xml:space="preserve"> (</w:t>
      </w:r>
      <w:r w:rsidR="00FE35DF" w:rsidRPr="00C2309A">
        <w:rPr>
          <w:b/>
          <w:sz w:val="28"/>
          <w:szCs w:val="28"/>
          <w:lang w:val="en-US"/>
        </w:rPr>
        <w:t>F</w:t>
      </w:r>
      <w:r w:rsidR="00FE35DF" w:rsidRPr="00C2309A">
        <w:rPr>
          <w:b/>
          <w:sz w:val="28"/>
          <w:szCs w:val="28"/>
        </w:rPr>
        <w:t>)</w:t>
      </w:r>
    </w:p>
    <w:p w:rsidR="00675057" w:rsidRPr="00B32646" w:rsidRDefault="00675057" w:rsidP="00C2309A">
      <w:pPr>
        <w:spacing w:line="360" w:lineRule="auto"/>
        <w:ind w:firstLine="720"/>
        <w:jc w:val="both"/>
        <w:outlineLvl w:val="0"/>
        <w:rPr>
          <w:b/>
          <w:sz w:val="28"/>
          <w:szCs w:val="28"/>
        </w:rPr>
      </w:pPr>
    </w:p>
    <w:p w:rsidR="00086830" w:rsidRPr="00B32646" w:rsidRDefault="00086830" w:rsidP="00C2309A">
      <w:pPr>
        <w:spacing w:line="360" w:lineRule="auto"/>
        <w:ind w:firstLine="720"/>
        <w:jc w:val="both"/>
        <w:rPr>
          <w:sz w:val="28"/>
          <w:szCs w:val="28"/>
        </w:rPr>
      </w:pPr>
      <w:r w:rsidRPr="00C2309A">
        <w:rPr>
          <w:sz w:val="28"/>
          <w:szCs w:val="28"/>
        </w:rPr>
        <w:t xml:space="preserve">Определяем показатель широты функциональных и потребительских </w:t>
      </w:r>
      <w:r w:rsidR="00EE578C" w:rsidRPr="00C2309A">
        <w:rPr>
          <w:sz w:val="28"/>
          <w:szCs w:val="28"/>
        </w:rPr>
        <w:t xml:space="preserve">видов </w:t>
      </w:r>
      <w:r w:rsidR="00A375E8" w:rsidRPr="00C2309A">
        <w:rPr>
          <w:sz w:val="28"/>
          <w:szCs w:val="28"/>
        </w:rPr>
        <w:t>товаро</w:t>
      </w:r>
      <w:r w:rsidR="00675057" w:rsidRPr="00C2309A">
        <w:rPr>
          <w:sz w:val="28"/>
          <w:szCs w:val="28"/>
        </w:rPr>
        <w:t>в (</w:t>
      </w:r>
      <w:r w:rsidRPr="00C2309A">
        <w:rPr>
          <w:sz w:val="28"/>
          <w:szCs w:val="28"/>
        </w:rPr>
        <w:t xml:space="preserve">на примере </w:t>
      </w:r>
      <w:r w:rsidR="00EE578C" w:rsidRPr="00C2309A">
        <w:rPr>
          <w:sz w:val="28"/>
          <w:szCs w:val="28"/>
        </w:rPr>
        <w:t>автосервиса</w:t>
      </w:r>
      <w:r w:rsidRPr="00C2309A">
        <w:rPr>
          <w:sz w:val="28"/>
          <w:szCs w:val="28"/>
        </w:rPr>
        <w:t>). Этот показатель находим по следующей формуле</w:t>
      </w:r>
      <w:r w:rsidR="00675057" w:rsidRPr="00C2309A">
        <w:rPr>
          <w:sz w:val="28"/>
          <w:szCs w:val="28"/>
        </w:rPr>
        <w:t>:</w:t>
      </w:r>
    </w:p>
    <w:p w:rsidR="00675057" w:rsidRPr="00B32646" w:rsidRDefault="00675057" w:rsidP="00C2309A">
      <w:pPr>
        <w:spacing w:line="360" w:lineRule="auto"/>
        <w:ind w:firstLine="720"/>
        <w:jc w:val="both"/>
        <w:rPr>
          <w:sz w:val="28"/>
          <w:szCs w:val="28"/>
        </w:rPr>
      </w:pPr>
    </w:p>
    <w:p w:rsidR="00086830" w:rsidRPr="00B32646" w:rsidRDefault="00086830" w:rsidP="00C2309A">
      <w:pPr>
        <w:spacing w:line="360" w:lineRule="auto"/>
        <w:ind w:firstLine="720"/>
        <w:jc w:val="both"/>
        <w:rPr>
          <w:sz w:val="28"/>
          <w:szCs w:val="28"/>
        </w:rPr>
      </w:pPr>
      <w:r w:rsidRPr="00C2309A">
        <w:rPr>
          <w:sz w:val="28"/>
          <w:szCs w:val="28"/>
          <w:lang w:val="en-US"/>
        </w:rPr>
        <w:t>F</w:t>
      </w:r>
      <w:r w:rsidRPr="00C2309A">
        <w:rPr>
          <w:sz w:val="28"/>
          <w:szCs w:val="28"/>
        </w:rPr>
        <w:t xml:space="preserve"> = </w:t>
      </w:r>
      <w:r w:rsidRPr="00C2309A">
        <w:rPr>
          <w:sz w:val="28"/>
          <w:szCs w:val="28"/>
          <w:lang w:val="en-US"/>
        </w:rPr>
        <w:sym w:font="Symbol" w:char="F062"/>
      </w:r>
      <w:r w:rsidRPr="00C2309A">
        <w:rPr>
          <w:sz w:val="28"/>
          <w:szCs w:val="28"/>
          <w:vertAlign w:val="subscript"/>
        </w:rPr>
        <w:t>1</w:t>
      </w:r>
      <w:r w:rsidRPr="00C2309A">
        <w:rPr>
          <w:sz w:val="28"/>
          <w:szCs w:val="28"/>
        </w:rPr>
        <w:t xml:space="preserve"> </w:t>
      </w:r>
      <w:r w:rsidRPr="00C2309A">
        <w:rPr>
          <w:sz w:val="28"/>
          <w:szCs w:val="28"/>
          <w:lang w:val="en-US"/>
        </w:rPr>
        <w:t>F</w:t>
      </w:r>
      <w:r w:rsidRPr="00C2309A">
        <w:rPr>
          <w:sz w:val="28"/>
          <w:szCs w:val="28"/>
          <w:vertAlign w:val="subscript"/>
        </w:rPr>
        <w:t>1</w:t>
      </w:r>
      <w:r w:rsidRPr="00C2309A">
        <w:rPr>
          <w:sz w:val="28"/>
          <w:szCs w:val="28"/>
        </w:rPr>
        <w:t xml:space="preserve"> </w:t>
      </w:r>
      <w:r w:rsidR="008067F3">
        <w:rPr>
          <w:sz w:val="28"/>
          <w:szCs w:val="28"/>
        </w:rPr>
        <w:t xml:space="preserve">+ </w:t>
      </w:r>
      <w:r w:rsidRPr="00C2309A">
        <w:rPr>
          <w:sz w:val="28"/>
          <w:szCs w:val="28"/>
          <w:lang w:val="en-US"/>
        </w:rPr>
        <w:sym w:font="Symbol" w:char="F062"/>
      </w:r>
      <w:r w:rsidRPr="00C2309A">
        <w:rPr>
          <w:sz w:val="28"/>
          <w:szCs w:val="28"/>
          <w:vertAlign w:val="subscript"/>
        </w:rPr>
        <w:t>2</w:t>
      </w:r>
      <w:r w:rsidRPr="00C2309A">
        <w:rPr>
          <w:sz w:val="28"/>
          <w:szCs w:val="28"/>
        </w:rPr>
        <w:t xml:space="preserve"> </w:t>
      </w:r>
      <w:r w:rsidRPr="00C2309A">
        <w:rPr>
          <w:sz w:val="28"/>
          <w:szCs w:val="28"/>
          <w:lang w:val="en-US"/>
        </w:rPr>
        <w:t>F</w:t>
      </w:r>
      <w:r w:rsidRPr="00C2309A">
        <w:rPr>
          <w:sz w:val="28"/>
          <w:szCs w:val="28"/>
          <w:vertAlign w:val="subscript"/>
        </w:rPr>
        <w:t>2</w:t>
      </w:r>
      <w:r w:rsidRPr="00C2309A">
        <w:rPr>
          <w:sz w:val="28"/>
          <w:szCs w:val="28"/>
        </w:rPr>
        <w:t xml:space="preserve"> </w:t>
      </w:r>
      <w:r w:rsidR="008067F3">
        <w:rPr>
          <w:sz w:val="28"/>
          <w:szCs w:val="28"/>
        </w:rPr>
        <w:t>+</w:t>
      </w:r>
      <w:r w:rsidRPr="00C2309A">
        <w:rPr>
          <w:sz w:val="28"/>
          <w:szCs w:val="28"/>
        </w:rPr>
        <w:t xml:space="preserve"> ...</w:t>
      </w:r>
      <w:r w:rsidR="008067F3">
        <w:rPr>
          <w:sz w:val="28"/>
          <w:szCs w:val="28"/>
        </w:rPr>
        <w:t xml:space="preserve"> + </w:t>
      </w:r>
      <w:r w:rsidRPr="00C2309A">
        <w:rPr>
          <w:sz w:val="28"/>
          <w:szCs w:val="28"/>
          <w:lang w:val="en-US"/>
        </w:rPr>
        <w:sym w:font="Symbol" w:char="F062"/>
      </w:r>
      <w:r w:rsidRPr="00C2309A">
        <w:rPr>
          <w:sz w:val="28"/>
          <w:szCs w:val="28"/>
          <w:vertAlign w:val="subscript"/>
          <w:lang w:val="en-US"/>
        </w:rPr>
        <w:t>e</w:t>
      </w:r>
      <w:r w:rsidRPr="00C2309A">
        <w:rPr>
          <w:sz w:val="28"/>
          <w:szCs w:val="28"/>
        </w:rPr>
        <w:t xml:space="preserve"> </w:t>
      </w:r>
      <w:r w:rsidR="00675057" w:rsidRPr="00C2309A">
        <w:rPr>
          <w:sz w:val="28"/>
          <w:szCs w:val="28"/>
          <w:lang w:val="en-US"/>
        </w:rPr>
        <w:t>F</w:t>
      </w:r>
      <w:r w:rsidR="00675057" w:rsidRPr="00C2309A">
        <w:rPr>
          <w:sz w:val="28"/>
          <w:szCs w:val="28"/>
          <w:vertAlign w:val="subscript"/>
          <w:lang w:val="en-US"/>
        </w:rPr>
        <w:t>e</w:t>
      </w:r>
      <w:r w:rsidR="00675057" w:rsidRPr="00C2309A">
        <w:rPr>
          <w:sz w:val="28"/>
          <w:szCs w:val="28"/>
        </w:rPr>
        <w:t>,</w:t>
      </w:r>
    </w:p>
    <w:p w:rsidR="00675057" w:rsidRPr="00B32646" w:rsidRDefault="00675057" w:rsidP="00C2309A">
      <w:pPr>
        <w:spacing w:line="360" w:lineRule="auto"/>
        <w:ind w:firstLine="720"/>
        <w:jc w:val="both"/>
        <w:rPr>
          <w:sz w:val="28"/>
          <w:szCs w:val="28"/>
        </w:rPr>
      </w:pPr>
    </w:p>
    <w:p w:rsidR="00086830" w:rsidRPr="00C2309A" w:rsidRDefault="00086830" w:rsidP="00C2309A">
      <w:pPr>
        <w:spacing w:line="360" w:lineRule="auto"/>
        <w:ind w:firstLine="720"/>
        <w:jc w:val="both"/>
        <w:rPr>
          <w:sz w:val="28"/>
          <w:szCs w:val="28"/>
        </w:rPr>
      </w:pPr>
      <w:r w:rsidRPr="00C2309A">
        <w:rPr>
          <w:sz w:val="28"/>
          <w:szCs w:val="28"/>
          <w:lang w:val="en-US"/>
        </w:rPr>
        <w:t>F</w:t>
      </w:r>
      <w:r w:rsidRPr="00C2309A">
        <w:rPr>
          <w:sz w:val="28"/>
          <w:szCs w:val="28"/>
          <w:vertAlign w:val="subscript"/>
          <w:lang w:val="en-US"/>
        </w:rPr>
        <w:t>e</w:t>
      </w:r>
      <w:r w:rsidRPr="00C2309A">
        <w:rPr>
          <w:sz w:val="28"/>
          <w:szCs w:val="28"/>
        </w:rPr>
        <w:t xml:space="preserve"> - это свойства, заявочного списка потребителя, в котором он отражает те свойства </w:t>
      </w:r>
      <w:r w:rsidR="00EE578C" w:rsidRPr="00C2309A">
        <w:rPr>
          <w:sz w:val="28"/>
          <w:szCs w:val="28"/>
        </w:rPr>
        <w:t xml:space="preserve">видов </w:t>
      </w:r>
      <w:r w:rsidR="00A375E8" w:rsidRPr="00C2309A">
        <w:rPr>
          <w:sz w:val="28"/>
          <w:szCs w:val="28"/>
        </w:rPr>
        <w:t>товаров,</w:t>
      </w:r>
      <w:r w:rsidRPr="00C2309A">
        <w:rPr>
          <w:sz w:val="28"/>
          <w:szCs w:val="28"/>
        </w:rPr>
        <w:t xml:space="preserve"> которые он желает иметь. Однако, как мы видели раньше совпадение желаний </w:t>
      </w:r>
      <w:r w:rsidR="00EE578C" w:rsidRPr="00C2309A">
        <w:rPr>
          <w:sz w:val="28"/>
          <w:szCs w:val="28"/>
        </w:rPr>
        <w:t>клиентов</w:t>
      </w:r>
      <w:r w:rsidRPr="00C2309A">
        <w:rPr>
          <w:sz w:val="28"/>
          <w:szCs w:val="28"/>
        </w:rPr>
        <w:t xml:space="preserve"> с тем, что предлагает производитель, далеко не полное. Если какого-либо свойства, нужного потребителю, в </w:t>
      </w:r>
      <w:r w:rsidR="00EE578C" w:rsidRPr="00C2309A">
        <w:rPr>
          <w:sz w:val="28"/>
          <w:szCs w:val="28"/>
        </w:rPr>
        <w:t xml:space="preserve">виде </w:t>
      </w:r>
      <w:r w:rsidR="00A375E8" w:rsidRPr="00C2309A">
        <w:rPr>
          <w:sz w:val="28"/>
          <w:szCs w:val="28"/>
        </w:rPr>
        <w:t xml:space="preserve">товара </w:t>
      </w:r>
      <w:r w:rsidRPr="00C2309A">
        <w:rPr>
          <w:sz w:val="28"/>
          <w:szCs w:val="28"/>
        </w:rPr>
        <w:t xml:space="preserve">нет, то тем самым оценка </w:t>
      </w:r>
      <w:r w:rsidRPr="00C2309A">
        <w:rPr>
          <w:sz w:val="28"/>
          <w:szCs w:val="28"/>
          <w:lang w:val="en-US"/>
        </w:rPr>
        <w:t>F</w:t>
      </w:r>
      <w:r w:rsidRPr="00C2309A">
        <w:rPr>
          <w:sz w:val="28"/>
          <w:szCs w:val="28"/>
        </w:rPr>
        <w:t xml:space="preserve"> понижается и в тем большей степени, чем больше различия в составе этих свойств.</w:t>
      </w:r>
    </w:p>
    <w:p w:rsidR="00086830" w:rsidRPr="00145566" w:rsidRDefault="00086830" w:rsidP="00C2309A">
      <w:pPr>
        <w:spacing w:line="360" w:lineRule="auto"/>
        <w:ind w:firstLine="720"/>
        <w:jc w:val="both"/>
        <w:rPr>
          <w:sz w:val="28"/>
          <w:szCs w:val="28"/>
        </w:rPr>
      </w:pPr>
      <w:r w:rsidRPr="00C2309A">
        <w:rPr>
          <w:sz w:val="28"/>
          <w:szCs w:val="28"/>
          <w:lang w:val="en-US"/>
        </w:rPr>
        <w:sym w:font="Symbol" w:char="F062"/>
      </w:r>
      <w:r w:rsidRPr="00C2309A">
        <w:rPr>
          <w:sz w:val="28"/>
          <w:szCs w:val="28"/>
          <w:vertAlign w:val="subscript"/>
          <w:lang w:val="en-US"/>
        </w:rPr>
        <w:t>e</w:t>
      </w:r>
      <w:r w:rsidRPr="00C2309A">
        <w:rPr>
          <w:sz w:val="28"/>
          <w:szCs w:val="28"/>
        </w:rPr>
        <w:t xml:space="preserve"> - </w:t>
      </w:r>
      <w:r w:rsidR="00675057" w:rsidRPr="00C2309A">
        <w:rPr>
          <w:sz w:val="28"/>
          <w:szCs w:val="28"/>
        </w:rPr>
        <w:t>Коэффициент</w:t>
      </w:r>
      <w:r w:rsidRPr="00C2309A">
        <w:rPr>
          <w:sz w:val="28"/>
          <w:szCs w:val="28"/>
        </w:rPr>
        <w:t xml:space="preserve"> важности соответствующих свойств (определяемых номерами индексов).</w:t>
      </w:r>
    </w:p>
    <w:p w:rsidR="00086830" w:rsidRPr="00B32646" w:rsidRDefault="00086830" w:rsidP="00C2309A">
      <w:pPr>
        <w:spacing w:line="360" w:lineRule="auto"/>
        <w:ind w:firstLine="720"/>
        <w:jc w:val="both"/>
        <w:rPr>
          <w:sz w:val="28"/>
          <w:szCs w:val="28"/>
        </w:rPr>
      </w:pPr>
      <w:r w:rsidRPr="00C2309A">
        <w:rPr>
          <w:sz w:val="28"/>
          <w:szCs w:val="28"/>
        </w:rPr>
        <w:t xml:space="preserve">Каждому этому свойству поставлен в соответствие коэффициент важности </w:t>
      </w:r>
      <w:r w:rsidRPr="00C2309A">
        <w:rPr>
          <w:sz w:val="28"/>
          <w:szCs w:val="28"/>
        </w:rPr>
        <w:sym w:font="Symbol" w:char="F062"/>
      </w:r>
      <w:r w:rsidRPr="00C2309A">
        <w:rPr>
          <w:sz w:val="28"/>
          <w:szCs w:val="28"/>
          <w:vertAlign w:val="subscript"/>
          <w:lang w:val="en-US"/>
        </w:rPr>
        <w:t>q</w:t>
      </w:r>
      <w:r w:rsidRPr="00C2309A">
        <w:rPr>
          <w:sz w:val="28"/>
          <w:szCs w:val="28"/>
        </w:rPr>
        <w:t xml:space="preserve"> . Множество этих показателей важности свойств формируют вектор важности</w:t>
      </w:r>
    </w:p>
    <w:p w:rsidR="00675057" w:rsidRPr="00B32646" w:rsidRDefault="00675057" w:rsidP="00C2309A">
      <w:pPr>
        <w:spacing w:line="360" w:lineRule="auto"/>
        <w:ind w:firstLine="720"/>
        <w:jc w:val="both"/>
        <w:rPr>
          <w:sz w:val="28"/>
          <w:szCs w:val="28"/>
        </w:rPr>
      </w:pPr>
    </w:p>
    <w:p w:rsidR="00086830" w:rsidRPr="00AE2478" w:rsidRDefault="00086830" w:rsidP="00C2309A">
      <w:pPr>
        <w:spacing w:line="360" w:lineRule="auto"/>
        <w:ind w:firstLine="720"/>
        <w:jc w:val="both"/>
        <w:rPr>
          <w:sz w:val="28"/>
          <w:szCs w:val="28"/>
        </w:rPr>
      </w:pPr>
      <w:r w:rsidRPr="00C2309A">
        <w:rPr>
          <w:sz w:val="28"/>
          <w:szCs w:val="28"/>
        </w:rPr>
        <w:sym w:font="Symbol" w:char="F062"/>
      </w:r>
      <w:r w:rsidRPr="00C2309A">
        <w:rPr>
          <w:sz w:val="28"/>
          <w:szCs w:val="28"/>
        </w:rPr>
        <w:t xml:space="preserve"> = {</w:t>
      </w:r>
      <w:r w:rsidRPr="00C2309A">
        <w:rPr>
          <w:sz w:val="28"/>
          <w:szCs w:val="28"/>
        </w:rPr>
        <w:sym w:font="Symbol" w:char="F062"/>
      </w:r>
      <w:r w:rsidRPr="00C2309A">
        <w:rPr>
          <w:sz w:val="28"/>
          <w:szCs w:val="28"/>
          <w:vertAlign w:val="subscript"/>
        </w:rPr>
        <w:t>1</w:t>
      </w:r>
      <w:r w:rsidRPr="00C2309A">
        <w:rPr>
          <w:sz w:val="28"/>
          <w:szCs w:val="28"/>
        </w:rPr>
        <w:t xml:space="preserve"> , </w:t>
      </w:r>
      <w:r w:rsidRPr="00C2309A">
        <w:rPr>
          <w:sz w:val="28"/>
          <w:szCs w:val="28"/>
        </w:rPr>
        <w:sym w:font="Symbol" w:char="F062"/>
      </w:r>
      <w:r w:rsidRPr="00C2309A">
        <w:rPr>
          <w:sz w:val="28"/>
          <w:szCs w:val="28"/>
          <w:vertAlign w:val="subscript"/>
        </w:rPr>
        <w:t>2</w:t>
      </w:r>
      <w:r w:rsidRPr="00C2309A">
        <w:rPr>
          <w:sz w:val="28"/>
          <w:szCs w:val="28"/>
        </w:rPr>
        <w:t xml:space="preserve"> , </w:t>
      </w:r>
      <w:r w:rsidRPr="00C2309A">
        <w:rPr>
          <w:sz w:val="28"/>
          <w:szCs w:val="28"/>
        </w:rPr>
        <w:sym w:font="Symbol" w:char="F062"/>
      </w:r>
      <w:r w:rsidRPr="00C2309A">
        <w:rPr>
          <w:sz w:val="28"/>
          <w:szCs w:val="28"/>
          <w:vertAlign w:val="subscript"/>
        </w:rPr>
        <w:t>3</w:t>
      </w:r>
      <w:r w:rsidR="00AE2478">
        <w:rPr>
          <w:sz w:val="28"/>
          <w:szCs w:val="28"/>
        </w:rPr>
        <w:t xml:space="preserve"> </w:t>
      </w:r>
      <w:r w:rsidRPr="00C2309A">
        <w:rPr>
          <w:sz w:val="28"/>
          <w:szCs w:val="28"/>
        </w:rPr>
        <w:sym w:font="Symbol" w:char="F062"/>
      </w:r>
      <w:r w:rsidRPr="00C2309A">
        <w:rPr>
          <w:sz w:val="28"/>
          <w:szCs w:val="28"/>
          <w:vertAlign w:val="subscript"/>
        </w:rPr>
        <w:t>4</w:t>
      </w:r>
      <w:r w:rsidRPr="00C2309A">
        <w:rPr>
          <w:sz w:val="28"/>
          <w:szCs w:val="28"/>
        </w:rPr>
        <w:t xml:space="preserve"> , </w:t>
      </w:r>
      <w:r w:rsidRPr="00C2309A">
        <w:rPr>
          <w:sz w:val="28"/>
          <w:szCs w:val="28"/>
        </w:rPr>
        <w:sym w:font="Symbol" w:char="F062"/>
      </w:r>
      <w:r w:rsidRPr="00C2309A">
        <w:rPr>
          <w:sz w:val="28"/>
          <w:szCs w:val="28"/>
          <w:vertAlign w:val="subscript"/>
        </w:rPr>
        <w:t>5</w:t>
      </w:r>
      <w:r w:rsidRPr="00C2309A">
        <w:rPr>
          <w:sz w:val="28"/>
          <w:szCs w:val="28"/>
        </w:rPr>
        <w:t xml:space="preserve"> , </w:t>
      </w:r>
      <w:r w:rsidRPr="00C2309A">
        <w:rPr>
          <w:sz w:val="28"/>
          <w:szCs w:val="28"/>
        </w:rPr>
        <w:sym w:font="Symbol" w:char="F062"/>
      </w:r>
      <w:r w:rsidRPr="00C2309A">
        <w:rPr>
          <w:sz w:val="28"/>
          <w:szCs w:val="28"/>
          <w:vertAlign w:val="subscript"/>
        </w:rPr>
        <w:t>6</w:t>
      </w:r>
      <w:r w:rsidRPr="00C2309A">
        <w:rPr>
          <w:sz w:val="28"/>
          <w:szCs w:val="28"/>
        </w:rPr>
        <w:t xml:space="preserve"> , </w:t>
      </w:r>
      <w:r w:rsidRPr="00C2309A">
        <w:rPr>
          <w:sz w:val="28"/>
          <w:szCs w:val="28"/>
        </w:rPr>
        <w:sym w:font="Symbol" w:char="F062"/>
      </w:r>
      <w:r w:rsidRPr="00C2309A">
        <w:rPr>
          <w:sz w:val="28"/>
          <w:szCs w:val="28"/>
          <w:vertAlign w:val="subscript"/>
        </w:rPr>
        <w:t>7</w:t>
      </w:r>
      <w:r w:rsidRPr="00C2309A">
        <w:rPr>
          <w:sz w:val="28"/>
          <w:szCs w:val="28"/>
        </w:rPr>
        <w:t xml:space="preserve"> , </w:t>
      </w:r>
      <w:r w:rsidRPr="00C2309A">
        <w:rPr>
          <w:sz w:val="28"/>
          <w:szCs w:val="28"/>
        </w:rPr>
        <w:sym w:font="Symbol" w:char="F062"/>
      </w:r>
      <w:r w:rsidRPr="00C2309A">
        <w:rPr>
          <w:sz w:val="28"/>
          <w:szCs w:val="28"/>
          <w:vertAlign w:val="subscript"/>
        </w:rPr>
        <w:t>8</w:t>
      </w:r>
      <w:r w:rsidRPr="00C2309A">
        <w:rPr>
          <w:sz w:val="28"/>
          <w:szCs w:val="28"/>
        </w:rPr>
        <w:t xml:space="preserve"> ,</w:t>
      </w:r>
      <w:r w:rsidRPr="00C2309A">
        <w:rPr>
          <w:sz w:val="28"/>
          <w:szCs w:val="28"/>
        </w:rPr>
        <w:sym w:font="Symbol" w:char="F062"/>
      </w:r>
      <w:r w:rsidRPr="00C2309A">
        <w:rPr>
          <w:sz w:val="28"/>
          <w:szCs w:val="28"/>
          <w:vertAlign w:val="subscript"/>
        </w:rPr>
        <w:t>9</w:t>
      </w:r>
      <w:r w:rsidRPr="00C2309A">
        <w:rPr>
          <w:sz w:val="28"/>
          <w:szCs w:val="28"/>
        </w:rPr>
        <w:t xml:space="preserve"> , </w:t>
      </w:r>
      <w:r w:rsidRPr="00C2309A">
        <w:rPr>
          <w:sz w:val="28"/>
          <w:szCs w:val="28"/>
        </w:rPr>
        <w:sym w:font="Symbol" w:char="F062"/>
      </w:r>
      <w:r w:rsidRPr="00C2309A">
        <w:rPr>
          <w:sz w:val="28"/>
          <w:szCs w:val="28"/>
          <w:vertAlign w:val="subscript"/>
        </w:rPr>
        <w:t>10</w:t>
      </w:r>
      <w:r w:rsidR="00B32646" w:rsidRPr="00C2309A">
        <w:rPr>
          <w:sz w:val="28"/>
          <w:szCs w:val="28"/>
        </w:rPr>
        <w:t>}</w:t>
      </w:r>
      <w:r w:rsidRPr="00C2309A">
        <w:rPr>
          <w:sz w:val="28"/>
          <w:szCs w:val="28"/>
        </w:rPr>
        <w:t>.</w:t>
      </w:r>
    </w:p>
    <w:p w:rsidR="00B32646" w:rsidRPr="00145566" w:rsidRDefault="00B32646" w:rsidP="00C2309A">
      <w:pPr>
        <w:spacing w:line="360" w:lineRule="auto"/>
        <w:ind w:firstLine="720"/>
        <w:jc w:val="both"/>
        <w:rPr>
          <w:sz w:val="28"/>
          <w:szCs w:val="28"/>
        </w:rPr>
      </w:pPr>
    </w:p>
    <w:p w:rsidR="00086830" w:rsidRPr="00C2309A" w:rsidRDefault="00086830" w:rsidP="00C2309A">
      <w:pPr>
        <w:spacing w:line="360" w:lineRule="auto"/>
        <w:ind w:firstLine="720"/>
        <w:jc w:val="both"/>
        <w:rPr>
          <w:sz w:val="28"/>
          <w:szCs w:val="28"/>
        </w:rPr>
      </w:pPr>
      <w:r w:rsidRPr="00C2309A">
        <w:rPr>
          <w:sz w:val="28"/>
          <w:szCs w:val="28"/>
        </w:rPr>
        <w:t xml:space="preserve">При этом векторы важности </w:t>
      </w:r>
      <w:r w:rsidR="00EE578C" w:rsidRPr="00C2309A">
        <w:rPr>
          <w:sz w:val="28"/>
          <w:szCs w:val="28"/>
        </w:rPr>
        <w:t>автосервиса</w:t>
      </w:r>
      <w:r w:rsidRPr="00C2309A">
        <w:rPr>
          <w:sz w:val="28"/>
          <w:szCs w:val="28"/>
        </w:rPr>
        <w:t xml:space="preserve"> у трех их производителей </w:t>
      </w:r>
      <w:r w:rsidRPr="00C2309A">
        <w:rPr>
          <w:sz w:val="28"/>
          <w:szCs w:val="28"/>
        </w:rPr>
        <w:sym w:font="Symbol" w:char="F062"/>
      </w:r>
      <w:r w:rsidRPr="00C2309A">
        <w:rPr>
          <w:sz w:val="28"/>
          <w:szCs w:val="28"/>
          <w:vertAlign w:val="superscript"/>
        </w:rPr>
        <w:t>Р1</w:t>
      </w:r>
      <w:r w:rsidRPr="00C2309A">
        <w:rPr>
          <w:sz w:val="28"/>
          <w:szCs w:val="28"/>
        </w:rPr>
        <w:t xml:space="preserve">, </w:t>
      </w:r>
      <w:r w:rsidRPr="00C2309A">
        <w:rPr>
          <w:sz w:val="28"/>
          <w:szCs w:val="28"/>
        </w:rPr>
        <w:sym w:font="Symbol" w:char="F062"/>
      </w:r>
      <w:r w:rsidRPr="00C2309A">
        <w:rPr>
          <w:sz w:val="28"/>
          <w:szCs w:val="28"/>
          <w:vertAlign w:val="superscript"/>
        </w:rPr>
        <w:t>Р2</w:t>
      </w:r>
      <w:r w:rsidRPr="00C2309A">
        <w:rPr>
          <w:sz w:val="28"/>
          <w:szCs w:val="28"/>
        </w:rPr>
        <w:t>., и</w:t>
      </w:r>
      <w:r w:rsidR="00AE2478">
        <w:rPr>
          <w:sz w:val="28"/>
          <w:szCs w:val="28"/>
        </w:rPr>
        <w:t xml:space="preserve"> </w:t>
      </w:r>
      <w:r w:rsidRPr="00C2309A">
        <w:rPr>
          <w:sz w:val="28"/>
          <w:szCs w:val="28"/>
        </w:rPr>
        <w:sym w:font="Symbol" w:char="F062"/>
      </w:r>
      <w:r w:rsidRPr="00C2309A">
        <w:rPr>
          <w:sz w:val="28"/>
          <w:szCs w:val="28"/>
          <w:vertAlign w:val="superscript"/>
        </w:rPr>
        <w:t>Р3</w:t>
      </w:r>
      <w:r w:rsidRPr="00C2309A">
        <w:rPr>
          <w:sz w:val="28"/>
          <w:szCs w:val="28"/>
        </w:rPr>
        <w:t xml:space="preserve"> различны и могут существенно отличаться от векторов важности, например, трех </w:t>
      </w:r>
      <w:r w:rsidR="00EE578C" w:rsidRPr="00C2309A">
        <w:rPr>
          <w:sz w:val="28"/>
          <w:szCs w:val="28"/>
        </w:rPr>
        <w:t>клиентов</w:t>
      </w:r>
      <w:r w:rsidR="00AE2478">
        <w:rPr>
          <w:sz w:val="28"/>
          <w:szCs w:val="28"/>
        </w:rPr>
        <w:t xml:space="preserve"> </w:t>
      </w:r>
      <w:r w:rsidRPr="00C2309A">
        <w:rPr>
          <w:sz w:val="28"/>
          <w:szCs w:val="28"/>
        </w:rPr>
        <w:sym w:font="Symbol" w:char="F062"/>
      </w:r>
      <w:r w:rsidRPr="00C2309A">
        <w:rPr>
          <w:sz w:val="28"/>
          <w:szCs w:val="28"/>
          <w:vertAlign w:val="superscript"/>
          <w:lang w:val="en-US"/>
        </w:rPr>
        <w:t>Q</w:t>
      </w:r>
      <w:r w:rsidRPr="00C2309A">
        <w:rPr>
          <w:sz w:val="28"/>
          <w:szCs w:val="28"/>
          <w:vertAlign w:val="superscript"/>
        </w:rPr>
        <w:t>1</w:t>
      </w:r>
      <w:r w:rsidRPr="00C2309A">
        <w:rPr>
          <w:sz w:val="28"/>
          <w:szCs w:val="28"/>
        </w:rPr>
        <w:t xml:space="preserve"> , </w:t>
      </w:r>
      <w:r w:rsidRPr="00C2309A">
        <w:rPr>
          <w:sz w:val="28"/>
          <w:szCs w:val="28"/>
        </w:rPr>
        <w:sym w:font="Symbol" w:char="F062"/>
      </w:r>
      <w:r w:rsidRPr="00C2309A">
        <w:rPr>
          <w:sz w:val="28"/>
          <w:szCs w:val="28"/>
          <w:vertAlign w:val="superscript"/>
          <w:lang w:val="en-US"/>
        </w:rPr>
        <w:t>Q</w:t>
      </w:r>
      <w:r w:rsidRPr="00C2309A">
        <w:rPr>
          <w:sz w:val="28"/>
          <w:szCs w:val="28"/>
          <w:vertAlign w:val="superscript"/>
        </w:rPr>
        <w:t>2,</w:t>
      </w:r>
      <w:r w:rsidRPr="00C2309A">
        <w:rPr>
          <w:sz w:val="28"/>
          <w:szCs w:val="28"/>
        </w:rPr>
        <w:t xml:space="preserve"> и </w:t>
      </w:r>
      <w:r w:rsidRPr="00C2309A">
        <w:rPr>
          <w:sz w:val="28"/>
          <w:szCs w:val="28"/>
        </w:rPr>
        <w:sym w:font="Symbol" w:char="F062"/>
      </w:r>
      <w:r w:rsidRPr="00C2309A">
        <w:rPr>
          <w:sz w:val="28"/>
          <w:szCs w:val="28"/>
          <w:vertAlign w:val="superscript"/>
          <w:lang w:val="en-US"/>
        </w:rPr>
        <w:t>Q</w:t>
      </w:r>
      <w:r w:rsidRPr="00C2309A">
        <w:rPr>
          <w:sz w:val="28"/>
          <w:szCs w:val="28"/>
          <w:vertAlign w:val="superscript"/>
        </w:rPr>
        <w:t>3</w:t>
      </w:r>
      <w:r w:rsidRPr="00C2309A">
        <w:rPr>
          <w:sz w:val="28"/>
          <w:szCs w:val="28"/>
        </w:rPr>
        <w:t xml:space="preserve"> , а также от полного вектора важности эталонного </w:t>
      </w:r>
      <w:r w:rsidR="00EE578C" w:rsidRPr="00C2309A">
        <w:rPr>
          <w:sz w:val="28"/>
          <w:szCs w:val="28"/>
        </w:rPr>
        <w:t xml:space="preserve">вида </w:t>
      </w:r>
      <w:r w:rsidR="00A375E8" w:rsidRPr="00C2309A">
        <w:rPr>
          <w:sz w:val="28"/>
          <w:szCs w:val="28"/>
        </w:rPr>
        <w:t>товаров</w:t>
      </w:r>
      <w:r w:rsidRPr="00C2309A">
        <w:rPr>
          <w:sz w:val="28"/>
          <w:szCs w:val="28"/>
        </w:rPr>
        <w:t>, состоящего из полного набора из 10 свойств.</w:t>
      </w:r>
    </w:p>
    <w:p w:rsidR="00086830" w:rsidRDefault="008D28D5" w:rsidP="00C2309A">
      <w:pPr>
        <w:spacing w:line="360" w:lineRule="auto"/>
        <w:ind w:firstLine="720"/>
        <w:jc w:val="both"/>
        <w:rPr>
          <w:sz w:val="28"/>
          <w:szCs w:val="28"/>
          <w:lang w:val="en-US"/>
        </w:rPr>
      </w:pPr>
      <w:r w:rsidRPr="00C2309A">
        <w:rPr>
          <w:sz w:val="28"/>
          <w:szCs w:val="28"/>
        </w:rPr>
        <w:t xml:space="preserve">Оценку важности функциональных свойств определяют с помощью группы экспертов, которая дает заключение и усредненную оценку. Результат оценки - вектор важности </w:t>
      </w:r>
      <w:r w:rsidRPr="00C2309A">
        <w:rPr>
          <w:sz w:val="28"/>
          <w:szCs w:val="28"/>
        </w:rPr>
        <w:sym w:font="Symbol" w:char="F062"/>
      </w:r>
      <w:r w:rsidRPr="00C2309A">
        <w:rPr>
          <w:sz w:val="28"/>
          <w:szCs w:val="28"/>
        </w:rPr>
        <w:t xml:space="preserve"> функциональных и потребительских свойств </w:t>
      </w:r>
      <w:r w:rsidR="00A375E8" w:rsidRPr="00C2309A">
        <w:rPr>
          <w:sz w:val="28"/>
          <w:szCs w:val="28"/>
        </w:rPr>
        <w:t>товаров</w:t>
      </w:r>
      <w:r w:rsidRPr="00C2309A">
        <w:rPr>
          <w:sz w:val="28"/>
          <w:szCs w:val="28"/>
        </w:rPr>
        <w:t xml:space="preserve">, входящих во множество потребителя. Эта группа экспертов является независимой </w:t>
      </w:r>
      <w:r w:rsidR="00675057" w:rsidRPr="00C2309A">
        <w:rPr>
          <w:sz w:val="28"/>
          <w:szCs w:val="28"/>
        </w:rPr>
        <w:t>(</w:t>
      </w:r>
      <w:r w:rsidRPr="00C2309A">
        <w:rPr>
          <w:sz w:val="28"/>
          <w:szCs w:val="28"/>
        </w:rPr>
        <w:t>НОК</w:t>
      </w:r>
      <w:r w:rsidR="00675057" w:rsidRPr="00C2309A">
        <w:rPr>
          <w:sz w:val="28"/>
          <w:szCs w:val="28"/>
        </w:rPr>
        <w:t>)</w:t>
      </w:r>
      <w:r w:rsidRPr="00C2309A">
        <w:rPr>
          <w:sz w:val="28"/>
          <w:szCs w:val="28"/>
        </w:rPr>
        <w:t xml:space="preserve">. </w:t>
      </w:r>
    </w:p>
    <w:p w:rsidR="00675057" w:rsidRPr="00675057" w:rsidRDefault="00675057" w:rsidP="00C2309A">
      <w:pPr>
        <w:spacing w:line="360" w:lineRule="auto"/>
        <w:ind w:firstLine="720"/>
        <w:jc w:val="both"/>
        <w:rPr>
          <w:sz w:val="28"/>
          <w:szCs w:val="28"/>
          <w:lang w:val="en-US"/>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96"/>
        <w:gridCol w:w="1123"/>
        <w:gridCol w:w="1048"/>
        <w:gridCol w:w="1235"/>
        <w:gridCol w:w="1572"/>
      </w:tblGrid>
      <w:tr w:rsidR="00086830" w:rsidRPr="00675057" w:rsidTr="00B32646">
        <w:trPr>
          <w:trHeight w:val="392"/>
          <w:jc w:val="center"/>
        </w:trPr>
        <w:tc>
          <w:tcPr>
            <w:tcW w:w="1096" w:type="dxa"/>
          </w:tcPr>
          <w:p w:rsidR="00086830" w:rsidRPr="00675057" w:rsidRDefault="00086830" w:rsidP="00675057">
            <w:pPr>
              <w:spacing w:line="360" w:lineRule="auto"/>
            </w:pPr>
            <w:r w:rsidRPr="00675057">
              <w:sym w:font="Symbol" w:char="F062"/>
            </w:r>
            <w:r w:rsidRPr="00675057">
              <w:rPr>
                <w:vertAlign w:val="subscript"/>
                <w:lang w:val="en-US"/>
              </w:rPr>
              <w:t>1</w:t>
            </w:r>
          </w:p>
        </w:tc>
        <w:tc>
          <w:tcPr>
            <w:tcW w:w="1123" w:type="dxa"/>
          </w:tcPr>
          <w:p w:rsidR="00086830" w:rsidRPr="00675057" w:rsidRDefault="00086830" w:rsidP="00675057">
            <w:pPr>
              <w:spacing w:line="360" w:lineRule="auto"/>
            </w:pPr>
            <w:r w:rsidRPr="00675057">
              <w:sym w:font="Symbol" w:char="F062"/>
            </w:r>
            <w:r w:rsidRPr="00675057">
              <w:rPr>
                <w:vertAlign w:val="subscript"/>
              </w:rPr>
              <w:t>2</w:t>
            </w:r>
          </w:p>
        </w:tc>
        <w:tc>
          <w:tcPr>
            <w:tcW w:w="1048" w:type="dxa"/>
          </w:tcPr>
          <w:p w:rsidR="00086830" w:rsidRPr="00675057" w:rsidRDefault="00086830" w:rsidP="00675057">
            <w:pPr>
              <w:spacing w:line="360" w:lineRule="auto"/>
            </w:pPr>
            <w:r w:rsidRPr="00675057">
              <w:sym w:font="Symbol" w:char="F062"/>
            </w:r>
            <w:r w:rsidRPr="00675057">
              <w:rPr>
                <w:vertAlign w:val="subscript"/>
              </w:rPr>
              <w:t>3</w:t>
            </w:r>
          </w:p>
        </w:tc>
        <w:tc>
          <w:tcPr>
            <w:tcW w:w="1235" w:type="dxa"/>
          </w:tcPr>
          <w:p w:rsidR="00086830" w:rsidRPr="00675057" w:rsidRDefault="00086830" w:rsidP="00675057">
            <w:pPr>
              <w:spacing w:line="360" w:lineRule="auto"/>
            </w:pPr>
            <w:r w:rsidRPr="00675057">
              <w:sym w:font="Symbol" w:char="F062"/>
            </w:r>
            <w:r w:rsidRPr="00675057">
              <w:rPr>
                <w:vertAlign w:val="subscript"/>
              </w:rPr>
              <w:t>4</w:t>
            </w:r>
          </w:p>
        </w:tc>
        <w:tc>
          <w:tcPr>
            <w:tcW w:w="1572" w:type="dxa"/>
          </w:tcPr>
          <w:p w:rsidR="00086830" w:rsidRPr="00675057" w:rsidRDefault="00086830" w:rsidP="00675057">
            <w:pPr>
              <w:spacing w:line="360" w:lineRule="auto"/>
            </w:pPr>
            <w:r w:rsidRPr="00675057">
              <w:sym w:font="Symbol" w:char="F062"/>
            </w:r>
            <w:r w:rsidRPr="00675057">
              <w:rPr>
                <w:vertAlign w:val="subscript"/>
              </w:rPr>
              <w:t>5</w:t>
            </w:r>
          </w:p>
        </w:tc>
      </w:tr>
      <w:tr w:rsidR="00086830" w:rsidRPr="00675057" w:rsidTr="00B32646">
        <w:trPr>
          <w:trHeight w:val="392"/>
          <w:jc w:val="center"/>
        </w:trPr>
        <w:tc>
          <w:tcPr>
            <w:tcW w:w="1096" w:type="dxa"/>
          </w:tcPr>
          <w:p w:rsidR="00086830" w:rsidRPr="00675057" w:rsidRDefault="008D28D5" w:rsidP="00675057">
            <w:pPr>
              <w:spacing w:line="360" w:lineRule="auto"/>
            </w:pPr>
            <w:r w:rsidRPr="00675057">
              <w:t>0,15</w:t>
            </w:r>
          </w:p>
        </w:tc>
        <w:tc>
          <w:tcPr>
            <w:tcW w:w="1123" w:type="dxa"/>
          </w:tcPr>
          <w:p w:rsidR="00086830" w:rsidRPr="00675057" w:rsidRDefault="008D28D5" w:rsidP="00675057">
            <w:pPr>
              <w:spacing w:line="360" w:lineRule="auto"/>
            </w:pPr>
            <w:r w:rsidRPr="00675057">
              <w:t>0,10</w:t>
            </w:r>
          </w:p>
        </w:tc>
        <w:tc>
          <w:tcPr>
            <w:tcW w:w="1048" w:type="dxa"/>
          </w:tcPr>
          <w:p w:rsidR="00086830" w:rsidRPr="00675057" w:rsidRDefault="00086830" w:rsidP="00675057">
            <w:pPr>
              <w:spacing w:line="360" w:lineRule="auto"/>
            </w:pPr>
            <w:r w:rsidRPr="00675057">
              <w:t>0,</w:t>
            </w:r>
            <w:r w:rsidR="008D28D5" w:rsidRPr="00675057">
              <w:t>08</w:t>
            </w:r>
          </w:p>
        </w:tc>
        <w:tc>
          <w:tcPr>
            <w:tcW w:w="1235" w:type="dxa"/>
          </w:tcPr>
          <w:p w:rsidR="00086830" w:rsidRPr="00675057" w:rsidRDefault="00086830" w:rsidP="00675057">
            <w:pPr>
              <w:spacing w:line="360" w:lineRule="auto"/>
            </w:pPr>
            <w:r w:rsidRPr="00675057">
              <w:t>0,1</w:t>
            </w:r>
            <w:r w:rsidR="008D28D5" w:rsidRPr="00675057">
              <w:t>5</w:t>
            </w:r>
          </w:p>
        </w:tc>
        <w:tc>
          <w:tcPr>
            <w:tcW w:w="1572" w:type="dxa"/>
          </w:tcPr>
          <w:p w:rsidR="00086830" w:rsidRPr="00675057" w:rsidRDefault="00086830" w:rsidP="00675057">
            <w:pPr>
              <w:spacing w:line="360" w:lineRule="auto"/>
            </w:pPr>
            <w:r w:rsidRPr="00675057">
              <w:t>0,1</w:t>
            </w:r>
            <w:r w:rsidR="008D28D5" w:rsidRPr="00675057">
              <w:t>0</w:t>
            </w:r>
          </w:p>
        </w:tc>
      </w:tr>
      <w:tr w:rsidR="00086830" w:rsidRPr="00675057" w:rsidTr="00B32646">
        <w:trPr>
          <w:trHeight w:val="392"/>
          <w:jc w:val="center"/>
        </w:trPr>
        <w:tc>
          <w:tcPr>
            <w:tcW w:w="1096" w:type="dxa"/>
          </w:tcPr>
          <w:p w:rsidR="00086830" w:rsidRPr="00675057" w:rsidRDefault="00086830" w:rsidP="00675057">
            <w:pPr>
              <w:spacing w:line="360" w:lineRule="auto"/>
            </w:pPr>
            <w:r w:rsidRPr="00675057">
              <w:sym w:font="Symbol" w:char="F062"/>
            </w:r>
            <w:r w:rsidRPr="00675057">
              <w:rPr>
                <w:vertAlign w:val="subscript"/>
              </w:rPr>
              <w:t>6</w:t>
            </w:r>
          </w:p>
        </w:tc>
        <w:tc>
          <w:tcPr>
            <w:tcW w:w="1123" w:type="dxa"/>
          </w:tcPr>
          <w:p w:rsidR="00086830" w:rsidRPr="00675057" w:rsidRDefault="00086830" w:rsidP="00675057">
            <w:pPr>
              <w:spacing w:line="360" w:lineRule="auto"/>
            </w:pPr>
            <w:r w:rsidRPr="00675057">
              <w:sym w:font="Symbol" w:char="F062"/>
            </w:r>
            <w:r w:rsidRPr="00675057">
              <w:rPr>
                <w:vertAlign w:val="subscript"/>
              </w:rPr>
              <w:t>7</w:t>
            </w:r>
          </w:p>
        </w:tc>
        <w:tc>
          <w:tcPr>
            <w:tcW w:w="1048" w:type="dxa"/>
          </w:tcPr>
          <w:p w:rsidR="00086830" w:rsidRPr="00675057" w:rsidRDefault="00086830" w:rsidP="00675057">
            <w:pPr>
              <w:spacing w:line="360" w:lineRule="auto"/>
            </w:pPr>
            <w:r w:rsidRPr="00675057">
              <w:sym w:font="Symbol" w:char="F062"/>
            </w:r>
            <w:r w:rsidRPr="00675057">
              <w:rPr>
                <w:vertAlign w:val="subscript"/>
              </w:rPr>
              <w:t>8</w:t>
            </w:r>
          </w:p>
        </w:tc>
        <w:tc>
          <w:tcPr>
            <w:tcW w:w="1235" w:type="dxa"/>
          </w:tcPr>
          <w:p w:rsidR="00086830" w:rsidRPr="00675057" w:rsidRDefault="00086830" w:rsidP="00675057">
            <w:pPr>
              <w:spacing w:line="360" w:lineRule="auto"/>
            </w:pPr>
            <w:r w:rsidRPr="00675057">
              <w:sym w:font="Symbol" w:char="F062"/>
            </w:r>
            <w:r w:rsidRPr="00675057">
              <w:rPr>
                <w:vertAlign w:val="subscript"/>
              </w:rPr>
              <w:t>9</w:t>
            </w:r>
          </w:p>
        </w:tc>
        <w:tc>
          <w:tcPr>
            <w:tcW w:w="1572" w:type="dxa"/>
          </w:tcPr>
          <w:p w:rsidR="00086830" w:rsidRPr="00675057" w:rsidRDefault="00086830" w:rsidP="00675057">
            <w:pPr>
              <w:spacing w:line="360" w:lineRule="auto"/>
            </w:pPr>
            <w:r w:rsidRPr="00675057">
              <w:sym w:font="Symbol" w:char="F062"/>
            </w:r>
            <w:r w:rsidRPr="00675057">
              <w:rPr>
                <w:vertAlign w:val="subscript"/>
                <w:lang w:val="en-US"/>
              </w:rPr>
              <w:t>1</w:t>
            </w:r>
            <w:r w:rsidRPr="00675057">
              <w:rPr>
                <w:vertAlign w:val="subscript"/>
              </w:rPr>
              <w:t>0</w:t>
            </w:r>
          </w:p>
        </w:tc>
      </w:tr>
      <w:tr w:rsidR="00086830" w:rsidRPr="00675057" w:rsidTr="00B32646">
        <w:trPr>
          <w:trHeight w:val="392"/>
          <w:jc w:val="center"/>
        </w:trPr>
        <w:tc>
          <w:tcPr>
            <w:tcW w:w="1096" w:type="dxa"/>
          </w:tcPr>
          <w:p w:rsidR="00086830" w:rsidRPr="00675057" w:rsidRDefault="00086830" w:rsidP="00675057">
            <w:pPr>
              <w:spacing w:line="360" w:lineRule="auto"/>
            </w:pPr>
            <w:r w:rsidRPr="00675057">
              <w:t>0,1</w:t>
            </w:r>
            <w:r w:rsidR="008D28D5" w:rsidRPr="00675057">
              <w:t>2</w:t>
            </w:r>
          </w:p>
        </w:tc>
        <w:tc>
          <w:tcPr>
            <w:tcW w:w="1123" w:type="dxa"/>
          </w:tcPr>
          <w:p w:rsidR="00086830" w:rsidRPr="00675057" w:rsidRDefault="008D28D5" w:rsidP="00675057">
            <w:pPr>
              <w:spacing w:line="360" w:lineRule="auto"/>
            </w:pPr>
            <w:r w:rsidRPr="00675057">
              <w:t>0,</w:t>
            </w:r>
            <w:r w:rsidR="00086830" w:rsidRPr="00675057">
              <w:t>0</w:t>
            </w:r>
            <w:r w:rsidRPr="00675057">
              <w:t>5</w:t>
            </w:r>
          </w:p>
        </w:tc>
        <w:tc>
          <w:tcPr>
            <w:tcW w:w="1048" w:type="dxa"/>
          </w:tcPr>
          <w:p w:rsidR="00086830" w:rsidRPr="00675057" w:rsidRDefault="00086830" w:rsidP="00675057">
            <w:pPr>
              <w:spacing w:line="360" w:lineRule="auto"/>
            </w:pPr>
            <w:r w:rsidRPr="00675057">
              <w:t>0,</w:t>
            </w:r>
            <w:r w:rsidR="008D28D5" w:rsidRPr="00675057">
              <w:t>1</w:t>
            </w:r>
            <w:r w:rsidRPr="00675057">
              <w:t>0</w:t>
            </w:r>
          </w:p>
        </w:tc>
        <w:tc>
          <w:tcPr>
            <w:tcW w:w="1235" w:type="dxa"/>
          </w:tcPr>
          <w:p w:rsidR="00086830" w:rsidRPr="00675057" w:rsidRDefault="00086830" w:rsidP="00675057">
            <w:pPr>
              <w:spacing w:line="360" w:lineRule="auto"/>
            </w:pPr>
            <w:r w:rsidRPr="00675057">
              <w:t>0,05</w:t>
            </w:r>
          </w:p>
        </w:tc>
        <w:tc>
          <w:tcPr>
            <w:tcW w:w="1572" w:type="dxa"/>
          </w:tcPr>
          <w:p w:rsidR="00086830" w:rsidRPr="00675057" w:rsidRDefault="00086830" w:rsidP="00675057">
            <w:pPr>
              <w:spacing w:line="360" w:lineRule="auto"/>
            </w:pPr>
            <w:r w:rsidRPr="00675057">
              <w:t>0,10</w:t>
            </w:r>
          </w:p>
        </w:tc>
      </w:tr>
    </w:tbl>
    <w:p w:rsidR="008D28D5" w:rsidRPr="00C2309A" w:rsidRDefault="008D28D5" w:rsidP="00C2309A">
      <w:pPr>
        <w:spacing w:line="360" w:lineRule="auto"/>
        <w:ind w:firstLine="720"/>
        <w:jc w:val="both"/>
        <w:rPr>
          <w:sz w:val="28"/>
          <w:szCs w:val="28"/>
        </w:rPr>
      </w:pPr>
    </w:p>
    <w:p w:rsidR="00086830" w:rsidRPr="00C2309A" w:rsidRDefault="00086830" w:rsidP="00C2309A">
      <w:pPr>
        <w:spacing w:line="360" w:lineRule="auto"/>
        <w:ind w:firstLine="720"/>
        <w:jc w:val="both"/>
        <w:outlineLvl w:val="0"/>
        <w:rPr>
          <w:sz w:val="28"/>
          <w:szCs w:val="28"/>
        </w:rPr>
      </w:pPr>
      <w:r w:rsidRPr="00C2309A">
        <w:rPr>
          <w:sz w:val="28"/>
          <w:szCs w:val="28"/>
        </w:rPr>
        <w:t xml:space="preserve">Формируем таблицы коэффициентов важности по свойствам </w:t>
      </w:r>
    </w:p>
    <w:tbl>
      <w:tblPr>
        <w:tblStyle w:val="ac"/>
        <w:tblW w:w="0" w:type="auto"/>
        <w:jc w:val="center"/>
        <w:tblLook w:val="01E0" w:firstRow="1" w:lastRow="1" w:firstColumn="1" w:lastColumn="1" w:noHBand="0" w:noVBand="0"/>
      </w:tblPr>
      <w:tblGrid>
        <w:gridCol w:w="1347"/>
        <w:gridCol w:w="1276"/>
        <w:gridCol w:w="1275"/>
        <w:gridCol w:w="1275"/>
        <w:gridCol w:w="1275"/>
        <w:gridCol w:w="1275"/>
        <w:gridCol w:w="1276"/>
      </w:tblGrid>
      <w:tr w:rsidR="00CA3693" w:rsidRPr="00675057" w:rsidTr="00675057">
        <w:trPr>
          <w:trHeight w:val="712"/>
          <w:jc w:val="center"/>
        </w:trPr>
        <w:tc>
          <w:tcPr>
            <w:tcW w:w="1347" w:type="dxa"/>
          </w:tcPr>
          <w:p w:rsidR="00CA3693" w:rsidRPr="00675057" w:rsidRDefault="00CA3693" w:rsidP="00675057">
            <w:pPr>
              <w:spacing w:line="360" w:lineRule="auto"/>
            </w:pPr>
            <w:r w:rsidRPr="00675057">
              <w:t xml:space="preserve">Векторы важности </w:t>
            </w:r>
            <w:r w:rsidR="005F119C" w:rsidRPr="00675057">
              <w:sym w:font="Symbol" w:char="F062"/>
            </w:r>
          </w:p>
        </w:tc>
        <w:tc>
          <w:tcPr>
            <w:tcW w:w="3826" w:type="dxa"/>
            <w:gridSpan w:val="3"/>
          </w:tcPr>
          <w:p w:rsidR="00CA3693" w:rsidRPr="00675057" w:rsidRDefault="00CA3693" w:rsidP="00675057">
            <w:pPr>
              <w:spacing w:line="360" w:lineRule="auto"/>
            </w:pPr>
            <w:r w:rsidRPr="00675057">
              <w:t xml:space="preserve">Производители </w:t>
            </w:r>
            <w:r w:rsidR="00A375E8" w:rsidRPr="00675057">
              <w:t>инструментов</w:t>
            </w:r>
          </w:p>
        </w:tc>
        <w:tc>
          <w:tcPr>
            <w:tcW w:w="3826" w:type="dxa"/>
            <w:gridSpan w:val="3"/>
          </w:tcPr>
          <w:p w:rsidR="00CA3693" w:rsidRPr="00675057" w:rsidRDefault="00CA3693" w:rsidP="00675057">
            <w:pPr>
              <w:spacing w:line="360" w:lineRule="auto"/>
            </w:pPr>
            <w:r w:rsidRPr="00675057">
              <w:t xml:space="preserve">Потребители </w:t>
            </w:r>
            <w:r w:rsidR="00A375E8" w:rsidRPr="00675057">
              <w:t>инструментов</w:t>
            </w:r>
          </w:p>
        </w:tc>
      </w:tr>
      <w:tr w:rsidR="005F119C" w:rsidRPr="00675057" w:rsidTr="00675057">
        <w:trPr>
          <w:trHeight w:val="356"/>
          <w:jc w:val="center"/>
        </w:trPr>
        <w:tc>
          <w:tcPr>
            <w:tcW w:w="1347" w:type="dxa"/>
            <w:vMerge w:val="restart"/>
          </w:tcPr>
          <w:p w:rsidR="005F119C" w:rsidRPr="00675057" w:rsidRDefault="005F119C" w:rsidP="00675057">
            <w:pPr>
              <w:spacing w:line="360" w:lineRule="auto"/>
            </w:pPr>
          </w:p>
          <w:p w:rsidR="005F119C" w:rsidRPr="00675057" w:rsidRDefault="005F119C" w:rsidP="00675057">
            <w:pPr>
              <w:spacing w:line="360" w:lineRule="auto"/>
              <w:rPr>
                <w:vertAlign w:val="subscript"/>
              </w:rPr>
            </w:pPr>
            <w:r w:rsidRPr="00675057">
              <w:sym w:font="Symbol" w:char="F062"/>
            </w:r>
            <w:r w:rsidRPr="00675057">
              <w:rPr>
                <w:vertAlign w:val="subscript"/>
                <w:lang w:val="en-US"/>
              </w:rPr>
              <w:t>1</w:t>
            </w:r>
          </w:p>
          <w:p w:rsidR="005F119C" w:rsidRPr="00675057" w:rsidRDefault="005F119C" w:rsidP="00675057">
            <w:pPr>
              <w:spacing w:line="360" w:lineRule="auto"/>
              <w:rPr>
                <w:vertAlign w:val="subscript"/>
              </w:rPr>
            </w:pPr>
            <w:r w:rsidRPr="00675057">
              <w:sym w:font="Symbol" w:char="F062"/>
            </w:r>
            <w:r w:rsidRPr="00675057">
              <w:rPr>
                <w:vertAlign w:val="subscript"/>
              </w:rPr>
              <w:t>2</w:t>
            </w:r>
          </w:p>
          <w:p w:rsidR="005F119C" w:rsidRPr="00675057" w:rsidRDefault="005F119C" w:rsidP="00675057">
            <w:pPr>
              <w:spacing w:line="360" w:lineRule="auto"/>
              <w:rPr>
                <w:vertAlign w:val="subscript"/>
              </w:rPr>
            </w:pPr>
            <w:r w:rsidRPr="00675057">
              <w:sym w:font="Symbol" w:char="F062"/>
            </w:r>
            <w:r w:rsidRPr="00675057">
              <w:rPr>
                <w:vertAlign w:val="subscript"/>
              </w:rPr>
              <w:t>3</w:t>
            </w:r>
          </w:p>
          <w:p w:rsidR="005F119C" w:rsidRPr="00675057" w:rsidRDefault="005F119C" w:rsidP="00675057">
            <w:pPr>
              <w:spacing w:line="360" w:lineRule="auto"/>
              <w:rPr>
                <w:vertAlign w:val="subscript"/>
              </w:rPr>
            </w:pPr>
            <w:r w:rsidRPr="00675057">
              <w:sym w:font="Symbol" w:char="F062"/>
            </w:r>
            <w:r w:rsidRPr="00675057">
              <w:rPr>
                <w:vertAlign w:val="subscript"/>
              </w:rPr>
              <w:t>4</w:t>
            </w:r>
          </w:p>
          <w:p w:rsidR="005F119C" w:rsidRPr="00675057" w:rsidRDefault="005F119C" w:rsidP="00675057">
            <w:pPr>
              <w:spacing w:line="360" w:lineRule="auto"/>
              <w:rPr>
                <w:vertAlign w:val="subscript"/>
              </w:rPr>
            </w:pPr>
            <w:r w:rsidRPr="00675057">
              <w:sym w:font="Symbol" w:char="F062"/>
            </w:r>
            <w:r w:rsidRPr="00675057">
              <w:rPr>
                <w:vertAlign w:val="subscript"/>
              </w:rPr>
              <w:t>5</w:t>
            </w:r>
          </w:p>
          <w:p w:rsidR="005F119C" w:rsidRPr="00675057" w:rsidRDefault="005F119C" w:rsidP="00675057">
            <w:pPr>
              <w:spacing w:line="360" w:lineRule="auto"/>
              <w:rPr>
                <w:vertAlign w:val="subscript"/>
              </w:rPr>
            </w:pPr>
            <w:r w:rsidRPr="00675057">
              <w:sym w:font="Symbol" w:char="F062"/>
            </w:r>
            <w:r w:rsidRPr="00675057">
              <w:rPr>
                <w:vertAlign w:val="subscript"/>
              </w:rPr>
              <w:t>6</w:t>
            </w:r>
          </w:p>
          <w:p w:rsidR="005F119C" w:rsidRPr="00675057" w:rsidRDefault="005F119C" w:rsidP="00675057">
            <w:pPr>
              <w:spacing w:line="360" w:lineRule="auto"/>
              <w:rPr>
                <w:vertAlign w:val="subscript"/>
              </w:rPr>
            </w:pPr>
            <w:r w:rsidRPr="00675057">
              <w:sym w:font="Symbol" w:char="F062"/>
            </w:r>
            <w:r w:rsidRPr="00675057">
              <w:rPr>
                <w:vertAlign w:val="subscript"/>
              </w:rPr>
              <w:t>7</w:t>
            </w:r>
          </w:p>
          <w:p w:rsidR="005F119C" w:rsidRPr="00675057" w:rsidRDefault="005F119C" w:rsidP="00675057">
            <w:pPr>
              <w:spacing w:line="360" w:lineRule="auto"/>
              <w:rPr>
                <w:vertAlign w:val="subscript"/>
              </w:rPr>
            </w:pPr>
            <w:r w:rsidRPr="00675057">
              <w:sym w:font="Symbol" w:char="F062"/>
            </w:r>
            <w:r w:rsidRPr="00675057">
              <w:rPr>
                <w:vertAlign w:val="subscript"/>
              </w:rPr>
              <w:t>8</w:t>
            </w:r>
          </w:p>
          <w:p w:rsidR="005F119C" w:rsidRPr="00675057" w:rsidRDefault="005F119C" w:rsidP="00675057">
            <w:pPr>
              <w:spacing w:line="360" w:lineRule="auto"/>
              <w:rPr>
                <w:vertAlign w:val="subscript"/>
              </w:rPr>
            </w:pPr>
            <w:r w:rsidRPr="00675057">
              <w:sym w:font="Symbol" w:char="F062"/>
            </w:r>
            <w:r w:rsidRPr="00675057">
              <w:rPr>
                <w:vertAlign w:val="subscript"/>
              </w:rPr>
              <w:t>9</w:t>
            </w:r>
          </w:p>
          <w:p w:rsidR="005F119C" w:rsidRPr="00675057" w:rsidRDefault="005F119C" w:rsidP="00675057">
            <w:pPr>
              <w:spacing w:line="360" w:lineRule="auto"/>
            </w:pPr>
            <w:r w:rsidRPr="00675057">
              <w:sym w:font="Symbol" w:char="F062"/>
            </w:r>
            <w:r w:rsidRPr="00675057">
              <w:rPr>
                <w:vertAlign w:val="subscript"/>
              </w:rPr>
              <w:t>10</w:t>
            </w:r>
          </w:p>
        </w:tc>
        <w:tc>
          <w:tcPr>
            <w:tcW w:w="1276" w:type="dxa"/>
          </w:tcPr>
          <w:p w:rsidR="005F119C" w:rsidRPr="00675057" w:rsidRDefault="005F119C" w:rsidP="00675057">
            <w:pPr>
              <w:spacing w:line="360" w:lineRule="auto"/>
            </w:pPr>
            <w:r w:rsidRPr="00675057">
              <w:rPr>
                <w:lang w:val="en-US"/>
              </w:rPr>
              <w:t>J</w:t>
            </w:r>
            <w:r w:rsidRPr="00675057">
              <w:rPr>
                <w:vertAlign w:val="subscript"/>
              </w:rPr>
              <w:t>1</w:t>
            </w:r>
          </w:p>
        </w:tc>
        <w:tc>
          <w:tcPr>
            <w:tcW w:w="1275" w:type="dxa"/>
          </w:tcPr>
          <w:p w:rsidR="005F119C" w:rsidRPr="00675057" w:rsidRDefault="005F119C" w:rsidP="00675057">
            <w:pPr>
              <w:spacing w:line="360" w:lineRule="auto"/>
            </w:pPr>
            <w:r w:rsidRPr="00675057">
              <w:rPr>
                <w:lang w:val="en-US"/>
              </w:rPr>
              <w:t>J</w:t>
            </w:r>
            <w:r w:rsidRPr="00675057">
              <w:rPr>
                <w:vertAlign w:val="subscript"/>
              </w:rPr>
              <w:t>2</w:t>
            </w:r>
          </w:p>
        </w:tc>
        <w:tc>
          <w:tcPr>
            <w:tcW w:w="1275" w:type="dxa"/>
          </w:tcPr>
          <w:p w:rsidR="005F119C" w:rsidRPr="00675057" w:rsidRDefault="005F119C" w:rsidP="00675057">
            <w:pPr>
              <w:spacing w:line="360" w:lineRule="auto"/>
            </w:pPr>
            <w:r w:rsidRPr="00675057">
              <w:rPr>
                <w:lang w:val="en-US"/>
              </w:rPr>
              <w:t>J</w:t>
            </w:r>
            <w:r w:rsidRPr="00675057">
              <w:rPr>
                <w:vertAlign w:val="subscript"/>
              </w:rPr>
              <w:t>3</w:t>
            </w:r>
          </w:p>
        </w:tc>
        <w:tc>
          <w:tcPr>
            <w:tcW w:w="1275" w:type="dxa"/>
          </w:tcPr>
          <w:p w:rsidR="005F119C" w:rsidRPr="00675057" w:rsidRDefault="005F119C" w:rsidP="00675057">
            <w:pPr>
              <w:spacing w:line="360" w:lineRule="auto"/>
            </w:pPr>
            <w:r w:rsidRPr="00675057">
              <w:t>Q</w:t>
            </w:r>
            <w:r w:rsidRPr="00675057">
              <w:rPr>
                <w:vertAlign w:val="subscript"/>
              </w:rPr>
              <w:t>1</w:t>
            </w:r>
          </w:p>
        </w:tc>
        <w:tc>
          <w:tcPr>
            <w:tcW w:w="1275" w:type="dxa"/>
          </w:tcPr>
          <w:p w:rsidR="005F119C" w:rsidRPr="00675057" w:rsidRDefault="005F119C" w:rsidP="00675057">
            <w:pPr>
              <w:spacing w:line="360" w:lineRule="auto"/>
            </w:pPr>
            <w:r w:rsidRPr="00675057">
              <w:t>Q</w:t>
            </w:r>
            <w:r w:rsidRPr="00675057">
              <w:rPr>
                <w:vertAlign w:val="subscript"/>
              </w:rPr>
              <w:t>2</w:t>
            </w:r>
          </w:p>
        </w:tc>
        <w:tc>
          <w:tcPr>
            <w:tcW w:w="1276" w:type="dxa"/>
          </w:tcPr>
          <w:p w:rsidR="005F119C" w:rsidRPr="00675057" w:rsidRDefault="005F119C" w:rsidP="00675057">
            <w:pPr>
              <w:spacing w:line="360" w:lineRule="auto"/>
            </w:pPr>
            <w:r w:rsidRPr="00675057">
              <w:t>Q</w:t>
            </w:r>
            <w:r w:rsidRPr="00675057">
              <w:rPr>
                <w:vertAlign w:val="subscript"/>
              </w:rPr>
              <w:t>3</w:t>
            </w:r>
          </w:p>
        </w:tc>
      </w:tr>
      <w:tr w:rsidR="005F119C" w:rsidRPr="00675057" w:rsidTr="00675057">
        <w:trPr>
          <w:trHeight w:val="142"/>
          <w:jc w:val="center"/>
        </w:trPr>
        <w:tc>
          <w:tcPr>
            <w:tcW w:w="1347" w:type="dxa"/>
            <w:vMerge/>
          </w:tcPr>
          <w:p w:rsidR="005F119C" w:rsidRPr="00675057" w:rsidRDefault="005F119C" w:rsidP="00675057">
            <w:pPr>
              <w:spacing w:line="360" w:lineRule="auto"/>
            </w:pPr>
          </w:p>
        </w:tc>
        <w:tc>
          <w:tcPr>
            <w:tcW w:w="1276" w:type="dxa"/>
          </w:tcPr>
          <w:p w:rsidR="005F119C" w:rsidRPr="00675057" w:rsidRDefault="005F119C" w:rsidP="00675057">
            <w:pPr>
              <w:spacing w:line="360" w:lineRule="auto"/>
            </w:pPr>
            <w:r w:rsidRPr="00675057">
              <w:t>0,12</w:t>
            </w:r>
          </w:p>
          <w:p w:rsidR="005F119C" w:rsidRPr="00675057" w:rsidRDefault="005F119C" w:rsidP="00675057">
            <w:pPr>
              <w:spacing w:line="360" w:lineRule="auto"/>
            </w:pPr>
            <w:r w:rsidRPr="00675057">
              <w:t>0,10</w:t>
            </w:r>
          </w:p>
          <w:p w:rsidR="005F119C" w:rsidRPr="00675057" w:rsidRDefault="005F119C" w:rsidP="00675057">
            <w:pPr>
              <w:spacing w:line="360" w:lineRule="auto"/>
            </w:pPr>
            <w:r w:rsidRPr="00675057">
              <w:t>-</w:t>
            </w:r>
          </w:p>
          <w:p w:rsidR="005F119C" w:rsidRPr="00675057" w:rsidRDefault="005F119C" w:rsidP="00675057">
            <w:pPr>
              <w:spacing w:line="360" w:lineRule="auto"/>
            </w:pPr>
            <w:r w:rsidRPr="00675057">
              <w:t>0,10</w:t>
            </w:r>
          </w:p>
          <w:p w:rsidR="005F119C" w:rsidRPr="00675057" w:rsidRDefault="005F119C" w:rsidP="00675057">
            <w:pPr>
              <w:spacing w:line="360" w:lineRule="auto"/>
            </w:pPr>
            <w:r w:rsidRPr="00675057">
              <w:t>0,15</w:t>
            </w:r>
          </w:p>
          <w:p w:rsidR="005F119C" w:rsidRPr="00675057" w:rsidRDefault="005F119C" w:rsidP="00675057">
            <w:pPr>
              <w:spacing w:line="360" w:lineRule="auto"/>
            </w:pPr>
            <w:r w:rsidRPr="00675057">
              <w:t>0,10</w:t>
            </w:r>
          </w:p>
          <w:p w:rsidR="005F119C" w:rsidRPr="00675057" w:rsidRDefault="005F119C" w:rsidP="00675057">
            <w:pPr>
              <w:spacing w:line="360" w:lineRule="auto"/>
            </w:pPr>
            <w:r w:rsidRPr="00675057">
              <w:t>0,08</w:t>
            </w:r>
          </w:p>
          <w:p w:rsidR="005F119C" w:rsidRPr="00675057" w:rsidRDefault="005F119C" w:rsidP="00675057">
            <w:pPr>
              <w:spacing w:line="360" w:lineRule="auto"/>
            </w:pPr>
            <w:r w:rsidRPr="00675057">
              <w:t>0,15</w:t>
            </w:r>
          </w:p>
          <w:p w:rsidR="005F119C" w:rsidRPr="00675057" w:rsidRDefault="005F119C" w:rsidP="00675057">
            <w:pPr>
              <w:spacing w:line="360" w:lineRule="auto"/>
            </w:pPr>
            <w:r w:rsidRPr="00675057">
              <w:t>0,10</w:t>
            </w:r>
          </w:p>
          <w:p w:rsidR="005F119C" w:rsidRPr="00675057" w:rsidRDefault="005F119C" w:rsidP="00675057">
            <w:pPr>
              <w:spacing w:line="360" w:lineRule="auto"/>
            </w:pPr>
            <w:r w:rsidRPr="00675057">
              <w:t>0,10</w:t>
            </w:r>
          </w:p>
        </w:tc>
        <w:tc>
          <w:tcPr>
            <w:tcW w:w="1275" w:type="dxa"/>
          </w:tcPr>
          <w:p w:rsidR="005F119C" w:rsidRPr="00675057" w:rsidRDefault="005F119C" w:rsidP="00675057">
            <w:pPr>
              <w:spacing w:line="360" w:lineRule="auto"/>
            </w:pPr>
            <w:r w:rsidRPr="00675057">
              <w:t>0,12</w:t>
            </w:r>
          </w:p>
          <w:p w:rsidR="005F119C" w:rsidRPr="00675057" w:rsidRDefault="005F119C" w:rsidP="00675057">
            <w:pPr>
              <w:spacing w:line="360" w:lineRule="auto"/>
            </w:pPr>
            <w:r w:rsidRPr="00675057">
              <w:t>-</w:t>
            </w:r>
          </w:p>
          <w:p w:rsidR="005F119C" w:rsidRPr="00675057" w:rsidRDefault="005F119C" w:rsidP="00675057">
            <w:pPr>
              <w:spacing w:line="360" w:lineRule="auto"/>
            </w:pPr>
            <w:r w:rsidRPr="00675057">
              <w:t>0,08</w:t>
            </w:r>
          </w:p>
          <w:p w:rsidR="005F119C" w:rsidRPr="00675057" w:rsidRDefault="005F119C" w:rsidP="00675057">
            <w:pPr>
              <w:spacing w:line="360" w:lineRule="auto"/>
            </w:pPr>
            <w:r w:rsidRPr="00675057">
              <w:t>0,15</w:t>
            </w:r>
          </w:p>
          <w:p w:rsidR="005F119C" w:rsidRPr="00675057" w:rsidRDefault="005F119C" w:rsidP="00675057">
            <w:pPr>
              <w:spacing w:line="360" w:lineRule="auto"/>
            </w:pPr>
            <w:r w:rsidRPr="00675057">
              <w:t>0,15</w:t>
            </w:r>
          </w:p>
          <w:p w:rsidR="005F119C" w:rsidRPr="00675057" w:rsidRDefault="005F119C" w:rsidP="00675057">
            <w:pPr>
              <w:spacing w:line="360" w:lineRule="auto"/>
            </w:pPr>
            <w:r w:rsidRPr="00675057">
              <w:t>0,12</w:t>
            </w:r>
          </w:p>
          <w:p w:rsidR="005F119C" w:rsidRPr="00675057" w:rsidRDefault="005F119C" w:rsidP="00675057">
            <w:pPr>
              <w:spacing w:line="360" w:lineRule="auto"/>
            </w:pPr>
            <w:r w:rsidRPr="00675057">
              <w:t>0,15</w:t>
            </w:r>
          </w:p>
          <w:p w:rsidR="005F119C" w:rsidRPr="00675057" w:rsidRDefault="005F119C" w:rsidP="00675057">
            <w:pPr>
              <w:spacing w:line="360" w:lineRule="auto"/>
            </w:pPr>
            <w:r w:rsidRPr="00675057">
              <w:t>0,15</w:t>
            </w:r>
          </w:p>
          <w:p w:rsidR="005F119C" w:rsidRPr="00675057" w:rsidRDefault="005F119C" w:rsidP="00675057">
            <w:pPr>
              <w:spacing w:line="360" w:lineRule="auto"/>
            </w:pPr>
            <w:r w:rsidRPr="00675057">
              <w:t>-</w:t>
            </w:r>
          </w:p>
          <w:p w:rsidR="005F119C" w:rsidRPr="00675057" w:rsidRDefault="005F119C" w:rsidP="00675057">
            <w:pPr>
              <w:spacing w:line="360" w:lineRule="auto"/>
            </w:pPr>
            <w:r w:rsidRPr="00675057">
              <w:t>0,08</w:t>
            </w:r>
          </w:p>
        </w:tc>
        <w:tc>
          <w:tcPr>
            <w:tcW w:w="1275" w:type="dxa"/>
          </w:tcPr>
          <w:p w:rsidR="005F119C" w:rsidRPr="00675057" w:rsidRDefault="005F119C" w:rsidP="00675057">
            <w:pPr>
              <w:spacing w:line="360" w:lineRule="auto"/>
            </w:pPr>
            <w:r w:rsidRPr="00675057">
              <w:t>0,15</w:t>
            </w:r>
          </w:p>
          <w:p w:rsidR="005F119C" w:rsidRPr="00675057" w:rsidRDefault="005F119C" w:rsidP="00675057">
            <w:pPr>
              <w:spacing w:line="360" w:lineRule="auto"/>
            </w:pPr>
            <w:r w:rsidRPr="00675057">
              <w:t>0,10</w:t>
            </w:r>
          </w:p>
          <w:p w:rsidR="005F119C" w:rsidRPr="00675057" w:rsidRDefault="005F119C" w:rsidP="00675057">
            <w:pPr>
              <w:spacing w:line="360" w:lineRule="auto"/>
            </w:pPr>
            <w:r w:rsidRPr="00675057">
              <w:t>0,10</w:t>
            </w:r>
          </w:p>
          <w:p w:rsidR="005F119C" w:rsidRPr="00675057" w:rsidRDefault="005F119C" w:rsidP="00675057">
            <w:pPr>
              <w:spacing w:line="360" w:lineRule="auto"/>
            </w:pPr>
            <w:r w:rsidRPr="00675057">
              <w:t>0,10</w:t>
            </w:r>
          </w:p>
          <w:p w:rsidR="005F119C" w:rsidRPr="00675057" w:rsidRDefault="005F119C" w:rsidP="00675057">
            <w:pPr>
              <w:spacing w:line="360" w:lineRule="auto"/>
            </w:pPr>
            <w:r w:rsidRPr="00675057">
              <w:t>0,15</w:t>
            </w:r>
          </w:p>
          <w:p w:rsidR="005F119C" w:rsidRPr="00675057" w:rsidRDefault="005F119C" w:rsidP="00675057">
            <w:pPr>
              <w:spacing w:line="360" w:lineRule="auto"/>
            </w:pPr>
            <w:r w:rsidRPr="00675057">
              <w:t>0,15</w:t>
            </w:r>
          </w:p>
          <w:p w:rsidR="005F119C" w:rsidRPr="00675057" w:rsidRDefault="005F119C" w:rsidP="00675057">
            <w:pPr>
              <w:spacing w:line="360" w:lineRule="auto"/>
            </w:pPr>
            <w:r w:rsidRPr="00675057">
              <w:t>-</w:t>
            </w:r>
          </w:p>
          <w:p w:rsidR="005F119C" w:rsidRPr="00675057" w:rsidRDefault="005F119C" w:rsidP="00675057">
            <w:pPr>
              <w:spacing w:line="360" w:lineRule="auto"/>
            </w:pPr>
            <w:r w:rsidRPr="00675057">
              <w:t>0,08</w:t>
            </w:r>
          </w:p>
          <w:p w:rsidR="005F119C" w:rsidRPr="00675057" w:rsidRDefault="005F119C" w:rsidP="00675057">
            <w:pPr>
              <w:spacing w:line="360" w:lineRule="auto"/>
            </w:pPr>
            <w:r w:rsidRPr="00675057">
              <w:t>0,05</w:t>
            </w:r>
          </w:p>
          <w:p w:rsidR="005F119C" w:rsidRPr="00675057" w:rsidRDefault="005F119C" w:rsidP="00675057">
            <w:pPr>
              <w:spacing w:line="360" w:lineRule="auto"/>
            </w:pPr>
            <w:r w:rsidRPr="00675057">
              <w:t>0,12</w:t>
            </w:r>
          </w:p>
        </w:tc>
        <w:tc>
          <w:tcPr>
            <w:tcW w:w="1275" w:type="dxa"/>
          </w:tcPr>
          <w:p w:rsidR="005F119C" w:rsidRPr="00675057" w:rsidRDefault="005F119C" w:rsidP="00675057">
            <w:pPr>
              <w:spacing w:line="360" w:lineRule="auto"/>
            </w:pPr>
            <w:r w:rsidRPr="00675057">
              <w:t>0,15</w:t>
            </w:r>
          </w:p>
          <w:p w:rsidR="005F119C" w:rsidRPr="00675057" w:rsidRDefault="005F119C" w:rsidP="00675057">
            <w:pPr>
              <w:spacing w:line="360" w:lineRule="auto"/>
            </w:pPr>
            <w:r w:rsidRPr="00675057">
              <w:t>-</w:t>
            </w:r>
          </w:p>
          <w:p w:rsidR="005F119C" w:rsidRPr="00675057" w:rsidRDefault="005F119C" w:rsidP="00675057">
            <w:pPr>
              <w:spacing w:line="360" w:lineRule="auto"/>
            </w:pPr>
            <w:r w:rsidRPr="00675057">
              <w:t>0,10</w:t>
            </w:r>
          </w:p>
          <w:p w:rsidR="005F119C" w:rsidRPr="00675057" w:rsidRDefault="005F119C" w:rsidP="00675057">
            <w:pPr>
              <w:spacing w:line="360" w:lineRule="auto"/>
            </w:pPr>
            <w:r w:rsidRPr="00675057">
              <w:t>0,05</w:t>
            </w:r>
          </w:p>
          <w:p w:rsidR="005F119C" w:rsidRPr="00675057" w:rsidRDefault="005F119C" w:rsidP="00675057">
            <w:pPr>
              <w:spacing w:line="360" w:lineRule="auto"/>
            </w:pPr>
            <w:r w:rsidRPr="00675057">
              <w:t>0,05</w:t>
            </w:r>
          </w:p>
          <w:p w:rsidR="005F119C" w:rsidRPr="00675057" w:rsidRDefault="005F119C" w:rsidP="00675057">
            <w:pPr>
              <w:spacing w:line="360" w:lineRule="auto"/>
            </w:pPr>
            <w:r w:rsidRPr="00675057">
              <w:t>0,10</w:t>
            </w:r>
          </w:p>
          <w:p w:rsidR="005F119C" w:rsidRPr="00675057" w:rsidRDefault="005F119C" w:rsidP="00675057">
            <w:pPr>
              <w:spacing w:line="360" w:lineRule="auto"/>
            </w:pPr>
            <w:r w:rsidRPr="00675057">
              <w:t>0,15</w:t>
            </w:r>
          </w:p>
          <w:p w:rsidR="005F119C" w:rsidRPr="00675057" w:rsidRDefault="005F119C" w:rsidP="00675057">
            <w:pPr>
              <w:spacing w:line="360" w:lineRule="auto"/>
            </w:pPr>
            <w:r w:rsidRPr="00675057">
              <w:t>0,10</w:t>
            </w:r>
          </w:p>
          <w:p w:rsidR="005F119C" w:rsidRPr="00675057" w:rsidRDefault="005F119C" w:rsidP="00675057">
            <w:pPr>
              <w:spacing w:line="360" w:lineRule="auto"/>
            </w:pPr>
            <w:r w:rsidRPr="00675057">
              <w:t>0,15</w:t>
            </w:r>
          </w:p>
          <w:p w:rsidR="005F119C" w:rsidRPr="00675057" w:rsidRDefault="005F119C" w:rsidP="00675057">
            <w:pPr>
              <w:spacing w:line="360" w:lineRule="auto"/>
            </w:pPr>
            <w:r w:rsidRPr="00675057">
              <w:t>0,15</w:t>
            </w:r>
          </w:p>
        </w:tc>
        <w:tc>
          <w:tcPr>
            <w:tcW w:w="1275" w:type="dxa"/>
          </w:tcPr>
          <w:p w:rsidR="005F119C" w:rsidRPr="00675057" w:rsidRDefault="005F119C" w:rsidP="00675057">
            <w:pPr>
              <w:spacing w:line="360" w:lineRule="auto"/>
            </w:pPr>
            <w:r w:rsidRPr="00675057">
              <w:t>0,15</w:t>
            </w:r>
          </w:p>
          <w:p w:rsidR="005F119C" w:rsidRPr="00675057" w:rsidRDefault="005F119C" w:rsidP="00675057">
            <w:pPr>
              <w:spacing w:line="360" w:lineRule="auto"/>
            </w:pPr>
            <w:r w:rsidRPr="00675057">
              <w:t>0,15</w:t>
            </w:r>
          </w:p>
          <w:p w:rsidR="005F119C" w:rsidRPr="00675057" w:rsidRDefault="005F119C" w:rsidP="00675057">
            <w:pPr>
              <w:spacing w:line="360" w:lineRule="auto"/>
            </w:pPr>
            <w:r w:rsidRPr="00675057">
              <w:t>0,10</w:t>
            </w:r>
          </w:p>
          <w:p w:rsidR="005F119C" w:rsidRPr="00675057" w:rsidRDefault="005F119C" w:rsidP="00675057">
            <w:pPr>
              <w:spacing w:line="360" w:lineRule="auto"/>
            </w:pPr>
            <w:r w:rsidRPr="00675057">
              <w:t>0,10</w:t>
            </w:r>
          </w:p>
          <w:p w:rsidR="005F119C" w:rsidRPr="00675057" w:rsidRDefault="005F119C" w:rsidP="00675057">
            <w:pPr>
              <w:spacing w:line="360" w:lineRule="auto"/>
            </w:pPr>
            <w:r w:rsidRPr="00675057">
              <w:t>0,10</w:t>
            </w:r>
          </w:p>
          <w:p w:rsidR="005F119C" w:rsidRPr="00675057" w:rsidRDefault="005F119C" w:rsidP="00675057">
            <w:pPr>
              <w:spacing w:line="360" w:lineRule="auto"/>
            </w:pPr>
            <w:r w:rsidRPr="00675057">
              <w:t>0,10</w:t>
            </w:r>
          </w:p>
          <w:p w:rsidR="005F119C" w:rsidRPr="00675057" w:rsidRDefault="005F119C" w:rsidP="00675057">
            <w:pPr>
              <w:spacing w:line="360" w:lineRule="auto"/>
            </w:pPr>
            <w:r w:rsidRPr="00675057">
              <w:t>0,05</w:t>
            </w:r>
          </w:p>
          <w:p w:rsidR="005F119C" w:rsidRPr="00675057" w:rsidRDefault="005F119C" w:rsidP="00675057">
            <w:pPr>
              <w:spacing w:line="360" w:lineRule="auto"/>
            </w:pPr>
            <w:r w:rsidRPr="00675057">
              <w:t>0,10</w:t>
            </w:r>
          </w:p>
          <w:p w:rsidR="005F119C" w:rsidRPr="00675057" w:rsidRDefault="005F119C" w:rsidP="00675057">
            <w:pPr>
              <w:spacing w:line="360" w:lineRule="auto"/>
            </w:pPr>
            <w:r w:rsidRPr="00675057">
              <w:t>0,15</w:t>
            </w:r>
          </w:p>
          <w:p w:rsidR="005F119C" w:rsidRPr="00675057" w:rsidRDefault="005F119C" w:rsidP="00675057">
            <w:pPr>
              <w:spacing w:line="360" w:lineRule="auto"/>
            </w:pPr>
            <w:r w:rsidRPr="00675057">
              <w:t>-</w:t>
            </w:r>
          </w:p>
        </w:tc>
        <w:tc>
          <w:tcPr>
            <w:tcW w:w="1276" w:type="dxa"/>
          </w:tcPr>
          <w:p w:rsidR="005F119C" w:rsidRPr="00675057" w:rsidRDefault="009007C3" w:rsidP="00675057">
            <w:pPr>
              <w:spacing w:line="360" w:lineRule="auto"/>
            </w:pPr>
            <w:r w:rsidRPr="00675057">
              <w:t>0,12</w:t>
            </w:r>
          </w:p>
          <w:p w:rsidR="009007C3" w:rsidRPr="00675057" w:rsidRDefault="009007C3" w:rsidP="00675057">
            <w:pPr>
              <w:spacing w:line="360" w:lineRule="auto"/>
            </w:pPr>
            <w:r w:rsidRPr="00675057">
              <w:t>0,08</w:t>
            </w:r>
          </w:p>
          <w:p w:rsidR="009007C3" w:rsidRPr="00675057" w:rsidRDefault="009007C3" w:rsidP="00675057">
            <w:pPr>
              <w:spacing w:line="360" w:lineRule="auto"/>
            </w:pPr>
            <w:r w:rsidRPr="00675057">
              <w:t>0,12</w:t>
            </w:r>
          </w:p>
          <w:p w:rsidR="009007C3" w:rsidRPr="00675057" w:rsidRDefault="009007C3" w:rsidP="00675057">
            <w:pPr>
              <w:spacing w:line="360" w:lineRule="auto"/>
            </w:pPr>
            <w:r w:rsidRPr="00675057">
              <w:t>-</w:t>
            </w:r>
          </w:p>
          <w:p w:rsidR="009007C3" w:rsidRPr="00675057" w:rsidRDefault="009007C3" w:rsidP="00675057">
            <w:pPr>
              <w:spacing w:line="360" w:lineRule="auto"/>
            </w:pPr>
            <w:r w:rsidRPr="00675057">
              <w:t>0,15</w:t>
            </w:r>
          </w:p>
          <w:p w:rsidR="009007C3" w:rsidRPr="00675057" w:rsidRDefault="009007C3" w:rsidP="00675057">
            <w:pPr>
              <w:spacing w:line="360" w:lineRule="auto"/>
            </w:pPr>
            <w:r w:rsidRPr="00675057">
              <w:t>0,1</w:t>
            </w:r>
          </w:p>
          <w:p w:rsidR="009007C3" w:rsidRPr="00675057" w:rsidRDefault="009007C3" w:rsidP="00675057">
            <w:pPr>
              <w:spacing w:line="360" w:lineRule="auto"/>
            </w:pPr>
            <w:r w:rsidRPr="00675057">
              <w:t>0,15</w:t>
            </w:r>
          </w:p>
          <w:p w:rsidR="009007C3" w:rsidRPr="00675057" w:rsidRDefault="009007C3" w:rsidP="00675057">
            <w:pPr>
              <w:spacing w:line="360" w:lineRule="auto"/>
            </w:pPr>
            <w:r w:rsidRPr="00675057">
              <w:t>0,08</w:t>
            </w:r>
          </w:p>
          <w:p w:rsidR="009007C3" w:rsidRPr="00675057" w:rsidRDefault="009007C3" w:rsidP="00675057">
            <w:pPr>
              <w:spacing w:line="360" w:lineRule="auto"/>
            </w:pPr>
            <w:r w:rsidRPr="00675057">
              <w:t>0,08</w:t>
            </w:r>
          </w:p>
          <w:p w:rsidR="009007C3" w:rsidRPr="00675057" w:rsidRDefault="009007C3" w:rsidP="00675057">
            <w:pPr>
              <w:spacing w:line="360" w:lineRule="auto"/>
            </w:pPr>
            <w:r w:rsidRPr="00675057">
              <w:t>0,12</w:t>
            </w:r>
          </w:p>
        </w:tc>
      </w:tr>
      <w:tr w:rsidR="00CA3693" w:rsidRPr="00675057" w:rsidTr="00675057">
        <w:trPr>
          <w:trHeight w:val="356"/>
          <w:jc w:val="center"/>
        </w:trPr>
        <w:tc>
          <w:tcPr>
            <w:tcW w:w="1347" w:type="dxa"/>
          </w:tcPr>
          <w:p w:rsidR="00CA3693" w:rsidRPr="00675057" w:rsidRDefault="005F119C" w:rsidP="00675057">
            <w:pPr>
              <w:spacing w:line="360" w:lineRule="auto"/>
            </w:pPr>
            <w:r w:rsidRPr="00675057">
              <w:t>Всего</w:t>
            </w:r>
          </w:p>
        </w:tc>
        <w:tc>
          <w:tcPr>
            <w:tcW w:w="1276" w:type="dxa"/>
          </w:tcPr>
          <w:p w:rsidR="00CA3693" w:rsidRPr="00675057" w:rsidRDefault="009007C3" w:rsidP="00675057">
            <w:pPr>
              <w:spacing w:line="360" w:lineRule="auto"/>
            </w:pPr>
            <w:r w:rsidRPr="00675057">
              <w:t>1,00</w:t>
            </w:r>
          </w:p>
        </w:tc>
        <w:tc>
          <w:tcPr>
            <w:tcW w:w="1275" w:type="dxa"/>
          </w:tcPr>
          <w:p w:rsidR="00CA3693" w:rsidRPr="00675057" w:rsidRDefault="009007C3" w:rsidP="00675057">
            <w:pPr>
              <w:spacing w:line="360" w:lineRule="auto"/>
            </w:pPr>
            <w:r w:rsidRPr="00675057">
              <w:t>1,00</w:t>
            </w:r>
          </w:p>
        </w:tc>
        <w:tc>
          <w:tcPr>
            <w:tcW w:w="1275" w:type="dxa"/>
          </w:tcPr>
          <w:p w:rsidR="00CA3693" w:rsidRPr="00675057" w:rsidRDefault="009007C3" w:rsidP="00675057">
            <w:pPr>
              <w:spacing w:line="360" w:lineRule="auto"/>
            </w:pPr>
            <w:r w:rsidRPr="00675057">
              <w:t>1,00</w:t>
            </w:r>
          </w:p>
        </w:tc>
        <w:tc>
          <w:tcPr>
            <w:tcW w:w="1275" w:type="dxa"/>
          </w:tcPr>
          <w:p w:rsidR="00CA3693" w:rsidRPr="00675057" w:rsidRDefault="009007C3" w:rsidP="00675057">
            <w:pPr>
              <w:spacing w:line="360" w:lineRule="auto"/>
            </w:pPr>
            <w:r w:rsidRPr="00675057">
              <w:t>1,00</w:t>
            </w:r>
          </w:p>
        </w:tc>
        <w:tc>
          <w:tcPr>
            <w:tcW w:w="1275" w:type="dxa"/>
          </w:tcPr>
          <w:p w:rsidR="00CA3693" w:rsidRPr="00675057" w:rsidRDefault="009007C3" w:rsidP="00675057">
            <w:pPr>
              <w:spacing w:line="360" w:lineRule="auto"/>
            </w:pPr>
            <w:r w:rsidRPr="00675057">
              <w:t>1,00</w:t>
            </w:r>
          </w:p>
        </w:tc>
        <w:tc>
          <w:tcPr>
            <w:tcW w:w="1276" w:type="dxa"/>
          </w:tcPr>
          <w:p w:rsidR="00CA3693" w:rsidRPr="00675057" w:rsidRDefault="009007C3" w:rsidP="00675057">
            <w:pPr>
              <w:spacing w:line="360" w:lineRule="auto"/>
            </w:pPr>
            <w:r w:rsidRPr="00675057">
              <w:t>1,00</w:t>
            </w:r>
          </w:p>
        </w:tc>
      </w:tr>
    </w:tbl>
    <w:p w:rsidR="00B32646" w:rsidRDefault="00B32646" w:rsidP="00C2309A">
      <w:pPr>
        <w:spacing w:line="360" w:lineRule="auto"/>
        <w:ind w:firstLine="720"/>
        <w:jc w:val="both"/>
        <w:rPr>
          <w:sz w:val="28"/>
          <w:szCs w:val="28"/>
          <w:lang w:val="en-US"/>
        </w:rPr>
      </w:pPr>
    </w:p>
    <w:p w:rsidR="00086830" w:rsidRPr="00C2309A" w:rsidRDefault="00086830" w:rsidP="00C2309A">
      <w:pPr>
        <w:spacing w:line="360" w:lineRule="auto"/>
        <w:ind w:firstLine="720"/>
        <w:jc w:val="both"/>
        <w:rPr>
          <w:sz w:val="28"/>
          <w:szCs w:val="28"/>
        </w:rPr>
      </w:pPr>
      <w:r w:rsidRPr="00C2309A">
        <w:rPr>
          <w:sz w:val="28"/>
          <w:szCs w:val="28"/>
        </w:rPr>
        <w:t xml:space="preserve">Определяем показатель широты свойств </w:t>
      </w:r>
      <w:r w:rsidRPr="00C2309A">
        <w:rPr>
          <w:sz w:val="28"/>
          <w:szCs w:val="28"/>
          <w:lang w:val="en-US"/>
        </w:rPr>
        <w:t>F</w:t>
      </w:r>
      <w:r w:rsidRPr="00C2309A">
        <w:rPr>
          <w:sz w:val="28"/>
          <w:szCs w:val="28"/>
        </w:rPr>
        <w:t xml:space="preserve"> в том случае, когда привлекается независимый оценщик (НОК):</w:t>
      </w:r>
    </w:p>
    <w:p w:rsidR="008067F3" w:rsidRDefault="000820D3" w:rsidP="00675057">
      <w:pPr>
        <w:spacing w:line="360" w:lineRule="auto"/>
        <w:ind w:firstLine="720"/>
        <w:jc w:val="both"/>
        <w:outlineLvl w:val="0"/>
        <w:rPr>
          <w:sz w:val="28"/>
          <w:szCs w:val="28"/>
        </w:rPr>
      </w:pPr>
      <w:r w:rsidRPr="00C2309A">
        <w:rPr>
          <w:sz w:val="28"/>
          <w:szCs w:val="28"/>
        </w:rPr>
        <w:t xml:space="preserve">- </w:t>
      </w:r>
      <w:r w:rsidR="00086830" w:rsidRPr="00C2309A">
        <w:rPr>
          <w:sz w:val="28"/>
          <w:szCs w:val="28"/>
        </w:rPr>
        <w:t xml:space="preserve">для первого </w:t>
      </w:r>
      <w:r w:rsidR="00A375E8" w:rsidRPr="00C2309A">
        <w:rPr>
          <w:sz w:val="28"/>
          <w:szCs w:val="28"/>
        </w:rPr>
        <w:t>товаро</w:t>
      </w:r>
      <w:r w:rsidRPr="00C2309A">
        <w:rPr>
          <w:sz w:val="28"/>
          <w:szCs w:val="28"/>
        </w:rPr>
        <w:t xml:space="preserve">производителя </w:t>
      </w:r>
    </w:p>
    <w:p w:rsidR="008067F3" w:rsidRDefault="008067F3" w:rsidP="00675057">
      <w:pPr>
        <w:spacing w:line="360" w:lineRule="auto"/>
        <w:ind w:firstLine="720"/>
        <w:jc w:val="both"/>
        <w:outlineLvl w:val="0"/>
        <w:rPr>
          <w:sz w:val="28"/>
          <w:szCs w:val="28"/>
        </w:rPr>
      </w:pPr>
    </w:p>
    <w:p w:rsidR="000820D3" w:rsidRPr="00675057" w:rsidRDefault="00675057" w:rsidP="00675057">
      <w:pPr>
        <w:spacing w:line="360" w:lineRule="auto"/>
        <w:ind w:firstLine="720"/>
        <w:jc w:val="both"/>
        <w:outlineLvl w:val="0"/>
        <w:rPr>
          <w:sz w:val="28"/>
          <w:szCs w:val="28"/>
        </w:rPr>
      </w:pPr>
      <w:r w:rsidRPr="00C2309A">
        <w:rPr>
          <w:sz w:val="28"/>
          <w:szCs w:val="28"/>
        </w:rPr>
        <w:t>(</w:t>
      </w:r>
      <w:r w:rsidR="00086830" w:rsidRPr="00C2309A">
        <w:rPr>
          <w:sz w:val="28"/>
          <w:szCs w:val="28"/>
          <w:lang w:val="en-US"/>
        </w:rPr>
        <w:t>J</w:t>
      </w:r>
      <w:r w:rsidR="00086830" w:rsidRPr="00C2309A">
        <w:rPr>
          <w:sz w:val="28"/>
          <w:szCs w:val="28"/>
          <w:vertAlign w:val="subscript"/>
        </w:rPr>
        <w:t>1</w:t>
      </w:r>
      <w:r w:rsidRPr="00C2309A">
        <w:rPr>
          <w:sz w:val="28"/>
          <w:szCs w:val="28"/>
        </w:rPr>
        <w:t>)</w:t>
      </w:r>
      <w:r w:rsidR="00086830" w:rsidRPr="00C2309A">
        <w:rPr>
          <w:sz w:val="28"/>
          <w:szCs w:val="28"/>
        </w:rPr>
        <w:t xml:space="preserve"> -</w:t>
      </w:r>
      <w:r w:rsidRPr="00675057">
        <w:rPr>
          <w:sz w:val="28"/>
          <w:szCs w:val="28"/>
        </w:rPr>
        <w:t xml:space="preserve"> </w:t>
      </w:r>
      <w:r w:rsidR="00086830" w:rsidRPr="00C2309A">
        <w:rPr>
          <w:b/>
          <w:sz w:val="28"/>
          <w:szCs w:val="28"/>
          <w:lang w:val="en-US"/>
        </w:rPr>
        <w:t>F</w:t>
      </w:r>
      <w:r w:rsidR="00086830" w:rsidRPr="00C2309A">
        <w:rPr>
          <w:b/>
          <w:sz w:val="28"/>
          <w:szCs w:val="28"/>
          <w:vertAlign w:val="superscript"/>
          <w:lang w:val="en-US"/>
        </w:rPr>
        <w:t>J</w:t>
      </w:r>
      <w:r w:rsidR="00086830" w:rsidRPr="00C2309A">
        <w:rPr>
          <w:b/>
          <w:sz w:val="28"/>
          <w:szCs w:val="28"/>
          <w:vertAlign w:val="superscript"/>
        </w:rPr>
        <w:t>1</w:t>
      </w:r>
      <w:r w:rsidR="00086830" w:rsidRPr="00C2309A">
        <w:rPr>
          <w:sz w:val="28"/>
          <w:szCs w:val="28"/>
        </w:rPr>
        <w:t xml:space="preserve">= </w:t>
      </w:r>
      <w:r w:rsidR="000820D3" w:rsidRPr="00C2309A">
        <w:rPr>
          <w:sz w:val="28"/>
          <w:szCs w:val="28"/>
        </w:rPr>
        <w:t>0,15*1</w:t>
      </w:r>
      <w:r w:rsidR="008067F3">
        <w:rPr>
          <w:sz w:val="28"/>
          <w:szCs w:val="28"/>
        </w:rPr>
        <w:t xml:space="preserve"> + </w:t>
      </w:r>
      <w:r w:rsidR="000820D3" w:rsidRPr="00C2309A">
        <w:rPr>
          <w:sz w:val="28"/>
          <w:szCs w:val="28"/>
        </w:rPr>
        <w:t>0,1*1</w:t>
      </w:r>
      <w:r w:rsidR="008067F3">
        <w:rPr>
          <w:sz w:val="28"/>
          <w:szCs w:val="28"/>
        </w:rPr>
        <w:t xml:space="preserve"> + </w:t>
      </w:r>
      <w:r w:rsidR="000820D3" w:rsidRPr="00C2309A">
        <w:rPr>
          <w:sz w:val="28"/>
          <w:szCs w:val="28"/>
        </w:rPr>
        <w:t>0,08*0</w:t>
      </w:r>
      <w:r w:rsidR="008067F3">
        <w:rPr>
          <w:sz w:val="28"/>
          <w:szCs w:val="28"/>
        </w:rPr>
        <w:t xml:space="preserve"> + </w:t>
      </w:r>
      <w:r w:rsidR="000820D3" w:rsidRPr="00C2309A">
        <w:rPr>
          <w:sz w:val="28"/>
          <w:szCs w:val="28"/>
        </w:rPr>
        <w:t>0,15*1</w:t>
      </w:r>
      <w:r w:rsidR="008067F3">
        <w:rPr>
          <w:sz w:val="28"/>
          <w:szCs w:val="28"/>
        </w:rPr>
        <w:t xml:space="preserve"> + </w:t>
      </w:r>
      <w:r w:rsidR="000820D3" w:rsidRPr="00C2309A">
        <w:rPr>
          <w:sz w:val="28"/>
          <w:szCs w:val="28"/>
        </w:rPr>
        <w:t>0,1*1</w:t>
      </w:r>
      <w:r w:rsidR="008067F3">
        <w:rPr>
          <w:sz w:val="28"/>
          <w:szCs w:val="28"/>
        </w:rPr>
        <w:t xml:space="preserve"> + </w:t>
      </w:r>
      <w:r w:rsidR="000820D3" w:rsidRPr="00C2309A">
        <w:rPr>
          <w:sz w:val="28"/>
          <w:szCs w:val="28"/>
        </w:rPr>
        <w:t>0,12*1</w:t>
      </w:r>
      <w:r w:rsidR="008067F3">
        <w:rPr>
          <w:sz w:val="28"/>
          <w:szCs w:val="28"/>
        </w:rPr>
        <w:t xml:space="preserve"> + </w:t>
      </w:r>
      <w:r w:rsidR="000820D3" w:rsidRPr="00C2309A">
        <w:rPr>
          <w:sz w:val="28"/>
          <w:szCs w:val="28"/>
        </w:rPr>
        <w:t>0,05*1</w:t>
      </w:r>
      <w:r w:rsidR="008067F3">
        <w:rPr>
          <w:sz w:val="28"/>
          <w:szCs w:val="28"/>
        </w:rPr>
        <w:t xml:space="preserve"> + </w:t>
      </w:r>
      <w:r w:rsidR="000820D3" w:rsidRPr="00C2309A">
        <w:rPr>
          <w:sz w:val="28"/>
          <w:szCs w:val="28"/>
        </w:rPr>
        <w:t>0,1*1</w:t>
      </w:r>
      <w:r w:rsidR="008067F3">
        <w:rPr>
          <w:sz w:val="28"/>
          <w:szCs w:val="28"/>
        </w:rPr>
        <w:t xml:space="preserve"> + </w:t>
      </w:r>
      <w:r w:rsidR="000820D3" w:rsidRPr="00C2309A">
        <w:rPr>
          <w:sz w:val="28"/>
          <w:szCs w:val="28"/>
        </w:rPr>
        <w:t>0,05*1</w:t>
      </w:r>
      <w:r w:rsidR="008067F3">
        <w:rPr>
          <w:sz w:val="28"/>
          <w:szCs w:val="28"/>
        </w:rPr>
        <w:t xml:space="preserve"> + </w:t>
      </w:r>
      <w:r w:rsidR="000820D3" w:rsidRPr="00C2309A">
        <w:rPr>
          <w:sz w:val="28"/>
          <w:szCs w:val="28"/>
        </w:rPr>
        <w:t>0,1*1=0,92</w:t>
      </w:r>
    </w:p>
    <w:p w:rsidR="008067F3" w:rsidRDefault="000820D3" w:rsidP="00675057">
      <w:pPr>
        <w:spacing w:line="360" w:lineRule="auto"/>
        <w:ind w:firstLine="720"/>
        <w:jc w:val="both"/>
        <w:outlineLvl w:val="0"/>
        <w:rPr>
          <w:sz w:val="28"/>
          <w:szCs w:val="28"/>
        </w:rPr>
      </w:pPr>
      <w:r w:rsidRPr="00C2309A">
        <w:rPr>
          <w:sz w:val="28"/>
          <w:szCs w:val="28"/>
        </w:rPr>
        <w:t xml:space="preserve">- </w:t>
      </w:r>
      <w:r w:rsidR="00086830" w:rsidRPr="00C2309A">
        <w:rPr>
          <w:sz w:val="28"/>
          <w:szCs w:val="28"/>
        </w:rPr>
        <w:t xml:space="preserve">для второго </w:t>
      </w:r>
      <w:r w:rsidR="00A375E8" w:rsidRPr="00C2309A">
        <w:rPr>
          <w:sz w:val="28"/>
          <w:szCs w:val="28"/>
        </w:rPr>
        <w:t>товаро</w:t>
      </w:r>
      <w:r w:rsidRPr="00C2309A">
        <w:rPr>
          <w:sz w:val="28"/>
          <w:szCs w:val="28"/>
        </w:rPr>
        <w:t>производителя</w:t>
      </w:r>
    </w:p>
    <w:p w:rsidR="008067F3" w:rsidRDefault="008067F3" w:rsidP="00675057">
      <w:pPr>
        <w:spacing w:line="360" w:lineRule="auto"/>
        <w:ind w:firstLine="720"/>
        <w:jc w:val="both"/>
        <w:outlineLvl w:val="0"/>
        <w:rPr>
          <w:sz w:val="28"/>
          <w:szCs w:val="28"/>
        </w:rPr>
      </w:pPr>
    </w:p>
    <w:p w:rsidR="00086830" w:rsidRPr="00C2309A" w:rsidRDefault="00086830" w:rsidP="00675057">
      <w:pPr>
        <w:spacing w:line="360" w:lineRule="auto"/>
        <w:ind w:firstLine="720"/>
        <w:jc w:val="both"/>
        <w:outlineLvl w:val="0"/>
        <w:rPr>
          <w:sz w:val="28"/>
          <w:szCs w:val="28"/>
        </w:rPr>
      </w:pPr>
      <w:r w:rsidRPr="00C2309A">
        <w:rPr>
          <w:sz w:val="28"/>
          <w:szCs w:val="28"/>
        </w:rPr>
        <w:t>(</w:t>
      </w:r>
      <w:r w:rsidRPr="00C2309A">
        <w:rPr>
          <w:sz w:val="28"/>
          <w:szCs w:val="28"/>
          <w:lang w:val="en-US"/>
        </w:rPr>
        <w:t>J</w:t>
      </w:r>
      <w:r w:rsidRPr="00C2309A">
        <w:rPr>
          <w:sz w:val="28"/>
          <w:szCs w:val="28"/>
          <w:vertAlign w:val="subscript"/>
        </w:rPr>
        <w:t>2</w:t>
      </w:r>
      <w:r w:rsidR="00675057" w:rsidRPr="00C2309A">
        <w:rPr>
          <w:sz w:val="28"/>
          <w:szCs w:val="28"/>
        </w:rPr>
        <w:t>)</w:t>
      </w:r>
      <w:r w:rsidRPr="00C2309A">
        <w:rPr>
          <w:sz w:val="28"/>
          <w:szCs w:val="28"/>
        </w:rPr>
        <w:t xml:space="preserve"> -</w:t>
      </w:r>
      <w:r w:rsidR="00675057" w:rsidRPr="00675057">
        <w:rPr>
          <w:sz w:val="28"/>
          <w:szCs w:val="28"/>
        </w:rPr>
        <w:t xml:space="preserve"> </w:t>
      </w:r>
      <w:r w:rsidRPr="00C2309A">
        <w:rPr>
          <w:b/>
          <w:sz w:val="28"/>
          <w:szCs w:val="28"/>
          <w:lang w:val="en-US"/>
        </w:rPr>
        <w:t>F</w:t>
      </w:r>
      <w:r w:rsidRPr="00C2309A">
        <w:rPr>
          <w:b/>
          <w:sz w:val="28"/>
          <w:szCs w:val="28"/>
          <w:vertAlign w:val="superscript"/>
          <w:lang w:val="en-US"/>
        </w:rPr>
        <w:t>J</w:t>
      </w:r>
      <w:r w:rsidRPr="00C2309A">
        <w:rPr>
          <w:b/>
          <w:sz w:val="28"/>
          <w:szCs w:val="28"/>
          <w:vertAlign w:val="superscript"/>
        </w:rPr>
        <w:t>2</w:t>
      </w:r>
      <w:r w:rsidRPr="00C2309A">
        <w:rPr>
          <w:b/>
          <w:sz w:val="28"/>
          <w:szCs w:val="28"/>
        </w:rPr>
        <w:t xml:space="preserve"> </w:t>
      </w:r>
      <w:r w:rsidRPr="00C2309A">
        <w:rPr>
          <w:sz w:val="28"/>
          <w:szCs w:val="28"/>
        </w:rPr>
        <w:t>=</w:t>
      </w:r>
      <w:r w:rsidR="008067F3">
        <w:rPr>
          <w:sz w:val="28"/>
          <w:szCs w:val="28"/>
        </w:rPr>
        <w:t xml:space="preserve"> </w:t>
      </w:r>
      <w:r w:rsidR="000820D3" w:rsidRPr="00C2309A">
        <w:rPr>
          <w:sz w:val="28"/>
          <w:szCs w:val="28"/>
        </w:rPr>
        <w:t>0,15*1</w:t>
      </w:r>
      <w:r w:rsidR="008067F3">
        <w:rPr>
          <w:sz w:val="28"/>
          <w:szCs w:val="28"/>
        </w:rPr>
        <w:t xml:space="preserve"> + </w:t>
      </w:r>
      <w:r w:rsidR="000820D3" w:rsidRPr="00C2309A">
        <w:rPr>
          <w:sz w:val="28"/>
          <w:szCs w:val="28"/>
        </w:rPr>
        <w:t>0,1*0</w:t>
      </w:r>
      <w:r w:rsidR="008067F3">
        <w:rPr>
          <w:sz w:val="28"/>
          <w:szCs w:val="28"/>
        </w:rPr>
        <w:t xml:space="preserve"> + </w:t>
      </w:r>
      <w:r w:rsidR="000820D3" w:rsidRPr="00C2309A">
        <w:rPr>
          <w:sz w:val="28"/>
          <w:szCs w:val="28"/>
        </w:rPr>
        <w:t>0,08*1</w:t>
      </w:r>
      <w:r w:rsidR="008067F3">
        <w:rPr>
          <w:sz w:val="28"/>
          <w:szCs w:val="28"/>
        </w:rPr>
        <w:t xml:space="preserve"> + </w:t>
      </w:r>
      <w:r w:rsidR="000820D3" w:rsidRPr="00C2309A">
        <w:rPr>
          <w:sz w:val="28"/>
          <w:szCs w:val="28"/>
        </w:rPr>
        <w:t>0,15*1</w:t>
      </w:r>
      <w:r w:rsidR="008067F3">
        <w:rPr>
          <w:sz w:val="28"/>
          <w:szCs w:val="28"/>
        </w:rPr>
        <w:t xml:space="preserve"> + </w:t>
      </w:r>
      <w:r w:rsidR="000820D3" w:rsidRPr="00C2309A">
        <w:rPr>
          <w:sz w:val="28"/>
          <w:szCs w:val="28"/>
        </w:rPr>
        <w:t>0,1*1</w:t>
      </w:r>
      <w:r w:rsidR="008067F3">
        <w:rPr>
          <w:sz w:val="28"/>
          <w:szCs w:val="28"/>
        </w:rPr>
        <w:t xml:space="preserve"> + </w:t>
      </w:r>
      <w:r w:rsidR="000820D3" w:rsidRPr="00C2309A">
        <w:rPr>
          <w:sz w:val="28"/>
          <w:szCs w:val="28"/>
        </w:rPr>
        <w:t>0,12*1</w:t>
      </w:r>
      <w:r w:rsidR="008067F3">
        <w:rPr>
          <w:sz w:val="28"/>
          <w:szCs w:val="28"/>
        </w:rPr>
        <w:t xml:space="preserve"> + </w:t>
      </w:r>
      <w:r w:rsidR="000820D3" w:rsidRPr="00C2309A">
        <w:rPr>
          <w:sz w:val="28"/>
          <w:szCs w:val="28"/>
        </w:rPr>
        <w:t>0,05*1</w:t>
      </w:r>
      <w:r w:rsidR="008067F3">
        <w:rPr>
          <w:sz w:val="28"/>
          <w:szCs w:val="28"/>
        </w:rPr>
        <w:t xml:space="preserve"> + </w:t>
      </w:r>
      <w:r w:rsidR="000820D3" w:rsidRPr="00C2309A">
        <w:rPr>
          <w:sz w:val="28"/>
          <w:szCs w:val="28"/>
        </w:rPr>
        <w:t>0,1*1</w:t>
      </w:r>
      <w:r w:rsidR="008067F3">
        <w:rPr>
          <w:sz w:val="28"/>
          <w:szCs w:val="28"/>
        </w:rPr>
        <w:t xml:space="preserve"> + </w:t>
      </w:r>
      <w:r w:rsidR="000820D3" w:rsidRPr="00C2309A">
        <w:rPr>
          <w:sz w:val="28"/>
          <w:szCs w:val="28"/>
        </w:rPr>
        <w:t>0,05*0</w:t>
      </w:r>
      <w:r w:rsidR="008067F3">
        <w:rPr>
          <w:sz w:val="28"/>
          <w:szCs w:val="28"/>
        </w:rPr>
        <w:t xml:space="preserve"> + </w:t>
      </w:r>
      <w:r w:rsidR="000820D3" w:rsidRPr="00C2309A">
        <w:rPr>
          <w:sz w:val="28"/>
          <w:szCs w:val="28"/>
        </w:rPr>
        <w:t>0,1*1=0,85</w:t>
      </w:r>
    </w:p>
    <w:p w:rsidR="008067F3" w:rsidRDefault="008067F3" w:rsidP="00675057">
      <w:pPr>
        <w:spacing w:line="360" w:lineRule="auto"/>
        <w:ind w:firstLine="720"/>
        <w:jc w:val="both"/>
        <w:outlineLvl w:val="0"/>
        <w:rPr>
          <w:sz w:val="28"/>
          <w:szCs w:val="28"/>
        </w:rPr>
      </w:pPr>
    </w:p>
    <w:p w:rsidR="008067F3" w:rsidRDefault="000820D3" w:rsidP="00675057">
      <w:pPr>
        <w:spacing w:line="360" w:lineRule="auto"/>
        <w:ind w:firstLine="720"/>
        <w:jc w:val="both"/>
        <w:outlineLvl w:val="0"/>
        <w:rPr>
          <w:sz w:val="28"/>
          <w:szCs w:val="28"/>
        </w:rPr>
      </w:pPr>
      <w:r w:rsidRPr="00C2309A">
        <w:rPr>
          <w:sz w:val="28"/>
          <w:szCs w:val="28"/>
        </w:rPr>
        <w:t xml:space="preserve">- </w:t>
      </w:r>
      <w:r w:rsidR="00086830" w:rsidRPr="00C2309A">
        <w:rPr>
          <w:sz w:val="28"/>
          <w:szCs w:val="28"/>
        </w:rPr>
        <w:t xml:space="preserve">для третьего </w:t>
      </w:r>
      <w:r w:rsidR="00A375E8" w:rsidRPr="00C2309A">
        <w:rPr>
          <w:sz w:val="28"/>
          <w:szCs w:val="28"/>
        </w:rPr>
        <w:t>товаро</w:t>
      </w:r>
      <w:r w:rsidRPr="00C2309A">
        <w:rPr>
          <w:sz w:val="28"/>
          <w:szCs w:val="28"/>
        </w:rPr>
        <w:t>производителя</w:t>
      </w:r>
      <w:r w:rsidR="00086830" w:rsidRPr="00C2309A">
        <w:rPr>
          <w:sz w:val="28"/>
          <w:szCs w:val="28"/>
        </w:rPr>
        <w:t xml:space="preserve"> </w:t>
      </w:r>
    </w:p>
    <w:p w:rsidR="008067F3" w:rsidRDefault="008067F3" w:rsidP="00675057">
      <w:pPr>
        <w:spacing w:line="360" w:lineRule="auto"/>
        <w:ind w:firstLine="720"/>
        <w:jc w:val="both"/>
        <w:outlineLvl w:val="0"/>
        <w:rPr>
          <w:sz w:val="28"/>
          <w:szCs w:val="28"/>
        </w:rPr>
      </w:pPr>
    </w:p>
    <w:p w:rsidR="00086830" w:rsidRPr="00C2309A" w:rsidRDefault="00086830" w:rsidP="00675057">
      <w:pPr>
        <w:spacing w:line="360" w:lineRule="auto"/>
        <w:ind w:firstLine="720"/>
        <w:jc w:val="both"/>
        <w:outlineLvl w:val="0"/>
        <w:rPr>
          <w:sz w:val="28"/>
          <w:szCs w:val="28"/>
        </w:rPr>
      </w:pPr>
      <w:r w:rsidRPr="00C2309A">
        <w:rPr>
          <w:sz w:val="28"/>
          <w:szCs w:val="28"/>
        </w:rPr>
        <w:t>(</w:t>
      </w:r>
      <w:r w:rsidRPr="00C2309A">
        <w:rPr>
          <w:sz w:val="28"/>
          <w:szCs w:val="28"/>
          <w:lang w:val="en-US"/>
        </w:rPr>
        <w:t>J</w:t>
      </w:r>
      <w:r w:rsidRPr="00C2309A">
        <w:rPr>
          <w:sz w:val="28"/>
          <w:szCs w:val="28"/>
          <w:vertAlign w:val="subscript"/>
        </w:rPr>
        <w:t>3</w:t>
      </w:r>
      <w:r w:rsidR="00675057" w:rsidRPr="00C2309A">
        <w:rPr>
          <w:sz w:val="28"/>
          <w:szCs w:val="28"/>
        </w:rPr>
        <w:t>)</w:t>
      </w:r>
      <w:r w:rsidRPr="00C2309A">
        <w:rPr>
          <w:sz w:val="28"/>
          <w:szCs w:val="28"/>
        </w:rPr>
        <w:t xml:space="preserve"> -</w:t>
      </w:r>
      <w:r w:rsidRPr="00C2309A">
        <w:rPr>
          <w:b/>
          <w:sz w:val="28"/>
          <w:szCs w:val="28"/>
          <w:lang w:val="en-US"/>
        </w:rPr>
        <w:t>F</w:t>
      </w:r>
      <w:r w:rsidRPr="00C2309A">
        <w:rPr>
          <w:b/>
          <w:sz w:val="28"/>
          <w:szCs w:val="28"/>
          <w:vertAlign w:val="superscript"/>
          <w:lang w:val="en-US"/>
        </w:rPr>
        <w:t>J</w:t>
      </w:r>
      <w:r w:rsidRPr="00C2309A">
        <w:rPr>
          <w:b/>
          <w:sz w:val="28"/>
          <w:szCs w:val="28"/>
          <w:vertAlign w:val="superscript"/>
        </w:rPr>
        <w:t>3</w:t>
      </w:r>
      <w:r w:rsidRPr="00C2309A">
        <w:rPr>
          <w:b/>
          <w:sz w:val="28"/>
          <w:szCs w:val="28"/>
        </w:rPr>
        <w:t xml:space="preserve"> </w:t>
      </w:r>
      <w:r w:rsidRPr="00C2309A">
        <w:rPr>
          <w:sz w:val="28"/>
          <w:szCs w:val="28"/>
        </w:rPr>
        <w:t>=</w:t>
      </w:r>
      <w:r w:rsidR="000820D3" w:rsidRPr="00C2309A">
        <w:rPr>
          <w:sz w:val="28"/>
          <w:szCs w:val="28"/>
        </w:rPr>
        <w:t>0,15*1</w:t>
      </w:r>
      <w:r w:rsidR="008067F3">
        <w:rPr>
          <w:sz w:val="28"/>
          <w:szCs w:val="28"/>
        </w:rPr>
        <w:t xml:space="preserve"> + </w:t>
      </w:r>
      <w:r w:rsidR="000820D3" w:rsidRPr="00C2309A">
        <w:rPr>
          <w:sz w:val="28"/>
          <w:szCs w:val="28"/>
        </w:rPr>
        <w:t>0,1*1</w:t>
      </w:r>
      <w:r w:rsidR="008067F3">
        <w:rPr>
          <w:sz w:val="28"/>
          <w:szCs w:val="28"/>
        </w:rPr>
        <w:t xml:space="preserve"> + </w:t>
      </w:r>
      <w:r w:rsidR="000820D3" w:rsidRPr="00C2309A">
        <w:rPr>
          <w:sz w:val="28"/>
          <w:szCs w:val="28"/>
        </w:rPr>
        <w:t>0,08*1</w:t>
      </w:r>
      <w:r w:rsidR="008067F3">
        <w:rPr>
          <w:sz w:val="28"/>
          <w:szCs w:val="28"/>
        </w:rPr>
        <w:t xml:space="preserve"> + </w:t>
      </w:r>
      <w:r w:rsidR="000820D3" w:rsidRPr="00C2309A">
        <w:rPr>
          <w:sz w:val="28"/>
          <w:szCs w:val="28"/>
        </w:rPr>
        <w:t>0,15*1</w:t>
      </w:r>
      <w:r w:rsidR="008067F3">
        <w:rPr>
          <w:sz w:val="28"/>
          <w:szCs w:val="28"/>
        </w:rPr>
        <w:t xml:space="preserve"> + </w:t>
      </w:r>
      <w:r w:rsidR="000820D3" w:rsidRPr="00C2309A">
        <w:rPr>
          <w:sz w:val="28"/>
          <w:szCs w:val="28"/>
        </w:rPr>
        <w:t>0,1*1</w:t>
      </w:r>
      <w:r w:rsidR="008067F3">
        <w:rPr>
          <w:sz w:val="28"/>
          <w:szCs w:val="28"/>
        </w:rPr>
        <w:t xml:space="preserve"> + </w:t>
      </w:r>
      <w:r w:rsidR="000820D3" w:rsidRPr="00C2309A">
        <w:rPr>
          <w:sz w:val="28"/>
          <w:szCs w:val="28"/>
        </w:rPr>
        <w:t>0,12*1</w:t>
      </w:r>
      <w:r w:rsidR="008067F3">
        <w:rPr>
          <w:sz w:val="28"/>
          <w:szCs w:val="28"/>
        </w:rPr>
        <w:t xml:space="preserve"> + </w:t>
      </w:r>
      <w:r w:rsidR="000820D3" w:rsidRPr="00C2309A">
        <w:rPr>
          <w:sz w:val="28"/>
          <w:szCs w:val="28"/>
        </w:rPr>
        <w:t>0,05*0</w:t>
      </w:r>
      <w:r w:rsidR="008067F3">
        <w:rPr>
          <w:sz w:val="28"/>
          <w:szCs w:val="28"/>
        </w:rPr>
        <w:t xml:space="preserve"> + </w:t>
      </w:r>
      <w:r w:rsidR="000820D3" w:rsidRPr="00C2309A">
        <w:rPr>
          <w:sz w:val="28"/>
          <w:szCs w:val="28"/>
        </w:rPr>
        <w:t>0,1*1</w:t>
      </w:r>
      <w:r w:rsidR="008067F3">
        <w:rPr>
          <w:sz w:val="28"/>
          <w:szCs w:val="28"/>
        </w:rPr>
        <w:t xml:space="preserve"> + </w:t>
      </w:r>
      <w:r w:rsidR="000820D3" w:rsidRPr="00C2309A">
        <w:rPr>
          <w:sz w:val="28"/>
          <w:szCs w:val="28"/>
        </w:rPr>
        <w:t>0,05*1</w:t>
      </w:r>
      <w:r w:rsidR="008067F3">
        <w:rPr>
          <w:sz w:val="28"/>
          <w:szCs w:val="28"/>
        </w:rPr>
        <w:t xml:space="preserve"> + </w:t>
      </w:r>
      <w:r w:rsidR="000820D3" w:rsidRPr="00C2309A">
        <w:rPr>
          <w:sz w:val="28"/>
          <w:szCs w:val="28"/>
        </w:rPr>
        <w:t>0,1*1=0,95</w:t>
      </w:r>
      <w:r w:rsidRPr="00C2309A">
        <w:rPr>
          <w:sz w:val="28"/>
          <w:szCs w:val="28"/>
        </w:rPr>
        <w:t>.</w:t>
      </w:r>
    </w:p>
    <w:p w:rsidR="008067F3" w:rsidRDefault="008067F3" w:rsidP="00C2309A">
      <w:pPr>
        <w:spacing w:line="360" w:lineRule="auto"/>
        <w:ind w:firstLine="720"/>
        <w:jc w:val="both"/>
        <w:rPr>
          <w:sz w:val="28"/>
          <w:szCs w:val="28"/>
        </w:rPr>
      </w:pPr>
    </w:p>
    <w:p w:rsidR="00086830" w:rsidRPr="00C2309A" w:rsidRDefault="00086830" w:rsidP="00C2309A">
      <w:pPr>
        <w:spacing w:line="360" w:lineRule="auto"/>
        <w:ind w:firstLine="720"/>
        <w:jc w:val="both"/>
        <w:rPr>
          <w:sz w:val="28"/>
          <w:szCs w:val="28"/>
        </w:rPr>
      </w:pPr>
      <w:r w:rsidRPr="00C2309A">
        <w:rPr>
          <w:sz w:val="28"/>
          <w:szCs w:val="28"/>
        </w:rPr>
        <w:t xml:space="preserve">Определяем показатель широты свойств </w:t>
      </w:r>
      <w:r w:rsidRPr="00C2309A">
        <w:rPr>
          <w:sz w:val="28"/>
          <w:szCs w:val="28"/>
          <w:lang w:val="en-US"/>
        </w:rPr>
        <w:t>F</w:t>
      </w:r>
      <w:r w:rsidRPr="00C2309A">
        <w:rPr>
          <w:sz w:val="28"/>
          <w:szCs w:val="28"/>
        </w:rPr>
        <w:t xml:space="preserve"> в том случае, когда оценка выполняется первым потребителем первого </w:t>
      </w:r>
      <w:r w:rsidR="000820D3" w:rsidRPr="00C2309A">
        <w:rPr>
          <w:sz w:val="28"/>
          <w:szCs w:val="28"/>
        </w:rPr>
        <w:t xml:space="preserve">вида </w:t>
      </w:r>
      <w:r w:rsidR="00A375E8" w:rsidRPr="00C2309A">
        <w:rPr>
          <w:sz w:val="28"/>
          <w:szCs w:val="28"/>
        </w:rPr>
        <w:t>товаров</w:t>
      </w:r>
      <w:r w:rsidRPr="00C2309A">
        <w:rPr>
          <w:sz w:val="28"/>
          <w:szCs w:val="28"/>
        </w:rPr>
        <w:t xml:space="preserve"> (производителя </w:t>
      </w:r>
      <w:r w:rsidRPr="00C2309A">
        <w:rPr>
          <w:sz w:val="28"/>
          <w:szCs w:val="28"/>
          <w:lang w:val="en-US"/>
        </w:rPr>
        <w:t>J</w:t>
      </w:r>
      <w:r w:rsidRPr="00C2309A">
        <w:rPr>
          <w:sz w:val="28"/>
          <w:szCs w:val="28"/>
          <w:vertAlign w:val="subscript"/>
        </w:rPr>
        <w:t>1</w:t>
      </w:r>
      <w:r w:rsidRPr="00C2309A">
        <w:rPr>
          <w:sz w:val="28"/>
          <w:szCs w:val="28"/>
        </w:rPr>
        <w:t>) -</w:t>
      </w:r>
      <w:r w:rsidR="00293E09">
        <w:rPr>
          <w:sz w:val="28"/>
          <w:szCs w:val="28"/>
        </w:rPr>
        <w:t>:</w:t>
      </w:r>
    </w:p>
    <w:p w:rsidR="008067F3" w:rsidRDefault="008067F3" w:rsidP="00C2309A">
      <w:pPr>
        <w:spacing w:line="360" w:lineRule="auto"/>
        <w:ind w:firstLine="720"/>
        <w:jc w:val="both"/>
        <w:outlineLvl w:val="0"/>
        <w:rPr>
          <w:b/>
          <w:sz w:val="28"/>
          <w:szCs w:val="28"/>
        </w:rPr>
      </w:pPr>
    </w:p>
    <w:p w:rsidR="00086830" w:rsidRPr="00C2309A" w:rsidRDefault="00086830" w:rsidP="00C2309A">
      <w:pPr>
        <w:spacing w:line="360" w:lineRule="auto"/>
        <w:ind w:firstLine="720"/>
        <w:jc w:val="both"/>
        <w:outlineLvl w:val="0"/>
        <w:rPr>
          <w:sz w:val="28"/>
          <w:szCs w:val="28"/>
        </w:rPr>
      </w:pPr>
      <w:r w:rsidRPr="00C2309A">
        <w:rPr>
          <w:b/>
          <w:sz w:val="28"/>
          <w:szCs w:val="28"/>
          <w:lang w:val="en-US"/>
        </w:rPr>
        <w:t>F</w:t>
      </w:r>
      <w:r w:rsidRPr="00C2309A">
        <w:rPr>
          <w:b/>
          <w:sz w:val="28"/>
          <w:szCs w:val="28"/>
          <w:vertAlign w:val="superscript"/>
          <w:lang w:val="en-US"/>
        </w:rPr>
        <w:t>J</w:t>
      </w:r>
      <w:r w:rsidRPr="00C2309A">
        <w:rPr>
          <w:b/>
          <w:sz w:val="28"/>
          <w:szCs w:val="28"/>
          <w:vertAlign w:val="superscript"/>
        </w:rPr>
        <w:t>1</w:t>
      </w:r>
      <w:r w:rsidRPr="00C2309A">
        <w:rPr>
          <w:b/>
          <w:sz w:val="28"/>
          <w:szCs w:val="28"/>
          <w:vertAlign w:val="subscript"/>
          <w:lang w:val="en-US"/>
        </w:rPr>
        <w:t>Q</w:t>
      </w:r>
      <w:r w:rsidRPr="00C2309A">
        <w:rPr>
          <w:b/>
          <w:sz w:val="28"/>
          <w:szCs w:val="28"/>
          <w:vertAlign w:val="subscript"/>
        </w:rPr>
        <w:t>1</w:t>
      </w:r>
      <w:r w:rsidR="00AE2478">
        <w:rPr>
          <w:b/>
          <w:sz w:val="28"/>
          <w:szCs w:val="28"/>
        </w:rPr>
        <w:t xml:space="preserve"> </w:t>
      </w:r>
      <w:r w:rsidRPr="00C2309A">
        <w:rPr>
          <w:sz w:val="28"/>
          <w:szCs w:val="28"/>
        </w:rPr>
        <w:t>=</w:t>
      </w:r>
      <w:r w:rsidR="000820D3" w:rsidRPr="00C2309A">
        <w:rPr>
          <w:sz w:val="28"/>
          <w:szCs w:val="28"/>
        </w:rPr>
        <w:t xml:space="preserve"> 0,15*1</w:t>
      </w:r>
      <w:r w:rsidR="008067F3">
        <w:rPr>
          <w:sz w:val="28"/>
          <w:szCs w:val="28"/>
        </w:rPr>
        <w:t xml:space="preserve"> + </w:t>
      </w:r>
      <w:r w:rsidR="000820D3" w:rsidRPr="00C2309A">
        <w:rPr>
          <w:sz w:val="28"/>
          <w:szCs w:val="28"/>
        </w:rPr>
        <w:t>0,1*0</w:t>
      </w:r>
      <w:r w:rsidR="008067F3">
        <w:rPr>
          <w:sz w:val="28"/>
          <w:szCs w:val="28"/>
        </w:rPr>
        <w:t xml:space="preserve"> + </w:t>
      </w:r>
      <w:r w:rsidR="000820D3" w:rsidRPr="00C2309A">
        <w:rPr>
          <w:sz w:val="28"/>
          <w:szCs w:val="28"/>
        </w:rPr>
        <w:t>0,05*1</w:t>
      </w:r>
      <w:r w:rsidR="008067F3">
        <w:rPr>
          <w:sz w:val="28"/>
          <w:szCs w:val="28"/>
        </w:rPr>
        <w:t xml:space="preserve"> + </w:t>
      </w:r>
      <w:r w:rsidR="000820D3" w:rsidRPr="00C2309A">
        <w:rPr>
          <w:sz w:val="28"/>
          <w:szCs w:val="28"/>
        </w:rPr>
        <w:t>0,05*1</w:t>
      </w:r>
      <w:r w:rsidR="008067F3">
        <w:rPr>
          <w:sz w:val="28"/>
          <w:szCs w:val="28"/>
        </w:rPr>
        <w:t xml:space="preserve"> + </w:t>
      </w:r>
      <w:r w:rsidR="000820D3" w:rsidRPr="00C2309A">
        <w:rPr>
          <w:sz w:val="28"/>
          <w:szCs w:val="28"/>
        </w:rPr>
        <w:t>0,1*1</w:t>
      </w:r>
      <w:r w:rsidR="008067F3">
        <w:rPr>
          <w:sz w:val="28"/>
          <w:szCs w:val="28"/>
        </w:rPr>
        <w:t xml:space="preserve"> + </w:t>
      </w:r>
      <w:r w:rsidR="000820D3" w:rsidRPr="00C2309A">
        <w:rPr>
          <w:sz w:val="28"/>
          <w:szCs w:val="28"/>
        </w:rPr>
        <w:t>0,15*1</w:t>
      </w:r>
      <w:r w:rsidR="008067F3">
        <w:rPr>
          <w:sz w:val="28"/>
          <w:szCs w:val="28"/>
        </w:rPr>
        <w:t xml:space="preserve"> + </w:t>
      </w:r>
      <w:r w:rsidR="000820D3" w:rsidRPr="00C2309A">
        <w:rPr>
          <w:sz w:val="28"/>
          <w:szCs w:val="28"/>
        </w:rPr>
        <w:t>0,1*1</w:t>
      </w:r>
      <w:r w:rsidR="008067F3">
        <w:rPr>
          <w:sz w:val="28"/>
          <w:szCs w:val="28"/>
        </w:rPr>
        <w:t xml:space="preserve"> + </w:t>
      </w:r>
      <w:r w:rsidR="000820D3" w:rsidRPr="00C2309A">
        <w:rPr>
          <w:sz w:val="28"/>
          <w:szCs w:val="28"/>
        </w:rPr>
        <w:t>0,15*1</w:t>
      </w:r>
      <w:r w:rsidR="008067F3">
        <w:rPr>
          <w:sz w:val="28"/>
          <w:szCs w:val="28"/>
        </w:rPr>
        <w:t xml:space="preserve"> + </w:t>
      </w:r>
      <w:r w:rsidR="000820D3" w:rsidRPr="00C2309A">
        <w:rPr>
          <w:sz w:val="28"/>
          <w:szCs w:val="28"/>
        </w:rPr>
        <w:t>0,15*1=0,9</w:t>
      </w:r>
    </w:p>
    <w:p w:rsidR="008067F3" w:rsidRDefault="008067F3" w:rsidP="00C2309A">
      <w:pPr>
        <w:spacing w:line="360" w:lineRule="auto"/>
        <w:ind w:firstLine="720"/>
        <w:jc w:val="both"/>
        <w:rPr>
          <w:sz w:val="28"/>
          <w:szCs w:val="28"/>
        </w:rPr>
      </w:pPr>
    </w:p>
    <w:p w:rsidR="000820D3" w:rsidRPr="00C2309A" w:rsidRDefault="000820D3" w:rsidP="00C2309A">
      <w:pPr>
        <w:spacing w:line="360" w:lineRule="auto"/>
        <w:ind w:firstLine="720"/>
        <w:jc w:val="both"/>
        <w:rPr>
          <w:sz w:val="28"/>
          <w:szCs w:val="28"/>
        </w:rPr>
      </w:pPr>
      <w:r w:rsidRPr="00C2309A">
        <w:rPr>
          <w:sz w:val="28"/>
          <w:szCs w:val="28"/>
        </w:rPr>
        <w:t xml:space="preserve">- </w:t>
      </w:r>
      <w:r w:rsidR="00A375E8" w:rsidRPr="00C2309A">
        <w:rPr>
          <w:sz w:val="28"/>
          <w:szCs w:val="28"/>
        </w:rPr>
        <w:t>товаро</w:t>
      </w:r>
      <w:r w:rsidRPr="00C2309A">
        <w:rPr>
          <w:sz w:val="28"/>
          <w:szCs w:val="28"/>
        </w:rPr>
        <w:t xml:space="preserve">производителя 2 </w:t>
      </w:r>
      <w:r w:rsidR="00A375E8" w:rsidRPr="00C2309A">
        <w:rPr>
          <w:sz w:val="28"/>
          <w:szCs w:val="28"/>
        </w:rPr>
        <w:t>фирмы</w:t>
      </w:r>
      <w:r w:rsidRPr="00C2309A">
        <w:rPr>
          <w:sz w:val="28"/>
          <w:szCs w:val="28"/>
        </w:rPr>
        <w:t xml:space="preserve"> (</w:t>
      </w:r>
      <w:r w:rsidRPr="00C2309A">
        <w:rPr>
          <w:sz w:val="28"/>
          <w:szCs w:val="28"/>
          <w:lang w:val="en-US"/>
        </w:rPr>
        <w:t>J</w:t>
      </w:r>
      <w:r w:rsidRPr="00C2309A">
        <w:rPr>
          <w:sz w:val="28"/>
          <w:szCs w:val="28"/>
          <w:vertAlign w:val="subscript"/>
        </w:rPr>
        <w:t>2</w:t>
      </w:r>
      <w:r w:rsidRPr="00C2309A">
        <w:rPr>
          <w:sz w:val="28"/>
          <w:szCs w:val="28"/>
        </w:rPr>
        <w:t xml:space="preserve">) первым потребителем </w:t>
      </w:r>
    </w:p>
    <w:p w:rsidR="008067F3" w:rsidRDefault="008067F3" w:rsidP="00C2309A">
      <w:pPr>
        <w:spacing w:line="360" w:lineRule="auto"/>
        <w:ind w:firstLine="720"/>
        <w:jc w:val="both"/>
        <w:rPr>
          <w:b/>
          <w:sz w:val="28"/>
          <w:szCs w:val="28"/>
        </w:rPr>
      </w:pPr>
    </w:p>
    <w:p w:rsidR="000820D3" w:rsidRPr="00C2309A" w:rsidRDefault="000820D3" w:rsidP="00C2309A">
      <w:pPr>
        <w:spacing w:line="360" w:lineRule="auto"/>
        <w:ind w:firstLine="720"/>
        <w:jc w:val="both"/>
        <w:rPr>
          <w:sz w:val="28"/>
          <w:szCs w:val="28"/>
        </w:rPr>
      </w:pPr>
      <w:r w:rsidRPr="00C2309A">
        <w:rPr>
          <w:b/>
          <w:sz w:val="28"/>
          <w:szCs w:val="28"/>
          <w:lang w:val="en-US"/>
        </w:rPr>
        <w:t>F</w:t>
      </w:r>
      <w:r w:rsidRPr="00C2309A">
        <w:rPr>
          <w:b/>
          <w:sz w:val="28"/>
          <w:szCs w:val="28"/>
          <w:vertAlign w:val="superscript"/>
          <w:lang w:val="en-US"/>
        </w:rPr>
        <w:t>J</w:t>
      </w:r>
      <w:r w:rsidRPr="00C2309A">
        <w:rPr>
          <w:b/>
          <w:sz w:val="28"/>
          <w:szCs w:val="28"/>
          <w:vertAlign w:val="superscript"/>
        </w:rPr>
        <w:t>2</w:t>
      </w:r>
      <w:r w:rsidRPr="00C2309A">
        <w:rPr>
          <w:b/>
          <w:sz w:val="28"/>
          <w:szCs w:val="28"/>
          <w:vertAlign w:val="subscript"/>
          <w:lang w:val="en-US"/>
        </w:rPr>
        <w:t>Q</w:t>
      </w:r>
      <w:r w:rsidRPr="00C2309A">
        <w:rPr>
          <w:b/>
          <w:sz w:val="28"/>
          <w:szCs w:val="28"/>
          <w:vertAlign w:val="subscript"/>
        </w:rPr>
        <w:t xml:space="preserve">1 </w:t>
      </w:r>
      <w:r w:rsidRPr="00C2309A">
        <w:rPr>
          <w:b/>
          <w:sz w:val="28"/>
          <w:szCs w:val="28"/>
        </w:rPr>
        <w:t xml:space="preserve">= </w:t>
      </w:r>
      <w:r w:rsidRPr="00C2309A">
        <w:rPr>
          <w:sz w:val="28"/>
          <w:szCs w:val="28"/>
        </w:rPr>
        <w:t>0,15*1</w:t>
      </w:r>
      <w:r w:rsidR="008067F3">
        <w:rPr>
          <w:sz w:val="28"/>
          <w:szCs w:val="28"/>
        </w:rPr>
        <w:t xml:space="preserve"> + </w:t>
      </w:r>
      <w:r w:rsidRPr="00C2309A">
        <w:rPr>
          <w:sz w:val="28"/>
          <w:szCs w:val="28"/>
        </w:rPr>
        <w:t>0,1*1</w:t>
      </w:r>
      <w:r w:rsidR="008067F3">
        <w:rPr>
          <w:sz w:val="28"/>
          <w:szCs w:val="28"/>
        </w:rPr>
        <w:t xml:space="preserve"> + </w:t>
      </w:r>
      <w:r w:rsidRPr="00C2309A">
        <w:rPr>
          <w:sz w:val="28"/>
          <w:szCs w:val="28"/>
        </w:rPr>
        <w:t>0,05*1</w:t>
      </w:r>
      <w:r w:rsidR="008067F3">
        <w:rPr>
          <w:sz w:val="28"/>
          <w:szCs w:val="28"/>
        </w:rPr>
        <w:t xml:space="preserve"> + </w:t>
      </w:r>
      <w:r w:rsidRPr="00C2309A">
        <w:rPr>
          <w:sz w:val="28"/>
          <w:szCs w:val="28"/>
        </w:rPr>
        <w:t>0,05*1</w:t>
      </w:r>
      <w:r w:rsidR="008067F3">
        <w:rPr>
          <w:sz w:val="28"/>
          <w:szCs w:val="28"/>
        </w:rPr>
        <w:t xml:space="preserve"> + </w:t>
      </w:r>
      <w:r w:rsidRPr="00C2309A">
        <w:rPr>
          <w:sz w:val="28"/>
          <w:szCs w:val="28"/>
        </w:rPr>
        <w:t>0,1*1</w:t>
      </w:r>
      <w:r w:rsidR="008067F3">
        <w:rPr>
          <w:sz w:val="28"/>
          <w:szCs w:val="28"/>
        </w:rPr>
        <w:t xml:space="preserve"> + </w:t>
      </w:r>
      <w:r w:rsidRPr="00C2309A">
        <w:rPr>
          <w:sz w:val="28"/>
          <w:szCs w:val="28"/>
        </w:rPr>
        <w:t>0,15*1</w:t>
      </w:r>
      <w:r w:rsidR="008067F3">
        <w:rPr>
          <w:sz w:val="28"/>
          <w:szCs w:val="28"/>
        </w:rPr>
        <w:t xml:space="preserve"> + </w:t>
      </w:r>
      <w:r w:rsidRPr="00C2309A">
        <w:rPr>
          <w:sz w:val="28"/>
          <w:szCs w:val="28"/>
        </w:rPr>
        <w:t>0,1*1</w:t>
      </w:r>
      <w:r w:rsidR="008067F3">
        <w:rPr>
          <w:sz w:val="28"/>
          <w:szCs w:val="28"/>
        </w:rPr>
        <w:t xml:space="preserve"> + </w:t>
      </w:r>
      <w:r w:rsidRPr="00C2309A">
        <w:rPr>
          <w:sz w:val="28"/>
          <w:szCs w:val="28"/>
        </w:rPr>
        <w:t>0,1*1</w:t>
      </w:r>
      <w:r w:rsidR="008067F3">
        <w:rPr>
          <w:sz w:val="28"/>
          <w:szCs w:val="28"/>
        </w:rPr>
        <w:t xml:space="preserve"> + </w:t>
      </w:r>
      <w:r w:rsidRPr="00C2309A">
        <w:rPr>
          <w:sz w:val="28"/>
          <w:szCs w:val="28"/>
        </w:rPr>
        <w:t>0,15*0</w:t>
      </w:r>
      <w:r w:rsidR="008067F3">
        <w:rPr>
          <w:sz w:val="28"/>
          <w:szCs w:val="28"/>
        </w:rPr>
        <w:t xml:space="preserve"> + </w:t>
      </w:r>
      <w:r w:rsidRPr="00C2309A">
        <w:rPr>
          <w:sz w:val="28"/>
          <w:szCs w:val="28"/>
        </w:rPr>
        <w:t>0,15*1=0,85</w:t>
      </w:r>
    </w:p>
    <w:p w:rsidR="008067F3" w:rsidRDefault="008067F3" w:rsidP="00C2309A">
      <w:pPr>
        <w:spacing w:line="360" w:lineRule="auto"/>
        <w:ind w:firstLine="720"/>
        <w:jc w:val="both"/>
        <w:outlineLvl w:val="0"/>
        <w:rPr>
          <w:b/>
          <w:sz w:val="28"/>
          <w:szCs w:val="28"/>
        </w:rPr>
      </w:pPr>
    </w:p>
    <w:p w:rsidR="00685BFB" w:rsidRPr="00C2309A" w:rsidRDefault="000820D3" w:rsidP="00C2309A">
      <w:pPr>
        <w:spacing w:line="360" w:lineRule="auto"/>
        <w:ind w:firstLine="720"/>
        <w:jc w:val="both"/>
        <w:outlineLvl w:val="0"/>
        <w:rPr>
          <w:sz w:val="28"/>
          <w:szCs w:val="28"/>
        </w:rPr>
      </w:pPr>
      <w:r w:rsidRPr="00C2309A">
        <w:rPr>
          <w:b/>
          <w:sz w:val="28"/>
          <w:szCs w:val="28"/>
        </w:rPr>
        <w:t xml:space="preserve">- </w:t>
      </w:r>
      <w:r w:rsidR="00A375E8" w:rsidRPr="00C2309A">
        <w:rPr>
          <w:sz w:val="28"/>
          <w:szCs w:val="28"/>
        </w:rPr>
        <w:t>тиоваро</w:t>
      </w:r>
      <w:r w:rsidR="00685BFB" w:rsidRPr="00C2309A">
        <w:rPr>
          <w:sz w:val="28"/>
          <w:szCs w:val="28"/>
        </w:rPr>
        <w:t xml:space="preserve">производителя 3 </w:t>
      </w:r>
      <w:r w:rsidR="00A375E8" w:rsidRPr="00C2309A">
        <w:rPr>
          <w:sz w:val="28"/>
          <w:szCs w:val="28"/>
        </w:rPr>
        <w:t>фирмы</w:t>
      </w:r>
      <w:r w:rsidR="00685BFB" w:rsidRPr="00C2309A">
        <w:rPr>
          <w:sz w:val="28"/>
          <w:szCs w:val="28"/>
        </w:rPr>
        <w:t xml:space="preserve"> (</w:t>
      </w:r>
      <w:r w:rsidR="00685BFB" w:rsidRPr="00C2309A">
        <w:rPr>
          <w:sz w:val="28"/>
          <w:szCs w:val="28"/>
          <w:lang w:val="en-US"/>
        </w:rPr>
        <w:t>J</w:t>
      </w:r>
      <w:r w:rsidR="00685BFB" w:rsidRPr="00C2309A">
        <w:rPr>
          <w:sz w:val="28"/>
          <w:szCs w:val="28"/>
          <w:vertAlign w:val="subscript"/>
        </w:rPr>
        <w:t>3</w:t>
      </w:r>
      <w:r w:rsidR="00685BFB" w:rsidRPr="00C2309A">
        <w:rPr>
          <w:sz w:val="28"/>
          <w:szCs w:val="28"/>
        </w:rPr>
        <w:t>) первым потребителем</w:t>
      </w:r>
    </w:p>
    <w:p w:rsidR="008067F3" w:rsidRDefault="008067F3" w:rsidP="00C2309A">
      <w:pPr>
        <w:spacing w:line="360" w:lineRule="auto"/>
        <w:ind w:firstLine="720"/>
        <w:jc w:val="both"/>
        <w:rPr>
          <w:b/>
          <w:sz w:val="28"/>
          <w:szCs w:val="28"/>
        </w:rPr>
      </w:pPr>
    </w:p>
    <w:p w:rsidR="000820D3" w:rsidRPr="00C2309A" w:rsidRDefault="000820D3" w:rsidP="00C2309A">
      <w:pPr>
        <w:spacing w:line="360" w:lineRule="auto"/>
        <w:ind w:firstLine="720"/>
        <w:jc w:val="both"/>
        <w:rPr>
          <w:b/>
          <w:sz w:val="28"/>
          <w:szCs w:val="28"/>
          <w:vertAlign w:val="subscript"/>
        </w:rPr>
      </w:pPr>
      <w:r w:rsidRPr="00C2309A">
        <w:rPr>
          <w:b/>
          <w:sz w:val="28"/>
          <w:szCs w:val="28"/>
          <w:lang w:val="en-US"/>
        </w:rPr>
        <w:t>F</w:t>
      </w:r>
      <w:r w:rsidRPr="00C2309A">
        <w:rPr>
          <w:b/>
          <w:sz w:val="28"/>
          <w:szCs w:val="28"/>
          <w:vertAlign w:val="superscript"/>
          <w:lang w:val="en-US"/>
        </w:rPr>
        <w:t>J</w:t>
      </w:r>
      <w:r w:rsidRPr="00C2309A">
        <w:rPr>
          <w:b/>
          <w:sz w:val="28"/>
          <w:szCs w:val="28"/>
          <w:vertAlign w:val="superscript"/>
        </w:rPr>
        <w:t>3</w:t>
      </w:r>
      <w:r w:rsidRPr="00C2309A">
        <w:rPr>
          <w:b/>
          <w:sz w:val="28"/>
          <w:szCs w:val="28"/>
          <w:vertAlign w:val="subscript"/>
          <w:lang w:val="en-US"/>
        </w:rPr>
        <w:t>Q</w:t>
      </w:r>
      <w:r w:rsidRPr="00C2309A">
        <w:rPr>
          <w:b/>
          <w:sz w:val="28"/>
          <w:szCs w:val="28"/>
          <w:vertAlign w:val="subscript"/>
        </w:rPr>
        <w:t xml:space="preserve">1 </w:t>
      </w:r>
      <w:r w:rsidR="00685BFB" w:rsidRPr="00C2309A">
        <w:rPr>
          <w:b/>
          <w:sz w:val="28"/>
          <w:szCs w:val="28"/>
        </w:rPr>
        <w:t xml:space="preserve">= </w:t>
      </w:r>
      <w:r w:rsidR="00685BFB" w:rsidRPr="00C2309A">
        <w:rPr>
          <w:sz w:val="28"/>
          <w:szCs w:val="28"/>
        </w:rPr>
        <w:t>0,15*1</w:t>
      </w:r>
      <w:r w:rsidR="008067F3">
        <w:rPr>
          <w:sz w:val="28"/>
          <w:szCs w:val="28"/>
        </w:rPr>
        <w:t xml:space="preserve"> + </w:t>
      </w:r>
      <w:r w:rsidR="00685BFB" w:rsidRPr="00C2309A">
        <w:rPr>
          <w:sz w:val="28"/>
          <w:szCs w:val="28"/>
        </w:rPr>
        <w:t>0,1*1</w:t>
      </w:r>
      <w:r w:rsidR="008067F3">
        <w:rPr>
          <w:sz w:val="28"/>
          <w:szCs w:val="28"/>
        </w:rPr>
        <w:t xml:space="preserve"> + </w:t>
      </w:r>
      <w:r w:rsidR="00685BFB" w:rsidRPr="00C2309A">
        <w:rPr>
          <w:sz w:val="28"/>
          <w:szCs w:val="28"/>
        </w:rPr>
        <w:t>0,05*1</w:t>
      </w:r>
      <w:r w:rsidR="008067F3">
        <w:rPr>
          <w:sz w:val="28"/>
          <w:szCs w:val="28"/>
        </w:rPr>
        <w:t xml:space="preserve"> + </w:t>
      </w:r>
      <w:r w:rsidR="00685BFB" w:rsidRPr="00C2309A">
        <w:rPr>
          <w:sz w:val="28"/>
          <w:szCs w:val="28"/>
        </w:rPr>
        <w:t>0,05*1</w:t>
      </w:r>
      <w:r w:rsidR="008067F3">
        <w:rPr>
          <w:sz w:val="28"/>
          <w:szCs w:val="28"/>
        </w:rPr>
        <w:t xml:space="preserve"> + </w:t>
      </w:r>
      <w:r w:rsidR="00685BFB" w:rsidRPr="00C2309A">
        <w:rPr>
          <w:sz w:val="28"/>
          <w:szCs w:val="28"/>
        </w:rPr>
        <w:t>0,1*1</w:t>
      </w:r>
      <w:r w:rsidR="008067F3">
        <w:rPr>
          <w:sz w:val="28"/>
          <w:szCs w:val="28"/>
        </w:rPr>
        <w:t xml:space="preserve"> + </w:t>
      </w:r>
      <w:r w:rsidR="00685BFB" w:rsidRPr="00C2309A">
        <w:rPr>
          <w:sz w:val="28"/>
          <w:szCs w:val="28"/>
        </w:rPr>
        <w:t>0,15*0</w:t>
      </w:r>
      <w:r w:rsidR="008067F3">
        <w:rPr>
          <w:sz w:val="28"/>
          <w:szCs w:val="28"/>
        </w:rPr>
        <w:t xml:space="preserve"> + </w:t>
      </w:r>
      <w:r w:rsidR="00685BFB" w:rsidRPr="00C2309A">
        <w:rPr>
          <w:sz w:val="28"/>
          <w:szCs w:val="28"/>
        </w:rPr>
        <w:t>0,1*1</w:t>
      </w:r>
      <w:r w:rsidR="008067F3">
        <w:rPr>
          <w:sz w:val="28"/>
          <w:szCs w:val="28"/>
        </w:rPr>
        <w:t xml:space="preserve"> + </w:t>
      </w:r>
      <w:r w:rsidR="00685BFB" w:rsidRPr="00C2309A">
        <w:rPr>
          <w:sz w:val="28"/>
          <w:szCs w:val="28"/>
        </w:rPr>
        <w:t>0,15*1</w:t>
      </w:r>
      <w:r w:rsidR="008067F3">
        <w:rPr>
          <w:sz w:val="28"/>
          <w:szCs w:val="28"/>
        </w:rPr>
        <w:t xml:space="preserve"> + </w:t>
      </w:r>
      <w:r w:rsidR="00685BFB" w:rsidRPr="00C2309A">
        <w:rPr>
          <w:sz w:val="28"/>
          <w:szCs w:val="28"/>
        </w:rPr>
        <w:t>0,15*1=0,85</w:t>
      </w:r>
      <w:r w:rsidR="00685BFB" w:rsidRPr="00C2309A">
        <w:rPr>
          <w:b/>
          <w:sz w:val="28"/>
          <w:szCs w:val="28"/>
          <w:vertAlign w:val="subscript"/>
        </w:rPr>
        <w:t xml:space="preserve"> </w:t>
      </w:r>
    </w:p>
    <w:p w:rsidR="008067F3" w:rsidRDefault="008067F3" w:rsidP="00C2309A">
      <w:pPr>
        <w:spacing w:line="360" w:lineRule="auto"/>
        <w:ind w:firstLine="720"/>
        <w:jc w:val="both"/>
        <w:outlineLvl w:val="0"/>
        <w:rPr>
          <w:sz w:val="28"/>
          <w:szCs w:val="28"/>
        </w:rPr>
      </w:pPr>
    </w:p>
    <w:p w:rsidR="00685BFB" w:rsidRPr="00C2309A" w:rsidRDefault="00685BFB" w:rsidP="00C2309A">
      <w:pPr>
        <w:spacing w:line="360" w:lineRule="auto"/>
        <w:ind w:firstLine="720"/>
        <w:jc w:val="both"/>
        <w:outlineLvl w:val="0"/>
        <w:rPr>
          <w:sz w:val="28"/>
          <w:szCs w:val="28"/>
        </w:rPr>
      </w:pPr>
      <w:r w:rsidRPr="00C2309A">
        <w:rPr>
          <w:sz w:val="28"/>
          <w:szCs w:val="28"/>
        </w:rPr>
        <w:t xml:space="preserve">- </w:t>
      </w:r>
      <w:r w:rsidR="00A375E8" w:rsidRPr="00C2309A">
        <w:rPr>
          <w:sz w:val="28"/>
          <w:szCs w:val="28"/>
        </w:rPr>
        <w:t>товаро</w:t>
      </w:r>
      <w:r w:rsidRPr="00C2309A">
        <w:rPr>
          <w:sz w:val="28"/>
          <w:szCs w:val="28"/>
        </w:rPr>
        <w:t xml:space="preserve">производителя 1 </w:t>
      </w:r>
      <w:r w:rsidR="00A375E8" w:rsidRPr="00C2309A">
        <w:rPr>
          <w:sz w:val="28"/>
          <w:szCs w:val="28"/>
        </w:rPr>
        <w:t>фирмы</w:t>
      </w:r>
      <w:r w:rsidRPr="00C2309A">
        <w:rPr>
          <w:sz w:val="28"/>
          <w:szCs w:val="28"/>
        </w:rPr>
        <w:t xml:space="preserve"> вторым потребителем</w:t>
      </w:r>
    </w:p>
    <w:p w:rsidR="00685BFB" w:rsidRPr="00C2309A" w:rsidRDefault="00685BFB" w:rsidP="00C2309A">
      <w:pPr>
        <w:spacing w:line="360" w:lineRule="auto"/>
        <w:ind w:firstLine="720"/>
        <w:jc w:val="both"/>
        <w:rPr>
          <w:sz w:val="28"/>
          <w:szCs w:val="28"/>
        </w:rPr>
      </w:pPr>
      <w:r w:rsidRPr="00C2309A">
        <w:rPr>
          <w:b/>
          <w:sz w:val="28"/>
          <w:szCs w:val="28"/>
          <w:lang w:val="en-US"/>
        </w:rPr>
        <w:t>F</w:t>
      </w:r>
      <w:r w:rsidRPr="00C2309A">
        <w:rPr>
          <w:b/>
          <w:sz w:val="28"/>
          <w:szCs w:val="28"/>
          <w:vertAlign w:val="superscript"/>
          <w:lang w:val="en-US"/>
        </w:rPr>
        <w:t>J</w:t>
      </w:r>
      <w:r w:rsidRPr="00C2309A">
        <w:rPr>
          <w:b/>
          <w:sz w:val="28"/>
          <w:szCs w:val="28"/>
          <w:vertAlign w:val="superscript"/>
        </w:rPr>
        <w:t>1</w:t>
      </w:r>
      <w:r w:rsidRPr="00C2309A">
        <w:rPr>
          <w:b/>
          <w:sz w:val="28"/>
          <w:szCs w:val="28"/>
          <w:vertAlign w:val="subscript"/>
          <w:lang w:val="en-US"/>
        </w:rPr>
        <w:t>Q</w:t>
      </w:r>
      <w:r w:rsidRPr="00C2309A">
        <w:rPr>
          <w:b/>
          <w:sz w:val="28"/>
          <w:szCs w:val="28"/>
          <w:vertAlign w:val="subscript"/>
        </w:rPr>
        <w:t>2</w:t>
      </w:r>
      <w:r w:rsidRPr="00C2309A">
        <w:rPr>
          <w:b/>
          <w:sz w:val="28"/>
          <w:szCs w:val="28"/>
        </w:rPr>
        <w:t xml:space="preserve"> = </w:t>
      </w:r>
      <w:r w:rsidRPr="00C2309A">
        <w:rPr>
          <w:sz w:val="28"/>
          <w:szCs w:val="28"/>
        </w:rPr>
        <w:t>0,15*1</w:t>
      </w:r>
      <w:r w:rsidR="008067F3">
        <w:rPr>
          <w:sz w:val="28"/>
          <w:szCs w:val="28"/>
        </w:rPr>
        <w:t xml:space="preserve"> + </w:t>
      </w:r>
      <w:r w:rsidRPr="00C2309A">
        <w:rPr>
          <w:sz w:val="28"/>
          <w:szCs w:val="28"/>
        </w:rPr>
        <w:t>0,15*1</w:t>
      </w:r>
      <w:r w:rsidR="008067F3">
        <w:rPr>
          <w:sz w:val="28"/>
          <w:szCs w:val="28"/>
        </w:rPr>
        <w:t xml:space="preserve"> + </w:t>
      </w:r>
      <w:r w:rsidRPr="00C2309A">
        <w:rPr>
          <w:sz w:val="28"/>
          <w:szCs w:val="28"/>
        </w:rPr>
        <w:t>0,1*0</w:t>
      </w:r>
      <w:r w:rsidR="008067F3">
        <w:rPr>
          <w:sz w:val="28"/>
          <w:szCs w:val="28"/>
        </w:rPr>
        <w:t xml:space="preserve"> + </w:t>
      </w:r>
      <w:r w:rsidRPr="00C2309A">
        <w:rPr>
          <w:sz w:val="28"/>
          <w:szCs w:val="28"/>
        </w:rPr>
        <w:t>0,1*1</w:t>
      </w:r>
      <w:r w:rsidR="008067F3">
        <w:rPr>
          <w:sz w:val="28"/>
          <w:szCs w:val="28"/>
        </w:rPr>
        <w:t xml:space="preserve"> + </w:t>
      </w:r>
      <w:r w:rsidRPr="00C2309A">
        <w:rPr>
          <w:sz w:val="28"/>
          <w:szCs w:val="28"/>
        </w:rPr>
        <w:t>0,1*1</w:t>
      </w:r>
      <w:r w:rsidR="008067F3">
        <w:rPr>
          <w:sz w:val="28"/>
          <w:szCs w:val="28"/>
        </w:rPr>
        <w:t xml:space="preserve"> + </w:t>
      </w:r>
      <w:r w:rsidRPr="00C2309A">
        <w:rPr>
          <w:sz w:val="28"/>
          <w:szCs w:val="28"/>
        </w:rPr>
        <w:t>0,1*1</w:t>
      </w:r>
      <w:r w:rsidR="008067F3">
        <w:rPr>
          <w:sz w:val="28"/>
          <w:szCs w:val="28"/>
        </w:rPr>
        <w:t xml:space="preserve"> + </w:t>
      </w:r>
      <w:r w:rsidRPr="00C2309A">
        <w:rPr>
          <w:sz w:val="28"/>
          <w:szCs w:val="28"/>
        </w:rPr>
        <w:t>0,05*1</w:t>
      </w:r>
      <w:r w:rsidR="008067F3">
        <w:rPr>
          <w:sz w:val="28"/>
          <w:szCs w:val="28"/>
        </w:rPr>
        <w:t xml:space="preserve"> + </w:t>
      </w:r>
      <w:r w:rsidRPr="00C2309A">
        <w:rPr>
          <w:sz w:val="28"/>
          <w:szCs w:val="28"/>
        </w:rPr>
        <w:t>0,1*1</w:t>
      </w:r>
      <w:r w:rsidR="008067F3">
        <w:rPr>
          <w:sz w:val="28"/>
          <w:szCs w:val="28"/>
        </w:rPr>
        <w:t xml:space="preserve"> + </w:t>
      </w:r>
      <w:r w:rsidRPr="00C2309A">
        <w:rPr>
          <w:sz w:val="28"/>
          <w:szCs w:val="28"/>
        </w:rPr>
        <w:t>0,15*1=0,9</w:t>
      </w:r>
    </w:p>
    <w:p w:rsidR="008067F3" w:rsidRDefault="008067F3" w:rsidP="00C2309A">
      <w:pPr>
        <w:spacing w:line="360" w:lineRule="auto"/>
        <w:ind w:firstLine="720"/>
        <w:jc w:val="both"/>
        <w:outlineLvl w:val="0"/>
        <w:rPr>
          <w:sz w:val="28"/>
          <w:szCs w:val="28"/>
        </w:rPr>
      </w:pPr>
    </w:p>
    <w:p w:rsidR="00685BFB" w:rsidRPr="00C2309A" w:rsidRDefault="00685BFB" w:rsidP="00C2309A">
      <w:pPr>
        <w:spacing w:line="360" w:lineRule="auto"/>
        <w:ind w:firstLine="720"/>
        <w:jc w:val="both"/>
        <w:outlineLvl w:val="0"/>
        <w:rPr>
          <w:sz w:val="28"/>
          <w:szCs w:val="28"/>
        </w:rPr>
      </w:pPr>
      <w:r w:rsidRPr="00C2309A">
        <w:rPr>
          <w:sz w:val="28"/>
          <w:szCs w:val="28"/>
        </w:rPr>
        <w:t>-</w:t>
      </w:r>
      <w:r w:rsidR="00A375E8" w:rsidRPr="00C2309A">
        <w:rPr>
          <w:sz w:val="28"/>
          <w:szCs w:val="28"/>
        </w:rPr>
        <w:t>товаро</w:t>
      </w:r>
      <w:r w:rsidRPr="00C2309A">
        <w:rPr>
          <w:sz w:val="28"/>
          <w:szCs w:val="28"/>
        </w:rPr>
        <w:t xml:space="preserve">производителя 2 </w:t>
      </w:r>
      <w:r w:rsidR="00A375E8" w:rsidRPr="00C2309A">
        <w:rPr>
          <w:sz w:val="28"/>
          <w:szCs w:val="28"/>
        </w:rPr>
        <w:t>фирмы</w:t>
      </w:r>
      <w:r w:rsidRPr="00C2309A">
        <w:rPr>
          <w:sz w:val="28"/>
          <w:szCs w:val="28"/>
        </w:rPr>
        <w:t xml:space="preserve"> вторым потребителем</w:t>
      </w:r>
    </w:p>
    <w:p w:rsidR="008067F3" w:rsidRDefault="008067F3" w:rsidP="00C2309A">
      <w:pPr>
        <w:spacing w:line="360" w:lineRule="auto"/>
        <w:ind w:firstLine="720"/>
        <w:jc w:val="both"/>
        <w:rPr>
          <w:b/>
          <w:sz w:val="28"/>
          <w:szCs w:val="28"/>
        </w:rPr>
      </w:pPr>
    </w:p>
    <w:p w:rsidR="00685BFB" w:rsidRPr="00C2309A" w:rsidRDefault="00685BFB" w:rsidP="00C2309A">
      <w:pPr>
        <w:spacing w:line="360" w:lineRule="auto"/>
        <w:ind w:firstLine="720"/>
        <w:jc w:val="both"/>
        <w:rPr>
          <w:sz w:val="28"/>
          <w:szCs w:val="28"/>
        </w:rPr>
      </w:pPr>
      <w:r w:rsidRPr="00C2309A">
        <w:rPr>
          <w:b/>
          <w:sz w:val="28"/>
          <w:szCs w:val="28"/>
          <w:lang w:val="en-US"/>
        </w:rPr>
        <w:t>F</w:t>
      </w:r>
      <w:r w:rsidRPr="00C2309A">
        <w:rPr>
          <w:b/>
          <w:sz w:val="28"/>
          <w:szCs w:val="28"/>
          <w:vertAlign w:val="superscript"/>
          <w:lang w:val="en-US"/>
        </w:rPr>
        <w:t>J</w:t>
      </w:r>
      <w:r w:rsidRPr="00C2309A">
        <w:rPr>
          <w:b/>
          <w:sz w:val="28"/>
          <w:szCs w:val="28"/>
          <w:vertAlign w:val="superscript"/>
        </w:rPr>
        <w:t>2</w:t>
      </w:r>
      <w:r w:rsidRPr="00C2309A">
        <w:rPr>
          <w:b/>
          <w:sz w:val="28"/>
          <w:szCs w:val="28"/>
          <w:vertAlign w:val="subscript"/>
          <w:lang w:val="en-US"/>
        </w:rPr>
        <w:t>Q</w:t>
      </w:r>
      <w:r w:rsidRPr="00C2309A">
        <w:rPr>
          <w:b/>
          <w:sz w:val="28"/>
          <w:szCs w:val="28"/>
          <w:vertAlign w:val="subscript"/>
        </w:rPr>
        <w:t>2</w:t>
      </w:r>
      <w:r w:rsidRPr="00C2309A">
        <w:rPr>
          <w:sz w:val="28"/>
          <w:szCs w:val="28"/>
        </w:rPr>
        <w:t>= 0,15*1</w:t>
      </w:r>
      <w:r w:rsidR="008067F3">
        <w:rPr>
          <w:sz w:val="28"/>
          <w:szCs w:val="28"/>
        </w:rPr>
        <w:t xml:space="preserve"> + </w:t>
      </w:r>
      <w:r w:rsidRPr="00C2309A">
        <w:rPr>
          <w:sz w:val="28"/>
          <w:szCs w:val="28"/>
        </w:rPr>
        <w:t>0,15*0</w:t>
      </w:r>
      <w:r w:rsidR="008067F3">
        <w:rPr>
          <w:sz w:val="28"/>
          <w:szCs w:val="28"/>
        </w:rPr>
        <w:t xml:space="preserve"> + </w:t>
      </w:r>
      <w:r w:rsidRPr="00C2309A">
        <w:rPr>
          <w:sz w:val="28"/>
          <w:szCs w:val="28"/>
        </w:rPr>
        <w:t>0,1*1</w:t>
      </w:r>
      <w:r w:rsidR="008067F3">
        <w:rPr>
          <w:sz w:val="28"/>
          <w:szCs w:val="28"/>
        </w:rPr>
        <w:t xml:space="preserve"> + </w:t>
      </w:r>
      <w:r w:rsidRPr="00C2309A">
        <w:rPr>
          <w:sz w:val="28"/>
          <w:szCs w:val="28"/>
        </w:rPr>
        <w:t>0,1*1</w:t>
      </w:r>
      <w:r w:rsidR="008067F3">
        <w:rPr>
          <w:sz w:val="28"/>
          <w:szCs w:val="28"/>
        </w:rPr>
        <w:t xml:space="preserve"> + </w:t>
      </w:r>
      <w:r w:rsidRPr="00C2309A">
        <w:rPr>
          <w:sz w:val="28"/>
          <w:szCs w:val="28"/>
        </w:rPr>
        <w:t>0,1*1</w:t>
      </w:r>
      <w:r w:rsidR="008067F3">
        <w:rPr>
          <w:sz w:val="28"/>
          <w:szCs w:val="28"/>
        </w:rPr>
        <w:t xml:space="preserve"> + </w:t>
      </w:r>
      <w:r w:rsidRPr="00C2309A">
        <w:rPr>
          <w:sz w:val="28"/>
          <w:szCs w:val="28"/>
        </w:rPr>
        <w:t>0,1*1</w:t>
      </w:r>
      <w:r w:rsidR="008067F3">
        <w:rPr>
          <w:sz w:val="28"/>
          <w:szCs w:val="28"/>
        </w:rPr>
        <w:t xml:space="preserve"> + </w:t>
      </w:r>
      <w:r w:rsidRPr="00C2309A">
        <w:rPr>
          <w:sz w:val="28"/>
          <w:szCs w:val="28"/>
        </w:rPr>
        <w:t>0,05*1</w:t>
      </w:r>
      <w:r w:rsidR="008067F3">
        <w:rPr>
          <w:sz w:val="28"/>
          <w:szCs w:val="28"/>
        </w:rPr>
        <w:t xml:space="preserve"> + </w:t>
      </w:r>
      <w:r w:rsidRPr="00C2309A">
        <w:rPr>
          <w:sz w:val="28"/>
          <w:szCs w:val="28"/>
        </w:rPr>
        <w:t>0,1*1</w:t>
      </w:r>
      <w:r w:rsidR="008067F3">
        <w:rPr>
          <w:sz w:val="28"/>
          <w:szCs w:val="28"/>
        </w:rPr>
        <w:t xml:space="preserve"> + </w:t>
      </w:r>
      <w:r w:rsidRPr="00C2309A">
        <w:rPr>
          <w:sz w:val="28"/>
          <w:szCs w:val="28"/>
        </w:rPr>
        <w:t>0,15*0=0,7</w:t>
      </w:r>
    </w:p>
    <w:p w:rsidR="008067F3" w:rsidRDefault="008067F3" w:rsidP="00C2309A">
      <w:pPr>
        <w:spacing w:line="360" w:lineRule="auto"/>
        <w:ind w:firstLine="720"/>
        <w:jc w:val="both"/>
        <w:outlineLvl w:val="0"/>
        <w:rPr>
          <w:sz w:val="28"/>
          <w:szCs w:val="28"/>
        </w:rPr>
      </w:pPr>
    </w:p>
    <w:p w:rsidR="00685BFB" w:rsidRPr="00C2309A" w:rsidRDefault="00685BFB" w:rsidP="00C2309A">
      <w:pPr>
        <w:spacing w:line="360" w:lineRule="auto"/>
        <w:ind w:firstLine="720"/>
        <w:jc w:val="both"/>
        <w:outlineLvl w:val="0"/>
        <w:rPr>
          <w:sz w:val="28"/>
          <w:szCs w:val="28"/>
        </w:rPr>
      </w:pPr>
      <w:r w:rsidRPr="00C2309A">
        <w:rPr>
          <w:sz w:val="28"/>
          <w:szCs w:val="28"/>
        </w:rPr>
        <w:t>-</w:t>
      </w:r>
      <w:r w:rsidR="00A375E8" w:rsidRPr="00C2309A">
        <w:rPr>
          <w:sz w:val="28"/>
          <w:szCs w:val="28"/>
        </w:rPr>
        <w:t>товаро</w:t>
      </w:r>
      <w:r w:rsidRPr="00C2309A">
        <w:rPr>
          <w:sz w:val="28"/>
          <w:szCs w:val="28"/>
        </w:rPr>
        <w:t xml:space="preserve">производителя 3 </w:t>
      </w:r>
      <w:r w:rsidR="00A375E8" w:rsidRPr="00C2309A">
        <w:rPr>
          <w:sz w:val="28"/>
          <w:szCs w:val="28"/>
        </w:rPr>
        <w:t>фирмы</w:t>
      </w:r>
      <w:r w:rsidRPr="00C2309A">
        <w:rPr>
          <w:sz w:val="28"/>
          <w:szCs w:val="28"/>
        </w:rPr>
        <w:t xml:space="preserve"> вторым потребителем</w:t>
      </w:r>
    </w:p>
    <w:p w:rsidR="008067F3" w:rsidRDefault="008067F3" w:rsidP="00C2309A">
      <w:pPr>
        <w:spacing w:line="360" w:lineRule="auto"/>
        <w:ind w:firstLine="720"/>
        <w:jc w:val="both"/>
        <w:rPr>
          <w:b/>
          <w:sz w:val="28"/>
          <w:szCs w:val="28"/>
        </w:rPr>
      </w:pPr>
    </w:p>
    <w:p w:rsidR="00685BFB" w:rsidRPr="00C2309A" w:rsidRDefault="00685BFB" w:rsidP="00C2309A">
      <w:pPr>
        <w:spacing w:line="360" w:lineRule="auto"/>
        <w:ind w:firstLine="720"/>
        <w:jc w:val="both"/>
        <w:rPr>
          <w:sz w:val="28"/>
          <w:szCs w:val="28"/>
        </w:rPr>
      </w:pPr>
      <w:r w:rsidRPr="00C2309A">
        <w:rPr>
          <w:b/>
          <w:sz w:val="28"/>
          <w:szCs w:val="28"/>
          <w:lang w:val="en-US"/>
        </w:rPr>
        <w:t>F</w:t>
      </w:r>
      <w:r w:rsidRPr="00C2309A">
        <w:rPr>
          <w:b/>
          <w:sz w:val="28"/>
          <w:szCs w:val="28"/>
          <w:vertAlign w:val="superscript"/>
          <w:lang w:val="en-US"/>
        </w:rPr>
        <w:t>J</w:t>
      </w:r>
      <w:r w:rsidRPr="00C2309A">
        <w:rPr>
          <w:b/>
          <w:sz w:val="28"/>
          <w:szCs w:val="28"/>
          <w:vertAlign w:val="superscript"/>
        </w:rPr>
        <w:t>3</w:t>
      </w:r>
      <w:r w:rsidRPr="00C2309A">
        <w:rPr>
          <w:b/>
          <w:sz w:val="28"/>
          <w:szCs w:val="28"/>
          <w:vertAlign w:val="subscript"/>
          <w:lang w:val="en-US"/>
        </w:rPr>
        <w:t>Q</w:t>
      </w:r>
      <w:r w:rsidRPr="00C2309A">
        <w:rPr>
          <w:b/>
          <w:sz w:val="28"/>
          <w:szCs w:val="28"/>
          <w:vertAlign w:val="subscript"/>
        </w:rPr>
        <w:t>2</w:t>
      </w:r>
      <w:r w:rsidRPr="00C2309A">
        <w:rPr>
          <w:sz w:val="28"/>
          <w:szCs w:val="28"/>
        </w:rPr>
        <w:t>= 0,15*1</w:t>
      </w:r>
      <w:r w:rsidR="008067F3">
        <w:rPr>
          <w:sz w:val="28"/>
          <w:szCs w:val="28"/>
        </w:rPr>
        <w:t xml:space="preserve"> + </w:t>
      </w:r>
      <w:r w:rsidRPr="00C2309A">
        <w:rPr>
          <w:sz w:val="28"/>
          <w:szCs w:val="28"/>
        </w:rPr>
        <w:t>0,15*1</w:t>
      </w:r>
      <w:r w:rsidR="008067F3">
        <w:rPr>
          <w:sz w:val="28"/>
          <w:szCs w:val="28"/>
        </w:rPr>
        <w:t xml:space="preserve"> + </w:t>
      </w:r>
      <w:r w:rsidRPr="00C2309A">
        <w:rPr>
          <w:sz w:val="28"/>
          <w:szCs w:val="28"/>
        </w:rPr>
        <w:t>0,1*1</w:t>
      </w:r>
      <w:r w:rsidR="008067F3">
        <w:rPr>
          <w:sz w:val="28"/>
          <w:szCs w:val="28"/>
        </w:rPr>
        <w:t xml:space="preserve"> + </w:t>
      </w:r>
      <w:r w:rsidRPr="00C2309A">
        <w:rPr>
          <w:sz w:val="28"/>
          <w:szCs w:val="28"/>
        </w:rPr>
        <w:t>0,1*1</w:t>
      </w:r>
      <w:r w:rsidR="008067F3">
        <w:rPr>
          <w:sz w:val="28"/>
          <w:szCs w:val="28"/>
        </w:rPr>
        <w:t xml:space="preserve"> + </w:t>
      </w:r>
      <w:r w:rsidRPr="00C2309A">
        <w:rPr>
          <w:sz w:val="28"/>
          <w:szCs w:val="28"/>
        </w:rPr>
        <w:t>0,1*1</w:t>
      </w:r>
      <w:r w:rsidR="008067F3">
        <w:rPr>
          <w:sz w:val="28"/>
          <w:szCs w:val="28"/>
        </w:rPr>
        <w:t xml:space="preserve"> + </w:t>
      </w:r>
      <w:r w:rsidRPr="00C2309A">
        <w:rPr>
          <w:sz w:val="28"/>
          <w:szCs w:val="28"/>
        </w:rPr>
        <w:t>0,1*1</w:t>
      </w:r>
      <w:r w:rsidR="008067F3">
        <w:rPr>
          <w:sz w:val="28"/>
          <w:szCs w:val="28"/>
        </w:rPr>
        <w:t xml:space="preserve"> + </w:t>
      </w:r>
      <w:r w:rsidRPr="00C2309A">
        <w:rPr>
          <w:sz w:val="28"/>
          <w:szCs w:val="28"/>
        </w:rPr>
        <w:t>0,05*0</w:t>
      </w:r>
      <w:r w:rsidR="008067F3">
        <w:rPr>
          <w:sz w:val="28"/>
          <w:szCs w:val="28"/>
        </w:rPr>
        <w:t xml:space="preserve"> + </w:t>
      </w:r>
      <w:r w:rsidRPr="00C2309A">
        <w:rPr>
          <w:sz w:val="28"/>
          <w:szCs w:val="28"/>
        </w:rPr>
        <w:t>0,1*1</w:t>
      </w:r>
      <w:r w:rsidR="008067F3">
        <w:rPr>
          <w:sz w:val="28"/>
          <w:szCs w:val="28"/>
        </w:rPr>
        <w:t xml:space="preserve"> + </w:t>
      </w:r>
      <w:r w:rsidRPr="00C2309A">
        <w:rPr>
          <w:sz w:val="28"/>
          <w:szCs w:val="28"/>
        </w:rPr>
        <w:t>0,15*1=0,95</w:t>
      </w:r>
    </w:p>
    <w:p w:rsidR="008067F3" w:rsidRDefault="008067F3" w:rsidP="00C2309A">
      <w:pPr>
        <w:spacing w:line="360" w:lineRule="auto"/>
        <w:ind w:firstLine="720"/>
        <w:jc w:val="both"/>
        <w:outlineLvl w:val="0"/>
        <w:rPr>
          <w:sz w:val="28"/>
          <w:szCs w:val="28"/>
        </w:rPr>
      </w:pPr>
    </w:p>
    <w:p w:rsidR="00685BFB" w:rsidRPr="00C2309A" w:rsidRDefault="00685BFB" w:rsidP="00C2309A">
      <w:pPr>
        <w:spacing w:line="360" w:lineRule="auto"/>
        <w:ind w:firstLine="720"/>
        <w:jc w:val="both"/>
        <w:outlineLvl w:val="0"/>
        <w:rPr>
          <w:sz w:val="28"/>
          <w:szCs w:val="28"/>
        </w:rPr>
      </w:pPr>
      <w:r w:rsidRPr="00C2309A">
        <w:rPr>
          <w:sz w:val="28"/>
          <w:szCs w:val="28"/>
        </w:rPr>
        <w:t>-</w:t>
      </w:r>
      <w:r w:rsidR="00A375E8" w:rsidRPr="00C2309A">
        <w:rPr>
          <w:sz w:val="28"/>
          <w:szCs w:val="28"/>
        </w:rPr>
        <w:t>товаро</w:t>
      </w:r>
      <w:r w:rsidRPr="00C2309A">
        <w:rPr>
          <w:sz w:val="28"/>
          <w:szCs w:val="28"/>
        </w:rPr>
        <w:t xml:space="preserve">производителя 1 </w:t>
      </w:r>
      <w:r w:rsidR="00A375E8" w:rsidRPr="00C2309A">
        <w:rPr>
          <w:sz w:val="28"/>
          <w:szCs w:val="28"/>
        </w:rPr>
        <w:t>фирмы</w:t>
      </w:r>
      <w:r w:rsidRPr="00C2309A">
        <w:rPr>
          <w:sz w:val="28"/>
          <w:szCs w:val="28"/>
        </w:rPr>
        <w:t xml:space="preserve"> третьим потребителем</w:t>
      </w:r>
    </w:p>
    <w:p w:rsidR="008067F3" w:rsidRDefault="008067F3" w:rsidP="00C2309A">
      <w:pPr>
        <w:spacing w:line="360" w:lineRule="auto"/>
        <w:ind w:firstLine="720"/>
        <w:jc w:val="both"/>
        <w:rPr>
          <w:b/>
          <w:sz w:val="28"/>
          <w:szCs w:val="28"/>
        </w:rPr>
      </w:pPr>
    </w:p>
    <w:p w:rsidR="00685BFB" w:rsidRPr="00C2309A" w:rsidRDefault="00685BFB" w:rsidP="00C2309A">
      <w:pPr>
        <w:spacing w:line="360" w:lineRule="auto"/>
        <w:ind w:firstLine="720"/>
        <w:jc w:val="both"/>
        <w:rPr>
          <w:sz w:val="28"/>
          <w:szCs w:val="28"/>
        </w:rPr>
      </w:pPr>
      <w:r w:rsidRPr="00C2309A">
        <w:rPr>
          <w:b/>
          <w:sz w:val="28"/>
          <w:szCs w:val="28"/>
          <w:lang w:val="en-US"/>
        </w:rPr>
        <w:t>F</w:t>
      </w:r>
      <w:r w:rsidRPr="00C2309A">
        <w:rPr>
          <w:b/>
          <w:sz w:val="28"/>
          <w:szCs w:val="28"/>
          <w:vertAlign w:val="superscript"/>
          <w:lang w:val="en-US"/>
        </w:rPr>
        <w:t>J</w:t>
      </w:r>
      <w:r w:rsidRPr="00C2309A">
        <w:rPr>
          <w:b/>
          <w:sz w:val="28"/>
          <w:szCs w:val="28"/>
          <w:vertAlign w:val="superscript"/>
        </w:rPr>
        <w:t>1</w:t>
      </w:r>
      <w:r w:rsidRPr="00C2309A">
        <w:rPr>
          <w:b/>
          <w:sz w:val="28"/>
          <w:szCs w:val="28"/>
          <w:vertAlign w:val="subscript"/>
          <w:lang w:val="en-US"/>
        </w:rPr>
        <w:t>Q</w:t>
      </w:r>
      <w:r w:rsidRPr="00C2309A">
        <w:rPr>
          <w:b/>
          <w:sz w:val="28"/>
          <w:szCs w:val="28"/>
          <w:vertAlign w:val="subscript"/>
        </w:rPr>
        <w:t>3</w:t>
      </w:r>
      <w:r w:rsidR="00B64F11" w:rsidRPr="00C2309A">
        <w:rPr>
          <w:sz w:val="28"/>
          <w:szCs w:val="28"/>
        </w:rPr>
        <w:t>= 0,12*1</w:t>
      </w:r>
      <w:r w:rsidR="008067F3">
        <w:rPr>
          <w:sz w:val="28"/>
          <w:szCs w:val="28"/>
        </w:rPr>
        <w:t xml:space="preserve"> + </w:t>
      </w:r>
      <w:r w:rsidR="00B64F11" w:rsidRPr="00C2309A">
        <w:rPr>
          <w:sz w:val="28"/>
          <w:szCs w:val="28"/>
        </w:rPr>
        <w:t>0,08*1</w:t>
      </w:r>
      <w:r w:rsidR="008067F3">
        <w:rPr>
          <w:sz w:val="28"/>
          <w:szCs w:val="28"/>
        </w:rPr>
        <w:t xml:space="preserve"> + </w:t>
      </w:r>
      <w:r w:rsidR="00B64F11" w:rsidRPr="00C2309A">
        <w:rPr>
          <w:sz w:val="28"/>
          <w:szCs w:val="28"/>
        </w:rPr>
        <w:t>0,12*0</w:t>
      </w:r>
      <w:r w:rsidR="008067F3">
        <w:rPr>
          <w:sz w:val="28"/>
          <w:szCs w:val="28"/>
        </w:rPr>
        <w:t xml:space="preserve"> + </w:t>
      </w:r>
      <w:r w:rsidR="00B64F11" w:rsidRPr="00C2309A">
        <w:rPr>
          <w:sz w:val="28"/>
          <w:szCs w:val="28"/>
        </w:rPr>
        <w:t>0,15*1</w:t>
      </w:r>
      <w:r w:rsidR="008067F3">
        <w:rPr>
          <w:sz w:val="28"/>
          <w:szCs w:val="28"/>
        </w:rPr>
        <w:t xml:space="preserve"> + </w:t>
      </w:r>
      <w:r w:rsidR="00B64F11" w:rsidRPr="00C2309A">
        <w:rPr>
          <w:sz w:val="28"/>
          <w:szCs w:val="28"/>
        </w:rPr>
        <w:t>0,1*1</w:t>
      </w:r>
      <w:r w:rsidR="008067F3">
        <w:rPr>
          <w:sz w:val="28"/>
          <w:szCs w:val="28"/>
        </w:rPr>
        <w:t xml:space="preserve"> + </w:t>
      </w:r>
      <w:r w:rsidR="00B64F11" w:rsidRPr="00C2309A">
        <w:rPr>
          <w:sz w:val="28"/>
          <w:szCs w:val="28"/>
        </w:rPr>
        <w:t>0,15*1</w:t>
      </w:r>
      <w:r w:rsidR="008067F3">
        <w:rPr>
          <w:sz w:val="28"/>
          <w:szCs w:val="28"/>
        </w:rPr>
        <w:t xml:space="preserve"> + </w:t>
      </w:r>
      <w:r w:rsidR="00B64F11" w:rsidRPr="00C2309A">
        <w:rPr>
          <w:sz w:val="28"/>
          <w:szCs w:val="28"/>
        </w:rPr>
        <w:t>0,08*1</w:t>
      </w:r>
      <w:r w:rsidR="008067F3">
        <w:rPr>
          <w:sz w:val="28"/>
          <w:szCs w:val="28"/>
        </w:rPr>
        <w:t xml:space="preserve"> + </w:t>
      </w:r>
      <w:r w:rsidR="00B64F11" w:rsidRPr="00C2309A">
        <w:rPr>
          <w:sz w:val="28"/>
          <w:szCs w:val="28"/>
        </w:rPr>
        <w:t>0,08*1</w:t>
      </w:r>
      <w:r w:rsidR="008067F3">
        <w:rPr>
          <w:sz w:val="28"/>
          <w:szCs w:val="28"/>
        </w:rPr>
        <w:t xml:space="preserve"> + </w:t>
      </w:r>
      <w:r w:rsidR="00B64F11" w:rsidRPr="00C2309A">
        <w:rPr>
          <w:sz w:val="28"/>
          <w:szCs w:val="28"/>
        </w:rPr>
        <w:t>0,12*1=0,88</w:t>
      </w:r>
    </w:p>
    <w:p w:rsidR="008067F3" w:rsidRDefault="008067F3" w:rsidP="00C2309A">
      <w:pPr>
        <w:spacing w:line="360" w:lineRule="auto"/>
        <w:ind w:firstLine="720"/>
        <w:jc w:val="both"/>
        <w:outlineLvl w:val="0"/>
        <w:rPr>
          <w:sz w:val="28"/>
          <w:szCs w:val="28"/>
        </w:rPr>
      </w:pPr>
    </w:p>
    <w:p w:rsidR="00B64F11" w:rsidRPr="00C2309A" w:rsidRDefault="00B64F11" w:rsidP="00C2309A">
      <w:pPr>
        <w:spacing w:line="360" w:lineRule="auto"/>
        <w:ind w:firstLine="720"/>
        <w:jc w:val="both"/>
        <w:outlineLvl w:val="0"/>
        <w:rPr>
          <w:sz w:val="28"/>
          <w:szCs w:val="28"/>
        </w:rPr>
      </w:pPr>
      <w:r w:rsidRPr="00C2309A">
        <w:rPr>
          <w:sz w:val="28"/>
          <w:szCs w:val="28"/>
        </w:rPr>
        <w:t>-</w:t>
      </w:r>
      <w:r w:rsidR="00A375E8" w:rsidRPr="00C2309A">
        <w:rPr>
          <w:sz w:val="28"/>
          <w:szCs w:val="28"/>
        </w:rPr>
        <w:t>товаро</w:t>
      </w:r>
      <w:r w:rsidRPr="00C2309A">
        <w:rPr>
          <w:sz w:val="28"/>
          <w:szCs w:val="28"/>
        </w:rPr>
        <w:t xml:space="preserve">производителя 2 </w:t>
      </w:r>
      <w:r w:rsidR="00A375E8" w:rsidRPr="00C2309A">
        <w:rPr>
          <w:sz w:val="28"/>
          <w:szCs w:val="28"/>
        </w:rPr>
        <w:t>фирмы</w:t>
      </w:r>
      <w:r w:rsidRPr="00C2309A">
        <w:rPr>
          <w:sz w:val="28"/>
          <w:szCs w:val="28"/>
        </w:rPr>
        <w:t xml:space="preserve"> третьим потребителем</w:t>
      </w:r>
    </w:p>
    <w:p w:rsidR="008067F3" w:rsidRDefault="008067F3" w:rsidP="00C2309A">
      <w:pPr>
        <w:spacing w:line="360" w:lineRule="auto"/>
        <w:ind w:firstLine="720"/>
        <w:jc w:val="both"/>
        <w:rPr>
          <w:b/>
          <w:sz w:val="28"/>
          <w:szCs w:val="28"/>
        </w:rPr>
      </w:pPr>
    </w:p>
    <w:p w:rsidR="00E04A88" w:rsidRPr="00C2309A" w:rsidRDefault="00E04A88" w:rsidP="00C2309A">
      <w:pPr>
        <w:spacing w:line="360" w:lineRule="auto"/>
        <w:ind w:firstLine="720"/>
        <w:jc w:val="both"/>
        <w:rPr>
          <w:sz w:val="28"/>
          <w:szCs w:val="28"/>
        </w:rPr>
      </w:pPr>
      <w:r w:rsidRPr="00C2309A">
        <w:rPr>
          <w:b/>
          <w:sz w:val="28"/>
          <w:szCs w:val="28"/>
          <w:lang w:val="en-US"/>
        </w:rPr>
        <w:t>F</w:t>
      </w:r>
      <w:r w:rsidRPr="00C2309A">
        <w:rPr>
          <w:b/>
          <w:sz w:val="28"/>
          <w:szCs w:val="28"/>
          <w:vertAlign w:val="superscript"/>
          <w:lang w:val="en-US"/>
        </w:rPr>
        <w:t>J</w:t>
      </w:r>
      <w:r w:rsidRPr="00C2309A">
        <w:rPr>
          <w:b/>
          <w:sz w:val="28"/>
          <w:szCs w:val="28"/>
          <w:vertAlign w:val="superscript"/>
        </w:rPr>
        <w:t>2</w:t>
      </w:r>
      <w:r w:rsidRPr="00C2309A">
        <w:rPr>
          <w:b/>
          <w:sz w:val="28"/>
          <w:szCs w:val="28"/>
          <w:vertAlign w:val="subscript"/>
          <w:lang w:val="en-US"/>
        </w:rPr>
        <w:t>Q</w:t>
      </w:r>
      <w:r w:rsidRPr="00C2309A">
        <w:rPr>
          <w:b/>
          <w:sz w:val="28"/>
          <w:szCs w:val="28"/>
          <w:vertAlign w:val="subscript"/>
        </w:rPr>
        <w:t>3</w:t>
      </w:r>
      <w:r w:rsidRPr="00C2309A">
        <w:rPr>
          <w:sz w:val="28"/>
          <w:szCs w:val="28"/>
        </w:rPr>
        <w:t>= 0,12*1</w:t>
      </w:r>
      <w:r w:rsidR="008067F3">
        <w:rPr>
          <w:sz w:val="28"/>
          <w:szCs w:val="28"/>
        </w:rPr>
        <w:t xml:space="preserve"> + </w:t>
      </w:r>
      <w:r w:rsidRPr="00C2309A">
        <w:rPr>
          <w:sz w:val="28"/>
          <w:szCs w:val="28"/>
        </w:rPr>
        <w:t>0,08*0</w:t>
      </w:r>
      <w:r w:rsidR="008067F3">
        <w:rPr>
          <w:sz w:val="28"/>
          <w:szCs w:val="28"/>
        </w:rPr>
        <w:t xml:space="preserve"> + </w:t>
      </w:r>
      <w:r w:rsidRPr="00C2309A">
        <w:rPr>
          <w:sz w:val="28"/>
          <w:szCs w:val="28"/>
        </w:rPr>
        <w:t>0,12*1</w:t>
      </w:r>
      <w:r w:rsidR="008067F3">
        <w:rPr>
          <w:sz w:val="28"/>
          <w:szCs w:val="28"/>
        </w:rPr>
        <w:t xml:space="preserve"> + </w:t>
      </w:r>
      <w:r w:rsidRPr="00C2309A">
        <w:rPr>
          <w:sz w:val="28"/>
          <w:szCs w:val="28"/>
        </w:rPr>
        <w:t>0,15*1</w:t>
      </w:r>
      <w:r w:rsidR="008067F3">
        <w:rPr>
          <w:sz w:val="28"/>
          <w:szCs w:val="28"/>
        </w:rPr>
        <w:t xml:space="preserve"> + </w:t>
      </w:r>
      <w:r w:rsidRPr="00C2309A">
        <w:rPr>
          <w:sz w:val="28"/>
          <w:szCs w:val="28"/>
        </w:rPr>
        <w:t>0,1*1</w:t>
      </w:r>
      <w:r w:rsidR="008067F3">
        <w:rPr>
          <w:sz w:val="28"/>
          <w:szCs w:val="28"/>
        </w:rPr>
        <w:t xml:space="preserve"> + </w:t>
      </w:r>
      <w:r w:rsidRPr="00C2309A">
        <w:rPr>
          <w:sz w:val="28"/>
          <w:szCs w:val="28"/>
        </w:rPr>
        <w:t>0,15*1</w:t>
      </w:r>
      <w:r w:rsidR="008067F3">
        <w:rPr>
          <w:sz w:val="28"/>
          <w:szCs w:val="28"/>
        </w:rPr>
        <w:t xml:space="preserve"> + </w:t>
      </w:r>
      <w:r w:rsidRPr="00C2309A">
        <w:rPr>
          <w:sz w:val="28"/>
          <w:szCs w:val="28"/>
        </w:rPr>
        <w:t>0,08*1</w:t>
      </w:r>
      <w:r w:rsidR="008067F3">
        <w:rPr>
          <w:sz w:val="28"/>
          <w:szCs w:val="28"/>
        </w:rPr>
        <w:t xml:space="preserve"> + </w:t>
      </w:r>
      <w:r w:rsidRPr="00C2309A">
        <w:rPr>
          <w:sz w:val="28"/>
          <w:szCs w:val="28"/>
        </w:rPr>
        <w:t>0,08*0</w:t>
      </w:r>
      <w:r w:rsidR="008067F3">
        <w:rPr>
          <w:sz w:val="28"/>
          <w:szCs w:val="28"/>
        </w:rPr>
        <w:t xml:space="preserve"> + </w:t>
      </w:r>
      <w:r w:rsidRPr="00C2309A">
        <w:rPr>
          <w:sz w:val="28"/>
          <w:szCs w:val="28"/>
        </w:rPr>
        <w:t>0,12*1=0,84</w:t>
      </w:r>
    </w:p>
    <w:p w:rsidR="008067F3" w:rsidRDefault="008067F3" w:rsidP="00C2309A">
      <w:pPr>
        <w:spacing w:line="360" w:lineRule="auto"/>
        <w:ind w:firstLine="720"/>
        <w:jc w:val="both"/>
        <w:outlineLvl w:val="0"/>
        <w:rPr>
          <w:sz w:val="28"/>
          <w:szCs w:val="28"/>
        </w:rPr>
      </w:pPr>
    </w:p>
    <w:p w:rsidR="00E04A88" w:rsidRPr="00C2309A" w:rsidRDefault="00E04A88" w:rsidP="00C2309A">
      <w:pPr>
        <w:spacing w:line="360" w:lineRule="auto"/>
        <w:ind w:firstLine="720"/>
        <w:jc w:val="both"/>
        <w:outlineLvl w:val="0"/>
        <w:rPr>
          <w:sz w:val="28"/>
          <w:szCs w:val="28"/>
        </w:rPr>
      </w:pPr>
      <w:r w:rsidRPr="00C2309A">
        <w:rPr>
          <w:sz w:val="28"/>
          <w:szCs w:val="28"/>
        </w:rPr>
        <w:t>-</w:t>
      </w:r>
      <w:r w:rsidR="00A375E8" w:rsidRPr="00C2309A">
        <w:rPr>
          <w:sz w:val="28"/>
          <w:szCs w:val="28"/>
        </w:rPr>
        <w:t>товароп</w:t>
      </w:r>
      <w:r w:rsidRPr="00C2309A">
        <w:rPr>
          <w:sz w:val="28"/>
          <w:szCs w:val="28"/>
        </w:rPr>
        <w:t xml:space="preserve">роизводителя 3 </w:t>
      </w:r>
      <w:r w:rsidR="00A375E8" w:rsidRPr="00C2309A">
        <w:rPr>
          <w:sz w:val="28"/>
          <w:szCs w:val="28"/>
        </w:rPr>
        <w:t>фирмы</w:t>
      </w:r>
      <w:r w:rsidRPr="00C2309A">
        <w:rPr>
          <w:sz w:val="28"/>
          <w:szCs w:val="28"/>
        </w:rPr>
        <w:t xml:space="preserve"> третьим потребителем</w:t>
      </w:r>
    </w:p>
    <w:p w:rsidR="008067F3" w:rsidRDefault="008067F3" w:rsidP="00C2309A">
      <w:pPr>
        <w:spacing w:line="360" w:lineRule="auto"/>
        <w:ind w:firstLine="720"/>
        <w:jc w:val="both"/>
        <w:rPr>
          <w:b/>
          <w:sz w:val="28"/>
          <w:szCs w:val="28"/>
        </w:rPr>
      </w:pPr>
    </w:p>
    <w:p w:rsidR="00E04A88" w:rsidRPr="00C2309A" w:rsidRDefault="00E04A88" w:rsidP="00C2309A">
      <w:pPr>
        <w:spacing w:line="360" w:lineRule="auto"/>
        <w:ind w:firstLine="720"/>
        <w:jc w:val="both"/>
        <w:rPr>
          <w:sz w:val="28"/>
          <w:szCs w:val="28"/>
        </w:rPr>
      </w:pPr>
      <w:r w:rsidRPr="00C2309A">
        <w:rPr>
          <w:b/>
          <w:sz w:val="28"/>
          <w:szCs w:val="28"/>
          <w:lang w:val="en-US"/>
        </w:rPr>
        <w:t>F</w:t>
      </w:r>
      <w:r w:rsidRPr="00C2309A">
        <w:rPr>
          <w:b/>
          <w:sz w:val="28"/>
          <w:szCs w:val="28"/>
          <w:vertAlign w:val="superscript"/>
          <w:lang w:val="en-US"/>
        </w:rPr>
        <w:t>J</w:t>
      </w:r>
      <w:r w:rsidRPr="00C2309A">
        <w:rPr>
          <w:b/>
          <w:sz w:val="28"/>
          <w:szCs w:val="28"/>
          <w:vertAlign w:val="superscript"/>
        </w:rPr>
        <w:t>3</w:t>
      </w:r>
      <w:r w:rsidRPr="00C2309A">
        <w:rPr>
          <w:b/>
          <w:sz w:val="28"/>
          <w:szCs w:val="28"/>
          <w:vertAlign w:val="subscript"/>
          <w:lang w:val="en-US"/>
        </w:rPr>
        <w:t>Q</w:t>
      </w:r>
      <w:r w:rsidRPr="00C2309A">
        <w:rPr>
          <w:b/>
          <w:sz w:val="28"/>
          <w:szCs w:val="28"/>
          <w:vertAlign w:val="subscript"/>
        </w:rPr>
        <w:t>3</w:t>
      </w:r>
      <w:r w:rsidRPr="00C2309A">
        <w:rPr>
          <w:sz w:val="28"/>
          <w:szCs w:val="28"/>
        </w:rPr>
        <w:t xml:space="preserve"> = 0,12*1</w:t>
      </w:r>
      <w:r w:rsidR="008067F3">
        <w:rPr>
          <w:sz w:val="28"/>
          <w:szCs w:val="28"/>
        </w:rPr>
        <w:t xml:space="preserve"> + </w:t>
      </w:r>
      <w:r w:rsidRPr="00C2309A">
        <w:rPr>
          <w:sz w:val="28"/>
          <w:szCs w:val="28"/>
        </w:rPr>
        <w:t>0,08*1</w:t>
      </w:r>
      <w:r w:rsidR="008067F3">
        <w:rPr>
          <w:sz w:val="28"/>
          <w:szCs w:val="28"/>
        </w:rPr>
        <w:t xml:space="preserve"> + </w:t>
      </w:r>
      <w:r w:rsidRPr="00C2309A">
        <w:rPr>
          <w:sz w:val="28"/>
          <w:szCs w:val="28"/>
        </w:rPr>
        <w:t>0,12*1</w:t>
      </w:r>
      <w:r w:rsidR="008067F3">
        <w:rPr>
          <w:sz w:val="28"/>
          <w:szCs w:val="28"/>
        </w:rPr>
        <w:t xml:space="preserve"> + </w:t>
      </w:r>
      <w:r w:rsidRPr="00C2309A">
        <w:rPr>
          <w:sz w:val="28"/>
          <w:szCs w:val="28"/>
        </w:rPr>
        <w:t>0,15*1</w:t>
      </w:r>
      <w:r w:rsidR="008067F3">
        <w:rPr>
          <w:sz w:val="28"/>
          <w:szCs w:val="28"/>
        </w:rPr>
        <w:t xml:space="preserve"> + </w:t>
      </w:r>
      <w:r w:rsidRPr="00C2309A">
        <w:rPr>
          <w:sz w:val="28"/>
          <w:szCs w:val="28"/>
        </w:rPr>
        <w:t>0,1*1</w:t>
      </w:r>
      <w:r w:rsidR="008067F3">
        <w:rPr>
          <w:sz w:val="28"/>
          <w:szCs w:val="28"/>
        </w:rPr>
        <w:t xml:space="preserve"> + </w:t>
      </w:r>
      <w:r w:rsidRPr="00C2309A">
        <w:rPr>
          <w:sz w:val="28"/>
          <w:szCs w:val="28"/>
        </w:rPr>
        <w:t>0,15*0</w:t>
      </w:r>
      <w:r w:rsidR="008067F3">
        <w:rPr>
          <w:sz w:val="28"/>
          <w:szCs w:val="28"/>
        </w:rPr>
        <w:t xml:space="preserve"> + </w:t>
      </w:r>
      <w:r w:rsidRPr="00C2309A">
        <w:rPr>
          <w:sz w:val="28"/>
          <w:szCs w:val="28"/>
        </w:rPr>
        <w:t>0,08*1</w:t>
      </w:r>
      <w:r w:rsidR="008067F3">
        <w:rPr>
          <w:sz w:val="28"/>
          <w:szCs w:val="28"/>
        </w:rPr>
        <w:t xml:space="preserve"> + </w:t>
      </w:r>
      <w:r w:rsidRPr="00C2309A">
        <w:rPr>
          <w:sz w:val="28"/>
          <w:szCs w:val="28"/>
        </w:rPr>
        <w:t>0,08*1</w:t>
      </w:r>
      <w:r w:rsidR="008067F3">
        <w:rPr>
          <w:sz w:val="28"/>
          <w:szCs w:val="28"/>
        </w:rPr>
        <w:t xml:space="preserve"> + </w:t>
      </w:r>
      <w:r w:rsidRPr="00C2309A">
        <w:rPr>
          <w:sz w:val="28"/>
          <w:szCs w:val="28"/>
        </w:rPr>
        <w:t>0,12*1=0,85</w:t>
      </w:r>
    </w:p>
    <w:p w:rsidR="00086830" w:rsidRPr="00B32646" w:rsidRDefault="00086830" w:rsidP="00C2309A">
      <w:pPr>
        <w:spacing w:line="360" w:lineRule="auto"/>
        <w:ind w:firstLine="720"/>
        <w:jc w:val="both"/>
        <w:rPr>
          <w:sz w:val="28"/>
          <w:szCs w:val="28"/>
        </w:rPr>
      </w:pPr>
      <w:r w:rsidRPr="00C2309A">
        <w:rPr>
          <w:sz w:val="28"/>
          <w:szCs w:val="28"/>
        </w:rPr>
        <w:t xml:space="preserve">Аналогично оценивают предлагаемые </w:t>
      </w:r>
      <w:r w:rsidR="00A375E8" w:rsidRPr="00C2309A">
        <w:rPr>
          <w:sz w:val="28"/>
          <w:szCs w:val="28"/>
        </w:rPr>
        <w:t>товары</w:t>
      </w:r>
      <w:r w:rsidRPr="00C2309A">
        <w:rPr>
          <w:sz w:val="28"/>
          <w:szCs w:val="28"/>
        </w:rPr>
        <w:t xml:space="preserve"> по показателю </w:t>
      </w:r>
      <w:r w:rsidRPr="00C2309A">
        <w:rPr>
          <w:sz w:val="28"/>
          <w:szCs w:val="28"/>
          <w:lang w:val="en-US"/>
        </w:rPr>
        <w:t>F</w:t>
      </w:r>
      <w:r w:rsidRPr="00C2309A">
        <w:rPr>
          <w:sz w:val="28"/>
          <w:szCs w:val="28"/>
        </w:rPr>
        <w:t xml:space="preserve"> потребители. Результаты оценки сведены в таблицу (верхний индекс при </w:t>
      </w:r>
      <w:r w:rsidRPr="00C2309A">
        <w:rPr>
          <w:sz w:val="28"/>
          <w:szCs w:val="28"/>
          <w:lang w:val="en-US"/>
        </w:rPr>
        <w:t>F</w:t>
      </w:r>
      <w:r w:rsidRPr="00C2309A">
        <w:rPr>
          <w:sz w:val="28"/>
          <w:szCs w:val="28"/>
        </w:rPr>
        <w:t xml:space="preserve"> показывает, кто производитель </w:t>
      </w:r>
      <w:r w:rsidR="00A375E8" w:rsidRPr="00C2309A">
        <w:rPr>
          <w:sz w:val="28"/>
          <w:szCs w:val="28"/>
        </w:rPr>
        <w:t>товаров</w:t>
      </w:r>
      <w:r w:rsidRPr="00C2309A">
        <w:rPr>
          <w:sz w:val="28"/>
          <w:szCs w:val="28"/>
        </w:rPr>
        <w:t>, нижний - номер потребителя).</w:t>
      </w:r>
    </w:p>
    <w:p w:rsidR="00675057" w:rsidRPr="00B32646" w:rsidRDefault="00675057" w:rsidP="00C2309A">
      <w:pPr>
        <w:spacing w:line="360" w:lineRule="auto"/>
        <w:ind w:firstLine="720"/>
        <w:jc w:val="both"/>
        <w:rPr>
          <w:sz w:val="28"/>
          <w:szCs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93"/>
        <w:gridCol w:w="1192"/>
        <w:gridCol w:w="1650"/>
        <w:gridCol w:w="71"/>
        <w:gridCol w:w="1323"/>
        <w:gridCol w:w="62"/>
        <w:gridCol w:w="1323"/>
        <w:gridCol w:w="71"/>
        <w:gridCol w:w="1457"/>
        <w:gridCol w:w="62"/>
      </w:tblGrid>
      <w:tr w:rsidR="00086830" w:rsidRPr="00675057" w:rsidTr="00675057">
        <w:trPr>
          <w:gridAfter w:val="1"/>
          <w:wAfter w:w="62" w:type="dxa"/>
          <w:trHeight w:val="374"/>
          <w:jc w:val="center"/>
        </w:trPr>
        <w:tc>
          <w:tcPr>
            <w:tcW w:w="2484" w:type="dxa"/>
            <w:gridSpan w:val="2"/>
          </w:tcPr>
          <w:p w:rsidR="00086830" w:rsidRPr="00675057" w:rsidRDefault="00086830" w:rsidP="00675057">
            <w:pPr>
              <w:spacing w:line="360" w:lineRule="auto"/>
              <w:rPr>
                <w:lang w:val="en-US"/>
              </w:rPr>
            </w:pPr>
            <w:r w:rsidRPr="00675057">
              <w:t>"</w:t>
            </w:r>
            <w:r w:rsidR="000F7FD3" w:rsidRPr="00675057">
              <w:rPr>
                <w:lang w:val="en-US"/>
              </w:rPr>
              <w:t xml:space="preserve"> </w:t>
            </w:r>
            <w:r w:rsidR="00A375E8" w:rsidRPr="00675057">
              <w:t>Спецком</w:t>
            </w:r>
            <w:r w:rsidR="000F7FD3" w:rsidRPr="00675057">
              <w:t xml:space="preserve"> </w:t>
            </w:r>
            <w:r w:rsidRPr="00675057">
              <w:t>"</w:t>
            </w:r>
          </w:p>
        </w:tc>
        <w:tc>
          <w:tcPr>
            <w:tcW w:w="1650" w:type="dxa"/>
          </w:tcPr>
          <w:p w:rsidR="00086830" w:rsidRPr="00675057" w:rsidRDefault="00086830" w:rsidP="00675057">
            <w:pPr>
              <w:spacing w:line="360" w:lineRule="auto"/>
              <w:rPr>
                <w:lang w:val="en-US"/>
              </w:rPr>
            </w:pPr>
            <w:r w:rsidRPr="00675057">
              <w:t>"</w:t>
            </w:r>
            <w:r w:rsidR="00A375E8" w:rsidRPr="00675057">
              <w:t>Метизный двор»</w:t>
            </w:r>
          </w:p>
        </w:tc>
        <w:tc>
          <w:tcPr>
            <w:tcW w:w="4307" w:type="dxa"/>
            <w:gridSpan w:val="6"/>
          </w:tcPr>
          <w:p w:rsidR="00086830" w:rsidRPr="00675057" w:rsidRDefault="00086830" w:rsidP="00675057">
            <w:pPr>
              <w:spacing w:line="360" w:lineRule="auto"/>
              <w:rPr>
                <w:lang w:val="en-US"/>
              </w:rPr>
            </w:pPr>
            <w:r w:rsidRPr="00675057">
              <w:t>"</w:t>
            </w:r>
            <w:r w:rsidR="00A375E8" w:rsidRPr="00675057">
              <w:t>Корунд</w:t>
            </w:r>
            <w:r w:rsidRPr="00675057">
              <w:t>"</w:t>
            </w:r>
          </w:p>
        </w:tc>
      </w:tr>
      <w:tr w:rsidR="00086830" w:rsidRPr="00675057" w:rsidTr="00675057">
        <w:trPr>
          <w:gridAfter w:val="1"/>
          <w:wAfter w:w="61" w:type="dxa"/>
          <w:trHeight w:val="374"/>
          <w:jc w:val="center"/>
        </w:trPr>
        <w:tc>
          <w:tcPr>
            <w:tcW w:w="1293" w:type="dxa"/>
          </w:tcPr>
          <w:p w:rsidR="00086830" w:rsidRPr="00675057" w:rsidRDefault="00086830" w:rsidP="00675057">
            <w:pPr>
              <w:spacing w:line="360" w:lineRule="auto"/>
              <w:rPr>
                <w:lang w:val="en-US"/>
              </w:rPr>
            </w:pPr>
            <w:r w:rsidRPr="00675057">
              <w:rPr>
                <w:b/>
                <w:lang w:val="en-US"/>
              </w:rPr>
              <w:t>F</w:t>
            </w:r>
            <w:r w:rsidRPr="00675057">
              <w:rPr>
                <w:vertAlign w:val="superscript"/>
                <w:lang w:val="en-US"/>
              </w:rPr>
              <w:t>J1</w:t>
            </w:r>
            <w:r w:rsidRPr="00675057">
              <w:rPr>
                <w:vertAlign w:val="subscript"/>
                <w:lang w:val="en-US"/>
              </w:rPr>
              <w:t>Q1</w:t>
            </w:r>
          </w:p>
        </w:tc>
        <w:tc>
          <w:tcPr>
            <w:tcW w:w="1192" w:type="dxa"/>
          </w:tcPr>
          <w:p w:rsidR="00086830" w:rsidRPr="00675057" w:rsidRDefault="000F7FD3" w:rsidP="00675057">
            <w:pPr>
              <w:spacing w:line="360" w:lineRule="auto"/>
              <w:rPr>
                <w:lang w:val="en-US"/>
              </w:rPr>
            </w:pPr>
            <w:r w:rsidRPr="00675057">
              <w:t>0,90</w:t>
            </w:r>
          </w:p>
        </w:tc>
        <w:tc>
          <w:tcPr>
            <w:tcW w:w="1721" w:type="dxa"/>
            <w:gridSpan w:val="2"/>
          </w:tcPr>
          <w:p w:rsidR="00086830" w:rsidRPr="00675057" w:rsidRDefault="00086830" w:rsidP="00675057">
            <w:pPr>
              <w:spacing w:line="360" w:lineRule="auto"/>
              <w:rPr>
                <w:lang w:val="en-US"/>
              </w:rPr>
            </w:pPr>
            <w:r w:rsidRPr="00675057">
              <w:rPr>
                <w:b/>
                <w:lang w:val="en-US"/>
              </w:rPr>
              <w:t>F</w:t>
            </w:r>
            <w:r w:rsidRPr="00675057">
              <w:rPr>
                <w:b/>
                <w:vertAlign w:val="superscript"/>
                <w:lang w:val="en-US"/>
              </w:rPr>
              <w:t>J</w:t>
            </w:r>
            <w:r w:rsidRPr="00675057">
              <w:rPr>
                <w:vertAlign w:val="superscript"/>
              </w:rPr>
              <w:t>2</w:t>
            </w:r>
            <w:r w:rsidRPr="00675057">
              <w:rPr>
                <w:vertAlign w:val="subscript"/>
                <w:lang w:val="en-US"/>
              </w:rPr>
              <w:t>Q1</w:t>
            </w:r>
          </w:p>
        </w:tc>
        <w:tc>
          <w:tcPr>
            <w:tcW w:w="1323" w:type="dxa"/>
          </w:tcPr>
          <w:p w:rsidR="00086830" w:rsidRPr="00675057" w:rsidRDefault="00086830" w:rsidP="00675057">
            <w:pPr>
              <w:spacing w:line="360" w:lineRule="auto"/>
              <w:rPr>
                <w:lang w:val="en-US"/>
              </w:rPr>
            </w:pPr>
            <w:r w:rsidRPr="00675057">
              <w:t>0,</w:t>
            </w:r>
            <w:r w:rsidR="000F7FD3" w:rsidRPr="00675057">
              <w:t>85</w:t>
            </w:r>
          </w:p>
        </w:tc>
        <w:tc>
          <w:tcPr>
            <w:tcW w:w="1456" w:type="dxa"/>
            <w:gridSpan w:val="3"/>
          </w:tcPr>
          <w:p w:rsidR="00086830" w:rsidRPr="00675057" w:rsidRDefault="00086830" w:rsidP="00675057">
            <w:pPr>
              <w:spacing w:line="360" w:lineRule="auto"/>
              <w:rPr>
                <w:lang w:val="en-US"/>
              </w:rPr>
            </w:pPr>
            <w:r w:rsidRPr="00675057">
              <w:rPr>
                <w:b/>
                <w:lang w:val="en-US"/>
              </w:rPr>
              <w:t>F</w:t>
            </w:r>
            <w:r w:rsidRPr="00675057">
              <w:rPr>
                <w:b/>
                <w:vertAlign w:val="superscript"/>
                <w:lang w:val="en-US"/>
              </w:rPr>
              <w:t>J</w:t>
            </w:r>
            <w:r w:rsidRPr="00675057">
              <w:rPr>
                <w:b/>
                <w:vertAlign w:val="superscript"/>
              </w:rPr>
              <w:t>3</w:t>
            </w:r>
            <w:r w:rsidRPr="00675057">
              <w:rPr>
                <w:vertAlign w:val="subscript"/>
                <w:lang w:val="en-US"/>
              </w:rPr>
              <w:t>Q1</w:t>
            </w:r>
          </w:p>
        </w:tc>
        <w:tc>
          <w:tcPr>
            <w:tcW w:w="1457" w:type="dxa"/>
          </w:tcPr>
          <w:p w:rsidR="00086830" w:rsidRPr="00675057" w:rsidRDefault="00086830" w:rsidP="00675057">
            <w:pPr>
              <w:spacing w:line="360" w:lineRule="auto"/>
              <w:rPr>
                <w:lang w:val="en-US"/>
              </w:rPr>
            </w:pPr>
            <w:r w:rsidRPr="00675057">
              <w:t>0,</w:t>
            </w:r>
            <w:r w:rsidR="000F7FD3" w:rsidRPr="00675057">
              <w:t>85</w:t>
            </w:r>
          </w:p>
        </w:tc>
      </w:tr>
      <w:tr w:rsidR="00086830" w:rsidRPr="00675057" w:rsidTr="00675057">
        <w:trPr>
          <w:trHeight w:val="374"/>
          <w:jc w:val="center"/>
        </w:trPr>
        <w:tc>
          <w:tcPr>
            <w:tcW w:w="1293" w:type="dxa"/>
          </w:tcPr>
          <w:p w:rsidR="00086830" w:rsidRPr="00675057" w:rsidRDefault="00086830" w:rsidP="00675057">
            <w:pPr>
              <w:spacing w:line="360" w:lineRule="auto"/>
              <w:rPr>
                <w:lang w:val="en-US"/>
              </w:rPr>
            </w:pPr>
            <w:r w:rsidRPr="00675057">
              <w:rPr>
                <w:b/>
                <w:lang w:val="en-US"/>
              </w:rPr>
              <w:t>F</w:t>
            </w:r>
            <w:r w:rsidRPr="00675057">
              <w:rPr>
                <w:vertAlign w:val="superscript"/>
                <w:lang w:val="en-US"/>
              </w:rPr>
              <w:t>J1</w:t>
            </w:r>
            <w:r w:rsidRPr="00675057">
              <w:rPr>
                <w:vertAlign w:val="subscript"/>
                <w:lang w:val="en-US"/>
              </w:rPr>
              <w:t>Q2</w:t>
            </w:r>
          </w:p>
        </w:tc>
        <w:tc>
          <w:tcPr>
            <w:tcW w:w="1192" w:type="dxa"/>
          </w:tcPr>
          <w:p w:rsidR="00086830" w:rsidRPr="00675057" w:rsidRDefault="00086830" w:rsidP="00675057">
            <w:pPr>
              <w:spacing w:line="360" w:lineRule="auto"/>
              <w:rPr>
                <w:lang w:val="en-US"/>
              </w:rPr>
            </w:pPr>
            <w:r w:rsidRPr="00675057">
              <w:t>0,</w:t>
            </w:r>
            <w:r w:rsidR="000F7FD3" w:rsidRPr="00675057">
              <w:t>90</w:t>
            </w:r>
          </w:p>
        </w:tc>
        <w:tc>
          <w:tcPr>
            <w:tcW w:w="1650" w:type="dxa"/>
          </w:tcPr>
          <w:p w:rsidR="00086830" w:rsidRPr="00675057" w:rsidRDefault="00086830" w:rsidP="00675057">
            <w:pPr>
              <w:spacing w:line="360" w:lineRule="auto"/>
              <w:rPr>
                <w:lang w:val="en-US"/>
              </w:rPr>
            </w:pPr>
            <w:r w:rsidRPr="00675057">
              <w:rPr>
                <w:b/>
                <w:lang w:val="en-US"/>
              </w:rPr>
              <w:t>F</w:t>
            </w:r>
            <w:r w:rsidRPr="00675057">
              <w:rPr>
                <w:b/>
                <w:vertAlign w:val="superscript"/>
                <w:lang w:val="en-US"/>
              </w:rPr>
              <w:t>J</w:t>
            </w:r>
            <w:r w:rsidRPr="00675057">
              <w:rPr>
                <w:b/>
                <w:vertAlign w:val="superscript"/>
              </w:rPr>
              <w:t>2</w:t>
            </w:r>
            <w:r w:rsidRPr="00675057">
              <w:rPr>
                <w:b/>
                <w:vertAlign w:val="subscript"/>
                <w:lang w:val="en-US"/>
              </w:rPr>
              <w:t>Q2</w:t>
            </w:r>
          </w:p>
        </w:tc>
        <w:tc>
          <w:tcPr>
            <w:tcW w:w="1456" w:type="dxa"/>
            <w:gridSpan w:val="3"/>
          </w:tcPr>
          <w:p w:rsidR="00086830" w:rsidRPr="00675057" w:rsidRDefault="00086830" w:rsidP="00675057">
            <w:pPr>
              <w:spacing w:line="360" w:lineRule="auto"/>
              <w:rPr>
                <w:lang w:val="en-US"/>
              </w:rPr>
            </w:pPr>
            <w:r w:rsidRPr="00675057">
              <w:t>0,</w:t>
            </w:r>
            <w:r w:rsidR="000F7FD3" w:rsidRPr="00675057">
              <w:t>70</w:t>
            </w:r>
          </w:p>
        </w:tc>
        <w:tc>
          <w:tcPr>
            <w:tcW w:w="1323" w:type="dxa"/>
          </w:tcPr>
          <w:p w:rsidR="00086830" w:rsidRPr="00675057" w:rsidRDefault="00086830" w:rsidP="00675057">
            <w:pPr>
              <w:spacing w:line="360" w:lineRule="auto"/>
              <w:rPr>
                <w:lang w:val="en-US"/>
              </w:rPr>
            </w:pPr>
            <w:r w:rsidRPr="00675057">
              <w:rPr>
                <w:b/>
                <w:lang w:val="en-US"/>
              </w:rPr>
              <w:t>F</w:t>
            </w:r>
            <w:r w:rsidRPr="00675057">
              <w:rPr>
                <w:b/>
                <w:vertAlign w:val="superscript"/>
                <w:lang w:val="en-US"/>
              </w:rPr>
              <w:t>J</w:t>
            </w:r>
            <w:r w:rsidRPr="00675057">
              <w:rPr>
                <w:b/>
                <w:vertAlign w:val="superscript"/>
              </w:rPr>
              <w:t>3</w:t>
            </w:r>
            <w:r w:rsidRPr="00675057">
              <w:rPr>
                <w:b/>
                <w:vertAlign w:val="subscript"/>
                <w:lang w:val="en-US"/>
              </w:rPr>
              <w:t>Q2</w:t>
            </w:r>
          </w:p>
        </w:tc>
        <w:tc>
          <w:tcPr>
            <w:tcW w:w="1589" w:type="dxa"/>
            <w:gridSpan w:val="3"/>
          </w:tcPr>
          <w:p w:rsidR="00086830" w:rsidRPr="00675057" w:rsidRDefault="00086830" w:rsidP="00675057">
            <w:pPr>
              <w:spacing w:line="360" w:lineRule="auto"/>
              <w:rPr>
                <w:lang w:val="en-US"/>
              </w:rPr>
            </w:pPr>
            <w:r w:rsidRPr="00675057">
              <w:t>0,</w:t>
            </w:r>
            <w:r w:rsidR="000F7FD3" w:rsidRPr="00675057">
              <w:t>95</w:t>
            </w:r>
          </w:p>
        </w:tc>
      </w:tr>
      <w:tr w:rsidR="00086830" w:rsidRPr="00675057" w:rsidTr="00675057">
        <w:trPr>
          <w:trHeight w:val="374"/>
          <w:jc w:val="center"/>
        </w:trPr>
        <w:tc>
          <w:tcPr>
            <w:tcW w:w="1293" w:type="dxa"/>
          </w:tcPr>
          <w:p w:rsidR="00086830" w:rsidRPr="00675057" w:rsidRDefault="00086830" w:rsidP="00675057">
            <w:pPr>
              <w:spacing w:line="360" w:lineRule="auto"/>
              <w:rPr>
                <w:lang w:val="en-US"/>
              </w:rPr>
            </w:pPr>
            <w:r w:rsidRPr="00675057">
              <w:rPr>
                <w:b/>
                <w:lang w:val="en-US"/>
              </w:rPr>
              <w:t>F</w:t>
            </w:r>
            <w:r w:rsidRPr="00675057">
              <w:rPr>
                <w:vertAlign w:val="superscript"/>
                <w:lang w:val="en-US"/>
              </w:rPr>
              <w:t>J1</w:t>
            </w:r>
            <w:r w:rsidRPr="00675057">
              <w:rPr>
                <w:b/>
                <w:vertAlign w:val="subscript"/>
                <w:lang w:val="en-US"/>
              </w:rPr>
              <w:t>Q3</w:t>
            </w:r>
          </w:p>
        </w:tc>
        <w:tc>
          <w:tcPr>
            <w:tcW w:w="1192" w:type="dxa"/>
          </w:tcPr>
          <w:p w:rsidR="00086830" w:rsidRPr="00675057" w:rsidRDefault="00086830" w:rsidP="00675057">
            <w:pPr>
              <w:spacing w:line="360" w:lineRule="auto"/>
              <w:rPr>
                <w:lang w:val="en-US"/>
              </w:rPr>
            </w:pPr>
            <w:r w:rsidRPr="00675057">
              <w:t>0,</w:t>
            </w:r>
            <w:r w:rsidR="000F7FD3" w:rsidRPr="00675057">
              <w:t>88</w:t>
            </w:r>
          </w:p>
        </w:tc>
        <w:tc>
          <w:tcPr>
            <w:tcW w:w="1650" w:type="dxa"/>
          </w:tcPr>
          <w:p w:rsidR="00086830" w:rsidRPr="00675057" w:rsidRDefault="00086830" w:rsidP="00675057">
            <w:pPr>
              <w:spacing w:line="360" w:lineRule="auto"/>
              <w:rPr>
                <w:lang w:val="en-US"/>
              </w:rPr>
            </w:pPr>
            <w:r w:rsidRPr="00675057">
              <w:rPr>
                <w:b/>
                <w:lang w:val="en-US"/>
              </w:rPr>
              <w:t>F</w:t>
            </w:r>
            <w:r w:rsidRPr="00675057">
              <w:rPr>
                <w:b/>
                <w:vertAlign w:val="superscript"/>
                <w:lang w:val="en-US"/>
              </w:rPr>
              <w:t>J</w:t>
            </w:r>
            <w:r w:rsidRPr="00675057">
              <w:rPr>
                <w:b/>
                <w:vertAlign w:val="superscript"/>
              </w:rPr>
              <w:t>2</w:t>
            </w:r>
            <w:r w:rsidRPr="00675057">
              <w:rPr>
                <w:b/>
                <w:vertAlign w:val="subscript"/>
                <w:lang w:val="en-US"/>
              </w:rPr>
              <w:t>Q3</w:t>
            </w:r>
          </w:p>
        </w:tc>
        <w:tc>
          <w:tcPr>
            <w:tcW w:w="1456" w:type="dxa"/>
            <w:gridSpan w:val="3"/>
          </w:tcPr>
          <w:p w:rsidR="00086830" w:rsidRPr="00675057" w:rsidRDefault="00086830" w:rsidP="00675057">
            <w:pPr>
              <w:spacing w:line="360" w:lineRule="auto"/>
              <w:rPr>
                <w:lang w:val="en-US"/>
              </w:rPr>
            </w:pPr>
            <w:r w:rsidRPr="00675057">
              <w:t>0,</w:t>
            </w:r>
            <w:r w:rsidR="000F7FD3" w:rsidRPr="00675057">
              <w:t>84</w:t>
            </w:r>
          </w:p>
        </w:tc>
        <w:tc>
          <w:tcPr>
            <w:tcW w:w="1323" w:type="dxa"/>
          </w:tcPr>
          <w:p w:rsidR="00086830" w:rsidRPr="00675057" w:rsidRDefault="00086830" w:rsidP="00675057">
            <w:pPr>
              <w:spacing w:line="360" w:lineRule="auto"/>
              <w:rPr>
                <w:lang w:val="en-US"/>
              </w:rPr>
            </w:pPr>
            <w:r w:rsidRPr="00675057">
              <w:rPr>
                <w:b/>
                <w:lang w:val="en-US"/>
              </w:rPr>
              <w:t>F</w:t>
            </w:r>
            <w:r w:rsidRPr="00675057">
              <w:rPr>
                <w:b/>
                <w:vertAlign w:val="superscript"/>
                <w:lang w:val="en-US"/>
              </w:rPr>
              <w:t>J</w:t>
            </w:r>
            <w:r w:rsidRPr="00675057">
              <w:rPr>
                <w:b/>
                <w:vertAlign w:val="superscript"/>
              </w:rPr>
              <w:t>3</w:t>
            </w:r>
            <w:r w:rsidRPr="00675057">
              <w:rPr>
                <w:b/>
                <w:vertAlign w:val="subscript"/>
                <w:lang w:val="en-US"/>
              </w:rPr>
              <w:t>Q3</w:t>
            </w:r>
          </w:p>
        </w:tc>
        <w:tc>
          <w:tcPr>
            <w:tcW w:w="1589" w:type="dxa"/>
            <w:gridSpan w:val="3"/>
          </w:tcPr>
          <w:p w:rsidR="00086830" w:rsidRPr="00675057" w:rsidRDefault="00086830" w:rsidP="00675057">
            <w:pPr>
              <w:spacing w:line="360" w:lineRule="auto"/>
              <w:rPr>
                <w:lang w:val="en-US"/>
              </w:rPr>
            </w:pPr>
            <w:r w:rsidRPr="00675057">
              <w:t>0,</w:t>
            </w:r>
            <w:r w:rsidR="000F7FD3" w:rsidRPr="00675057">
              <w:t>85</w:t>
            </w:r>
          </w:p>
        </w:tc>
      </w:tr>
    </w:tbl>
    <w:p w:rsidR="00675057" w:rsidRDefault="00675057" w:rsidP="00C2309A">
      <w:pPr>
        <w:spacing w:line="360" w:lineRule="auto"/>
        <w:ind w:firstLine="720"/>
        <w:jc w:val="both"/>
        <w:rPr>
          <w:sz w:val="28"/>
          <w:szCs w:val="28"/>
          <w:lang w:val="en-US"/>
        </w:rPr>
      </w:pPr>
    </w:p>
    <w:p w:rsidR="00086830" w:rsidRPr="00145566" w:rsidRDefault="00086830" w:rsidP="00C2309A">
      <w:pPr>
        <w:spacing w:line="360" w:lineRule="auto"/>
        <w:ind w:firstLine="720"/>
        <w:jc w:val="both"/>
        <w:rPr>
          <w:sz w:val="28"/>
          <w:szCs w:val="28"/>
        </w:rPr>
      </w:pPr>
      <w:r w:rsidRPr="00C2309A">
        <w:rPr>
          <w:sz w:val="28"/>
          <w:szCs w:val="28"/>
        </w:rPr>
        <w:t>Как видно из таблицы, разброс показателя широты функциональных и потребительских свойств достаточно широкий (от 0,</w:t>
      </w:r>
      <w:r w:rsidR="00306688" w:rsidRPr="00C2309A">
        <w:rPr>
          <w:sz w:val="28"/>
          <w:szCs w:val="28"/>
        </w:rPr>
        <w:t>70</w:t>
      </w:r>
      <w:r w:rsidRPr="00C2309A">
        <w:rPr>
          <w:sz w:val="28"/>
          <w:szCs w:val="28"/>
        </w:rPr>
        <w:t xml:space="preserve"> до 0,</w:t>
      </w:r>
      <w:r w:rsidR="00306688" w:rsidRPr="00C2309A">
        <w:rPr>
          <w:sz w:val="28"/>
          <w:szCs w:val="28"/>
        </w:rPr>
        <w:t>95</w:t>
      </w:r>
      <w:r w:rsidRPr="00C2309A">
        <w:rPr>
          <w:sz w:val="28"/>
          <w:szCs w:val="28"/>
        </w:rPr>
        <w:t xml:space="preserve">). Это говорит о несовпадении взглядов производителей </w:t>
      </w:r>
      <w:r w:rsidR="00A375E8" w:rsidRPr="00C2309A">
        <w:rPr>
          <w:sz w:val="28"/>
          <w:szCs w:val="28"/>
        </w:rPr>
        <w:t xml:space="preserve">товаров </w:t>
      </w:r>
      <w:r w:rsidRPr="00C2309A">
        <w:rPr>
          <w:sz w:val="28"/>
          <w:szCs w:val="28"/>
        </w:rPr>
        <w:t xml:space="preserve">и их </w:t>
      </w:r>
      <w:r w:rsidR="00675057" w:rsidRPr="00C2309A">
        <w:rPr>
          <w:sz w:val="28"/>
          <w:szCs w:val="28"/>
        </w:rPr>
        <w:t>потребителей,</w:t>
      </w:r>
      <w:r w:rsidRPr="00C2309A">
        <w:rPr>
          <w:sz w:val="28"/>
          <w:szCs w:val="28"/>
        </w:rPr>
        <w:t xml:space="preserve"> как по составу свойств, так и оценке их значимости.</w:t>
      </w:r>
    </w:p>
    <w:p w:rsidR="00086830" w:rsidRPr="00C2309A" w:rsidRDefault="00086830" w:rsidP="00B32646">
      <w:pPr>
        <w:spacing w:line="360" w:lineRule="auto"/>
        <w:ind w:firstLine="720"/>
        <w:jc w:val="both"/>
        <w:rPr>
          <w:sz w:val="28"/>
          <w:szCs w:val="28"/>
        </w:rPr>
      </w:pPr>
      <w:r w:rsidRPr="008067F3">
        <w:rPr>
          <w:sz w:val="28"/>
          <w:szCs w:val="28"/>
          <w:u w:val="single"/>
        </w:rPr>
        <w:t>Оценка качества товара (К) применительно к сформированным показателям</w:t>
      </w:r>
      <w:r w:rsidRPr="00C2309A">
        <w:rPr>
          <w:sz w:val="28"/>
          <w:szCs w:val="28"/>
        </w:rPr>
        <w:t xml:space="preserve"> функциона</w:t>
      </w:r>
      <w:r w:rsidR="00675057">
        <w:rPr>
          <w:sz w:val="28"/>
          <w:szCs w:val="28"/>
        </w:rPr>
        <w:t>льных и потребительских свойств</w:t>
      </w:r>
      <w:r w:rsidRPr="00C2309A">
        <w:rPr>
          <w:sz w:val="28"/>
          <w:szCs w:val="28"/>
        </w:rPr>
        <w:t xml:space="preserve">. </w:t>
      </w:r>
    </w:p>
    <w:p w:rsidR="00086830" w:rsidRPr="00C2309A" w:rsidRDefault="00086830" w:rsidP="00C2309A">
      <w:pPr>
        <w:spacing w:line="360" w:lineRule="auto"/>
        <w:ind w:firstLine="720"/>
        <w:jc w:val="both"/>
        <w:rPr>
          <w:sz w:val="28"/>
          <w:szCs w:val="28"/>
        </w:rPr>
      </w:pPr>
      <w:r w:rsidRPr="00C2309A">
        <w:rPr>
          <w:sz w:val="28"/>
          <w:szCs w:val="28"/>
          <w:u w:val="single"/>
        </w:rPr>
        <w:t>Определяем уровень качества К</w:t>
      </w:r>
      <w:r w:rsidRPr="00C2309A">
        <w:rPr>
          <w:sz w:val="28"/>
          <w:szCs w:val="28"/>
        </w:rPr>
        <w:t xml:space="preserve"> по каждому из оцениваемых свойств. Для этого необходимо иметь квалиметрические шкалы по каждому свойству. Принимаем, что шкалы являются сходящимися (т.е. каждая последующая градация качества включает в себя предыдущую) и на каждой шкале имеется 5 качественных делений со следующими численными значениями качества</w:t>
      </w:r>
      <w:r w:rsidR="00675057" w:rsidRPr="00C2309A">
        <w:rPr>
          <w:sz w:val="28"/>
          <w:szCs w:val="28"/>
        </w:rPr>
        <w:t>:</w:t>
      </w:r>
    </w:p>
    <w:p w:rsidR="00086830" w:rsidRPr="00C2309A" w:rsidRDefault="00086830" w:rsidP="00C2309A">
      <w:pPr>
        <w:numPr>
          <w:ilvl w:val="0"/>
          <w:numId w:val="2"/>
        </w:numPr>
        <w:spacing w:line="360" w:lineRule="auto"/>
        <w:ind w:left="0" w:firstLine="720"/>
        <w:jc w:val="both"/>
        <w:rPr>
          <w:sz w:val="28"/>
          <w:szCs w:val="28"/>
        </w:rPr>
      </w:pPr>
      <w:r w:rsidRPr="00C2309A">
        <w:rPr>
          <w:sz w:val="28"/>
          <w:szCs w:val="28"/>
        </w:rPr>
        <w:t xml:space="preserve">посредственное качество (порог) </w:t>
      </w:r>
      <w:r w:rsidRPr="00C2309A">
        <w:rPr>
          <w:sz w:val="28"/>
          <w:szCs w:val="28"/>
          <w:lang w:val="en-US"/>
        </w:rPr>
        <w:t>W</w:t>
      </w:r>
      <w:r w:rsidRPr="00C2309A">
        <w:rPr>
          <w:sz w:val="28"/>
          <w:szCs w:val="28"/>
          <w:vertAlign w:val="subscript"/>
          <w:lang w:val="en-US"/>
        </w:rPr>
        <w:t>0</w:t>
      </w:r>
      <w:r w:rsidRPr="00C2309A">
        <w:rPr>
          <w:sz w:val="28"/>
          <w:szCs w:val="28"/>
          <w:lang w:val="en-US"/>
        </w:rPr>
        <w:t xml:space="preserve"> </w:t>
      </w:r>
      <w:r w:rsidRPr="00C2309A">
        <w:rPr>
          <w:sz w:val="28"/>
          <w:szCs w:val="28"/>
        </w:rPr>
        <w:t>=0</w:t>
      </w:r>
      <w:r w:rsidRPr="00C2309A">
        <w:rPr>
          <w:sz w:val="28"/>
          <w:szCs w:val="28"/>
          <w:lang w:val="en-US"/>
        </w:rPr>
        <w:t>;</w:t>
      </w:r>
    </w:p>
    <w:p w:rsidR="00086830" w:rsidRPr="00C2309A" w:rsidRDefault="00086830" w:rsidP="00C2309A">
      <w:pPr>
        <w:numPr>
          <w:ilvl w:val="0"/>
          <w:numId w:val="2"/>
        </w:numPr>
        <w:spacing w:line="360" w:lineRule="auto"/>
        <w:ind w:left="0" w:firstLine="720"/>
        <w:jc w:val="both"/>
        <w:rPr>
          <w:sz w:val="28"/>
          <w:szCs w:val="28"/>
        </w:rPr>
      </w:pPr>
      <w:r w:rsidRPr="00C2309A">
        <w:rPr>
          <w:sz w:val="28"/>
          <w:szCs w:val="28"/>
        </w:rPr>
        <w:t xml:space="preserve">удовлетворительное качество </w:t>
      </w:r>
      <w:r w:rsidRPr="00C2309A">
        <w:rPr>
          <w:sz w:val="28"/>
          <w:szCs w:val="28"/>
          <w:lang w:val="en-US"/>
        </w:rPr>
        <w:t>W</w:t>
      </w:r>
      <w:r w:rsidRPr="00C2309A">
        <w:rPr>
          <w:sz w:val="28"/>
          <w:szCs w:val="28"/>
          <w:vertAlign w:val="subscript"/>
        </w:rPr>
        <w:t>1</w:t>
      </w:r>
      <w:r w:rsidRPr="00C2309A">
        <w:rPr>
          <w:sz w:val="28"/>
          <w:szCs w:val="28"/>
          <w:lang w:val="en-US"/>
        </w:rPr>
        <w:t xml:space="preserve"> </w:t>
      </w:r>
      <w:r w:rsidRPr="00C2309A">
        <w:rPr>
          <w:sz w:val="28"/>
          <w:szCs w:val="28"/>
        </w:rPr>
        <w:t>=0,30</w:t>
      </w:r>
      <w:r w:rsidRPr="00C2309A">
        <w:rPr>
          <w:sz w:val="28"/>
          <w:szCs w:val="28"/>
          <w:lang w:val="en-US"/>
        </w:rPr>
        <w:t>;</w:t>
      </w:r>
    </w:p>
    <w:p w:rsidR="00086830" w:rsidRPr="00C2309A" w:rsidRDefault="00086830" w:rsidP="00C2309A">
      <w:pPr>
        <w:numPr>
          <w:ilvl w:val="0"/>
          <w:numId w:val="2"/>
        </w:numPr>
        <w:spacing w:line="360" w:lineRule="auto"/>
        <w:ind w:left="0" w:firstLine="720"/>
        <w:jc w:val="both"/>
        <w:rPr>
          <w:sz w:val="28"/>
          <w:szCs w:val="28"/>
        </w:rPr>
      </w:pPr>
      <w:r w:rsidRPr="00C2309A">
        <w:rPr>
          <w:sz w:val="28"/>
          <w:szCs w:val="28"/>
        </w:rPr>
        <w:t xml:space="preserve">хорошее качество </w:t>
      </w:r>
      <w:r w:rsidRPr="00C2309A">
        <w:rPr>
          <w:sz w:val="28"/>
          <w:szCs w:val="28"/>
          <w:lang w:val="en-US"/>
        </w:rPr>
        <w:t>W</w:t>
      </w:r>
      <w:r w:rsidRPr="00C2309A">
        <w:rPr>
          <w:sz w:val="28"/>
          <w:szCs w:val="28"/>
          <w:vertAlign w:val="subscript"/>
        </w:rPr>
        <w:t>2</w:t>
      </w:r>
      <w:r w:rsidRPr="00C2309A">
        <w:rPr>
          <w:sz w:val="28"/>
          <w:szCs w:val="28"/>
          <w:lang w:val="en-US"/>
        </w:rPr>
        <w:t xml:space="preserve"> </w:t>
      </w:r>
      <w:r w:rsidRPr="00C2309A">
        <w:rPr>
          <w:sz w:val="28"/>
          <w:szCs w:val="28"/>
        </w:rPr>
        <w:t>=0,50</w:t>
      </w:r>
      <w:r w:rsidRPr="00C2309A">
        <w:rPr>
          <w:sz w:val="28"/>
          <w:szCs w:val="28"/>
          <w:lang w:val="en-US"/>
        </w:rPr>
        <w:t>;</w:t>
      </w:r>
    </w:p>
    <w:p w:rsidR="00086830" w:rsidRPr="00C2309A" w:rsidRDefault="00086830" w:rsidP="00C2309A">
      <w:pPr>
        <w:numPr>
          <w:ilvl w:val="0"/>
          <w:numId w:val="2"/>
        </w:numPr>
        <w:spacing w:line="360" w:lineRule="auto"/>
        <w:ind w:left="0" w:firstLine="720"/>
        <w:jc w:val="both"/>
        <w:rPr>
          <w:sz w:val="28"/>
          <w:szCs w:val="28"/>
        </w:rPr>
      </w:pPr>
      <w:r w:rsidRPr="00C2309A">
        <w:rPr>
          <w:sz w:val="28"/>
          <w:szCs w:val="28"/>
        </w:rPr>
        <w:t xml:space="preserve">отличное качество </w:t>
      </w:r>
      <w:r w:rsidRPr="00C2309A">
        <w:rPr>
          <w:sz w:val="28"/>
          <w:szCs w:val="28"/>
          <w:lang w:val="en-US"/>
        </w:rPr>
        <w:t>W</w:t>
      </w:r>
      <w:r w:rsidRPr="00C2309A">
        <w:rPr>
          <w:sz w:val="28"/>
          <w:szCs w:val="28"/>
          <w:vertAlign w:val="subscript"/>
        </w:rPr>
        <w:t>3</w:t>
      </w:r>
      <w:r w:rsidRPr="00C2309A">
        <w:rPr>
          <w:sz w:val="28"/>
          <w:szCs w:val="28"/>
          <w:lang w:val="en-US"/>
        </w:rPr>
        <w:t xml:space="preserve"> </w:t>
      </w:r>
      <w:r w:rsidRPr="00C2309A">
        <w:rPr>
          <w:sz w:val="28"/>
          <w:szCs w:val="28"/>
        </w:rPr>
        <w:t>=0,70</w:t>
      </w:r>
      <w:r w:rsidRPr="00C2309A">
        <w:rPr>
          <w:sz w:val="28"/>
          <w:szCs w:val="28"/>
          <w:lang w:val="en-US"/>
        </w:rPr>
        <w:t>;</w:t>
      </w:r>
    </w:p>
    <w:p w:rsidR="00086830" w:rsidRPr="00C2309A" w:rsidRDefault="00086830" w:rsidP="00C2309A">
      <w:pPr>
        <w:numPr>
          <w:ilvl w:val="0"/>
          <w:numId w:val="2"/>
        </w:numPr>
        <w:spacing w:line="360" w:lineRule="auto"/>
        <w:ind w:left="0" w:firstLine="720"/>
        <w:jc w:val="both"/>
        <w:rPr>
          <w:sz w:val="28"/>
          <w:szCs w:val="28"/>
        </w:rPr>
      </w:pPr>
      <w:r w:rsidRPr="00C2309A">
        <w:rPr>
          <w:sz w:val="28"/>
          <w:szCs w:val="28"/>
        </w:rPr>
        <w:t xml:space="preserve">супер-качество </w:t>
      </w:r>
      <w:r w:rsidRPr="00C2309A">
        <w:rPr>
          <w:sz w:val="28"/>
          <w:szCs w:val="28"/>
          <w:lang w:val="en-US"/>
        </w:rPr>
        <w:t>W</w:t>
      </w:r>
      <w:r w:rsidRPr="00C2309A">
        <w:rPr>
          <w:sz w:val="28"/>
          <w:szCs w:val="28"/>
          <w:vertAlign w:val="subscript"/>
        </w:rPr>
        <w:t>4</w:t>
      </w:r>
      <w:r w:rsidRPr="00C2309A">
        <w:rPr>
          <w:sz w:val="28"/>
          <w:szCs w:val="28"/>
          <w:lang w:val="en-US"/>
        </w:rPr>
        <w:t xml:space="preserve"> </w:t>
      </w:r>
      <w:r w:rsidRPr="00C2309A">
        <w:rPr>
          <w:sz w:val="28"/>
          <w:szCs w:val="28"/>
        </w:rPr>
        <w:t>=1,0</w:t>
      </w:r>
      <w:r w:rsidRPr="00C2309A">
        <w:rPr>
          <w:sz w:val="28"/>
          <w:szCs w:val="28"/>
          <w:lang w:val="en-US"/>
        </w:rPr>
        <w:t>;</w:t>
      </w:r>
    </w:p>
    <w:p w:rsidR="003677EB" w:rsidRPr="00C2309A" w:rsidRDefault="00086830" w:rsidP="00C2309A">
      <w:pPr>
        <w:spacing w:line="360" w:lineRule="auto"/>
        <w:ind w:firstLine="720"/>
        <w:jc w:val="both"/>
        <w:rPr>
          <w:sz w:val="28"/>
          <w:szCs w:val="28"/>
        </w:rPr>
      </w:pPr>
      <w:r w:rsidRPr="00C2309A">
        <w:rPr>
          <w:sz w:val="28"/>
          <w:szCs w:val="28"/>
        </w:rPr>
        <w:t>Каждая из градаций качества имеет определенное семантическое содержание технического или экономического характера. Определение их производится или самими независимыми оценщиками, использующими соответствующие методы и средства или используя средства экспертной оценки</w:t>
      </w:r>
      <w:r w:rsidR="003677EB" w:rsidRPr="00C2309A">
        <w:rPr>
          <w:sz w:val="28"/>
          <w:szCs w:val="28"/>
        </w:rPr>
        <w:t>.</w:t>
      </w:r>
    </w:p>
    <w:p w:rsidR="00086830" w:rsidRPr="00C2309A" w:rsidRDefault="00086830" w:rsidP="00C2309A">
      <w:pPr>
        <w:spacing w:line="360" w:lineRule="auto"/>
        <w:ind w:firstLine="720"/>
        <w:jc w:val="both"/>
        <w:rPr>
          <w:sz w:val="28"/>
          <w:szCs w:val="28"/>
        </w:rPr>
      </w:pPr>
      <w:r w:rsidRPr="00C2309A">
        <w:rPr>
          <w:sz w:val="28"/>
          <w:szCs w:val="28"/>
        </w:rPr>
        <w:t xml:space="preserve">Рассмотрим градации качества применительно к принятым для </w:t>
      </w:r>
      <w:r w:rsidR="003677EB" w:rsidRPr="00C2309A">
        <w:rPr>
          <w:sz w:val="28"/>
          <w:szCs w:val="28"/>
        </w:rPr>
        <w:t>автосервиса</w:t>
      </w:r>
      <w:r w:rsidRPr="00C2309A">
        <w:rPr>
          <w:sz w:val="28"/>
          <w:szCs w:val="28"/>
        </w:rPr>
        <w:t xml:space="preserve"> показа</w:t>
      </w:r>
      <w:r w:rsidR="00675057">
        <w:rPr>
          <w:sz w:val="28"/>
          <w:szCs w:val="28"/>
        </w:rPr>
        <w:t>телям свойств</w:t>
      </w:r>
      <w:r w:rsidRPr="00C2309A">
        <w:rPr>
          <w:sz w:val="28"/>
          <w:szCs w:val="28"/>
        </w:rPr>
        <w:t>:</w:t>
      </w:r>
    </w:p>
    <w:p w:rsidR="00086830" w:rsidRPr="00C2309A" w:rsidRDefault="00086830" w:rsidP="00C2309A">
      <w:pPr>
        <w:numPr>
          <w:ilvl w:val="0"/>
          <w:numId w:val="2"/>
        </w:numPr>
        <w:spacing w:line="360" w:lineRule="auto"/>
        <w:ind w:left="0" w:firstLine="720"/>
        <w:jc w:val="both"/>
        <w:rPr>
          <w:sz w:val="28"/>
          <w:szCs w:val="28"/>
          <w:u w:val="single"/>
        </w:rPr>
      </w:pPr>
      <w:r w:rsidRPr="00C2309A">
        <w:rPr>
          <w:sz w:val="28"/>
          <w:szCs w:val="28"/>
          <w:u w:val="single"/>
          <w:lang w:val="en-US"/>
        </w:rPr>
        <w:t>F</w:t>
      </w:r>
      <w:r w:rsidRPr="00C2309A">
        <w:rPr>
          <w:sz w:val="28"/>
          <w:szCs w:val="28"/>
          <w:u w:val="single"/>
          <w:vertAlign w:val="subscript"/>
        </w:rPr>
        <w:t>1</w:t>
      </w:r>
      <w:r w:rsidRPr="00C2309A">
        <w:rPr>
          <w:sz w:val="28"/>
          <w:szCs w:val="28"/>
          <w:u w:val="single"/>
        </w:rPr>
        <w:t xml:space="preserve"> </w:t>
      </w:r>
      <w:r w:rsidR="00D5615D" w:rsidRPr="00C2309A">
        <w:rPr>
          <w:sz w:val="28"/>
          <w:szCs w:val="28"/>
          <w:u w:val="single"/>
        </w:rPr>
        <w:t>–</w:t>
      </w:r>
      <w:r w:rsidRPr="00C2309A">
        <w:rPr>
          <w:sz w:val="28"/>
          <w:szCs w:val="28"/>
          <w:u w:val="single"/>
        </w:rPr>
        <w:t xml:space="preserve"> </w:t>
      </w:r>
      <w:r w:rsidR="00D5615D" w:rsidRPr="00C2309A">
        <w:rPr>
          <w:sz w:val="28"/>
          <w:szCs w:val="28"/>
          <w:u w:val="single"/>
        </w:rPr>
        <w:t>режим работы</w:t>
      </w:r>
      <w:r w:rsidRPr="00C2309A">
        <w:rPr>
          <w:sz w:val="28"/>
          <w:szCs w:val="28"/>
          <w:u w:val="single"/>
        </w:rPr>
        <w:t xml:space="preserve"> подразделяется на</w:t>
      </w:r>
      <w:r w:rsidR="00293E09">
        <w:rPr>
          <w:sz w:val="28"/>
          <w:szCs w:val="28"/>
          <w:u w:val="single"/>
        </w:rPr>
        <w:t>:</w:t>
      </w:r>
    </w:p>
    <w:p w:rsidR="00086830" w:rsidRPr="00C2309A" w:rsidRDefault="00086830" w:rsidP="00C2309A">
      <w:pPr>
        <w:numPr>
          <w:ilvl w:val="0"/>
          <w:numId w:val="3"/>
        </w:numPr>
        <w:spacing w:line="360" w:lineRule="auto"/>
        <w:ind w:left="0" w:firstLine="720"/>
        <w:jc w:val="both"/>
        <w:rPr>
          <w:sz w:val="28"/>
          <w:szCs w:val="28"/>
        </w:rPr>
      </w:pPr>
      <w:r w:rsidRPr="00C2309A">
        <w:rPr>
          <w:sz w:val="28"/>
          <w:szCs w:val="28"/>
          <w:lang w:val="en-US"/>
        </w:rPr>
        <w:t>W</w:t>
      </w:r>
      <w:r w:rsidRPr="00C2309A">
        <w:rPr>
          <w:sz w:val="28"/>
          <w:szCs w:val="28"/>
          <w:vertAlign w:val="subscript"/>
        </w:rPr>
        <w:t>0</w:t>
      </w:r>
      <w:r w:rsidRPr="00C2309A">
        <w:rPr>
          <w:sz w:val="28"/>
          <w:szCs w:val="28"/>
        </w:rPr>
        <w:t xml:space="preserve"> =0 </w:t>
      </w:r>
      <w:r w:rsidR="00D5615D" w:rsidRPr="00C2309A">
        <w:rPr>
          <w:sz w:val="28"/>
          <w:szCs w:val="28"/>
        </w:rPr>
        <w:t>–</w:t>
      </w:r>
      <w:r w:rsidRPr="00C2309A">
        <w:rPr>
          <w:sz w:val="28"/>
          <w:szCs w:val="28"/>
        </w:rPr>
        <w:t xml:space="preserve"> </w:t>
      </w:r>
      <w:r w:rsidR="00D840AF" w:rsidRPr="00C2309A">
        <w:rPr>
          <w:sz w:val="28"/>
          <w:szCs w:val="28"/>
        </w:rPr>
        <w:t>выезд менеджера к клиенту – с 10.00 до 15.00</w:t>
      </w:r>
    </w:p>
    <w:p w:rsidR="00D5615D" w:rsidRPr="00C2309A" w:rsidRDefault="00086830" w:rsidP="00C2309A">
      <w:pPr>
        <w:numPr>
          <w:ilvl w:val="0"/>
          <w:numId w:val="4"/>
        </w:numPr>
        <w:spacing w:line="360" w:lineRule="auto"/>
        <w:ind w:left="0" w:firstLine="720"/>
        <w:jc w:val="both"/>
        <w:rPr>
          <w:sz w:val="28"/>
          <w:szCs w:val="28"/>
        </w:rPr>
      </w:pPr>
      <w:r w:rsidRPr="00C2309A">
        <w:rPr>
          <w:sz w:val="28"/>
          <w:szCs w:val="28"/>
          <w:lang w:val="en-US"/>
        </w:rPr>
        <w:t>W</w:t>
      </w:r>
      <w:r w:rsidRPr="00C2309A">
        <w:rPr>
          <w:sz w:val="28"/>
          <w:szCs w:val="28"/>
          <w:vertAlign w:val="subscript"/>
        </w:rPr>
        <w:t>1</w:t>
      </w:r>
      <w:r w:rsidRPr="00C2309A">
        <w:rPr>
          <w:sz w:val="28"/>
          <w:szCs w:val="28"/>
        </w:rPr>
        <w:t xml:space="preserve"> =0,30 </w:t>
      </w:r>
      <w:r w:rsidR="00D5615D" w:rsidRPr="00C2309A">
        <w:rPr>
          <w:sz w:val="28"/>
          <w:szCs w:val="28"/>
        </w:rPr>
        <w:t>–будни дни – с 8.00 до 19.00</w:t>
      </w:r>
      <w:r w:rsidRPr="00C2309A">
        <w:rPr>
          <w:sz w:val="28"/>
          <w:szCs w:val="28"/>
        </w:rPr>
        <w:t xml:space="preserve"> </w:t>
      </w:r>
    </w:p>
    <w:p w:rsidR="00086830" w:rsidRPr="00C2309A" w:rsidRDefault="00086830" w:rsidP="00C2309A">
      <w:pPr>
        <w:numPr>
          <w:ilvl w:val="0"/>
          <w:numId w:val="4"/>
        </w:numPr>
        <w:spacing w:line="360" w:lineRule="auto"/>
        <w:ind w:left="0" w:firstLine="720"/>
        <w:jc w:val="both"/>
        <w:rPr>
          <w:sz w:val="28"/>
          <w:szCs w:val="28"/>
        </w:rPr>
      </w:pPr>
      <w:r w:rsidRPr="00C2309A">
        <w:rPr>
          <w:sz w:val="28"/>
          <w:szCs w:val="28"/>
          <w:lang w:val="en-US"/>
        </w:rPr>
        <w:t>W</w:t>
      </w:r>
      <w:r w:rsidRPr="00C2309A">
        <w:rPr>
          <w:sz w:val="28"/>
          <w:szCs w:val="28"/>
          <w:vertAlign w:val="subscript"/>
        </w:rPr>
        <w:t>2</w:t>
      </w:r>
      <w:r w:rsidRPr="00C2309A">
        <w:rPr>
          <w:sz w:val="28"/>
          <w:szCs w:val="28"/>
        </w:rPr>
        <w:t xml:space="preserve"> =0,50 </w:t>
      </w:r>
      <w:r w:rsidR="00D5615D" w:rsidRPr="00C2309A">
        <w:rPr>
          <w:sz w:val="28"/>
          <w:szCs w:val="28"/>
        </w:rPr>
        <w:t>–</w:t>
      </w:r>
      <w:r w:rsidRPr="00C2309A">
        <w:rPr>
          <w:sz w:val="28"/>
          <w:szCs w:val="28"/>
        </w:rPr>
        <w:t xml:space="preserve"> </w:t>
      </w:r>
      <w:r w:rsidR="00D5615D" w:rsidRPr="00C2309A">
        <w:rPr>
          <w:sz w:val="28"/>
          <w:szCs w:val="28"/>
        </w:rPr>
        <w:t xml:space="preserve">выходные дни – с 8.00 до </w:t>
      </w:r>
      <w:r w:rsidR="00D840AF" w:rsidRPr="00C2309A">
        <w:rPr>
          <w:sz w:val="28"/>
          <w:szCs w:val="28"/>
        </w:rPr>
        <w:t>15</w:t>
      </w:r>
      <w:r w:rsidR="00D5615D" w:rsidRPr="00C2309A">
        <w:rPr>
          <w:sz w:val="28"/>
          <w:szCs w:val="28"/>
        </w:rPr>
        <w:t>.00</w:t>
      </w:r>
    </w:p>
    <w:p w:rsidR="00086830" w:rsidRPr="00C2309A" w:rsidRDefault="00086830" w:rsidP="00B92698">
      <w:pPr>
        <w:numPr>
          <w:ilvl w:val="0"/>
          <w:numId w:val="5"/>
        </w:numPr>
        <w:spacing w:line="360" w:lineRule="auto"/>
        <w:ind w:left="0" w:firstLine="720"/>
        <w:jc w:val="both"/>
        <w:rPr>
          <w:sz w:val="28"/>
          <w:szCs w:val="28"/>
        </w:rPr>
      </w:pPr>
      <w:r w:rsidRPr="00C2309A">
        <w:rPr>
          <w:sz w:val="28"/>
          <w:szCs w:val="28"/>
          <w:lang w:val="en-US"/>
        </w:rPr>
        <w:t>W</w:t>
      </w:r>
      <w:r w:rsidRPr="00C2309A">
        <w:rPr>
          <w:sz w:val="28"/>
          <w:szCs w:val="28"/>
          <w:vertAlign w:val="subscript"/>
        </w:rPr>
        <w:t>3</w:t>
      </w:r>
      <w:r w:rsidRPr="00C2309A">
        <w:rPr>
          <w:sz w:val="28"/>
          <w:szCs w:val="28"/>
        </w:rPr>
        <w:t xml:space="preserve"> =0,70 </w:t>
      </w:r>
      <w:r w:rsidR="00D5615D" w:rsidRPr="00C2309A">
        <w:rPr>
          <w:sz w:val="28"/>
          <w:szCs w:val="28"/>
        </w:rPr>
        <w:t>–</w:t>
      </w:r>
      <w:r w:rsidRPr="00C2309A">
        <w:rPr>
          <w:sz w:val="28"/>
          <w:szCs w:val="28"/>
        </w:rPr>
        <w:t xml:space="preserve"> </w:t>
      </w:r>
      <w:r w:rsidR="00D5615D" w:rsidRPr="00C2309A">
        <w:rPr>
          <w:sz w:val="28"/>
          <w:szCs w:val="28"/>
        </w:rPr>
        <w:t>заявка на обслуживание – с 8.00 до 19.00</w:t>
      </w:r>
    </w:p>
    <w:p w:rsidR="00086830" w:rsidRPr="00C2309A" w:rsidRDefault="00086830" w:rsidP="00B92698">
      <w:pPr>
        <w:numPr>
          <w:ilvl w:val="0"/>
          <w:numId w:val="6"/>
        </w:numPr>
        <w:spacing w:line="360" w:lineRule="auto"/>
        <w:ind w:left="0" w:firstLine="720"/>
        <w:jc w:val="both"/>
        <w:rPr>
          <w:sz w:val="28"/>
          <w:szCs w:val="28"/>
        </w:rPr>
      </w:pPr>
      <w:r w:rsidRPr="00C2309A">
        <w:rPr>
          <w:sz w:val="28"/>
          <w:szCs w:val="28"/>
          <w:lang w:val="en-US"/>
        </w:rPr>
        <w:t>W</w:t>
      </w:r>
      <w:r w:rsidRPr="00C2309A">
        <w:rPr>
          <w:sz w:val="28"/>
          <w:szCs w:val="28"/>
          <w:vertAlign w:val="subscript"/>
        </w:rPr>
        <w:t>4</w:t>
      </w:r>
      <w:r w:rsidRPr="00C2309A">
        <w:rPr>
          <w:sz w:val="28"/>
          <w:szCs w:val="28"/>
        </w:rPr>
        <w:t xml:space="preserve"> =1,0 </w:t>
      </w:r>
      <w:r w:rsidR="00D5615D" w:rsidRPr="00C2309A">
        <w:rPr>
          <w:sz w:val="28"/>
          <w:szCs w:val="28"/>
        </w:rPr>
        <w:t>–</w:t>
      </w:r>
      <w:r w:rsidRPr="00C2309A">
        <w:rPr>
          <w:sz w:val="28"/>
          <w:szCs w:val="28"/>
        </w:rPr>
        <w:t xml:space="preserve"> </w:t>
      </w:r>
      <w:r w:rsidR="00D5615D" w:rsidRPr="00C2309A">
        <w:rPr>
          <w:sz w:val="28"/>
          <w:szCs w:val="28"/>
        </w:rPr>
        <w:t>консультирование клиентов – с 8.00 до 19.00</w:t>
      </w:r>
    </w:p>
    <w:p w:rsidR="00086830" w:rsidRPr="00C2309A" w:rsidRDefault="00086830" w:rsidP="00C2309A">
      <w:pPr>
        <w:numPr>
          <w:ilvl w:val="0"/>
          <w:numId w:val="2"/>
        </w:numPr>
        <w:spacing w:line="360" w:lineRule="auto"/>
        <w:ind w:left="0" w:firstLine="720"/>
        <w:jc w:val="both"/>
        <w:rPr>
          <w:sz w:val="28"/>
          <w:szCs w:val="28"/>
        </w:rPr>
      </w:pPr>
      <w:r w:rsidRPr="00C2309A">
        <w:rPr>
          <w:sz w:val="28"/>
          <w:szCs w:val="28"/>
          <w:u w:val="single"/>
        </w:rPr>
        <w:t xml:space="preserve"> </w:t>
      </w:r>
      <w:r w:rsidRPr="00C2309A">
        <w:rPr>
          <w:sz w:val="28"/>
          <w:szCs w:val="28"/>
          <w:u w:val="single"/>
          <w:lang w:val="en-US"/>
        </w:rPr>
        <w:t>F</w:t>
      </w:r>
      <w:r w:rsidRPr="00C2309A">
        <w:rPr>
          <w:sz w:val="28"/>
          <w:szCs w:val="28"/>
          <w:u w:val="single"/>
          <w:vertAlign w:val="subscript"/>
        </w:rPr>
        <w:t>2</w:t>
      </w:r>
      <w:r w:rsidRPr="00C2309A">
        <w:rPr>
          <w:sz w:val="28"/>
          <w:szCs w:val="28"/>
          <w:u w:val="single"/>
        </w:rPr>
        <w:t xml:space="preserve"> </w:t>
      </w:r>
      <w:r w:rsidR="00D5615D" w:rsidRPr="00C2309A">
        <w:rPr>
          <w:sz w:val="28"/>
          <w:szCs w:val="28"/>
          <w:u w:val="single"/>
        </w:rPr>
        <w:t>–</w:t>
      </w:r>
      <w:r w:rsidRPr="00C2309A">
        <w:rPr>
          <w:sz w:val="28"/>
          <w:szCs w:val="28"/>
          <w:u w:val="single"/>
        </w:rPr>
        <w:t xml:space="preserve"> </w:t>
      </w:r>
      <w:r w:rsidR="00D5615D" w:rsidRPr="00C2309A">
        <w:rPr>
          <w:sz w:val="28"/>
          <w:szCs w:val="28"/>
          <w:u w:val="single"/>
        </w:rPr>
        <w:t xml:space="preserve">сервис </w:t>
      </w:r>
      <w:r w:rsidRPr="00C2309A">
        <w:rPr>
          <w:sz w:val="28"/>
          <w:szCs w:val="28"/>
          <w:u w:val="single"/>
        </w:rPr>
        <w:t>подразделяется</w:t>
      </w:r>
      <w:r w:rsidRPr="00C2309A">
        <w:rPr>
          <w:sz w:val="28"/>
          <w:szCs w:val="28"/>
        </w:rPr>
        <w:t xml:space="preserve"> на</w:t>
      </w:r>
      <w:r w:rsidR="00293E09">
        <w:rPr>
          <w:sz w:val="28"/>
          <w:szCs w:val="28"/>
        </w:rPr>
        <w:t>:</w:t>
      </w:r>
    </w:p>
    <w:p w:rsidR="00B91D51" w:rsidRPr="00C2309A" w:rsidRDefault="00086830" w:rsidP="00B92698">
      <w:pPr>
        <w:numPr>
          <w:ilvl w:val="0"/>
          <w:numId w:val="7"/>
        </w:numPr>
        <w:spacing w:line="360" w:lineRule="auto"/>
        <w:ind w:left="0" w:firstLine="720"/>
        <w:jc w:val="both"/>
        <w:rPr>
          <w:sz w:val="28"/>
          <w:szCs w:val="28"/>
        </w:rPr>
      </w:pPr>
      <w:r w:rsidRPr="00C2309A">
        <w:rPr>
          <w:sz w:val="28"/>
          <w:szCs w:val="28"/>
          <w:lang w:val="en-US"/>
        </w:rPr>
        <w:t>W</w:t>
      </w:r>
      <w:r w:rsidRPr="00AE2478">
        <w:rPr>
          <w:sz w:val="28"/>
          <w:szCs w:val="28"/>
          <w:vertAlign w:val="subscript"/>
        </w:rPr>
        <w:t>0</w:t>
      </w:r>
      <w:r w:rsidRPr="00AE2478">
        <w:rPr>
          <w:sz w:val="28"/>
          <w:szCs w:val="28"/>
        </w:rPr>
        <w:t xml:space="preserve"> </w:t>
      </w:r>
      <w:r w:rsidRPr="00C2309A">
        <w:rPr>
          <w:sz w:val="28"/>
          <w:szCs w:val="28"/>
        </w:rPr>
        <w:t xml:space="preserve">=0 </w:t>
      </w:r>
      <w:r w:rsidR="00B91D51" w:rsidRPr="00AE2478">
        <w:rPr>
          <w:sz w:val="28"/>
          <w:szCs w:val="28"/>
        </w:rPr>
        <w:t>–</w:t>
      </w:r>
      <w:r w:rsidR="00AE2478">
        <w:rPr>
          <w:sz w:val="28"/>
          <w:szCs w:val="28"/>
        </w:rPr>
        <w:t xml:space="preserve"> </w:t>
      </w:r>
      <w:r w:rsidR="00B91D51" w:rsidRPr="00C2309A">
        <w:rPr>
          <w:sz w:val="28"/>
          <w:szCs w:val="28"/>
        </w:rPr>
        <w:t>обработка заявок на поставку</w:t>
      </w:r>
    </w:p>
    <w:p w:rsidR="00086830" w:rsidRPr="00C2309A" w:rsidRDefault="00086830" w:rsidP="00B92698">
      <w:pPr>
        <w:numPr>
          <w:ilvl w:val="0"/>
          <w:numId w:val="7"/>
        </w:numPr>
        <w:spacing w:line="360" w:lineRule="auto"/>
        <w:ind w:left="0" w:firstLine="720"/>
        <w:jc w:val="both"/>
        <w:rPr>
          <w:sz w:val="28"/>
          <w:szCs w:val="28"/>
        </w:rPr>
      </w:pPr>
      <w:r w:rsidRPr="00C2309A">
        <w:rPr>
          <w:sz w:val="28"/>
          <w:szCs w:val="28"/>
          <w:lang w:val="en-US"/>
        </w:rPr>
        <w:t>W</w:t>
      </w:r>
      <w:r w:rsidRPr="00C2309A">
        <w:rPr>
          <w:sz w:val="28"/>
          <w:szCs w:val="28"/>
          <w:vertAlign w:val="subscript"/>
        </w:rPr>
        <w:t>1</w:t>
      </w:r>
      <w:r w:rsidRPr="00C2309A">
        <w:rPr>
          <w:sz w:val="28"/>
          <w:szCs w:val="28"/>
        </w:rPr>
        <w:t xml:space="preserve"> =0,30 </w:t>
      </w:r>
      <w:r w:rsidR="00B91D51" w:rsidRPr="00C2309A">
        <w:rPr>
          <w:sz w:val="28"/>
          <w:szCs w:val="28"/>
        </w:rPr>
        <w:t>–</w:t>
      </w:r>
      <w:r w:rsidRPr="00C2309A">
        <w:rPr>
          <w:sz w:val="28"/>
          <w:szCs w:val="28"/>
        </w:rPr>
        <w:t xml:space="preserve"> </w:t>
      </w:r>
      <w:r w:rsidR="00B91D51" w:rsidRPr="00C2309A">
        <w:rPr>
          <w:sz w:val="28"/>
          <w:szCs w:val="28"/>
        </w:rPr>
        <w:t>выставление счетов на оплату</w:t>
      </w:r>
    </w:p>
    <w:p w:rsidR="00086830" w:rsidRPr="00C2309A" w:rsidRDefault="00086830" w:rsidP="00B92698">
      <w:pPr>
        <w:numPr>
          <w:ilvl w:val="0"/>
          <w:numId w:val="7"/>
        </w:numPr>
        <w:spacing w:line="360" w:lineRule="auto"/>
        <w:ind w:left="0" w:firstLine="720"/>
        <w:jc w:val="both"/>
        <w:rPr>
          <w:sz w:val="28"/>
          <w:szCs w:val="28"/>
        </w:rPr>
      </w:pPr>
      <w:r w:rsidRPr="00C2309A">
        <w:rPr>
          <w:sz w:val="28"/>
          <w:szCs w:val="28"/>
          <w:lang w:val="en-US"/>
        </w:rPr>
        <w:t>W</w:t>
      </w:r>
      <w:r w:rsidRPr="00C2309A">
        <w:rPr>
          <w:sz w:val="28"/>
          <w:szCs w:val="28"/>
          <w:vertAlign w:val="subscript"/>
        </w:rPr>
        <w:t>2</w:t>
      </w:r>
      <w:r w:rsidRPr="00C2309A">
        <w:rPr>
          <w:sz w:val="28"/>
          <w:szCs w:val="28"/>
        </w:rPr>
        <w:t xml:space="preserve"> =0,50 </w:t>
      </w:r>
      <w:r w:rsidR="00D5615D" w:rsidRPr="00C2309A">
        <w:rPr>
          <w:sz w:val="28"/>
          <w:szCs w:val="28"/>
        </w:rPr>
        <w:t>–</w:t>
      </w:r>
      <w:r w:rsidRPr="00C2309A">
        <w:rPr>
          <w:sz w:val="28"/>
          <w:szCs w:val="28"/>
        </w:rPr>
        <w:t xml:space="preserve"> </w:t>
      </w:r>
      <w:r w:rsidR="00B91D51" w:rsidRPr="00C2309A">
        <w:rPr>
          <w:sz w:val="28"/>
          <w:szCs w:val="28"/>
        </w:rPr>
        <w:t>оплата за наличный счет</w:t>
      </w:r>
    </w:p>
    <w:p w:rsidR="00086830" w:rsidRPr="00C2309A" w:rsidRDefault="00086830" w:rsidP="00B92698">
      <w:pPr>
        <w:numPr>
          <w:ilvl w:val="0"/>
          <w:numId w:val="7"/>
        </w:numPr>
        <w:spacing w:line="360" w:lineRule="auto"/>
        <w:ind w:left="0" w:firstLine="720"/>
        <w:jc w:val="both"/>
        <w:rPr>
          <w:sz w:val="28"/>
          <w:szCs w:val="28"/>
        </w:rPr>
      </w:pPr>
      <w:r w:rsidRPr="00C2309A">
        <w:rPr>
          <w:sz w:val="28"/>
          <w:szCs w:val="28"/>
          <w:lang w:val="en-US"/>
        </w:rPr>
        <w:t>W</w:t>
      </w:r>
      <w:r w:rsidRPr="00C2309A">
        <w:rPr>
          <w:sz w:val="28"/>
          <w:szCs w:val="28"/>
          <w:vertAlign w:val="subscript"/>
        </w:rPr>
        <w:t>3</w:t>
      </w:r>
      <w:r w:rsidRPr="00C2309A">
        <w:rPr>
          <w:sz w:val="28"/>
          <w:szCs w:val="28"/>
        </w:rPr>
        <w:t xml:space="preserve"> =0,70 </w:t>
      </w:r>
      <w:r w:rsidR="00D5615D" w:rsidRPr="00C2309A">
        <w:rPr>
          <w:sz w:val="28"/>
          <w:szCs w:val="28"/>
        </w:rPr>
        <w:t>–</w:t>
      </w:r>
      <w:r w:rsidRPr="00C2309A">
        <w:rPr>
          <w:sz w:val="28"/>
          <w:szCs w:val="28"/>
        </w:rPr>
        <w:t xml:space="preserve"> </w:t>
      </w:r>
      <w:r w:rsidR="00B91D51" w:rsidRPr="00C2309A">
        <w:rPr>
          <w:sz w:val="28"/>
          <w:szCs w:val="28"/>
        </w:rPr>
        <w:t>оплата по без.налу</w:t>
      </w:r>
    </w:p>
    <w:p w:rsidR="00086830" w:rsidRPr="00C2309A" w:rsidRDefault="00086830" w:rsidP="00B92698">
      <w:pPr>
        <w:numPr>
          <w:ilvl w:val="0"/>
          <w:numId w:val="7"/>
        </w:numPr>
        <w:spacing w:line="360" w:lineRule="auto"/>
        <w:ind w:left="0" w:firstLine="720"/>
        <w:jc w:val="both"/>
        <w:rPr>
          <w:sz w:val="28"/>
          <w:szCs w:val="28"/>
        </w:rPr>
      </w:pPr>
      <w:r w:rsidRPr="00C2309A">
        <w:rPr>
          <w:sz w:val="28"/>
          <w:szCs w:val="28"/>
          <w:lang w:val="en-US"/>
        </w:rPr>
        <w:t>W</w:t>
      </w:r>
      <w:r w:rsidRPr="00C2309A">
        <w:rPr>
          <w:sz w:val="28"/>
          <w:szCs w:val="28"/>
          <w:vertAlign w:val="subscript"/>
        </w:rPr>
        <w:t>4</w:t>
      </w:r>
      <w:r w:rsidRPr="00C2309A">
        <w:rPr>
          <w:sz w:val="28"/>
          <w:szCs w:val="28"/>
          <w:lang w:val="en-US"/>
        </w:rPr>
        <w:t xml:space="preserve"> </w:t>
      </w:r>
      <w:r w:rsidRPr="00C2309A">
        <w:rPr>
          <w:sz w:val="28"/>
          <w:szCs w:val="28"/>
        </w:rPr>
        <w:t xml:space="preserve">=1,0 </w:t>
      </w:r>
      <w:r w:rsidR="00B91D51" w:rsidRPr="00C2309A">
        <w:rPr>
          <w:sz w:val="28"/>
          <w:szCs w:val="28"/>
          <w:lang w:val="en-US"/>
        </w:rPr>
        <w:t>–</w:t>
      </w:r>
      <w:r w:rsidRPr="00C2309A">
        <w:rPr>
          <w:sz w:val="28"/>
          <w:szCs w:val="28"/>
        </w:rPr>
        <w:t xml:space="preserve"> </w:t>
      </w:r>
      <w:r w:rsidR="00B91D51" w:rsidRPr="00C2309A">
        <w:rPr>
          <w:sz w:val="28"/>
          <w:szCs w:val="28"/>
        </w:rPr>
        <w:t>реализация товара</w:t>
      </w:r>
    </w:p>
    <w:p w:rsidR="00086830" w:rsidRPr="00C2309A" w:rsidRDefault="00086830" w:rsidP="00C2309A">
      <w:pPr>
        <w:numPr>
          <w:ilvl w:val="0"/>
          <w:numId w:val="2"/>
        </w:numPr>
        <w:spacing w:line="360" w:lineRule="auto"/>
        <w:ind w:left="0" w:firstLine="720"/>
        <w:jc w:val="both"/>
        <w:rPr>
          <w:sz w:val="28"/>
          <w:szCs w:val="28"/>
          <w:u w:val="single"/>
        </w:rPr>
      </w:pPr>
      <w:r w:rsidRPr="00C2309A">
        <w:rPr>
          <w:sz w:val="28"/>
          <w:szCs w:val="28"/>
          <w:u w:val="single"/>
        </w:rPr>
        <w:t xml:space="preserve"> </w:t>
      </w:r>
      <w:r w:rsidRPr="00C2309A">
        <w:rPr>
          <w:sz w:val="28"/>
          <w:szCs w:val="28"/>
          <w:u w:val="single"/>
          <w:lang w:val="en-US"/>
        </w:rPr>
        <w:t>F</w:t>
      </w:r>
      <w:r w:rsidRPr="00C2309A">
        <w:rPr>
          <w:sz w:val="28"/>
          <w:szCs w:val="28"/>
          <w:u w:val="single"/>
          <w:vertAlign w:val="subscript"/>
        </w:rPr>
        <w:t>3</w:t>
      </w:r>
      <w:r w:rsidRPr="00C2309A">
        <w:rPr>
          <w:sz w:val="28"/>
          <w:szCs w:val="28"/>
          <w:u w:val="single"/>
        </w:rPr>
        <w:t xml:space="preserve"> </w:t>
      </w:r>
      <w:r w:rsidR="00033A85" w:rsidRPr="00C2309A">
        <w:rPr>
          <w:sz w:val="28"/>
          <w:szCs w:val="28"/>
          <w:u w:val="single"/>
        </w:rPr>
        <w:t>–</w:t>
      </w:r>
      <w:r w:rsidRPr="00C2309A">
        <w:rPr>
          <w:sz w:val="28"/>
          <w:szCs w:val="28"/>
          <w:u w:val="single"/>
        </w:rPr>
        <w:t xml:space="preserve"> </w:t>
      </w:r>
      <w:r w:rsidR="00033A85" w:rsidRPr="00C2309A">
        <w:rPr>
          <w:sz w:val="28"/>
          <w:szCs w:val="28"/>
          <w:u w:val="single"/>
        </w:rPr>
        <w:t>гибкая система скидок</w:t>
      </w:r>
      <w:r w:rsidRPr="00C2309A">
        <w:rPr>
          <w:sz w:val="28"/>
          <w:szCs w:val="28"/>
          <w:u w:val="single"/>
        </w:rPr>
        <w:t xml:space="preserve"> подразделяется на</w:t>
      </w:r>
      <w:r w:rsidR="00293E09">
        <w:rPr>
          <w:sz w:val="28"/>
          <w:szCs w:val="28"/>
          <w:u w:val="single"/>
        </w:rPr>
        <w:t>:</w:t>
      </w:r>
    </w:p>
    <w:p w:rsidR="00086830" w:rsidRPr="00C2309A" w:rsidRDefault="00086830" w:rsidP="00C2309A">
      <w:pPr>
        <w:numPr>
          <w:ilvl w:val="12"/>
          <w:numId w:val="0"/>
        </w:numPr>
        <w:spacing w:line="360" w:lineRule="auto"/>
        <w:ind w:firstLine="720"/>
        <w:jc w:val="both"/>
        <w:rPr>
          <w:sz w:val="28"/>
          <w:szCs w:val="28"/>
        </w:rPr>
      </w:pPr>
      <w:r w:rsidRPr="00C2309A">
        <w:rPr>
          <w:sz w:val="28"/>
          <w:szCs w:val="28"/>
        </w:rPr>
        <w:t xml:space="preserve">1. </w:t>
      </w:r>
      <w:r w:rsidRPr="00C2309A">
        <w:rPr>
          <w:sz w:val="28"/>
          <w:szCs w:val="28"/>
          <w:lang w:val="en-US"/>
        </w:rPr>
        <w:t>W</w:t>
      </w:r>
      <w:r w:rsidRPr="00C2309A">
        <w:rPr>
          <w:sz w:val="28"/>
          <w:szCs w:val="28"/>
          <w:vertAlign w:val="subscript"/>
        </w:rPr>
        <w:t>0</w:t>
      </w:r>
      <w:r w:rsidRPr="00C2309A">
        <w:rPr>
          <w:sz w:val="28"/>
          <w:szCs w:val="28"/>
        </w:rPr>
        <w:t xml:space="preserve"> =0 </w:t>
      </w:r>
      <w:r w:rsidR="00033A85" w:rsidRPr="00C2309A">
        <w:rPr>
          <w:sz w:val="28"/>
          <w:szCs w:val="28"/>
        </w:rPr>
        <w:t>–</w:t>
      </w:r>
      <w:r w:rsidRPr="00C2309A">
        <w:rPr>
          <w:sz w:val="28"/>
          <w:szCs w:val="28"/>
        </w:rPr>
        <w:t xml:space="preserve"> </w:t>
      </w:r>
      <w:r w:rsidR="00033A85" w:rsidRPr="00C2309A">
        <w:rPr>
          <w:sz w:val="28"/>
          <w:szCs w:val="28"/>
        </w:rPr>
        <w:t>5%</w:t>
      </w:r>
    </w:p>
    <w:p w:rsidR="00086830" w:rsidRPr="00C2309A" w:rsidRDefault="00086830" w:rsidP="00C2309A">
      <w:pPr>
        <w:numPr>
          <w:ilvl w:val="12"/>
          <w:numId w:val="0"/>
        </w:numPr>
        <w:spacing w:line="360" w:lineRule="auto"/>
        <w:ind w:firstLine="720"/>
        <w:jc w:val="both"/>
        <w:rPr>
          <w:sz w:val="28"/>
          <w:szCs w:val="28"/>
        </w:rPr>
      </w:pPr>
      <w:r w:rsidRPr="00C2309A">
        <w:rPr>
          <w:sz w:val="28"/>
          <w:szCs w:val="28"/>
        </w:rPr>
        <w:t xml:space="preserve">2. </w:t>
      </w:r>
      <w:r w:rsidRPr="00C2309A">
        <w:rPr>
          <w:sz w:val="28"/>
          <w:szCs w:val="28"/>
          <w:lang w:val="en-US"/>
        </w:rPr>
        <w:t>W</w:t>
      </w:r>
      <w:r w:rsidRPr="00C2309A">
        <w:rPr>
          <w:sz w:val="28"/>
          <w:szCs w:val="28"/>
          <w:vertAlign w:val="subscript"/>
        </w:rPr>
        <w:t>1</w:t>
      </w:r>
      <w:r w:rsidRPr="00C2309A">
        <w:rPr>
          <w:sz w:val="28"/>
          <w:szCs w:val="28"/>
        </w:rPr>
        <w:t xml:space="preserve"> =0,30 </w:t>
      </w:r>
      <w:r w:rsidR="00033A85" w:rsidRPr="00C2309A">
        <w:rPr>
          <w:sz w:val="28"/>
          <w:szCs w:val="28"/>
        </w:rPr>
        <w:t>–</w:t>
      </w:r>
      <w:r w:rsidRPr="00C2309A">
        <w:rPr>
          <w:sz w:val="28"/>
          <w:szCs w:val="28"/>
        </w:rPr>
        <w:t xml:space="preserve"> </w:t>
      </w:r>
      <w:r w:rsidR="00033A85" w:rsidRPr="00C2309A">
        <w:rPr>
          <w:sz w:val="28"/>
          <w:szCs w:val="28"/>
        </w:rPr>
        <w:t>10%</w:t>
      </w:r>
    </w:p>
    <w:p w:rsidR="00086830" w:rsidRPr="00C2309A" w:rsidRDefault="00086830" w:rsidP="00C2309A">
      <w:pPr>
        <w:numPr>
          <w:ilvl w:val="12"/>
          <w:numId w:val="0"/>
        </w:numPr>
        <w:spacing w:line="360" w:lineRule="auto"/>
        <w:ind w:firstLine="720"/>
        <w:jc w:val="both"/>
        <w:rPr>
          <w:sz w:val="28"/>
          <w:szCs w:val="28"/>
        </w:rPr>
      </w:pPr>
      <w:r w:rsidRPr="00C2309A">
        <w:rPr>
          <w:sz w:val="28"/>
          <w:szCs w:val="28"/>
        </w:rPr>
        <w:t xml:space="preserve">3. </w:t>
      </w:r>
      <w:r w:rsidRPr="00C2309A">
        <w:rPr>
          <w:sz w:val="28"/>
          <w:szCs w:val="28"/>
          <w:lang w:val="en-US"/>
        </w:rPr>
        <w:t>W</w:t>
      </w:r>
      <w:r w:rsidRPr="00C2309A">
        <w:rPr>
          <w:sz w:val="28"/>
          <w:szCs w:val="28"/>
          <w:vertAlign w:val="subscript"/>
        </w:rPr>
        <w:t>2</w:t>
      </w:r>
      <w:r w:rsidRPr="00C2309A">
        <w:rPr>
          <w:sz w:val="28"/>
          <w:szCs w:val="28"/>
        </w:rPr>
        <w:t xml:space="preserve"> =0,50 </w:t>
      </w:r>
      <w:r w:rsidR="00033A85" w:rsidRPr="00C2309A">
        <w:rPr>
          <w:sz w:val="28"/>
          <w:szCs w:val="28"/>
        </w:rPr>
        <w:t>–</w:t>
      </w:r>
      <w:r w:rsidRPr="00C2309A">
        <w:rPr>
          <w:sz w:val="28"/>
          <w:szCs w:val="28"/>
        </w:rPr>
        <w:t xml:space="preserve"> </w:t>
      </w:r>
      <w:r w:rsidR="00033A85" w:rsidRPr="00C2309A">
        <w:rPr>
          <w:sz w:val="28"/>
          <w:szCs w:val="28"/>
        </w:rPr>
        <w:t>15%</w:t>
      </w:r>
    </w:p>
    <w:p w:rsidR="00033A85" w:rsidRPr="00C2309A" w:rsidRDefault="00086830" w:rsidP="00C2309A">
      <w:pPr>
        <w:numPr>
          <w:ilvl w:val="12"/>
          <w:numId w:val="0"/>
        </w:numPr>
        <w:spacing w:line="360" w:lineRule="auto"/>
        <w:ind w:firstLine="720"/>
        <w:jc w:val="both"/>
        <w:rPr>
          <w:sz w:val="28"/>
          <w:szCs w:val="28"/>
        </w:rPr>
      </w:pPr>
      <w:r w:rsidRPr="00C2309A">
        <w:rPr>
          <w:sz w:val="28"/>
          <w:szCs w:val="28"/>
        </w:rPr>
        <w:t xml:space="preserve">4. </w:t>
      </w:r>
      <w:r w:rsidRPr="00C2309A">
        <w:rPr>
          <w:sz w:val="28"/>
          <w:szCs w:val="28"/>
          <w:lang w:val="en-US"/>
        </w:rPr>
        <w:t>W</w:t>
      </w:r>
      <w:r w:rsidRPr="00C2309A">
        <w:rPr>
          <w:sz w:val="28"/>
          <w:szCs w:val="28"/>
          <w:vertAlign w:val="subscript"/>
        </w:rPr>
        <w:t>3</w:t>
      </w:r>
      <w:r w:rsidRPr="00C2309A">
        <w:rPr>
          <w:sz w:val="28"/>
          <w:szCs w:val="28"/>
        </w:rPr>
        <w:t xml:space="preserve">=0,70 </w:t>
      </w:r>
      <w:r w:rsidR="00033A85" w:rsidRPr="00C2309A">
        <w:rPr>
          <w:sz w:val="28"/>
          <w:szCs w:val="28"/>
        </w:rPr>
        <w:t>–</w:t>
      </w:r>
      <w:r w:rsidRPr="00C2309A">
        <w:rPr>
          <w:sz w:val="28"/>
          <w:szCs w:val="28"/>
        </w:rPr>
        <w:t xml:space="preserve"> </w:t>
      </w:r>
      <w:r w:rsidR="00033A85" w:rsidRPr="00C2309A">
        <w:rPr>
          <w:sz w:val="28"/>
          <w:szCs w:val="28"/>
        </w:rPr>
        <w:t>20%</w:t>
      </w:r>
    </w:p>
    <w:p w:rsidR="00086830" w:rsidRPr="00C2309A" w:rsidRDefault="00086830" w:rsidP="00C2309A">
      <w:pPr>
        <w:numPr>
          <w:ilvl w:val="12"/>
          <w:numId w:val="0"/>
        </w:numPr>
        <w:spacing w:line="360" w:lineRule="auto"/>
        <w:ind w:firstLine="720"/>
        <w:jc w:val="both"/>
        <w:rPr>
          <w:sz w:val="28"/>
          <w:szCs w:val="28"/>
        </w:rPr>
      </w:pPr>
      <w:r w:rsidRPr="00C2309A">
        <w:rPr>
          <w:sz w:val="28"/>
          <w:szCs w:val="28"/>
        </w:rPr>
        <w:t xml:space="preserve">5. </w:t>
      </w:r>
      <w:r w:rsidRPr="00C2309A">
        <w:rPr>
          <w:sz w:val="28"/>
          <w:szCs w:val="28"/>
          <w:lang w:val="en-US"/>
        </w:rPr>
        <w:t>W</w:t>
      </w:r>
      <w:r w:rsidRPr="00C2309A">
        <w:rPr>
          <w:sz w:val="28"/>
          <w:szCs w:val="28"/>
          <w:vertAlign w:val="subscript"/>
        </w:rPr>
        <w:t>4</w:t>
      </w:r>
      <w:r w:rsidRPr="00C2309A">
        <w:rPr>
          <w:sz w:val="28"/>
          <w:szCs w:val="28"/>
          <w:lang w:val="en-US"/>
        </w:rPr>
        <w:t xml:space="preserve"> </w:t>
      </w:r>
      <w:r w:rsidRPr="00C2309A">
        <w:rPr>
          <w:sz w:val="28"/>
          <w:szCs w:val="28"/>
        </w:rPr>
        <w:t xml:space="preserve">=1,0 </w:t>
      </w:r>
      <w:r w:rsidR="00033A85" w:rsidRPr="00C2309A">
        <w:rPr>
          <w:sz w:val="28"/>
          <w:szCs w:val="28"/>
          <w:lang w:val="en-US"/>
        </w:rPr>
        <w:t>–</w:t>
      </w:r>
      <w:r w:rsidRPr="00C2309A">
        <w:rPr>
          <w:sz w:val="28"/>
          <w:szCs w:val="28"/>
        </w:rPr>
        <w:t xml:space="preserve"> </w:t>
      </w:r>
      <w:r w:rsidR="00033A85" w:rsidRPr="00C2309A">
        <w:rPr>
          <w:sz w:val="28"/>
          <w:szCs w:val="28"/>
        </w:rPr>
        <w:t>25%</w:t>
      </w:r>
    </w:p>
    <w:p w:rsidR="00086830" w:rsidRPr="00C2309A" w:rsidRDefault="00086830" w:rsidP="00C2309A">
      <w:pPr>
        <w:numPr>
          <w:ilvl w:val="0"/>
          <w:numId w:val="2"/>
        </w:numPr>
        <w:spacing w:line="360" w:lineRule="auto"/>
        <w:ind w:left="0" w:firstLine="720"/>
        <w:jc w:val="both"/>
        <w:rPr>
          <w:sz w:val="28"/>
          <w:szCs w:val="28"/>
          <w:u w:val="single"/>
        </w:rPr>
      </w:pPr>
      <w:r w:rsidRPr="00C2309A">
        <w:rPr>
          <w:sz w:val="28"/>
          <w:szCs w:val="28"/>
          <w:u w:val="single"/>
        </w:rPr>
        <w:t xml:space="preserve"> </w:t>
      </w:r>
      <w:r w:rsidRPr="00C2309A">
        <w:rPr>
          <w:sz w:val="28"/>
          <w:szCs w:val="28"/>
          <w:u w:val="single"/>
          <w:lang w:val="en-US"/>
        </w:rPr>
        <w:t>F</w:t>
      </w:r>
      <w:r w:rsidRPr="00C2309A">
        <w:rPr>
          <w:sz w:val="28"/>
          <w:szCs w:val="28"/>
          <w:u w:val="single"/>
          <w:vertAlign w:val="subscript"/>
        </w:rPr>
        <w:t>4</w:t>
      </w:r>
      <w:r w:rsidRPr="00C2309A">
        <w:rPr>
          <w:sz w:val="28"/>
          <w:szCs w:val="28"/>
          <w:u w:val="single"/>
        </w:rPr>
        <w:t>-</w:t>
      </w:r>
      <w:r w:rsidR="00033A85" w:rsidRPr="00C2309A">
        <w:rPr>
          <w:sz w:val="28"/>
          <w:szCs w:val="28"/>
          <w:u w:val="single"/>
        </w:rPr>
        <w:t>гарантийный срок службы</w:t>
      </w:r>
      <w:r w:rsidRPr="00C2309A">
        <w:rPr>
          <w:sz w:val="28"/>
          <w:szCs w:val="28"/>
          <w:u w:val="single"/>
        </w:rPr>
        <w:t xml:space="preserve"> подразделяется на</w:t>
      </w:r>
      <w:r w:rsidR="00293E09">
        <w:rPr>
          <w:sz w:val="28"/>
          <w:szCs w:val="28"/>
          <w:u w:val="single"/>
        </w:rPr>
        <w:t>:</w:t>
      </w:r>
    </w:p>
    <w:p w:rsidR="00086830" w:rsidRPr="00C2309A" w:rsidRDefault="00086830" w:rsidP="00C2309A">
      <w:pPr>
        <w:numPr>
          <w:ilvl w:val="12"/>
          <w:numId w:val="0"/>
        </w:numPr>
        <w:spacing w:line="360" w:lineRule="auto"/>
        <w:ind w:firstLine="720"/>
        <w:jc w:val="both"/>
        <w:rPr>
          <w:sz w:val="28"/>
          <w:szCs w:val="28"/>
        </w:rPr>
      </w:pPr>
      <w:r w:rsidRPr="00C2309A">
        <w:rPr>
          <w:sz w:val="28"/>
          <w:szCs w:val="28"/>
        </w:rPr>
        <w:t xml:space="preserve">1. </w:t>
      </w:r>
      <w:r w:rsidRPr="00C2309A">
        <w:rPr>
          <w:sz w:val="28"/>
          <w:szCs w:val="28"/>
          <w:lang w:val="en-US"/>
        </w:rPr>
        <w:t>W</w:t>
      </w:r>
      <w:r w:rsidRPr="00C2309A">
        <w:rPr>
          <w:sz w:val="28"/>
          <w:szCs w:val="28"/>
          <w:vertAlign w:val="subscript"/>
        </w:rPr>
        <w:t>0</w:t>
      </w:r>
      <w:r w:rsidRPr="00C2309A">
        <w:rPr>
          <w:sz w:val="28"/>
          <w:szCs w:val="28"/>
        </w:rPr>
        <w:t xml:space="preserve"> =0 </w:t>
      </w:r>
      <w:r w:rsidR="00033A85" w:rsidRPr="00C2309A">
        <w:rPr>
          <w:sz w:val="28"/>
          <w:szCs w:val="28"/>
        </w:rPr>
        <w:t>–</w:t>
      </w:r>
      <w:r w:rsidRPr="00C2309A">
        <w:rPr>
          <w:sz w:val="28"/>
          <w:szCs w:val="28"/>
        </w:rPr>
        <w:t xml:space="preserve"> </w:t>
      </w:r>
      <w:r w:rsidR="00033A85" w:rsidRPr="00C2309A">
        <w:rPr>
          <w:sz w:val="28"/>
          <w:szCs w:val="28"/>
        </w:rPr>
        <w:t>до одного года</w:t>
      </w:r>
    </w:p>
    <w:p w:rsidR="00086830" w:rsidRPr="00C2309A" w:rsidRDefault="00086830" w:rsidP="00C2309A">
      <w:pPr>
        <w:numPr>
          <w:ilvl w:val="12"/>
          <w:numId w:val="0"/>
        </w:numPr>
        <w:spacing w:line="360" w:lineRule="auto"/>
        <w:ind w:firstLine="720"/>
        <w:jc w:val="both"/>
        <w:rPr>
          <w:sz w:val="28"/>
          <w:szCs w:val="28"/>
        </w:rPr>
      </w:pPr>
      <w:r w:rsidRPr="00C2309A">
        <w:rPr>
          <w:sz w:val="28"/>
          <w:szCs w:val="28"/>
        </w:rPr>
        <w:t xml:space="preserve">2. </w:t>
      </w:r>
      <w:r w:rsidRPr="00C2309A">
        <w:rPr>
          <w:sz w:val="28"/>
          <w:szCs w:val="28"/>
          <w:lang w:val="en-US"/>
        </w:rPr>
        <w:t>W</w:t>
      </w:r>
      <w:r w:rsidRPr="00C2309A">
        <w:rPr>
          <w:sz w:val="28"/>
          <w:szCs w:val="28"/>
          <w:vertAlign w:val="subscript"/>
        </w:rPr>
        <w:t>1</w:t>
      </w:r>
      <w:r w:rsidRPr="00C2309A">
        <w:rPr>
          <w:sz w:val="28"/>
          <w:szCs w:val="28"/>
        </w:rPr>
        <w:t xml:space="preserve"> =0,30 </w:t>
      </w:r>
      <w:r w:rsidR="00033A85" w:rsidRPr="00C2309A">
        <w:rPr>
          <w:sz w:val="28"/>
          <w:szCs w:val="28"/>
        </w:rPr>
        <w:t>–</w:t>
      </w:r>
      <w:r w:rsidRPr="00C2309A">
        <w:rPr>
          <w:sz w:val="28"/>
          <w:szCs w:val="28"/>
        </w:rPr>
        <w:t xml:space="preserve"> </w:t>
      </w:r>
      <w:r w:rsidR="00033A85" w:rsidRPr="00C2309A">
        <w:rPr>
          <w:sz w:val="28"/>
          <w:szCs w:val="28"/>
        </w:rPr>
        <w:t>до полутора лет</w:t>
      </w:r>
    </w:p>
    <w:p w:rsidR="00086830" w:rsidRPr="00C2309A" w:rsidRDefault="00086830" w:rsidP="00C2309A">
      <w:pPr>
        <w:numPr>
          <w:ilvl w:val="12"/>
          <w:numId w:val="0"/>
        </w:numPr>
        <w:spacing w:line="360" w:lineRule="auto"/>
        <w:ind w:firstLine="720"/>
        <w:jc w:val="both"/>
        <w:rPr>
          <w:sz w:val="28"/>
          <w:szCs w:val="28"/>
        </w:rPr>
      </w:pPr>
      <w:r w:rsidRPr="00C2309A">
        <w:rPr>
          <w:sz w:val="28"/>
          <w:szCs w:val="28"/>
        </w:rPr>
        <w:t xml:space="preserve">3. </w:t>
      </w:r>
      <w:r w:rsidRPr="00C2309A">
        <w:rPr>
          <w:sz w:val="28"/>
          <w:szCs w:val="28"/>
          <w:lang w:val="en-US"/>
        </w:rPr>
        <w:t>W</w:t>
      </w:r>
      <w:r w:rsidRPr="00C2309A">
        <w:rPr>
          <w:sz w:val="28"/>
          <w:szCs w:val="28"/>
          <w:vertAlign w:val="subscript"/>
        </w:rPr>
        <w:t>2</w:t>
      </w:r>
      <w:r w:rsidRPr="00C2309A">
        <w:rPr>
          <w:sz w:val="28"/>
          <w:szCs w:val="28"/>
        </w:rPr>
        <w:t xml:space="preserve"> =0,50 </w:t>
      </w:r>
      <w:r w:rsidR="00033A85" w:rsidRPr="00C2309A">
        <w:rPr>
          <w:sz w:val="28"/>
          <w:szCs w:val="28"/>
        </w:rPr>
        <w:t>–</w:t>
      </w:r>
      <w:r w:rsidRPr="00C2309A">
        <w:rPr>
          <w:sz w:val="28"/>
          <w:szCs w:val="28"/>
        </w:rPr>
        <w:t xml:space="preserve"> </w:t>
      </w:r>
      <w:r w:rsidR="00033A85" w:rsidRPr="00C2309A">
        <w:rPr>
          <w:sz w:val="28"/>
          <w:szCs w:val="28"/>
        </w:rPr>
        <w:t>до двух лет</w:t>
      </w:r>
    </w:p>
    <w:p w:rsidR="00086830" w:rsidRPr="00C2309A" w:rsidRDefault="00086830" w:rsidP="00C2309A">
      <w:pPr>
        <w:numPr>
          <w:ilvl w:val="12"/>
          <w:numId w:val="0"/>
        </w:numPr>
        <w:spacing w:line="360" w:lineRule="auto"/>
        <w:ind w:firstLine="720"/>
        <w:jc w:val="both"/>
        <w:rPr>
          <w:sz w:val="28"/>
          <w:szCs w:val="28"/>
        </w:rPr>
      </w:pPr>
      <w:r w:rsidRPr="00C2309A">
        <w:rPr>
          <w:sz w:val="28"/>
          <w:szCs w:val="28"/>
        </w:rPr>
        <w:t xml:space="preserve">4. </w:t>
      </w:r>
      <w:r w:rsidRPr="00C2309A">
        <w:rPr>
          <w:sz w:val="28"/>
          <w:szCs w:val="28"/>
          <w:lang w:val="en-US"/>
        </w:rPr>
        <w:t>W</w:t>
      </w:r>
      <w:r w:rsidRPr="00C2309A">
        <w:rPr>
          <w:sz w:val="28"/>
          <w:szCs w:val="28"/>
          <w:vertAlign w:val="subscript"/>
        </w:rPr>
        <w:t>3</w:t>
      </w:r>
      <w:r w:rsidRPr="00C2309A">
        <w:rPr>
          <w:sz w:val="28"/>
          <w:szCs w:val="28"/>
        </w:rPr>
        <w:t xml:space="preserve"> =0,70 </w:t>
      </w:r>
      <w:r w:rsidR="00033A85" w:rsidRPr="00C2309A">
        <w:rPr>
          <w:sz w:val="28"/>
          <w:szCs w:val="28"/>
        </w:rPr>
        <w:t>–</w:t>
      </w:r>
      <w:r w:rsidRPr="00C2309A">
        <w:rPr>
          <w:sz w:val="28"/>
          <w:szCs w:val="28"/>
        </w:rPr>
        <w:t xml:space="preserve"> </w:t>
      </w:r>
      <w:r w:rsidR="00033A85" w:rsidRPr="00C2309A">
        <w:rPr>
          <w:sz w:val="28"/>
          <w:szCs w:val="28"/>
        </w:rPr>
        <w:t>до трех лет</w:t>
      </w:r>
    </w:p>
    <w:p w:rsidR="00086830" w:rsidRPr="00C2309A" w:rsidRDefault="00086830" w:rsidP="00C2309A">
      <w:pPr>
        <w:numPr>
          <w:ilvl w:val="12"/>
          <w:numId w:val="0"/>
        </w:numPr>
        <w:spacing w:line="360" w:lineRule="auto"/>
        <w:ind w:firstLine="720"/>
        <w:jc w:val="both"/>
        <w:rPr>
          <w:sz w:val="28"/>
          <w:szCs w:val="28"/>
        </w:rPr>
      </w:pPr>
      <w:r w:rsidRPr="00C2309A">
        <w:rPr>
          <w:sz w:val="28"/>
          <w:szCs w:val="28"/>
        </w:rPr>
        <w:t xml:space="preserve">5. </w:t>
      </w:r>
      <w:r w:rsidRPr="00C2309A">
        <w:rPr>
          <w:sz w:val="28"/>
          <w:szCs w:val="28"/>
          <w:lang w:val="en-US"/>
        </w:rPr>
        <w:t>W</w:t>
      </w:r>
      <w:r w:rsidRPr="00C2309A">
        <w:rPr>
          <w:sz w:val="28"/>
          <w:szCs w:val="28"/>
          <w:vertAlign w:val="subscript"/>
        </w:rPr>
        <w:t>4</w:t>
      </w:r>
      <w:r w:rsidRPr="00C2309A">
        <w:rPr>
          <w:sz w:val="28"/>
          <w:szCs w:val="28"/>
        </w:rPr>
        <w:t xml:space="preserve"> =1,0 </w:t>
      </w:r>
      <w:r w:rsidR="00033A85" w:rsidRPr="00C2309A">
        <w:rPr>
          <w:sz w:val="28"/>
          <w:szCs w:val="28"/>
        </w:rPr>
        <w:t>–</w:t>
      </w:r>
      <w:r w:rsidRPr="00C2309A">
        <w:rPr>
          <w:sz w:val="28"/>
          <w:szCs w:val="28"/>
        </w:rPr>
        <w:t xml:space="preserve"> </w:t>
      </w:r>
      <w:r w:rsidR="00033A85" w:rsidRPr="00C2309A">
        <w:rPr>
          <w:sz w:val="28"/>
          <w:szCs w:val="28"/>
        </w:rPr>
        <w:t>до четырех лет</w:t>
      </w:r>
    </w:p>
    <w:p w:rsidR="00086830" w:rsidRPr="00C2309A" w:rsidRDefault="00086830" w:rsidP="00C2309A">
      <w:pPr>
        <w:numPr>
          <w:ilvl w:val="0"/>
          <w:numId w:val="2"/>
        </w:numPr>
        <w:spacing w:line="360" w:lineRule="auto"/>
        <w:ind w:left="0" w:firstLine="720"/>
        <w:jc w:val="both"/>
        <w:rPr>
          <w:sz w:val="28"/>
          <w:szCs w:val="28"/>
        </w:rPr>
      </w:pPr>
      <w:r w:rsidRPr="00C2309A">
        <w:rPr>
          <w:sz w:val="28"/>
          <w:szCs w:val="28"/>
          <w:u w:val="single"/>
          <w:lang w:val="en-US"/>
        </w:rPr>
        <w:t>F</w:t>
      </w:r>
      <w:r w:rsidRPr="00C2309A">
        <w:rPr>
          <w:sz w:val="28"/>
          <w:szCs w:val="28"/>
          <w:u w:val="single"/>
          <w:vertAlign w:val="subscript"/>
        </w:rPr>
        <w:t>5</w:t>
      </w:r>
      <w:r w:rsidRPr="00C2309A">
        <w:rPr>
          <w:sz w:val="28"/>
          <w:szCs w:val="28"/>
          <w:u w:val="single"/>
        </w:rPr>
        <w:t xml:space="preserve"> </w:t>
      </w:r>
      <w:r w:rsidR="00033A85" w:rsidRPr="00C2309A">
        <w:rPr>
          <w:sz w:val="28"/>
          <w:szCs w:val="28"/>
          <w:u w:val="single"/>
        </w:rPr>
        <w:t>–</w:t>
      </w:r>
      <w:r w:rsidRPr="00C2309A">
        <w:rPr>
          <w:sz w:val="28"/>
          <w:szCs w:val="28"/>
          <w:u w:val="single"/>
        </w:rPr>
        <w:t xml:space="preserve"> </w:t>
      </w:r>
      <w:r w:rsidR="00F261B3" w:rsidRPr="00C2309A">
        <w:rPr>
          <w:sz w:val="28"/>
          <w:szCs w:val="28"/>
          <w:u w:val="single"/>
        </w:rPr>
        <w:t>замена не качественного товара</w:t>
      </w:r>
      <w:r w:rsidR="00AE2478">
        <w:rPr>
          <w:sz w:val="28"/>
          <w:szCs w:val="28"/>
          <w:u w:val="single"/>
        </w:rPr>
        <w:t xml:space="preserve"> </w:t>
      </w:r>
      <w:r w:rsidRPr="00C2309A">
        <w:rPr>
          <w:sz w:val="28"/>
          <w:szCs w:val="28"/>
          <w:u w:val="single"/>
        </w:rPr>
        <w:t>подразделя</w:t>
      </w:r>
      <w:r w:rsidRPr="00C2309A">
        <w:rPr>
          <w:sz w:val="28"/>
          <w:szCs w:val="28"/>
        </w:rPr>
        <w:t>ется на</w:t>
      </w:r>
      <w:r w:rsidR="00293E09">
        <w:rPr>
          <w:sz w:val="28"/>
          <w:szCs w:val="28"/>
        </w:rPr>
        <w:t>:</w:t>
      </w:r>
    </w:p>
    <w:p w:rsidR="00086830" w:rsidRPr="00C2309A" w:rsidRDefault="00086830" w:rsidP="00C2309A">
      <w:pPr>
        <w:tabs>
          <w:tab w:val="left" w:pos="6460"/>
        </w:tabs>
        <w:spacing w:line="360" w:lineRule="auto"/>
        <w:ind w:firstLine="720"/>
        <w:jc w:val="both"/>
        <w:rPr>
          <w:sz w:val="28"/>
          <w:szCs w:val="28"/>
        </w:rPr>
      </w:pPr>
      <w:r w:rsidRPr="00C2309A">
        <w:rPr>
          <w:sz w:val="28"/>
          <w:szCs w:val="28"/>
        </w:rPr>
        <w:t xml:space="preserve">1. </w:t>
      </w:r>
      <w:r w:rsidRPr="00C2309A">
        <w:rPr>
          <w:sz w:val="28"/>
          <w:szCs w:val="28"/>
          <w:lang w:val="en-US"/>
        </w:rPr>
        <w:t>W</w:t>
      </w:r>
      <w:r w:rsidRPr="00C2309A">
        <w:rPr>
          <w:sz w:val="28"/>
          <w:szCs w:val="28"/>
          <w:vertAlign w:val="subscript"/>
        </w:rPr>
        <w:t>0</w:t>
      </w:r>
      <w:r w:rsidRPr="00C2309A">
        <w:rPr>
          <w:sz w:val="28"/>
          <w:szCs w:val="28"/>
        </w:rPr>
        <w:t xml:space="preserve"> =0 </w:t>
      </w:r>
      <w:r w:rsidR="00033A85" w:rsidRPr="00C2309A">
        <w:rPr>
          <w:sz w:val="28"/>
          <w:szCs w:val="28"/>
        </w:rPr>
        <w:t>–</w:t>
      </w:r>
      <w:r w:rsidRPr="00C2309A">
        <w:rPr>
          <w:sz w:val="28"/>
          <w:szCs w:val="28"/>
        </w:rPr>
        <w:t xml:space="preserve"> </w:t>
      </w:r>
      <w:r w:rsidR="00F261B3" w:rsidRPr="00C2309A">
        <w:rPr>
          <w:sz w:val="28"/>
          <w:szCs w:val="28"/>
        </w:rPr>
        <w:t>выявление не пригодности</w:t>
      </w:r>
    </w:p>
    <w:p w:rsidR="00086830" w:rsidRPr="00C2309A" w:rsidRDefault="00086830" w:rsidP="00C2309A">
      <w:pPr>
        <w:spacing w:line="360" w:lineRule="auto"/>
        <w:ind w:firstLine="720"/>
        <w:jc w:val="both"/>
        <w:rPr>
          <w:sz w:val="28"/>
          <w:szCs w:val="28"/>
        </w:rPr>
      </w:pPr>
      <w:r w:rsidRPr="00C2309A">
        <w:rPr>
          <w:sz w:val="28"/>
          <w:szCs w:val="28"/>
        </w:rPr>
        <w:t xml:space="preserve">2. </w:t>
      </w:r>
      <w:r w:rsidRPr="00C2309A">
        <w:rPr>
          <w:sz w:val="28"/>
          <w:szCs w:val="28"/>
          <w:lang w:val="en-US"/>
        </w:rPr>
        <w:t>W</w:t>
      </w:r>
      <w:r w:rsidRPr="00C2309A">
        <w:rPr>
          <w:sz w:val="28"/>
          <w:szCs w:val="28"/>
          <w:vertAlign w:val="subscript"/>
        </w:rPr>
        <w:t>1</w:t>
      </w:r>
      <w:r w:rsidR="00033A85" w:rsidRPr="00C2309A">
        <w:rPr>
          <w:sz w:val="28"/>
          <w:szCs w:val="28"/>
        </w:rPr>
        <w:t xml:space="preserve"> =0,30 </w:t>
      </w:r>
      <w:r w:rsidR="00F261B3" w:rsidRPr="00C2309A">
        <w:rPr>
          <w:sz w:val="28"/>
          <w:szCs w:val="28"/>
        </w:rPr>
        <w:t>–</w:t>
      </w:r>
      <w:r w:rsidR="00033A85" w:rsidRPr="00C2309A">
        <w:rPr>
          <w:sz w:val="28"/>
          <w:szCs w:val="28"/>
        </w:rPr>
        <w:t xml:space="preserve"> </w:t>
      </w:r>
      <w:r w:rsidR="00F261B3" w:rsidRPr="00C2309A">
        <w:rPr>
          <w:sz w:val="28"/>
          <w:szCs w:val="28"/>
        </w:rPr>
        <w:t>отправка на экспертизу</w:t>
      </w:r>
    </w:p>
    <w:p w:rsidR="00086830" w:rsidRPr="00C2309A" w:rsidRDefault="00086830" w:rsidP="00C2309A">
      <w:pPr>
        <w:spacing w:line="360" w:lineRule="auto"/>
        <w:ind w:firstLine="720"/>
        <w:jc w:val="both"/>
        <w:rPr>
          <w:sz w:val="28"/>
          <w:szCs w:val="28"/>
        </w:rPr>
      </w:pPr>
      <w:r w:rsidRPr="00C2309A">
        <w:rPr>
          <w:sz w:val="28"/>
          <w:szCs w:val="28"/>
        </w:rPr>
        <w:t xml:space="preserve">3. </w:t>
      </w:r>
      <w:r w:rsidRPr="00C2309A">
        <w:rPr>
          <w:sz w:val="28"/>
          <w:szCs w:val="28"/>
          <w:lang w:val="en-US"/>
        </w:rPr>
        <w:t>W</w:t>
      </w:r>
      <w:r w:rsidRPr="00C2309A">
        <w:rPr>
          <w:sz w:val="28"/>
          <w:szCs w:val="28"/>
          <w:vertAlign w:val="subscript"/>
        </w:rPr>
        <w:t>2</w:t>
      </w:r>
      <w:r w:rsidR="00F261B3" w:rsidRPr="00C2309A">
        <w:rPr>
          <w:sz w:val="28"/>
          <w:szCs w:val="28"/>
        </w:rPr>
        <w:t xml:space="preserve"> =0,50 – замена определенных деталей</w:t>
      </w:r>
    </w:p>
    <w:p w:rsidR="00086830" w:rsidRPr="00C2309A" w:rsidRDefault="00086830" w:rsidP="00C2309A">
      <w:pPr>
        <w:spacing w:line="360" w:lineRule="auto"/>
        <w:ind w:firstLine="720"/>
        <w:jc w:val="both"/>
        <w:rPr>
          <w:sz w:val="28"/>
          <w:szCs w:val="28"/>
        </w:rPr>
      </w:pPr>
      <w:r w:rsidRPr="00C2309A">
        <w:rPr>
          <w:sz w:val="28"/>
          <w:szCs w:val="28"/>
        </w:rPr>
        <w:t xml:space="preserve">4. </w:t>
      </w:r>
      <w:r w:rsidRPr="00C2309A">
        <w:rPr>
          <w:sz w:val="28"/>
          <w:szCs w:val="28"/>
          <w:lang w:val="en-US"/>
        </w:rPr>
        <w:t>W</w:t>
      </w:r>
      <w:r w:rsidRPr="00C2309A">
        <w:rPr>
          <w:sz w:val="28"/>
          <w:szCs w:val="28"/>
          <w:vertAlign w:val="subscript"/>
        </w:rPr>
        <w:t>3</w:t>
      </w:r>
      <w:r w:rsidR="00033A85" w:rsidRPr="00C2309A">
        <w:rPr>
          <w:sz w:val="28"/>
          <w:szCs w:val="28"/>
        </w:rPr>
        <w:t xml:space="preserve"> =</w:t>
      </w:r>
      <w:r w:rsidR="00F261B3" w:rsidRPr="00C2309A">
        <w:rPr>
          <w:sz w:val="28"/>
          <w:szCs w:val="28"/>
        </w:rPr>
        <w:t xml:space="preserve">0,70 – защитная обработка </w:t>
      </w:r>
    </w:p>
    <w:p w:rsidR="00086830" w:rsidRPr="00C2309A" w:rsidRDefault="00086830" w:rsidP="00C2309A">
      <w:pPr>
        <w:spacing w:line="360" w:lineRule="auto"/>
        <w:ind w:firstLine="720"/>
        <w:jc w:val="both"/>
        <w:rPr>
          <w:sz w:val="28"/>
          <w:szCs w:val="28"/>
        </w:rPr>
      </w:pPr>
      <w:r w:rsidRPr="00C2309A">
        <w:rPr>
          <w:sz w:val="28"/>
          <w:szCs w:val="28"/>
        </w:rPr>
        <w:t xml:space="preserve">5. </w:t>
      </w:r>
      <w:r w:rsidRPr="00C2309A">
        <w:rPr>
          <w:sz w:val="28"/>
          <w:szCs w:val="28"/>
          <w:lang w:val="en-US"/>
        </w:rPr>
        <w:t>W</w:t>
      </w:r>
      <w:r w:rsidRPr="00C2309A">
        <w:rPr>
          <w:sz w:val="28"/>
          <w:szCs w:val="28"/>
          <w:vertAlign w:val="subscript"/>
        </w:rPr>
        <w:t>4</w:t>
      </w:r>
      <w:r w:rsidRPr="00C2309A">
        <w:rPr>
          <w:sz w:val="28"/>
          <w:szCs w:val="28"/>
          <w:lang w:val="en-US"/>
        </w:rPr>
        <w:t xml:space="preserve"> </w:t>
      </w:r>
      <w:r w:rsidRPr="00C2309A">
        <w:rPr>
          <w:sz w:val="28"/>
          <w:szCs w:val="28"/>
        </w:rPr>
        <w:t xml:space="preserve">=1,0 </w:t>
      </w:r>
      <w:r w:rsidR="00033A85" w:rsidRPr="00C2309A">
        <w:rPr>
          <w:sz w:val="28"/>
          <w:szCs w:val="28"/>
          <w:lang w:val="en-US"/>
        </w:rPr>
        <w:t>–</w:t>
      </w:r>
      <w:r w:rsidR="00F261B3" w:rsidRPr="00C2309A">
        <w:rPr>
          <w:sz w:val="28"/>
          <w:szCs w:val="28"/>
        </w:rPr>
        <w:t xml:space="preserve"> обеспечение дополнительной гарантии</w:t>
      </w:r>
    </w:p>
    <w:p w:rsidR="00086830" w:rsidRPr="00C2309A" w:rsidRDefault="00086830" w:rsidP="00C2309A">
      <w:pPr>
        <w:numPr>
          <w:ilvl w:val="0"/>
          <w:numId w:val="2"/>
        </w:numPr>
        <w:spacing w:line="360" w:lineRule="auto"/>
        <w:ind w:left="0" w:firstLine="720"/>
        <w:jc w:val="both"/>
        <w:rPr>
          <w:sz w:val="28"/>
          <w:szCs w:val="28"/>
        </w:rPr>
      </w:pPr>
      <w:r w:rsidRPr="00C2309A">
        <w:rPr>
          <w:sz w:val="28"/>
          <w:szCs w:val="28"/>
          <w:u w:val="single"/>
          <w:lang w:val="en-US"/>
        </w:rPr>
        <w:t>F</w:t>
      </w:r>
      <w:r w:rsidRPr="00C2309A">
        <w:rPr>
          <w:sz w:val="28"/>
          <w:szCs w:val="28"/>
          <w:u w:val="single"/>
          <w:vertAlign w:val="subscript"/>
        </w:rPr>
        <w:t>6</w:t>
      </w:r>
      <w:r w:rsidRPr="00C2309A">
        <w:rPr>
          <w:sz w:val="28"/>
          <w:szCs w:val="28"/>
          <w:u w:val="single"/>
        </w:rPr>
        <w:t xml:space="preserve"> - престижность подразделя</w:t>
      </w:r>
      <w:r w:rsidRPr="00C2309A">
        <w:rPr>
          <w:sz w:val="28"/>
          <w:szCs w:val="28"/>
        </w:rPr>
        <w:t>ется на</w:t>
      </w:r>
      <w:r w:rsidR="00293E09">
        <w:rPr>
          <w:sz w:val="28"/>
          <w:szCs w:val="28"/>
        </w:rPr>
        <w:t>:</w:t>
      </w:r>
    </w:p>
    <w:p w:rsidR="00086830" w:rsidRPr="00C2309A" w:rsidRDefault="00086830" w:rsidP="00C2309A">
      <w:pPr>
        <w:spacing w:line="360" w:lineRule="auto"/>
        <w:ind w:firstLine="720"/>
        <w:jc w:val="both"/>
        <w:rPr>
          <w:sz w:val="28"/>
          <w:szCs w:val="28"/>
        </w:rPr>
      </w:pPr>
      <w:r w:rsidRPr="00C2309A">
        <w:rPr>
          <w:sz w:val="28"/>
          <w:szCs w:val="28"/>
        </w:rPr>
        <w:t xml:space="preserve">1. </w:t>
      </w:r>
      <w:r w:rsidRPr="00C2309A">
        <w:rPr>
          <w:sz w:val="28"/>
          <w:szCs w:val="28"/>
          <w:lang w:val="en-US"/>
        </w:rPr>
        <w:t>W</w:t>
      </w:r>
      <w:r w:rsidRPr="00C2309A">
        <w:rPr>
          <w:sz w:val="28"/>
          <w:szCs w:val="28"/>
          <w:vertAlign w:val="subscript"/>
        </w:rPr>
        <w:t>0</w:t>
      </w:r>
      <w:r w:rsidRPr="00C2309A">
        <w:rPr>
          <w:sz w:val="28"/>
          <w:szCs w:val="28"/>
        </w:rPr>
        <w:t xml:space="preserve"> =0 - известен на региональном уровне;</w:t>
      </w:r>
    </w:p>
    <w:p w:rsidR="00086830" w:rsidRPr="00C2309A" w:rsidRDefault="00086830" w:rsidP="00C2309A">
      <w:pPr>
        <w:spacing w:line="360" w:lineRule="auto"/>
        <w:ind w:firstLine="720"/>
        <w:jc w:val="both"/>
        <w:rPr>
          <w:sz w:val="28"/>
          <w:szCs w:val="28"/>
        </w:rPr>
      </w:pPr>
      <w:r w:rsidRPr="00C2309A">
        <w:rPr>
          <w:sz w:val="28"/>
          <w:szCs w:val="28"/>
        </w:rPr>
        <w:t xml:space="preserve">2. </w:t>
      </w:r>
      <w:r w:rsidRPr="00C2309A">
        <w:rPr>
          <w:sz w:val="28"/>
          <w:szCs w:val="28"/>
          <w:lang w:val="en-US"/>
        </w:rPr>
        <w:t>W</w:t>
      </w:r>
      <w:r w:rsidRPr="00C2309A">
        <w:rPr>
          <w:sz w:val="28"/>
          <w:szCs w:val="28"/>
          <w:vertAlign w:val="subscript"/>
        </w:rPr>
        <w:t>1</w:t>
      </w:r>
      <w:r w:rsidRPr="00C2309A">
        <w:rPr>
          <w:sz w:val="28"/>
          <w:szCs w:val="28"/>
        </w:rPr>
        <w:t xml:space="preserve"> =0,30 - известен на уровне рынка России;</w:t>
      </w:r>
    </w:p>
    <w:p w:rsidR="00086830" w:rsidRPr="00C2309A" w:rsidRDefault="00086830" w:rsidP="00C2309A">
      <w:pPr>
        <w:spacing w:line="360" w:lineRule="auto"/>
        <w:ind w:firstLine="720"/>
        <w:jc w:val="both"/>
        <w:rPr>
          <w:sz w:val="28"/>
          <w:szCs w:val="28"/>
        </w:rPr>
      </w:pPr>
      <w:r w:rsidRPr="00C2309A">
        <w:rPr>
          <w:sz w:val="28"/>
          <w:szCs w:val="28"/>
        </w:rPr>
        <w:t xml:space="preserve">3. </w:t>
      </w:r>
      <w:r w:rsidRPr="00C2309A">
        <w:rPr>
          <w:sz w:val="28"/>
          <w:szCs w:val="28"/>
          <w:lang w:val="en-US"/>
        </w:rPr>
        <w:t>W</w:t>
      </w:r>
      <w:r w:rsidRPr="00C2309A">
        <w:rPr>
          <w:sz w:val="28"/>
          <w:szCs w:val="28"/>
          <w:vertAlign w:val="subscript"/>
        </w:rPr>
        <w:t>2</w:t>
      </w:r>
      <w:r w:rsidRPr="00C2309A">
        <w:rPr>
          <w:sz w:val="28"/>
          <w:szCs w:val="28"/>
        </w:rPr>
        <w:t xml:space="preserve"> =0,50 - известен на уровне рынка СНГ;</w:t>
      </w:r>
    </w:p>
    <w:p w:rsidR="00086830" w:rsidRPr="00C2309A" w:rsidRDefault="00086830" w:rsidP="00C2309A">
      <w:pPr>
        <w:spacing w:line="360" w:lineRule="auto"/>
        <w:ind w:firstLine="720"/>
        <w:jc w:val="both"/>
        <w:rPr>
          <w:sz w:val="28"/>
          <w:szCs w:val="28"/>
        </w:rPr>
      </w:pPr>
      <w:r w:rsidRPr="00C2309A">
        <w:rPr>
          <w:sz w:val="28"/>
          <w:szCs w:val="28"/>
        </w:rPr>
        <w:t xml:space="preserve">4. </w:t>
      </w:r>
      <w:r w:rsidRPr="00C2309A">
        <w:rPr>
          <w:sz w:val="28"/>
          <w:szCs w:val="28"/>
          <w:lang w:val="en-US"/>
        </w:rPr>
        <w:t>W</w:t>
      </w:r>
      <w:r w:rsidRPr="00C2309A">
        <w:rPr>
          <w:sz w:val="28"/>
          <w:szCs w:val="28"/>
          <w:vertAlign w:val="subscript"/>
        </w:rPr>
        <w:t>3</w:t>
      </w:r>
      <w:r w:rsidRPr="00C2309A">
        <w:rPr>
          <w:sz w:val="28"/>
          <w:szCs w:val="28"/>
        </w:rPr>
        <w:t xml:space="preserve"> =0,70 - известен на уровне мирового рынка;</w:t>
      </w:r>
    </w:p>
    <w:p w:rsidR="00086830" w:rsidRPr="00C2309A" w:rsidRDefault="00086830" w:rsidP="00C2309A">
      <w:pPr>
        <w:spacing w:line="360" w:lineRule="auto"/>
        <w:ind w:firstLine="720"/>
        <w:jc w:val="both"/>
        <w:rPr>
          <w:sz w:val="28"/>
          <w:szCs w:val="28"/>
        </w:rPr>
      </w:pPr>
      <w:r w:rsidRPr="00C2309A">
        <w:rPr>
          <w:sz w:val="28"/>
          <w:szCs w:val="28"/>
        </w:rPr>
        <w:t xml:space="preserve">5. </w:t>
      </w:r>
      <w:r w:rsidRPr="00C2309A">
        <w:rPr>
          <w:sz w:val="28"/>
          <w:szCs w:val="28"/>
          <w:lang w:val="en-US"/>
        </w:rPr>
        <w:t>W</w:t>
      </w:r>
      <w:r w:rsidRPr="00C2309A">
        <w:rPr>
          <w:sz w:val="28"/>
          <w:szCs w:val="28"/>
          <w:vertAlign w:val="subscript"/>
        </w:rPr>
        <w:t>4</w:t>
      </w:r>
      <w:r w:rsidRPr="00C2309A">
        <w:rPr>
          <w:sz w:val="28"/>
          <w:szCs w:val="28"/>
        </w:rPr>
        <w:t xml:space="preserve"> =1,0 - известен и популярен на уровне мирового рынка.</w:t>
      </w:r>
    </w:p>
    <w:p w:rsidR="00086830" w:rsidRPr="00C2309A" w:rsidRDefault="00086830" w:rsidP="00C2309A">
      <w:pPr>
        <w:numPr>
          <w:ilvl w:val="0"/>
          <w:numId w:val="2"/>
        </w:numPr>
        <w:spacing w:line="360" w:lineRule="auto"/>
        <w:ind w:left="0" w:firstLine="720"/>
        <w:jc w:val="both"/>
        <w:rPr>
          <w:sz w:val="28"/>
          <w:szCs w:val="28"/>
          <w:u w:val="single"/>
        </w:rPr>
      </w:pPr>
      <w:r w:rsidRPr="00C2309A">
        <w:rPr>
          <w:sz w:val="28"/>
          <w:szCs w:val="28"/>
          <w:u w:val="single"/>
          <w:lang w:val="en-US"/>
        </w:rPr>
        <w:t>F</w:t>
      </w:r>
      <w:r w:rsidRPr="00C2309A">
        <w:rPr>
          <w:sz w:val="28"/>
          <w:szCs w:val="28"/>
          <w:u w:val="single"/>
          <w:vertAlign w:val="subscript"/>
        </w:rPr>
        <w:t>7</w:t>
      </w:r>
      <w:r w:rsidR="00986882" w:rsidRPr="00C2309A">
        <w:rPr>
          <w:sz w:val="28"/>
          <w:szCs w:val="28"/>
          <w:u w:val="single"/>
        </w:rPr>
        <w:t xml:space="preserve"> – консультирование клиентов </w:t>
      </w:r>
      <w:r w:rsidRPr="00C2309A">
        <w:rPr>
          <w:sz w:val="28"/>
          <w:szCs w:val="28"/>
          <w:u w:val="single"/>
        </w:rPr>
        <w:t>подразделяется на</w:t>
      </w:r>
      <w:r w:rsidR="00293E09">
        <w:rPr>
          <w:sz w:val="28"/>
          <w:szCs w:val="28"/>
          <w:u w:val="single"/>
        </w:rPr>
        <w:t>:</w:t>
      </w:r>
    </w:p>
    <w:p w:rsidR="00086830" w:rsidRPr="00C2309A" w:rsidRDefault="00086830" w:rsidP="00C2309A">
      <w:pPr>
        <w:spacing w:line="360" w:lineRule="auto"/>
        <w:ind w:firstLine="720"/>
        <w:jc w:val="both"/>
        <w:rPr>
          <w:sz w:val="28"/>
          <w:szCs w:val="28"/>
        </w:rPr>
      </w:pPr>
      <w:r w:rsidRPr="00C2309A">
        <w:rPr>
          <w:sz w:val="28"/>
          <w:szCs w:val="28"/>
        </w:rPr>
        <w:t xml:space="preserve">1 </w:t>
      </w:r>
      <w:r w:rsidRPr="00C2309A">
        <w:rPr>
          <w:sz w:val="28"/>
          <w:szCs w:val="28"/>
          <w:lang w:val="en-US"/>
        </w:rPr>
        <w:t>W</w:t>
      </w:r>
      <w:r w:rsidRPr="00C2309A">
        <w:rPr>
          <w:sz w:val="28"/>
          <w:szCs w:val="28"/>
          <w:vertAlign w:val="subscript"/>
        </w:rPr>
        <w:t>0</w:t>
      </w:r>
      <w:r w:rsidRPr="00C2309A">
        <w:rPr>
          <w:sz w:val="28"/>
          <w:szCs w:val="28"/>
        </w:rPr>
        <w:t xml:space="preserve"> =0 - </w:t>
      </w:r>
      <w:r w:rsidR="00986882" w:rsidRPr="00C2309A">
        <w:rPr>
          <w:sz w:val="28"/>
          <w:szCs w:val="28"/>
        </w:rPr>
        <w:t>консультация</w:t>
      </w:r>
      <w:r w:rsidRPr="00C2309A">
        <w:rPr>
          <w:sz w:val="28"/>
          <w:szCs w:val="28"/>
        </w:rPr>
        <w:t xml:space="preserve"> не предусмотрен</w:t>
      </w:r>
      <w:r w:rsidR="00986882" w:rsidRPr="00C2309A">
        <w:rPr>
          <w:sz w:val="28"/>
          <w:szCs w:val="28"/>
        </w:rPr>
        <w:t>а</w:t>
      </w:r>
      <w:r w:rsidRPr="00C2309A">
        <w:rPr>
          <w:sz w:val="28"/>
          <w:szCs w:val="28"/>
        </w:rPr>
        <w:t>;</w:t>
      </w:r>
    </w:p>
    <w:p w:rsidR="00086830" w:rsidRPr="00C2309A" w:rsidRDefault="00086830" w:rsidP="00C2309A">
      <w:pPr>
        <w:spacing w:line="360" w:lineRule="auto"/>
        <w:ind w:firstLine="720"/>
        <w:jc w:val="both"/>
        <w:rPr>
          <w:sz w:val="28"/>
          <w:szCs w:val="28"/>
        </w:rPr>
      </w:pPr>
      <w:r w:rsidRPr="00C2309A">
        <w:rPr>
          <w:sz w:val="28"/>
          <w:szCs w:val="28"/>
        </w:rPr>
        <w:t xml:space="preserve">2 </w:t>
      </w:r>
      <w:r w:rsidRPr="00C2309A">
        <w:rPr>
          <w:sz w:val="28"/>
          <w:szCs w:val="28"/>
          <w:lang w:val="en-US"/>
        </w:rPr>
        <w:t>W</w:t>
      </w:r>
      <w:r w:rsidRPr="00C2309A">
        <w:rPr>
          <w:sz w:val="28"/>
          <w:szCs w:val="28"/>
          <w:vertAlign w:val="subscript"/>
        </w:rPr>
        <w:t>1</w:t>
      </w:r>
      <w:r w:rsidR="00986882" w:rsidRPr="00C2309A">
        <w:rPr>
          <w:sz w:val="28"/>
          <w:szCs w:val="28"/>
        </w:rPr>
        <w:t xml:space="preserve"> =0,30 – консультация по телефону</w:t>
      </w:r>
    </w:p>
    <w:p w:rsidR="00086830" w:rsidRPr="00C2309A" w:rsidRDefault="00086830" w:rsidP="00C2309A">
      <w:pPr>
        <w:spacing w:line="360" w:lineRule="auto"/>
        <w:ind w:firstLine="720"/>
        <w:jc w:val="both"/>
        <w:rPr>
          <w:sz w:val="28"/>
          <w:szCs w:val="28"/>
        </w:rPr>
      </w:pPr>
      <w:r w:rsidRPr="00C2309A">
        <w:rPr>
          <w:sz w:val="28"/>
          <w:szCs w:val="28"/>
        </w:rPr>
        <w:t xml:space="preserve">3 </w:t>
      </w:r>
      <w:r w:rsidRPr="00C2309A">
        <w:rPr>
          <w:sz w:val="28"/>
          <w:szCs w:val="28"/>
          <w:lang w:val="en-US"/>
        </w:rPr>
        <w:t>W</w:t>
      </w:r>
      <w:r w:rsidRPr="00C2309A">
        <w:rPr>
          <w:sz w:val="28"/>
          <w:szCs w:val="28"/>
          <w:vertAlign w:val="subscript"/>
        </w:rPr>
        <w:t>2</w:t>
      </w:r>
      <w:r w:rsidRPr="00C2309A">
        <w:rPr>
          <w:sz w:val="28"/>
          <w:szCs w:val="28"/>
        </w:rPr>
        <w:t xml:space="preserve"> =0,5</w:t>
      </w:r>
      <w:r w:rsidR="00986882" w:rsidRPr="00C2309A">
        <w:rPr>
          <w:sz w:val="28"/>
          <w:szCs w:val="28"/>
        </w:rPr>
        <w:t>0 – консультация по интернету</w:t>
      </w:r>
    </w:p>
    <w:p w:rsidR="00086830" w:rsidRPr="00C2309A" w:rsidRDefault="00086830" w:rsidP="00C2309A">
      <w:pPr>
        <w:spacing w:line="360" w:lineRule="auto"/>
        <w:ind w:firstLine="720"/>
        <w:jc w:val="both"/>
        <w:rPr>
          <w:sz w:val="28"/>
          <w:szCs w:val="28"/>
        </w:rPr>
      </w:pPr>
      <w:r w:rsidRPr="00C2309A">
        <w:rPr>
          <w:sz w:val="28"/>
          <w:szCs w:val="28"/>
        </w:rPr>
        <w:t xml:space="preserve">4 </w:t>
      </w:r>
      <w:r w:rsidRPr="00C2309A">
        <w:rPr>
          <w:sz w:val="28"/>
          <w:szCs w:val="28"/>
          <w:lang w:val="en-US"/>
        </w:rPr>
        <w:t>W</w:t>
      </w:r>
      <w:r w:rsidRPr="00C2309A">
        <w:rPr>
          <w:sz w:val="28"/>
          <w:szCs w:val="28"/>
          <w:vertAlign w:val="subscript"/>
        </w:rPr>
        <w:t>3</w:t>
      </w:r>
      <w:r w:rsidRPr="00C2309A">
        <w:rPr>
          <w:sz w:val="28"/>
          <w:szCs w:val="28"/>
        </w:rPr>
        <w:t xml:space="preserve"> =0,70 </w:t>
      </w:r>
      <w:r w:rsidR="00986882" w:rsidRPr="00C2309A">
        <w:rPr>
          <w:sz w:val="28"/>
          <w:szCs w:val="28"/>
        </w:rPr>
        <w:t>–</w:t>
      </w:r>
      <w:r w:rsidRPr="00C2309A">
        <w:rPr>
          <w:sz w:val="28"/>
          <w:szCs w:val="28"/>
        </w:rPr>
        <w:t xml:space="preserve"> </w:t>
      </w:r>
      <w:r w:rsidR="00986882" w:rsidRPr="00C2309A">
        <w:rPr>
          <w:sz w:val="28"/>
          <w:szCs w:val="28"/>
        </w:rPr>
        <w:t>консультация на месте</w:t>
      </w:r>
    </w:p>
    <w:p w:rsidR="00086830" w:rsidRPr="00C2309A" w:rsidRDefault="00086830" w:rsidP="00C2309A">
      <w:pPr>
        <w:spacing w:line="360" w:lineRule="auto"/>
        <w:ind w:firstLine="720"/>
        <w:jc w:val="both"/>
        <w:rPr>
          <w:sz w:val="28"/>
          <w:szCs w:val="28"/>
        </w:rPr>
      </w:pPr>
      <w:r w:rsidRPr="00C2309A">
        <w:rPr>
          <w:sz w:val="28"/>
          <w:szCs w:val="28"/>
        </w:rPr>
        <w:t xml:space="preserve">5 </w:t>
      </w:r>
      <w:r w:rsidRPr="00C2309A">
        <w:rPr>
          <w:sz w:val="28"/>
          <w:szCs w:val="28"/>
          <w:lang w:val="en-US"/>
        </w:rPr>
        <w:t>W</w:t>
      </w:r>
      <w:r w:rsidRPr="00C2309A">
        <w:rPr>
          <w:sz w:val="28"/>
          <w:szCs w:val="28"/>
          <w:vertAlign w:val="subscript"/>
        </w:rPr>
        <w:t>4</w:t>
      </w:r>
      <w:r w:rsidRPr="00C2309A">
        <w:rPr>
          <w:sz w:val="28"/>
          <w:szCs w:val="28"/>
        </w:rPr>
        <w:t xml:space="preserve"> =1,0 </w:t>
      </w:r>
      <w:r w:rsidR="00986882" w:rsidRPr="00C2309A">
        <w:rPr>
          <w:sz w:val="28"/>
          <w:szCs w:val="28"/>
        </w:rPr>
        <w:t>–</w:t>
      </w:r>
      <w:r w:rsidRPr="00C2309A">
        <w:rPr>
          <w:sz w:val="28"/>
          <w:szCs w:val="28"/>
        </w:rPr>
        <w:t xml:space="preserve"> </w:t>
      </w:r>
      <w:r w:rsidR="00986882" w:rsidRPr="00C2309A">
        <w:rPr>
          <w:sz w:val="28"/>
          <w:szCs w:val="28"/>
        </w:rPr>
        <w:t>консультация с выездом на дом</w:t>
      </w:r>
    </w:p>
    <w:p w:rsidR="00086830" w:rsidRPr="00C2309A" w:rsidRDefault="00086830" w:rsidP="00C2309A">
      <w:pPr>
        <w:numPr>
          <w:ilvl w:val="0"/>
          <w:numId w:val="2"/>
        </w:numPr>
        <w:spacing w:line="360" w:lineRule="auto"/>
        <w:ind w:left="0" w:firstLine="720"/>
        <w:jc w:val="both"/>
        <w:rPr>
          <w:sz w:val="28"/>
          <w:szCs w:val="28"/>
        </w:rPr>
      </w:pPr>
      <w:r w:rsidRPr="00C2309A">
        <w:rPr>
          <w:sz w:val="28"/>
          <w:szCs w:val="28"/>
          <w:u w:val="single"/>
          <w:lang w:val="en-US"/>
        </w:rPr>
        <w:t>F</w:t>
      </w:r>
      <w:r w:rsidRPr="00C2309A">
        <w:rPr>
          <w:sz w:val="28"/>
          <w:szCs w:val="28"/>
          <w:u w:val="single"/>
          <w:vertAlign w:val="subscript"/>
        </w:rPr>
        <w:t>8</w:t>
      </w:r>
      <w:r w:rsidRPr="00C2309A">
        <w:rPr>
          <w:sz w:val="28"/>
          <w:szCs w:val="28"/>
          <w:u w:val="single"/>
        </w:rPr>
        <w:t xml:space="preserve"> </w:t>
      </w:r>
      <w:r w:rsidR="00986882" w:rsidRPr="00C2309A">
        <w:rPr>
          <w:sz w:val="28"/>
          <w:szCs w:val="28"/>
          <w:u w:val="single"/>
        </w:rPr>
        <w:t>–</w:t>
      </w:r>
      <w:r w:rsidRPr="00C2309A">
        <w:rPr>
          <w:sz w:val="28"/>
          <w:szCs w:val="28"/>
          <w:u w:val="single"/>
        </w:rPr>
        <w:t xml:space="preserve"> </w:t>
      </w:r>
      <w:r w:rsidR="00986882" w:rsidRPr="00C2309A">
        <w:rPr>
          <w:sz w:val="28"/>
          <w:szCs w:val="28"/>
          <w:u w:val="single"/>
        </w:rPr>
        <w:t>продажа и подбор товара</w:t>
      </w:r>
      <w:r w:rsidRPr="00C2309A">
        <w:rPr>
          <w:sz w:val="28"/>
          <w:szCs w:val="28"/>
          <w:u w:val="single"/>
        </w:rPr>
        <w:t xml:space="preserve"> под</w:t>
      </w:r>
      <w:r w:rsidRPr="00C2309A">
        <w:rPr>
          <w:sz w:val="28"/>
          <w:szCs w:val="28"/>
        </w:rPr>
        <w:t>разделяется на</w:t>
      </w:r>
      <w:r w:rsidR="00293E09">
        <w:rPr>
          <w:sz w:val="28"/>
          <w:szCs w:val="28"/>
        </w:rPr>
        <w:t>:</w:t>
      </w:r>
    </w:p>
    <w:p w:rsidR="00086830" w:rsidRPr="00C2309A" w:rsidRDefault="00086830" w:rsidP="00C2309A">
      <w:pPr>
        <w:spacing w:line="360" w:lineRule="auto"/>
        <w:ind w:firstLine="720"/>
        <w:jc w:val="both"/>
        <w:rPr>
          <w:sz w:val="28"/>
          <w:szCs w:val="28"/>
        </w:rPr>
      </w:pPr>
      <w:r w:rsidRPr="00C2309A">
        <w:rPr>
          <w:sz w:val="28"/>
          <w:szCs w:val="28"/>
        </w:rPr>
        <w:t xml:space="preserve">1 </w:t>
      </w:r>
      <w:r w:rsidRPr="00C2309A">
        <w:rPr>
          <w:sz w:val="28"/>
          <w:szCs w:val="28"/>
          <w:lang w:val="en-US"/>
        </w:rPr>
        <w:t>W</w:t>
      </w:r>
      <w:r w:rsidRPr="00C2309A">
        <w:rPr>
          <w:sz w:val="28"/>
          <w:szCs w:val="28"/>
          <w:vertAlign w:val="subscript"/>
        </w:rPr>
        <w:t>0</w:t>
      </w:r>
      <w:r w:rsidR="00394363" w:rsidRPr="00C2309A">
        <w:rPr>
          <w:sz w:val="28"/>
          <w:szCs w:val="28"/>
        </w:rPr>
        <w:t xml:space="preserve"> =0 – продажа болтов</w:t>
      </w:r>
    </w:p>
    <w:p w:rsidR="00086830" w:rsidRPr="00C2309A" w:rsidRDefault="00086830" w:rsidP="00C2309A">
      <w:pPr>
        <w:spacing w:line="360" w:lineRule="auto"/>
        <w:ind w:firstLine="720"/>
        <w:jc w:val="both"/>
        <w:rPr>
          <w:sz w:val="28"/>
          <w:szCs w:val="28"/>
        </w:rPr>
      </w:pPr>
      <w:r w:rsidRPr="00C2309A">
        <w:rPr>
          <w:sz w:val="28"/>
          <w:szCs w:val="28"/>
        </w:rPr>
        <w:t xml:space="preserve">2 </w:t>
      </w:r>
      <w:r w:rsidRPr="00C2309A">
        <w:rPr>
          <w:sz w:val="28"/>
          <w:szCs w:val="28"/>
          <w:lang w:val="en-US"/>
        </w:rPr>
        <w:t>W</w:t>
      </w:r>
      <w:r w:rsidRPr="00C2309A">
        <w:rPr>
          <w:sz w:val="28"/>
          <w:szCs w:val="28"/>
          <w:vertAlign w:val="subscript"/>
        </w:rPr>
        <w:t>1</w:t>
      </w:r>
      <w:r w:rsidRPr="00C2309A">
        <w:rPr>
          <w:sz w:val="28"/>
          <w:szCs w:val="28"/>
        </w:rPr>
        <w:t xml:space="preserve"> =0,30 </w:t>
      </w:r>
      <w:r w:rsidR="00986882" w:rsidRPr="00C2309A">
        <w:rPr>
          <w:sz w:val="28"/>
          <w:szCs w:val="28"/>
        </w:rPr>
        <w:t>–</w:t>
      </w:r>
      <w:r w:rsidRPr="00C2309A">
        <w:rPr>
          <w:sz w:val="28"/>
          <w:szCs w:val="28"/>
        </w:rPr>
        <w:t xml:space="preserve"> </w:t>
      </w:r>
      <w:r w:rsidR="00394363" w:rsidRPr="00C2309A">
        <w:rPr>
          <w:sz w:val="28"/>
          <w:szCs w:val="28"/>
        </w:rPr>
        <w:t>продажа гаек</w:t>
      </w:r>
    </w:p>
    <w:p w:rsidR="00086830" w:rsidRPr="00C2309A" w:rsidRDefault="00086830" w:rsidP="00C2309A">
      <w:pPr>
        <w:spacing w:line="360" w:lineRule="auto"/>
        <w:ind w:firstLine="720"/>
        <w:jc w:val="both"/>
        <w:rPr>
          <w:sz w:val="28"/>
          <w:szCs w:val="28"/>
        </w:rPr>
      </w:pPr>
      <w:r w:rsidRPr="00C2309A">
        <w:rPr>
          <w:sz w:val="28"/>
          <w:szCs w:val="28"/>
        </w:rPr>
        <w:t xml:space="preserve">3 </w:t>
      </w:r>
      <w:r w:rsidRPr="00C2309A">
        <w:rPr>
          <w:sz w:val="28"/>
          <w:szCs w:val="28"/>
          <w:lang w:val="en-US"/>
        </w:rPr>
        <w:t>W</w:t>
      </w:r>
      <w:r w:rsidRPr="00C2309A">
        <w:rPr>
          <w:sz w:val="28"/>
          <w:szCs w:val="28"/>
          <w:vertAlign w:val="subscript"/>
        </w:rPr>
        <w:t>2</w:t>
      </w:r>
      <w:r w:rsidRPr="00C2309A">
        <w:rPr>
          <w:sz w:val="28"/>
          <w:szCs w:val="28"/>
        </w:rPr>
        <w:t xml:space="preserve"> =0,50 </w:t>
      </w:r>
      <w:r w:rsidR="00986882" w:rsidRPr="00C2309A">
        <w:rPr>
          <w:sz w:val="28"/>
          <w:szCs w:val="28"/>
        </w:rPr>
        <w:t>–</w:t>
      </w:r>
      <w:r w:rsidRPr="00C2309A">
        <w:rPr>
          <w:sz w:val="28"/>
          <w:szCs w:val="28"/>
        </w:rPr>
        <w:t xml:space="preserve"> </w:t>
      </w:r>
      <w:r w:rsidR="00394363" w:rsidRPr="00C2309A">
        <w:rPr>
          <w:sz w:val="28"/>
          <w:szCs w:val="28"/>
        </w:rPr>
        <w:t>подбор инструментов</w:t>
      </w:r>
    </w:p>
    <w:p w:rsidR="00086830" w:rsidRPr="00C2309A" w:rsidRDefault="00086830" w:rsidP="00C2309A">
      <w:pPr>
        <w:spacing w:line="360" w:lineRule="auto"/>
        <w:ind w:firstLine="720"/>
        <w:jc w:val="both"/>
        <w:rPr>
          <w:sz w:val="28"/>
          <w:szCs w:val="28"/>
        </w:rPr>
      </w:pPr>
      <w:r w:rsidRPr="00C2309A">
        <w:rPr>
          <w:sz w:val="28"/>
          <w:szCs w:val="28"/>
        </w:rPr>
        <w:t xml:space="preserve">4 </w:t>
      </w:r>
      <w:r w:rsidRPr="00C2309A">
        <w:rPr>
          <w:sz w:val="28"/>
          <w:szCs w:val="28"/>
          <w:lang w:val="en-US"/>
        </w:rPr>
        <w:t>W</w:t>
      </w:r>
      <w:r w:rsidRPr="00C2309A">
        <w:rPr>
          <w:sz w:val="28"/>
          <w:szCs w:val="28"/>
          <w:vertAlign w:val="subscript"/>
        </w:rPr>
        <w:t>3</w:t>
      </w:r>
      <w:r w:rsidRPr="00C2309A">
        <w:rPr>
          <w:sz w:val="28"/>
          <w:szCs w:val="28"/>
        </w:rPr>
        <w:t xml:space="preserve"> =0,70 </w:t>
      </w:r>
      <w:r w:rsidR="00986882" w:rsidRPr="00C2309A">
        <w:rPr>
          <w:sz w:val="28"/>
          <w:szCs w:val="28"/>
        </w:rPr>
        <w:t>–</w:t>
      </w:r>
      <w:r w:rsidRPr="00C2309A">
        <w:rPr>
          <w:sz w:val="28"/>
          <w:szCs w:val="28"/>
        </w:rPr>
        <w:t xml:space="preserve"> </w:t>
      </w:r>
      <w:r w:rsidR="00986882" w:rsidRPr="00C2309A">
        <w:rPr>
          <w:sz w:val="28"/>
          <w:szCs w:val="28"/>
        </w:rPr>
        <w:t>подбор дисков</w:t>
      </w:r>
    </w:p>
    <w:p w:rsidR="00986882" w:rsidRPr="00C2309A" w:rsidRDefault="00086830" w:rsidP="00C2309A">
      <w:pPr>
        <w:spacing w:line="360" w:lineRule="auto"/>
        <w:ind w:firstLine="720"/>
        <w:jc w:val="both"/>
        <w:rPr>
          <w:sz w:val="28"/>
          <w:szCs w:val="28"/>
        </w:rPr>
      </w:pPr>
      <w:r w:rsidRPr="00C2309A">
        <w:rPr>
          <w:sz w:val="28"/>
          <w:szCs w:val="28"/>
        </w:rPr>
        <w:t xml:space="preserve">5 </w:t>
      </w:r>
      <w:r w:rsidRPr="00C2309A">
        <w:rPr>
          <w:sz w:val="28"/>
          <w:szCs w:val="28"/>
          <w:lang w:val="en-US"/>
        </w:rPr>
        <w:t>W</w:t>
      </w:r>
      <w:r w:rsidRPr="00C2309A">
        <w:rPr>
          <w:sz w:val="28"/>
          <w:szCs w:val="28"/>
          <w:vertAlign w:val="subscript"/>
        </w:rPr>
        <w:t>4</w:t>
      </w:r>
      <w:r w:rsidRPr="00C2309A">
        <w:rPr>
          <w:sz w:val="28"/>
          <w:szCs w:val="28"/>
        </w:rPr>
        <w:t xml:space="preserve"> =1,0 </w:t>
      </w:r>
      <w:r w:rsidR="00986882" w:rsidRPr="00C2309A">
        <w:rPr>
          <w:sz w:val="28"/>
          <w:szCs w:val="28"/>
        </w:rPr>
        <w:t>–</w:t>
      </w:r>
      <w:r w:rsidRPr="00C2309A">
        <w:rPr>
          <w:sz w:val="28"/>
          <w:szCs w:val="28"/>
        </w:rPr>
        <w:t xml:space="preserve"> </w:t>
      </w:r>
      <w:r w:rsidR="00394363" w:rsidRPr="00C2309A">
        <w:rPr>
          <w:sz w:val="28"/>
          <w:szCs w:val="28"/>
        </w:rPr>
        <w:t>продажа саморезов</w:t>
      </w:r>
    </w:p>
    <w:p w:rsidR="00086830" w:rsidRPr="00C2309A" w:rsidRDefault="00086830" w:rsidP="00C2309A">
      <w:pPr>
        <w:spacing w:line="360" w:lineRule="auto"/>
        <w:ind w:firstLine="720"/>
        <w:jc w:val="both"/>
        <w:outlineLvl w:val="0"/>
        <w:rPr>
          <w:sz w:val="28"/>
          <w:szCs w:val="28"/>
        </w:rPr>
      </w:pPr>
      <w:r w:rsidRPr="00C2309A">
        <w:rPr>
          <w:sz w:val="28"/>
          <w:szCs w:val="28"/>
          <w:u w:val="single"/>
          <w:lang w:val="en-US"/>
        </w:rPr>
        <w:t>F</w:t>
      </w:r>
      <w:r w:rsidRPr="00C2309A">
        <w:rPr>
          <w:sz w:val="28"/>
          <w:szCs w:val="28"/>
          <w:u w:val="single"/>
          <w:vertAlign w:val="subscript"/>
        </w:rPr>
        <w:t>9</w:t>
      </w:r>
      <w:r w:rsidRPr="00C2309A">
        <w:rPr>
          <w:sz w:val="28"/>
          <w:szCs w:val="28"/>
          <w:u w:val="single"/>
        </w:rPr>
        <w:t xml:space="preserve"> </w:t>
      </w:r>
      <w:r w:rsidR="00986882" w:rsidRPr="00C2309A">
        <w:rPr>
          <w:sz w:val="28"/>
          <w:szCs w:val="28"/>
          <w:u w:val="single"/>
        </w:rPr>
        <w:t>–</w:t>
      </w:r>
      <w:r w:rsidRPr="00C2309A">
        <w:rPr>
          <w:sz w:val="28"/>
          <w:szCs w:val="28"/>
          <w:u w:val="single"/>
        </w:rPr>
        <w:t xml:space="preserve"> </w:t>
      </w:r>
      <w:r w:rsidR="00986882" w:rsidRPr="00C2309A">
        <w:rPr>
          <w:sz w:val="28"/>
          <w:szCs w:val="28"/>
          <w:u w:val="single"/>
        </w:rPr>
        <w:t>работа с кадрами</w:t>
      </w:r>
      <w:r w:rsidRPr="00C2309A">
        <w:rPr>
          <w:sz w:val="28"/>
          <w:szCs w:val="28"/>
          <w:u w:val="single"/>
        </w:rPr>
        <w:t xml:space="preserve"> подразделяется</w:t>
      </w:r>
      <w:r w:rsidRPr="00C2309A">
        <w:rPr>
          <w:sz w:val="28"/>
          <w:szCs w:val="28"/>
        </w:rPr>
        <w:t xml:space="preserve"> на</w:t>
      </w:r>
      <w:r w:rsidR="00293E09">
        <w:rPr>
          <w:sz w:val="28"/>
          <w:szCs w:val="28"/>
        </w:rPr>
        <w:t>:</w:t>
      </w:r>
    </w:p>
    <w:p w:rsidR="00086830" w:rsidRPr="00C2309A" w:rsidRDefault="00086830" w:rsidP="00C2309A">
      <w:pPr>
        <w:spacing w:line="360" w:lineRule="auto"/>
        <w:ind w:firstLine="720"/>
        <w:jc w:val="both"/>
        <w:outlineLvl w:val="0"/>
        <w:rPr>
          <w:sz w:val="28"/>
          <w:szCs w:val="28"/>
        </w:rPr>
      </w:pPr>
      <w:r w:rsidRPr="00C2309A">
        <w:rPr>
          <w:sz w:val="28"/>
          <w:szCs w:val="28"/>
        </w:rPr>
        <w:t xml:space="preserve">1 </w:t>
      </w:r>
      <w:r w:rsidRPr="00C2309A">
        <w:rPr>
          <w:sz w:val="28"/>
          <w:szCs w:val="28"/>
          <w:lang w:val="en-US"/>
        </w:rPr>
        <w:t>W</w:t>
      </w:r>
      <w:r w:rsidRPr="00C2309A">
        <w:rPr>
          <w:sz w:val="28"/>
          <w:szCs w:val="28"/>
          <w:vertAlign w:val="subscript"/>
        </w:rPr>
        <w:t>0</w:t>
      </w:r>
      <w:r w:rsidRPr="00C2309A">
        <w:rPr>
          <w:sz w:val="28"/>
          <w:szCs w:val="28"/>
        </w:rPr>
        <w:t xml:space="preserve"> =0 - </w:t>
      </w:r>
      <w:r w:rsidR="00986882" w:rsidRPr="00C2309A">
        <w:rPr>
          <w:sz w:val="28"/>
          <w:szCs w:val="28"/>
        </w:rPr>
        <w:t>командировки</w:t>
      </w:r>
    </w:p>
    <w:p w:rsidR="00086830" w:rsidRPr="00C2309A" w:rsidRDefault="00086830" w:rsidP="00C2309A">
      <w:pPr>
        <w:spacing w:line="360" w:lineRule="auto"/>
        <w:ind w:firstLine="720"/>
        <w:jc w:val="both"/>
        <w:rPr>
          <w:sz w:val="28"/>
          <w:szCs w:val="28"/>
        </w:rPr>
      </w:pPr>
      <w:r w:rsidRPr="00C2309A">
        <w:rPr>
          <w:sz w:val="28"/>
          <w:szCs w:val="28"/>
        </w:rPr>
        <w:t xml:space="preserve">2 </w:t>
      </w:r>
      <w:r w:rsidRPr="00C2309A">
        <w:rPr>
          <w:sz w:val="28"/>
          <w:szCs w:val="28"/>
          <w:lang w:val="en-US"/>
        </w:rPr>
        <w:t>W</w:t>
      </w:r>
      <w:r w:rsidRPr="00C2309A">
        <w:rPr>
          <w:sz w:val="28"/>
          <w:szCs w:val="28"/>
          <w:vertAlign w:val="subscript"/>
        </w:rPr>
        <w:t>1</w:t>
      </w:r>
      <w:r w:rsidRPr="00C2309A">
        <w:rPr>
          <w:sz w:val="28"/>
          <w:szCs w:val="28"/>
        </w:rPr>
        <w:t xml:space="preserve"> =0,30 </w:t>
      </w:r>
      <w:r w:rsidR="00986882" w:rsidRPr="00C2309A">
        <w:rPr>
          <w:sz w:val="28"/>
          <w:szCs w:val="28"/>
        </w:rPr>
        <w:t>–</w:t>
      </w:r>
      <w:r w:rsidRPr="00C2309A">
        <w:rPr>
          <w:sz w:val="28"/>
          <w:szCs w:val="28"/>
        </w:rPr>
        <w:t xml:space="preserve"> </w:t>
      </w:r>
      <w:r w:rsidR="00986882" w:rsidRPr="00C2309A">
        <w:rPr>
          <w:sz w:val="28"/>
          <w:szCs w:val="28"/>
        </w:rPr>
        <w:t>ежемесячные семинары</w:t>
      </w:r>
    </w:p>
    <w:p w:rsidR="00086830" w:rsidRPr="00C2309A" w:rsidRDefault="00086830" w:rsidP="00C2309A">
      <w:pPr>
        <w:spacing w:line="360" w:lineRule="auto"/>
        <w:ind w:firstLine="720"/>
        <w:jc w:val="both"/>
        <w:rPr>
          <w:sz w:val="28"/>
          <w:szCs w:val="28"/>
        </w:rPr>
      </w:pPr>
      <w:r w:rsidRPr="00C2309A">
        <w:rPr>
          <w:sz w:val="28"/>
          <w:szCs w:val="28"/>
        </w:rPr>
        <w:t xml:space="preserve">3 </w:t>
      </w:r>
      <w:r w:rsidRPr="00C2309A">
        <w:rPr>
          <w:sz w:val="28"/>
          <w:szCs w:val="28"/>
          <w:lang w:val="en-US"/>
        </w:rPr>
        <w:t>W</w:t>
      </w:r>
      <w:r w:rsidRPr="00C2309A">
        <w:rPr>
          <w:sz w:val="28"/>
          <w:szCs w:val="28"/>
          <w:vertAlign w:val="subscript"/>
        </w:rPr>
        <w:t>2</w:t>
      </w:r>
      <w:r w:rsidRPr="00C2309A">
        <w:rPr>
          <w:sz w:val="28"/>
          <w:szCs w:val="28"/>
        </w:rPr>
        <w:t xml:space="preserve"> =0,50 </w:t>
      </w:r>
      <w:r w:rsidR="00986882" w:rsidRPr="00C2309A">
        <w:rPr>
          <w:sz w:val="28"/>
          <w:szCs w:val="28"/>
        </w:rPr>
        <w:t>–</w:t>
      </w:r>
      <w:r w:rsidRPr="00C2309A">
        <w:rPr>
          <w:sz w:val="28"/>
          <w:szCs w:val="28"/>
        </w:rPr>
        <w:t xml:space="preserve"> </w:t>
      </w:r>
      <w:r w:rsidR="00986882" w:rsidRPr="00C2309A">
        <w:rPr>
          <w:sz w:val="28"/>
          <w:szCs w:val="28"/>
        </w:rPr>
        <w:t>курсы повышения квалификации</w:t>
      </w:r>
    </w:p>
    <w:p w:rsidR="00086830" w:rsidRPr="00C2309A" w:rsidRDefault="00086830" w:rsidP="00C2309A">
      <w:pPr>
        <w:spacing w:line="360" w:lineRule="auto"/>
        <w:ind w:firstLine="720"/>
        <w:jc w:val="both"/>
        <w:rPr>
          <w:sz w:val="28"/>
          <w:szCs w:val="28"/>
        </w:rPr>
      </w:pPr>
      <w:r w:rsidRPr="00C2309A">
        <w:rPr>
          <w:sz w:val="28"/>
          <w:szCs w:val="28"/>
        </w:rPr>
        <w:t xml:space="preserve">4 </w:t>
      </w:r>
      <w:r w:rsidRPr="00C2309A">
        <w:rPr>
          <w:sz w:val="28"/>
          <w:szCs w:val="28"/>
          <w:lang w:val="en-US"/>
        </w:rPr>
        <w:t>W</w:t>
      </w:r>
      <w:r w:rsidRPr="00C2309A">
        <w:rPr>
          <w:sz w:val="28"/>
          <w:szCs w:val="28"/>
          <w:vertAlign w:val="subscript"/>
        </w:rPr>
        <w:t>3</w:t>
      </w:r>
      <w:r w:rsidR="00986882" w:rsidRPr="00C2309A">
        <w:rPr>
          <w:sz w:val="28"/>
          <w:szCs w:val="28"/>
        </w:rPr>
        <w:t xml:space="preserve"> =0,70 – организованные собрания</w:t>
      </w:r>
    </w:p>
    <w:p w:rsidR="00086830" w:rsidRPr="00C2309A" w:rsidRDefault="00086830" w:rsidP="00C2309A">
      <w:pPr>
        <w:spacing w:line="360" w:lineRule="auto"/>
        <w:ind w:firstLine="720"/>
        <w:jc w:val="both"/>
        <w:rPr>
          <w:sz w:val="28"/>
          <w:szCs w:val="28"/>
        </w:rPr>
      </w:pPr>
      <w:r w:rsidRPr="00C2309A">
        <w:rPr>
          <w:sz w:val="28"/>
          <w:szCs w:val="28"/>
        </w:rPr>
        <w:t xml:space="preserve">5 </w:t>
      </w:r>
      <w:r w:rsidRPr="00C2309A">
        <w:rPr>
          <w:sz w:val="28"/>
          <w:szCs w:val="28"/>
          <w:lang w:val="en-US"/>
        </w:rPr>
        <w:t>W</w:t>
      </w:r>
      <w:r w:rsidRPr="00C2309A">
        <w:rPr>
          <w:sz w:val="28"/>
          <w:szCs w:val="28"/>
          <w:vertAlign w:val="subscript"/>
        </w:rPr>
        <w:t>4</w:t>
      </w:r>
      <w:r w:rsidRPr="00C2309A">
        <w:rPr>
          <w:sz w:val="28"/>
          <w:szCs w:val="28"/>
        </w:rPr>
        <w:t xml:space="preserve"> </w:t>
      </w:r>
      <w:r w:rsidR="00986882" w:rsidRPr="00C2309A">
        <w:rPr>
          <w:sz w:val="28"/>
          <w:szCs w:val="28"/>
        </w:rPr>
        <w:t>=1,0 – поощрение рабочих</w:t>
      </w:r>
    </w:p>
    <w:p w:rsidR="00086830" w:rsidRPr="00C2309A" w:rsidRDefault="00086830" w:rsidP="00C2309A">
      <w:pPr>
        <w:numPr>
          <w:ilvl w:val="0"/>
          <w:numId w:val="2"/>
        </w:numPr>
        <w:spacing w:line="360" w:lineRule="auto"/>
        <w:ind w:left="0" w:firstLine="720"/>
        <w:jc w:val="both"/>
        <w:rPr>
          <w:sz w:val="28"/>
          <w:szCs w:val="28"/>
          <w:u w:val="single"/>
        </w:rPr>
      </w:pPr>
      <w:r w:rsidRPr="00C2309A">
        <w:rPr>
          <w:sz w:val="28"/>
          <w:szCs w:val="28"/>
          <w:u w:val="single"/>
          <w:lang w:val="en-US"/>
        </w:rPr>
        <w:t>F</w:t>
      </w:r>
      <w:r w:rsidRPr="00C2309A">
        <w:rPr>
          <w:sz w:val="28"/>
          <w:szCs w:val="28"/>
          <w:u w:val="single"/>
          <w:vertAlign w:val="subscript"/>
        </w:rPr>
        <w:t>10</w:t>
      </w:r>
      <w:r w:rsidRPr="00C2309A">
        <w:rPr>
          <w:sz w:val="28"/>
          <w:szCs w:val="28"/>
          <w:u w:val="single"/>
        </w:rPr>
        <w:t xml:space="preserve"> </w:t>
      </w:r>
      <w:r w:rsidR="00986882" w:rsidRPr="00C2309A">
        <w:rPr>
          <w:sz w:val="28"/>
          <w:szCs w:val="28"/>
          <w:u w:val="single"/>
        </w:rPr>
        <w:t>–</w:t>
      </w:r>
      <w:r w:rsidRPr="00C2309A">
        <w:rPr>
          <w:sz w:val="28"/>
          <w:szCs w:val="28"/>
          <w:u w:val="single"/>
        </w:rPr>
        <w:t xml:space="preserve"> </w:t>
      </w:r>
      <w:r w:rsidR="00986882" w:rsidRPr="00C2309A">
        <w:rPr>
          <w:sz w:val="28"/>
          <w:szCs w:val="28"/>
          <w:u w:val="single"/>
        </w:rPr>
        <w:t>дополнительные услуги подразделяются на:</w:t>
      </w:r>
      <w:r w:rsidRPr="00C2309A">
        <w:rPr>
          <w:sz w:val="28"/>
          <w:szCs w:val="28"/>
          <w:u w:val="single"/>
        </w:rPr>
        <w:t xml:space="preserve"> </w:t>
      </w:r>
    </w:p>
    <w:p w:rsidR="00086830" w:rsidRPr="00C2309A" w:rsidRDefault="00086830" w:rsidP="00C2309A">
      <w:pPr>
        <w:numPr>
          <w:ilvl w:val="12"/>
          <w:numId w:val="0"/>
        </w:numPr>
        <w:spacing w:line="360" w:lineRule="auto"/>
        <w:ind w:firstLine="720"/>
        <w:jc w:val="both"/>
        <w:rPr>
          <w:sz w:val="28"/>
          <w:szCs w:val="28"/>
        </w:rPr>
      </w:pPr>
      <w:r w:rsidRPr="00C2309A">
        <w:rPr>
          <w:sz w:val="28"/>
          <w:szCs w:val="28"/>
        </w:rPr>
        <w:t xml:space="preserve">1 </w:t>
      </w:r>
      <w:r w:rsidRPr="00C2309A">
        <w:rPr>
          <w:sz w:val="28"/>
          <w:szCs w:val="28"/>
          <w:lang w:val="en-US"/>
        </w:rPr>
        <w:t>W</w:t>
      </w:r>
      <w:r w:rsidRPr="00C2309A">
        <w:rPr>
          <w:sz w:val="28"/>
          <w:szCs w:val="28"/>
          <w:vertAlign w:val="subscript"/>
        </w:rPr>
        <w:t>0</w:t>
      </w:r>
      <w:r w:rsidRPr="00C2309A">
        <w:rPr>
          <w:sz w:val="28"/>
          <w:szCs w:val="28"/>
        </w:rPr>
        <w:t xml:space="preserve"> =0 </w:t>
      </w:r>
      <w:r w:rsidR="00986882" w:rsidRPr="00C2309A">
        <w:rPr>
          <w:sz w:val="28"/>
          <w:szCs w:val="28"/>
        </w:rPr>
        <w:t>–</w:t>
      </w:r>
      <w:r w:rsidRPr="00C2309A">
        <w:rPr>
          <w:sz w:val="28"/>
          <w:szCs w:val="28"/>
        </w:rPr>
        <w:t xml:space="preserve"> </w:t>
      </w:r>
      <w:r w:rsidR="00986882" w:rsidRPr="00C2309A">
        <w:rPr>
          <w:sz w:val="28"/>
          <w:szCs w:val="28"/>
        </w:rPr>
        <w:t>комната отдыха</w:t>
      </w:r>
    </w:p>
    <w:p w:rsidR="00086830" w:rsidRPr="00C2309A" w:rsidRDefault="00086830" w:rsidP="00C2309A">
      <w:pPr>
        <w:numPr>
          <w:ilvl w:val="12"/>
          <w:numId w:val="0"/>
        </w:numPr>
        <w:spacing w:line="360" w:lineRule="auto"/>
        <w:ind w:firstLine="720"/>
        <w:jc w:val="both"/>
        <w:rPr>
          <w:sz w:val="28"/>
          <w:szCs w:val="28"/>
        </w:rPr>
      </w:pPr>
      <w:r w:rsidRPr="00C2309A">
        <w:rPr>
          <w:sz w:val="28"/>
          <w:szCs w:val="28"/>
        </w:rPr>
        <w:t xml:space="preserve">2 </w:t>
      </w:r>
      <w:r w:rsidRPr="00C2309A">
        <w:rPr>
          <w:sz w:val="28"/>
          <w:szCs w:val="28"/>
          <w:lang w:val="en-US"/>
        </w:rPr>
        <w:t>W</w:t>
      </w:r>
      <w:r w:rsidRPr="00C2309A">
        <w:rPr>
          <w:sz w:val="28"/>
          <w:szCs w:val="28"/>
          <w:vertAlign w:val="subscript"/>
        </w:rPr>
        <w:t>1</w:t>
      </w:r>
      <w:r w:rsidRPr="00C2309A">
        <w:rPr>
          <w:sz w:val="28"/>
          <w:szCs w:val="28"/>
        </w:rPr>
        <w:t xml:space="preserve"> =0,30 </w:t>
      </w:r>
      <w:r w:rsidR="00986882" w:rsidRPr="00C2309A">
        <w:rPr>
          <w:sz w:val="28"/>
          <w:szCs w:val="28"/>
        </w:rPr>
        <w:t>–</w:t>
      </w:r>
      <w:r w:rsidRPr="00C2309A">
        <w:rPr>
          <w:sz w:val="28"/>
          <w:szCs w:val="28"/>
        </w:rPr>
        <w:t xml:space="preserve"> </w:t>
      </w:r>
      <w:r w:rsidR="00D17AF4" w:rsidRPr="00C2309A">
        <w:rPr>
          <w:sz w:val="28"/>
          <w:szCs w:val="28"/>
        </w:rPr>
        <w:t>бесплатная доставка</w:t>
      </w:r>
    </w:p>
    <w:p w:rsidR="00D17AF4" w:rsidRPr="00C2309A" w:rsidRDefault="00086830" w:rsidP="00C2309A">
      <w:pPr>
        <w:numPr>
          <w:ilvl w:val="12"/>
          <w:numId w:val="0"/>
        </w:numPr>
        <w:spacing w:line="360" w:lineRule="auto"/>
        <w:ind w:firstLine="720"/>
        <w:jc w:val="both"/>
        <w:rPr>
          <w:sz w:val="28"/>
          <w:szCs w:val="28"/>
        </w:rPr>
      </w:pPr>
      <w:r w:rsidRPr="00C2309A">
        <w:rPr>
          <w:sz w:val="28"/>
          <w:szCs w:val="28"/>
        </w:rPr>
        <w:t xml:space="preserve">3 </w:t>
      </w:r>
      <w:r w:rsidRPr="00C2309A">
        <w:rPr>
          <w:sz w:val="28"/>
          <w:szCs w:val="28"/>
          <w:lang w:val="en-US"/>
        </w:rPr>
        <w:t>W</w:t>
      </w:r>
      <w:r w:rsidRPr="00C2309A">
        <w:rPr>
          <w:sz w:val="28"/>
          <w:szCs w:val="28"/>
          <w:vertAlign w:val="subscript"/>
        </w:rPr>
        <w:t>2</w:t>
      </w:r>
      <w:r w:rsidR="00D17AF4" w:rsidRPr="00C2309A">
        <w:rPr>
          <w:sz w:val="28"/>
          <w:szCs w:val="28"/>
        </w:rPr>
        <w:t xml:space="preserve"> =0,50 – сборка сложных конструкций</w:t>
      </w:r>
    </w:p>
    <w:p w:rsidR="00086830" w:rsidRPr="00C2309A" w:rsidRDefault="00086830" w:rsidP="00C2309A">
      <w:pPr>
        <w:numPr>
          <w:ilvl w:val="12"/>
          <w:numId w:val="0"/>
        </w:numPr>
        <w:spacing w:line="360" w:lineRule="auto"/>
        <w:ind w:firstLine="720"/>
        <w:jc w:val="both"/>
        <w:rPr>
          <w:sz w:val="28"/>
          <w:szCs w:val="28"/>
        </w:rPr>
      </w:pPr>
      <w:r w:rsidRPr="00C2309A">
        <w:rPr>
          <w:sz w:val="28"/>
          <w:szCs w:val="28"/>
        </w:rPr>
        <w:t xml:space="preserve">4 </w:t>
      </w:r>
      <w:r w:rsidRPr="00C2309A">
        <w:rPr>
          <w:sz w:val="28"/>
          <w:szCs w:val="28"/>
          <w:lang w:val="en-US"/>
        </w:rPr>
        <w:t>W</w:t>
      </w:r>
      <w:r w:rsidRPr="00C2309A">
        <w:rPr>
          <w:sz w:val="28"/>
          <w:szCs w:val="28"/>
          <w:vertAlign w:val="subscript"/>
        </w:rPr>
        <w:t>3</w:t>
      </w:r>
      <w:r w:rsidR="00D17AF4" w:rsidRPr="00C2309A">
        <w:rPr>
          <w:sz w:val="28"/>
          <w:szCs w:val="28"/>
        </w:rPr>
        <w:t xml:space="preserve"> =0,70 – выезд рабочей группы</w:t>
      </w:r>
    </w:p>
    <w:p w:rsidR="00086830" w:rsidRDefault="00086830" w:rsidP="00C2309A">
      <w:pPr>
        <w:numPr>
          <w:ilvl w:val="12"/>
          <w:numId w:val="0"/>
        </w:numPr>
        <w:spacing w:line="360" w:lineRule="auto"/>
        <w:ind w:firstLine="720"/>
        <w:jc w:val="both"/>
        <w:rPr>
          <w:sz w:val="28"/>
          <w:szCs w:val="28"/>
        </w:rPr>
      </w:pPr>
      <w:r w:rsidRPr="00C2309A">
        <w:rPr>
          <w:sz w:val="28"/>
          <w:szCs w:val="28"/>
        </w:rPr>
        <w:t xml:space="preserve">5 </w:t>
      </w:r>
      <w:r w:rsidRPr="00C2309A">
        <w:rPr>
          <w:sz w:val="28"/>
          <w:szCs w:val="28"/>
          <w:lang w:val="en-US"/>
        </w:rPr>
        <w:t>W</w:t>
      </w:r>
      <w:r w:rsidRPr="00C2309A">
        <w:rPr>
          <w:sz w:val="28"/>
          <w:szCs w:val="28"/>
          <w:vertAlign w:val="subscript"/>
        </w:rPr>
        <w:t>4</w:t>
      </w:r>
      <w:r w:rsidR="00D17AF4" w:rsidRPr="00C2309A">
        <w:rPr>
          <w:sz w:val="28"/>
          <w:szCs w:val="28"/>
        </w:rPr>
        <w:t xml:space="preserve"> =1,0 – отпуск товара в рассрочку</w:t>
      </w:r>
    </w:p>
    <w:p w:rsidR="00692423" w:rsidRPr="00C2309A" w:rsidRDefault="00692423" w:rsidP="00C2309A">
      <w:pPr>
        <w:numPr>
          <w:ilvl w:val="12"/>
          <w:numId w:val="0"/>
        </w:numPr>
        <w:spacing w:line="360" w:lineRule="auto"/>
        <w:ind w:firstLine="720"/>
        <w:jc w:val="both"/>
        <w:rPr>
          <w:sz w:val="28"/>
          <w:szCs w:val="28"/>
        </w:rPr>
      </w:pPr>
    </w:p>
    <w:tbl>
      <w:tblPr>
        <w:tblW w:w="0" w:type="auto"/>
        <w:jc w:val="center"/>
        <w:tblLayout w:type="fixed"/>
        <w:tblLook w:val="0000" w:firstRow="0" w:lastRow="0" w:firstColumn="0" w:lastColumn="0" w:noHBand="0" w:noVBand="0"/>
      </w:tblPr>
      <w:tblGrid>
        <w:gridCol w:w="3698"/>
        <w:gridCol w:w="567"/>
        <w:gridCol w:w="567"/>
        <w:gridCol w:w="567"/>
        <w:gridCol w:w="567"/>
        <w:gridCol w:w="567"/>
        <w:gridCol w:w="567"/>
        <w:gridCol w:w="577"/>
      </w:tblGrid>
      <w:tr w:rsidR="00224F2D" w:rsidRPr="00692423" w:rsidTr="00692423">
        <w:trPr>
          <w:trHeight w:val="95"/>
          <w:jc w:val="center"/>
        </w:trPr>
        <w:tc>
          <w:tcPr>
            <w:tcW w:w="3698" w:type="dxa"/>
            <w:tcBorders>
              <w:top w:val="single" w:sz="6" w:space="0" w:color="auto"/>
              <w:left w:val="single" w:sz="6" w:space="0" w:color="auto"/>
            </w:tcBorders>
          </w:tcPr>
          <w:p w:rsidR="00044ABC" w:rsidRPr="00692423" w:rsidRDefault="00086830" w:rsidP="00692423">
            <w:pPr>
              <w:spacing w:line="360" w:lineRule="auto"/>
              <w:jc w:val="both"/>
              <w:rPr>
                <w:b/>
              </w:rPr>
            </w:pPr>
            <w:r w:rsidRPr="00692423">
              <w:rPr>
                <w:b/>
              </w:rPr>
              <w:t xml:space="preserve">Результаты оценки </w:t>
            </w:r>
            <w:r w:rsidRPr="00692423">
              <w:t xml:space="preserve">глубины качества по каждому из показателей свойств </w:t>
            </w:r>
            <w:r w:rsidR="00224F2D" w:rsidRPr="00692423">
              <w:t>услуг</w:t>
            </w:r>
            <w:r w:rsidRPr="00692423">
              <w:t xml:space="preserve"> К сводим в следующую таблицу. В ней дается оценка качественных свойств трех </w:t>
            </w:r>
            <w:r w:rsidR="00224F2D" w:rsidRPr="00692423">
              <w:t>услуго</w:t>
            </w:r>
            <w:r w:rsidRPr="00692423">
              <w:t xml:space="preserve">производителей независимым оценщиком (НОК) по каждому из свойств </w:t>
            </w:r>
            <w:r w:rsidRPr="00692423">
              <w:rPr>
                <w:lang w:val="en-US"/>
              </w:rPr>
              <w:t>F</w:t>
            </w:r>
            <w:r w:rsidRPr="00692423">
              <w:t>.</w:t>
            </w:r>
            <w:r w:rsidR="00AE2478" w:rsidRPr="00692423">
              <w:t xml:space="preserve"> </w:t>
            </w:r>
            <w:r w:rsidRPr="00692423">
              <w:t>Знаком "</w:t>
            </w:r>
            <w:r w:rsidR="008067F3" w:rsidRPr="00692423">
              <w:t xml:space="preserve"> + </w:t>
            </w:r>
            <w:r w:rsidRPr="00692423">
              <w:t>" отмечается, что данная градация качества достигнута, знаком "-", что она не достигнута.</w:t>
            </w:r>
            <w:r w:rsidR="00B32646" w:rsidRPr="00692423">
              <w:br w:type="page"/>
            </w:r>
          </w:p>
        </w:tc>
        <w:tc>
          <w:tcPr>
            <w:tcW w:w="567" w:type="dxa"/>
            <w:tcBorders>
              <w:top w:val="single" w:sz="6" w:space="0" w:color="auto"/>
            </w:tcBorders>
          </w:tcPr>
          <w:p w:rsidR="00044ABC" w:rsidRPr="00692423" w:rsidRDefault="00044ABC" w:rsidP="000472BB">
            <w:pPr>
              <w:spacing w:line="360" w:lineRule="auto"/>
              <w:rPr>
                <w:b/>
              </w:rPr>
            </w:pPr>
          </w:p>
        </w:tc>
        <w:tc>
          <w:tcPr>
            <w:tcW w:w="567" w:type="dxa"/>
            <w:tcBorders>
              <w:top w:val="single" w:sz="6" w:space="0" w:color="auto"/>
              <w:left w:val="single" w:sz="6" w:space="0" w:color="auto"/>
              <w:bottom w:val="single" w:sz="6" w:space="0" w:color="auto"/>
              <w:right w:val="single" w:sz="6" w:space="0" w:color="auto"/>
            </w:tcBorders>
          </w:tcPr>
          <w:p w:rsidR="00044ABC" w:rsidRPr="00692423" w:rsidRDefault="00044ABC" w:rsidP="000472BB">
            <w:pPr>
              <w:spacing w:line="360" w:lineRule="auto"/>
              <w:rPr>
                <w:b/>
              </w:rPr>
            </w:pPr>
          </w:p>
        </w:tc>
        <w:tc>
          <w:tcPr>
            <w:tcW w:w="567" w:type="dxa"/>
            <w:tcBorders>
              <w:top w:val="single" w:sz="6" w:space="0" w:color="auto"/>
              <w:left w:val="single" w:sz="6" w:space="0" w:color="auto"/>
              <w:bottom w:val="single" w:sz="6" w:space="0" w:color="auto"/>
              <w:right w:val="single" w:sz="6" w:space="0" w:color="auto"/>
            </w:tcBorders>
          </w:tcPr>
          <w:p w:rsidR="00044ABC" w:rsidRPr="00692423" w:rsidRDefault="00044ABC" w:rsidP="000472BB">
            <w:pPr>
              <w:spacing w:line="360" w:lineRule="auto"/>
              <w:rPr>
                <w:b/>
              </w:rPr>
            </w:pPr>
            <w:r w:rsidRPr="00692423">
              <w:rPr>
                <w:b/>
              </w:rPr>
              <w:t>0</w:t>
            </w:r>
          </w:p>
        </w:tc>
        <w:tc>
          <w:tcPr>
            <w:tcW w:w="567" w:type="dxa"/>
            <w:tcBorders>
              <w:top w:val="single" w:sz="6" w:space="0" w:color="auto"/>
              <w:left w:val="single" w:sz="6" w:space="0" w:color="auto"/>
              <w:bottom w:val="single" w:sz="6" w:space="0" w:color="auto"/>
              <w:right w:val="single" w:sz="6" w:space="0" w:color="auto"/>
            </w:tcBorders>
          </w:tcPr>
          <w:p w:rsidR="00044ABC" w:rsidRPr="00692423" w:rsidRDefault="00044ABC" w:rsidP="000472BB">
            <w:pPr>
              <w:spacing w:line="360" w:lineRule="auto"/>
              <w:rPr>
                <w:b/>
              </w:rPr>
            </w:pPr>
            <w:r w:rsidRPr="00692423">
              <w:rPr>
                <w:b/>
              </w:rPr>
              <w:t>0,3</w:t>
            </w:r>
          </w:p>
        </w:tc>
        <w:tc>
          <w:tcPr>
            <w:tcW w:w="567" w:type="dxa"/>
            <w:tcBorders>
              <w:top w:val="single" w:sz="6" w:space="0" w:color="auto"/>
              <w:left w:val="single" w:sz="6" w:space="0" w:color="auto"/>
              <w:bottom w:val="single" w:sz="6" w:space="0" w:color="auto"/>
              <w:right w:val="single" w:sz="6" w:space="0" w:color="auto"/>
            </w:tcBorders>
          </w:tcPr>
          <w:p w:rsidR="00044ABC" w:rsidRPr="00692423" w:rsidRDefault="00044ABC" w:rsidP="000472BB">
            <w:pPr>
              <w:spacing w:line="360" w:lineRule="auto"/>
              <w:rPr>
                <w:b/>
              </w:rPr>
            </w:pPr>
            <w:r w:rsidRPr="00692423">
              <w:rPr>
                <w:b/>
              </w:rPr>
              <w:t>0,5</w:t>
            </w:r>
          </w:p>
        </w:tc>
        <w:tc>
          <w:tcPr>
            <w:tcW w:w="567" w:type="dxa"/>
            <w:tcBorders>
              <w:top w:val="single" w:sz="6" w:space="0" w:color="auto"/>
              <w:left w:val="single" w:sz="6" w:space="0" w:color="auto"/>
              <w:bottom w:val="single" w:sz="6" w:space="0" w:color="auto"/>
              <w:right w:val="single" w:sz="6" w:space="0" w:color="auto"/>
            </w:tcBorders>
          </w:tcPr>
          <w:p w:rsidR="00044ABC" w:rsidRPr="00692423" w:rsidRDefault="00044ABC" w:rsidP="000472BB">
            <w:pPr>
              <w:spacing w:line="360" w:lineRule="auto"/>
              <w:rPr>
                <w:b/>
              </w:rPr>
            </w:pPr>
            <w:r w:rsidRPr="00692423">
              <w:rPr>
                <w:b/>
              </w:rPr>
              <w:t>0,7</w:t>
            </w:r>
          </w:p>
        </w:tc>
        <w:tc>
          <w:tcPr>
            <w:tcW w:w="577" w:type="dxa"/>
            <w:tcBorders>
              <w:top w:val="single" w:sz="6" w:space="0" w:color="auto"/>
              <w:left w:val="single" w:sz="6" w:space="0" w:color="auto"/>
              <w:bottom w:val="single" w:sz="6" w:space="0" w:color="auto"/>
              <w:right w:val="single" w:sz="6" w:space="0" w:color="auto"/>
            </w:tcBorders>
          </w:tcPr>
          <w:p w:rsidR="00044ABC" w:rsidRPr="00692423" w:rsidRDefault="00044ABC" w:rsidP="000472BB">
            <w:pPr>
              <w:spacing w:line="360" w:lineRule="auto"/>
              <w:rPr>
                <w:b/>
              </w:rPr>
            </w:pPr>
            <w:r w:rsidRPr="00692423">
              <w:rPr>
                <w:b/>
              </w:rPr>
              <w:t>1</w:t>
            </w:r>
          </w:p>
        </w:tc>
      </w:tr>
      <w:tr w:rsidR="00224F2D" w:rsidRPr="00692423" w:rsidTr="00692423">
        <w:trPr>
          <w:trHeight w:val="95"/>
          <w:jc w:val="center"/>
        </w:trPr>
        <w:tc>
          <w:tcPr>
            <w:tcW w:w="3698" w:type="dxa"/>
            <w:tcBorders>
              <w:top w:val="single" w:sz="6" w:space="0" w:color="auto"/>
              <w:left w:val="single" w:sz="6" w:space="0" w:color="auto"/>
            </w:tcBorders>
          </w:tcPr>
          <w:p w:rsidR="00086830" w:rsidRPr="00692423" w:rsidRDefault="00086830" w:rsidP="000472BB">
            <w:pPr>
              <w:spacing w:line="360" w:lineRule="auto"/>
              <w:rPr>
                <w:b/>
              </w:rPr>
            </w:pPr>
          </w:p>
        </w:tc>
        <w:tc>
          <w:tcPr>
            <w:tcW w:w="567" w:type="dxa"/>
            <w:tcBorders>
              <w:top w:val="single" w:sz="6" w:space="0" w:color="auto"/>
            </w:tcBorders>
          </w:tcPr>
          <w:p w:rsidR="00086830" w:rsidRPr="00692423" w:rsidRDefault="00086830" w:rsidP="000472BB">
            <w:pPr>
              <w:spacing w:line="360" w:lineRule="auto"/>
              <w:rPr>
                <w:b/>
              </w:rPr>
            </w:pP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086830" w:rsidP="000472BB">
            <w:pPr>
              <w:spacing w:line="360" w:lineRule="auto"/>
              <w:rPr>
                <w:b/>
              </w:rPr>
            </w:pPr>
            <w:r w:rsidRPr="00692423">
              <w:rPr>
                <w:b/>
                <w:lang w:val="en-US"/>
              </w:rPr>
              <w:t>J</w:t>
            </w:r>
            <w:r w:rsidRPr="00692423">
              <w:rPr>
                <w:b/>
                <w:vertAlign w:val="subscript"/>
              </w:rPr>
              <w:t>1</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8067F3" w:rsidP="000472BB">
            <w:pPr>
              <w:spacing w:line="360" w:lineRule="auto"/>
            </w:pPr>
            <w:r w:rsidRPr="00692423">
              <w:t xml:space="preserve"> + </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8067F3" w:rsidP="000472BB">
            <w:pPr>
              <w:spacing w:line="360" w:lineRule="auto"/>
            </w:pPr>
            <w:r w:rsidRPr="00692423">
              <w:t xml:space="preserve"> + </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8067F3" w:rsidP="000472BB">
            <w:pPr>
              <w:spacing w:line="360" w:lineRule="auto"/>
            </w:pPr>
            <w:r w:rsidRPr="00692423">
              <w:t xml:space="preserve"> + </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8067F3" w:rsidP="000472BB">
            <w:pPr>
              <w:spacing w:line="360" w:lineRule="auto"/>
            </w:pPr>
            <w:r w:rsidRPr="00692423">
              <w:t xml:space="preserve"> + </w:t>
            </w:r>
          </w:p>
        </w:tc>
        <w:tc>
          <w:tcPr>
            <w:tcW w:w="577" w:type="dxa"/>
            <w:tcBorders>
              <w:top w:val="single" w:sz="6" w:space="0" w:color="auto"/>
              <w:left w:val="single" w:sz="6" w:space="0" w:color="auto"/>
              <w:bottom w:val="single" w:sz="6" w:space="0" w:color="auto"/>
              <w:right w:val="single" w:sz="6" w:space="0" w:color="auto"/>
            </w:tcBorders>
          </w:tcPr>
          <w:p w:rsidR="00086830" w:rsidRPr="00692423" w:rsidRDefault="00086830" w:rsidP="000472BB">
            <w:pPr>
              <w:spacing w:line="360" w:lineRule="auto"/>
            </w:pPr>
            <w:r w:rsidRPr="00692423">
              <w:t>-</w:t>
            </w:r>
          </w:p>
        </w:tc>
      </w:tr>
      <w:tr w:rsidR="00224F2D" w:rsidRPr="00692423" w:rsidTr="00692423">
        <w:trPr>
          <w:trHeight w:val="95"/>
          <w:jc w:val="center"/>
        </w:trPr>
        <w:tc>
          <w:tcPr>
            <w:tcW w:w="3698" w:type="dxa"/>
            <w:tcBorders>
              <w:left w:val="single" w:sz="6" w:space="0" w:color="auto"/>
            </w:tcBorders>
          </w:tcPr>
          <w:p w:rsidR="00086830" w:rsidRPr="00692423" w:rsidRDefault="00086830" w:rsidP="000472BB">
            <w:pPr>
              <w:spacing w:line="360" w:lineRule="auto"/>
              <w:rPr>
                <w:b/>
              </w:rPr>
            </w:pPr>
            <w:r w:rsidRPr="00692423">
              <w:rPr>
                <w:b/>
                <w:lang w:val="en-US"/>
              </w:rPr>
              <w:t>F</w:t>
            </w:r>
            <w:r w:rsidRPr="00692423">
              <w:rPr>
                <w:b/>
                <w:vertAlign w:val="subscript"/>
                <w:lang w:val="en-US"/>
              </w:rPr>
              <w:t>1</w:t>
            </w:r>
          </w:p>
        </w:tc>
        <w:tc>
          <w:tcPr>
            <w:tcW w:w="567" w:type="dxa"/>
          </w:tcPr>
          <w:p w:rsidR="00086830" w:rsidRPr="00692423" w:rsidRDefault="00086830" w:rsidP="000472BB">
            <w:pPr>
              <w:spacing w:line="360" w:lineRule="auto"/>
              <w:rPr>
                <w:b/>
              </w:rPr>
            </w:pPr>
            <w:r w:rsidRPr="00692423">
              <w:rPr>
                <w:b/>
              </w:rPr>
              <w:sym w:font="Symbol" w:char="F062"/>
            </w:r>
            <w:r w:rsidRPr="00692423">
              <w:rPr>
                <w:b/>
                <w:vertAlign w:val="subscript"/>
                <w:lang w:val="en-US"/>
              </w:rPr>
              <w:t>1</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086830" w:rsidP="000472BB">
            <w:pPr>
              <w:spacing w:line="360" w:lineRule="auto"/>
              <w:rPr>
                <w:b/>
              </w:rPr>
            </w:pPr>
            <w:r w:rsidRPr="00692423">
              <w:rPr>
                <w:b/>
                <w:lang w:val="en-US"/>
              </w:rPr>
              <w:t>J</w:t>
            </w:r>
            <w:r w:rsidRPr="00692423">
              <w:rPr>
                <w:b/>
                <w:vertAlign w:val="subscript"/>
              </w:rPr>
              <w:t>2</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8067F3" w:rsidP="000472BB">
            <w:pPr>
              <w:spacing w:line="360" w:lineRule="auto"/>
            </w:pPr>
            <w:r w:rsidRPr="00692423">
              <w:t xml:space="preserve"> + </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8067F3" w:rsidP="000472BB">
            <w:pPr>
              <w:spacing w:line="360" w:lineRule="auto"/>
            </w:pPr>
            <w:r w:rsidRPr="00692423">
              <w:t xml:space="preserve"> + </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8067F3" w:rsidP="000472BB">
            <w:pPr>
              <w:spacing w:line="360" w:lineRule="auto"/>
            </w:pPr>
            <w:r w:rsidRPr="00692423">
              <w:t xml:space="preserve"> + </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086830" w:rsidP="000472BB">
            <w:pPr>
              <w:spacing w:line="360" w:lineRule="auto"/>
            </w:pPr>
            <w:r w:rsidRPr="00692423">
              <w:t>-</w:t>
            </w:r>
          </w:p>
        </w:tc>
        <w:tc>
          <w:tcPr>
            <w:tcW w:w="577" w:type="dxa"/>
            <w:tcBorders>
              <w:top w:val="single" w:sz="6" w:space="0" w:color="auto"/>
              <w:left w:val="single" w:sz="6" w:space="0" w:color="auto"/>
              <w:bottom w:val="single" w:sz="6" w:space="0" w:color="auto"/>
              <w:right w:val="single" w:sz="6" w:space="0" w:color="auto"/>
            </w:tcBorders>
          </w:tcPr>
          <w:p w:rsidR="00086830" w:rsidRPr="00692423" w:rsidRDefault="00086830" w:rsidP="000472BB">
            <w:pPr>
              <w:spacing w:line="360" w:lineRule="auto"/>
            </w:pPr>
            <w:r w:rsidRPr="00692423">
              <w:t>-</w:t>
            </w:r>
          </w:p>
        </w:tc>
      </w:tr>
      <w:tr w:rsidR="00224F2D" w:rsidRPr="00692423" w:rsidTr="00692423">
        <w:trPr>
          <w:trHeight w:val="95"/>
          <w:jc w:val="center"/>
        </w:trPr>
        <w:tc>
          <w:tcPr>
            <w:tcW w:w="3698" w:type="dxa"/>
            <w:tcBorders>
              <w:left w:val="single" w:sz="6" w:space="0" w:color="auto"/>
              <w:bottom w:val="single" w:sz="6" w:space="0" w:color="auto"/>
            </w:tcBorders>
          </w:tcPr>
          <w:p w:rsidR="00086830" w:rsidRPr="00692423" w:rsidRDefault="00086830" w:rsidP="000472BB">
            <w:pPr>
              <w:spacing w:line="360" w:lineRule="auto"/>
              <w:rPr>
                <w:b/>
              </w:rPr>
            </w:pPr>
          </w:p>
        </w:tc>
        <w:tc>
          <w:tcPr>
            <w:tcW w:w="567" w:type="dxa"/>
            <w:tcBorders>
              <w:bottom w:val="single" w:sz="6" w:space="0" w:color="auto"/>
            </w:tcBorders>
          </w:tcPr>
          <w:p w:rsidR="00086830" w:rsidRPr="00692423" w:rsidRDefault="00086830" w:rsidP="000472BB">
            <w:pPr>
              <w:spacing w:line="360" w:lineRule="auto"/>
              <w:rPr>
                <w:b/>
              </w:rPr>
            </w:pP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086830" w:rsidP="000472BB">
            <w:pPr>
              <w:spacing w:line="360" w:lineRule="auto"/>
              <w:rPr>
                <w:b/>
              </w:rPr>
            </w:pPr>
            <w:r w:rsidRPr="00692423">
              <w:rPr>
                <w:b/>
                <w:lang w:val="en-US"/>
              </w:rPr>
              <w:t>J</w:t>
            </w:r>
            <w:r w:rsidRPr="00692423">
              <w:rPr>
                <w:b/>
                <w:vertAlign w:val="subscript"/>
              </w:rPr>
              <w:t>3</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8067F3" w:rsidP="000472BB">
            <w:pPr>
              <w:spacing w:line="360" w:lineRule="auto"/>
            </w:pPr>
            <w:r w:rsidRPr="00692423">
              <w:t xml:space="preserve"> + </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8067F3" w:rsidP="000472BB">
            <w:pPr>
              <w:spacing w:line="360" w:lineRule="auto"/>
            </w:pPr>
            <w:r w:rsidRPr="00692423">
              <w:t xml:space="preserve"> + </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8067F3" w:rsidP="000472BB">
            <w:pPr>
              <w:spacing w:line="360" w:lineRule="auto"/>
            </w:pPr>
            <w:r w:rsidRPr="00692423">
              <w:t xml:space="preserve"> + </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086830" w:rsidP="000472BB">
            <w:pPr>
              <w:spacing w:line="360" w:lineRule="auto"/>
            </w:pPr>
            <w:r w:rsidRPr="00692423">
              <w:t>-</w:t>
            </w:r>
          </w:p>
        </w:tc>
        <w:tc>
          <w:tcPr>
            <w:tcW w:w="577" w:type="dxa"/>
            <w:tcBorders>
              <w:top w:val="single" w:sz="6" w:space="0" w:color="auto"/>
              <w:left w:val="single" w:sz="6" w:space="0" w:color="auto"/>
              <w:bottom w:val="single" w:sz="6" w:space="0" w:color="auto"/>
              <w:right w:val="single" w:sz="6" w:space="0" w:color="auto"/>
            </w:tcBorders>
          </w:tcPr>
          <w:p w:rsidR="00086830" w:rsidRPr="00692423" w:rsidRDefault="00086830" w:rsidP="000472BB">
            <w:pPr>
              <w:spacing w:line="360" w:lineRule="auto"/>
            </w:pPr>
            <w:r w:rsidRPr="00692423">
              <w:t>-</w:t>
            </w:r>
          </w:p>
        </w:tc>
      </w:tr>
      <w:tr w:rsidR="00224F2D" w:rsidRPr="00692423" w:rsidTr="00692423">
        <w:trPr>
          <w:trHeight w:val="95"/>
          <w:jc w:val="center"/>
        </w:trPr>
        <w:tc>
          <w:tcPr>
            <w:tcW w:w="3698" w:type="dxa"/>
            <w:tcBorders>
              <w:left w:val="single" w:sz="6" w:space="0" w:color="auto"/>
            </w:tcBorders>
          </w:tcPr>
          <w:p w:rsidR="00086830" w:rsidRPr="00692423" w:rsidRDefault="00086830" w:rsidP="000472BB">
            <w:pPr>
              <w:spacing w:line="360" w:lineRule="auto"/>
              <w:rPr>
                <w:b/>
              </w:rPr>
            </w:pPr>
          </w:p>
        </w:tc>
        <w:tc>
          <w:tcPr>
            <w:tcW w:w="567" w:type="dxa"/>
          </w:tcPr>
          <w:p w:rsidR="00086830" w:rsidRPr="00692423" w:rsidRDefault="00086830" w:rsidP="000472BB">
            <w:pPr>
              <w:spacing w:line="360" w:lineRule="auto"/>
              <w:rPr>
                <w:b/>
              </w:rPr>
            </w:pP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086830" w:rsidP="000472BB">
            <w:pPr>
              <w:spacing w:line="360" w:lineRule="auto"/>
              <w:rPr>
                <w:b/>
              </w:rPr>
            </w:pPr>
            <w:r w:rsidRPr="00692423">
              <w:rPr>
                <w:b/>
                <w:lang w:val="en-US"/>
              </w:rPr>
              <w:t>J</w:t>
            </w:r>
            <w:r w:rsidRPr="00692423">
              <w:rPr>
                <w:b/>
                <w:vertAlign w:val="subscript"/>
              </w:rPr>
              <w:t>1</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8067F3" w:rsidP="000472BB">
            <w:pPr>
              <w:spacing w:line="360" w:lineRule="auto"/>
            </w:pPr>
            <w:r w:rsidRPr="00692423">
              <w:t xml:space="preserve"> + </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8067F3" w:rsidP="000472BB">
            <w:pPr>
              <w:spacing w:line="360" w:lineRule="auto"/>
            </w:pPr>
            <w:r w:rsidRPr="00692423">
              <w:t xml:space="preserve"> + </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8067F3" w:rsidP="000472BB">
            <w:pPr>
              <w:spacing w:line="360" w:lineRule="auto"/>
            </w:pPr>
            <w:r w:rsidRPr="00692423">
              <w:t xml:space="preserve"> + </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224F2D" w:rsidP="000472BB">
            <w:pPr>
              <w:spacing w:line="360" w:lineRule="auto"/>
            </w:pPr>
            <w:r w:rsidRPr="00692423">
              <w:t>-</w:t>
            </w:r>
          </w:p>
        </w:tc>
        <w:tc>
          <w:tcPr>
            <w:tcW w:w="577" w:type="dxa"/>
            <w:tcBorders>
              <w:top w:val="single" w:sz="6" w:space="0" w:color="auto"/>
              <w:left w:val="single" w:sz="6" w:space="0" w:color="auto"/>
              <w:bottom w:val="single" w:sz="6" w:space="0" w:color="auto"/>
              <w:right w:val="single" w:sz="6" w:space="0" w:color="auto"/>
            </w:tcBorders>
          </w:tcPr>
          <w:p w:rsidR="00086830" w:rsidRPr="00692423" w:rsidRDefault="00086830" w:rsidP="000472BB">
            <w:pPr>
              <w:spacing w:line="360" w:lineRule="auto"/>
            </w:pPr>
            <w:r w:rsidRPr="00692423">
              <w:t>-</w:t>
            </w:r>
          </w:p>
        </w:tc>
      </w:tr>
      <w:tr w:rsidR="00224F2D" w:rsidRPr="00692423" w:rsidTr="00692423">
        <w:trPr>
          <w:trHeight w:val="95"/>
          <w:jc w:val="center"/>
        </w:trPr>
        <w:tc>
          <w:tcPr>
            <w:tcW w:w="3698" w:type="dxa"/>
            <w:tcBorders>
              <w:left w:val="single" w:sz="6" w:space="0" w:color="auto"/>
            </w:tcBorders>
          </w:tcPr>
          <w:p w:rsidR="00086830" w:rsidRPr="00692423" w:rsidRDefault="00086830" w:rsidP="000472BB">
            <w:pPr>
              <w:spacing w:line="360" w:lineRule="auto"/>
              <w:rPr>
                <w:b/>
              </w:rPr>
            </w:pPr>
            <w:r w:rsidRPr="00692423">
              <w:rPr>
                <w:b/>
                <w:lang w:val="en-US"/>
              </w:rPr>
              <w:t>F</w:t>
            </w:r>
            <w:r w:rsidRPr="00692423">
              <w:rPr>
                <w:b/>
                <w:vertAlign w:val="subscript"/>
              </w:rPr>
              <w:t>2</w:t>
            </w:r>
          </w:p>
        </w:tc>
        <w:tc>
          <w:tcPr>
            <w:tcW w:w="567" w:type="dxa"/>
          </w:tcPr>
          <w:p w:rsidR="00086830" w:rsidRPr="00692423" w:rsidRDefault="00086830" w:rsidP="000472BB">
            <w:pPr>
              <w:spacing w:line="360" w:lineRule="auto"/>
              <w:rPr>
                <w:b/>
              </w:rPr>
            </w:pPr>
            <w:r w:rsidRPr="00692423">
              <w:rPr>
                <w:b/>
              </w:rPr>
              <w:sym w:font="Symbol" w:char="F062"/>
            </w:r>
            <w:r w:rsidRPr="00692423">
              <w:rPr>
                <w:b/>
                <w:vertAlign w:val="subscript"/>
              </w:rPr>
              <w:t>2</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086830" w:rsidP="000472BB">
            <w:pPr>
              <w:spacing w:line="360" w:lineRule="auto"/>
              <w:rPr>
                <w:b/>
              </w:rPr>
            </w:pPr>
            <w:r w:rsidRPr="00692423">
              <w:rPr>
                <w:b/>
                <w:lang w:val="en-US"/>
              </w:rPr>
              <w:t>J</w:t>
            </w:r>
            <w:r w:rsidRPr="00692423">
              <w:rPr>
                <w:b/>
                <w:vertAlign w:val="subscript"/>
              </w:rPr>
              <w:t>2</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8067F3" w:rsidP="000472BB">
            <w:pPr>
              <w:spacing w:line="360" w:lineRule="auto"/>
            </w:pPr>
            <w:r w:rsidRPr="00692423">
              <w:t xml:space="preserve"> + </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8067F3" w:rsidP="000472BB">
            <w:pPr>
              <w:spacing w:line="360" w:lineRule="auto"/>
            </w:pPr>
            <w:r w:rsidRPr="00692423">
              <w:t xml:space="preserve"> + </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8067F3" w:rsidP="000472BB">
            <w:pPr>
              <w:spacing w:line="360" w:lineRule="auto"/>
            </w:pPr>
            <w:r w:rsidRPr="00692423">
              <w:t xml:space="preserve"> + </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8067F3" w:rsidP="000472BB">
            <w:pPr>
              <w:spacing w:line="360" w:lineRule="auto"/>
            </w:pPr>
            <w:r w:rsidRPr="00692423">
              <w:t xml:space="preserve"> + </w:t>
            </w:r>
          </w:p>
        </w:tc>
        <w:tc>
          <w:tcPr>
            <w:tcW w:w="577" w:type="dxa"/>
            <w:tcBorders>
              <w:top w:val="single" w:sz="6" w:space="0" w:color="auto"/>
              <w:left w:val="single" w:sz="6" w:space="0" w:color="auto"/>
              <w:bottom w:val="single" w:sz="6" w:space="0" w:color="auto"/>
              <w:right w:val="single" w:sz="6" w:space="0" w:color="auto"/>
            </w:tcBorders>
          </w:tcPr>
          <w:p w:rsidR="00086830" w:rsidRPr="00692423" w:rsidRDefault="00086830" w:rsidP="000472BB">
            <w:pPr>
              <w:spacing w:line="360" w:lineRule="auto"/>
            </w:pPr>
            <w:r w:rsidRPr="00692423">
              <w:t>-</w:t>
            </w:r>
          </w:p>
        </w:tc>
      </w:tr>
      <w:tr w:rsidR="00224F2D" w:rsidRPr="00692423" w:rsidTr="00692423">
        <w:trPr>
          <w:trHeight w:val="95"/>
          <w:jc w:val="center"/>
        </w:trPr>
        <w:tc>
          <w:tcPr>
            <w:tcW w:w="3698" w:type="dxa"/>
            <w:tcBorders>
              <w:left w:val="single" w:sz="6" w:space="0" w:color="auto"/>
              <w:bottom w:val="single" w:sz="6" w:space="0" w:color="auto"/>
            </w:tcBorders>
          </w:tcPr>
          <w:p w:rsidR="00086830" w:rsidRPr="00692423" w:rsidRDefault="00086830" w:rsidP="000472BB">
            <w:pPr>
              <w:spacing w:line="360" w:lineRule="auto"/>
              <w:rPr>
                <w:b/>
              </w:rPr>
            </w:pPr>
          </w:p>
        </w:tc>
        <w:tc>
          <w:tcPr>
            <w:tcW w:w="567" w:type="dxa"/>
            <w:tcBorders>
              <w:bottom w:val="single" w:sz="6" w:space="0" w:color="auto"/>
            </w:tcBorders>
          </w:tcPr>
          <w:p w:rsidR="00086830" w:rsidRPr="00692423" w:rsidRDefault="00086830" w:rsidP="000472BB">
            <w:pPr>
              <w:spacing w:line="360" w:lineRule="auto"/>
              <w:rPr>
                <w:b/>
              </w:rPr>
            </w:pP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086830" w:rsidP="000472BB">
            <w:pPr>
              <w:spacing w:line="360" w:lineRule="auto"/>
              <w:rPr>
                <w:b/>
              </w:rPr>
            </w:pPr>
            <w:r w:rsidRPr="00692423">
              <w:rPr>
                <w:b/>
                <w:lang w:val="en-US"/>
              </w:rPr>
              <w:t>J</w:t>
            </w:r>
            <w:r w:rsidRPr="00692423">
              <w:rPr>
                <w:b/>
                <w:vertAlign w:val="subscript"/>
              </w:rPr>
              <w:t>3</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8067F3" w:rsidP="000472BB">
            <w:pPr>
              <w:spacing w:line="360" w:lineRule="auto"/>
            </w:pPr>
            <w:r w:rsidRPr="00692423">
              <w:t xml:space="preserve"> + </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8067F3" w:rsidP="000472BB">
            <w:pPr>
              <w:spacing w:line="360" w:lineRule="auto"/>
            </w:pPr>
            <w:r w:rsidRPr="00692423">
              <w:t xml:space="preserve"> + </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8067F3" w:rsidP="000472BB">
            <w:pPr>
              <w:spacing w:line="360" w:lineRule="auto"/>
            </w:pPr>
            <w:r w:rsidRPr="00692423">
              <w:t xml:space="preserve"> + </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086830" w:rsidP="000472BB">
            <w:pPr>
              <w:spacing w:line="360" w:lineRule="auto"/>
            </w:pPr>
            <w:r w:rsidRPr="00692423">
              <w:t>-</w:t>
            </w:r>
          </w:p>
        </w:tc>
        <w:tc>
          <w:tcPr>
            <w:tcW w:w="577" w:type="dxa"/>
            <w:tcBorders>
              <w:top w:val="single" w:sz="6" w:space="0" w:color="auto"/>
              <w:left w:val="single" w:sz="6" w:space="0" w:color="auto"/>
              <w:bottom w:val="single" w:sz="6" w:space="0" w:color="auto"/>
              <w:right w:val="single" w:sz="6" w:space="0" w:color="auto"/>
            </w:tcBorders>
          </w:tcPr>
          <w:p w:rsidR="00086830" w:rsidRPr="00692423" w:rsidRDefault="00086830" w:rsidP="000472BB">
            <w:pPr>
              <w:spacing w:line="360" w:lineRule="auto"/>
            </w:pPr>
            <w:r w:rsidRPr="00692423">
              <w:t>-</w:t>
            </w:r>
          </w:p>
        </w:tc>
      </w:tr>
      <w:tr w:rsidR="00224F2D" w:rsidRPr="00692423" w:rsidTr="00692423">
        <w:trPr>
          <w:trHeight w:val="95"/>
          <w:jc w:val="center"/>
        </w:trPr>
        <w:tc>
          <w:tcPr>
            <w:tcW w:w="3698" w:type="dxa"/>
            <w:tcBorders>
              <w:left w:val="single" w:sz="6" w:space="0" w:color="auto"/>
            </w:tcBorders>
          </w:tcPr>
          <w:p w:rsidR="00086830" w:rsidRPr="00692423" w:rsidRDefault="00086830" w:rsidP="000472BB">
            <w:pPr>
              <w:spacing w:line="360" w:lineRule="auto"/>
              <w:rPr>
                <w:b/>
              </w:rPr>
            </w:pPr>
          </w:p>
        </w:tc>
        <w:tc>
          <w:tcPr>
            <w:tcW w:w="567" w:type="dxa"/>
          </w:tcPr>
          <w:p w:rsidR="00086830" w:rsidRPr="00692423" w:rsidRDefault="00086830" w:rsidP="000472BB">
            <w:pPr>
              <w:spacing w:line="360" w:lineRule="auto"/>
              <w:rPr>
                <w:b/>
              </w:rPr>
            </w:pP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086830" w:rsidP="000472BB">
            <w:pPr>
              <w:spacing w:line="360" w:lineRule="auto"/>
              <w:rPr>
                <w:b/>
              </w:rPr>
            </w:pPr>
            <w:r w:rsidRPr="00692423">
              <w:rPr>
                <w:b/>
                <w:lang w:val="en-US"/>
              </w:rPr>
              <w:t>J</w:t>
            </w:r>
            <w:r w:rsidRPr="00692423">
              <w:rPr>
                <w:b/>
                <w:vertAlign w:val="subscript"/>
              </w:rPr>
              <w:t>1</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8067F3" w:rsidP="000472BB">
            <w:pPr>
              <w:spacing w:line="360" w:lineRule="auto"/>
            </w:pPr>
            <w:r w:rsidRPr="00692423">
              <w:t xml:space="preserve"> + </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8067F3" w:rsidP="000472BB">
            <w:pPr>
              <w:spacing w:line="360" w:lineRule="auto"/>
            </w:pPr>
            <w:r w:rsidRPr="00692423">
              <w:t xml:space="preserve"> + </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8067F3" w:rsidP="000472BB">
            <w:pPr>
              <w:spacing w:line="360" w:lineRule="auto"/>
            </w:pPr>
            <w:r w:rsidRPr="00692423">
              <w:t xml:space="preserve"> + </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8067F3" w:rsidP="000472BB">
            <w:pPr>
              <w:spacing w:line="360" w:lineRule="auto"/>
            </w:pPr>
            <w:r w:rsidRPr="00692423">
              <w:t xml:space="preserve"> + </w:t>
            </w:r>
          </w:p>
        </w:tc>
        <w:tc>
          <w:tcPr>
            <w:tcW w:w="577" w:type="dxa"/>
            <w:tcBorders>
              <w:top w:val="single" w:sz="6" w:space="0" w:color="auto"/>
              <w:left w:val="single" w:sz="6" w:space="0" w:color="auto"/>
              <w:bottom w:val="single" w:sz="6" w:space="0" w:color="auto"/>
              <w:right w:val="single" w:sz="6" w:space="0" w:color="auto"/>
            </w:tcBorders>
          </w:tcPr>
          <w:p w:rsidR="00086830" w:rsidRPr="00692423" w:rsidRDefault="00086830" w:rsidP="000472BB">
            <w:pPr>
              <w:spacing w:line="360" w:lineRule="auto"/>
            </w:pPr>
            <w:r w:rsidRPr="00692423">
              <w:t>-</w:t>
            </w:r>
          </w:p>
        </w:tc>
      </w:tr>
      <w:tr w:rsidR="00224F2D" w:rsidRPr="00692423" w:rsidTr="00692423">
        <w:trPr>
          <w:trHeight w:val="95"/>
          <w:jc w:val="center"/>
        </w:trPr>
        <w:tc>
          <w:tcPr>
            <w:tcW w:w="3698" w:type="dxa"/>
            <w:tcBorders>
              <w:left w:val="single" w:sz="6" w:space="0" w:color="auto"/>
            </w:tcBorders>
          </w:tcPr>
          <w:p w:rsidR="00086830" w:rsidRPr="00692423" w:rsidRDefault="00086830" w:rsidP="000472BB">
            <w:pPr>
              <w:spacing w:line="360" w:lineRule="auto"/>
              <w:rPr>
                <w:b/>
              </w:rPr>
            </w:pPr>
            <w:r w:rsidRPr="00692423">
              <w:rPr>
                <w:b/>
                <w:lang w:val="en-US"/>
              </w:rPr>
              <w:t>F</w:t>
            </w:r>
            <w:r w:rsidRPr="00692423">
              <w:rPr>
                <w:b/>
                <w:vertAlign w:val="subscript"/>
              </w:rPr>
              <w:t>3</w:t>
            </w:r>
          </w:p>
        </w:tc>
        <w:tc>
          <w:tcPr>
            <w:tcW w:w="567" w:type="dxa"/>
          </w:tcPr>
          <w:p w:rsidR="00086830" w:rsidRPr="00692423" w:rsidRDefault="00086830" w:rsidP="000472BB">
            <w:pPr>
              <w:spacing w:line="360" w:lineRule="auto"/>
              <w:rPr>
                <w:b/>
              </w:rPr>
            </w:pPr>
            <w:r w:rsidRPr="00692423">
              <w:rPr>
                <w:b/>
              </w:rPr>
              <w:sym w:font="Symbol" w:char="F062"/>
            </w:r>
            <w:r w:rsidRPr="00692423">
              <w:rPr>
                <w:b/>
                <w:vertAlign w:val="subscript"/>
              </w:rPr>
              <w:t>3</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086830" w:rsidP="000472BB">
            <w:pPr>
              <w:spacing w:line="360" w:lineRule="auto"/>
              <w:rPr>
                <w:b/>
              </w:rPr>
            </w:pPr>
            <w:r w:rsidRPr="00692423">
              <w:rPr>
                <w:b/>
                <w:lang w:val="en-US"/>
              </w:rPr>
              <w:t>J</w:t>
            </w:r>
            <w:r w:rsidRPr="00692423">
              <w:rPr>
                <w:b/>
                <w:vertAlign w:val="subscript"/>
              </w:rPr>
              <w:t>2</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8067F3" w:rsidP="000472BB">
            <w:pPr>
              <w:spacing w:line="360" w:lineRule="auto"/>
            </w:pPr>
            <w:r w:rsidRPr="00692423">
              <w:t xml:space="preserve"> + </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224F2D" w:rsidP="000472BB">
            <w:pPr>
              <w:spacing w:line="360" w:lineRule="auto"/>
            </w:pPr>
            <w:r w:rsidRPr="00692423">
              <w:t>-</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224F2D" w:rsidP="000472BB">
            <w:pPr>
              <w:spacing w:line="360" w:lineRule="auto"/>
            </w:pPr>
            <w:r w:rsidRPr="00692423">
              <w:t>-</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224F2D" w:rsidP="000472BB">
            <w:pPr>
              <w:spacing w:line="360" w:lineRule="auto"/>
            </w:pPr>
            <w:r w:rsidRPr="00692423">
              <w:t>-</w:t>
            </w:r>
          </w:p>
        </w:tc>
        <w:tc>
          <w:tcPr>
            <w:tcW w:w="577" w:type="dxa"/>
            <w:tcBorders>
              <w:top w:val="single" w:sz="6" w:space="0" w:color="auto"/>
              <w:left w:val="single" w:sz="6" w:space="0" w:color="auto"/>
              <w:bottom w:val="single" w:sz="6" w:space="0" w:color="auto"/>
              <w:right w:val="single" w:sz="6" w:space="0" w:color="auto"/>
            </w:tcBorders>
          </w:tcPr>
          <w:p w:rsidR="00086830" w:rsidRPr="00692423" w:rsidRDefault="00086830" w:rsidP="000472BB">
            <w:pPr>
              <w:spacing w:line="360" w:lineRule="auto"/>
            </w:pPr>
            <w:r w:rsidRPr="00692423">
              <w:t>-</w:t>
            </w:r>
          </w:p>
        </w:tc>
      </w:tr>
      <w:tr w:rsidR="00224F2D" w:rsidRPr="00692423" w:rsidTr="00692423">
        <w:trPr>
          <w:trHeight w:val="95"/>
          <w:jc w:val="center"/>
        </w:trPr>
        <w:tc>
          <w:tcPr>
            <w:tcW w:w="3698" w:type="dxa"/>
            <w:tcBorders>
              <w:left w:val="single" w:sz="6" w:space="0" w:color="auto"/>
              <w:bottom w:val="single" w:sz="6" w:space="0" w:color="auto"/>
            </w:tcBorders>
          </w:tcPr>
          <w:p w:rsidR="00086830" w:rsidRPr="00692423" w:rsidRDefault="00086830" w:rsidP="000472BB">
            <w:pPr>
              <w:spacing w:line="360" w:lineRule="auto"/>
              <w:rPr>
                <w:b/>
              </w:rPr>
            </w:pPr>
          </w:p>
        </w:tc>
        <w:tc>
          <w:tcPr>
            <w:tcW w:w="567" w:type="dxa"/>
            <w:tcBorders>
              <w:bottom w:val="single" w:sz="6" w:space="0" w:color="auto"/>
            </w:tcBorders>
          </w:tcPr>
          <w:p w:rsidR="00086830" w:rsidRPr="00692423" w:rsidRDefault="00086830" w:rsidP="000472BB">
            <w:pPr>
              <w:spacing w:line="360" w:lineRule="auto"/>
              <w:rPr>
                <w:b/>
              </w:rPr>
            </w:pP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086830" w:rsidP="000472BB">
            <w:pPr>
              <w:spacing w:line="360" w:lineRule="auto"/>
              <w:rPr>
                <w:b/>
              </w:rPr>
            </w:pPr>
            <w:r w:rsidRPr="00692423">
              <w:rPr>
                <w:b/>
                <w:lang w:val="en-US"/>
              </w:rPr>
              <w:t>J</w:t>
            </w:r>
            <w:r w:rsidRPr="00692423">
              <w:rPr>
                <w:b/>
                <w:vertAlign w:val="subscript"/>
              </w:rPr>
              <w:t>3</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8067F3" w:rsidP="000472BB">
            <w:pPr>
              <w:spacing w:line="360" w:lineRule="auto"/>
            </w:pPr>
            <w:r w:rsidRPr="00692423">
              <w:t xml:space="preserve"> + </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086830" w:rsidP="000472BB">
            <w:pPr>
              <w:spacing w:line="360" w:lineRule="auto"/>
            </w:pPr>
            <w:r w:rsidRPr="00692423">
              <w:t>-</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086830" w:rsidP="000472BB">
            <w:pPr>
              <w:spacing w:line="360" w:lineRule="auto"/>
            </w:pPr>
            <w:r w:rsidRPr="00692423">
              <w:t>-</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086830" w:rsidP="000472BB">
            <w:pPr>
              <w:spacing w:line="360" w:lineRule="auto"/>
            </w:pPr>
            <w:r w:rsidRPr="00692423">
              <w:t>-</w:t>
            </w:r>
          </w:p>
        </w:tc>
        <w:tc>
          <w:tcPr>
            <w:tcW w:w="577" w:type="dxa"/>
            <w:tcBorders>
              <w:top w:val="single" w:sz="6" w:space="0" w:color="auto"/>
              <w:left w:val="single" w:sz="6" w:space="0" w:color="auto"/>
              <w:bottom w:val="single" w:sz="6" w:space="0" w:color="auto"/>
              <w:right w:val="single" w:sz="6" w:space="0" w:color="auto"/>
            </w:tcBorders>
          </w:tcPr>
          <w:p w:rsidR="00086830" w:rsidRPr="00692423" w:rsidRDefault="00086830" w:rsidP="000472BB">
            <w:pPr>
              <w:spacing w:line="360" w:lineRule="auto"/>
            </w:pPr>
            <w:r w:rsidRPr="00692423">
              <w:t>-</w:t>
            </w:r>
          </w:p>
        </w:tc>
      </w:tr>
      <w:tr w:rsidR="00224F2D" w:rsidRPr="00692423" w:rsidTr="00692423">
        <w:trPr>
          <w:trHeight w:val="95"/>
          <w:jc w:val="center"/>
        </w:trPr>
        <w:tc>
          <w:tcPr>
            <w:tcW w:w="3698" w:type="dxa"/>
            <w:tcBorders>
              <w:left w:val="single" w:sz="6" w:space="0" w:color="auto"/>
            </w:tcBorders>
          </w:tcPr>
          <w:p w:rsidR="00086830" w:rsidRPr="00692423" w:rsidRDefault="00086830" w:rsidP="000472BB">
            <w:pPr>
              <w:spacing w:line="360" w:lineRule="auto"/>
              <w:rPr>
                <w:b/>
              </w:rPr>
            </w:pPr>
          </w:p>
        </w:tc>
        <w:tc>
          <w:tcPr>
            <w:tcW w:w="567" w:type="dxa"/>
          </w:tcPr>
          <w:p w:rsidR="00086830" w:rsidRPr="00692423" w:rsidRDefault="00086830" w:rsidP="000472BB">
            <w:pPr>
              <w:spacing w:line="360" w:lineRule="auto"/>
              <w:rPr>
                <w:b/>
              </w:rPr>
            </w:pP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086830" w:rsidP="000472BB">
            <w:pPr>
              <w:spacing w:line="360" w:lineRule="auto"/>
              <w:rPr>
                <w:b/>
              </w:rPr>
            </w:pPr>
            <w:r w:rsidRPr="00692423">
              <w:rPr>
                <w:b/>
                <w:lang w:val="en-US"/>
              </w:rPr>
              <w:t>J</w:t>
            </w:r>
            <w:r w:rsidRPr="00692423">
              <w:rPr>
                <w:b/>
                <w:vertAlign w:val="subscript"/>
              </w:rPr>
              <w:t>1</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8067F3" w:rsidP="000472BB">
            <w:pPr>
              <w:spacing w:line="360" w:lineRule="auto"/>
            </w:pPr>
            <w:r w:rsidRPr="00692423">
              <w:t xml:space="preserve"> + </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8067F3" w:rsidP="000472BB">
            <w:pPr>
              <w:spacing w:line="360" w:lineRule="auto"/>
            </w:pPr>
            <w:r w:rsidRPr="00692423">
              <w:t xml:space="preserve"> + </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8067F3" w:rsidP="000472BB">
            <w:pPr>
              <w:spacing w:line="360" w:lineRule="auto"/>
            </w:pPr>
            <w:r w:rsidRPr="00692423">
              <w:t xml:space="preserve"> + </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086830" w:rsidP="000472BB">
            <w:pPr>
              <w:spacing w:line="360" w:lineRule="auto"/>
            </w:pPr>
            <w:r w:rsidRPr="00692423">
              <w:t>-</w:t>
            </w:r>
          </w:p>
        </w:tc>
        <w:tc>
          <w:tcPr>
            <w:tcW w:w="577" w:type="dxa"/>
            <w:tcBorders>
              <w:top w:val="single" w:sz="6" w:space="0" w:color="auto"/>
              <w:left w:val="single" w:sz="6" w:space="0" w:color="auto"/>
              <w:bottom w:val="single" w:sz="6" w:space="0" w:color="auto"/>
              <w:right w:val="single" w:sz="6" w:space="0" w:color="auto"/>
            </w:tcBorders>
          </w:tcPr>
          <w:p w:rsidR="00086830" w:rsidRPr="00692423" w:rsidRDefault="00086830" w:rsidP="000472BB">
            <w:pPr>
              <w:spacing w:line="360" w:lineRule="auto"/>
            </w:pPr>
            <w:r w:rsidRPr="00692423">
              <w:t>-</w:t>
            </w:r>
          </w:p>
        </w:tc>
      </w:tr>
      <w:tr w:rsidR="00224F2D" w:rsidRPr="00692423" w:rsidTr="00692423">
        <w:trPr>
          <w:trHeight w:val="95"/>
          <w:jc w:val="center"/>
        </w:trPr>
        <w:tc>
          <w:tcPr>
            <w:tcW w:w="3698" w:type="dxa"/>
            <w:tcBorders>
              <w:left w:val="single" w:sz="6" w:space="0" w:color="auto"/>
            </w:tcBorders>
          </w:tcPr>
          <w:p w:rsidR="00086830" w:rsidRPr="00692423" w:rsidRDefault="00086830" w:rsidP="000472BB">
            <w:pPr>
              <w:spacing w:line="360" w:lineRule="auto"/>
              <w:rPr>
                <w:b/>
              </w:rPr>
            </w:pPr>
            <w:r w:rsidRPr="00692423">
              <w:rPr>
                <w:b/>
                <w:lang w:val="en-US"/>
              </w:rPr>
              <w:t>F</w:t>
            </w:r>
            <w:r w:rsidRPr="00692423">
              <w:rPr>
                <w:b/>
                <w:vertAlign w:val="subscript"/>
              </w:rPr>
              <w:t>4</w:t>
            </w:r>
          </w:p>
        </w:tc>
        <w:tc>
          <w:tcPr>
            <w:tcW w:w="567" w:type="dxa"/>
          </w:tcPr>
          <w:p w:rsidR="00086830" w:rsidRPr="00692423" w:rsidRDefault="00086830" w:rsidP="000472BB">
            <w:pPr>
              <w:spacing w:line="360" w:lineRule="auto"/>
              <w:rPr>
                <w:b/>
              </w:rPr>
            </w:pPr>
            <w:r w:rsidRPr="00692423">
              <w:rPr>
                <w:b/>
              </w:rPr>
              <w:sym w:font="Symbol" w:char="F062"/>
            </w:r>
            <w:r w:rsidRPr="00692423">
              <w:rPr>
                <w:b/>
                <w:vertAlign w:val="subscript"/>
              </w:rPr>
              <w:t>4</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086830" w:rsidP="000472BB">
            <w:pPr>
              <w:spacing w:line="360" w:lineRule="auto"/>
              <w:rPr>
                <w:b/>
              </w:rPr>
            </w:pPr>
            <w:r w:rsidRPr="00692423">
              <w:rPr>
                <w:b/>
                <w:lang w:val="en-US"/>
              </w:rPr>
              <w:t>J</w:t>
            </w:r>
            <w:r w:rsidRPr="00692423">
              <w:rPr>
                <w:b/>
                <w:vertAlign w:val="subscript"/>
              </w:rPr>
              <w:t>2</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224F2D" w:rsidP="000472BB">
            <w:pPr>
              <w:spacing w:line="360" w:lineRule="auto"/>
            </w:pPr>
            <w:r w:rsidRPr="00692423">
              <w:t>-</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086830" w:rsidP="000472BB">
            <w:pPr>
              <w:spacing w:line="360" w:lineRule="auto"/>
            </w:pPr>
            <w:r w:rsidRPr="00692423">
              <w:t>-</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086830" w:rsidP="000472BB">
            <w:pPr>
              <w:spacing w:line="360" w:lineRule="auto"/>
            </w:pPr>
            <w:r w:rsidRPr="00692423">
              <w:t>-</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086830" w:rsidP="000472BB">
            <w:pPr>
              <w:spacing w:line="360" w:lineRule="auto"/>
            </w:pPr>
            <w:r w:rsidRPr="00692423">
              <w:t>-</w:t>
            </w:r>
          </w:p>
        </w:tc>
        <w:tc>
          <w:tcPr>
            <w:tcW w:w="577" w:type="dxa"/>
            <w:tcBorders>
              <w:top w:val="single" w:sz="6" w:space="0" w:color="auto"/>
              <w:left w:val="single" w:sz="6" w:space="0" w:color="auto"/>
              <w:bottom w:val="single" w:sz="6" w:space="0" w:color="auto"/>
              <w:right w:val="single" w:sz="6" w:space="0" w:color="auto"/>
            </w:tcBorders>
          </w:tcPr>
          <w:p w:rsidR="00086830" w:rsidRPr="00692423" w:rsidRDefault="00086830" w:rsidP="000472BB">
            <w:pPr>
              <w:spacing w:line="360" w:lineRule="auto"/>
            </w:pPr>
            <w:r w:rsidRPr="00692423">
              <w:t>-</w:t>
            </w:r>
          </w:p>
        </w:tc>
      </w:tr>
      <w:tr w:rsidR="00224F2D" w:rsidRPr="00692423" w:rsidTr="00692423">
        <w:trPr>
          <w:trHeight w:val="95"/>
          <w:jc w:val="center"/>
        </w:trPr>
        <w:tc>
          <w:tcPr>
            <w:tcW w:w="3698" w:type="dxa"/>
            <w:tcBorders>
              <w:left w:val="single" w:sz="6" w:space="0" w:color="auto"/>
              <w:bottom w:val="single" w:sz="6" w:space="0" w:color="auto"/>
            </w:tcBorders>
          </w:tcPr>
          <w:p w:rsidR="00086830" w:rsidRPr="00692423" w:rsidRDefault="00086830" w:rsidP="000472BB">
            <w:pPr>
              <w:spacing w:line="360" w:lineRule="auto"/>
              <w:rPr>
                <w:b/>
              </w:rPr>
            </w:pPr>
          </w:p>
        </w:tc>
        <w:tc>
          <w:tcPr>
            <w:tcW w:w="567" w:type="dxa"/>
            <w:tcBorders>
              <w:bottom w:val="single" w:sz="6" w:space="0" w:color="auto"/>
            </w:tcBorders>
          </w:tcPr>
          <w:p w:rsidR="00086830" w:rsidRPr="00692423" w:rsidRDefault="00086830" w:rsidP="000472BB">
            <w:pPr>
              <w:spacing w:line="360" w:lineRule="auto"/>
              <w:rPr>
                <w:b/>
              </w:rPr>
            </w:pP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086830" w:rsidP="000472BB">
            <w:pPr>
              <w:spacing w:line="360" w:lineRule="auto"/>
              <w:rPr>
                <w:b/>
              </w:rPr>
            </w:pPr>
            <w:r w:rsidRPr="00692423">
              <w:rPr>
                <w:b/>
                <w:lang w:val="en-US"/>
              </w:rPr>
              <w:t>J</w:t>
            </w:r>
            <w:r w:rsidRPr="00692423">
              <w:rPr>
                <w:b/>
                <w:vertAlign w:val="subscript"/>
              </w:rPr>
              <w:t>3</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8067F3" w:rsidP="000472BB">
            <w:pPr>
              <w:spacing w:line="360" w:lineRule="auto"/>
            </w:pPr>
            <w:r w:rsidRPr="00692423">
              <w:t xml:space="preserve"> + </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8067F3" w:rsidP="000472BB">
            <w:pPr>
              <w:spacing w:line="360" w:lineRule="auto"/>
            </w:pPr>
            <w:r w:rsidRPr="00692423">
              <w:t xml:space="preserve"> + </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8067F3" w:rsidP="000472BB">
            <w:pPr>
              <w:spacing w:line="360" w:lineRule="auto"/>
            </w:pPr>
            <w:r w:rsidRPr="00692423">
              <w:t xml:space="preserve"> + </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086830" w:rsidP="000472BB">
            <w:pPr>
              <w:spacing w:line="360" w:lineRule="auto"/>
            </w:pPr>
            <w:r w:rsidRPr="00692423">
              <w:t>-</w:t>
            </w:r>
          </w:p>
        </w:tc>
        <w:tc>
          <w:tcPr>
            <w:tcW w:w="577" w:type="dxa"/>
            <w:tcBorders>
              <w:top w:val="single" w:sz="6" w:space="0" w:color="auto"/>
              <w:left w:val="single" w:sz="6" w:space="0" w:color="auto"/>
              <w:bottom w:val="single" w:sz="6" w:space="0" w:color="auto"/>
              <w:right w:val="single" w:sz="6" w:space="0" w:color="auto"/>
            </w:tcBorders>
          </w:tcPr>
          <w:p w:rsidR="00086830" w:rsidRPr="00692423" w:rsidRDefault="00086830" w:rsidP="000472BB">
            <w:pPr>
              <w:spacing w:line="360" w:lineRule="auto"/>
            </w:pPr>
            <w:r w:rsidRPr="00692423">
              <w:t>-</w:t>
            </w:r>
          </w:p>
        </w:tc>
      </w:tr>
      <w:tr w:rsidR="00224F2D" w:rsidRPr="00692423" w:rsidTr="00692423">
        <w:trPr>
          <w:trHeight w:val="95"/>
          <w:jc w:val="center"/>
        </w:trPr>
        <w:tc>
          <w:tcPr>
            <w:tcW w:w="3698" w:type="dxa"/>
            <w:tcBorders>
              <w:left w:val="single" w:sz="6" w:space="0" w:color="auto"/>
            </w:tcBorders>
          </w:tcPr>
          <w:p w:rsidR="00086830" w:rsidRPr="00692423" w:rsidRDefault="00086830" w:rsidP="000472BB">
            <w:pPr>
              <w:spacing w:line="360" w:lineRule="auto"/>
              <w:rPr>
                <w:b/>
              </w:rPr>
            </w:pPr>
          </w:p>
        </w:tc>
        <w:tc>
          <w:tcPr>
            <w:tcW w:w="567" w:type="dxa"/>
          </w:tcPr>
          <w:p w:rsidR="00086830" w:rsidRPr="00692423" w:rsidRDefault="00086830" w:rsidP="000472BB">
            <w:pPr>
              <w:spacing w:line="360" w:lineRule="auto"/>
              <w:rPr>
                <w:b/>
              </w:rPr>
            </w:pP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086830" w:rsidP="000472BB">
            <w:pPr>
              <w:spacing w:line="360" w:lineRule="auto"/>
              <w:rPr>
                <w:b/>
              </w:rPr>
            </w:pPr>
            <w:r w:rsidRPr="00692423">
              <w:rPr>
                <w:b/>
                <w:lang w:val="en-US"/>
              </w:rPr>
              <w:t>J</w:t>
            </w:r>
            <w:r w:rsidRPr="00692423">
              <w:rPr>
                <w:b/>
                <w:vertAlign w:val="subscript"/>
              </w:rPr>
              <w:t>1</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8067F3" w:rsidP="000472BB">
            <w:pPr>
              <w:spacing w:line="360" w:lineRule="auto"/>
            </w:pPr>
            <w:r w:rsidRPr="00692423">
              <w:t xml:space="preserve"> + </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8067F3" w:rsidP="000472BB">
            <w:pPr>
              <w:spacing w:line="360" w:lineRule="auto"/>
            </w:pPr>
            <w:r w:rsidRPr="00692423">
              <w:t xml:space="preserve"> + </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8067F3" w:rsidP="000472BB">
            <w:pPr>
              <w:spacing w:line="360" w:lineRule="auto"/>
            </w:pPr>
            <w:r w:rsidRPr="00692423">
              <w:t xml:space="preserve"> + </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8067F3" w:rsidP="000472BB">
            <w:pPr>
              <w:spacing w:line="360" w:lineRule="auto"/>
            </w:pPr>
            <w:r w:rsidRPr="00692423">
              <w:t xml:space="preserve"> + </w:t>
            </w:r>
          </w:p>
        </w:tc>
        <w:tc>
          <w:tcPr>
            <w:tcW w:w="577" w:type="dxa"/>
            <w:tcBorders>
              <w:top w:val="single" w:sz="6" w:space="0" w:color="auto"/>
              <w:left w:val="single" w:sz="6" w:space="0" w:color="auto"/>
              <w:bottom w:val="single" w:sz="6" w:space="0" w:color="auto"/>
              <w:right w:val="single" w:sz="6" w:space="0" w:color="auto"/>
            </w:tcBorders>
          </w:tcPr>
          <w:p w:rsidR="00086830" w:rsidRPr="00692423" w:rsidRDefault="00086830" w:rsidP="000472BB">
            <w:pPr>
              <w:spacing w:line="360" w:lineRule="auto"/>
            </w:pPr>
            <w:r w:rsidRPr="00692423">
              <w:t>-</w:t>
            </w:r>
          </w:p>
        </w:tc>
      </w:tr>
      <w:tr w:rsidR="00224F2D" w:rsidRPr="00692423" w:rsidTr="00692423">
        <w:trPr>
          <w:trHeight w:val="95"/>
          <w:jc w:val="center"/>
        </w:trPr>
        <w:tc>
          <w:tcPr>
            <w:tcW w:w="3698" w:type="dxa"/>
            <w:tcBorders>
              <w:left w:val="single" w:sz="6" w:space="0" w:color="auto"/>
            </w:tcBorders>
          </w:tcPr>
          <w:p w:rsidR="00086830" w:rsidRPr="00692423" w:rsidRDefault="00086830" w:rsidP="000472BB">
            <w:pPr>
              <w:spacing w:line="360" w:lineRule="auto"/>
              <w:rPr>
                <w:b/>
              </w:rPr>
            </w:pPr>
            <w:r w:rsidRPr="00692423">
              <w:rPr>
                <w:b/>
                <w:lang w:val="en-US"/>
              </w:rPr>
              <w:t>F</w:t>
            </w:r>
            <w:r w:rsidRPr="00692423">
              <w:rPr>
                <w:b/>
                <w:vertAlign w:val="subscript"/>
              </w:rPr>
              <w:t>5</w:t>
            </w:r>
          </w:p>
        </w:tc>
        <w:tc>
          <w:tcPr>
            <w:tcW w:w="567" w:type="dxa"/>
          </w:tcPr>
          <w:p w:rsidR="00086830" w:rsidRPr="00692423" w:rsidRDefault="00086830" w:rsidP="000472BB">
            <w:pPr>
              <w:spacing w:line="360" w:lineRule="auto"/>
              <w:rPr>
                <w:b/>
              </w:rPr>
            </w:pPr>
            <w:r w:rsidRPr="00692423">
              <w:rPr>
                <w:b/>
              </w:rPr>
              <w:sym w:font="Symbol" w:char="F062"/>
            </w:r>
            <w:r w:rsidRPr="00692423">
              <w:rPr>
                <w:b/>
                <w:vertAlign w:val="subscript"/>
              </w:rPr>
              <w:t>5</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086830" w:rsidP="000472BB">
            <w:pPr>
              <w:spacing w:line="360" w:lineRule="auto"/>
              <w:rPr>
                <w:b/>
              </w:rPr>
            </w:pPr>
            <w:r w:rsidRPr="00692423">
              <w:rPr>
                <w:b/>
                <w:lang w:val="en-US"/>
              </w:rPr>
              <w:t>J</w:t>
            </w:r>
            <w:r w:rsidRPr="00692423">
              <w:rPr>
                <w:b/>
                <w:vertAlign w:val="subscript"/>
              </w:rPr>
              <w:t>2</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8067F3" w:rsidP="000472BB">
            <w:pPr>
              <w:spacing w:line="360" w:lineRule="auto"/>
            </w:pPr>
            <w:r w:rsidRPr="00692423">
              <w:t xml:space="preserve"> + </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8067F3" w:rsidP="000472BB">
            <w:pPr>
              <w:spacing w:line="360" w:lineRule="auto"/>
            </w:pPr>
            <w:r w:rsidRPr="00692423">
              <w:t xml:space="preserve"> + </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8067F3" w:rsidP="000472BB">
            <w:pPr>
              <w:spacing w:line="360" w:lineRule="auto"/>
            </w:pPr>
            <w:r w:rsidRPr="00692423">
              <w:t xml:space="preserve"> + </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086830" w:rsidP="000472BB">
            <w:pPr>
              <w:spacing w:line="360" w:lineRule="auto"/>
            </w:pPr>
            <w:r w:rsidRPr="00692423">
              <w:t>-</w:t>
            </w:r>
          </w:p>
        </w:tc>
        <w:tc>
          <w:tcPr>
            <w:tcW w:w="577" w:type="dxa"/>
            <w:tcBorders>
              <w:top w:val="single" w:sz="6" w:space="0" w:color="auto"/>
              <w:left w:val="single" w:sz="6" w:space="0" w:color="auto"/>
              <w:bottom w:val="single" w:sz="6" w:space="0" w:color="auto"/>
              <w:right w:val="single" w:sz="6" w:space="0" w:color="auto"/>
            </w:tcBorders>
          </w:tcPr>
          <w:p w:rsidR="00086830" w:rsidRPr="00692423" w:rsidRDefault="00086830" w:rsidP="000472BB">
            <w:pPr>
              <w:spacing w:line="360" w:lineRule="auto"/>
            </w:pPr>
            <w:r w:rsidRPr="00692423">
              <w:t>-</w:t>
            </w:r>
          </w:p>
        </w:tc>
      </w:tr>
      <w:tr w:rsidR="00224F2D" w:rsidRPr="00692423" w:rsidTr="00692423">
        <w:trPr>
          <w:trHeight w:val="95"/>
          <w:jc w:val="center"/>
        </w:trPr>
        <w:tc>
          <w:tcPr>
            <w:tcW w:w="3698" w:type="dxa"/>
            <w:tcBorders>
              <w:left w:val="single" w:sz="6" w:space="0" w:color="auto"/>
              <w:bottom w:val="single" w:sz="6" w:space="0" w:color="auto"/>
            </w:tcBorders>
          </w:tcPr>
          <w:p w:rsidR="00086830" w:rsidRPr="00692423" w:rsidRDefault="00086830" w:rsidP="000472BB">
            <w:pPr>
              <w:spacing w:line="360" w:lineRule="auto"/>
              <w:rPr>
                <w:b/>
              </w:rPr>
            </w:pPr>
          </w:p>
        </w:tc>
        <w:tc>
          <w:tcPr>
            <w:tcW w:w="567" w:type="dxa"/>
            <w:tcBorders>
              <w:bottom w:val="single" w:sz="6" w:space="0" w:color="auto"/>
            </w:tcBorders>
          </w:tcPr>
          <w:p w:rsidR="00086830" w:rsidRPr="00692423" w:rsidRDefault="00086830" w:rsidP="000472BB">
            <w:pPr>
              <w:spacing w:line="360" w:lineRule="auto"/>
              <w:rPr>
                <w:b/>
              </w:rPr>
            </w:pP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086830" w:rsidP="000472BB">
            <w:pPr>
              <w:spacing w:line="360" w:lineRule="auto"/>
              <w:rPr>
                <w:b/>
              </w:rPr>
            </w:pPr>
            <w:r w:rsidRPr="00692423">
              <w:rPr>
                <w:b/>
                <w:lang w:val="en-US"/>
              </w:rPr>
              <w:t>J</w:t>
            </w:r>
            <w:r w:rsidRPr="00692423">
              <w:rPr>
                <w:b/>
                <w:vertAlign w:val="subscript"/>
              </w:rPr>
              <w:t>3</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8067F3" w:rsidP="000472BB">
            <w:pPr>
              <w:spacing w:line="360" w:lineRule="auto"/>
            </w:pPr>
            <w:r w:rsidRPr="00692423">
              <w:t xml:space="preserve"> + </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8067F3" w:rsidP="000472BB">
            <w:pPr>
              <w:spacing w:line="360" w:lineRule="auto"/>
            </w:pPr>
            <w:r w:rsidRPr="00692423">
              <w:t xml:space="preserve"> + </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224F2D" w:rsidP="000472BB">
            <w:pPr>
              <w:spacing w:line="360" w:lineRule="auto"/>
            </w:pPr>
            <w:r w:rsidRPr="00692423">
              <w:t>-</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224F2D" w:rsidP="000472BB">
            <w:pPr>
              <w:spacing w:line="360" w:lineRule="auto"/>
            </w:pPr>
            <w:r w:rsidRPr="00692423">
              <w:t>-</w:t>
            </w:r>
          </w:p>
        </w:tc>
        <w:tc>
          <w:tcPr>
            <w:tcW w:w="577" w:type="dxa"/>
            <w:tcBorders>
              <w:top w:val="single" w:sz="6" w:space="0" w:color="auto"/>
              <w:left w:val="single" w:sz="6" w:space="0" w:color="auto"/>
              <w:bottom w:val="single" w:sz="6" w:space="0" w:color="auto"/>
              <w:right w:val="single" w:sz="6" w:space="0" w:color="auto"/>
            </w:tcBorders>
          </w:tcPr>
          <w:p w:rsidR="00086830" w:rsidRPr="00692423" w:rsidRDefault="00086830" w:rsidP="000472BB">
            <w:pPr>
              <w:spacing w:line="360" w:lineRule="auto"/>
            </w:pPr>
            <w:r w:rsidRPr="00692423">
              <w:t>-</w:t>
            </w:r>
          </w:p>
        </w:tc>
      </w:tr>
      <w:tr w:rsidR="00224F2D" w:rsidRPr="00692423" w:rsidTr="00692423">
        <w:trPr>
          <w:trHeight w:val="95"/>
          <w:jc w:val="center"/>
        </w:trPr>
        <w:tc>
          <w:tcPr>
            <w:tcW w:w="3698" w:type="dxa"/>
            <w:tcBorders>
              <w:left w:val="single" w:sz="6" w:space="0" w:color="auto"/>
            </w:tcBorders>
          </w:tcPr>
          <w:p w:rsidR="00086830" w:rsidRPr="00692423" w:rsidRDefault="00086830" w:rsidP="000472BB">
            <w:pPr>
              <w:spacing w:line="360" w:lineRule="auto"/>
              <w:rPr>
                <w:b/>
              </w:rPr>
            </w:pPr>
          </w:p>
        </w:tc>
        <w:tc>
          <w:tcPr>
            <w:tcW w:w="567" w:type="dxa"/>
          </w:tcPr>
          <w:p w:rsidR="00086830" w:rsidRPr="00692423" w:rsidRDefault="00086830" w:rsidP="000472BB">
            <w:pPr>
              <w:spacing w:line="360" w:lineRule="auto"/>
              <w:rPr>
                <w:b/>
              </w:rPr>
            </w:pP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086830" w:rsidP="000472BB">
            <w:pPr>
              <w:spacing w:line="360" w:lineRule="auto"/>
              <w:rPr>
                <w:b/>
              </w:rPr>
            </w:pPr>
            <w:r w:rsidRPr="00692423">
              <w:rPr>
                <w:b/>
                <w:lang w:val="en-US"/>
              </w:rPr>
              <w:t>J</w:t>
            </w:r>
            <w:r w:rsidRPr="00692423">
              <w:rPr>
                <w:b/>
                <w:vertAlign w:val="subscript"/>
              </w:rPr>
              <w:t>1</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8067F3" w:rsidP="000472BB">
            <w:pPr>
              <w:spacing w:line="360" w:lineRule="auto"/>
            </w:pPr>
            <w:r w:rsidRPr="00692423">
              <w:t xml:space="preserve"> + </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8067F3" w:rsidP="000472BB">
            <w:pPr>
              <w:spacing w:line="360" w:lineRule="auto"/>
            </w:pPr>
            <w:r w:rsidRPr="00692423">
              <w:t xml:space="preserve"> + </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8067F3" w:rsidP="000472BB">
            <w:pPr>
              <w:spacing w:line="360" w:lineRule="auto"/>
            </w:pPr>
            <w:r w:rsidRPr="00692423">
              <w:t xml:space="preserve"> + </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086830" w:rsidP="000472BB">
            <w:pPr>
              <w:spacing w:line="360" w:lineRule="auto"/>
            </w:pPr>
            <w:r w:rsidRPr="00692423">
              <w:t>-</w:t>
            </w:r>
          </w:p>
        </w:tc>
        <w:tc>
          <w:tcPr>
            <w:tcW w:w="577" w:type="dxa"/>
            <w:tcBorders>
              <w:top w:val="single" w:sz="6" w:space="0" w:color="auto"/>
              <w:left w:val="single" w:sz="6" w:space="0" w:color="auto"/>
              <w:bottom w:val="single" w:sz="6" w:space="0" w:color="auto"/>
              <w:right w:val="single" w:sz="6" w:space="0" w:color="auto"/>
            </w:tcBorders>
          </w:tcPr>
          <w:p w:rsidR="00086830" w:rsidRPr="00692423" w:rsidRDefault="00086830" w:rsidP="000472BB">
            <w:pPr>
              <w:spacing w:line="360" w:lineRule="auto"/>
            </w:pPr>
            <w:r w:rsidRPr="00692423">
              <w:t>-</w:t>
            </w:r>
          </w:p>
        </w:tc>
      </w:tr>
      <w:tr w:rsidR="00224F2D" w:rsidRPr="00692423" w:rsidTr="00692423">
        <w:trPr>
          <w:trHeight w:val="95"/>
          <w:jc w:val="center"/>
        </w:trPr>
        <w:tc>
          <w:tcPr>
            <w:tcW w:w="3698" w:type="dxa"/>
            <w:tcBorders>
              <w:left w:val="single" w:sz="6" w:space="0" w:color="auto"/>
            </w:tcBorders>
          </w:tcPr>
          <w:p w:rsidR="00086830" w:rsidRPr="00692423" w:rsidRDefault="00086830" w:rsidP="000472BB">
            <w:pPr>
              <w:spacing w:line="360" w:lineRule="auto"/>
              <w:rPr>
                <w:b/>
              </w:rPr>
            </w:pPr>
            <w:r w:rsidRPr="00692423">
              <w:rPr>
                <w:b/>
                <w:lang w:val="en-US"/>
              </w:rPr>
              <w:t>F</w:t>
            </w:r>
            <w:r w:rsidRPr="00692423">
              <w:rPr>
                <w:b/>
                <w:vertAlign w:val="subscript"/>
              </w:rPr>
              <w:t>6</w:t>
            </w:r>
          </w:p>
        </w:tc>
        <w:tc>
          <w:tcPr>
            <w:tcW w:w="567" w:type="dxa"/>
          </w:tcPr>
          <w:p w:rsidR="00086830" w:rsidRPr="00692423" w:rsidRDefault="00086830" w:rsidP="000472BB">
            <w:pPr>
              <w:spacing w:line="360" w:lineRule="auto"/>
              <w:rPr>
                <w:b/>
              </w:rPr>
            </w:pPr>
            <w:r w:rsidRPr="00692423">
              <w:rPr>
                <w:b/>
              </w:rPr>
              <w:sym w:font="Symbol" w:char="F062"/>
            </w:r>
            <w:r w:rsidRPr="00692423">
              <w:rPr>
                <w:b/>
                <w:vertAlign w:val="subscript"/>
              </w:rPr>
              <w:t>6</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086830" w:rsidP="000472BB">
            <w:pPr>
              <w:spacing w:line="360" w:lineRule="auto"/>
              <w:rPr>
                <w:b/>
              </w:rPr>
            </w:pPr>
            <w:r w:rsidRPr="00692423">
              <w:rPr>
                <w:b/>
                <w:lang w:val="en-US"/>
              </w:rPr>
              <w:t>J</w:t>
            </w:r>
            <w:r w:rsidRPr="00692423">
              <w:rPr>
                <w:b/>
                <w:vertAlign w:val="subscript"/>
              </w:rPr>
              <w:t>2</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8067F3" w:rsidP="000472BB">
            <w:pPr>
              <w:spacing w:line="360" w:lineRule="auto"/>
            </w:pPr>
            <w:r w:rsidRPr="00692423">
              <w:t xml:space="preserve"> + </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224F2D" w:rsidP="000472BB">
            <w:pPr>
              <w:spacing w:line="360" w:lineRule="auto"/>
            </w:pPr>
            <w:r w:rsidRPr="00692423">
              <w:t>-</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086830" w:rsidP="000472BB">
            <w:pPr>
              <w:spacing w:line="360" w:lineRule="auto"/>
            </w:pPr>
            <w:r w:rsidRPr="00692423">
              <w:t>-</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086830" w:rsidP="000472BB">
            <w:pPr>
              <w:spacing w:line="360" w:lineRule="auto"/>
            </w:pPr>
            <w:r w:rsidRPr="00692423">
              <w:t>-</w:t>
            </w:r>
          </w:p>
        </w:tc>
        <w:tc>
          <w:tcPr>
            <w:tcW w:w="577" w:type="dxa"/>
            <w:tcBorders>
              <w:top w:val="single" w:sz="6" w:space="0" w:color="auto"/>
              <w:left w:val="single" w:sz="6" w:space="0" w:color="auto"/>
              <w:bottom w:val="single" w:sz="6" w:space="0" w:color="auto"/>
              <w:right w:val="single" w:sz="6" w:space="0" w:color="auto"/>
            </w:tcBorders>
          </w:tcPr>
          <w:p w:rsidR="00086830" w:rsidRPr="00692423" w:rsidRDefault="00086830" w:rsidP="000472BB">
            <w:pPr>
              <w:spacing w:line="360" w:lineRule="auto"/>
            </w:pPr>
            <w:r w:rsidRPr="00692423">
              <w:t>-</w:t>
            </w:r>
          </w:p>
        </w:tc>
      </w:tr>
      <w:tr w:rsidR="00224F2D" w:rsidRPr="00692423" w:rsidTr="00692423">
        <w:trPr>
          <w:trHeight w:val="95"/>
          <w:jc w:val="center"/>
        </w:trPr>
        <w:tc>
          <w:tcPr>
            <w:tcW w:w="3698" w:type="dxa"/>
            <w:tcBorders>
              <w:left w:val="single" w:sz="6" w:space="0" w:color="auto"/>
              <w:bottom w:val="single" w:sz="6" w:space="0" w:color="auto"/>
            </w:tcBorders>
          </w:tcPr>
          <w:p w:rsidR="00086830" w:rsidRPr="00692423" w:rsidRDefault="00086830" w:rsidP="000472BB">
            <w:pPr>
              <w:spacing w:line="360" w:lineRule="auto"/>
              <w:rPr>
                <w:b/>
              </w:rPr>
            </w:pPr>
          </w:p>
        </w:tc>
        <w:tc>
          <w:tcPr>
            <w:tcW w:w="567" w:type="dxa"/>
            <w:tcBorders>
              <w:bottom w:val="single" w:sz="6" w:space="0" w:color="auto"/>
            </w:tcBorders>
          </w:tcPr>
          <w:p w:rsidR="00086830" w:rsidRPr="00692423" w:rsidRDefault="00086830" w:rsidP="000472BB">
            <w:pPr>
              <w:spacing w:line="360" w:lineRule="auto"/>
              <w:rPr>
                <w:b/>
              </w:rPr>
            </w:pP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086830" w:rsidP="000472BB">
            <w:pPr>
              <w:spacing w:line="360" w:lineRule="auto"/>
              <w:rPr>
                <w:b/>
              </w:rPr>
            </w:pPr>
            <w:r w:rsidRPr="00692423">
              <w:rPr>
                <w:b/>
                <w:lang w:val="en-US"/>
              </w:rPr>
              <w:t>J</w:t>
            </w:r>
            <w:r w:rsidRPr="00692423">
              <w:rPr>
                <w:b/>
                <w:vertAlign w:val="subscript"/>
              </w:rPr>
              <w:t>3</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8067F3" w:rsidP="000472BB">
            <w:pPr>
              <w:spacing w:line="360" w:lineRule="auto"/>
            </w:pPr>
            <w:r w:rsidRPr="00692423">
              <w:t xml:space="preserve"> + </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8067F3" w:rsidP="000472BB">
            <w:pPr>
              <w:spacing w:line="360" w:lineRule="auto"/>
            </w:pPr>
            <w:r w:rsidRPr="00692423">
              <w:t xml:space="preserve"> + </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8067F3" w:rsidP="000472BB">
            <w:pPr>
              <w:spacing w:line="360" w:lineRule="auto"/>
            </w:pPr>
            <w:r w:rsidRPr="00692423">
              <w:t xml:space="preserve"> + </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086830" w:rsidP="000472BB">
            <w:pPr>
              <w:spacing w:line="360" w:lineRule="auto"/>
            </w:pPr>
            <w:r w:rsidRPr="00692423">
              <w:t>-</w:t>
            </w:r>
          </w:p>
        </w:tc>
        <w:tc>
          <w:tcPr>
            <w:tcW w:w="577" w:type="dxa"/>
            <w:tcBorders>
              <w:top w:val="single" w:sz="6" w:space="0" w:color="auto"/>
              <w:left w:val="single" w:sz="6" w:space="0" w:color="auto"/>
              <w:bottom w:val="single" w:sz="6" w:space="0" w:color="auto"/>
              <w:right w:val="single" w:sz="6" w:space="0" w:color="auto"/>
            </w:tcBorders>
          </w:tcPr>
          <w:p w:rsidR="00086830" w:rsidRPr="00692423" w:rsidRDefault="00086830" w:rsidP="000472BB">
            <w:pPr>
              <w:spacing w:line="360" w:lineRule="auto"/>
            </w:pPr>
            <w:r w:rsidRPr="00692423">
              <w:t>-</w:t>
            </w:r>
          </w:p>
        </w:tc>
      </w:tr>
      <w:tr w:rsidR="00224F2D" w:rsidRPr="00692423" w:rsidTr="00692423">
        <w:trPr>
          <w:trHeight w:val="95"/>
          <w:jc w:val="center"/>
        </w:trPr>
        <w:tc>
          <w:tcPr>
            <w:tcW w:w="3698" w:type="dxa"/>
            <w:tcBorders>
              <w:left w:val="single" w:sz="6" w:space="0" w:color="auto"/>
            </w:tcBorders>
          </w:tcPr>
          <w:p w:rsidR="00086830" w:rsidRPr="00692423" w:rsidRDefault="00086830" w:rsidP="000472BB">
            <w:pPr>
              <w:spacing w:line="360" w:lineRule="auto"/>
              <w:rPr>
                <w:b/>
              </w:rPr>
            </w:pPr>
          </w:p>
        </w:tc>
        <w:tc>
          <w:tcPr>
            <w:tcW w:w="567" w:type="dxa"/>
          </w:tcPr>
          <w:p w:rsidR="00086830" w:rsidRPr="00692423" w:rsidRDefault="00086830" w:rsidP="000472BB">
            <w:pPr>
              <w:spacing w:line="360" w:lineRule="auto"/>
              <w:rPr>
                <w:b/>
              </w:rPr>
            </w:pP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086830" w:rsidP="000472BB">
            <w:pPr>
              <w:spacing w:line="360" w:lineRule="auto"/>
              <w:rPr>
                <w:b/>
              </w:rPr>
            </w:pPr>
            <w:r w:rsidRPr="00692423">
              <w:rPr>
                <w:b/>
                <w:lang w:val="en-US"/>
              </w:rPr>
              <w:t>J</w:t>
            </w:r>
            <w:r w:rsidRPr="00692423">
              <w:rPr>
                <w:b/>
                <w:vertAlign w:val="subscript"/>
              </w:rPr>
              <w:t>1</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8067F3" w:rsidP="000472BB">
            <w:pPr>
              <w:spacing w:line="360" w:lineRule="auto"/>
            </w:pPr>
            <w:r w:rsidRPr="00692423">
              <w:t xml:space="preserve"> + </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8067F3" w:rsidP="000472BB">
            <w:pPr>
              <w:spacing w:line="360" w:lineRule="auto"/>
            </w:pPr>
            <w:r w:rsidRPr="00692423">
              <w:rPr>
                <w:lang w:val="en-US"/>
              </w:rPr>
              <w:t xml:space="preserve"> + </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8067F3" w:rsidP="000472BB">
            <w:pPr>
              <w:spacing w:line="360" w:lineRule="auto"/>
            </w:pPr>
            <w:r w:rsidRPr="00692423">
              <w:rPr>
                <w:lang w:val="en-US"/>
              </w:rPr>
              <w:t xml:space="preserve"> + </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8067F3" w:rsidP="000472BB">
            <w:pPr>
              <w:spacing w:line="360" w:lineRule="auto"/>
            </w:pPr>
            <w:r w:rsidRPr="00692423">
              <w:rPr>
                <w:lang w:val="en-US"/>
              </w:rPr>
              <w:t xml:space="preserve"> + </w:t>
            </w:r>
          </w:p>
        </w:tc>
        <w:tc>
          <w:tcPr>
            <w:tcW w:w="577" w:type="dxa"/>
            <w:tcBorders>
              <w:top w:val="single" w:sz="6" w:space="0" w:color="auto"/>
              <w:left w:val="single" w:sz="6" w:space="0" w:color="auto"/>
              <w:bottom w:val="single" w:sz="6" w:space="0" w:color="auto"/>
              <w:right w:val="single" w:sz="6" w:space="0" w:color="auto"/>
            </w:tcBorders>
          </w:tcPr>
          <w:p w:rsidR="00086830" w:rsidRPr="00692423" w:rsidRDefault="00086830" w:rsidP="000472BB">
            <w:pPr>
              <w:spacing w:line="360" w:lineRule="auto"/>
            </w:pPr>
            <w:r w:rsidRPr="00692423">
              <w:t>-</w:t>
            </w:r>
          </w:p>
        </w:tc>
      </w:tr>
      <w:tr w:rsidR="00224F2D" w:rsidRPr="00692423" w:rsidTr="00692423">
        <w:trPr>
          <w:trHeight w:val="95"/>
          <w:jc w:val="center"/>
        </w:trPr>
        <w:tc>
          <w:tcPr>
            <w:tcW w:w="3698" w:type="dxa"/>
            <w:tcBorders>
              <w:left w:val="single" w:sz="6" w:space="0" w:color="auto"/>
            </w:tcBorders>
          </w:tcPr>
          <w:p w:rsidR="00086830" w:rsidRPr="00692423" w:rsidRDefault="00086830" w:rsidP="000472BB">
            <w:pPr>
              <w:spacing w:line="360" w:lineRule="auto"/>
              <w:rPr>
                <w:b/>
              </w:rPr>
            </w:pPr>
            <w:r w:rsidRPr="00692423">
              <w:rPr>
                <w:b/>
                <w:lang w:val="en-US"/>
              </w:rPr>
              <w:t>F</w:t>
            </w:r>
            <w:r w:rsidRPr="00692423">
              <w:rPr>
                <w:b/>
                <w:vertAlign w:val="subscript"/>
              </w:rPr>
              <w:t>7</w:t>
            </w:r>
          </w:p>
        </w:tc>
        <w:tc>
          <w:tcPr>
            <w:tcW w:w="567" w:type="dxa"/>
          </w:tcPr>
          <w:p w:rsidR="00086830" w:rsidRPr="00692423" w:rsidRDefault="00086830" w:rsidP="000472BB">
            <w:pPr>
              <w:spacing w:line="360" w:lineRule="auto"/>
              <w:rPr>
                <w:b/>
              </w:rPr>
            </w:pPr>
            <w:r w:rsidRPr="00692423">
              <w:rPr>
                <w:b/>
              </w:rPr>
              <w:sym w:font="Symbol" w:char="F062"/>
            </w:r>
            <w:r w:rsidRPr="00692423">
              <w:rPr>
                <w:b/>
                <w:vertAlign w:val="subscript"/>
              </w:rPr>
              <w:t>7</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086830" w:rsidP="000472BB">
            <w:pPr>
              <w:spacing w:line="360" w:lineRule="auto"/>
              <w:rPr>
                <w:b/>
              </w:rPr>
            </w:pPr>
            <w:r w:rsidRPr="00692423">
              <w:rPr>
                <w:b/>
                <w:lang w:val="en-US"/>
              </w:rPr>
              <w:t>J</w:t>
            </w:r>
            <w:r w:rsidRPr="00692423">
              <w:rPr>
                <w:b/>
                <w:vertAlign w:val="subscript"/>
              </w:rPr>
              <w:t>2</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224F2D" w:rsidP="000472BB">
            <w:pPr>
              <w:spacing w:line="360" w:lineRule="auto"/>
            </w:pPr>
            <w:r w:rsidRPr="00692423">
              <w:t>-</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224F2D" w:rsidP="000472BB">
            <w:pPr>
              <w:spacing w:line="360" w:lineRule="auto"/>
            </w:pPr>
            <w:r w:rsidRPr="00692423">
              <w:t>-</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224F2D" w:rsidP="000472BB">
            <w:pPr>
              <w:spacing w:line="360" w:lineRule="auto"/>
            </w:pPr>
            <w:r w:rsidRPr="00692423">
              <w:t>-</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086830" w:rsidP="000472BB">
            <w:pPr>
              <w:spacing w:line="360" w:lineRule="auto"/>
            </w:pPr>
            <w:r w:rsidRPr="00692423">
              <w:t>-</w:t>
            </w:r>
          </w:p>
        </w:tc>
        <w:tc>
          <w:tcPr>
            <w:tcW w:w="577" w:type="dxa"/>
            <w:tcBorders>
              <w:top w:val="single" w:sz="6" w:space="0" w:color="auto"/>
              <w:left w:val="single" w:sz="6" w:space="0" w:color="auto"/>
              <w:bottom w:val="single" w:sz="6" w:space="0" w:color="auto"/>
              <w:right w:val="single" w:sz="6" w:space="0" w:color="auto"/>
            </w:tcBorders>
          </w:tcPr>
          <w:p w:rsidR="00086830" w:rsidRPr="00692423" w:rsidRDefault="00086830" w:rsidP="000472BB">
            <w:pPr>
              <w:spacing w:line="360" w:lineRule="auto"/>
            </w:pPr>
            <w:r w:rsidRPr="00692423">
              <w:t>-</w:t>
            </w:r>
          </w:p>
        </w:tc>
      </w:tr>
      <w:tr w:rsidR="00224F2D" w:rsidRPr="00692423" w:rsidTr="00692423">
        <w:trPr>
          <w:trHeight w:val="95"/>
          <w:jc w:val="center"/>
        </w:trPr>
        <w:tc>
          <w:tcPr>
            <w:tcW w:w="3698" w:type="dxa"/>
            <w:tcBorders>
              <w:left w:val="single" w:sz="6" w:space="0" w:color="auto"/>
              <w:bottom w:val="single" w:sz="6" w:space="0" w:color="auto"/>
            </w:tcBorders>
          </w:tcPr>
          <w:p w:rsidR="00086830" w:rsidRPr="00692423" w:rsidRDefault="00086830" w:rsidP="000472BB">
            <w:pPr>
              <w:spacing w:line="360" w:lineRule="auto"/>
              <w:rPr>
                <w:b/>
              </w:rPr>
            </w:pPr>
          </w:p>
        </w:tc>
        <w:tc>
          <w:tcPr>
            <w:tcW w:w="567" w:type="dxa"/>
            <w:tcBorders>
              <w:bottom w:val="single" w:sz="6" w:space="0" w:color="auto"/>
            </w:tcBorders>
          </w:tcPr>
          <w:p w:rsidR="00086830" w:rsidRPr="00692423" w:rsidRDefault="00086830" w:rsidP="000472BB">
            <w:pPr>
              <w:spacing w:line="360" w:lineRule="auto"/>
              <w:rPr>
                <w:b/>
              </w:rPr>
            </w:pP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086830" w:rsidP="000472BB">
            <w:pPr>
              <w:spacing w:line="360" w:lineRule="auto"/>
              <w:rPr>
                <w:b/>
              </w:rPr>
            </w:pPr>
            <w:r w:rsidRPr="00692423">
              <w:rPr>
                <w:b/>
                <w:lang w:val="en-US"/>
              </w:rPr>
              <w:t>J</w:t>
            </w:r>
            <w:r w:rsidRPr="00692423">
              <w:rPr>
                <w:b/>
                <w:vertAlign w:val="subscript"/>
              </w:rPr>
              <w:t>3</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8067F3" w:rsidP="000472BB">
            <w:pPr>
              <w:spacing w:line="360" w:lineRule="auto"/>
            </w:pPr>
            <w:r w:rsidRPr="00692423">
              <w:t xml:space="preserve"> + </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8067F3" w:rsidP="000472BB">
            <w:pPr>
              <w:spacing w:line="360" w:lineRule="auto"/>
            </w:pPr>
            <w:r w:rsidRPr="00692423">
              <w:t xml:space="preserve"> + </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8067F3" w:rsidP="000472BB">
            <w:pPr>
              <w:spacing w:line="360" w:lineRule="auto"/>
            </w:pPr>
            <w:r w:rsidRPr="00692423">
              <w:t xml:space="preserve"> + </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086830" w:rsidP="000472BB">
            <w:pPr>
              <w:spacing w:line="360" w:lineRule="auto"/>
            </w:pPr>
            <w:r w:rsidRPr="00692423">
              <w:t>-</w:t>
            </w:r>
          </w:p>
        </w:tc>
        <w:tc>
          <w:tcPr>
            <w:tcW w:w="577" w:type="dxa"/>
            <w:tcBorders>
              <w:top w:val="single" w:sz="6" w:space="0" w:color="auto"/>
              <w:left w:val="single" w:sz="6" w:space="0" w:color="auto"/>
              <w:bottom w:val="single" w:sz="6" w:space="0" w:color="auto"/>
              <w:right w:val="single" w:sz="6" w:space="0" w:color="auto"/>
            </w:tcBorders>
          </w:tcPr>
          <w:p w:rsidR="00086830" w:rsidRPr="00692423" w:rsidRDefault="00086830" w:rsidP="000472BB">
            <w:pPr>
              <w:spacing w:line="360" w:lineRule="auto"/>
            </w:pPr>
            <w:r w:rsidRPr="00692423">
              <w:t>-</w:t>
            </w:r>
          </w:p>
        </w:tc>
      </w:tr>
      <w:tr w:rsidR="00224F2D" w:rsidRPr="00692423" w:rsidTr="00692423">
        <w:trPr>
          <w:trHeight w:val="95"/>
          <w:jc w:val="center"/>
        </w:trPr>
        <w:tc>
          <w:tcPr>
            <w:tcW w:w="3698" w:type="dxa"/>
            <w:tcBorders>
              <w:left w:val="single" w:sz="6" w:space="0" w:color="auto"/>
            </w:tcBorders>
          </w:tcPr>
          <w:p w:rsidR="00086830" w:rsidRPr="00692423" w:rsidRDefault="00086830" w:rsidP="000472BB">
            <w:pPr>
              <w:spacing w:line="360" w:lineRule="auto"/>
              <w:rPr>
                <w:b/>
              </w:rPr>
            </w:pPr>
          </w:p>
        </w:tc>
        <w:tc>
          <w:tcPr>
            <w:tcW w:w="567" w:type="dxa"/>
          </w:tcPr>
          <w:p w:rsidR="00086830" w:rsidRPr="00692423" w:rsidRDefault="00086830" w:rsidP="000472BB">
            <w:pPr>
              <w:spacing w:line="360" w:lineRule="auto"/>
              <w:rPr>
                <w:b/>
              </w:rPr>
            </w:pP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086830" w:rsidP="000472BB">
            <w:pPr>
              <w:spacing w:line="360" w:lineRule="auto"/>
              <w:rPr>
                <w:b/>
              </w:rPr>
            </w:pPr>
            <w:r w:rsidRPr="00692423">
              <w:rPr>
                <w:b/>
                <w:lang w:val="en-US"/>
              </w:rPr>
              <w:t>J</w:t>
            </w:r>
            <w:r w:rsidRPr="00692423">
              <w:rPr>
                <w:b/>
                <w:vertAlign w:val="subscript"/>
              </w:rPr>
              <w:t>1</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8067F3" w:rsidP="000472BB">
            <w:pPr>
              <w:spacing w:line="360" w:lineRule="auto"/>
            </w:pPr>
            <w:r w:rsidRPr="00692423">
              <w:t xml:space="preserve"> + </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8067F3" w:rsidP="000472BB">
            <w:pPr>
              <w:spacing w:line="360" w:lineRule="auto"/>
            </w:pPr>
            <w:r w:rsidRPr="00692423">
              <w:t xml:space="preserve"> + </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8067F3" w:rsidP="000472BB">
            <w:pPr>
              <w:spacing w:line="360" w:lineRule="auto"/>
            </w:pPr>
            <w:r w:rsidRPr="00692423">
              <w:t xml:space="preserve"> + </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086830" w:rsidP="000472BB">
            <w:pPr>
              <w:spacing w:line="360" w:lineRule="auto"/>
            </w:pPr>
            <w:r w:rsidRPr="00692423">
              <w:t>-</w:t>
            </w:r>
          </w:p>
        </w:tc>
        <w:tc>
          <w:tcPr>
            <w:tcW w:w="577" w:type="dxa"/>
            <w:tcBorders>
              <w:top w:val="single" w:sz="6" w:space="0" w:color="auto"/>
              <w:left w:val="single" w:sz="6" w:space="0" w:color="auto"/>
              <w:bottom w:val="single" w:sz="6" w:space="0" w:color="auto"/>
              <w:right w:val="single" w:sz="6" w:space="0" w:color="auto"/>
            </w:tcBorders>
          </w:tcPr>
          <w:p w:rsidR="00086830" w:rsidRPr="00692423" w:rsidRDefault="00086830" w:rsidP="000472BB">
            <w:pPr>
              <w:spacing w:line="360" w:lineRule="auto"/>
            </w:pPr>
            <w:r w:rsidRPr="00692423">
              <w:t>-</w:t>
            </w:r>
          </w:p>
        </w:tc>
      </w:tr>
      <w:tr w:rsidR="00224F2D" w:rsidRPr="00692423" w:rsidTr="00692423">
        <w:trPr>
          <w:trHeight w:val="95"/>
          <w:jc w:val="center"/>
        </w:trPr>
        <w:tc>
          <w:tcPr>
            <w:tcW w:w="3698" w:type="dxa"/>
            <w:tcBorders>
              <w:left w:val="single" w:sz="6" w:space="0" w:color="auto"/>
            </w:tcBorders>
          </w:tcPr>
          <w:p w:rsidR="00086830" w:rsidRPr="00692423" w:rsidRDefault="00086830" w:rsidP="000472BB">
            <w:pPr>
              <w:spacing w:line="360" w:lineRule="auto"/>
              <w:rPr>
                <w:b/>
              </w:rPr>
            </w:pPr>
            <w:r w:rsidRPr="00692423">
              <w:rPr>
                <w:b/>
                <w:lang w:val="en-US"/>
              </w:rPr>
              <w:t>F</w:t>
            </w:r>
            <w:r w:rsidRPr="00692423">
              <w:rPr>
                <w:b/>
                <w:vertAlign w:val="subscript"/>
              </w:rPr>
              <w:t>8</w:t>
            </w:r>
          </w:p>
        </w:tc>
        <w:tc>
          <w:tcPr>
            <w:tcW w:w="567" w:type="dxa"/>
          </w:tcPr>
          <w:p w:rsidR="00086830" w:rsidRPr="00692423" w:rsidRDefault="00086830" w:rsidP="000472BB">
            <w:pPr>
              <w:spacing w:line="360" w:lineRule="auto"/>
              <w:rPr>
                <w:b/>
              </w:rPr>
            </w:pPr>
            <w:r w:rsidRPr="00692423">
              <w:rPr>
                <w:b/>
              </w:rPr>
              <w:sym w:font="Symbol" w:char="F062"/>
            </w:r>
            <w:r w:rsidRPr="00692423">
              <w:rPr>
                <w:b/>
                <w:vertAlign w:val="subscript"/>
              </w:rPr>
              <w:t>8</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086830" w:rsidP="000472BB">
            <w:pPr>
              <w:spacing w:line="360" w:lineRule="auto"/>
              <w:rPr>
                <w:b/>
              </w:rPr>
            </w:pPr>
            <w:r w:rsidRPr="00692423">
              <w:rPr>
                <w:b/>
                <w:lang w:val="en-US"/>
              </w:rPr>
              <w:t>J</w:t>
            </w:r>
            <w:r w:rsidRPr="00692423">
              <w:rPr>
                <w:b/>
                <w:vertAlign w:val="subscript"/>
              </w:rPr>
              <w:t>2</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8067F3" w:rsidP="000472BB">
            <w:pPr>
              <w:spacing w:line="360" w:lineRule="auto"/>
            </w:pPr>
            <w:r w:rsidRPr="00692423">
              <w:t xml:space="preserve"> + </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8067F3" w:rsidP="000472BB">
            <w:pPr>
              <w:spacing w:line="360" w:lineRule="auto"/>
            </w:pPr>
            <w:r w:rsidRPr="00692423">
              <w:t xml:space="preserve"> + </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8067F3" w:rsidP="000472BB">
            <w:pPr>
              <w:spacing w:line="360" w:lineRule="auto"/>
            </w:pPr>
            <w:r w:rsidRPr="00692423">
              <w:t xml:space="preserve"> + </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8067F3" w:rsidP="000472BB">
            <w:pPr>
              <w:spacing w:line="360" w:lineRule="auto"/>
            </w:pPr>
            <w:r w:rsidRPr="00692423">
              <w:t xml:space="preserve"> + </w:t>
            </w:r>
          </w:p>
        </w:tc>
        <w:tc>
          <w:tcPr>
            <w:tcW w:w="577" w:type="dxa"/>
            <w:tcBorders>
              <w:top w:val="single" w:sz="6" w:space="0" w:color="auto"/>
              <w:left w:val="single" w:sz="6" w:space="0" w:color="auto"/>
              <w:bottom w:val="single" w:sz="6" w:space="0" w:color="auto"/>
              <w:right w:val="single" w:sz="6" w:space="0" w:color="auto"/>
            </w:tcBorders>
          </w:tcPr>
          <w:p w:rsidR="00086830" w:rsidRPr="00692423" w:rsidRDefault="00086830" w:rsidP="000472BB">
            <w:pPr>
              <w:spacing w:line="360" w:lineRule="auto"/>
            </w:pPr>
            <w:r w:rsidRPr="00692423">
              <w:t>-</w:t>
            </w:r>
          </w:p>
        </w:tc>
      </w:tr>
      <w:tr w:rsidR="00224F2D" w:rsidRPr="00692423" w:rsidTr="00692423">
        <w:trPr>
          <w:trHeight w:val="95"/>
          <w:jc w:val="center"/>
        </w:trPr>
        <w:tc>
          <w:tcPr>
            <w:tcW w:w="3698" w:type="dxa"/>
            <w:tcBorders>
              <w:left w:val="single" w:sz="6" w:space="0" w:color="auto"/>
              <w:bottom w:val="single" w:sz="6" w:space="0" w:color="auto"/>
            </w:tcBorders>
          </w:tcPr>
          <w:p w:rsidR="00086830" w:rsidRPr="00692423" w:rsidRDefault="00086830" w:rsidP="000472BB">
            <w:pPr>
              <w:spacing w:line="360" w:lineRule="auto"/>
              <w:rPr>
                <w:b/>
              </w:rPr>
            </w:pPr>
          </w:p>
        </w:tc>
        <w:tc>
          <w:tcPr>
            <w:tcW w:w="567" w:type="dxa"/>
            <w:tcBorders>
              <w:bottom w:val="single" w:sz="6" w:space="0" w:color="auto"/>
            </w:tcBorders>
          </w:tcPr>
          <w:p w:rsidR="00086830" w:rsidRPr="00692423" w:rsidRDefault="00086830" w:rsidP="000472BB">
            <w:pPr>
              <w:spacing w:line="360" w:lineRule="auto"/>
              <w:rPr>
                <w:b/>
              </w:rPr>
            </w:pP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086830" w:rsidP="000472BB">
            <w:pPr>
              <w:spacing w:line="360" w:lineRule="auto"/>
              <w:rPr>
                <w:b/>
              </w:rPr>
            </w:pPr>
            <w:r w:rsidRPr="00692423">
              <w:rPr>
                <w:b/>
                <w:lang w:val="en-US"/>
              </w:rPr>
              <w:t>J</w:t>
            </w:r>
            <w:r w:rsidRPr="00692423">
              <w:rPr>
                <w:b/>
                <w:vertAlign w:val="subscript"/>
              </w:rPr>
              <w:t>3</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8067F3" w:rsidP="000472BB">
            <w:pPr>
              <w:spacing w:line="360" w:lineRule="auto"/>
            </w:pPr>
            <w:r w:rsidRPr="00692423">
              <w:t xml:space="preserve"> + </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8067F3" w:rsidP="000472BB">
            <w:pPr>
              <w:spacing w:line="360" w:lineRule="auto"/>
            </w:pPr>
            <w:r w:rsidRPr="00692423">
              <w:t xml:space="preserve"> + </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8067F3" w:rsidP="000472BB">
            <w:pPr>
              <w:spacing w:line="360" w:lineRule="auto"/>
            </w:pPr>
            <w:r w:rsidRPr="00692423">
              <w:t xml:space="preserve"> + </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8067F3" w:rsidP="000472BB">
            <w:pPr>
              <w:spacing w:line="360" w:lineRule="auto"/>
            </w:pPr>
            <w:r w:rsidRPr="00692423">
              <w:t xml:space="preserve"> + </w:t>
            </w:r>
          </w:p>
        </w:tc>
        <w:tc>
          <w:tcPr>
            <w:tcW w:w="577" w:type="dxa"/>
            <w:tcBorders>
              <w:top w:val="single" w:sz="6" w:space="0" w:color="auto"/>
              <w:left w:val="single" w:sz="6" w:space="0" w:color="auto"/>
              <w:bottom w:val="single" w:sz="6" w:space="0" w:color="auto"/>
              <w:right w:val="single" w:sz="6" w:space="0" w:color="auto"/>
            </w:tcBorders>
          </w:tcPr>
          <w:p w:rsidR="00086830" w:rsidRPr="00692423" w:rsidRDefault="00086830" w:rsidP="000472BB">
            <w:pPr>
              <w:spacing w:line="360" w:lineRule="auto"/>
            </w:pPr>
            <w:r w:rsidRPr="00692423">
              <w:t>-</w:t>
            </w:r>
          </w:p>
        </w:tc>
      </w:tr>
      <w:tr w:rsidR="00224F2D" w:rsidRPr="00692423" w:rsidTr="00692423">
        <w:trPr>
          <w:trHeight w:val="95"/>
          <w:jc w:val="center"/>
        </w:trPr>
        <w:tc>
          <w:tcPr>
            <w:tcW w:w="3698" w:type="dxa"/>
            <w:tcBorders>
              <w:left w:val="single" w:sz="6" w:space="0" w:color="auto"/>
            </w:tcBorders>
          </w:tcPr>
          <w:p w:rsidR="00086830" w:rsidRPr="00692423" w:rsidRDefault="00086830" w:rsidP="000472BB">
            <w:pPr>
              <w:spacing w:line="360" w:lineRule="auto"/>
              <w:rPr>
                <w:b/>
              </w:rPr>
            </w:pPr>
          </w:p>
        </w:tc>
        <w:tc>
          <w:tcPr>
            <w:tcW w:w="567" w:type="dxa"/>
          </w:tcPr>
          <w:p w:rsidR="00086830" w:rsidRPr="00692423" w:rsidRDefault="00086830" w:rsidP="000472BB">
            <w:pPr>
              <w:spacing w:line="360" w:lineRule="auto"/>
              <w:rPr>
                <w:b/>
              </w:rPr>
            </w:pP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086830" w:rsidP="000472BB">
            <w:pPr>
              <w:spacing w:line="360" w:lineRule="auto"/>
              <w:rPr>
                <w:b/>
              </w:rPr>
            </w:pPr>
            <w:r w:rsidRPr="00692423">
              <w:rPr>
                <w:b/>
                <w:lang w:val="en-US"/>
              </w:rPr>
              <w:t>J</w:t>
            </w:r>
            <w:r w:rsidRPr="00692423">
              <w:rPr>
                <w:b/>
                <w:vertAlign w:val="subscript"/>
              </w:rPr>
              <w:t>1</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8067F3" w:rsidP="000472BB">
            <w:pPr>
              <w:spacing w:line="360" w:lineRule="auto"/>
            </w:pPr>
            <w:r w:rsidRPr="00692423">
              <w:t xml:space="preserve"> + </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8067F3" w:rsidP="000472BB">
            <w:pPr>
              <w:spacing w:line="360" w:lineRule="auto"/>
            </w:pPr>
            <w:r w:rsidRPr="00692423">
              <w:t xml:space="preserve"> + </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8067F3" w:rsidP="000472BB">
            <w:pPr>
              <w:spacing w:line="360" w:lineRule="auto"/>
            </w:pPr>
            <w:r w:rsidRPr="00692423">
              <w:t xml:space="preserve"> + </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086830" w:rsidP="000472BB">
            <w:pPr>
              <w:spacing w:line="360" w:lineRule="auto"/>
            </w:pPr>
            <w:r w:rsidRPr="00692423">
              <w:t>-</w:t>
            </w:r>
          </w:p>
        </w:tc>
        <w:tc>
          <w:tcPr>
            <w:tcW w:w="577" w:type="dxa"/>
            <w:tcBorders>
              <w:top w:val="single" w:sz="6" w:space="0" w:color="auto"/>
              <w:left w:val="single" w:sz="6" w:space="0" w:color="auto"/>
              <w:bottom w:val="single" w:sz="6" w:space="0" w:color="auto"/>
              <w:right w:val="single" w:sz="6" w:space="0" w:color="auto"/>
            </w:tcBorders>
          </w:tcPr>
          <w:p w:rsidR="00086830" w:rsidRPr="00692423" w:rsidRDefault="00086830" w:rsidP="000472BB">
            <w:pPr>
              <w:spacing w:line="360" w:lineRule="auto"/>
            </w:pPr>
          </w:p>
        </w:tc>
      </w:tr>
      <w:tr w:rsidR="00224F2D" w:rsidRPr="00692423" w:rsidTr="00692423">
        <w:trPr>
          <w:trHeight w:val="95"/>
          <w:jc w:val="center"/>
        </w:trPr>
        <w:tc>
          <w:tcPr>
            <w:tcW w:w="3698" w:type="dxa"/>
            <w:tcBorders>
              <w:left w:val="single" w:sz="6" w:space="0" w:color="auto"/>
            </w:tcBorders>
          </w:tcPr>
          <w:p w:rsidR="00086830" w:rsidRPr="00692423" w:rsidRDefault="00086830" w:rsidP="000472BB">
            <w:pPr>
              <w:spacing w:line="360" w:lineRule="auto"/>
              <w:rPr>
                <w:b/>
              </w:rPr>
            </w:pPr>
            <w:r w:rsidRPr="00692423">
              <w:rPr>
                <w:b/>
                <w:lang w:val="en-US"/>
              </w:rPr>
              <w:t>F</w:t>
            </w:r>
            <w:r w:rsidRPr="00692423">
              <w:rPr>
                <w:b/>
                <w:vertAlign w:val="subscript"/>
              </w:rPr>
              <w:t>9</w:t>
            </w:r>
          </w:p>
        </w:tc>
        <w:tc>
          <w:tcPr>
            <w:tcW w:w="567" w:type="dxa"/>
          </w:tcPr>
          <w:p w:rsidR="00086830" w:rsidRPr="00692423" w:rsidRDefault="00086830" w:rsidP="000472BB">
            <w:pPr>
              <w:spacing w:line="360" w:lineRule="auto"/>
              <w:rPr>
                <w:b/>
              </w:rPr>
            </w:pPr>
            <w:r w:rsidRPr="00692423">
              <w:rPr>
                <w:b/>
              </w:rPr>
              <w:sym w:font="Symbol" w:char="F062"/>
            </w:r>
            <w:r w:rsidRPr="00692423">
              <w:rPr>
                <w:b/>
                <w:vertAlign w:val="subscript"/>
              </w:rPr>
              <w:t>9</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086830" w:rsidP="000472BB">
            <w:pPr>
              <w:spacing w:line="360" w:lineRule="auto"/>
              <w:rPr>
                <w:b/>
              </w:rPr>
            </w:pPr>
            <w:r w:rsidRPr="00692423">
              <w:rPr>
                <w:b/>
                <w:lang w:val="en-US"/>
              </w:rPr>
              <w:t>J</w:t>
            </w:r>
            <w:r w:rsidRPr="00692423">
              <w:rPr>
                <w:b/>
                <w:vertAlign w:val="subscript"/>
              </w:rPr>
              <w:t>2</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8067F3" w:rsidP="000472BB">
            <w:pPr>
              <w:spacing w:line="360" w:lineRule="auto"/>
            </w:pPr>
            <w:r w:rsidRPr="00692423">
              <w:t xml:space="preserve"> + </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8067F3" w:rsidP="000472BB">
            <w:pPr>
              <w:spacing w:line="360" w:lineRule="auto"/>
            </w:pPr>
            <w:r w:rsidRPr="00692423">
              <w:t xml:space="preserve"> + </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8067F3" w:rsidP="000472BB">
            <w:pPr>
              <w:spacing w:line="360" w:lineRule="auto"/>
            </w:pPr>
            <w:r w:rsidRPr="00692423">
              <w:t xml:space="preserve"> + </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8067F3" w:rsidP="000472BB">
            <w:pPr>
              <w:spacing w:line="360" w:lineRule="auto"/>
            </w:pPr>
            <w:r w:rsidRPr="00692423">
              <w:t xml:space="preserve"> + </w:t>
            </w:r>
          </w:p>
        </w:tc>
        <w:tc>
          <w:tcPr>
            <w:tcW w:w="577" w:type="dxa"/>
            <w:tcBorders>
              <w:top w:val="single" w:sz="6" w:space="0" w:color="auto"/>
              <w:left w:val="single" w:sz="6" w:space="0" w:color="auto"/>
              <w:bottom w:val="single" w:sz="6" w:space="0" w:color="auto"/>
              <w:right w:val="single" w:sz="6" w:space="0" w:color="auto"/>
            </w:tcBorders>
          </w:tcPr>
          <w:p w:rsidR="00086830" w:rsidRPr="00692423" w:rsidRDefault="00086830" w:rsidP="000472BB">
            <w:pPr>
              <w:spacing w:line="360" w:lineRule="auto"/>
            </w:pPr>
            <w:r w:rsidRPr="00692423">
              <w:t>-</w:t>
            </w:r>
          </w:p>
        </w:tc>
      </w:tr>
      <w:tr w:rsidR="00224F2D" w:rsidRPr="00692423" w:rsidTr="00692423">
        <w:trPr>
          <w:trHeight w:val="95"/>
          <w:jc w:val="center"/>
        </w:trPr>
        <w:tc>
          <w:tcPr>
            <w:tcW w:w="3698" w:type="dxa"/>
            <w:tcBorders>
              <w:left w:val="single" w:sz="6" w:space="0" w:color="auto"/>
              <w:bottom w:val="single" w:sz="6" w:space="0" w:color="auto"/>
            </w:tcBorders>
          </w:tcPr>
          <w:p w:rsidR="00086830" w:rsidRPr="00692423" w:rsidRDefault="00086830" w:rsidP="000472BB">
            <w:pPr>
              <w:spacing w:line="360" w:lineRule="auto"/>
              <w:rPr>
                <w:b/>
              </w:rPr>
            </w:pPr>
          </w:p>
        </w:tc>
        <w:tc>
          <w:tcPr>
            <w:tcW w:w="567" w:type="dxa"/>
            <w:tcBorders>
              <w:bottom w:val="single" w:sz="6" w:space="0" w:color="auto"/>
            </w:tcBorders>
          </w:tcPr>
          <w:p w:rsidR="00086830" w:rsidRPr="00692423" w:rsidRDefault="00086830" w:rsidP="000472BB">
            <w:pPr>
              <w:spacing w:line="360" w:lineRule="auto"/>
              <w:rPr>
                <w:b/>
              </w:rPr>
            </w:pP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086830" w:rsidP="000472BB">
            <w:pPr>
              <w:spacing w:line="360" w:lineRule="auto"/>
              <w:rPr>
                <w:b/>
              </w:rPr>
            </w:pPr>
            <w:r w:rsidRPr="00692423">
              <w:rPr>
                <w:b/>
                <w:lang w:val="en-US"/>
              </w:rPr>
              <w:t>J</w:t>
            </w:r>
            <w:r w:rsidRPr="00692423">
              <w:rPr>
                <w:b/>
                <w:vertAlign w:val="subscript"/>
              </w:rPr>
              <w:t>3</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224F2D" w:rsidP="000472BB">
            <w:pPr>
              <w:spacing w:line="360" w:lineRule="auto"/>
            </w:pPr>
            <w:r w:rsidRPr="00692423">
              <w:t>-</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224F2D" w:rsidP="000472BB">
            <w:pPr>
              <w:spacing w:line="360" w:lineRule="auto"/>
            </w:pPr>
            <w:r w:rsidRPr="00692423">
              <w:t>-</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224F2D" w:rsidP="000472BB">
            <w:pPr>
              <w:spacing w:line="360" w:lineRule="auto"/>
            </w:pPr>
            <w:r w:rsidRPr="00692423">
              <w:t>-</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086830" w:rsidP="000472BB">
            <w:pPr>
              <w:spacing w:line="360" w:lineRule="auto"/>
            </w:pPr>
            <w:r w:rsidRPr="00692423">
              <w:t>-</w:t>
            </w:r>
          </w:p>
        </w:tc>
        <w:tc>
          <w:tcPr>
            <w:tcW w:w="577" w:type="dxa"/>
            <w:tcBorders>
              <w:top w:val="single" w:sz="6" w:space="0" w:color="auto"/>
              <w:left w:val="single" w:sz="6" w:space="0" w:color="auto"/>
              <w:bottom w:val="single" w:sz="6" w:space="0" w:color="auto"/>
              <w:right w:val="single" w:sz="6" w:space="0" w:color="auto"/>
            </w:tcBorders>
          </w:tcPr>
          <w:p w:rsidR="00086830" w:rsidRPr="00692423" w:rsidRDefault="00086830" w:rsidP="000472BB">
            <w:pPr>
              <w:spacing w:line="360" w:lineRule="auto"/>
            </w:pPr>
            <w:r w:rsidRPr="00692423">
              <w:t>-</w:t>
            </w:r>
          </w:p>
        </w:tc>
      </w:tr>
      <w:tr w:rsidR="00224F2D" w:rsidRPr="00692423" w:rsidTr="00692423">
        <w:trPr>
          <w:trHeight w:val="95"/>
          <w:jc w:val="center"/>
        </w:trPr>
        <w:tc>
          <w:tcPr>
            <w:tcW w:w="3698" w:type="dxa"/>
            <w:tcBorders>
              <w:left w:val="single" w:sz="6" w:space="0" w:color="auto"/>
            </w:tcBorders>
          </w:tcPr>
          <w:p w:rsidR="00086830" w:rsidRPr="00692423" w:rsidRDefault="00086830" w:rsidP="000472BB">
            <w:pPr>
              <w:spacing w:line="360" w:lineRule="auto"/>
              <w:rPr>
                <w:b/>
              </w:rPr>
            </w:pPr>
          </w:p>
        </w:tc>
        <w:tc>
          <w:tcPr>
            <w:tcW w:w="567" w:type="dxa"/>
          </w:tcPr>
          <w:p w:rsidR="00086830" w:rsidRPr="00692423" w:rsidRDefault="00086830" w:rsidP="000472BB">
            <w:pPr>
              <w:spacing w:line="360" w:lineRule="auto"/>
              <w:rPr>
                <w:b/>
              </w:rPr>
            </w:pP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086830" w:rsidP="000472BB">
            <w:pPr>
              <w:spacing w:line="360" w:lineRule="auto"/>
              <w:rPr>
                <w:b/>
              </w:rPr>
            </w:pPr>
            <w:r w:rsidRPr="00692423">
              <w:rPr>
                <w:b/>
                <w:lang w:val="en-US"/>
              </w:rPr>
              <w:t>J</w:t>
            </w:r>
            <w:r w:rsidRPr="00692423">
              <w:rPr>
                <w:b/>
                <w:vertAlign w:val="subscript"/>
              </w:rPr>
              <w:t>1</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8067F3" w:rsidP="000472BB">
            <w:pPr>
              <w:spacing w:line="360" w:lineRule="auto"/>
            </w:pPr>
            <w:r w:rsidRPr="00692423">
              <w:t xml:space="preserve"> + </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8067F3" w:rsidP="000472BB">
            <w:pPr>
              <w:spacing w:line="360" w:lineRule="auto"/>
            </w:pPr>
            <w:r w:rsidRPr="00692423">
              <w:t xml:space="preserve"> + </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8067F3" w:rsidP="000472BB">
            <w:pPr>
              <w:spacing w:line="360" w:lineRule="auto"/>
            </w:pPr>
            <w:r w:rsidRPr="00692423">
              <w:t xml:space="preserve"> + </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8067F3" w:rsidP="000472BB">
            <w:pPr>
              <w:spacing w:line="360" w:lineRule="auto"/>
            </w:pPr>
            <w:r w:rsidRPr="00692423">
              <w:t xml:space="preserve"> + </w:t>
            </w:r>
          </w:p>
        </w:tc>
        <w:tc>
          <w:tcPr>
            <w:tcW w:w="577" w:type="dxa"/>
            <w:tcBorders>
              <w:top w:val="single" w:sz="6" w:space="0" w:color="auto"/>
              <w:left w:val="single" w:sz="6" w:space="0" w:color="auto"/>
              <w:bottom w:val="single" w:sz="6" w:space="0" w:color="auto"/>
              <w:right w:val="single" w:sz="6" w:space="0" w:color="auto"/>
            </w:tcBorders>
          </w:tcPr>
          <w:p w:rsidR="00086830" w:rsidRPr="00692423" w:rsidRDefault="00086830" w:rsidP="000472BB">
            <w:pPr>
              <w:spacing w:line="360" w:lineRule="auto"/>
            </w:pPr>
            <w:r w:rsidRPr="00692423">
              <w:t>-</w:t>
            </w:r>
          </w:p>
        </w:tc>
      </w:tr>
      <w:tr w:rsidR="00224F2D" w:rsidRPr="00692423" w:rsidTr="00692423">
        <w:trPr>
          <w:trHeight w:val="95"/>
          <w:jc w:val="center"/>
        </w:trPr>
        <w:tc>
          <w:tcPr>
            <w:tcW w:w="3698" w:type="dxa"/>
            <w:tcBorders>
              <w:left w:val="single" w:sz="6" w:space="0" w:color="auto"/>
            </w:tcBorders>
          </w:tcPr>
          <w:p w:rsidR="00086830" w:rsidRPr="00692423" w:rsidRDefault="00086830" w:rsidP="000472BB">
            <w:pPr>
              <w:spacing w:line="360" w:lineRule="auto"/>
              <w:rPr>
                <w:b/>
              </w:rPr>
            </w:pPr>
            <w:r w:rsidRPr="00692423">
              <w:rPr>
                <w:b/>
                <w:lang w:val="en-US"/>
              </w:rPr>
              <w:t>F</w:t>
            </w:r>
            <w:r w:rsidRPr="00692423">
              <w:rPr>
                <w:b/>
                <w:vertAlign w:val="subscript"/>
                <w:lang w:val="en-US"/>
              </w:rPr>
              <w:t>1</w:t>
            </w:r>
            <w:r w:rsidRPr="00692423">
              <w:rPr>
                <w:b/>
                <w:vertAlign w:val="subscript"/>
              </w:rPr>
              <w:t>0</w:t>
            </w:r>
          </w:p>
        </w:tc>
        <w:tc>
          <w:tcPr>
            <w:tcW w:w="567" w:type="dxa"/>
          </w:tcPr>
          <w:p w:rsidR="00086830" w:rsidRPr="00692423" w:rsidRDefault="00086830" w:rsidP="000472BB">
            <w:pPr>
              <w:spacing w:line="360" w:lineRule="auto"/>
              <w:rPr>
                <w:b/>
              </w:rPr>
            </w:pPr>
            <w:r w:rsidRPr="00692423">
              <w:rPr>
                <w:b/>
              </w:rPr>
              <w:sym w:font="Symbol" w:char="F062"/>
            </w:r>
            <w:r w:rsidRPr="00692423">
              <w:rPr>
                <w:b/>
                <w:vertAlign w:val="subscript"/>
                <w:lang w:val="en-US"/>
              </w:rPr>
              <w:t>1</w:t>
            </w:r>
            <w:r w:rsidRPr="00692423">
              <w:rPr>
                <w:b/>
                <w:vertAlign w:val="subscript"/>
              </w:rPr>
              <w:t>0</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086830" w:rsidP="000472BB">
            <w:pPr>
              <w:spacing w:line="360" w:lineRule="auto"/>
              <w:rPr>
                <w:b/>
              </w:rPr>
            </w:pPr>
            <w:r w:rsidRPr="00692423">
              <w:rPr>
                <w:b/>
                <w:lang w:val="en-US"/>
              </w:rPr>
              <w:t>J</w:t>
            </w:r>
            <w:r w:rsidRPr="00692423">
              <w:rPr>
                <w:b/>
                <w:vertAlign w:val="subscript"/>
              </w:rPr>
              <w:t>2</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8067F3" w:rsidP="000472BB">
            <w:pPr>
              <w:spacing w:line="360" w:lineRule="auto"/>
            </w:pPr>
            <w:r w:rsidRPr="00692423">
              <w:t xml:space="preserve"> + </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8067F3" w:rsidP="000472BB">
            <w:pPr>
              <w:spacing w:line="360" w:lineRule="auto"/>
            </w:pPr>
            <w:r w:rsidRPr="00692423">
              <w:t xml:space="preserve"> + </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8067F3" w:rsidP="000472BB">
            <w:pPr>
              <w:spacing w:line="360" w:lineRule="auto"/>
            </w:pPr>
            <w:r w:rsidRPr="00692423">
              <w:t xml:space="preserve"> + </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086830" w:rsidP="000472BB">
            <w:pPr>
              <w:spacing w:line="360" w:lineRule="auto"/>
            </w:pPr>
            <w:r w:rsidRPr="00692423">
              <w:t>-</w:t>
            </w:r>
          </w:p>
        </w:tc>
        <w:tc>
          <w:tcPr>
            <w:tcW w:w="577" w:type="dxa"/>
            <w:tcBorders>
              <w:top w:val="single" w:sz="6" w:space="0" w:color="auto"/>
              <w:left w:val="single" w:sz="6" w:space="0" w:color="auto"/>
              <w:bottom w:val="single" w:sz="6" w:space="0" w:color="auto"/>
              <w:right w:val="single" w:sz="6" w:space="0" w:color="auto"/>
            </w:tcBorders>
          </w:tcPr>
          <w:p w:rsidR="00086830" w:rsidRPr="00692423" w:rsidRDefault="00086830" w:rsidP="000472BB">
            <w:pPr>
              <w:spacing w:line="360" w:lineRule="auto"/>
            </w:pPr>
            <w:r w:rsidRPr="00692423">
              <w:t>-</w:t>
            </w:r>
          </w:p>
        </w:tc>
      </w:tr>
      <w:tr w:rsidR="00224F2D" w:rsidRPr="00692423" w:rsidTr="00692423">
        <w:trPr>
          <w:trHeight w:val="95"/>
          <w:jc w:val="center"/>
        </w:trPr>
        <w:tc>
          <w:tcPr>
            <w:tcW w:w="3698" w:type="dxa"/>
            <w:tcBorders>
              <w:left w:val="single" w:sz="6" w:space="0" w:color="auto"/>
            </w:tcBorders>
          </w:tcPr>
          <w:p w:rsidR="00086830" w:rsidRPr="00692423" w:rsidRDefault="00086830" w:rsidP="000472BB">
            <w:pPr>
              <w:spacing w:line="360" w:lineRule="auto"/>
              <w:rPr>
                <w:b/>
              </w:rPr>
            </w:pPr>
          </w:p>
        </w:tc>
        <w:tc>
          <w:tcPr>
            <w:tcW w:w="567" w:type="dxa"/>
          </w:tcPr>
          <w:p w:rsidR="00086830" w:rsidRPr="00692423" w:rsidRDefault="00086830" w:rsidP="000472BB">
            <w:pPr>
              <w:spacing w:line="360" w:lineRule="auto"/>
              <w:rPr>
                <w:b/>
              </w:rPr>
            </w:pP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086830" w:rsidP="000472BB">
            <w:pPr>
              <w:spacing w:line="360" w:lineRule="auto"/>
              <w:rPr>
                <w:b/>
              </w:rPr>
            </w:pPr>
            <w:r w:rsidRPr="00692423">
              <w:rPr>
                <w:b/>
                <w:lang w:val="en-US"/>
              </w:rPr>
              <w:t>J</w:t>
            </w:r>
            <w:r w:rsidRPr="00692423">
              <w:rPr>
                <w:b/>
                <w:vertAlign w:val="subscript"/>
              </w:rPr>
              <w:t>3</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8067F3" w:rsidP="000472BB">
            <w:pPr>
              <w:spacing w:line="360" w:lineRule="auto"/>
            </w:pPr>
            <w:r w:rsidRPr="00692423">
              <w:t xml:space="preserve"> + </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8067F3" w:rsidP="000472BB">
            <w:pPr>
              <w:spacing w:line="360" w:lineRule="auto"/>
            </w:pPr>
            <w:r w:rsidRPr="00692423">
              <w:t xml:space="preserve"> + </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8067F3" w:rsidP="000472BB">
            <w:pPr>
              <w:spacing w:line="360" w:lineRule="auto"/>
            </w:pPr>
            <w:r w:rsidRPr="00692423">
              <w:t xml:space="preserve"> + </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8067F3" w:rsidP="000472BB">
            <w:pPr>
              <w:spacing w:line="360" w:lineRule="auto"/>
            </w:pPr>
            <w:r w:rsidRPr="00692423">
              <w:t xml:space="preserve"> + </w:t>
            </w:r>
          </w:p>
        </w:tc>
        <w:tc>
          <w:tcPr>
            <w:tcW w:w="577" w:type="dxa"/>
            <w:tcBorders>
              <w:top w:val="single" w:sz="6" w:space="0" w:color="auto"/>
              <w:left w:val="single" w:sz="6" w:space="0" w:color="auto"/>
              <w:bottom w:val="single" w:sz="6" w:space="0" w:color="auto"/>
              <w:right w:val="single" w:sz="6" w:space="0" w:color="auto"/>
            </w:tcBorders>
          </w:tcPr>
          <w:p w:rsidR="00086830" w:rsidRPr="00692423" w:rsidRDefault="00086830" w:rsidP="000472BB">
            <w:pPr>
              <w:spacing w:line="360" w:lineRule="auto"/>
            </w:pPr>
            <w:r w:rsidRPr="00692423">
              <w:t>-</w:t>
            </w:r>
          </w:p>
        </w:tc>
      </w:tr>
      <w:tr w:rsidR="00086830" w:rsidRPr="00692423" w:rsidTr="00692423">
        <w:trPr>
          <w:trHeight w:val="95"/>
          <w:jc w:val="center"/>
        </w:trPr>
        <w:tc>
          <w:tcPr>
            <w:tcW w:w="4832" w:type="dxa"/>
            <w:gridSpan w:val="3"/>
            <w:tcBorders>
              <w:top w:val="single" w:sz="6" w:space="0" w:color="auto"/>
              <w:left w:val="single" w:sz="6" w:space="0" w:color="auto"/>
              <w:bottom w:val="single" w:sz="6" w:space="0" w:color="auto"/>
              <w:right w:val="single" w:sz="6" w:space="0" w:color="auto"/>
            </w:tcBorders>
          </w:tcPr>
          <w:p w:rsidR="00086830" w:rsidRPr="00692423" w:rsidRDefault="00086830" w:rsidP="000472BB">
            <w:pPr>
              <w:spacing w:line="360" w:lineRule="auto"/>
              <w:rPr>
                <w:b/>
              </w:rPr>
            </w:pPr>
            <w:r w:rsidRPr="00692423">
              <w:rPr>
                <w:b/>
              </w:rPr>
              <w:t xml:space="preserve">Уровень качества - </w:t>
            </w:r>
            <w:r w:rsidRPr="00692423">
              <w:rPr>
                <w:b/>
                <w:lang w:val="en-US"/>
              </w:rPr>
              <w:t>W</w:t>
            </w:r>
            <w:r w:rsidRPr="00692423">
              <w:rPr>
                <w:b/>
              </w:rPr>
              <w:t xml:space="preserve"> </w:t>
            </w:r>
            <w:r w:rsidRPr="00692423">
              <w:rPr>
                <w:b/>
              </w:rPr>
              <w:sym w:font="Symbol" w:char="F0DE"/>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086830" w:rsidP="000472BB">
            <w:pPr>
              <w:spacing w:line="360" w:lineRule="auto"/>
              <w:rPr>
                <w:b/>
              </w:rPr>
            </w:pPr>
            <w:r w:rsidRPr="00692423">
              <w:rPr>
                <w:b/>
                <w:lang w:val="en-US"/>
              </w:rPr>
              <w:t>W</w:t>
            </w:r>
            <w:r w:rsidRPr="00692423">
              <w:rPr>
                <w:b/>
                <w:vertAlign w:val="subscript"/>
              </w:rPr>
              <w:t>0</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086830" w:rsidP="000472BB">
            <w:pPr>
              <w:spacing w:line="360" w:lineRule="auto"/>
              <w:rPr>
                <w:b/>
              </w:rPr>
            </w:pPr>
            <w:r w:rsidRPr="00692423">
              <w:rPr>
                <w:b/>
                <w:lang w:val="en-US"/>
              </w:rPr>
              <w:t>W</w:t>
            </w:r>
            <w:r w:rsidRPr="00692423">
              <w:rPr>
                <w:b/>
                <w:vertAlign w:val="subscript"/>
              </w:rPr>
              <w:t>1</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086830" w:rsidP="000472BB">
            <w:pPr>
              <w:spacing w:line="360" w:lineRule="auto"/>
              <w:rPr>
                <w:b/>
              </w:rPr>
            </w:pPr>
            <w:r w:rsidRPr="00692423">
              <w:rPr>
                <w:b/>
                <w:lang w:val="en-US"/>
              </w:rPr>
              <w:t>W</w:t>
            </w:r>
            <w:r w:rsidRPr="00692423">
              <w:rPr>
                <w:b/>
                <w:vertAlign w:val="subscript"/>
              </w:rPr>
              <w:t>2</w:t>
            </w:r>
          </w:p>
        </w:tc>
        <w:tc>
          <w:tcPr>
            <w:tcW w:w="567" w:type="dxa"/>
            <w:tcBorders>
              <w:top w:val="single" w:sz="6" w:space="0" w:color="auto"/>
              <w:left w:val="single" w:sz="6" w:space="0" w:color="auto"/>
              <w:bottom w:val="single" w:sz="6" w:space="0" w:color="auto"/>
              <w:right w:val="single" w:sz="6" w:space="0" w:color="auto"/>
            </w:tcBorders>
          </w:tcPr>
          <w:p w:rsidR="00086830" w:rsidRPr="00692423" w:rsidRDefault="00086830" w:rsidP="000472BB">
            <w:pPr>
              <w:spacing w:line="360" w:lineRule="auto"/>
              <w:rPr>
                <w:b/>
              </w:rPr>
            </w:pPr>
            <w:r w:rsidRPr="00692423">
              <w:rPr>
                <w:b/>
                <w:lang w:val="en-US"/>
              </w:rPr>
              <w:t>W</w:t>
            </w:r>
            <w:r w:rsidRPr="00692423">
              <w:rPr>
                <w:b/>
                <w:vertAlign w:val="subscript"/>
              </w:rPr>
              <w:t>3</w:t>
            </w:r>
          </w:p>
        </w:tc>
        <w:tc>
          <w:tcPr>
            <w:tcW w:w="577" w:type="dxa"/>
            <w:tcBorders>
              <w:top w:val="single" w:sz="6" w:space="0" w:color="auto"/>
              <w:left w:val="single" w:sz="6" w:space="0" w:color="auto"/>
              <w:bottom w:val="single" w:sz="6" w:space="0" w:color="auto"/>
              <w:right w:val="single" w:sz="6" w:space="0" w:color="auto"/>
            </w:tcBorders>
          </w:tcPr>
          <w:p w:rsidR="00086830" w:rsidRPr="00692423" w:rsidRDefault="00086830" w:rsidP="000472BB">
            <w:pPr>
              <w:spacing w:line="360" w:lineRule="auto"/>
              <w:rPr>
                <w:b/>
              </w:rPr>
            </w:pPr>
            <w:r w:rsidRPr="00692423">
              <w:rPr>
                <w:b/>
                <w:lang w:val="en-US"/>
              </w:rPr>
              <w:t>W</w:t>
            </w:r>
            <w:r w:rsidRPr="00692423">
              <w:rPr>
                <w:b/>
                <w:vertAlign w:val="subscript"/>
              </w:rPr>
              <w:t>4</w:t>
            </w:r>
          </w:p>
        </w:tc>
      </w:tr>
    </w:tbl>
    <w:p w:rsidR="00086830" w:rsidRPr="00C2309A" w:rsidRDefault="00086830" w:rsidP="00C2309A">
      <w:pPr>
        <w:spacing w:line="360" w:lineRule="auto"/>
        <w:ind w:firstLine="720"/>
        <w:jc w:val="both"/>
        <w:rPr>
          <w:b/>
          <w:sz w:val="28"/>
          <w:szCs w:val="28"/>
        </w:rPr>
      </w:pPr>
    </w:p>
    <w:p w:rsidR="00086830" w:rsidRPr="00B32646" w:rsidRDefault="00086830" w:rsidP="00C2309A">
      <w:pPr>
        <w:spacing w:line="360" w:lineRule="auto"/>
        <w:ind w:firstLine="720"/>
        <w:jc w:val="both"/>
        <w:rPr>
          <w:sz w:val="28"/>
          <w:szCs w:val="28"/>
        </w:rPr>
      </w:pPr>
      <w:r w:rsidRPr="00C2309A">
        <w:rPr>
          <w:b/>
          <w:sz w:val="28"/>
          <w:szCs w:val="28"/>
        </w:rPr>
        <w:t xml:space="preserve">По результатам приведенной таблицы определяем показатель качества К. </w:t>
      </w:r>
      <w:r w:rsidRPr="00C2309A">
        <w:rPr>
          <w:sz w:val="28"/>
          <w:szCs w:val="28"/>
        </w:rPr>
        <w:t>Его численное значение определяется по формуле</w:t>
      </w:r>
      <w:r w:rsidR="000472BB" w:rsidRPr="00C2309A">
        <w:rPr>
          <w:sz w:val="28"/>
          <w:szCs w:val="28"/>
        </w:rPr>
        <w:t>:</w:t>
      </w:r>
    </w:p>
    <w:p w:rsidR="00692423" w:rsidRDefault="00692423" w:rsidP="009F3AFC">
      <w:pPr>
        <w:spacing w:line="360" w:lineRule="auto"/>
        <w:ind w:firstLine="720"/>
        <w:jc w:val="both"/>
        <w:rPr>
          <w:sz w:val="28"/>
          <w:szCs w:val="28"/>
        </w:rPr>
      </w:pPr>
    </w:p>
    <w:p w:rsidR="00086830" w:rsidRPr="00B32646" w:rsidRDefault="00086830" w:rsidP="009F3AFC">
      <w:pPr>
        <w:spacing w:line="360" w:lineRule="auto"/>
        <w:ind w:firstLine="720"/>
        <w:jc w:val="both"/>
        <w:rPr>
          <w:sz w:val="28"/>
          <w:szCs w:val="28"/>
        </w:rPr>
      </w:pPr>
      <w:r w:rsidRPr="00C2309A">
        <w:rPr>
          <w:sz w:val="28"/>
          <w:szCs w:val="28"/>
        </w:rPr>
        <w:t xml:space="preserve">К = </w:t>
      </w:r>
      <w:r w:rsidR="00A37D8C" w:rsidRPr="00C2309A">
        <w:rPr>
          <w:position w:val="-24"/>
          <w:sz w:val="28"/>
          <w:szCs w:val="28"/>
        </w:rPr>
        <w:object w:dxaOrig="900" w:dyaOrig="600">
          <v:shape id="_x0000_i1031" type="#_x0000_t75" style="width:45pt;height:30pt" o:ole="">
            <v:imagedata r:id="rId19" o:title=""/>
          </v:shape>
          <o:OLEObject Type="Embed" ProgID="Equation.3" ShapeID="_x0000_i1031" DrawAspect="Content" ObjectID="_1458565386" r:id="rId20"/>
        </w:object>
      </w:r>
      <w:r w:rsidR="000472BB" w:rsidRPr="00C2309A">
        <w:rPr>
          <w:sz w:val="28"/>
          <w:szCs w:val="28"/>
        </w:rPr>
        <w:t xml:space="preserve">, </w:t>
      </w:r>
    </w:p>
    <w:p w:rsidR="000472BB" w:rsidRPr="00B32646" w:rsidRDefault="000472BB" w:rsidP="00C2309A">
      <w:pPr>
        <w:spacing w:line="360" w:lineRule="auto"/>
        <w:ind w:firstLine="720"/>
        <w:jc w:val="both"/>
        <w:outlineLvl w:val="0"/>
        <w:rPr>
          <w:sz w:val="28"/>
          <w:szCs w:val="28"/>
        </w:rPr>
      </w:pPr>
    </w:p>
    <w:p w:rsidR="00086830" w:rsidRPr="00C2309A" w:rsidRDefault="00086830" w:rsidP="00C2309A">
      <w:pPr>
        <w:spacing w:line="360" w:lineRule="auto"/>
        <w:ind w:firstLine="720"/>
        <w:jc w:val="both"/>
        <w:rPr>
          <w:sz w:val="28"/>
          <w:szCs w:val="28"/>
        </w:rPr>
      </w:pPr>
      <w:r w:rsidRPr="00C2309A">
        <w:rPr>
          <w:sz w:val="28"/>
          <w:szCs w:val="28"/>
          <w:lang w:val="en-US"/>
        </w:rPr>
        <w:t>b</w:t>
      </w:r>
      <w:r w:rsidRPr="00C2309A">
        <w:rPr>
          <w:sz w:val="28"/>
          <w:szCs w:val="28"/>
        </w:rPr>
        <w:t xml:space="preserve"> - </w:t>
      </w:r>
      <w:r w:rsidR="000472BB" w:rsidRPr="00C2309A">
        <w:rPr>
          <w:sz w:val="28"/>
          <w:szCs w:val="28"/>
        </w:rPr>
        <w:t>Количество</w:t>
      </w:r>
      <w:r w:rsidRPr="00C2309A">
        <w:rPr>
          <w:sz w:val="28"/>
          <w:szCs w:val="28"/>
        </w:rPr>
        <w:t xml:space="preserve"> показателей качества, по которым должна производиться оценка НОК или потребителем, но если в действительности оно меньше</w:t>
      </w:r>
      <w:r w:rsidR="000472BB" w:rsidRPr="00C2309A">
        <w:rPr>
          <w:sz w:val="28"/>
          <w:szCs w:val="28"/>
        </w:rPr>
        <w:t>, (так</w:t>
      </w:r>
      <w:r w:rsidRPr="00C2309A">
        <w:rPr>
          <w:sz w:val="28"/>
          <w:szCs w:val="28"/>
        </w:rPr>
        <w:t xml:space="preserve"> как мы видели выше, те или иные показатели не были предусмотрены в товаре), то в определении К берется большее число,</w:t>
      </w:r>
    </w:p>
    <w:p w:rsidR="00086830" w:rsidRPr="00C2309A" w:rsidRDefault="00086830" w:rsidP="00C2309A">
      <w:pPr>
        <w:spacing w:line="360" w:lineRule="auto"/>
        <w:ind w:firstLine="720"/>
        <w:jc w:val="both"/>
        <w:rPr>
          <w:sz w:val="28"/>
          <w:szCs w:val="28"/>
        </w:rPr>
      </w:pPr>
      <w:r w:rsidRPr="00C2309A">
        <w:rPr>
          <w:sz w:val="28"/>
          <w:szCs w:val="28"/>
          <w:lang w:val="en-US"/>
        </w:rPr>
        <w:t>W</w:t>
      </w:r>
      <w:r w:rsidRPr="00C2309A">
        <w:rPr>
          <w:sz w:val="28"/>
          <w:szCs w:val="28"/>
          <w:vertAlign w:val="subscript"/>
          <w:lang w:val="en-US"/>
        </w:rPr>
        <w:t>i</w:t>
      </w:r>
      <w:r w:rsidRPr="00C2309A">
        <w:rPr>
          <w:sz w:val="28"/>
          <w:szCs w:val="28"/>
          <w:vertAlign w:val="subscript"/>
        </w:rPr>
        <w:t>(</w:t>
      </w:r>
      <w:r w:rsidRPr="00C2309A">
        <w:rPr>
          <w:sz w:val="28"/>
          <w:szCs w:val="28"/>
          <w:vertAlign w:val="subscript"/>
          <w:lang w:val="en-US"/>
        </w:rPr>
        <w:t>j</w:t>
      </w:r>
      <w:r w:rsidRPr="00C2309A">
        <w:rPr>
          <w:sz w:val="28"/>
          <w:szCs w:val="28"/>
          <w:vertAlign w:val="subscript"/>
        </w:rPr>
        <w:t>)</w:t>
      </w:r>
      <w:r w:rsidRPr="00C2309A">
        <w:rPr>
          <w:sz w:val="28"/>
          <w:szCs w:val="28"/>
        </w:rPr>
        <w:t xml:space="preserve"> - численные градации качества по свойствам </w:t>
      </w:r>
      <w:r w:rsidRPr="00C2309A">
        <w:rPr>
          <w:sz w:val="28"/>
          <w:szCs w:val="28"/>
          <w:lang w:val="en-US"/>
        </w:rPr>
        <w:t>F</w:t>
      </w:r>
      <w:r w:rsidRPr="00C2309A">
        <w:rPr>
          <w:sz w:val="28"/>
          <w:szCs w:val="28"/>
          <w:vertAlign w:val="subscript"/>
          <w:lang w:val="en-US"/>
        </w:rPr>
        <w:t>j</w:t>
      </w:r>
      <w:r w:rsidRPr="00C2309A">
        <w:rPr>
          <w:sz w:val="28"/>
          <w:szCs w:val="28"/>
        </w:rPr>
        <w:t xml:space="preserve"> ,</w:t>
      </w:r>
    </w:p>
    <w:p w:rsidR="00086830" w:rsidRPr="00C2309A" w:rsidRDefault="00086830" w:rsidP="00C2309A">
      <w:pPr>
        <w:spacing w:line="360" w:lineRule="auto"/>
        <w:ind w:firstLine="720"/>
        <w:jc w:val="both"/>
        <w:rPr>
          <w:sz w:val="28"/>
          <w:szCs w:val="28"/>
        </w:rPr>
      </w:pPr>
      <w:r w:rsidRPr="00C2309A">
        <w:rPr>
          <w:sz w:val="28"/>
          <w:szCs w:val="28"/>
          <w:lang w:val="en-US"/>
        </w:rPr>
        <w:t>p</w:t>
      </w:r>
      <w:r w:rsidRPr="00C2309A">
        <w:rPr>
          <w:sz w:val="28"/>
          <w:szCs w:val="28"/>
        </w:rPr>
        <w:t xml:space="preserve"> - </w:t>
      </w:r>
      <w:r w:rsidR="009F3AFC" w:rsidRPr="00C2309A">
        <w:rPr>
          <w:sz w:val="28"/>
          <w:szCs w:val="28"/>
        </w:rPr>
        <w:t>Фактическое</w:t>
      </w:r>
      <w:r w:rsidRPr="00C2309A">
        <w:rPr>
          <w:sz w:val="28"/>
          <w:szCs w:val="28"/>
        </w:rPr>
        <w:t xml:space="preserve"> количество оценочных показателей.</w:t>
      </w:r>
    </w:p>
    <w:p w:rsidR="00086830" w:rsidRPr="00B32646" w:rsidRDefault="00086830" w:rsidP="00C2309A">
      <w:pPr>
        <w:spacing w:line="360" w:lineRule="auto"/>
        <w:ind w:firstLine="720"/>
        <w:jc w:val="both"/>
        <w:rPr>
          <w:sz w:val="28"/>
          <w:szCs w:val="28"/>
        </w:rPr>
      </w:pPr>
      <w:r w:rsidRPr="00C2309A">
        <w:rPr>
          <w:sz w:val="28"/>
          <w:szCs w:val="28"/>
        </w:rPr>
        <w:t>Определяем показатель качества К</w:t>
      </w:r>
      <w:r w:rsidRPr="00C2309A">
        <w:rPr>
          <w:sz w:val="28"/>
          <w:szCs w:val="28"/>
          <w:vertAlign w:val="superscript"/>
          <w:lang w:val="en-US"/>
        </w:rPr>
        <w:t>J</w:t>
      </w:r>
      <w:r w:rsidRPr="00C2309A">
        <w:rPr>
          <w:sz w:val="28"/>
          <w:szCs w:val="28"/>
          <w:vertAlign w:val="superscript"/>
        </w:rPr>
        <w:t>1</w:t>
      </w:r>
      <w:r w:rsidRPr="00C2309A">
        <w:rPr>
          <w:sz w:val="28"/>
          <w:szCs w:val="28"/>
        </w:rPr>
        <w:t xml:space="preserve"> </w:t>
      </w:r>
      <w:r w:rsidR="0045341A" w:rsidRPr="00C2309A">
        <w:rPr>
          <w:sz w:val="28"/>
          <w:szCs w:val="28"/>
        </w:rPr>
        <w:t>автосервиса</w:t>
      </w:r>
      <w:r w:rsidRPr="00C2309A">
        <w:rPr>
          <w:sz w:val="28"/>
          <w:szCs w:val="28"/>
        </w:rPr>
        <w:t xml:space="preserve"> первого производителя - </w:t>
      </w:r>
      <w:r w:rsidRPr="00C2309A">
        <w:rPr>
          <w:sz w:val="28"/>
          <w:szCs w:val="28"/>
          <w:lang w:val="en-US"/>
        </w:rPr>
        <w:t>J</w:t>
      </w:r>
      <w:r w:rsidRPr="00C2309A">
        <w:rPr>
          <w:sz w:val="28"/>
          <w:szCs w:val="28"/>
          <w:vertAlign w:val="subscript"/>
        </w:rPr>
        <w:t>1</w:t>
      </w:r>
      <w:r w:rsidR="000472BB" w:rsidRPr="00C2309A">
        <w:rPr>
          <w:sz w:val="28"/>
          <w:szCs w:val="28"/>
        </w:rPr>
        <w:t>:</w:t>
      </w:r>
    </w:p>
    <w:p w:rsidR="000472BB" w:rsidRPr="00B32646" w:rsidRDefault="000472BB" w:rsidP="00C2309A">
      <w:pPr>
        <w:spacing w:line="360" w:lineRule="auto"/>
        <w:ind w:firstLine="720"/>
        <w:jc w:val="both"/>
        <w:rPr>
          <w:sz w:val="28"/>
          <w:szCs w:val="28"/>
        </w:rPr>
      </w:pPr>
    </w:p>
    <w:p w:rsidR="00086830" w:rsidRPr="00C2309A" w:rsidRDefault="00086830" w:rsidP="00C2309A">
      <w:pPr>
        <w:spacing w:line="360" w:lineRule="auto"/>
        <w:ind w:firstLine="720"/>
        <w:jc w:val="both"/>
        <w:outlineLvl w:val="0"/>
        <w:rPr>
          <w:sz w:val="28"/>
          <w:szCs w:val="28"/>
        </w:rPr>
      </w:pPr>
      <w:r w:rsidRPr="00C2309A">
        <w:rPr>
          <w:sz w:val="28"/>
          <w:szCs w:val="28"/>
        </w:rPr>
        <w:t>К</w:t>
      </w:r>
      <w:r w:rsidRPr="00C2309A">
        <w:rPr>
          <w:sz w:val="28"/>
          <w:szCs w:val="28"/>
          <w:vertAlign w:val="superscript"/>
          <w:lang w:val="en-US"/>
        </w:rPr>
        <w:t>J</w:t>
      </w:r>
      <w:r w:rsidRPr="00C2309A">
        <w:rPr>
          <w:sz w:val="28"/>
          <w:szCs w:val="28"/>
          <w:vertAlign w:val="superscript"/>
        </w:rPr>
        <w:t>1</w:t>
      </w:r>
      <w:r w:rsidRPr="00C2309A">
        <w:rPr>
          <w:sz w:val="28"/>
          <w:szCs w:val="28"/>
        </w:rPr>
        <w:t xml:space="preserve"> = </w:t>
      </w:r>
      <w:r w:rsidR="00A37D8C" w:rsidRPr="00C2309A">
        <w:rPr>
          <w:position w:val="-24"/>
          <w:sz w:val="28"/>
          <w:szCs w:val="28"/>
        </w:rPr>
        <w:object w:dxaOrig="900" w:dyaOrig="600">
          <v:shape id="_x0000_i1032" type="#_x0000_t75" style="width:45pt;height:30pt" o:ole="">
            <v:imagedata r:id="rId19" o:title=""/>
          </v:shape>
          <o:OLEObject Type="Embed" ProgID="Equation.3" ShapeID="_x0000_i1032" DrawAspect="Content" ObjectID="_1458565387" r:id="rId21"/>
        </w:object>
      </w:r>
      <w:r w:rsidRPr="00C2309A">
        <w:rPr>
          <w:sz w:val="28"/>
          <w:szCs w:val="28"/>
        </w:rPr>
        <w:t xml:space="preserve"> = </w:t>
      </w:r>
      <w:r w:rsidR="00A37D8C" w:rsidRPr="00C2309A">
        <w:rPr>
          <w:position w:val="-24"/>
          <w:sz w:val="28"/>
          <w:szCs w:val="28"/>
        </w:rPr>
        <w:object w:dxaOrig="320" w:dyaOrig="620">
          <v:shape id="_x0000_i1033" type="#_x0000_t75" style="width:15.75pt;height:30.75pt" o:ole="">
            <v:imagedata r:id="rId22" o:title=""/>
          </v:shape>
          <o:OLEObject Type="Embed" ProgID="Equation.3" ShapeID="_x0000_i1033" DrawAspect="Content" ObjectID="_1458565388" r:id="rId23"/>
        </w:object>
      </w:r>
      <w:r w:rsidRPr="00C2309A">
        <w:rPr>
          <w:sz w:val="28"/>
          <w:szCs w:val="28"/>
        </w:rPr>
        <w:t>(</w:t>
      </w:r>
      <w:r w:rsidR="0045341A" w:rsidRPr="00C2309A">
        <w:rPr>
          <w:sz w:val="28"/>
          <w:szCs w:val="28"/>
        </w:rPr>
        <w:t>0,7</w:t>
      </w:r>
      <w:r w:rsidR="008067F3">
        <w:rPr>
          <w:sz w:val="28"/>
          <w:szCs w:val="28"/>
        </w:rPr>
        <w:t xml:space="preserve"> + </w:t>
      </w:r>
      <w:r w:rsidR="0045341A" w:rsidRPr="00C2309A">
        <w:rPr>
          <w:sz w:val="28"/>
          <w:szCs w:val="28"/>
        </w:rPr>
        <w:t>0,5</w:t>
      </w:r>
      <w:r w:rsidR="008067F3">
        <w:rPr>
          <w:sz w:val="28"/>
          <w:szCs w:val="28"/>
        </w:rPr>
        <w:t xml:space="preserve"> + </w:t>
      </w:r>
      <w:r w:rsidR="0045341A" w:rsidRPr="00C2309A">
        <w:rPr>
          <w:sz w:val="28"/>
          <w:szCs w:val="28"/>
        </w:rPr>
        <w:t>0,7</w:t>
      </w:r>
      <w:r w:rsidR="008067F3">
        <w:rPr>
          <w:sz w:val="28"/>
          <w:szCs w:val="28"/>
        </w:rPr>
        <w:t xml:space="preserve"> + </w:t>
      </w:r>
      <w:r w:rsidR="0045341A" w:rsidRPr="00C2309A">
        <w:rPr>
          <w:sz w:val="28"/>
          <w:szCs w:val="28"/>
        </w:rPr>
        <w:t>0,5</w:t>
      </w:r>
      <w:r w:rsidR="008067F3">
        <w:rPr>
          <w:sz w:val="28"/>
          <w:szCs w:val="28"/>
        </w:rPr>
        <w:t xml:space="preserve"> + </w:t>
      </w:r>
      <w:r w:rsidR="0045341A" w:rsidRPr="00C2309A">
        <w:rPr>
          <w:sz w:val="28"/>
          <w:szCs w:val="28"/>
        </w:rPr>
        <w:t>0,7</w:t>
      </w:r>
      <w:r w:rsidR="008067F3">
        <w:rPr>
          <w:sz w:val="28"/>
          <w:szCs w:val="28"/>
        </w:rPr>
        <w:t xml:space="preserve"> + </w:t>
      </w:r>
      <w:r w:rsidR="0045341A" w:rsidRPr="00C2309A">
        <w:rPr>
          <w:sz w:val="28"/>
          <w:szCs w:val="28"/>
        </w:rPr>
        <w:t>0,5</w:t>
      </w:r>
      <w:r w:rsidR="008067F3">
        <w:rPr>
          <w:sz w:val="28"/>
          <w:szCs w:val="28"/>
        </w:rPr>
        <w:t xml:space="preserve"> + </w:t>
      </w:r>
      <w:r w:rsidR="0045341A" w:rsidRPr="00C2309A">
        <w:rPr>
          <w:sz w:val="28"/>
          <w:szCs w:val="28"/>
        </w:rPr>
        <w:t>0,5</w:t>
      </w:r>
      <w:r w:rsidR="008067F3">
        <w:rPr>
          <w:sz w:val="28"/>
          <w:szCs w:val="28"/>
        </w:rPr>
        <w:t xml:space="preserve"> + </w:t>
      </w:r>
      <w:r w:rsidR="0045341A" w:rsidRPr="00C2309A">
        <w:rPr>
          <w:sz w:val="28"/>
          <w:szCs w:val="28"/>
        </w:rPr>
        <w:t>0,5</w:t>
      </w:r>
      <w:r w:rsidR="008067F3">
        <w:rPr>
          <w:sz w:val="28"/>
          <w:szCs w:val="28"/>
        </w:rPr>
        <w:t xml:space="preserve"> + </w:t>
      </w:r>
      <w:r w:rsidR="0045341A" w:rsidRPr="00C2309A">
        <w:rPr>
          <w:sz w:val="28"/>
          <w:szCs w:val="28"/>
        </w:rPr>
        <w:t>0,5</w:t>
      </w:r>
      <w:r w:rsidR="008067F3">
        <w:rPr>
          <w:sz w:val="28"/>
          <w:szCs w:val="28"/>
        </w:rPr>
        <w:t xml:space="preserve"> + </w:t>
      </w:r>
      <w:r w:rsidR="0045341A" w:rsidRPr="00C2309A">
        <w:rPr>
          <w:sz w:val="28"/>
          <w:szCs w:val="28"/>
        </w:rPr>
        <w:t>0,7</w:t>
      </w:r>
      <w:r w:rsidRPr="00C2309A">
        <w:rPr>
          <w:sz w:val="28"/>
          <w:szCs w:val="28"/>
        </w:rPr>
        <w:t>)=</w:t>
      </w:r>
      <w:r w:rsidR="0045341A" w:rsidRPr="00C2309A">
        <w:rPr>
          <w:sz w:val="28"/>
          <w:szCs w:val="28"/>
        </w:rPr>
        <w:t>0,58</w:t>
      </w:r>
      <w:r w:rsidRPr="00C2309A">
        <w:rPr>
          <w:sz w:val="28"/>
          <w:szCs w:val="28"/>
        </w:rPr>
        <w:t>.</w:t>
      </w:r>
    </w:p>
    <w:p w:rsidR="000472BB" w:rsidRPr="00B32646" w:rsidRDefault="000472BB" w:rsidP="00C2309A">
      <w:pPr>
        <w:spacing w:line="360" w:lineRule="auto"/>
        <w:ind w:firstLine="720"/>
        <w:jc w:val="both"/>
        <w:rPr>
          <w:sz w:val="28"/>
          <w:szCs w:val="28"/>
        </w:rPr>
      </w:pPr>
    </w:p>
    <w:p w:rsidR="00086830" w:rsidRPr="00B32646" w:rsidRDefault="00086830" w:rsidP="00C2309A">
      <w:pPr>
        <w:spacing w:line="360" w:lineRule="auto"/>
        <w:ind w:firstLine="720"/>
        <w:jc w:val="both"/>
        <w:rPr>
          <w:sz w:val="28"/>
          <w:szCs w:val="28"/>
        </w:rPr>
      </w:pPr>
      <w:r w:rsidRPr="00C2309A">
        <w:rPr>
          <w:sz w:val="28"/>
          <w:szCs w:val="28"/>
        </w:rPr>
        <w:t xml:space="preserve">Аналогично определяем показатели качества </w:t>
      </w:r>
      <w:r w:rsidR="0045341A" w:rsidRPr="00C2309A">
        <w:rPr>
          <w:sz w:val="28"/>
          <w:szCs w:val="28"/>
        </w:rPr>
        <w:t>автосервиса</w:t>
      </w:r>
      <w:r w:rsidRPr="00C2309A">
        <w:rPr>
          <w:sz w:val="28"/>
          <w:szCs w:val="28"/>
        </w:rPr>
        <w:t xml:space="preserve"> второго К</w:t>
      </w:r>
      <w:r w:rsidRPr="00C2309A">
        <w:rPr>
          <w:sz w:val="28"/>
          <w:szCs w:val="28"/>
          <w:vertAlign w:val="superscript"/>
          <w:lang w:val="en-US"/>
        </w:rPr>
        <w:t>J</w:t>
      </w:r>
      <w:r w:rsidRPr="00C2309A">
        <w:rPr>
          <w:sz w:val="28"/>
          <w:szCs w:val="28"/>
          <w:vertAlign w:val="superscript"/>
        </w:rPr>
        <w:t>2</w:t>
      </w:r>
      <w:r w:rsidRPr="00C2309A">
        <w:rPr>
          <w:sz w:val="28"/>
          <w:szCs w:val="28"/>
        </w:rPr>
        <w:t xml:space="preserve"> и третьего К</w:t>
      </w:r>
      <w:r w:rsidRPr="00C2309A">
        <w:rPr>
          <w:sz w:val="28"/>
          <w:szCs w:val="28"/>
          <w:vertAlign w:val="superscript"/>
          <w:lang w:val="en-US"/>
        </w:rPr>
        <w:t>J</w:t>
      </w:r>
      <w:r w:rsidRPr="00C2309A">
        <w:rPr>
          <w:sz w:val="28"/>
          <w:szCs w:val="28"/>
          <w:vertAlign w:val="superscript"/>
        </w:rPr>
        <w:t>3</w:t>
      </w:r>
      <w:r w:rsidRPr="00C2309A">
        <w:rPr>
          <w:sz w:val="28"/>
          <w:szCs w:val="28"/>
        </w:rPr>
        <w:t xml:space="preserve"> производителей</w:t>
      </w:r>
      <w:r w:rsidR="000472BB" w:rsidRPr="00C2309A">
        <w:rPr>
          <w:sz w:val="28"/>
          <w:szCs w:val="28"/>
        </w:rPr>
        <w:t>:</w:t>
      </w:r>
    </w:p>
    <w:p w:rsidR="00086830" w:rsidRPr="00C2309A" w:rsidRDefault="00086830" w:rsidP="00C2309A">
      <w:pPr>
        <w:spacing w:line="360" w:lineRule="auto"/>
        <w:ind w:firstLine="720"/>
        <w:jc w:val="both"/>
        <w:outlineLvl w:val="0"/>
        <w:rPr>
          <w:sz w:val="28"/>
          <w:szCs w:val="28"/>
        </w:rPr>
      </w:pPr>
      <w:r w:rsidRPr="00C2309A">
        <w:rPr>
          <w:sz w:val="28"/>
          <w:szCs w:val="28"/>
        </w:rPr>
        <w:t>К</w:t>
      </w:r>
      <w:r w:rsidRPr="00C2309A">
        <w:rPr>
          <w:sz w:val="28"/>
          <w:szCs w:val="28"/>
          <w:vertAlign w:val="superscript"/>
          <w:lang w:val="en-US"/>
        </w:rPr>
        <w:t>J</w:t>
      </w:r>
      <w:r w:rsidRPr="00C2309A">
        <w:rPr>
          <w:sz w:val="28"/>
          <w:szCs w:val="28"/>
          <w:vertAlign w:val="superscript"/>
        </w:rPr>
        <w:t>2</w:t>
      </w:r>
      <w:r w:rsidRPr="00C2309A">
        <w:rPr>
          <w:sz w:val="28"/>
          <w:szCs w:val="28"/>
        </w:rPr>
        <w:t xml:space="preserve"> = </w:t>
      </w:r>
      <w:r w:rsidR="00A37D8C" w:rsidRPr="00C2309A">
        <w:rPr>
          <w:position w:val="-24"/>
          <w:sz w:val="28"/>
          <w:szCs w:val="28"/>
        </w:rPr>
        <w:object w:dxaOrig="900" w:dyaOrig="600">
          <v:shape id="_x0000_i1034" type="#_x0000_t75" style="width:45pt;height:30pt" o:ole="">
            <v:imagedata r:id="rId19" o:title=""/>
          </v:shape>
          <o:OLEObject Type="Embed" ProgID="Equation.3" ShapeID="_x0000_i1034" DrawAspect="Content" ObjectID="_1458565389" r:id="rId24"/>
        </w:object>
      </w:r>
      <w:r w:rsidRPr="00C2309A">
        <w:rPr>
          <w:sz w:val="28"/>
          <w:szCs w:val="28"/>
        </w:rPr>
        <w:t xml:space="preserve"> = </w:t>
      </w:r>
      <w:r w:rsidR="00A37D8C" w:rsidRPr="00C2309A">
        <w:rPr>
          <w:position w:val="-24"/>
          <w:sz w:val="28"/>
          <w:szCs w:val="28"/>
        </w:rPr>
        <w:object w:dxaOrig="320" w:dyaOrig="620">
          <v:shape id="_x0000_i1035" type="#_x0000_t75" style="width:15.75pt;height:30.75pt" o:ole="">
            <v:imagedata r:id="rId25" o:title=""/>
          </v:shape>
          <o:OLEObject Type="Embed" ProgID="Equation.3" ShapeID="_x0000_i1035" DrawAspect="Content" ObjectID="_1458565390" r:id="rId26"/>
        </w:object>
      </w:r>
      <w:r w:rsidRPr="00C2309A">
        <w:rPr>
          <w:sz w:val="28"/>
          <w:szCs w:val="28"/>
        </w:rPr>
        <w:t>(</w:t>
      </w:r>
      <w:r w:rsidR="0045341A" w:rsidRPr="00C2309A">
        <w:rPr>
          <w:sz w:val="28"/>
          <w:szCs w:val="28"/>
        </w:rPr>
        <w:t>0,5</w:t>
      </w:r>
      <w:r w:rsidR="008067F3">
        <w:rPr>
          <w:sz w:val="28"/>
          <w:szCs w:val="28"/>
        </w:rPr>
        <w:t xml:space="preserve"> + </w:t>
      </w:r>
      <w:r w:rsidR="0045341A" w:rsidRPr="00C2309A">
        <w:rPr>
          <w:sz w:val="28"/>
          <w:szCs w:val="28"/>
        </w:rPr>
        <w:t>0,7</w:t>
      </w:r>
      <w:r w:rsidR="008067F3">
        <w:rPr>
          <w:sz w:val="28"/>
          <w:szCs w:val="28"/>
        </w:rPr>
        <w:t xml:space="preserve"> + </w:t>
      </w:r>
      <w:r w:rsidR="0045341A" w:rsidRPr="00C2309A">
        <w:rPr>
          <w:sz w:val="28"/>
          <w:szCs w:val="28"/>
        </w:rPr>
        <w:t>0,5</w:t>
      </w:r>
      <w:r w:rsidR="008067F3">
        <w:rPr>
          <w:sz w:val="28"/>
          <w:szCs w:val="28"/>
        </w:rPr>
        <w:t xml:space="preserve"> + </w:t>
      </w:r>
      <w:r w:rsidR="0045341A" w:rsidRPr="00C2309A">
        <w:rPr>
          <w:sz w:val="28"/>
          <w:szCs w:val="28"/>
        </w:rPr>
        <w:t>0,7</w:t>
      </w:r>
      <w:r w:rsidR="008067F3">
        <w:rPr>
          <w:sz w:val="28"/>
          <w:szCs w:val="28"/>
        </w:rPr>
        <w:t xml:space="preserve"> + </w:t>
      </w:r>
      <w:r w:rsidR="0045341A" w:rsidRPr="00C2309A">
        <w:rPr>
          <w:sz w:val="28"/>
          <w:szCs w:val="28"/>
        </w:rPr>
        <w:t>0,7</w:t>
      </w:r>
      <w:r w:rsidR="008067F3">
        <w:rPr>
          <w:sz w:val="28"/>
          <w:szCs w:val="28"/>
        </w:rPr>
        <w:t xml:space="preserve"> + </w:t>
      </w:r>
      <w:r w:rsidR="0045341A" w:rsidRPr="00C2309A">
        <w:rPr>
          <w:sz w:val="28"/>
          <w:szCs w:val="28"/>
        </w:rPr>
        <w:t>0,5)= 0,36</w:t>
      </w:r>
      <w:r w:rsidRPr="00C2309A">
        <w:rPr>
          <w:sz w:val="28"/>
          <w:szCs w:val="28"/>
        </w:rPr>
        <w:t>.</w:t>
      </w:r>
    </w:p>
    <w:p w:rsidR="00086830" w:rsidRPr="00C2309A" w:rsidRDefault="00086830" w:rsidP="00C2309A">
      <w:pPr>
        <w:spacing w:line="360" w:lineRule="auto"/>
        <w:ind w:firstLine="720"/>
        <w:jc w:val="both"/>
        <w:outlineLvl w:val="0"/>
        <w:rPr>
          <w:sz w:val="28"/>
          <w:szCs w:val="28"/>
        </w:rPr>
      </w:pPr>
      <w:r w:rsidRPr="00C2309A">
        <w:rPr>
          <w:sz w:val="28"/>
          <w:szCs w:val="28"/>
        </w:rPr>
        <w:t>К</w:t>
      </w:r>
      <w:r w:rsidRPr="00C2309A">
        <w:rPr>
          <w:sz w:val="28"/>
          <w:szCs w:val="28"/>
          <w:vertAlign w:val="superscript"/>
          <w:lang w:val="en-US"/>
        </w:rPr>
        <w:t>J</w:t>
      </w:r>
      <w:r w:rsidRPr="00C2309A">
        <w:rPr>
          <w:sz w:val="28"/>
          <w:szCs w:val="28"/>
          <w:vertAlign w:val="superscript"/>
        </w:rPr>
        <w:t>3</w:t>
      </w:r>
      <w:r w:rsidRPr="00C2309A">
        <w:rPr>
          <w:sz w:val="28"/>
          <w:szCs w:val="28"/>
        </w:rPr>
        <w:t xml:space="preserve"> = </w:t>
      </w:r>
      <w:r w:rsidR="00A37D8C" w:rsidRPr="00C2309A">
        <w:rPr>
          <w:position w:val="-24"/>
          <w:sz w:val="28"/>
          <w:szCs w:val="28"/>
        </w:rPr>
        <w:object w:dxaOrig="900" w:dyaOrig="600">
          <v:shape id="_x0000_i1036" type="#_x0000_t75" style="width:45pt;height:30pt" o:ole="">
            <v:imagedata r:id="rId19" o:title=""/>
          </v:shape>
          <o:OLEObject Type="Embed" ProgID="Equation.3" ShapeID="_x0000_i1036" DrawAspect="Content" ObjectID="_1458565391" r:id="rId27"/>
        </w:object>
      </w:r>
      <w:r w:rsidRPr="00C2309A">
        <w:rPr>
          <w:sz w:val="28"/>
          <w:szCs w:val="28"/>
        </w:rPr>
        <w:t xml:space="preserve"> = </w:t>
      </w:r>
      <w:r w:rsidR="00A37D8C" w:rsidRPr="00C2309A">
        <w:rPr>
          <w:position w:val="-24"/>
          <w:sz w:val="28"/>
          <w:szCs w:val="28"/>
        </w:rPr>
        <w:object w:dxaOrig="320" w:dyaOrig="620">
          <v:shape id="_x0000_i1037" type="#_x0000_t75" style="width:15.75pt;height:30.75pt" o:ole="">
            <v:imagedata r:id="rId28" o:title=""/>
          </v:shape>
          <o:OLEObject Type="Embed" ProgID="Equation.3" ShapeID="_x0000_i1037" DrawAspect="Content" ObjectID="_1458565392" r:id="rId29"/>
        </w:object>
      </w:r>
      <w:r w:rsidRPr="00C2309A">
        <w:rPr>
          <w:sz w:val="28"/>
          <w:szCs w:val="28"/>
        </w:rPr>
        <w:t>(</w:t>
      </w:r>
      <w:r w:rsidR="0045341A" w:rsidRPr="00C2309A">
        <w:rPr>
          <w:sz w:val="28"/>
          <w:szCs w:val="28"/>
        </w:rPr>
        <w:t>0,5</w:t>
      </w:r>
      <w:r w:rsidR="008067F3">
        <w:rPr>
          <w:sz w:val="28"/>
          <w:szCs w:val="28"/>
        </w:rPr>
        <w:t xml:space="preserve"> + </w:t>
      </w:r>
      <w:r w:rsidR="0045341A" w:rsidRPr="00C2309A">
        <w:rPr>
          <w:sz w:val="28"/>
          <w:szCs w:val="28"/>
        </w:rPr>
        <w:t>0,5</w:t>
      </w:r>
      <w:r w:rsidR="008067F3">
        <w:rPr>
          <w:sz w:val="28"/>
          <w:szCs w:val="28"/>
        </w:rPr>
        <w:t xml:space="preserve"> + </w:t>
      </w:r>
      <w:r w:rsidR="0045341A" w:rsidRPr="00C2309A">
        <w:rPr>
          <w:sz w:val="28"/>
          <w:szCs w:val="28"/>
        </w:rPr>
        <w:t>0,5</w:t>
      </w:r>
      <w:r w:rsidR="008067F3">
        <w:rPr>
          <w:sz w:val="28"/>
          <w:szCs w:val="28"/>
        </w:rPr>
        <w:t xml:space="preserve"> + </w:t>
      </w:r>
      <w:r w:rsidR="0045341A" w:rsidRPr="00C2309A">
        <w:rPr>
          <w:sz w:val="28"/>
          <w:szCs w:val="28"/>
        </w:rPr>
        <w:t>0,3</w:t>
      </w:r>
      <w:r w:rsidR="008067F3">
        <w:rPr>
          <w:sz w:val="28"/>
          <w:szCs w:val="28"/>
        </w:rPr>
        <w:t xml:space="preserve"> + </w:t>
      </w:r>
      <w:r w:rsidR="0045341A" w:rsidRPr="00C2309A">
        <w:rPr>
          <w:sz w:val="28"/>
          <w:szCs w:val="28"/>
        </w:rPr>
        <w:t>0,5</w:t>
      </w:r>
      <w:r w:rsidR="008067F3">
        <w:rPr>
          <w:sz w:val="28"/>
          <w:szCs w:val="28"/>
        </w:rPr>
        <w:t xml:space="preserve"> + </w:t>
      </w:r>
      <w:r w:rsidR="0045341A" w:rsidRPr="00C2309A">
        <w:rPr>
          <w:sz w:val="28"/>
          <w:szCs w:val="28"/>
        </w:rPr>
        <w:t>0,5</w:t>
      </w:r>
      <w:r w:rsidR="008067F3">
        <w:rPr>
          <w:sz w:val="28"/>
          <w:szCs w:val="28"/>
        </w:rPr>
        <w:t xml:space="preserve"> + </w:t>
      </w:r>
      <w:r w:rsidR="0045341A" w:rsidRPr="00C2309A">
        <w:rPr>
          <w:sz w:val="28"/>
          <w:szCs w:val="28"/>
        </w:rPr>
        <w:t>0,7</w:t>
      </w:r>
      <w:r w:rsidR="008067F3">
        <w:rPr>
          <w:sz w:val="28"/>
          <w:szCs w:val="28"/>
        </w:rPr>
        <w:t xml:space="preserve"> + </w:t>
      </w:r>
      <w:r w:rsidR="0045341A" w:rsidRPr="00C2309A">
        <w:rPr>
          <w:sz w:val="28"/>
          <w:szCs w:val="28"/>
        </w:rPr>
        <w:t>0,7</w:t>
      </w:r>
      <w:r w:rsidRPr="00C2309A">
        <w:rPr>
          <w:sz w:val="28"/>
          <w:szCs w:val="28"/>
        </w:rPr>
        <w:t>)=</w:t>
      </w:r>
      <w:r w:rsidR="0045341A" w:rsidRPr="00C2309A">
        <w:rPr>
          <w:sz w:val="28"/>
          <w:szCs w:val="28"/>
        </w:rPr>
        <w:t>0,42</w:t>
      </w:r>
    </w:p>
    <w:p w:rsidR="000472BB" w:rsidRPr="00B32646" w:rsidRDefault="000472BB" w:rsidP="00C2309A">
      <w:pPr>
        <w:spacing w:line="360" w:lineRule="auto"/>
        <w:ind w:firstLine="720"/>
        <w:jc w:val="both"/>
        <w:rPr>
          <w:sz w:val="28"/>
          <w:szCs w:val="28"/>
        </w:rPr>
      </w:pPr>
    </w:p>
    <w:p w:rsidR="00775514" w:rsidRPr="00C2309A" w:rsidRDefault="00775514" w:rsidP="00C2309A">
      <w:pPr>
        <w:spacing w:line="360" w:lineRule="auto"/>
        <w:ind w:firstLine="720"/>
        <w:jc w:val="both"/>
        <w:rPr>
          <w:sz w:val="28"/>
          <w:szCs w:val="28"/>
        </w:rPr>
      </w:pPr>
      <w:r w:rsidRPr="00C2309A">
        <w:rPr>
          <w:sz w:val="28"/>
          <w:szCs w:val="28"/>
        </w:rPr>
        <w:t>Определяем показатель К трех клиентов трех производителей, но будут оцениваться не все 10 свойств как при оценке независимой группой экспертов, а меньше, т.е. сколько свойств оценивает потребитель у производителя.</w:t>
      </w:r>
    </w:p>
    <w:p w:rsidR="00775514" w:rsidRPr="00B32646" w:rsidRDefault="00775514" w:rsidP="00C2309A">
      <w:pPr>
        <w:spacing w:line="360" w:lineRule="auto"/>
        <w:ind w:firstLine="720"/>
        <w:jc w:val="both"/>
        <w:rPr>
          <w:sz w:val="28"/>
          <w:szCs w:val="28"/>
        </w:rPr>
      </w:pPr>
      <w:r w:rsidRPr="00C2309A">
        <w:rPr>
          <w:sz w:val="28"/>
          <w:szCs w:val="28"/>
        </w:rPr>
        <w:t>- оценка производителя 1 автосервиса тремя клиентами</w:t>
      </w:r>
    </w:p>
    <w:p w:rsidR="000472BB" w:rsidRPr="00B32646" w:rsidRDefault="000472BB" w:rsidP="00C2309A">
      <w:pPr>
        <w:spacing w:line="360" w:lineRule="auto"/>
        <w:ind w:firstLine="720"/>
        <w:jc w:val="both"/>
        <w:rPr>
          <w:sz w:val="28"/>
          <w:szCs w:val="28"/>
        </w:rPr>
      </w:pPr>
    </w:p>
    <w:p w:rsidR="00086830" w:rsidRPr="00145566" w:rsidRDefault="00086830" w:rsidP="00C2309A">
      <w:pPr>
        <w:spacing w:line="360" w:lineRule="auto"/>
        <w:ind w:firstLine="720"/>
        <w:jc w:val="both"/>
        <w:rPr>
          <w:sz w:val="28"/>
          <w:szCs w:val="28"/>
        </w:rPr>
      </w:pPr>
      <w:r w:rsidRPr="00C2309A">
        <w:rPr>
          <w:sz w:val="28"/>
          <w:szCs w:val="28"/>
        </w:rPr>
        <w:t>К</w:t>
      </w:r>
      <w:r w:rsidRPr="00C2309A">
        <w:rPr>
          <w:sz w:val="28"/>
          <w:szCs w:val="28"/>
          <w:vertAlign w:val="superscript"/>
          <w:lang w:val="en-US"/>
        </w:rPr>
        <w:t>J</w:t>
      </w:r>
      <w:r w:rsidRPr="00C2309A">
        <w:rPr>
          <w:sz w:val="28"/>
          <w:szCs w:val="28"/>
          <w:vertAlign w:val="superscript"/>
        </w:rPr>
        <w:t>1</w:t>
      </w:r>
      <w:r w:rsidRPr="00C2309A">
        <w:rPr>
          <w:sz w:val="28"/>
          <w:szCs w:val="28"/>
          <w:vertAlign w:val="subscript"/>
          <w:lang w:val="en-US"/>
        </w:rPr>
        <w:t>Q</w:t>
      </w:r>
      <w:r w:rsidRPr="00C2309A">
        <w:rPr>
          <w:sz w:val="28"/>
          <w:szCs w:val="28"/>
          <w:vertAlign w:val="subscript"/>
        </w:rPr>
        <w:t>1</w:t>
      </w:r>
      <w:r w:rsidRPr="00C2309A">
        <w:rPr>
          <w:sz w:val="28"/>
          <w:szCs w:val="28"/>
        </w:rPr>
        <w:t xml:space="preserve"> =</w:t>
      </w:r>
      <w:r w:rsidR="00A37D8C" w:rsidRPr="00C2309A">
        <w:rPr>
          <w:position w:val="-24"/>
          <w:sz w:val="28"/>
          <w:szCs w:val="28"/>
        </w:rPr>
        <w:object w:dxaOrig="220" w:dyaOrig="620">
          <v:shape id="_x0000_i1038" type="#_x0000_t75" style="width:11.25pt;height:30.75pt" o:ole="">
            <v:imagedata r:id="rId30" o:title=""/>
          </v:shape>
          <o:OLEObject Type="Embed" ProgID="Equation.3" ShapeID="_x0000_i1038" DrawAspect="Content" ObjectID="_1458565393" r:id="rId31"/>
        </w:object>
      </w:r>
      <w:r w:rsidR="00FA5308" w:rsidRPr="00C2309A">
        <w:rPr>
          <w:sz w:val="28"/>
          <w:szCs w:val="28"/>
        </w:rPr>
        <w:t xml:space="preserve"> (0,7</w:t>
      </w:r>
      <w:r w:rsidR="008067F3">
        <w:rPr>
          <w:sz w:val="28"/>
          <w:szCs w:val="28"/>
        </w:rPr>
        <w:t xml:space="preserve"> + </w:t>
      </w:r>
      <w:r w:rsidR="00FA5308" w:rsidRPr="00C2309A">
        <w:rPr>
          <w:sz w:val="28"/>
          <w:szCs w:val="28"/>
        </w:rPr>
        <w:t>0,7</w:t>
      </w:r>
      <w:r w:rsidR="008067F3">
        <w:rPr>
          <w:sz w:val="28"/>
          <w:szCs w:val="28"/>
        </w:rPr>
        <w:t xml:space="preserve"> + </w:t>
      </w:r>
      <w:r w:rsidR="00FA5308" w:rsidRPr="00C2309A">
        <w:rPr>
          <w:sz w:val="28"/>
          <w:szCs w:val="28"/>
        </w:rPr>
        <w:t>0,5</w:t>
      </w:r>
      <w:r w:rsidR="008067F3">
        <w:rPr>
          <w:sz w:val="28"/>
          <w:szCs w:val="28"/>
        </w:rPr>
        <w:t xml:space="preserve"> + </w:t>
      </w:r>
      <w:r w:rsidR="00FA5308" w:rsidRPr="00C2309A">
        <w:rPr>
          <w:sz w:val="28"/>
          <w:szCs w:val="28"/>
        </w:rPr>
        <w:t>0,7</w:t>
      </w:r>
      <w:r w:rsidR="008067F3">
        <w:rPr>
          <w:sz w:val="28"/>
          <w:szCs w:val="28"/>
        </w:rPr>
        <w:t xml:space="preserve"> + </w:t>
      </w:r>
      <w:r w:rsidR="00FA5308" w:rsidRPr="00C2309A">
        <w:rPr>
          <w:sz w:val="28"/>
          <w:szCs w:val="28"/>
        </w:rPr>
        <w:t>0,5</w:t>
      </w:r>
      <w:r w:rsidR="008067F3">
        <w:rPr>
          <w:sz w:val="28"/>
          <w:szCs w:val="28"/>
        </w:rPr>
        <w:t xml:space="preserve"> + </w:t>
      </w:r>
      <w:r w:rsidR="00FA5308" w:rsidRPr="00C2309A">
        <w:rPr>
          <w:sz w:val="28"/>
          <w:szCs w:val="28"/>
        </w:rPr>
        <w:t>0,5</w:t>
      </w:r>
      <w:r w:rsidR="008067F3">
        <w:rPr>
          <w:sz w:val="28"/>
          <w:szCs w:val="28"/>
        </w:rPr>
        <w:t xml:space="preserve"> + </w:t>
      </w:r>
      <w:r w:rsidR="00FA5308" w:rsidRPr="00C2309A">
        <w:rPr>
          <w:sz w:val="28"/>
          <w:szCs w:val="28"/>
        </w:rPr>
        <w:t>0,5</w:t>
      </w:r>
      <w:r w:rsidR="008067F3">
        <w:rPr>
          <w:sz w:val="28"/>
          <w:szCs w:val="28"/>
        </w:rPr>
        <w:t xml:space="preserve"> + </w:t>
      </w:r>
      <w:r w:rsidR="00FA5308" w:rsidRPr="00C2309A">
        <w:rPr>
          <w:sz w:val="28"/>
          <w:szCs w:val="28"/>
        </w:rPr>
        <w:t>0,5</w:t>
      </w:r>
      <w:r w:rsidR="008067F3">
        <w:rPr>
          <w:sz w:val="28"/>
          <w:szCs w:val="28"/>
        </w:rPr>
        <w:t xml:space="preserve"> + </w:t>
      </w:r>
      <w:r w:rsidR="00FA5308" w:rsidRPr="00C2309A">
        <w:rPr>
          <w:sz w:val="28"/>
          <w:szCs w:val="28"/>
        </w:rPr>
        <w:t>0,7)=0,58</w:t>
      </w:r>
    </w:p>
    <w:p w:rsidR="00FA5308" w:rsidRPr="00C2309A" w:rsidRDefault="00FA5308" w:rsidP="00C2309A">
      <w:pPr>
        <w:spacing w:line="360" w:lineRule="auto"/>
        <w:ind w:firstLine="720"/>
        <w:jc w:val="both"/>
        <w:rPr>
          <w:sz w:val="28"/>
          <w:szCs w:val="28"/>
        </w:rPr>
      </w:pPr>
      <w:r w:rsidRPr="00C2309A">
        <w:rPr>
          <w:sz w:val="28"/>
          <w:szCs w:val="28"/>
        </w:rPr>
        <w:t>К</w:t>
      </w:r>
      <w:r w:rsidRPr="00C2309A">
        <w:rPr>
          <w:sz w:val="28"/>
          <w:szCs w:val="28"/>
          <w:vertAlign w:val="superscript"/>
          <w:lang w:val="en-US"/>
        </w:rPr>
        <w:t>J</w:t>
      </w:r>
      <w:r w:rsidRPr="00C2309A">
        <w:rPr>
          <w:sz w:val="28"/>
          <w:szCs w:val="28"/>
          <w:vertAlign w:val="superscript"/>
        </w:rPr>
        <w:t>1</w:t>
      </w:r>
      <w:r w:rsidRPr="00C2309A">
        <w:rPr>
          <w:sz w:val="28"/>
          <w:szCs w:val="28"/>
          <w:vertAlign w:val="subscript"/>
          <w:lang w:val="en-US"/>
        </w:rPr>
        <w:t>Q</w:t>
      </w:r>
      <w:r w:rsidRPr="00C2309A">
        <w:rPr>
          <w:sz w:val="28"/>
          <w:szCs w:val="28"/>
          <w:vertAlign w:val="subscript"/>
        </w:rPr>
        <w:t>2</w:t>
      </w:r>
      <w:r w:rsidRPr="00C2309A">
        <w:rPr>
          <w:sz w:val="28"/>
          <w:szCs w:val="28"/>
        </w:rPr>
        <w:t xml:space="preserve"> =</w:t>
      </w:r>
      <w:r w:rsidR="00A37D8C" w:rsidRPr="00C2309A">
        <w:rPr>
          <w:position w:val="-24"/>
          <w:sz w:val="28"/>
          <w:szCs w:val="28"/>
        </w:rPr>
        <w:object w:dxaOrig="220" w:dyaOrig="620">
          <v:shape id="_x0000_i1039" type="#_x0000_t75" style="width:11.25pt;height:30.75pt" o:ole="">
            <v:imagedata r:id="rId32" o:title=""/>
          </v:shape>
          <o:OLEObject Type="Embed" ProgID="Equation.3" ShapeID="_x0000_i1039" DrawAspect="Content" ObjectID="_1458565394" r:id="rId33"/>
        </w:object>
      </w:r>
      <w:r w:rsidRPr="00C2309A">
        <w:rPr>
          <w:sz w:val="28"/>
          <w:szCs w:val="28"/>
        </w:rPr>
        <w:t>(0,7</w:t>
      </w:r>
      <w:r w:rsidR="008067F3">
        <w:rPr>
          <w:sz w:val="28"/>
          <w:szCs w:val="28"/>
        </w:rPr>
        <w:t xml:space="preserve"> + </w:t>
      </w:r>
      <w:r w:rsidRPr="00C2309A">
        <w:rPr>
          <w:sz w:val="28"/>
          <w:szCs w:val="28"/>
        </w:rPr>
        <w:t>0,5</w:t>
      </w:r>
      <w:r w:rsidR="008067F3">
        <w:rPr>
          <w:sz w:val="28"/>
          <w:szCs w:val="28"/>
        </w:rPr>
        <w:t xml:space="preserve"> + </w:t>
      </w:r>
      <w:r w:rsidRPr="00C2309A">
        <w:rPr>
          <w:sz w:val="28"/>
          <w:szCs w:val="28"/>
        </w:rPr>
        <w:t>0,7</w:t>
      </w:r>
      <w:r w:rsidR="008067F3">
        <w:rPr>
          <w:sz w:val="28"/>
          <w:szCs w:val="28"/>
        </w:rPr>
        <w:t xml:space="preserve"> + </w:t>
      </w:r>
      <w:r w:rsidRPr="00C2309A">
        <w:rPr>
          <w:sz w:val="28"/>
          <w:szCs w:val="28"/>
        </w:rPr>
        <w:t>0,5</w:t>
      </w:r>
      <w:r w:rsidR="008067F3">
        <w:rPr>
          <w:sz w:val="28"/>
          <w:szCs w:val="28"/>
        </w:rPr>
        <w:t xml:space="preserve"> + </w:t>
      </w:r>
      <w:r w:rsidRPr="00C2309A">
        <w:rPr>
          <w:sz w:val="28"/>
          <w:szCs w:val="28"/>
        </w:rPr>
        <w:t>0,7</w:t>
      </w:r>
      <w:r w:rsidR="008067F3">
        <w:rPr>
          <w:sz w:val="28"/>
          <w:szCs w:val="28"/>
        </w:rPr>
        <w:t xml:space="preserve"> + </w:t>
      </w:r>
      <w:r w:rsidRPr="00C2309A">
        <w:rPr>
          <w:sz w:val="28"/>
          <w:szCs w:val="28"/>
        </w:rPr>
        <w:t>0,5</w:t>
      </w:r>
      <w:r w:rsidR="008067F3">
        <w:rPr>
          <w:sz w:val="28"/>
          <w:szCs w:val="28"/>
        </w:rPr>
        <w:t xml:space="preserve"> + </w:t>
      </w:r>
      <w:r w:rsidRPr="00C2309A">
        <w:rPr>
          <w:sz w:val="28"/>
          <w:szCs w:val="28"/>
        </w:rPr>
        <w:t>0,5</w:t>
      </w:r>
      <w:r w:rsidR="008067F3">
        <w:rPr>
          <w:sz w:val="28"/>
          <w:szCs w:val="28"/>
        </w:rPr>
        <w:t xml:space="preserve"> + </w:t>
      </w:r>
      <w:r w:rsidRPr="00C2309A">
        <w:rPr>
          <w:sz w:val="28"/>
          <w:szCs w:val="28"/>
        </w:rPr>
        <w:t>0,5</w:t>
      </w:r>
      <w:r w:rsidR="008067F3">
        <w:rPr>
          <w:sz w:val="28"/>
          <w:szCs w:val="28"/>
        </w:rPr>
        <w:t xml:space="preserve"> + </w:t>
      </w:r>
      <w:r w:rsidRPr="00C2309A">
        <w:rPr>
          <w:sz w:val="28"/>
          <w:szCs w:val="28"/>
        </w:rPr>
        <w:t>0,5)=0,56</w:t>
      </w:r>
    </w:p>
    <w:p w:rsidR="00FA5308" w:rsidRPr="00B32646" w:rsidRDefault="00FA5308" w:rsidP="00C2309A">
      <w:pPr>
        <w:spacing w:line="360" w:lineRule="auto"/>
        <w:ind w:firstLine="720"/>
        <w:jc w:val="both"/>
        <w:rPr>
          <w:sz w:val="28"/>
          <w:szCs w:val="28"/>
        </w:rPr>
      </w:pPr>
      <w:r w:rsidRPr="00C2309A">
        <w:rPr>
          <w:sz w:val="28"/>
          <w:szCs w:val="28"/>
        </w:rPr>
        <w:t>К</w:t>
      </w:r>
      <w:r w:rsidRPr="00C2309A">
        <w:rPr>
          <w:sz w:val="28"/>
          <w:szCs w:val="28"/>
          <w:vertAlign w:val="superscript"/>
          <w:lang w:val="en-US"/>
        </w:rPr>
        <w:t>J</w:t>
      </w:r>
      <w:r w:rsidRPr="00C2309A">
        <w:rPr>
          <w:sz w:val="28"/>
          <w:szCs w:val="28"/>
          <w:vertAlign w:val="superscript"/>
        </w:rPr>
        <w:t>1</w:t>
      </w:r>
      <w:r w:rsidRPr="00C2309A">
        <w:rPr>
          <w:sz w:val="28"/>
          <w:szCs w:val="28"/>
          <w:vertAlign w:val="subscript"/>
          <w:lang w:val="en-US"/>
        </w:rPr>
        <w:t>Q</w:t>
      </w:r>
      <w:r w:rsidRPr="00C2309A">
        <w:rPr>
          <w:sz w:val="28"/>
          <w:szCs w:val="28"/>
          <w:vertAlign w:val="subscript"/>
        </w:rPr>
        <w:t>3</w:t>
      </w:r>
      <w:r w:rsidRPr="00C2309A">
        <w:rPr>
          <w:sz w:val="28"/>
          <w:szCs w:val="28"/>
        </w:rPr>
        <w:t xml:space="preserve"> =</w:t>
      </w:r>
      <w:r w:rsidR="00A37D8C" w:rsidRPr="00C2309A">
        <w:rPr>
          <w:position w:val="-24"/>
          <w:sz w:val="28"/>
          <w:szCs w:val="28"/>
        </w:rPr>
        <w:object w:dxaOrig="220" w:dyaOrig="620">
          <v:shape id="_x0000_i1040" type="#_x0000_t75" style="width:11.25pt;height:30.75pt" o:ole="">
            <v:imagedata r:id="rId32" o:title=""/>
          </v:shape>
          <o:OLEObject Type="Embed" ProgID="Equation.3" ShapeID="_x0000_i1040" DrawAspect="Content" ObjectID="_1458565395" r:id="rId34"/>
        </w:object>
      </w:r>
      <w:r w:rsidRPr="00C2309A">
        <w:rPr>
          <w:sz w:val="28"/>
          <w:szCs w:val="28"/>
        </w:rPr>
        <w:t>(0,7</w:t>
      </w:r>
      <w:r w:rsidR="008067F3">
        <w:rPr>
          <w:sz w:val="28"/>
          <w:szCs w:val="28"/>
        </w:rPr>
        <w:t xml:space="preserve"> + </w:t>
      </w:r>
      <w:r w:rsidRPr="00C2309A">
        <w:rPr>
          <w:sz w:val="28"/>
          <w:szCs w:val="28"/>
        </w:rPr>
        <w:t>0,5</w:t>
      </w:r>
      <w:r w:rsidR="008067F3">
        <w:rPr>
          <w:sz w:val="28"/>
          <w:szCs w:val="28"/>
        </w:rPr>
        <w:t xml:space="preserve"> + </w:t>
      </w:r>
      <w:r w:rsidRPr="00C2309A">
        <w:rPr>
          <w:sz w:val="28"/>
          <w:szCs w:val="28"/>
        </w:rPr>
        <w:t>0,7</w:t>
      </w:r>
      <w:r w:rsidR="008067F3">
        <w:rPr>
          <w:sz w:val="28"/>
          <w:szCs w:val="28"/>
        </w:rPr>
        <w:t xml:space="preserve"> + </w:t>
      </w:r>
      <w:r w:rsidRPr="00C2309A">
        <w:rPr>
          <w:sz w:val="28"/>
          <w:szCs w:val="28"/>
        </w:rPr>
        <w:t>0,7</w:t>
      </w:r>
      <w:r w:rsidR="008067F3">
        <w:rPr>
          <w:sz w:val="28"/>
          <w:szCs w:val="28"/>
        </w:rPr>
        <w:t xml:space="preserve"> + </w:t>
      </w:r>
      <w:r w:rsidRPr="00C2309A">
        <w:rPr>
          <w:sz w:val="28"/>
          <w:szCs w:val="28"/>
        </w:rPr>
        <w:t>0,5</w:t>
      </w:r>
      <w:r w:rsidR="008067F3">
        <w:rPr>
          <w:sz w:val="28"/>
          <w:szCs w:val="28"/>
        </w:rPr>
        <w:t xml:space="preserve"> + </w:t>
      </w:r>
      <w:r w:rsidRPr="00C2309A">
        <w:rPr>
          <w:sz w:val="28"/>
          <w:szCs w:val="28"/>
        </w:rPr>
        <w:t>0,5</w:t>
      </w:r>
      <w:r w:rsidR="008067F3">
        <w:rPr>
          <w:sz w:val="28"/>
          <w:szCs w:val="28"/>
        </w:rPr>
        <w:t xml:space="preserve"> + </w:t>
      </w:r>
      <w:r w:rsidRPr="00C2309A">
        <w:rPr>
          <w:sz w:val="28"/>
          <w:szCs w:val="28"/>
        </w:rPr>
        <w:t>0,5</w:t>
      </w:r>
      <w:r w:rsidR="008067F3">
        <w:rPr>
          <w:sz w:val="28"/>
          <w:szCs w:val="28"/>
        </w:rPr>
        <w:t xml:space="preserve"> + </w:t>
      </w:r>
      <w:r w:rsidRPr="00C2309A">
        <w:rPr>
          <w:sz w:val="28"/>
          <w:szCs w:val="28"/>
        </w:rPr>
        <w:t>0,5</w:t>
      </w:r>
      <w:r w:rsidR="008067F3">
        <w:rPr>
          <w:sz w:val="28"/>
          <w:szCs w:val="28"/>
        </w:rPr>
        <w:t xml:space="preserve"> + </w:t>
      </w:r>
      <w:r w:rsidRPr="00C2309A">
        <w:rPr>
          <w:sz w:val="28"/>
          <w:szCs w:val="28"/>
        </w:rPr>
        <w:t>0,7)=0,58</w:t>
      </w:r>
    </w:p>
    <w:p w:rsidR="000472BB" w:rsidRPr="00B32646" w:rsidRDefault="000472BB" w:rsidP="00C2309A">
      <w:pPr>
        <w:spacing w:line="360" w:lineRule="auto"/>
        <w:ind w:firstLine="720"/>
        <w:jc w:val="both"/>
        <w:rPr>
          <w:sz w:val="28"/>
          <w:szCs w:val="28"/>
        </w:rPr>
      </w:pPr>
    </w:p>
    <w:p w:rsidR="00FA5308" w:rsidRPr="00C2309A" w:rsidRDefault="00FA5308" w:rsidP="00C2309A">
      <w:pPr>
        <w:spacing w:line="360" w:lineRule="auto"/>
        <w:ind w:firstLine="720"/>
        <w:jc w:val="both"/>
        <w:rPr>
          <w:sz w:val="28"/>
          <w:szCs w:val="28"/>
        </w:rPr>
      </w:pPr>
      <w:r w:rsidRPr="00C2309A">
        <w:rPr>
          <w:sz w:val="28"/>
          <w:szCs w:val="28"/>
        </w:rPr>
        <w:t>- оценка производителя</w:t>
      </w:r>
      <w:r w:rsidR="00AE2478">
        <w:rPr>
          <w:sz w:val="28"/>
          <w:szCs w:val="28"/>
        </w:rPr>
        <w:t xml:space="preserve"> </w:t>
      </w:r>
      <w:r w:rsidRPr="00C2309A">
        <w:rPr>
          <w:sz w:val="28"/>
          <w:szCs w:val="28"/>
        </w:rPr>
        <w:t>2 автосервиса тремя клиентами</w:t>
      </w:r>
    </w:p>
    <w:p w:rsidR="00FA5308" w:rsidRPr="00C2309A" w:rsidRDefault="00FA5308" w:rsidP="00C2309A">
      <w:pPr>
        <w:spacing w:line="360" w:lineRule="auto"/>
        <w:ind w:firstLine="720"/>
        <w:jc w:val="both"/>
        <w:rPr>
          <w:sz w:val="28"/>
          <w:szCs w:val="28"/>
        </w:rPr>
      </w:pPr>
    </w:p>
    <w:p w:rsidR="00FA5308" w:rsidRPr="00C2309A" w:rsidRDefault="00FA5308" w:rsidP="00C2309A">
      <w:pPr>
        <w:spacing w:line="360" w:lineRule="auto"/>
        <w:ind w:firstLine="720"/>
        <w:jc w:val="both"/>
        <w:outlineLvl w:val="0"/>
        <w:rPr>
          <w:sz w:val="28"/>
          <w:szCs w:val="28"/>
        </w:rPr>
      </w:pPr>
      <w:r w:rsidRPr="00C2309A">
        <w:rPr>
          <w:sz w:val="28"/>
          <w:szCs w:val="28"/>
        </w:rPr>
        <w:t>К</w:t>
      </w:r>
      <w:r w:rsidRPr="00C2309A">
        <w:rPr>
          <w:sz w:val="28"/>
          <w:szCs w:val="28"/>
          <w:vertAlign w:val="superscript"/>
          <w:lang w:val="en-US"/>
        </w:rPr>
        <w:t>J</w:t>
      </w:r>
      <w:r w:rsidRPr="00C2309A">
        <w:rPr>
          <w:sz w:val="28"/>
          <w:szCs w:val="28"/>
          <w:vertAlign w:val="superscript"/>
        </w:rPr>
        <w:t>2</w:t>
      </w:r>
      <w:r w:rsidRPr="00C2309A">
        <w:rPr>
          <w:sz w:val="28"/>
          <w:szCs w:val="28"/>
          <w:vertAlign w:val="subscript"/>
          <w:lang w:val="en-US"/>
        </w:rPr>
        <w:t>Q</w:t>
      </w:r>
      <w:r w:rsidRPr="00C2309A">
        <w:rPr>
          <w:sz w:val="28"/>
          <w:szCs w:val="28"/>
          <w:vertAlign w:val="subscript"/>
        </w:rPr>
        <w:t>1</w:t>
      </w:r>
      <w:r w:rsidRPr="00C2309A">
        <w:rPr>
          <w:sz w:val="28"/>
          <w:szCs w:val="28"/>
        </w:rPr>
        <w:t xml:space="preserve"> =</w:t>
      </w:r>
      <w:r w:rsidR="00A37D8C" w:rsidRPr="00C2309A">
        <w:rPr>
          <w:position w:val="-24"/>
          <w:sz w:val="28"/>
          <w:szCs w:val="28"/>
        </w:rPr>
        <w:object w:dxaOrig="220" w:dyaOrig="620">
          <v:shape id="_x0000_i1041" type="#_x0000_t75" style="width:11.25pt;height:30.75pt" o:ole="">
            <v:imagedata r:id="rId30" o:title=""/>
          </v:shape>
          <o:OLEObject Type="Embed" ProgID="Equation.3" ShapeID="_x0000_i1041" DrawAspect="Content" ObjectID="_1458565396" r:id="rId35"/>
        </w:object>
      </w:r>
      <w:r w:rsidRPr="00C2309A">
        <w:rPr>
          <w:sz w:val="28"/>
          <w:szCs w:val="28"/>
        </w:rPr>
        <w:t>(0,5</w:t>
      </w:r>
      <w:r w:rsidR="008067F3">
        <w:rPr>
          <w:sz w:val="28"/>
          <w:szCs w:val="28"/>
        </w:rPr>
        <w:t xml:space="preserve"> + </w:t>
      </w:r>
      <w:r w:rsidRPr="00C2309A">
        <w:rPr>
          <w:sz w:val="28"/>
          <w:szCs w:val="28"/>
        </w:rPr>
        <w:t>0</w:t>
      </w:r>
      <w:r w:rsidR="008067F3">
        <w:rPr>
          <w:sz w:val="28"/>
          <w:szCs w:val="28"/>
        </w:rPr>
        <w:t xml:space="preserve"> + </w:t>
      </w:r>
      <w:r w:rsidRPr="00C2309A">
        <w:rPr>
          <w:sz w:val="28"/>
          <w:szCs w:val="28"/>
        </w:rPr>
        <w:t>0</w:t>
      </w:r>
      <w:r w:rsidR="008067F3">
        <w:rPr>
          <w:sz w:val="28"/>
          <w:szCs w:val="28"/>
        </w:rPr>
        <w:t xml:space="preserve"> + </w:t>
      </w:r>
      <w:r w:rsidRPr="00C2309A">
        <w:rPr>
          <w:sz w:val="28"/>
          <w:szCs w:val="28"/>
        </w:rPr>
        <w:t>0,5</w:t>
      </w:r>
      <w:r w:rsidR="008067F3">
        <w:rPr>
          <w:sz w:val="28"/>
          <w:szCs w:val="28"/>
        </w:rPr>
        <w:t xml:space="preserve"> + </w:t>
      </w:r>
      <w:r w:rsidRPr="00C2309A">
        <w:rPr>
          <w:sz w:val="28"/>
          <w:szCs w:val="28"/>
        </w:rPr>
        <w:t>0</w:t>
      </w:r>
      <w:r w:rsidR="008067F3">
        <w:rPr>
          <w:sz w:val="28"/>
          <w:szCs w:val="28"/>
        </w:rPr>
        <w:t xml:space="preserve"> + </w:t>
      </w:r>
      <w:r w:rsidRPr="00C2309A">
        <w:rPr>
          <w:sz w:val="28"/>
          <w:szCs w:val="28"/>
        </w:rPr>
        <w:t>0</w:t>
      </w:r>
      <w:r w:rsidR="008067F3">
        <w:rPr>
          <w:sz w:val="28"/>
          <w:szCs w:val="28"/>
        </w:rPr>
        <w:t xml:space="preserve"> + </w:t>
      </w:r>
      <w:r w:rsidRPr="00C2309A">
        <w:rPr>
          <w:sz w:val="28"/>
          <w:szCs w:val="28"/>
        </w:rPr>
        <w:t>0,7</w:t>
      </w:r>
      <w:r w:rsidR="008067F3">
        <w:rPr>
          <w:sz w:val="28"/>
          <w:szCs w:val="28"/>
        </w:rPr>
        <w:t xml:space="preserve"> + </w:t>
      </w:r>
      <w:r w:rsidRPr="00C2309A">
        <w:rPr>
          <w:sz w:val="28"/>
          <w:szCs w:val="28"/>
        </w:rPr>
        <w:t>0,7</w:t>
      </w:r>
      <w:r w:rsidR="008067F3">
        <w:rPr>
          <w:sz w:val="28"/>
          <w:szCs w:val="28"/>
        </w:rPr>
        <w:t xml:space="preserve"> + </w:t>
      </w:r>
      <w:r w:rsidRPr="00C2309A">
        <w:rPr>
          <w:sz w:val="28"/>
          <w:szCs w:val="28"/>
        </w:rPr>
        <w:t>0,5)=0,32</w:t>
      </w:r>
    </w:p>
    <w:p w:rsidR="00FA5308" w:rsidRPr="00C2309A" w:rsidRDefault="00FA5308" w:rsidP="00C2309A">
      <w:pPr>
        <w:spacing w:line="360" w:lineRule="auto"/>
        <w:ind w:firstLine="720"/>
        <w:jc w:val="both"/>
        <w:outlineLvl w:val="0"/>
        <w:rPr>
          <w:sz w:val="28"/>
          <w:szCs w:val="28"/>
        </w:rPr>
      </w:pPr>
      <w:r w:rsidRPr="00C2309A">
        <w:rPr>
          <w:sz w:val="28"/>
          <w:szCs w:val="28"/>
        </w:rPr>
        <w:t>К</w:t>
      </w:r>
      <w:r w:rsidRPr="00C2309A">
        <w:rPr>
          <w:sz w:val="28"/>
          <w:szCs w:val="28"/>
          <w:vertAlign w:val="superscript"/>
          <w:lang w:val="en-US"/>
        </w:rPr>
        <w:t>J</w:t>
      </w:r>
      <w:r w:rsidRPr="00C2309A">
        <w:rPr>
          <w:sz w:val="28"/>
          <w:szCs w:val="28"/>
          <w:vertAlign w:val="superscript"/>
        </w:rPr>
        <w:t>2</w:t>
      </w:r>
      <w:r w:rsidRPr="00C2309A">
        <w:rPr>
          <w:sz w:val="28"/>
          <w:szCs w:val="28"/>
          <w:vertAlign w:val="subscript"/>
          <w:lang w:val="en-US"/>
        </w:rPr>
        <w:t>Q</w:t>
      </w:r>
      <w:r w:rsidRPr="00C2309A">
        <w:rPr>
          <w:sz w:val="28"/>
          <w:szCs w:val="28"/>
          <w:vertAlign w:val="subscript"/>
        </w:rPr>
        <w:t>2</w:t>
      </w:r>
      <w:r w:rsidRPr="00C2309A">
        <w:rPr>
          <w:sz w:val="28"/>
          <w:szCs w:val="28"/>
        </w:rPr>
        <w:t xml:space="preserve"> =</w:t>
      </w:r>
      <w:r w:rsidR="00A37D8C" w:rsidRPr="00C2309A">
        <w:rPr>
          <w:position w:val="-24"/>
          <w:sz w:val="28"/>
          <w:szCs w:val="28"/>
        </w:rPr>
        <w:object w:dxaOrig="220" w:dyaOrig="620">
          <v:shape id="_x0000_i1042" type="#_x0000_t75" style="width:11.25pt;height:30.75pt" o:ole="">
            <v:imagedata r:id="rId30" o:title=""/>
          </v:shape>
          <o:OLEObject Type="Embed" ProgID="Equation.3" ShapeID="_x0000_i1042" DrawAspect="Content" ObjectID="_1458565397" r:id="rId36"/>
        </w:object>
      </w:r>
      <w:r w:rsidRPr="00C2309A">
        <w:rPr>
          <w:sz w:val="28"/>
          <w:szCs w:val="28"/>
        </w:rPr>
        <w:t>(0,5</w:t>
      </w:r>
      <w:r w:rsidR="008067F3">
        <w:rPr>
          <w:sz w:val="28"/>
          <w:szCs w:val="28"/>
        </w:rPr>
        <w:t xml:space="preserve"> + </w:t>
      </w:r>
      <w:r w:rsidRPr="00C2309A">
        <w:rPr>
          <w:sz w:val="28"/>
          <w:szCs w:val="28"/>
        </w:rPr>
        <w:t>0,7</w:t>
      </w:r>
      <w:r w:rsidR="008067F3">
        <w:rPr>
          <w:sz w:val="28"/>
          <w:szCs w:val="28"/>
        </w:rPr>
        <w:t xml:space="preserve"> + </w:t>
      </w:r>
      <w:r w:rsidRPr="00C2309A">
        <w:rPr>
          <w:sz w:val="28"/>
          <w:szCs w:val="28"/>
        </w:rPr>
        <w:t>0</w:t>
      </w:r>
      <w:r w:rsidR="008067F3">
        <w:rPr>
          <w:sz w:val="28"/>
          <w:szCs w:val="28"/>
        </w:rPr>
        <w:t xml:space="preserve"> + </w:t>
      </w:r>
      <w:r w:rsidRPr="00C2309A">
        <w:rPr>
          <w:sz w:val="28"/>
          <w:szCs w:val="28"/>
        </w:rPr>
        <w:t>0</w:t>
      </w:r>
      <w:r w:rsidR="008067F3">
        <w:rPr>
          <w:sz w:val="28"/>
          <w:szCs w:val="28"/>
        </w:rPr>
        <w:t xml:space="preserve"> + </w:t>
      </w:r>
      <w:r w:rsidRPr="00C2309A">
        <w:rPr>
          <w:sz w:val="28"/>
          <w:szCs w:val="28"/>
        </w:rPr>
        <w:t>0,5</w:t>
      </w:r>
      <w:r w:rsidR="008067F3">
        <w:rPr>
          <w:sz w:val="28"/>
          <w:szCs w:val="28"/>
        </w:rPr>
        <w:t xml:space="preserve"> + </w:t>
      </w:r>
      <w:r w:rsidRPr="00C2309A">
        <w:rPr>
          <w:sz w:val="28"/>
          <w:szCs w:val="28"/>
        </w:rPr>
        <w:t>0</w:t>
      </w:r>
      <w:r w:rsidR="008067F3">
        <w:rPr>
          <w:sz w:val="28"/>
          <w:szCs w:val="28"/>
        </w:rPr>
        <w:t xml:space="preserve"> + </w:t>
      </w:r>
      <w:r w:rsidRPr="00C2309A">
        <w:rPr>
          <w:sz w:val="28"/>
          <w:szCs w:val="28"/>
        </w:rPr>
        <w:t>0</w:t>
      </w:r>
      <w:r w:rsidR="008067F3">
        <w:rPr>
          <w:sz w:val="28"/>
          <w:szCs w:val="28"/>
        </w:rPr>
        <w:t xml:space="preserve"> + </w:t>
      </w:r>
      <w:r w:rsidRPr="00C2309A">
        <w:rPr>
          <w:sz w:val="28"/>
          <w:szCs w:val="28"/>
        </w:rPr>
        <w:t>0,7</w:t>
      </w:r>
      <w:r w:rsidR="008067F3">
        <w:rPr>
          <w:sz w:val="28"/>
          <w:szCs w:val="28"/>
        </w:rPr>
        <w:t xml:space="preserve"> + </w:t>
      </w:r>
      <w:r w:rsidRPr="00C2309A">
        <w:rPr>
          <w:sz w:val="28"/>
          <w:szCs w:val="28"/>
        </w:rPr>
        <w:t>0,7)=0,34</w:t>
      </w:r>
    </w:p>
    <w:p w:rsidR="00FA5308" w:rsidRPr="00B32646" w:rsidRDefault="00FA5308" w:rsidP="00C2309A">
      <w:pPr>
        <w:spacing w:line="360" w:lineRule="auto"/>
        <w:ind w:firstLine="720"/>
        <w:jc w:val="both"/>
        <w:rPr>
          <w:sz w:val="28"/>
          <w:szCs w:val="28"/>
        </w:rPr>
      </w:pPr>
      <w:r w:rsidRPr="00C2309A">
        <w:rPr>
          <w:sz w:val="28"/>
          <w:szCs w:val="28"/>
        </w:rPr>
        <w:t>К</w:t>
      </w:r>
      <w:r w:rsidRPr="00C2309A">
        <w:rPr>
          <w:sz w:val="28"/>
          <w:szCs w:val="28"/>
          <w:vertAlign w:val="superscript"/>
          <w:lang w:val="en-US"/>
        </w:rPr>
        <w:t>J</w:t>
      </w:r>
      <w:r w:rsidRPr="00C2309A">
        <w:rPr>
          <w:sz w:val="28"/>
          <w:szCs w:val="28"/>
          <w:vertAlign w:val="superscript"/>
        </w:rPr>
        <w:t>2</w:t>
      </w:r>
      <w:r w:rsidRPr="00C2309A">
        <w:rPr>
          <w:sz w:val="28"/>
          <w:szCs w:val="28"/>
          <w:vertAlign w:val="subscript"/>
          <w:lang w:val="en-US"/>
        </w:rPr>
        <w:t>Q</w:t>
      </w:r>
      <w:r w:rsidRPr="00C2309A">
        <w:rPr>
          <w:sz w:val="28"/>
          <w:szCs w:val="28"/>
          <w:vertAlign w:val="subscript"/>
        </w:rPr>
        <w:t>3</w:t>
      </w:r>
      <w:r w:rsidRPr="00C2309A">
        <w:rPr>
          <w:sz w:val="28"/>
          <w:szCs w:val="28"/>
        </w:rPr>
        <w:t xml:space="preserve"> =</w:t>
      </w:r>
      <w:r w:rsidR="00A37D8C" w:rsidRPr="00C2309A">
        <w:rPr>
          <w:position w:val="-24"/>
          <w:sz w:val="28"/>
          <w:szCs w:val="28"/>
        </w:rPr>
        <w:object w:dxaOrig="220" w:dyaOrig="620">
          <v:shape id="_x0000_i1043" type="#_x0000_t75" style="width:11.25pt;height:30.75pt" o:ole="">
            <v:imagedata r:id="rId30" o:title=""/>
          </v:shape>
          <o:OLEObject Type="Embed" ProgID="Equation.3" ShapeID="_x0000_i1043" DrawAspect="Content" ObjectID="_1458565398" r:id="rId37"/>
        </w:object>
      </w:r>
      <w:r w:rsidRPr="00C2309A">
        <w:rPr>
          <w:sz w:val="28"/>
          <w:szCs w:val="28"/>
        </w:rPr>
        <w:t>(0,5</w:t>
      </w:r>
      <w:r w:rsidR="008067F3">
        <w:rPr>
          <w:sz w:val="28"/>
          <w:szCs w:val="28"/>
        </w:rPr>
        <w:t xml:space="preserve"> + </w:t>
      </w:r>
      <w:r w:rsidRPr="00C2309A">
        <w:rPr>
          <w:sz w:val="28"/>
          <w:szCs w:val="28"/>
        </w:rPr>
        <w:t>0,7</w:t>
      </w:r>
      <w:r w:rsidR="008067F3">
        <w:rPr>
          <w:sz w:val="28"/>
          <w:szCs w:val="28"/>
        </w:rPr>
        <w:t xml:space="preserve"> + </w:t>
      </w:r>
      <w:r w:rsidRPr="00C2309A">
        <w:rPr>
          <w:sz w:val="28"/>
          <w:szCs w:val="28"/>
        </w:rPr>
        <w:t>0</w:t>
      </w:r>
      <w:r w:rsidR="008067F3">
        <w:rPr>
          <w:sz w:val="28"/>
          <w:szCs w:val="28"/>
        </w:rPr>
        <w:t xml:space="preserve"> + </w:t>
      </w:r>
      <w:r w:rsidRPr="00C2309A">
        <w:rPr>
          <w:sz w:val="28"/>
          <w:szCs w:val="28"/>
        </w:rPr>
        <w:t>0,5</w:t>
      </w:r>
      <w:r w:rsidR="008067F3">
        <w:rPr>
          <w:sz w:val="28"/>
          <w:szCs w:val="28"/>
        </w:rPr>
        <w:t xml:space="preserve"> + </w:t>
      </w:r>
      <w:r w:rsidRPr="00C2309A">
        <w:rPr>
          <w:sz w:val="28"/>
          <w:szCs w:val="28"/>
        </w:rPr>
        <w:t>0</w:t>
      </w:r>
      <w:r w:rsidR="008067F3">
        <w:rPr>
          <w:sz w:val="28"/>
          <w:szCs w:val="28"/>
        </w:rPr>
        <w:t xml:space="preserve"> + </w:t>
      </w:r>
      <w:r w:rsidRPr="00C2309A">
        <w:rPr>
          <w:sz w:val="28"/>
          <w:szCs w:val="28"/>
        </w:rPr>
        <w:t>0</w:t>
      </w:r>
      <w:r w:rsidR="008067F3">
        <w:rPr>
          <w:sz w:val="28"/>
          <w:szCs w:val="28"/>
        </w:rPr>
        <w:t xml:space="preserve"> + </w:t>
      </w:r>
      <w:r w:rsidRPr="00C2309A">
        <w:rPr>
          <w:sz w:val="28"/>
          <w:szCs w:val="28"/>
        </w:rPr>
        <w:t>0,7</w:t>
      </w:r>
      <w:r w:rsidR="008067F3">
        <w:rPr>
          <w:sz w:val="28"/>
          <w:szCs w:val="28"/>
        </w:rPr>
        <w:t xml:space="preserve"> + </w:t>
      </w:r>
      <w:r w:rsidRPr="00C2309A">
        <w:rPr>
          <w:sz w:val="28"/>
          <w:szCs w:val="28"/>
        </w:rPr>
        <w:t>0,7</w:t>
      </w:r>
      <w:r w:rsidR="008067F3">
        <w:rPr>
          <w:sz w:val="28"/>
          <w:szCs w:val="28"/>
        </w:rPr>
        <w:t xml:space="preserve"> + </w:t>
      </w:r>
      <w:r w:rsidRPr="00C2309A">
        <w:rPr>
          <w:sz w:val="28"/>
          <w:szCs w:val="28"/>
        </w:rPr>
        <w:t>0,5)=0,40</w:t>
      </w:r>
    </w:p>
    <w:p w:rsidR="000472BB" w:rsidRPr="00B32646" w:rsidRDefault="000472BB" w:rsidP="00C2309A">
      <w:pPr>
        <w:spacing w:line="360" w:lineRule="auto"/>
        <w:ind w:firstLine="720"/>
        <w:jc w:val="both"/>
        <w:rPr>
          <w:sz w:val="28"/>
          <w:szCs w:val="28"/>
        </w:rPr>
      </w:pPr>
    </w:p>
    <w:p w:rsidR="00FA5308" w:rsidRPr="00B32646" w:rsidRDefault="00FA5308" w:rsidP="00C2309A">
      <w:pPr>
        <w:spacing w:line="360" w:lineRule="auto"/>
        <w:ind w:firstLine="720"/>
        <w:jc w:val="both"/>
        <w:rPr>
          <w:sz w:val="28"/>
          <w:szCs w:val="28"/>
        </w:rPr>
      </w:pPr>
      <w:r w:rsidRPr="00C2309A">
        <w:rPr>
          <w:sz w:val="28"/>
          <w:szCs w:val="28"/>
        </w:rPr>
        <w:t>- оценка производителя</w:t>
      </w:r>
      <w:r w:rsidR="00AE2478">
        <w:rPr>
          <w:sz w:val="28"/>
          <w:szCs w:val="28"/>
        </w:rPr>
        <w:t xml:space="preserve"> </w:t>
      </w:r>
      <w:r w:rsidRPr="00C2309A">
        <w:rPr>
          <w:sz w:val="28"/>
          <w:szCs w:val="28"/>
        </w:rPr>
        <w:t>3 автосервиса тремя клиентами</w:t>
      </w:r>
    </w:p>
    <w:p w:rsidR="000472BB" w:rsidRPr="00B32646" w:rsidRDefault="000472BB" w:rsidP="00C2309A">
      <w:pPr>
        <w:spacing w:line="360" w:lineRule="auto"/>
        <w:ind w:firstLine="720"/>
        <w:jc w:val="both"/>
        <w:rPr>
          <w:sz w:val="28"/>
          <w:szCs w:val="28"/>
        </w:rPr>
      </w:pPr>
    </w:p>
    <w:p w:rsidR="00FA5308" w:rsidRPr="00C2309A" w:rsidRDefault="00FA5308" w:rsidP="00C2309A">
      <w:pPr>
        <w:spacing w:line="360" w:lineRule="auto"/>
        <w:ind w:firstLine="720"/>
        <w:jc w:val="both"/>
        <w:rPr>
          <w:sz w:val="28"/>
          <w:szCs w:val="28"/>
        </w:rPr>
      </w:pPr>
      <w:r w:rsidRPr="00C2309A">
        <w:rPr>
          <w:sz w:val="28"/>
          <w:szCs w:val="28"/>
        </w:rPr>
        <w:t>К</w:t>
      </w:r>
      <w:r w:rsidRPr="00C2309A">
        <w:rPr>
          <w:sz w:val="28"/>
          <w:szCs w:val="28"/>
          <w:vertAlign w:val="superscript"/>
          <w:lang w:val="en-US"/>
        </w:rPr>
        <w:t>J</w:t>
      </w:r>
      <w:r w:rsidRPr="00C2309A">
        <w:rPr>
          <w:sz w:val="28"/>
          <w:szCs w:val="28"/>
          <w:vertAlign w:val="superscript"/>
        </w:rPr>
        <w:t>3</w:t>
      </w:r>
      <w:r w:rsidRPr="00C2309A">
        <w:rPr>
          <w:sz w:val="28"/>
          <w:szCs w:val="28"/>
          <w:vertAlign w:val="subscript"/>
          <w:lang w:val="en-US"/>
        </w:rPr>
        <w:t>Q</w:t>
      </w:r>
      <w:r w:rsidRPr="00C2309A">
        <w:rPr>
          <w:sz w:val="28"/>
          <w:szCs w:val="28"/>
          <w:vertAlign w:val="subscript"/>
        </w:rPr>
        <w:t>1</w:t>
      </w:r>
      <w:r w:rsidRPr="00C2309A">
        <w:rPr>
          <w:sz w:val="28"/>
          <w:szCs w:val="28"/>
        </w:rPr>
        <w:t xml:space="preserve"> =</w:t>
      </w:r>
      <w:r w:rsidR="00A37D8C" w:rsidRPr="00C2309A">
        <w:rPr>
          <w:position w:val="-24"/>
          <w:sz w:val="28"/>
          <w:szCs w:val="28"/>
        </w:rPr>
        <w:object w:dxaOrig="220" w:dyaOrig="620">
          <v:shape id="_x0000_i1044" type="#_x0000_t75" style="width:11.25pt;height:30.75pt" o:ole="">
            <v:imagedata r:id="rId30" o:title=""/>
          </v:shape>
          <o:OLEObject Type="Embed" ProgID="Equation.3" ShapeID="_x0000_i1044" DrawAspect="Content" ObjectID="_1458565399" r:id="rId38"/>
        </w:object>
      </w:r>
      <w:r w:rsidRPr="00C2309A">
        <w:rPr>
          <w:sz w:val="28"/>
          <w:szCs w:val="28"/>
        </w:rPr>
        <w:t>(0,5</w:t>
      </w:r>
      <w:r w:rsidR="008067F3">
        <w:rPr>
          <w:sz w:val="28"/>
          <w:szCs w:val="28"/>
        </w:rPr>
        <w:t xml:space="preserve"> + </w:t>
      </w:r>
      <w:r w:rsidRPr="00C2309A">
        <w:rPr>
          <w:sz w:val="28"/>
          <w:szCs w:val="28"/>
        </w:rPr>
        <w:t>0</w:t>
      </w:r>
      <w:r w:rsidR="008067F3">
        <w:rPr>
          <w:sz w:val="28"/>
          <w:szCs w:val="28"/>
        </w:rPr>
        <w:t xml:space="preserve"> + </w:t>
      </w:r>
      <w:r w:rsidRPr="00C2309A">
        <w:rPr>
          <w:sz w:val="28"/>
          <w:szCs w:val="28"/>
        </w:rPr>
        <w:t>0,5</w:t>
      </w:r>
      <w:r w:rsidR="008067F3">
        <w:rPr>
          <w:sz w:val="28"/>
          <w:szCs w:val="28"/>
        </w:rPr>
        <w:t xml:space="preserve"> + </w:t>
      </w:r>
      <w:r w:rsidRPr="00C2309A">
        <w:rPr>
          <w:sz w:val="28"/>
          <w:szCs w:val="28"/>
        </w:rPr>
        <w:t>0,3</w:t>
      </w:r>
      <w:r w:rsidR="008067F3">
        <w:rPr>
          <w:sz w:val="28"/>
          <w:szCs w:val="28"/>
        </w:rPr>
        <w:t xml:space="preserve"> + </w:t>
      </w:r>
      <w:r w:rsidRPr="00C2309A">
        <w:rPr>
          <w:sz w:val="28"/>
          <w:szCs w:val="28"/>
        </w:rPr>
        <w:t>0,5</w:t>
      </w:r>
      <w:r w:rsidR="008067F3">
        <w:rPr>
          <w:sz w:val="28"/>
          <w:szCs w:val="28"/>
        </w:rPr>
        <w:t xml:space="preserve"> + </w:t>
      </w:r>
      <w:r w:rsidRPr="00C2309A">
        <w:rPr>
          <w:sz w:val="28"/>
          <w:szCs w:val="28"/>
        </w:rPr>
        <w:t>0,5</w:t>
      </w:r>
      <w:r w:rsidR="008067F3">
        <w:rPr>
          <w:sz w:val="28"/>
          <w:szCs w:val="28"/>
        </w:rPr>
        <w:t xml:space="preserve"> + </w:t>
      </w:r>
      <w:r w:rsidRPr="00C2309A">
        <w:rPr>
          <w:sz w:val="28"/>
          <w:szCs w:val="28"/>
        </w:rPr>
        <w:t>0,7</w:t>
      </w:r>
      <w:r w:rsidR="008067F3">
        <w:rPr>
          <w:sz w:val="28"/>
          <w:szCs w:val="28"/>
        </w:rPr>
        <w:t xml:space="preserve"> + </w:t>
      </w:r>
      <w:r w:rsidRPr="00C2309A">
        <w:rPr>
          <w:sz w:val="28"/>
          <w:szCs w:val="28"/>
        </w:rPr>
        <w:t>0</w:t>
      </w:r>
      <w:r w:rsidR="008067F3">
        <w:rPr>
          <w:sz w:val="28"/>
          <w:szCs w:val="28"/>
        </w:rPr>
        <w:t xml:space="preserve"> + </w:t>
      </w:r>
      <w:r w:rsidRPr="00C2309A">
        <w:rPr>
          <w:sz w:val="28"/>
          <w:szCs w:val="28"/>
        </w:rPr>
        <w:t>0,7)=0,41</w:t>
      </w:r>
    </w:p>
    <w:p w:rsidR="00FA5308" w:rsidRPr="00C2309A" w:rsidRDefault="00FA5308" w:rsidP="00C2309A">
      <w:pPr>
        <w:spacing w:line="360" w:lineRule="auto"/>
        <w:ind w:firstLine="720"/>
        <w:jc w:val="both"/>
        <w:rPr>
          <w:sz w:val="28"/>
          <w:szCs w:val="28"/>
        </w:rPr>
      </w:pPr>
      <w:r w:rsidRPr="00C2309A">
        <w:rPr>
          <w:sz w:val="28"/>
          <w:szCs w:val="28"/>
        </w:rPr>
        <w:t>К</w:t>
      </w:r>
      <w:r w:rsidRPr="00C2309A">
        <w:rPr>
          <w:sz w:val="28"/>
          <w:szCs w:val="28"/>
          <w:vertAlign w:val="superscript"/>
          <w:lang w:val="en-US"/>
        </w:rPr>
        <w:t>J</w:t>
      </w:r>
      <w:r w:rsidRPr="00C2309A">
        <w:rPr>
          <w:sz w:val="28"/>
          <w:szCs w:val="28"/>
          <w:vertAlign w:val="superscript"/>
        </w:rPr>
        <w:t>3</w:t>
      </w:r>
      <w:r w:rsidRPr="00C2309A">
        <w:rPr>
          <w:sz w:val="28"/>
          <w:szCs w:val="28"/>
          <w:vertAlign w:val="subscript"/>
          <w:lang w:val="en-US"/>
        </w:rPr>
        <w:t>Q</w:t>
      </w:r>
      <w:r w:rsidRPr="00C2309A">
        <w:rPr>
          <w:sz w:val="28"/>
          <w:szCs w:val="28"/>
          <w:vertAlign w:val="subscript"/>
        </w:rPr>
        <w:t>2</w:t>
      </w:r>
      <w:r w:rsidRPr="00C2309A">
        <w:rPr>
          <w:sz w:val="28"/>
          <w:szCs w:val="28"/>
        </w:rPr>
        <w:t xml:space="preserve"> =</w:t>
      </w:r>
      <w:r w:rsidR="00A37D8C" w:rsidRPr="00C2309A">
        <w:rPr>
          <w:position w:val="-24"/>
          <w:sz w:val="28"/>
          <w:szCs w:val="28"/>
        </w:rPr>
        <w:object w:dxaOrig="220" w:dyaOrig="620">
          <v:shape id="_x0000_i1045" type="#_x0000_t75" style="width:11.25pt;height:30.75pt" o:ole="">
            <v:imagedata r:id="rId30" o:title=""/>
          </v:shape>
          <o:OLEObject Type="Embed" ProgID="Equation.3" ShapeID="_x0000_i1045" DrawAspect="Content" ObjectID="_1458565400" r:id="rId39"/>
        </w:object>
      </w:r>
      <w:r w:rsidRPr="00C2309A">
        <w:rPr>
          <w:sz w:val="28"/>
          <w:szCs w:val="28"/>
        </w:rPr>
        <w:t>(0,5</w:t>
      </w:r>
      <w:r w:rsidR="008067F3">
        <w:rPr>
          <w:sz w:val="28"/>
          <w:szCs w:val="28"/>
        </w:rPr>
        <w:t xml:space="preserve"> + </w:t>
      </w:r>
      <w:r w:rsidRPr="00C2309A">
        <w:rPr>
          <w:sz w:val="28"/>
          <w:szCs w:val="28"/>
        </w:rPr>
        <w:t>0,5</w:t>
      </w:r>
      <w:r w:rsidR="008067F3">
        <w:rPr>
          <w:sz w:val="28"/>
          <w:szCs w:val="28"/>
        </w:rPr>
        <w:t xml:space="preserve"> + </w:t>
      </w:r>
      <w:r w:rsidRPr="00C2309A">
        <w:rPr>
          <w:sz w:val="28"/>
          <w:szCs w:val="28"/>
        </w:rPr>
        <w:t>0</w:t>
      </w:r>
      <w:r w:rsidR="008067F3">
        <w:rPr>
          <w:sz w:val="28"/>
          <w:szCs w:val="28"/>
        </w:rPr>
        <w:t xml:space="preserve"> + </w:t>
      </w:r>
      <w:r w:rsidRPr="00C2309A">
        <w:rPr>
          <w:sz w:val="28"/>
          <w:szCs w:val="28"/>
        </w:rPr>
        <w:t>0,5</w:t>
      </w:r>
      <w:r w:rsidR="008067F3">
        <w:rPr>
          <w:sz w:val="28"/>
          <w:szCs w:val="28"/>
        </w:rPr>
        <w:t xml:space="preserve"> + </w:t>
      </w:r>
      <w:r w:rsidRPr="00C2309A">
        <w:rPr>
          <w:sz w:val="28"/>
          <w:szCs w:val="28"/>
        </w:rPr>
        <w:t>0,3</w:t>
      </w:r>
      <w:r w:rsidR="008067F3">
        <w:rPr>
          <w:sz w:val="28"/>
          <w:szCs w:val="28"/>
        </w:rPr>
        <w:t xml:space="preserve"> + </w:t>
      </w:r>
      <w:r w:rsidRPr="00C2309A">
        <w:rPr>
          <w:sz w:val="28"/>
          <w:szCs w:val="28"/>
        </w:rPr>
        <w:t>0,5</w:t>
      </w:r>
      <w:r w:rsidR="008067F3">
        <w:rPr>
          <w:sz w:val="28"/>
          <w:szCs w:val="28"/>
        </w:rPr>
        <w:t xml:space="preserve"> + </w:t>
      </w:r>
      <w:r w:rsidRPr="00C2309A">
        <w:rPr>
          <w:sz w:val="28"/>
          <w:szCs w:val="28"/>
        </w:rPr>
        <w:t>0,5</w:t>
      </w:r>
      <w:r w:rsidR="008067F3">
        <w:rPr>
          <w:sz w:val="28"/>
          <w:szCs w:val="28"/>
        </w:rPr>
        <w:t xml:space="preserve"> + </w:t>
      </w:r>
      <w:r w:rsidRPr="00C2309A">
        <w:rPr>
          <w:sz w:val="28"/>
          <w:szCs w:val="28"/>
        </w:rPr>
        <w:t>0,7</w:t>
      </w:r>
      <w:r w:rsidR="008067F3">
        <w:rPr>
          <w:sz w:val="28"/>
          <w:szCs w:val="28"/>
        </w:rPr>
        <w:t xml:space="preserve"> + </w:t>
      </w:r>
      <w:r w:rsidRPr="00C2309A">
        <w:rPr>
          <w:sz w:val="28"/>
          <w:szCs w:val="28"/>
        </w:rPr>
        <w:t>0)=0,38</w:t>
      </w:r>
    </w:p>
    <w:p w:rsidR="00FA5308" w:rsidRPr="00B32646" w:rsidRDefault="00FA5308" w:rsidP="00C2309A">
      <w:pPr>
        <w:spacing w:line="360" w:lineRule="auto"/>
        <w:ind w:firstLine="720"/>
        <w:jc w:val="both"/>
        <w:rPr>
          <w:sz w:val="28"/>
          <w:szCs w:val="28"/>
        </w:rPr>
      </w:pPr>
      <w:r w:rsidRPr="00C2309A">
        <w:rPr>
          <w:sz w:val="28"/>
          <w:szCs w:val="28"/>
        </w:rPr>
        <w:t>К</w:t>
      </w:r>
      <w:r w:rsidRPr="00C2309A">
        <w:rPr>
          <w:sz w:val="28"/>
          <w:szCs w:val="28"/>
          <w:vertAlign w:val="superscript"/>
          <w:lang w:val="en-US"/>
        </w:rPr>
        <w:t>J</w:t>
      </w:r>
      <w:r w:rsidRPr="00C2309A">
        <w:rPr>
          <w:sz w:val="28"/>
          <w:szCs w:val="28"/>
          <w:vertAlign w:val="superscript"/>
        </w:rPr>
        <w:t>3</w:t>
      </w:r>
      <w:r w:rsidRPr="00C2309A">
        <w:rPr>
          <w:sz w:val="28"/>
          <w:szCs w:val="28"/>
          <w:vertAlign w:val="subscript"/>
          <w:lang w:val="en-US"/>
        </w:rPr>
        <w:t>Q</w:t>
      </w:r>
      <w:r w:rsidRPr="00C2309A">
        <w:rPr>
          <w:sz w:val="28"/>
          <w:szCs w:val="28"/>
          <w:vertAlign w:val="subscript"/>
        </w:rPr>
        <w:t>3</w:t>
      </w:r>
      <w:r w:rsidRPr="00C2309A">
        <w:rPr>
          <w:sz w:val="28"/>
          <w:szCs w:val="28"/>
        </w:rPr>
        <w:t xml:space="preserve"> =</w:t>
      </w:r>
      <w:r w:rsidR="00A37D8C" w:rsidRPr="00C2309A">
        <w:rPr>
          <w:position w:val="-24"/>
          <w:sz w:val="28"/>
          <w:szCs w:val="28"/>
        </w:rPr>
        <w:object w:dxaOrig="220" w:dyaOrig="620">
          <v:shape id="_x0000_i1046" type="#_x0000_t75" style="width:11.25pt;height:30.75pt" o:ole="">
            <v:imagedata r:id="rId30" o:title=""/>
          </v:shape>
          <o:OLEObject Type="Embed" ProgID="Equation.3" ShapeID="_x0000_i1046" DrawAspect="Content" ObjectID="_1458565401" r:id="rId40"/>
        </w:object>
      </w:r>
      <w:r w:rsidRPr="00C2309A">
        <w:rPr>
          <w:sz w:val="28"/>
          <w:szCs w:val="28"/>
        </w:rPr>
        <w:t>(0,5</w:t>
      </w:r>
      <w:r w:rsidR="008067F3">
        <w:rPr>
          <w:sz w:val="28"/>
          <w:szCs w:val="28"/>
        </w:rPr>
        <w:t xml:space="preserve"> + </w:t>
      </w:r>
      <w:r w:rsidRPr="00C2309A">
        <w:rPr>
          <w:sz w:val="28"/>
          <w:szCs w:val="28"/>
        </w:rPr>
        <w:t>0,5</w:t>
      </w:r>
      <w:r w:rsidR="008067F3">
        <w:rPr>
          <w:sz w:val="28"/>
          <w:szCs w:val="28"/>
        </w:rPr>
        <w:t xml:space="preserve"> + </w:t>
      </w:r>
      <w:r w:rsidRPr="00C2309A">
        <w:rPr>
          <w:sz w:val="28"/>
          <w:szCs w:val="28"/>
        </w:rPr>
        <w:t>0</w:t>
      </w:r>
      <w:r w:rsidR="008067F3">
        <w:rPr>
          <w:sz w:val="28"/>
          <w:szCs w:val="28"/>
        </w:rPr>
        <w:t xml:space="preserve"> + </w:t>
      </w:r>
      <w:r w:rsidRPr="00C2309A">
        <w:rPr>
          <w:sz w:val="28"/>
          <w:szCs w:val="28"/>
        </w:rPr>
        <w:t>0,3</w:t>
      </w:r>
      <w:r w:rsidR="008067F3">
        <w:rPr>
          <w:sz w:val="28"/>
          <w:szCs w:val="28"/>
        </w:rPr>
        <w:t xml:space="preserve"> + </w:t>
      </w:r>
      <w:r w:rsidRPr="00C2309A">
        <w:rPr>
          <w:sz w:val="28"/>
          <w:szCs w:val="28"/>
        </w:rPr>
        <w:t>0,5</w:t>
      </w:r>
      <w:r w:rsidR="008067F3">
        <w:rPr>
          <w:sz w:val="28"/>
          <w:szCs w:val="28"/>
        </w:rPr>
        <w:t xml:space="preserve"> + </w:t>
      </w:r>
      <w:r w:rsidRPr="00C2309A">
        <w:rPr>
          <w:sz w:val="28"/>
          <w:szCs w:val="28"/>
        </w:rPr>
        <w:t>0,5</w:t>
      </w:r>
      <w:r w:rsidR="008067F3">
        <w:rPr>
          <w:sz w:val="28"/>
          <w:szCs w:val="28"/>
        </w:rPr>
        <w:t xml:space="preserve"> + </w:t>
      </w:r>
      <w:r w:rsidRPr="00C2309A">
        <w:rPr>
          <w:sz w:val="28"/>
          <w:szCs w:val="28"/>
        </w:rPr>
        <w:t>0,7</w:t>
      </w:r>
      <w:r w:rsidR="008067F3">
        <w:rPr>
          <w:sz w:val="28"/>
          <w:szCs w:val="28"/>
        </w:rPr>
        <w:t xml:space="preserve"> + </w:t>
      </w:r>
      <w:r w:rsidRPr="00C2309A">
        <w:rPr>
          <w:sz w:val="28"/>
          <w:szCs w:val="28"/>
        </w:rPr>
        <w:t>0</w:t>
      </w:r>
      <w:r w:rsidR="008067F3">
        <w:rPr>
          <w:sz w:val="28"/>
          <w:szCs w:val="28"/>
        </w:rPr>
        <w:t xml:space="preserve"> + </w:t>
      </w:r>
      <w:r w:rsidRPr="00C2309A">
        <w:rPr>
          <w:sz w:val="28"/>
          <w:szCs w:val="28"/>
        </w:rPr>
        <w:t>0,7)=0,41</w:t>
      </w:r>
    </w:p>
    <w:p w:rsidR="000472BB" w:rsidRPr="00B32646" w:rsidRDefault="000472BB" w:rsidP="00C2309A">
      <w:pPr>
        <w:spacing w:line="360" w:lineRule="auto"/>
        <w:ind w:firstLine="720"/>
        <w:jc w:val="both"/>
        <w:rPr>
          <w:sz w:val="28"/>
          <w:szCs w:val="28"/>
        </w:rPr>
      </w:pPr>
    </w:p>
    <w:p w:rsidR="00086830" w:rsidRPr="00C2309A" w:rsidRDefault="000472BB" w:rsidP="00C2309A">
      <w:pPr>
        <w:spacing w:line="360" w:lineRule="auto"/>
        <w:ind w:firstLine="720"/>
        <w:jc w:val="both"/>
        <w:rPr>
          <w:sz w:val="28"/>
          <w:szCs w:val="28"/>
        </w:rPr>
      </w:pPr>
      <w:r w:rsidRPr="00C2309A">
        <w:rPr>
          <w:sz w:val="28"/>
          <w:szCs w:val="28"/>
        </w:rPr>
        <w:t>Учитывая,</w:t>
      </w:r>
      <w:r w:rsidR="002A7FD8" w:rsidRPr="00C2309A">
        <w:rPr>
          <w:sz w:val="28"/>
          <w:szCs w:val="28"/>
        </w:rPr>
        <w:t xml:space="preserve"> что верхний предел оценки качества составляет 1,0,то можно констатировать невысокое качество автосервиса, следовательно, данный вид услуг нуждается в повышении своего качества.</w:t>
      </w:r>
    </w:p>
    <w:p w:rsidR="00086830" w:rsidRPr="00145566" w:rsidRDefault="00086830" w:rsidP="00C2309A">
      <w:pPr>
        <w:spacing w:line="360" w:lineRule="auto"/>
        <w:ind w:firstLine="720"/>
        <w:jc w:val="both"/>
        <w:rPr>
          <w:sz w:val="28"/>
          <w:szCs w:val="28"/>
        </w:rPr>
      </w:pPr>
      <w:r w:rsidRPr="00692423">
        <w:rPr>
          <w:sz w:val="28"/>
          <w:szCs w:val="28"/>
          <w:u w:val="single"/>
        </w:rPr>
        <w:t xml:space="preserve">Определение индекса конкурентоспособности и рейтинга качества </w:t>
      </w:r>
      <w:r w:rsidR="006C2549" w:rsidRPr="00692423">
        <w:rPr>
          <w:sz w:val="28"/>
          <w:szCs w:val="28"/>
          <w:u w:val="single"/>
        </w:rPr>
        <w:t>товаров</w:t>
      </w:r>
      <w:r w:rsidRPr="00692423">
        <w:rPr>
          <w:sz w:val="28"/>
          <w:szCs w:val="28"/>
          <w:u w:val="single"/>
        </w:rPr>
        <w:t>.</w:t>
      </w:r>
      <w:r w:rsidRPr="00C2309A">
        <w:rPr>
          <w:sz w:val="28"/>
          <w:szCs w:val="28"/>
        </w:rPr>
        <w:t xml:space="preserve"> По имеющейся методике определить индекс и рейтинг с обоснованием назначения коэффициентов </w:t>
      </w:r>
      <w:r w:rsidRPr="00C2309A">
        <w:rPr>
          <w:sz w:val="28"/>
          <w:szCs w:val="28"/>
        </w:rPr>
        <w:sym w:font="Symbol" w:char="F061"/>
      </w:r>
      <w:r w:rsidR="009F3AFC" w:rsidRPr="00C2309A">
        <w:rPr>
          <w:sz w:val="28"/>
          <w:szCs w:val="28"/>
        </w:rPr>
        <w:t>,</w:t>
      </w:r>
      <w:r w:rsidRPr="00C2309A">
        <w:rPr>
          <w:sz w:val="28"/>
          <w:szCs w:val="28"/>
        </w:rPr>
        <w:t xml:space="preserve"> отражающих вид субъекта оценки, которым может быть независимый орган оценки конкурентоспособности (НОК) или простой </w:t>
      </w:r>
      <w:r w:rsidR="00B66CEF" w:rsidRPr="00C2309A">
        <w:rPr>
          <w:sz w:val="28"/>
          <w:szCs w:val="28"/>
        </w:rPr>
        <w:t>клиент</w:t>
      </w:r>
      <w:r w:rsidRPr="00C2309A">
        <w:rPr>
          <w:sz w:val="28"/>
          <w:szCs w:val="28"/>
        </w:rPr>
        <w:t xml:space="preserve"> (экономный, персонифицированный или апатичный).</w:t>
      </w:r>
    </w:p>
    <w:p w:rsidR="00086830" w:rsidRPr="009F3AFC" w:rsidRDefault="00086830" w:rsidP="00C2309A">
      <w:pPr>
        <w:spacing w:line="360" w:lineRule="auto"/>
        <w:ind w:firstLine="720"/>
        <w:jc w:val="both"/>
        <w:rPr>
          <w:sz w:val="28"/>
          <w:szCs w:val="28"/>
        </w:rPr>
      </w:pPr>
      <w:r w:rsidRPr="00C2309A">
        <w:rPr>
          <w:sz w:val="28"/>
          <w:szCs w:val="28"/>
        </w:rPr>
        <w:t>Этот индекс определяется по следующей формуле</w:t>
      </w:r>
      <w:r w:rsidR="00293E09">
        <w:rPr>
          <w:sz w:val="28"/>
          <w:szCs w:val="28"/>
        </w:rPr>
        <w:t>:</w:t>
      </w:r>
    </w:p>
    <w:p w:rsidR="009F3AFC" w:rsidRPr="009F3AFC" w:rsidRDefault="009F3AFC" w:rsidP="00C2309A">
      <w:pPr>
        <w:spacing w:line="360" w:lineRule="auto"/>
        <w:ind w:firstLine="720"/>
        <w:jc w:val="both"/>
        <w:rPr>
          <w:sz w:val="28"/>
          <w:szCs w:val="28"/>
        </w:rPr>
      </w:pPr>
    </w:p>
    <w:p w:rsidR="00086830" w:rsidRPr="00145566" w:rsidRDefault="00086830" w:rsidP="00C2309A">
      <w:pPr>
        <w:spacing w:line="360" w:lineRule="auto"/>
        <w:ind w:firstLine="720"/>
        <w:jc w:val="both"/>
        <w:outlineLvl w:val="0"/>
        <w:rPr>
          <w:sz w:val="28"/>
          <w:szCs w:val="28"/>
        </w:rPr>
      </w:pPr>
      <w:r w:rsidRPr="00C2309A">
        <w:rPr>
          <w:sz w:val="28"/>
          <w:szCs w:val="28"/>
          <w:lang w:val="en-US"/>
        </w:rPr>
        <w:t>Q</w:t>
      </w:r>
      <w:r w:rsidRPr="00C2309A">
        <w:rPr>
          <w:sz w:val="28"/>
          <w:szCs w:val="28"/>
        </w:rPr>
        <w:t xml:space="preserve"> = </w:t>
      </w:r>
      <w:r w:rsidRPr="00C2309A">
        <w:rPr>
          <w:sz w:val="28"/>
          <w:szCs w:val="28"/>
          <w:lang w:val="en-US"/>
        </w:rPr>
        <w:sym w:font="Symbol" w:char="F061"/>
      </w:r>
      <w:r w:rsidRPr="00C2309A">
        <w:rPr>
          <w:sz w:val="28"/>
          <w:szCs w:val="28"/>
          <w:vertAlign w:val="subscript"/>
        </w:rPr>
        <w:t>1</w:t>
      </w:r>
      <w:r w:rsidRPr="00C2309A">
        <w:rPr>
          <w:sz w:val="28"/>
          <w:szCs w:val="28"/>
        </w:rPr>
        <w:t xml:space="preserve"> </w:t>
      </w:r>
      <w:r w:rsidRPr="00C2309A">
        <w:rPr>
          <w:sz w:val="28"/>
          <w:szCs w:val="28"/>
          <w:lang w:val="en-US"/>
        </w:rPr>
        <w:t>F</w:t>
      </w:r>
      <w:r w:rsidR="008067F3">
        <w:rPr>
          <w:sz w:val="28"/>
          <w:szCs w:val="28"/>
        </w:rPr>
        <w:t xml:space="preserve"> + </w:t>
      </w:r>
      <w:r w:rsidRPr="00C2309A">
        <w:rPr>
          <w:sz w:val="28"/>
          <w:szCs w:val="28"/>
          <w:lang w:val="en-US"/>
        </w:rPr>
        <w:sym w:font="Symbol" w:char="F061"/>
      </w:r>
      <w:r w:rsidRPr="00C2309A">
        <w:rPr>
          <w:sz w:val="28"/>
          <w:szCs w:val="28"/>
          <w:vertAlign w:val="subscript"/>
        </w:rPr>
        <w:t>2</w:t>
      </w:r>
      <w:r w:rsidRPr="00C2309A">
        <w:rPr>
          <w:sz w:val="28"/>
          <w:szCs w:val="28"/>
        </w:rPr>
        <w:t xml:space="preserve"> </w:t>
      </w:r>
      <w:r w:rsidRPr="00C2309A">
        <w:rPr>
          <w:sz w:val="28"/>
          <w:szCs w:val="28"/>
          <w:lang w:val="en-US"/>
        </w:rPr>
        <w:t>K</w:t>
      </w:r>
      <w:r w:rsidR="008067F3">
        <w:rPr>
          <w:sz w:val="28"/>
          <w:szCs w:val="28"/>
        </w:rPr>
        <w:t xml:space="preserve"> + </w:t>
      </w:r>
      <w:r w:rsidRPr="00C2309A">
        <w:rPr>
          <w:sz w:val="28"/>
          <w:szCs w:val="28"/>
          <w:lang w:val="en-US"/>
        </w:rPr>
        <w:sym w:font="Symbol" w:char="F061"/>
      </w:r>
      <w:r w:rsidRPr="00C2309A">
        <w:rPr>
          <w:sz w:val="28"/>
          <w:szCs w:val="28"/>
          <w:vertAlign w:val="subscript"/>
        </w:rPr>
        <w:t>3</w:t>
      </w:r>
      <w:r w:rsidRPr="00C2309A">
        <w:rPr>
          <w:sz w:val="28"/>
          <w:szCs w:val="28"/>
        </w:rPr>
        <w:t xml:space="preserve"> </w:t>
      </w:r>
      <w:r w:rsidRPr="00C2309A">
        <w:rPr>
          <w:sz w:val="28"/>
          <w:szCs w:val="28"/>
          <w:lang w:val="en-US"/>
        </w:rPr>
        <w:t>C</w:t>
      </w:r>
      <w:r w:rsidRPr="00C2309A">
        <w:rPr>
          <w:sz w:val="28"/>
          <w:szCs w:val="28"/>
        </w:rPr>
        <w:t>,</w:t>
      </w:r>
    </w:p>
    <w:p w:rsidR="009F3AFC" w:rsidRPr="00145566" w:rsidRDefault="009F3AFC" w:rsidP="00C2309A">
      <w:pPr>
        <w:spacing w:line="360" w:lineRule="auto"/>
        <w:ind w:firstLine="720"/>
        <w:jc w:val="both"/>
        <w:outlineLvl w:val="0"/>
        <w:rPr>
          <w:sz w:val="28"/>
          <w:szCs w:val="28"/>
        </w:rPr>
      </w:pPr>
    </w:p>
    <w:p w:rsidR="00086830" w:rsidRPr="00C2309A" w:rsidRDefault="00086830" w:rsidP="00C2309A">
      <w:pPr>
        <w:spacing w:line="360" w:lineRule="auto"/>
        <w:ind w:firstLine="720"/>
        <w:jc w:val="both"/>
        <w:rPr>
          <w:sz w:val="28"/>
          <w:szCs w:val="28"/>
        </w:rPr>
      </w:pPr>
      <w:r w:rsidRPr="00C2309A">
        <w:rPr>
          <w:sz w:val="28"/>
          <w:szCs w:val="28"/>
        </w:rPr>
        <w:t>где</w:t>
      </w:r>
      <w:r w:rsidR="00AE2478">
        <w:rPr>
          <w:sz w:val="28"/>
          <w:szCs w:val="28"/>
        </w:rPr>
        <w:t xml:space="preserve"> </w:t>
      </w:r>
      <w:r w:rsidRPr="00C2309A">
        <w:rPr>
          <w:sz w:val="28"/>
          <w:szCs w:val="28"/>
          <w:lang w:val="en-US"/>
        </w:rPr>
        <w:sym w:font="Symbol" w:char="F061"/>
      </w:r>
      <w:r w:rsidRPr="00C2309A">
        <w:rPr>
          <w:sz w:val="28"/>
          <w:szCs w:val="28"/>
          <w:vertAlign w:val="subscript"/>
        </w:rPr>
        <w:t>1</w:t>
      </w:r>
      <w:r w:rsidRPr="00C2309A">
        <w:rPr>
          <w:sz w:val="28"/>
          <w:szCs w:val="28"/>
        </w:rPr>
        <w:t xml:space="preserve"> -весовой коэффициент при показателе </w:t>
      </w:r>
      <w:r w:rsidRPr="00C2309A">
        <w:rPr>
          <w:sz w:val="28"/>
          <w:szCs w:val="28"/>
          <w:lang w:val="en-US"/>
        </w:rPr>
        <w:t>F</w:t>
      </w:r>
      <w:r w:rsidRPr="00C2309A">
        <w:rPr>
          <w:sz w:val="28"/>
          <w:szCs w:val="28"/>
        </w:rPr>
        <w:t>,</w:t>
      </w:r>
    </w:p>
    <w:p w:rsidR="00086830" w:rsidRPr="00C2309A" w:rsidRDefault="00086830" w:rsidP="00C2309A">
      <w:pPr>
        <w:spacing w:line="360" w:lineRule="auto"/>
        <w:ind w:firstLine="720"/>
        <w:jc w:val="both"/>
        <w:rPr>
          <w:sz w:val="28"/>
          <w:szCs w:val="28"/>
        </w:rPr>
      </w:pPr>
      <w:r w:rsidRPr="00C2309A">
        <w:rPr>
          <w:sz w:val="28"/>
          <w:szCs w:val="28"/>
          <w:lang w:val="en-US"/>
        </w:rPr>
        <w:sym w:font="Symbol" w:char="F061"/>
      </w:r>
      <w:r w:rsidRPr="00C2309A">
        <w:rPr>
          <w:sz w:val="28"/>
          <w:szCs w:val="28"/>
          <w:vertAlign w:val="subscript"/>
        </w:rPr>
        <w:t>2</w:t>
      </w:r>
      <w:r w:rsidRPr="00C2309A">
        <w:rPr>
          <w:sz w:val="28"/>
          <w:szCs w:val="28"/>
        </w:rPr>
        <w:t xml:space="preserve"> - весовой коэффициент при показателе К,</w:t>
      </w:r>
    </w:p>
    <w:p w:rsidR="00086830" w:rsidRPr="00C2309A" w:rsidRDefault="00086830" w:rsidP="00C2309A">
      <w:pPr>
        <w:spacing w:line="360" w:lineRule="auto"/>
        <w:ind w:firstLine="720"/>
        <w:jc w:val="both"/>
        <w:rPr>
          <w:sz w:val="28"/>
          <w:szCs w:val="28"/>
        </w:rPr>
      </w:pPr>
      <w:r w:rsidRPr="00C2309A">
        <w:rPr>
          <w:sz w:val="28"/>
          <w:szCs w:val="28"/>
          <w:lang w:val="en-US"/>
        </w:rPr>
        <w:sym w:font="Symbol" w:char="F061"/>
      </w:r>
      <w:r w:rsidRPr="00C2309A">
        <w:rPr>
          <w:sz w:val="28"/>
          <w:szCs w:val="28"/>
          <w:vertAlign w:val="subscript"/>
        </w:rPr>
        <w:t>3</w:t>
      </w:r>
      <w:r w:rsidRPr="00C2309A">
        <w:rPr>
          <w:sz w:val="28"/>
          <w:szCs w:val="28"/>
        </w:rPr>
        <w:t xml:space="preserve"> - весовой коэффициент при показателе С.</w:t>
      </w:r>
    </w:p>
    <w:p w:rsidR="00086830" w:rsidRPr="00C2309A" w:rsidRDefault="00086830" w:rsidP="00C2309A">
      <w:pPr>
        <w:spacing w:line="360" w:lineRule="auto"/>
        <w:ind w:firstLine="720"/>
        <w:jc w:val="both"/>
        <w:rPr>
          <w:sz w:val="28"/>
          <w:szCs w:val="28"/>
        </w:rPr>
      </w:pPr>
      <w:r w:rsidRPr="00C2309A">
        <w:rPr>
          <w:sz w:val="28"/>
          <w:szCs w:val="28"/>
        </w:rPr>
        <w:t>Этими коэффициентами оценщик НОК или потребитель может выразить свое отношение к важности соответствующих частных показателей (</w:t>
      </w:r>
      <w:r w:rsidRPr="00C2309A">
        <w:rPr>
          <w:sz w:val="28"/>
          <w:szCs w:val="28"/>
          <w:lang w:val="en-US"/>
        </w:rPr>
        <w:t>F</w:t>
      </w:r>
      <w:r w:rsidRPr="00C2309A">
        <w:rPr>
          <w:sz w:val="28"/>
          <w:szCs w:val="28"/>
        </w:rPr>
        <w:t>, К, С</w:t>
      </w:r>
      <w:r w:rsidR="006C2549" w:rsidRPr="00C2309A">
        <w:rPr>
          <w:sz w:val="28"/>
          <w:szCs w:val="28"/>
        </w:rPr>
        <w:t>) товаров</w:t>
      </w:r>
      <w:r w:rsidR="00B66CEF" w:rsidRPr="00C2309A">
        <w:rPr>
          <w:sz w:val="28"/>
          <w:szCs w:val="28"/>
        </w:rPr>
        <w:t>.</w:t>
      </w:r>
    </w:p>
    <w:p w:rsidR="00086830" w:rsidRPr="00C2309A" w:rsidRDefault="00086830" w:rsidP="00C2309A">
      <w:pPr>
        <w:spacing w:line="360" w:lineRule="auto"/>
        <w:ind w:firstLine="720"/>
        <w:jc w:val="both"/>
        <w:rPr>
          <w:sz w:val="28"/>
          <w:szCs w:val="28"/>
        </w:rPr>
      </w:pPr>
      <w:r w:rsidRPr="00C2309A">
        <w:rPr>
          <w:sz w:val="28"/>
          <w:szCs w:val="28"/>
        </w:rPr>
        <w:t xml:space="preserve">Можно выделить потребителей, ориентированных на цену (экономные покупатели), персонифицированных потребителей, для которых </w:t>
      </w:r>
      <w:r w:rsidR="00B66CEF" w:rsidRPr="00C2309A">
        <w:rPr>
          <w:sz w:val="28"/>
          <w:szCs w:val="28"/>
        </w:rPr>
        <w:t xml:space="preserve">вид </w:t>
      </w:r>
      <w:r w:rsidR="006C2549" w:rsidRPr="00C2309A">
        <w:rPr>
          <w:sz w:val="28"/>
          <w:szCs w:val="28"/>
        </w:rPr>
        <w:t>товаров</w:t>
      </w:r>
      <w:r w:rsidRPr="00C2309A">
        <w:rPr>
          <w:sz w:val="28"/>
          <w:szCs w:val="28"/>
        </w:rPr>
        <w:t xml:space="preserve"> более важен, чем цена, и апатичных потребителей, для которых на первом плане качество </w:t>
      </w:r>
      <w:r w:rsidR="006C2549" w:rsidRPr="00C2309A">
        <w:rPr>
          <w:sz w:val="28"/>
          <w:szCs w:val="28"/>
        </w:rPr>
        <w:t>товаров</w:t>
      </w:r>
      <w:r w:rsidRPr="00C2309A">
        <w:rPr>
          <w:sz w:val="28"/>
          <w:szCs w:val="28"/>
        </w:rPr>
        <w:t xml:space="preserve">, его комфортный потенциал или престижность, а цена не имеет значения. </w:t>
      </w:r>
    </w:p>
    <w:p w:rsidR="00086830" w:rsidRPr="00C2309A" w:rsidRDefault="00086830" w:rsidP="00C2309A">
      <w:pPr>
        <w:spacing w:line="360" w:lineRule="auto"/>
        <w:ind w:firstLine="720"/>
        <w:jc w:val="both"/>
        <w:rPr>
          <w:sz w:val="28"/>
          <w:szCs w:val="28"/>
        </w:rPr>
      </w:pPr>
      <w:r w:rsidRPr="00C2309A">
        <w:rPr>
          <w:sz w:val="28"/>
          <w:szCs w:val="28"/>
        </w:rPr>
        <w:t>Рассмотрим определение индекса конкурентоспособности четырьмя субъектами оценки</w:t>
      </w:r>
      <w:r w:rsidR="000472BB" w:rsidRPr="00C2309A">
        <w:rPr>
          <w:sz w:val="28"/>
          <w:szCs w:val="28"/>
        </w:rPr>
        <w:t>:</w:t>
      </w:r>
    </w:p>
    <w:p w:rsidR="00086830" w:rsidRPr="00C2309A" w:rsidRDefault="00086830" w:rsidP="00B92698">
      <w:pPr>
        <w:numPr>
          <w:ilvl w:val="0"/>
          <w:numId w:val="9"/>
        </w:numPr>
        <w:spacing w:line="360" w:lineRule="auto"/>
        <w:ind w:firstLine="720"/>
        <w:jc w:val="both"/>
        <w:rPr>
          <w:sz w:val="28"/>
          <w:szCs w:val="28"/>
        </w:rPr>
      </w:pPr>
      <w:r w:rsidRPr="00C2309A">
        <w:rPr>
          <w:sz w:val="28"/>
          <w:szCs w:val="28"/>
        </w:rPr>
        <w:t>независимым органом оценки конкурентоспособности (НОК), который, к примеру, может принять следующие коэффициенты</w:t>
      </w:r>
      <w:r w:rsidR="00293E09">
        <w:rPr>
          <w:sz w:val="28"/>
          <w:szCs w:val="28"/>
        </w:rPr>
        <w:t>:</w:t>
      </w:r>
      <w:r w:rsidRPr="00C2309A">
        <w:rPr>
          <w:sz w:val="28"/>
          <w:szCs w:val="28"/>
        </w:rPr>
        <w:t xml:space="preserve"> </w:t>
      </w:r>
      <w:r w:rsidRPr="00C2309A">
        <w:rPr>
          <w:sz w:val="28"/>
          <w:szCs w:val="28"/>
          <w:lang w:val="en-US"/>
        </w:rPr>
        <w:sym w:font="Symbol" w:char="F061"/>
      </w:r>
      <w:r w:rsidRPr="00C2309A">
        <w:rPr>
          <w:sz w:val="28"/>
          <w:szCs w:val="28"/>
          <w:vertAlign w:val="subscript"/>
        </w:rPr>
        <w:t>1</w:t>
      </w:r>
      <w:r w:rsidRPr="00C2309A">
        <w:rPr>
          <w:sz w:val="28"/>
          <w:szCs w:val="28"/>
        </w:rPr>
        <w:t xml:space="preserve"> = 0,30; </w:t>
      </w:r>
      <w:r w:rsidRPr="00C2309A">
        <w:rPr>
          <w:sz w:val="28"/>
          <w:szCs w:val="28"/>
          <w:lang w:val="en-US"/>
        </w:rPr>
        <w:sym w:font="Symbol" w:char="F061"/>
      </w:r>
      <w:r w:rsidRPr="00C2309A">
        <w:rPr>
          <w:sz w:val="28"/>
          <w:szCs w:val="28"/>
          <w:vertAlign w:val="subscript"/>
        </w:rPr>
        <w:t>2</w:t>
      </w:r>
      <w:r w:rsidRPr="00C2309A">
        <w:rPr>
          <w:sz w:val="28"/>
          <w:szCs w:val="28"/>
        </w:rPr>
        <w:t xml:space="preserve"> = 0,40; </w:t>
      </w:r>
      <w:r w:rsidRPr="00C2309A">
        <w:rPr>
          <w:sz w:val="28"/>
          <w:szCs w:val="28"/>
          <w:lang w:val="en-US"/>
        </w:rPr>
        <w:sym w:font="Symbol" w:char="F061"/>
      </w:r>
      <w:r w:rsidRPr="00C2309A">
        <w:rPr>
          <w:sz w:val="28"/>
          <w:szCs w:val="28"/>
          <w:vertAlign w:val="subscript"/>
        </w:rPr>
        <w:t>3</w:t>
      </w:r>
      <w:r w:rsidRPr="00C2309A">
        <w:rPr>
          <w:sz w:val="28"/>
          <w:szCs w:val="28"/>
        </w:rPr>
        <w:t xml:space="preserve"> = 0,</w:t>
      </w:r>
      <w:r w:rsidR="006374DC" w:rsidRPr="00C2309A">
        <w:rPr>
          <w:sz w:val="28"/>
          <w:szCs w:val="28"/>
        </w:rPr>
        <w:t>3</w:t>
      </w:r>
      <w:r w:rsidRPr="00C2309A">
        <w:rPr>
          <w:sz w:val="28"/>
          <w:szCs w:val="28"/>
        </w:rPr>
        <w:t>0;</w:t>
      </w:r>
    </w:p>
    <w:p w:rsidR="00086830" w:rsidRPr="00C2309A" w:rsidRDefault="00086830" w:rsidP="00B92698">
      <w:pPr>
        <w:numPr>
          <w:ilvl w:val="0"/>
          <w:numId w:val="9"/>
        </w:numPr>
        <w:spacing w:line="360" w:lineRule="auto"/>
        <w:ind w:firstLine="720"/>
        <w:jc w:val="both"/>
        <w:rPr>
          <w:sz w:val="28"/>
          <w:szCs w:val="28"/>
        </w:rPr>
      </w:pPr>
      <w:r w:rsidRPr="00C2309A">
        <w:rPr>
          <w:sz w:val="28"/>
          <w:szCs w:val="28"/>
        </w:rPr>
        <w:t xml:space="preserve">экономным </w:t>
      </w:r>
      <w:r w:rsidR="006374DC" w:rsidRPr="00C2309A">
        <w:rPr>
          <w:sz w:val="28"/>
          <w:szCs w:val="28"/>
        </w:rPr>
        <w:t>клиентом</w:t>
      </w:r>
      <w:r w:rsidRPr="00C2309A">
        <w:rPr>
          <w:sz w:val="28"/>
          <w:szCs w:val="28"/>
        </w:rPr>
        <w:t xml:space="preserve">, ориентированным на цену </w:t>
      </w:r>
      <w:r w:rsidR="006374DC" w:rsidRPr="00C2309A">
        <w:rPr>
          <w:sz w:val="28"/>
          <w:szCs w:val="28"/>
        </w:rPr>
        <w:t>услуги</w:t>
      </w:r>
      <w:r w:rsidRPr="00C2309A">
        <w:rPr>
          <w:sz w:val="28"/>
          <w:szCs w:val="28"/>
        </w:rPr>
        <w:t>, который, к примеру, может принять следующие коэффициенты</w:t>
      </w:r>
      <w:r w:rsidR="00293E09">
        <w:rPr>
          <w:sz w:val="28"/>
          <w:szCs w:val="28"/>
        </w:rPr>
        <w:t>:</w:t>
      </w:r>
      <w:r w:rsidRPr="00C2309A">
        <w:rPr>
          <w:sz w:val="28"/>
          <w:szCs w:val="28"/>
        </w:rPr>
        <w:t xml:space="preserve"> </w:t>
      </w:r>
      <w:r w:rsidRPr="00C2309A">
        <w:rPr>
          <w:sz w:val="28"/>
          <w:szCs w:val="28"/>
          <w:lang w:val="en-US"/>
        </w:rPr>
        <w:sym w:font="Symbol" w:char="F061"/>
      </w:r>
      <w:r w:rsidRPr="00C2309A">
        <w:rPr>
          <w:sz w:val="28"/>
          <w:szCs w:val="28"/>
          <w:vertAlign w:val="subscript"/>
        </w:rPr>
        <w:t>1</w:t>
      </w:r>
      <w:r w:rsidR="006374DC" w:rsidRPr="00C2309A">
        <w:rPr>
          <w:sz w:val="28"/>
          <w:szCs w:val="28"/>
        </w:rPr>
        <w:t xml:space="preserve"> = 0,3</w:t>
      </w:r>
      <w:r w:rsidRPr="00C2309A">
        <w:rPr>
          <w:sz w:val="28"/>
          <w:szCs w:val="28"/>
        </w:rPr>
        <w:t xml:space="preserve">0; </w:t>
      </w:r>
      <w:r w:rsidRPr="00C2309A">
        <w:rPr>
          <w:sz w:val="28"/>
          <w:szCs w:val="28"/>
          <w:lang w:val="en-US"/>
        </w:rPr>
        <w:sym w:font="Symbol" w:char="F061"/>
      </w:r>
      <w:r w:rsidRPr="00C2309A">
        <w:rPr>
          <w:sz w:val="28"/>
          <w:szCs w:val="28"/>
          <w:vertAlign w:val="subscript"/>
        </w:rPr>
        <w:t>2</w:t>
      </w:r>
      <w:r w:rsidRPr="00C2309A">
        <w:rPr>
          <w:sz w:val="28"/>
          <w:szCs w:val="28"/>
        </w:rPr>
        <w:t xml:space="preserve"> = 0,</w:t>
      </w:r>
      <w:r w:rsidR="006374DC" w:rsidRPr="00C2309A">
        <w:rPr>
          <w:sz w:val="28"/>
          <w:szCs w:val="28"/>
        </w:rPr>
        <w:t>2</w:t>
      </w:r>
      <w:r w:rsidRPr="00C2309A">
        <w:rPr>
          <w:sz w:val="28"/>
          <w:szCs w:val="28"/>
        </w:rPr>
        <w:t xml:space="preserve">0; </w:t>
      </w:r>
      <w:r w:rsidRPr="00C2309A">
        <w:rPr>
          <w:sz w:val="28"/>
          <w:szCs w:val="28"/>
          <w:lang w:val="en-US"/>
        </w:rPr>
        <w:sym w:font="Symbol" w:char="F061"/>
      </w:r>
      <w:r w:rsidRPr="00C2309A">
        <w:rPr>
          <w:sz w:val="28"/>
          <w:szCs w:val="28"/>
          <w:vertAlign w:val="subscript"/>
        </w:rPr>
        <w:t>3</w:t>
      </w:r>
      <w:r w:rsidRPr="00C2309A">
        <w:rPr>
          <w:sz w:val="28"/>
          <w:szCs w:val="28"/>
        </w:rPr>
        <w:t xml:space="preserve"> = 0,50;</w:t>
      </w:r>
    </w:p>
    <w:p w:rsidR="00086830" w:rsidRPr="000241CD" w:rsidRDefault="00086830" w:rsidP="00B92698">
      <w:pPr>
        <w:numPr>
          <w:ilvl w:val="0"/>
          <w:numId w:val="9"/>
        </w:numPr>
        <w:spacing w:line="360" w:lineRule="auto"/>
        <w:ind w:firstLine="720"/>
        <w:jc w:val="both"/>
        <w:rPr>
          <w:sz w:val="28"/>
          <w:szCs w:val="28"/>
        </w:rPr>
      </w:pPr>
      <w:r w:rsidRPr="000241CD">
        <w:rPr>
          <w:sz w:val="28"/>
          <w:szCs w:val="28"/>
        </w:rPr>
        <w:t xml:space="preserve">персонифицированным </w:t>
      </w:r>
      <w:r w:rsidR="006374DC" w:rsidRPr="000241CD">
        <w:rPr>
          <w:sz w:val="28"/>
          <w:szCs w:val="28"/>
        </w:rPr>
        <w:t xml:space="preserve">клиентом, ориентированным на вид </w:t>
      </w:r>
      <w:r w:rsidR="006C2549" w:rsidRPr="000241CD">
        <w:rPr>
          <w:sz w:val="28"/>
          <w:szCs w:val="28"/>
        </w:rPr>
        <w:t>товара</w:t>
      </w:r>
      <w:r w:rsidRPr="000241CD">
        <w:rPr>
          <w:sz w:val="28"/>
          <w:szCs w:val="28"/>
        </w:rPr>
        <w:t>, который, к примеру, может принять следующие коэффициенты</w:t>
      </w:r>
      <w:r w:rsidR="00293E09" w:rsidRPr="000241CD">
        <w:rPr>
          <w:sz w:val="28"/>
          <w:szCs w:val="28"/>
        </w:rPr>
        <w:t>:</w:t>
      </w:r>
      <w:r w:rsidRPr="000241CD">
        <w:rPr>
          <w:sz w:val="28"/>
          <w:szCs w:val="28"/>
        </w:rPr>
        <w:t xml:space="preserve"> </w:t>
      </w:r>
      <w:r w:rsidRPr="00C2309A">
        <w:rPr>
          <w:sz w:val="28"/>
          <w:szCs w:val="28"/>
          <w:lang w:val="en-US"/>
        </w:rPr>
        <w:sym w:font="Symbol" w:char="F061"/>
      </w:r>
      <w:r w:rsidRPr="000241CD">
        <w:rPr>
          <w:sz w:val="28"/>
          <w:szCs w:val="28"/>
          <w:vertAlign w:val="subscript"/>
        </w:rPr>
        <w:t>1</w:t>
      </w:r>
      <w:r w:rsidRPr="000241CD">
        <w:rPr>
          <w:sz w:val="28"/>
          <w:szCs w:val="28"/>
        </w:rPr>
        <w:t xml:space="preserve"> = 0,40; </w:t>
      </w:r>
      <w:r w:rsidRPr="00C2309A">
        <w:rPr>
          <w:sz w:val="28"/>
          <w:szCs w:val="28"/>
          <w:lang w:val="en-US"/>
        </w:rPr>
        <w:sym w:font="Symbol" w:char="F061"/>
      </w:r>
      <w:r w:rsidRPr="000241CD">
        <w:rPr>
          <w:sz w:val="28"/>
          <w:szCs w:val="28"/>
          <w:vertAlign w:val="subscript"/>
        </w:rPr>
        <w:t>2</w:t>
      </w:r>
      <w:r w:rsidRPr="000241CD">
        <w:rPr>
          <w:sz w:val="28"/>
          <w:szCs w:val="28"/>
        </w:rPr>
        <w:t xml:space="preserve"> = 0,30; </w:t>
      </w:r>
      <w:r w:rsidRPr="00C2309A">
        <w:rPr>
          <w:sz w:val="28"/>
          <w:szCs w:val="28"/>
          <w:lang w:val="en-US"/>
        </w:rPr>
        <w:sym w:font="Symbol" w:char="F061"/>
      </w:r>
      <w:r w:rsidRPr="000241CD">
        <w:rPr>
          <w:sz w:val="28"/>
          <w:szCs w:val="28"/>
          <w:vertAlign w:val="subscript"/>
        </w:rPr>
        <w:t>3</w:t>
      </w:r>
      <w:r w:rsidRPr="000241CD">
        <w:rPr>
          <w:sz w:val="28"/>
          <w:szCs w:val="28"/>
        </w:rPr>
        <w:t xml:space="preserve"> = 0,30;</w:t>
      </w:r>
      <w:r w:rsidR="006374DC" w:rsidRPr="000241CD">
        <w:rPr>
          <w:sz w:val="28"/>
          <w:szCs w:val="28"/>
        </w:rPr>
        <w:t>апатичным клиентом</w:t>
      </w:r>
      <w:r w:rsidRPr="000241CD">
        <w:rPr>
          <w:sz w:val="28"/>
          <w:szCs w:val="28"/>
        </w:rPr>
        <w:t xml:space="preserve">, ориентированным на качество </w:t>
      </w:r>
      <w:r w:rsidR="006C2549" w:rsidRPr="000241CD">
        <w:rPr>
          <w:sz w:val="28"/>
          <w:szCs w:val="28"/>
        </w:rPr>
        <w:t>товара</w:t>
      </w:r>
      <w:r w:rsidRPr="000241CD">
        <w:rPr>
          <w:sz w:val="28"/>
          <w:szCs w:val="28"/>
        </w:rPr>
        <w:t>, который, к примеру, может принять следующие коэффициенты</w:t>
      </w:r>
      <w:r w:rsidR="00293E09" w:rsidRPr="000241CD">
        <w:rPr>
          <w:sz w:val="28"/>
          <w:szCs w:val="28"/>
        </w:rPr>
        <w:t>:</w:t>
      </w:r>
      <w:r w:rsidRPr="000241CD">
        <w:rPr>
          <w:sz w:val="28"/>
          <w:szCs w:val="28"/>
        </w:rPr>
        <w:t xml:space="preserve"> </w:t>
      </w:r>
      <w:r w:rsidRPr="00C2309A">
        <w:rPr>
          <w:sz w:val="28"/>
          <w:szCs w:val="28"/>
          <w:lang w:val="en-US"/>
        </w:rPr>
        <w:sym w:font="Symbol" w:char="F061"/>
      </w:r>
      <w:r w:rsidRPr="000241CD">
        <w:rPr>
          <w:sz w:val="28"/>
          <w:szCs w:val="28"/>
          <w:vertAlign w:val="subscript"/>
        </w:rPr>
        <w:t>1</w:t>
      </w:r>
      <w:r w:rsidRPr="000241CD">
        <w:rPr>
          <w:sz w:val="28"/>
          <w:szCs w:val="28"/>
        </w:rPr>
        <w:t xml:space="preserve"> = 0,20; </w:t>
      </w:r>
      <w:r w:rsidRPr="00C2309A">
        <w:rPr>
          <w:sz w:val="28"/>
          <w:szCs w:val="28"/>
          <w:lang w:val="en-US"/>
        </w:rPr>
        <w:sym w:font="Symbol" w:char="F061"/>
      </w:r>
      <w:r w:rsidRPr="000241CD">
        <w:rPr>
          <w:sz w:val="28"/>
          <w:szCs w:val="28"/>
          <w:vertAlign w:val="subscript"/>
        </w:rPr>
        <w:t>2</w:t>
      </w:r>
      <w:r w:rsidRPr="000241CD">
        <w:rPr>
          <w:sz w:val="28"/>
          <w:szCs w:val="28"/>
        </w:rPr>
        <w:t xml:space="preserve"> = 0,50; </w:t>
      </w:r>
      <w:r w:rsidRPr="00C2309A">
        <w:rPr>
          <w:sz w:val="28"/>
          <w:szCs w:val="28"/>
          <w:lang w:val="en-US"/>
        </w:rPr>
        <w:sym w:font="Symbol" w:char="F061"/>
      </w:r>
      <w:r w:rsidRPr="000241CD">
        <w:rPr>
          <w:sz w:val="28"/>
          <w:szCs w:val="28"/>
          <w:vertAlign w:val="subscript"/>
        </w:rPr>
        <w:t>3</w:t>
      </w:r>
      <w:r w:rsidRPr="000241CD">
        <w:rPr>
          <w:sz w:val="28"/>
          <w:szCs w:val="28"/>
        </w:rPr>
        <w:t xml:space="preserve"> = 0,30.</w:t>
      </w:r>
    </w:p>
    <w:p w:rsidR="00086830" w:rsidRPr="000472BB" w:rsidRDefault="00086830" w:rsidP="00B92698">
      <w:pPr>
        <w:numPr>
          <w:ilvl w:val="0"/>
          <w:numId w:val="9"/>
        </w:numPr>
        <w:spacing w:line="360" w:lineRule="auto"/>
        <w:ind w:firstLine="720"/>
        <w:jc w:val="both"/>
        <w:rPr>
          <w:sz w:val="28"/>
          <w:szCs w:val="28"/>
        </w:rPr>
      </w:pPr>
      <w:r w:rsidRPr="00C2309A">
        <w:rPr>
          <w:sz w:val="28"/>
          <w:szCs w:val="28"/>
        </w:rPr>
        <w:t xml:space="preserve">Индекс конкурентоспособности </w:t>
      </w:r>
      <w:r w:rsidR="006C2549" w:rsidRPr="00C2309A">
        <w:rPr>
          <w:sz w:val="28"/>
          <w:szCs w:val="28"/>
        </w:rPr>
        <w:t>товаров</w:t>
      </w:r>
      <w:r w:rsidRPr="00C2309A">
        <w:rPr>
          <w:sz w:val="28"/>
          <w:szCs w:val="28"/>
        </w:rPr>
        <w:t xml:space="preserve">, выпускаемой производителем </w:t>
      </w:r>
      <w:r w:rsidRPr="00C2309A">
        <w:rPr>
          <w:sz w:val="28"/>
          <w:szCs w:val="28"/>
          <w:lang w:val="en-US"/>
        </w:rPr>
        <w:t>J</w:t>
      </w:r>
      <w:r w:rsidRPr="00C2309A">
        <w:rPr>
          <w:sz w:val="28"/>
          <w:szCs w:val="28"/>
          <w:vertAlign w:val="subscript"/>
        </w:rPr>
        <w:t>1</w:t>
      </w:r>
      <w:r w:rsidRPr="00C2309A">
        <w:rPr>
          <w:sz w:val="28"/>
          <w:szCs w:val="28"/>
        </w:rPr>
        <w:t xml:space="preserve"> , в оценке НОК: при </w:t>
      </w:r>
      <w:r w:rsidRPr="00C2309A">
        <w:rPr>
          <w:sz w:val="28"/>
          <w:szCs w:val="28"/>
          <w:lang w:val="en-US"/>
        </w:rPr>
        <w:sym w:font="Symbol" w:char="F061"/>
      </w:r>
      <w:r w:rsidRPr="00C2309A">
        <w:rPr>
          <w:sz w:val="28"/>
          <w:szCs w:val="28"/>
          <w:vertAlign w:val="subscript"/>
        </w:rPr>
        <w:t>1</w:t>
      </w:r>
      <w:r w:rsidRPr="00C2309A">
        <w:rPr>
          <w:sz w:val="28"/>
          <w:szCs w:val="28"/>
        </w:rPr>
        <w:t xml:space="preserve"> = 0,</w:t>
      </w:r>
      <w:r w:rsidR="001A7992" w:rsidRPr="00C2309A">
        <w:rPr>
          <w:sz w:val="28"/>
          <w:szCs w:val="28"/>
        </w:rPr>
        <w:t>2</w:t>
      </w:r>
      <w:r w:rsidRPr="00C2309A">
        <w:rPr>
          <w:sz w:val="28"/>
          <w:szCs w:val="28"/>
        </w:rPr>
        <w:t xml:space="preserve">0; </w:t>
      </w:r>
      <w:r w:rsidRPr="00C2309A">
        <w:rPr>
          <w:sz w:val="28"/>
          <w:szCs w:val="28"/>
          <w:lang w:val="en-US"/>
        </w:rPr>
        <w:sym w:font="Symbol" w:char="F061"/>
      </w:r>
      <w:r w:rsidRPr="00C2309A">
        <w:rPr>
          <w:sz w:val="28"/>
          <w:szCs w:val="28"/>
          <w:vertAlign w:val="subscript"/>
        </w:rPr>
        <w:t>2</w:t>
      </w:r>
      <w:r w:rsidRPr="00C2309A">
        <w:rPr>
          <w:sz w:val="28"/>
          <w:szCs w:val="28"/>
        </w:rPr>
        <w:t xml:space="preserve"> = 0,40; </w:t>
      </w:r>
      <w:r w:rsidRPr="00C2309A">
        <w:rPr>
          <w:sz w:val="28"/>
          <w:szCs w:val="28"/>
          <w:lang w:val="en-US"/>
        </w:rPr>
        <w:sym w:font="Symbol" w:char="F061"/>
      </w:r>
      <w:r w:rsidRPr="00C2309A">
        <w:rPr>
          <w:sz w:val="28"/>
          <w:szCs w:val="28"/>
          <w:vertAlign w:val="subscript"/>
        </w:rPr>
        <w:t>3</w:t>
      </w:r>
      <w:r w:rsidRPr="00C2309A">
        <w:rPr>
          <w:sz w:val="28"/>
          <w:szCs w:val="28"/>
        </w:rPr>
        <w:t xml:space="preserve"> = 0,</w:t>
      </w:r>
      <w:r w:rsidR="001A7992" w:rsidRPr="00C2309A">
        <w:rPr>
          <w:sz w:val="28"/>
          <w:szCs w:val="28"/>
        </w:rPr>
        <w:t>3</w:t>
      </w:r>
      <w:r w:rsidRPr="00C2309A">
        <w:rPr>
          <w:sz w:val="28"/>
          <w:szCs w:val="28"/>
        </w:rPr>
        <w:t>0 равен</w:t>
      </w:r>
      <w:r w:rsidR="00293E09">
        <w:rPr>
          <w:sz w:val="28"/>
          <w:szCs w:val="28"/>
        </w:rPr>
        <w:t>:</w:t>
      </w:r>
    </w:p>
    <w:p w:rsidR="000472BB" w:rsidRPr="00C2309A" w:rsidRDefault="000472BB" w:rsidP="000472BB">
      <w:pPr>
        <w:spacing w:line="360" w:lineRule="auto"/>
        <w:ind w:left="720"/>
        <w:jc w:val="both"/>
        <w:rPr>
          <w:sz w:val="28"/>
          <w:szCs w:val="28"/>
        </w:rPr>
      </w:pPr>
    </w:p>
    <w:p w:rsidR="00086830" w:rsidRDefault="00086830" w:rsidP="00C2309A">
      <w:pPr>
        <w:spacing w:line="360" w:lineRule="auto"/>
        <w:ind w:firstLine="720"/>
        <w:jc w:val="both"/>
        <w:outlineLvl w:val="0"/>
        <w:rPr>
          <w:b/>
          <w:sz w:val="28"/>
          <w:szCs w:val="28"/>
          <w:lang w:val="en-US"/>
        </w:rPr>
      </w:pPr>
      <w:r w:rsidRPr="00C2309A">
        <w:rPr>
          <w:sz w:val="28"/>
          <w:szCs w:val="28"/>
          <w:lang w:val="en-US"/>
        </w:rPr>
        <w:t>Q</w:t>
      </w:r>
      <w:r w:rsidRPr="00C2309A">
        <w:rPr>
          <w:sz w:val="28"/>
          <w:szCs w:val="28"/>
          <w:vertAlign w:val="superscript"/>
          <w:lang w:val="en-US"/>
        </w:rPr>
        <w:t>J1</w:t>
      </w:r>
      <w:r w:rsidRPr="00C2309A">
        <w:rPr>
          <w:sz w:val="28"/>
          <w:szCs w:val="28"/>
          <w:lang w:val="en-US"/>
        </w:rPr>
        <w:t xml:space="preserve"> = </w:t>
      </w:r>
      <w:r w:rsidRPr="00C2309A">
        <w:rPr>
          <w:sz w:val="28"/>
          <w:szCs w:val="28"/>
          <w:lang w:val="en-US"/>
        </w:rPr>
        <w:sym w:font="Symbol" w:char="F061"/>
      </w:r>
      <w:r w:rsidRPr="00C2309A">
        <w:rPr>
          <w:sz w:val="28"/>
          <w:szCs w:val="28"/>
          <w:vertAlign w:val="subscript"/>
          <w:lang w:val="en-US"/>
        </w:rPr>
        <w:t>1</w:t>
      </w:r>
      <w:r w:rsidRPr="00C2309A">
        <w:rPr>
          <w:sz w:val="28"/>
          <w:szCs w:val="28"/>
          <w:lang w:val="en-US"/>
        </w:rPr>
        <w:t xml:space="preserve"> F</w:t>
      </w:r>
      <w:r w:rsidRPr="00C2309A">
        <w:rPr>
          <w:sz w:val="28"/>
          <w:szCs w:val="28"/>
          <w:vertAlign w:val="superscript"/>
          <w:lang w:val="en-US"/>
        </w:rPr>
        <w:t>J1</w:t>
      </w:r>
      <w:r w:rsidR="008067F3">
        <w:rPr>
          <w:sz w:val="28"/>
          <w:szCs w:val="28"/>
          <w:lang w:val="en-US"/>
        </w:rPr>
        <w:t xml:space="preserve"> + </w:t>
      </w:r>
      <w:r w:rsidRPr="00C2309A">
        <w:rPr>
          <w:sz w:val="28"/>
          <w:szCs w:val="28"/>
          <w:lang w:val="en-US"/>
        </w:rPr>
        <w:sym w:font="Symbol" w:char="F061"/>
      </w:r>
      <w:r w:rsidRPr="00C2309A">
        <w:rPr>
          <w:sz w:val="28"/>
          <w:szCs w:val="28"/>
          <w:vertAlign w:val="subscript"/>
          <w:lang w:val="en-US"/>
        </w:rPr>
        <w:t>2</w:t>
      </w:r>
      <w:r w:rsidRPr="00C2309A">
        <w:rPr>
          <w:sz w:val="28"/>
          <w:szCs w:val="28"/>
          <w:lang w:val="en-US"/>
        </w:rPr>
        <w:t xml:space="preserve"> </w:t>
      </w:r>
      <w:r w:rsidRPr="00C2309A">
        <w:rPr>
          <w:sz w:val="28"/>
          <w:szCs w:val="28"/>
        </w:rPr>
        <w:t>К</w:t>
      </w:r>
      <w:r w:rsidRPr="00C2309A">
        <w:rPr>
          <w:sz w:val="28"/>
          <w:szCs w:val="28"/>
          <w:vertAlign w:val="superscript"/>
          <w:lang w:val="en-US"/>
        </w:rPr>
        <w:t>J1</w:t>
      </w:r>
      <w:r w:rsidR="008067F3">
        <w:rPr>
          <w:sz w:val="28"/>
          <w:szCs w:val="28"/>
          <w:lang w:val="en-US"/>
        </w:rPr>
        <w:t xml:space="preserve"> + </w:t>
      </w:r>
      <w:r w:rsidRPr="00C2309A">
        <w:rPr>
          <w:sz w:val="28"/>
          <w:szCs w:val="28"/>
          <w:lang w:val="en-US"/>
        </w:rPr>
        <w:sym w:font="Symbol" w:char="F061"/>
      </w:r>
      <w:r w:rsidRPr="00C2309A">
        <w:rPr>
          <w:sz w:val="28"/>
          <w:szCs w:val="28"/>
          <w:vertAlign w:val="subscript"/>
          <w:lang w:val="en-US"/>
        </w:rPr>
        <w:t>3</w:t>
      </w:r>
      <w:r w:rsidRPr="00C2309A">
        <w:rPr>
          <w:sz w:val="28"/>
          <w:szCs w:val="28"/>
          <w:lang w:val="en-US"/>
        </w:rPr>
        <w:t xml:space="preserve"> C</w:t>
      </w:r>
      <w:r w:rsidRPr="00C2309A">
        <w:rPr>
          <w:sz w:val="28"/>
          <w:szCs w:val="28"/>
          <w:vertAlign w:val="superscript"/>
          <w:lang w:val="en-US"/>
        </w:rPr>
        <w:t>J1</w:t>
      </w:r>
      <w:r w:rsidR="00AE2478">
        <w:rPr>
          <w:sz w:val="28"/>
          <w:szCs w:val="28"/>
          <w:lang w:val="en-US"/>
        </w:rPr>
        <w:t xml:space="preserve"> </w:t>
      </w:r>
      <w:r w:rsidR="00775F61" w:rsidRPr="00C2309A">
        <w:rPr>
          <w:sz w:val="28"/>
          <w:szCs w:val="28"/>
          <w:lang w:val="en-US"/>
        </w:rPr>
        <w:t>= 0,</w:t>
      </w:r>
      <w:r w:rsidR="00775F61" w:rsidRPr="00C2309A">
        <w:rPr>
          <w:sz w:val="28"/>
          <w:szCs w:val="28"/>
        </w:rPr>
        <w:t>2</w:t>
      </w:r>
      <w:r w:rsidRPr="00C2309A">
        <w:rPr>
          <w:sz w:val="28"/>
          <w:szCs w:val="28"/>
          <w:lang w:val="en-US"/>
        </w:rPr>
        <w:t>0*0,</w:t>
      </w:r>
      <w:r w:rsidR="006A119A" w:rsidRPr="00C2309A">
        <w:rPr>
          <w:sz w:val="28"/>
          <w:szCs w:val="28"/>
        </w:rPr>
        <w:t>92</w:t>
      </w:r>
      <w:r w:rsidR="008067F3">
        <w:rPr>
          <w:sz w:val="28"/>
          <w:szCs w:val="28"/>
          <w:lang w:val="en-US"/>
        </w:rPr>
        <w:t xml:space="preserve"> + </w:t>
      </w:r>
      <w:r w:rsidRPr="00C2309A">
        <w:rPr>
          <w:sz w:val="28"/>
          <w:szCs w:val="28"/>
          <w:lang w:val="en-US"/>
        </w:rPr>
        <w:t>0,40*0,</w:t>
      </w:r>
      <w:r w:rsidR="006A119A" w:rsidRPr="00C2309A">
        <w:rPr>
          <w:sz w:val="28"/>
          <w:szCs w:val="28"/>
        </w:rPr>
        <w:t>58</w:t>
      </w:r>
      <w:r w:rsidR="008067F3">
        <w:rPr>
          <w:sz w:val="28"/>
          <w:szCs w:val="28"/>
        </w:rPr>
        <w:t xml:space="preserve"> </w:t>
      </w:r>
      <w:r w:rsidR="008067F3">
        <w:rPr>
          <w:sz w:val="28"/>
          <w:szCs w:val="28"/>
          <w:lang w:val="en-US"/>
        </w:rPr>
        <w:t xml:space="preserve">+ </w:t>
      </w:r>
      <w:r w:rsidR="006A119A" w:rsidRPr="00C2309A">
        <w:rPr>
          <w:sz w:val="28"/>
          <w:szCs w:val="28"/>
          <w:lang w:val="en-US"/>
        </w:rPr>
        <w:t>0,</w:t>
      </w:r>
      <w:r w:rsidR="006A119A" w:rsidRPr="00C2309A">
        <w:rPr>
          <w:sz w:val="28"/>
          <w:szCs w:val="28"/>
        </w:rPr>
        <w:t>3</w:t>
      </w:r>
      <w:r w:rsidRPr="00C2309A">
        <w:rPr>
          <w:sz w:val="28"/>
          <w:szCs w:val="28"/>
          <w:lang w:val="en-US"/>
        </w:rPr>
        <w:t>0*0,</w:t>
      </w:r>
      <w:r w:rsidR="006A119A" w:rsidRPr="00C2309A">
        <w:rPr>
          <w:sz w:val="28"/>
          <w:szCs w:val="28"/>
        </w:rPr>
        <w:t>16</w:t>
      </w:r>
      <w:r w:rsidRPr="00C2309A">
        <w:rPr>
          <w:sz w:val="28"/>
          <w:szCs w:val="28"/>
        </w:rPr>
        <w:t xml:space="preserve"> </w:t>
      </w:r>
      <w:r w:rsidRPr="00C2309A">
        <w:rPr>
          <w:sz w:val="28"/>
          <w:szCs w:val="28"/>
          <w:lang w:val="en-US"/>
        </w:rPr>
        <w:t>=</w:t>
      </w:r>
      <w:r w:rsidRPr="00C2309A">
        <w:rPr>
          <w:b/>
          <w:sz w:val="28"/>
          <w:szCs w:val="28"/>
        </w:rPr>
        <w:t xml:space="preserve"> </w:t>
      </w:r>
      <w:r w:rsidRPr="00C2309A">
        <w:rPr>
          <w:b/>
          <w:sz w:val="28"/>
          <w:szCs w:val="28"/>
          <w:lang w:val="en-US"/>
        </w:rPr>
        <w:t>0,4</w:t>
      </w:r>
      <w:r w:rsidR="00F21D42" w:rsidRPr="00C2309A">
        <w:rPr>
          <w:b/>
          <w:sz w:val="28"/>
          <w:szCs w:val="28"/>
        </w:rPr>
        <w:t>6</w:t>
      </w:r>
    </w:p>
    <w:p w:rsidR="000472BB" w:rsidRPr="000472BB" w:rsidRDefault="000472BB" w:rsidP="00C2309A">
      <w:pPr>
        <w:spacing w:line="360" w:lineRule="auto"/>
        <w:ind w:firstLine="720"/>
        <w:jc w:val="both"/>
        <w:outlineLvl w:val="0"/>
        <w:rPr>
          <w:sz w:val="28"/>
          <w:szCs w:val="28"/>
          <w:lang w:val="en-US"/>
        </w:rPr>
      </w:pPr>
    </w:p>
    <w:p w:rsidR="00086830" w:rsidRPr="00C2309A" w:rsidRDefault="00086830" w:rsidP="00B92698">
      <w:pPr>
        <w:numPr>
          <w:ilvl w:val="0"/>
          <w:numId w:val="9"/>
        </w:numPr>
        <w:spacing w:line="360" w:lineRule="auto"/>
        <w:ind w:firstLine="720"/>
        <w:jc w:val="both"/>
        <w:rPr>
          <w:sz w:val="28"/>
          <w:szCs w:val="28"/>
        </w:rPr>
      </w:pPr>
      <w:r w:rsidRPr="00C2309A">
        <w:rPr>
          <w:sz w:val="28"/>
          <w:szCs w:val="28"/>
        </w:rPr>
        <w:t xml:space="preserve">Индекс конкурентоспособности зернодробилки, выпускаемой производителем </w:t>
      </w:r>
      <w:r w:rsidRPr="00C2309A">
        <w:rPr>
          <w:sz w:val="28"/>
          <w:szCs w:val="28"/>
          <w:lang w:val="en-US"/>
        </w:rPr>
        <w:t>J</w:t>
      </w:r>
      <w:r w:rsidRPr="00C2309A">
        <w:rPr>
          <w:sz w:val="28"/>
          <w:szCs w:val="28"/>
          <w:vertAlign w:val="subscript"/>
        </w:rPr>
        <w:t>1</w:t>
      </w:r>
      <w:r w:rsidRPr="00C2309A">
        <w:rPr>
          <w:sz w:val="28"/>
          <w:szCs w:val="28"/>
        </w:rPr>
        <w:t xml:space="preserve"> , в оценке первого (экономного) потребителя </w:t>
      </w:r>
      <w:r w:rsidRPr="00C2309A">
        <w:rPr>
          <w:sz w:val="28"/>
          <w:szCs w:val="28"/>
          <w:lang w:val="en-US"/>
        </w:rPr>
        <w:t>Q</w:t>
      </w:r>
      <w:r w:rsidRPr="00C2309A">
        <w:rPr>
          <w:sz w:val="28"/>
          <w:szCs w:val="28"/>
          <w:vertAlign w:val="subscript"/>
        </w:rPr>
        <w:t>1</w:t>
      </w:r>
      <w:r w:rsidR="00293E09">
        <w:rPr>
          <w:sz w:val="28"/>
          <w:szCs w:val="28"/>
        </w:rPr>
        <w:t>:</w:t>
      </w:r>
      <w:r w:rsidRPr="00C2309A">
        <w:rPr>
          <w:sz w:val="28"/>
          <w:szCs w:val="28"/>
        </w:rPr>
        <w:t xml:space="preserve">при </w:t>
      </w:r>
      <w:r w:rsidRPr="00C2309A">
        <w:rPr>
          <w:sz w:val="28"/>
          <w:szCs w:val="28"/>
          <w:lang w:val="en-US"/>
        </w:rPr>
        <w:sym w:font="Symbol" w:char="F061"/>
      </w:r>
      <w:r w:rsidRPr="00C2309A">
        <w:rPr>
          <w:sz w:val="28"/>
          <w:szCs w:val="28"/>
          <w:vertAlign w:val="subscript"/>
        </w:rPr>
        <w:t>1</w:t>
      </w:r>
      <w:r w:rsidRPr="00C2309A">
        <w:rPr>
          <w:sz w:val="28"/>
          <w:szCs w:val="28"/>
        </w:rPr>
        <w:t xml:space="preserve"> = 0,20; </w:t>
      </w:r>
      <w:r w:rsidRPr="00C2309A">
        <w:rPr>
          <w:sz w:val="28"/>
          <w:szCs w:val="28"/>
          <w:lang w:val="en-US"/>
        </w:rPr>
        <w:sym w:font="Symbol" w:char="F061"/>
      </w:r>
      <w:r w:rsidRPr="00C2309A">
        <w:rPr>
          <w:sz w:val="28"/>
          <w:szCs w:val="28"/>
          <w:vertAlign w:val="subscript"/>
        </w:rPr>
        <w:t>2</w:t>
      </w:r>
      <w:r w:rsidRPr="00C2309A">
        <w:rPr>
          <w:sz w:val="28"/>
          <w:szCs w:val="28"/>
        </w:rPr>
        <w:t xml:space="preserve"> = 0,30; </w:t>
      </w:r>
      <w:r w:rsidRPr="00C2309A">
        <w:rPr>
          <w:sz w:val="28"/>
          <w:szCs w:val="28"/>
          <w:lang w:val="en-US"/>
        </w:rPr>
        <w:sym w:font="Symbol" w:char="F061"/>
      </w:r>
      <w:r w:rsidRPr="00C2309A">
        <w:rPr>
          <w:sz w:val="28"/>
          <w:szCs w:val="28"/>
          <w:vertAlign w:val="subscript"/>
        </w:rPr>
        <w:t>3</w:t>
      </w:r>
      <w:r w:rsidRPr="00C2309A">
        <w:rPr>
          <w:sz w:val="28"/>
          <w:szCs w:val="28"/>
        </w:rPr>
        <w:t xml:space="preserve"> = 0,50 равен</w:t>
      </w:r>
      <w:r w:rsidR="00293E09">
        <w:rPr>
          <w:sz w:val="28"/>
          <w:szCs w:val="28"/>
        </w:rPr>
        <w:t>:</w:t>
      </w:r>
    </w:p>
    <w:p w:rsidR="000241CD" w:rsidRDefault="000241CD" w:rsidP="00C2309A">
      <w:pPr>
        <w:spacing w:line="360" w:lineRule="auto"/>
        <w:ind w:firstLine="720"/>
        <w:jc w:val="both"/>
        <w:outlineLvl w:val="0"/>
        <w:rPr>
          <w:sz w:val="28"/>
          <w:szCs w:val="28"/>
        </w:rPr>
      </w:pPr>
    </w:p>
    <w:p w:rsidR="00086830" w:rsidRDefault="00086830" w:rsidP="00C2309A">
      <w:pPr>
        <w:spacing w:line="360" w:lineRule="auto"/>
        <w:ind w:firstLine="720"/>
        <w:jc w:val="both"/>
        <w:outlineLvl w:val="0"/>
        <w:rPr>
          <w:sz w:val="28"/>
          <w:szCs w:val="28"/>
          <w:lang w:val="en-US"/>
        </w:rPr>
      </w:pPr>
      <w:r w:rsidRPr="00C2309A">
        <w:rPr>
          <w:sz w:val="28"/>
          <w:szCs w:val="28"/>
          <w:lang w:val="en-US"/>
        </w:rPr>
        <w:t>Q</w:t>
      </w:r>
      <w:r w:rsidRPr="00C2309A">
        <w:rPr>
          <w:sz w:val="28"/>
          <w:szCs w:val="28"/>
          <w:vertAlign w:val="superscript"/>
          <w:lang w:val="en-US"/>
        </w:rPr>
        <w:t>J1</w:t>
      </w:r>
      <w:r w:rsidRPr="00C2309A">
        <w:rPr>
          <w:sz w:val="28"/>
          <w:szCs w:val="28"/>
          <w:vertAlign w:val="subscript"/>
          <w:lang w:val="en-US"/>
        </w:rPr>
        <w:t>Q1</w:t>
      </w:r>
      <w:r w:rsidRPr="00C2309A">
        <w:rPr>
          <w:sz w:val="28"/>
          <w:szCs w:val="28"/>
          <w:lang w:val="en-US"/>
        </w:rPr>
        <w:t xml:space="preserve"> = </w:t>
      </w:r>
      <w:r w:rsidRPr="00C2309A">
        <w:rPr>
          <w:sz w:val="28"/>
          <w:szCs w:val="28"/>
          <w:lang w:val="en-US"/>
        </w:rPr>
        <w:sym w:font="Symbol" w:char="F061"/>
      </w:r>
      <w:r w:rsidRPr="00C2309A">
        <w:rPr>
          <w:sz w:val="28"/>
          <w:szCs w:val="28"/>
          <w:vertAlign w:val="subscript"/>
          <w:lang w:val="en-US"/>
        </w:rPr>
        <w:t>1</w:t>
      </w:r>
      <w:r w:rsidRPr="00C2309A">
        <w:rPr>
          <w:sz w:val="28"/>
          <w:szCs w:val="28"/>
          <w:lang w:val="en-US"/>
        </w:rPr>
        <w:t xml:space="preserve"> F</w:t>
      </w:r>
      <w:r w:rsidRPr="00C2309A">
        <w:rPr>
          <w:sz w:val="28"/>
          <w:szCs w:val="28"/>
          <w:vertAlign w:val="superscript"/>
          <w:lang w:val="en-US"/>
        </w:rPr>
        <w:t>J1</w:t>
      </w:r>
      <w:r w:rsidR="008067F3">
        <w:rPr>
          <w:sz w:val="28"/>
          <w:szCs w:val="28"/>
          <w:lang w:val="en-US"/>
        </w:rPr>
        <w:t xml:space="preserve"> + </w:t>
      </w:r>
      <w:r w:rsidRPr="00C2309A">
        <w:rPr>
          <w:sz w:val="28"/>
          <w:szCs w:val="28"/>
          <w:lang w:val="en-US"/>
        </w:rPr>
        <w:sym w:font="Symbol" w:char="F061"/>
      </w:r>
      <w:r w:rsidRPr="00C2309A">
        <w:rPr>
          <w:sz w:val="28"/>
          <w:szCs w:val="28"/>
          <w:vertAlign w:val="subscript"/>
          <w:lang w:val="en-US"/>
        </w:rPr>
        <w:t>2</w:t>
      </w:r>
      <w:r w:rsidRPr="00C2309A">
        <w:rPr>
          <w:sz w:val="28"/>
          <w:szCs w:val="28"/>
          <w:lang w:val="en-US"/>
        </w:rPr>
        <w:t xml:space="preserve"> </w:t>
      </w:r>
      <w:r w:rsidRPr="00C2309A">
        <w:rPr>
          <w:sz w:val="28"/>
          <w:szCs w:val="28"/>
        </w:rPr>
        <w:t>К</w:t>
      </w:r>
      <w:r w:rsidRPr="00C2309A">
        <w:rPr>
          <w:sz w:val="28"/>
          <w:szCs w:val="28"/>
          <w:vertAlign w:val="superscript"/>
          <w:lang w:val="en-US"/>
        </w:rPr>
        <w:t>J1</w:t>
      </w:r>
      <w:r w:rsidR="008067F3">
        <w:rPr>
          <w:sz w:val="28"/>
          <w:szCs w:val="28"/>
          <w:lang w:val="en-US"/>
        </w:rPr>
        <w:t xml:space="preserve"> + </w:t>
      </w:r>
      <w:r w:rsidRPr="00C2309A">
        <w:rPr>
          <w:sz w:val="28"/>
          <w:szCs w:val="28"/>
          <w:lang w:val="en-US"/>
        </w:rPr>
        <w:sym w:font="Symbol" w:char="F061"/>
      </w:r>
      <w:r w:rsidRPr="00C2309A">
        <w:rPr>
          <w:sz w:val="28"/>
          <w:szCs w:val="28"/>
          <w:vertAlign w:val="subscript"/>
          <w:lang w:val="en-US"/>
        </w:rPr>
        <w:t>3</w:t>
      </w:r>
      <w:r w:rsidRPr="00C2309A">
        <w:rPr>
          <w:sz w:val="28"/>
          <w:szCs w:val="28"/>
          <w:lang w:val="en-US"/>
        </w:rPr>
        <w:t xml:space="preserve"> C</w:t>
      </w:r>
      <w:r w:rsidRPr="00C2309A">
        <w:rPr>
          <w:sz w:val="28"/>
          <w:szCs w:val="28"/>
          <w:vertAlign w:val="superscript"/>
          <w:lang w:val="en-US"/>
        </w:rPr>
        <w:t>J1</w:t>
      </w:r>
      <w:r w:rsidR="00AE2478">
        <w:rPr>
          <w:sz w:val="28"/>
          <w:szCs w:val="28"/>
          <w:lang w:val="en-US"/>
        </w:rPr>
        <w:t xml:space="preserve"> </w:t>
      </w:r>
      <w:r w:rsidRPr="00C2309A">
        <w:rPr>
          <w:sz w:val="28"/>
          <w:szCs w:val="28"/>
          <w:lang w:val="en-US"/>
        </w:rPr>
        <w:t>= 0,20*0,</w:t>
      </w:r>
      <w:r w:rsidRPr="00C2309A">
        <w:rPr>
          <w:sz w:val="28"/>
          <w:szCs w:val="28"/>
        </w:rPr>
        <w:t>55</w:t>
      </w:r>
      <w:r w:rsidR="008067F3">
        <w:rPr>
          <w:sz w:val="28"/>
          <w:szCs w:val="28"/>
          <w:lang w:val="en-US"/>
        </w:rPr>
        <w:t xml:space="preserve"> + </w:t>
      </w:r>
      <w:r w:rsidRPr="00C2309A">
        <w:rPr>
          <w:sz w:val="28"/>
          <w:szCs w:val="28"/>
          <w:lang w:val="en-US"/>
        </w:rPr>
        <w:t>0,30*0,3</w:t>
      </w:r>
      <w:r w:rsidRPr="00C2309A">
        <w:rPr>
          <w:sz w:val="28"/>
          <w:szCs w:val="28"/>
        </w:rPr>
        <w:t>5</w:t>
      </w:r>
      <w:r w:rsidR="008067F3">
        <w:rPr>
          <w:sz w:val="28"/>
          <w:szCs w:val="28"/>
        </w:rPr>
        <w:t xml:space="preserve"> </w:t>
      </w:r>
      <w:r w:rsidR="008067F3">
        <w:rPr>
          <w:sz w:val="28"/>
          <w:szCs w:val="28"/>
          <w:lang w:val="en-US"/>
        </w:rPr>
        <w:t xml:space="preserve">+ </w:t>
      </w:r>
      <w:r w:rsidRPr="00C2309A">
        <w:rPr>
          <w:sz w:val="28"/>
          <w:szCs w:val="28"/>
          <w:lang w:val="en-US"/>
        </w:rPr>
        <w:t>0,50*0,40</w:t>
      </w:r>
      <w:r w:rsidRPr="00C2309A">
        <w:rPr>
          <w:sz w:val="28"/>
          <w:szCs w:val="28"/>
        </w:rPr>
        <w:t xml:space="preserve"> </w:t>
      </w:r>
      <w:r w:rsidRPr="00C2309A">
        <w:rPr>
          <w:sz w:val="28"/>
          <w:szCs w:val="28"/>
          <w:lang w:val="en-US"/>
        </w:rPr>
        <w:t>=</w:t>
      </w:r>
      <w:r w:rsidRPr="00C2309A">
        <w:rPr>
          <w:sz w:val="28"/>
          <w:szCs w:val="28"/>
        </w:rPr>
        <w:t xml:space="preserve"> </w:t>
      </w:r>
      <w:r w:rsidRPr="00C2309A">
        <w:rPr>
          <w:b/>
          <w:sz w:val="28"/>
          <w:szCs w:val="28"/>
          <w:lang w:val="en-US"/>
        </w:rPr>
        <w:t>0,</w:t>
      </w:r>
      <w:r w:rsidRPr="00C2309A">
        <w:rPr>
          <w:b/>
          <w:sz w:val="28"/>
          <w:szCs w:val="28"/>
        </w:rPr>
        <w:t>41</w:t>
      </w:r>
      <w:r w:rsidRPr="00C2309A">
        <w:rPr>
          <w:sz w:val="28"/>
          <w:szCs w:val="28"/>
          <w:lang w:val="en-US"/>
        </w:rPr>
        <w:t>.</w:t>
      </w:r>
    </w:p>
    <w:p w:rsidR="000472BB" w:rsidRPr="00C2309A" w:rsidRDefault="000472BB" w:rsidP="00C2309A">
      <w:pPr>
        <w:spacing w:line="360" w:lineRule="auto"/>
        <w:ind w:firstLine="720"/>
        <w:jc w:val="both"/>
        <w:outlineLvl w:val="0"/>
        <w:rPr>
          <w:sz w:val="28"/>
          <w:szCs w:val="28"/>
          <w:lang w:val="en-US"/>
        </w:rPr>
      </w:pPr>
    </w:p>
    <w:p w:rsidR="00086830" w:rsidRPr="000472BB" w:rsidRDefault="00086830" w:rsidP="00B92698">
      <w:pPr>
        <w:numPr>
          <w:ilvl w:val="0"/>
          <w:numId w:val="9"/>
        </w:numPr>
        <w:spacing w:line="360" w:lineRule="auto"/>
        <w:ind w:firstLine="720"/>
        <w:jc w:val="both"/>
        <w:rPr>
          <w:sz w:val="28"/>
          <w:szCs w:val="28"/>
        </w:rPr>
      </w:pPr>
      <w:r w:rsidRPr="00C2309A">
        <w:rPr>
          <w:sz w:val="28"/>
          <w:szCs w:val="28"/>
        </w:rPr>
        <w:t xml:space="preserve">Индекс конкурентоспособности зернодробилки, выпускаемой производителем </w:t>
      </w:r>
      <w:r w:rsidRPr="00C2309A">
        <w:rPr>
          <w:sz w:val="28"/>
          <w:szCs w:val="28"/>
          <w:lang w:val="en-US"/>
        </w:rPr>
        <w:t>J</w:t>
      </w:r>
      <w:r w:rsidRPr="00C2309A">
        <w:rPr>
          <w:sz w:val="28"/>
          <w:szCs w:val="28"/>
          <w:vertAlign w:val="subscript"/>
        </w:rPr>
        <w:t>1</w:t>
      </w:r>
      <w:r w:rsidRPr="00C2309A">
        <w:rPr>
          <w:sz w:val="28"/>
          <w:szCs w:val="28"/>
        </w:rPr>
        <w:t xml:space="preserve"> , в оценке второго (персонифицированного) потребителя </w:t>
      </w:r>
      <w:r w:rsidRPr="00C2309A">
        <w:rPr>
          <w:sz w:val="28"/>
          <w:szCs w:val="28"/>
          <w:lang w:val="en-US"/>
        </w:rPr>
        <w:t>Q</w:t>
      </w:r>
      <w:r w:rsidRPr="00C2309A">
        <w:rPr>
          <w:sz w:val="28"/>
          <w:szCs w:val="28"/>
          <w:vertAlign w:val="subscript"/>
        </w:rPr>
        <w:t>2</w:t>
      </w:r>
      <w:r w:rsidR="00293E09">
        <w:rPr>
          <w:sz w:val="28"/>
          <w:szCs w:val="28"/>
        </w:rPr>
        <w:t>:</w:t>
      </w:r>
      <w:r w:rsidRPr="00C2309A">
        <w:rPr>
          <w:sz w:val="28"/>
          <w:szCs w:val="28"/>
        </w:rPr>
        <w:t xml:space="preserve">при </w:t>
      </w:r>
      <w:r w:rsidRPr="00C2309A">
        <w:rPr>
          <w:sz w:val="28"/>
          <w:szCs w:val="28"/>
          <w:lang w:val="en-US"/>
        </w:rPr>
        <w:sym w:font="Symbol" w:char="F061"/>
      </w:r>
      <w:r w:rsidRPr="00C2309A">
        <w:rPr>
          <w:sz w:val="28"/>
          <w:szCs w:val="28"/>
          <w:vertAlign w:val="subscript"/>
        </w:rPr>
        <w:t>1</w:t>
      </w:r>
      <w:r w:rsidRPr="00C2309A">
        <w:rPr>
          <w:sz w:val="28"/>
          <w:szCs w:val="28"/>
        </w:rPr>
        <w:t xml:space="preserve"> = 0,40; </w:t>
      </w:r>
      <w:r w:rsidRPr="00C2309A">
        <w:rPr>
          <w:sz w:val="28"/>
          <w:szCs w:val="28"/>
          <w:lang w:val="en-US"/>
        </w:rPr>
        <w:sym w:font="Symbol" w:char="F061"/>
      </w:r>
      <w:r w:rsidRPr="00C2309A">
        <w:rPr>
          <w:sz w:val="28"/>
          <w:szCs w:val="28"/>
          <w:vertAlign w:val="subscript"/>
        </w:rPr>
        <w:t>2</w:t>
      </w:r>
      <w:r w:rsidRPr="00C2309A">
        <w:rPr>
          <w:sz w:val="28"/>
          <w:szCs w:val="28"/>
        </w:rPr>
        <w:t xml:space="preserve"> = 0,30; </w:t>
      </w:r>
      <w:r w:rsidRPr="00C2309A">
        <w:rPr>
          <w:sz w:val="28"/>
          <w:szCs w:val="28"/>
          <w:lang w:val="en-US"/>
        </w:rPr>
        <w:sym w:font="Symbol" w:char="F061"/>
      </w:r>
      <w:r w:rsidRPr="00C2309A">
        <w:rPr>
          <w:sz w:val="28"/>
          <w:szCs w:val="28"/>
          <w:vertAlign w:val="subscript"/>
        </w:rPr>
        <w:t>3</w:t>
      </w:r>
      <w:r w:rsidRPr="00C2309A">
        <w:rPr>
          <w:sz w:val="28"/>
          <w:szCs w:val="28"/>
        </w:rPr>
        <w:t xml:space="preserve"> = 0,30 равен</w:t>
      </w:r>
      <w:r w:rsidR="00293E09">
        <w:rPr>
          <w:sz w:val="28"/>
          <w:szCs w:val="28"/>
        </w:rPr>
        <w:t>:</w:t>
      </w:r>
    </w:p>
    <w:p w:rsidR="00086830" w:rsidRDefault="000241CD" w:rsidP="000241CD">
      <w:pPr>
        <w:spacing w:line="360" w:lineRule="auto"/>
        <w:ind w:left="720"/>
        <w:jc w:val="both"/>
        <w:rPr>
          <w:sz w:val="28"/>
          <w:szCs w:val="28"/>
          <w:lang w:val="en-US"/>
        </w:rPr>
      </w:pPr>
      <w:r>
        <w:rPr>
          <w:sz w:val="28"/>
          <w:szCs w:val="28"/>
        </w:rPr>
        <w:br w:type="page"/>
      </w:r>
      <w:r w:rsidR="00086830" w:rsidRPr="00C2309A">
        <w:rPr>
          <w:sz w:val="28"/>
          <w:szCs w:val="28"/>
          <w:lang w:val="en-US"/>
        </w:rPr>
        <w:t>Q</w:t>
      </w:r>
      <w:r w:rsidR="00086830" w:rsidRPr="00C2309A">
        <w:rPr>
          <w:sz w:val="28"/>
          <w:szCs w:val="28"/>
          <w:vertAlign w:val="superscript"/>
          <w:lang w:val="en-US"/>
        </w:rPr>
        <w:t>J1</w:t>
      </w:r>
      <w:r w:rsidR="00086830" w:rsidRPr="00C2309A">
        <w:rPr>
          <w:sz w:val="28"/>
          <w:szCs w:val="28"/>
          <w:vertAlign w:val="subscript"/>
          <w:lang w:val="en-US"/>
        </w:rPr>
        <w:t>Q2</w:t>
      </w:r>
      <w:r w:rsidR="00086830" w:rsidRPr="00C2309A">
        <w:rPr>
          <w:sz w:val="28"/>
          <w:szCs w:val="28"/>
          <w:lang w:val="en-US"/>
        </w:rPr>
        <w:t xml:space="preserve"> = </w:t>
      </w:r>
      <w:r w:rsidR="00086830" w:rsidRPr="00C2309A">
        <w:rPr>
          <w:sz w:val="28"/>
          <w:szCs w:val="28"/>
          <w:lang w:val="en-US"/>
        </w:rPr>
        <w:sym w:font="Symbol" w:char="F061"/>
      </w:r>
      <w:r w:rsidR="00086830" w:rsidRPr="00C2309A">
        <w:rPr>
          <w:sz w:val="28"/>
          <w:szCs w:val="28"/>
          <w:vertAlign w:val="subscript"/>
          <w:lang w:val="en-US"/>
        </w:rPr>
        <w:t>1</w:t>
      </w:r>
      <w:r w:rsidR="00086830" w:rsidRPr="00C2309A">
        <w:rPr>
          <w:sz w:val="28"/>
          <w:szCs w:val="28"/>
          <w:lang w:val="en-US"/>
        </w:rPr>
        <w:t xml:space="preserve"> F</w:t>
      </w:r>
      <w:r w:rsidR="00086830" w:rsidRPr="00C2309A">
        <w:rPr>
          <w:sz w:val="28"/>
          <w:szCs w:val="28"/>
          <w:vertAlign w:val="superscript"/>
          <w:lang w:val="en-US"/>
        </w:rPr>
        <w:t>J1</w:t>
      </w:r>
      <w:r w:rsidR="008067F3">
        <w:rPr>
          <w:sz w:val="28"/>
          <w:szCs w:val="28"/>
          <w:lang w:val="en-US"/>
        </w:rPr>
        <w:t xml:space="preserve"> + </w:t>
      </w:r>
      <w:r w:rsidR="00086830" w:rsidRPr="00C2309A">
        <w:rPr>
          <w:sz w:val="28"/>
          <w:szCs w:val="28"/>
          <w:lang w:val="en-US"/>
        </w:rPr>
        <w:sym w:font="Symbol" w:char="F061"/>
      </w:r>
      <w:r w:rsidR="00086830" w:rsidRPr="00C2309A">
        <w:rPr>
          <w:sz w:val="28"/>
          <w:szCs w:val="28"/>
          <w:vertAlign w:val="subscript"/>
          <w:lang w:val="en-US"/>
        </w:rPr>
        <w:t>2</w:t>
      </w:r>
      <w:r w:rsidR="00086830" w:rsidRPr="00C2309A">
        <w:rPr>
          <w:sz w:val="28"/>
          <w:szCs w:val="28"/>
          <w:lang w:val="en-US"/>
        </w:rPr>
        <w:t xml:space="preserve"> </w:t>
      </w:r>
      <w:r w:rsidR="00086830" w:rsidRPr="00C2309A">
        <w:rPr>
          <w:sz w:val="28"/>
          <w:szCs w:val="28"/>
        </w:rPr>
        <w:t>К</w:t>
      </w:r>
      <w:r w:rsidR="00086830" w:rsidRPr="00C2309A">
        <w:rPr>
          <w:sz w:val="28"/>
          <w:szCs w:val="28"/>
          <w:vertAlign w:val="superscript"/>
          <w:lang w:val="en-US"/>
        </w:rPr>
        <w:t>J1</w:t>
      </w:r>
      <w:r w:rsidR="008067F3">
        <w:rPr>
          <w:sz w:val="28"/>
          <w:szCs w:val="28"/>
          <w:lang w:val="en-US"/>
        </w:rPr>
        <w:t xml:space="preserve"> + </w:t>
      </w:r>
      <w:r w:rsidR="00086830" w:rsidRPr="00C2309A">
        <w:rPr>
          <w:sz w:val="28"/>
          <w:szCs w:val="28"/>
          <w:lang w:val="en-US"/>
        </w:rPr>
        <w:sym w:font="Symbol" w:char="F061"/>
      </w:r>
      <w:r w:rsidR="00086830" w:rsidRPr="00C2309A">
        <w:rPr>
          <w:sz w:val="28"/>
          <w:szCs w:val="28"/>
          <w:vertAlign w:val="subscript"/>
          <w:lang w:val="en-US"/>
        </w:rPr>
        <w:t>3</w:t>
      </w:r>
      <w:r w:rsidR="00086830" w:rsidRPr="00C2309A">
        <w:rPr>
          <w:sz w:val="28"/>
          <w:szCs w:val="28"/>
          <w:lang w:val="en-US"/>
        </w:rPr>
        <w:t xml:space="preserve"> C</w:t>
      </w:r>
      <w:r w:rsidR="00086830" w:rsidRPr="00C2309A">
        <w:rPr>
          <w:sz w:val="28"/>
          <w:szCs w:val="28"/>
          <w:vertAlign w:val="superscript"/>
          <w:lang w:val="en-US"/>
        </w:rPr>
        <w:t>J1</w:t>
      </w:r>
      <w:r w:rsidR="00AE2478">
        <w:rPr>
          <w:sz w:val="28"/>
          <w:szCs w:val="28"/>
          <w:lang w:val="en-US"/>
        </w:rPr>
        <w:t xml:space="preserve"> </w:t>
      </w:r>
      <w:r w:rsidR="00086830" w:rsidRPr="00C2309A">
        <w:rPr>
          <w:sz w:val="28"/>
          <w:szCs w:val="28"/>
          <w:lang w:val="en-US"/>
        </w:rPr>
        <w:t>= 0,40*0,3</w:t>
      </w:r>
      <w:r w:rsidR="00086830" w:rsidRPr="00C2309A">
        <w:rPr>
          <w:sz w:val="28"/>
          <w:szCs w:val="28"/>
        </w:rPr>
        <w:t>5</w:t>
      </w:r>
      <w:r w:rsidR="008067F3">
        <w:rPr>
          <w:sz w:val="28"/>
          <w:szCs w:val="28"/>
          <w:lang w:val="en-US"/>
        </w:rPr>
        <w:t xml:space="preserve"> + </w:t>
      </w:r>
      <w:r w:rsidR="00086830" w:rsidRPr="00C2309A">
        <w:rPr>
          <w:sz w:val="28"/>
          <w:szCs w:val="28"/>
          <w:lang w:val="en-US"/>
        </w:rPr>
        <w:t>0,30*0,2</w:t>
      </w:r>
      <w:r w:rsidR="00086830" w:rsidRPr="00C2309A">
        <w:rPr>
          <w:sz w:val="28"/>
          <w:szCs w:val="28"/>
        </w:rPr>
        <w:t>5</w:t>
      </w:r>
      <w:r w:rsidR="008067F3">
        <w:rPr>
          <w:sz w:val="28"/>
          <w:szCs w:val="28"/>
        </w:rPr>
        <w:t xml:space="preserve"> </w:t>
      </w:r>
      <w:r w:rsidR="008067F3">
        <w:rPr>
          <w:sz w:val="28"/>
          <w:szCs w:val="28"/>
          <w:lang w:val="en-US"/>
        </w:rPr>
        <w:t xml:space="preserve">+ </w:t>
      </w:r>
      <w:r w:rsidR="00086830" w:rsidRPr="00C2309A">
        <w:rPr>
          <w:sz w:val="28"/>
          <w:szCs w:val="28"/>
          <w:lang w:val="en-US"/>
        </w:rPr>
        <w:t>0,30*0,40</w:t>
      </w:r>
      <w:r w:rsidR="00086830" w:rsidRPr="00C2309A">
        <w:rPr>
          <w:sz w:val="28"/>
          <w:szCs w:val="28"/>
        </w:rPr>
        <w:t xml:space="preserve"> </w:t>
      </w:r>
      <w:r w:rsidR="00086830" w:rsidRPr="00C2309A">
        <w:rPr>
          <w:sz w:val="28"/>
          <w:szCs w:val="28"/>
          <w:lang w:val="en-US"/>
        </w:rPr>
        <w:t>=</w:t>
      </w:r>
      <w:r w:rsidR="00086830" w:rsidRPr="00C2309A">
        <w:rPr>
          <w:sz w:val="28"/>
          <w:szCs w:val="28"/>
        </w:rPr>
        <w:t xml:space="preserve"> </w:t>
      </w:r>
      <w:r w:rsidR="00086830" w:rsidRPr="00C2309A">
        <w:rPr>
          <w:b/>
          <w:sz w:val="28"/>
          <w:szCs w:val="28"/>
          <w:lang w:val="en-US"/>
        </w:rPr>
        <w:t>0,33</w:t>
      </w:r>
      <w:r w:rsidR="00086830" w:rsidRPr="00C2309A">
        <w:rPr>
          <w:sz w:val="28"/>
          <w:szCs w:val="28"/>
          <w:lang w:val="en-US"/>
        </w:rPr>
        <w:t>.</w:t>
      </w:r>
    </w:p>
    <w:p w:rsidR="000472BB" w:rsidRPr="00C2309A" w:rsidRDefault="000472BB" w:rsidP="00C2309A">
      <w:pPr>
        <w:spacing w:line="360" w:lineRule="auto"/>
        <w:ind w:firstLine="720"/>
        <w:jc w:val="both"/>
        <w:outlineLvl w:val="0"/>
        <w:rPr>
          <w:sz w:val="28"/>
          <w:szCs w:val="28"/>
          <w:lang w:val="en-US"/>
        </w:rPr>
      </w:pPr>
    </w:p>
    <w:p w:rsidR="00086830" w:rsidRPr="000472BB" w:rsidRDefault="00086830" w:rsidP="00B92698">
      <w:pPr>
        <w:numPr>
          <w:ilvl w:val="0"/>
          <w:numId w:val="9"/>
        </w:numPr>
        <w:spacing w:line="360" w:lineRule="auto"/>
        <w:ind w:firstLine="720"/>
        <w:jc w:val="both"/>
        <w:rPr>
          <w:sz w:val="28"/>
          <w:szCs w:val="28"/>
        </w:rPr>
      </w:pPr>
      <w:r w:rsidRPr="00C2309A">
        <w:rPr>
          <w:sz w:val="28"/>
          <w:szCs w:val="28"/>
        </w:rPr>
        <w:t xml:space="preserve">Индекс конкурентоспособности зернодробилки, выпускаемой производителем </w:t>
      </w:r>
      <w:r w:rsidRPr="00C2309A">
        <w:rPr>
          <w:sz w:val="28"/>
          <w:szCs w:val="28"/>
          <w:lang w:val="en-US"/>
        </w:rPr>
        <w:t>J</w:t>
      </w:r>
      <w:r w:rsidRPr="00C2309A">
        <w:rPr>
          <w:sz w:val="28"/>
          <w:szCs w:val="28"/>
          <w:vertAlign w:val="subscript"/>
        </w:rPr>
        <w:t>1</w:t>
      </w:r>
      <w:r w:rsidRPr="00C2309A">
        <w:rPr>
          <w:sz w:val="28"/>
          <w:szCs w:val="28"/>
        </w:rPr>
        <w:t xml:space="preserve"> , в оценке третьего</w:t>
      </w:r>
      <w:r w:rsidR="00AE2478">
        <w:rPr>
          <w:sz w:val="28"/>
          <w:szCs w:val="28"/>
        </w:rPr>
        <w:t xml:space="preserve"> </w:t>
      </w:r>
      <w:r w:rsidRPr="00C2309A">
        <w:rPr>
          <w:sz w:val="28"/>
          <w:szCs w:val="28"/>
        </w:rPr>
        <w:t xml:space="preserve">(апатичного) потребителя </w:t>
      </w:r>
      <w:r w:rsidRPr="00C2309A">
        <w:rPr>
          <w:sz w:val="28"/>
          <w:szCs w:val="28"/>
          <w:lang w:val="en-US"/>
        </w:rPr>
        <w:t>Q</w:t>
      </w:r>
      <w:r w:rsidRPr="00C2309A">
        <w:rPr>
          <w:sz w:val="28"/>
          <w:szCs w:val="28"/>
          <w:vertAlign w:val="subscript"/>
        </w:rPr>
        <w:t>3</w:t>
      </w:r>
      <w:r w:rsidR="00293E09">
        <w:rPr>
          <w:sz w:val="28"/>
          <w:szCs w:val="28"/>
        </w:rPr>
        <w:t>:</w:t>
      </w:r>
      <w:r w:rsidRPr="00C2309A">
        <w:rPr>
          <w:sz w:val="28"/>
          <w:szCs w:val="28"/>
        </w:rPr>
        <w:t xml:space="preserve">при </w:t>
      </w:r>
      <w:r w:rsidRPr="00C2309A">
        <w:rPr>
          <w:sz w:val="28"/>
          <w:szCs w:val="28"/>
          <w:lang w:val="en-US"/>
        </w:rPr>
        <w:sym w:font="Symbol" w:char="F061"/>
      </w:r>
      <w:r w:rsidRPr="00C2309A">
        <w:rPr>
          <w:sz w:val="28"/>
          <w:szCs w:val="28"/>
          <w:vertAlign w:val="subscript"/>
        </w:rPr>
        <w:t>1</w:t>
      </w:r>
      <w:r w:rsidRPr="00C2309A">
        <w:rPr>
          <w:sz w:val="28"/>
          <w:szCs w:val="28"/>
        </w:rPr>
        <w:t xml:space="preserve"> = 0,20; </w:t>
      </w:r>
      <w:r w:rsidRPr="00C2309A">
        <w:rPr>
          <w:sz w:val="28"/>
          <w:szCs w:val="28"/>
          <w:lang w:val="en-US"/>
        </w:rPr>
        <w:sym w:font="Symbol" w:char="F061"/>
      </w:r>
      <w:r w:rsidRPr="00C2309A">
        <w:rPr>
          <w:sz w:val="28"/>
          <w:szCs w:val="28"/>
          <w:vertAlign w:val="subscript"/>
        </w:rPr>
        <w:t>2</w:t>
      </w:r>
      <w:r w:rsidRPr="00C2309A">
        <w:rPr>
          <w:sz w:val="28"/>
          <w:szCs w:val="28"/>
        </w:rPr>
        <w:t xml:space="preserve"> = 0,50; </w:t>
      </w:r>
      <w:r w:rsidRPr="00C2309A">
        <w:rPr>
          <w:sz w:val="28"/>
          <w:szCs w:val="28"/>
          <w:lang w:val="en-US"/>
        </w:rPr>
        <w:sym w:font="Symbol" w:char="F061"/>
      </w:r>
      <w:r w:rsidRPr="00C2309A">
        <w:rPr>
          <w:sz w:val="28"/>
          <w:szCs w:val="28"/>
          <w:vertAlign w:val="subscript"/>
        </w:rPr>
        <w:t>3</w:t>
      </w:r>
      <w:r w:rsidRPr="00C2309A">
        <w:rPr>
          <w:sz w:val="28"/>
          <w:szCs w:val="28"/>
        </w:rPr>
        <w:t xml:space="preserve"> = 0,30 равен</w:t>
      </w:r>
      <w:r w:rsidR="00293E09">
        <w:rPr>
          <w:sz w:val="28"/>
          <w:szCs w:val="28"/>
        </w:rPr>
        <w:t>:</w:t>
      </w:r>
    </w:p>
    <w:p w:rsidR="000472BB" w:rsidRPr="00C2309A" w:rsidRDefault="000472BB" w:rsidP="000472BB">
      <w:pPr>
        <w:spacing w:line="360" w:lineRule="auto"/>
        <w:ind w:left="720"/>
        <w:jc w:val="both"/>
        <w:rPr>
          <w:sz w:val="28"/>
          <w:szCs w:val="28"/>
        </w:rPr>
      </w:pPr>
    </w:p>
    <w:p w:rsidR="00086830" w:rsidRPr="00B32646" w:rsidRDefault="00086830" w:rsidP="00C2309A">
      <w:pPr>
        <w:spacing w:line="360" w:lineRule="auto"/>
        <w:ind w:firstLine="720"/>
        <w:jc w:val="both"/>
        <w:outlineLvl w:val="0"/>
        <w:rPr>
          <w:sz w:val="28"/>
          <w:szCs w:val="28"/>
        </w:rPr>
      </w:pPr>
      <w:r w:rsidRPr="00C2309A">
        <w:rPr>
          <w:sz w:val="28"/>
          <w:szCs w:val="28"/>
          <w:lang w:val="en-US"/>
        </w:rPr>
        <w:t>Q</w:t>
      </w:r>
      <w:r w:rsidRPr="00C2309A">
        <w:rPr>
          <w:sz w:val="28"/>
          <w:szCs w:val="28"/>
          <w:vertAlign w:val="superscript"/>
          <w:lang w:val="en-US"/>
        </w:rPr>
        <w:t>J</w:t>
      </w:r>
      <w:r w:rsidRPr="00C2309A">
        <w:rPr>
          <w:sz w:val="28"/>
          <w:szCs w:val="28"/>
          <w:vertAlign w:val="superscript"/>
        </w:rPr>
        <w:t>1</w:t>
      </w:r>
      <w:r w:rsidRPr="00C2309A">
        <w:rPr>
          <w:sz w:val="28"/>
          <w:szCs w:val="28"/>
          <w:vertAlign w:val="subscript"/>
          <w:lang w:val="en-US"/>
        </w:rPr>
        <w:t>Q</w:t>
      </w:r>
      <w:r w:rsidRPr="00C2309A">
        <w:rPr>
          <w:sz w:val="28"/>
          <w:szCs w:val="28"/>
          <w:vertAlign w:val="subscript"/>
        </w:rPr>
        <w:t>3</w:t>
      </w:r>
      <w:r w:rsidRPr="00C2309A">
        <w:rPr>
          <w:sz w:val="28"/>
          <w:szCs w:val="28"/>
        </w:rPr>
        <w:t xml:space="preserve"> = </w:t>
      </w:r>
      <w:r w:rsidRPr="00C2309A">
        <w:rPr>
          <w:sz w:val="28"/>
          <w:szCs w:val="28"/>
          <w:lang w:val="en-US"/>
        </w:rPr>
        <w:sym w:font="Symbol" w:char="F061"/>
      </w:r>
      <w:r w:rsidRPr="00C2309A">
        <w:rPr>
          <w:sz w:val="28"/>
          <w:szCs w:val="28"/>
          <w:vertAlign w:val="subscript"/>
        </w:rPr>
        <w:t>1</w:t>
      </w:r>
      <w:r w:rsidRPr="00C2309A">
        <w:rPr>
          <w:sz w:val="28"/>
          <w:szCs w:val="28"/>
        </w:rPr>
        <w:t xml:space="preserve"> </w:t>
      </w:r>
      <w:r w:rsidRPr="00C2309A">
        <w:rPr>
          <w:sz w:val="28"/>
          <w:szCs w:val="28"/>
          <w:lang w:val="en-US"/>
        </w:rPr>
        <w:t>F</w:t>
      </w:r>
      <w:r w:rsidRPr="00C2309A">
        <w:rPr>
          <w:sz w:val="28"/>
          <w:szCs w:val="28"/>
          <w:vertAlign w:val="superscript"/>
          <w:lang w:val="en-US"/>
        </w:rPr>
        <w:t>J</w:t>
      </w:r>
      <w:r w:rsidRPr="00C2309A">
        <w:rPr>
          <w:sz w:val="28"/>
          <w:szCs w:val="28"/>
          <w:vertAlign w:val="superscript"/>
        </w:rPr>
        <w:t>1</w:t>
      </w:r>
      <w:r w:rsidR="008067F3">
        <w:rPr>
          <w:sz w:val="28"/>
          <w:szCs w:val="28"/>
        </w:rPr>
        <w:t xml:space="preserve"> + </w:t>
      </w:r>
      <w:r w:rsidRPr="00C2309A">
        <w:rPr>
          <w:sz w:val="28"/>
          <w:szCs w:val="28"/>
          <w:lang w:val="en-US"/>
        </w:rPr>
        <w:sym w:font="Symbol" w:char="F061"/>
      </w:r>
      <w:r w:rsidRPr="00C2309A">
        <w:rPr>
          <w:sz w:val="28"/>
          <w:szCs w:val="28"/>
          <w:vertAlign w:val="subscript"/>
        </w:rPr>
        <w:t>2</w:t>
      </w:r>
      <w:r w:rsidRPr="00C2309A">
        <w:rPr>
          <w:sz w:val="28"/>
          <w:szCs w:val="28"/>
        </w:rPr>
        <w:t xml:space="preserve"> К</w:t>
      </w:r>
      <w:r w:rsidRPr="00C2309A">
        <w:rPr>
          <w:sz w:val="28"/>
          <w:szCs w:val="28"/>
          <w:vertAlign w:val="superscript"/>
          <w:lang w:val="en-US"/>
        </w:rPr>
        <w:t>J</w:t>
      </w:r>
      <w:r w:rsidRPr="00C2309A">
        <w:rPr>
          <w:sz w:val="28"/>
          <w:szCs w:val="28"/>
          <w:vertAlign w:val="superscript"/>
        </w:rPr>
        <w:t>1</w:t>
      </w:r>
      <w:r w:rsidR="008067F3">
        <w:rPr>
          <w:sz w:val="28"/>
          <w:szCs w:val="28"/>
        </w:rPr>
        <w:t xml:space="preserve"> + </w:t>
      </w:r>
      <w:r w:rsidRPr="00C2309A">
        <w:rPr>
          <w:sz w:val="28"/>
          <w:szCs w:val="28"/>
          <w:lang w:val="en-US"/>
        </w:rPr>
        <w:sym w:font="Symbol" w:char="F061"/>
      </w:r>
      <w:r w:rsidRPr="00C2309A">
        <w:rPr>
          <w:sz w:val="28"/>
          <w:szCs w:val="28"/>
          <w:vertAlign w:val="subscript"/>
        </w:rPr>
        <w:t>3</w:t>
      </w:r>
      <w:r w:rsidRPr="00C2309A">
        <w:rPr>
          <w:sz w:val="28"/>
          <w:szCs w:val="28"/>
        </w:rPr>
        <w:t xml:space="preserve"> </w:t>
      </w:r>
      <w:r w:rsidRPr="00C2309A">
        <w:rPr>
          <w:sz w:val="28"/>
          <w:szCs w:val="28"/>
          <w:lang w:val="en-US"/>
        </w:rPr>
        <w:t>C</w:t>
      </w:r>
      <w:r w:rsidRPr="00C2309A">
        <w:rPr>
          <w:sz w:val="28"/>
          <w:szCs w:val="28"/>
          <w:vertAlign w:val="superscript"/>
          <w:lang w:val="en-US"/>
        </w:rPr>
        <w:t>J</w:t>
      </w:r>
      <w:r w:rsidRPr="00C2309A">
        <w:rPr>
          <w:sz w:val="28"/>
          <w:szCs w:val="28"/>
          <w:vertAlign w:val="superscript"/>
        </w:rPr>
        <w:t>1</w:t>
      </w:r>
      <w:r w:rsidR="00AE2478">
        <w:rPr>
          <w:sz w:val="28"/>
          <w:szCs w:val="28"/>
        </w:rPr>
        <w:t xml:space="preserve"> </w:t>
      </w:r>
      <w:r w:rsidRPr="00C2309A">
        <w:rPr>
          <w:sz w:val="28"/>
          <w:szCs w:val="28"/>
        </w:rPr>
        <w:t>= 0,20*0,35</w:t>
      </w:r>
      <w:r w:rsidR="008067F3">
        <w:rPr>
          <w:sz w:val="28"/>
          <w:szCs w:val="28"/>
        </w:rPr>
        <w:t xml:space="preserve"> + </w:t>
      </w:r>
      <w:r w:rsidRPr="00C2309A">
        <w:rPr>
          <w:sz w:val="28"/>
          <w:szCs w:val="28"/>
        </w:rPr>
        <w:t>0,50*0,24</w:t>
      </w:r>
      <w:r w:rsidR="008067F3">
        <w:rPr>
          <w:sz w:val="28"/>
          <w:szCs w:val="28"/>
        </w:rPr>
        <w:t xml:space="preserve"> + </w:t>
      </w:r>
      <w:r w:rsidRPr="00C2309A">
        <w:rPr>
          <w:sz w:val="28"/>
          <w:szCs w:val="28"/>
        </w:rPr>
        <w:t xml:space="preserve">0,30*0,40 = </w:t>
      </w:r>
      <w:r w:rsidRPr="00C2309A">
        <w:rPr>
          <w:b/>
          <w:sz w:val="28"/>
          <w:szCs w:val="28"/>
        </w:rPr>
        <w:t>0,31</w:t>
      </w:r>
      <w:r w:rsidRPr="00C2309A">
        <w:rPr>
          <w:sz w:val="28"/>
          <w:szCs w:val="28"/>
        </w:rPr>
        <w:t>.</w:t>
      </w:r>
    </w:p>
    <w:p w:rsidR="000241CD" w:rsidRDefault="000241CD" w:rsidP="009F3AFC">
      <w:pPr>
        <w:spacing w:line="360" w:lineRule="auto"/>
        <w:ind w:firstLine="720"/>
        <w:jc w:val="both"/>
        <w:outlineLvl w:val="0"/>
        <w:rPr>
          <w:sz w:val="28"/>
          <w:szCs w:val="28"/>
        </w:rPr>
      </w:pPr>
    </w:p>
    <w:p w:rsidR="00086830" w:rsidRPr="00C2309A" w:rsidRDefault="00086830" w:rsidP="009F3AFC">
      <w:pPr>
        <w:spacing w:line="360" w:lineRule="auto"/>
        <w:ind w:firstLine="720"/>
        <w:jc w:val="both"/>
        <w:outlineLvl w:val="0"/>
        <w:rPr>
          <w:sz w:val="28"/>
          <w:szCs w:val="28"/>
        </w:rPr>
      </w:pPr>
      <w:r w:rsidRPr="00C2309A">
        <w:rPr>
          <w:sz w:val="28"/>
          <w:szCs w:val="28"/>
        </w:rPr>
        <w:t>Результаты определения индекса конкурентоспособности показывают, что имеет место значительный разброс оценок. Это объясняется различными численными значениями показателей конкурентоспособности, а также подходами субъектов оценки к определению индекса конкурентоспособности.</w:t>
      </w:r>
    </w:p>
    <w:p w:rsidR="00086830" w:rsidRPr="000472BB" w:rsidRDefault="00086830" w:rsidP="00B92698">
      <w:pPr>
        <w:numPr>
          <w:ilvl w:val="0"/>
          <w:numId w:val="9"/>
        </w:numPr>
        <w:spacing w:line="360" w:lineRule="auto"/>
        <w:ind w:firstLine="720"/>
        <w:jc w:val="both"/>
        <w:rPr>
          <w:sz w:val="28"/>
          <w:szCs w:val="28"/>
        </w:rPr>
      </w:pPr>
      <w:r w:rsidRPr="00C2309A">
        <w:rPr>
          <w:b/>
          <w:sz w:val="28"/>
          <w:szCs w:val="28"/>
        </w:rPr>
        <w:t xml:space="preserve">Определение рейтинга качества товара. </w:t>
      </w:r>
      <w:r w:rsidRPr="00C2309A">
        <w:rPr>
          <w:sz w:val="28"/>
          <w:szCs w:val="28"/>
        </w:rPr>
        <w:t xml:space="preserve">Величину рейтинга определяем для первого товара </w:t>
      </w:r>
      <w:r w:rsidRPr="00C2309A">
        <w:rPr>
          <w:sz w:val="28"/>
          <w:szCs w:val="28"/>
          <w:lang w:val="en-US"/>
        </w:rPr>
        <w:t>J</w:t>
      </w:r>
      <w:r w:rsidRPr="00C2309A">
        <w:rPr>
          <w:sz w:val="28"/>
          <w:szCs w:val="28"/>
          <w:vertAlign w:val="subscript"/>
        </w:rPr>
        <w:t>1</w:t>
      </w:r>
      <w:r w:rsidRPr="00C2309A">
        <w:rPr>
          <w:sz w:val="28"/>
          <w:szCs w:val="28"/>
        </w:rPr>
        <w:t xml:space="preserve"> в оценке НОК для случая </w:t>
      </w:r>
      <w:r w:rsidRPr="00C2309A">
        <w:rPr>
          <w:sz w:val="28"/>
          <w:szCs w:val="28"/>
          <w:lang w:val="en-US"/>
        </w:rPr>
        <w:sym w:font="Symbol" w:char="F061"/>
      </w:r>
      <w:r w:rsidRPr="00C2309A">
        <w:rPr>
          <w:sz w:val="28"/>
          <w:szCs w:val="28"/>
          <w:vertAlign w:val="subscript"/>
        </w:rPr>
        <w:t>1</w:t>
      </w:r>
      <w:r w:rsidRPr="00C2309A">
        <w:rPr>
          <w:sz w:val="28"/>
          <w:szCs w:val="28"/>
        </w:rPr>
        <w:t xml:space="preserve"> = 0,50; </w:t>
      </w:r>
      <w:r w:rsidRPr="00C2309A">
        <w:rPr>
          <w:sz w:val="28"/>
          <w:szCs w:val="28"/>
          <w:lang w:val="en-US"/>
        </w:rPr>
        <w:sym w:font="Symbol" w:char="F061"/>
      </w:r>
      <w:r w:rsidRPr="00C2309A">
        <w:rPr>
          <w:sz w:val="28"/>
          <w:szCs w:val="28"/>
          <w:vertAlign w:val="subscript"/>
        </w:rPr>
        <w:t>2</w:t>
      </w:r>
      <w:r w:rsidRPr="00C2309A">
        <w:rPr>
          <w:sz w:val="28"/>
          <w:szCs w:val="28"/>
        </w:rPr>
        <w:t xml:space="preserve"> = 0,50</w:t>
      </w:r>
      <w:r w:rsidR="00293E09">
        <w:rPr>
          <w:sz w:val="28"/>
          <w:szCs w:val="28"/>
        </w:rPr>
        <w:t>:</w:t>
      </w:r>
    </w:p>
    <w:p w:rsidR="009F3AFC" w:rsidRPr="00145566" w:rsidRDefault="009F3AFC" w:rsidP="00C2309A">
      <w:pPr>
        <w:spacing w:line="360" w:lineRule="auto"/>
        <w:ind w:firstLine="720"/>
        <w:jc w:val="both"/>
        <w:outlineLvl w:val="0"/>
        <w:rPr>
          <w:sz w:val="28"/>
          <w:szCs w:val="28"/>
        </w:rPr>
      </w:pPr>
    </w:p>
    <w:p w:rsidR="00086830" w:rsidRPr="00B32646" w:rsidRDefault="00086830" w:rsidP="00C2309A">
      <w:pPr>
        <w:spacing w:line="360" w:lineRule="auto"/>
        <w:ind w:firstLine="720"/>
        <w:jc w:val="both"/>
        <w:outlineLvl w:val="0"/>
        <w:rPr>
          <w:sz w:val="28"/>
          <w:szCs w:val="28"/>
        </w:rPr>
      </w:pPr>
      <w:r w:rsidRPr="00C2309A">
        <w:rPr>
          <w:sz w:val="28"/>
          <w:szCs w:val="28"/>
          <w:lang w:val="en-US"/>
        </w:rPr>
        <w:t>R</w:t>
      </w:r>
      <w:r w:rsidRPr="00C2309A">
        <w:rPr>
          <w:sz w:val="28"/>
          <w:szCs w:val="28"/>
          <w:vertAlign w:val="superscript"/>
          <w:lang w:val="en-US"/>
        </w:rPr>
        <w:t>J</w:t>
      </w:r>
      <w:r w:rsidRPr="00C2309A">
        <w:rPr>
          <w:sz w:val="28"/>
          <w:szCs w:val="28"/>
          <w:vertAlign w:val="superscript"/>
        </w:rPr>
        <w:t>1</w:t>
      </w:r>
      <w:r w:rsidRPr="00C2309A">
        <w:rPr>
          <w:sz w:val="28"/>
          <w:szCs w:val="28"/>
        </w:rPr>
        <w:t xml:space="preserve"> = 100 (</w:t>
      </w:r>
      <w:r w:rsidRPr="00C2309A">
        <w:rPr>
          <w:sz w:val="28"/>
          <w:szCs w:val="28"/>
          <w:lang w:val="en-US"/>
        </w:rPr>
        <w:sym w:font="Symbol" w:char="F061"/>
      </w:r>
      <w:r w:rsidRPr="00C2309A">
        <w:rPr>
          <w:sz w:val="28"/>
          <w:szCs w:val="28"/>
          <w:vertAlign w:val="subscript"/>
        </w:rPr>
        <w:t>1</w:t>
      </w:r>
      <w:r w:rsidRPr="00C2309A">
        <w:rPr>
          <w:sz w:val="28"/>
          <w:szCs w:val="28"/>
        </w:rPr>
        <w:t xml:space="preserve"> </w:t>
      </w:r>
      <w:r w:rsidRPr="00C2309A">
        <w:rPr>
          <w:sz w:val="28"/>
          <w:szCs w:val="28"/>
          <w:lang w:val="en-US"/>
        </w:rPr>
        <w:t>F</w:t>
      </w:r>
      <w:r w:rsidRPr="00C2309A">
        <w:rPr>
          <w:sz w:val="28"/>
          <w:szCs w:val="28"/>
          <w:vertAlign w:val="superscript"/>
          <w:lang w:val="en-US"/>
        </w:rPr>
        <w:t>J</w:t>
      </w:r>
      <w:r w:rsidRPr="00C2309A">
        <w:rPr>
          <w:sz w:val="28"/>
          <w:szCs w:val="28"/>
          <w:vertAlign w:val="superscript"/>
        </w:rPr>
        <w:t>1</w:t>
      </w:r>
      <w:r w:rsidR="008067F3">
        <w:rPr>
          <w:sz w:val="28"/>
          <w:szCs w:val="28"/>
        </w:rPr>
        <w:t xml:space="preserve"> + </w:t>
      </w:r>
      <w:r w:rsidRPr="00C2309A">
        <w:rPr>
          <w:sz w:val="28"/>
          <w:szCs w:val="28"/>
          <w:lang w:val="en-US"/>
        </w:rPr>
        <w:sym w:font="Symbol" w:char="F061"/>
      </w:r>
      <w:r w:rsidRPr="00C2309A">
        <w:rPr>
          <w:sz w:val="28"/>
          <w:szCs w:val="28"/>
          <w:vertAlign w:val="subscript"/>
        </w:rPr>
        <w:t>2</w:t>
      </w:r>
      <w:r w:rsidRPr="00C2309A">
        <w:rPr>
          <w:sz w:val="28"/>
          <w:szCs w:val="28"/>
        </w:rPr>
        <w:t xml:space="preserve"> </w:t>
      </w:r>
      <w:r w:rsidR="000472BB" w:rsidRPr="00C2309A">
        <w:rPr>
          <w:sz w:val="28"/>
          <w:szCs w:val="28"/>
        </w:rPr>
        <w:t>К</w:t>
      </w:r>
      <w:r w:rsidR="000472BB" w:rsidRPr="00C2309A">
        <w:rPr>
          <w:sz w:val="28"/>
          <w:szCs w:val="28"/>
          <w:vertAlign w:val="superscript"/>
          <w:lang w:val="en-US"/>
        </w:rPr>
        <w:t>J</w:t>
      </w:r>
      <w:r w:rsidR="000472BB" w:rsidRPr="00C2309A">
        <w:rPr>
          <w:sz w:val="28"/>
          <w:szCs w:val="28"/>
          <w:vertAlign w:val="superscript"/>
        </w:rPr>
        <w:t>1</w:t>
      </w:r>
      <w:r w:rsidR="000472BB" w:rsidRPr="00C2309A">
        <w:rPr>
          <w:sz w:val="28"/>
          <w:szCs w:val="28"/>
        </w:rPr>
        <w:t>) =</w:t>
      </w:r>
      <w:r w:rsidRPr="00C2309A">
        <w:rPr>
          <w:sz w:val="28"/>
          <w:szCs w:val="28"/>
        </w:rPr>
        <w:t xml:space="preserve"> 100 (0</w:t>
      </w:r>
      <w:r w:rsidR="000472BB" w:rsidRPr="00C2309A">
        <w:rPr>
          <w:sz w:val="28"/>
          <w:szCs w:val="28"/>
        </w:rPr>
        <w:t>, 50</w:t>
      </w:r>
      <w:r w:rsidRPr="00C2309A">
        <w:rPr>
          <w:sz w:val="28"/>
          <w:szCs w:val="28"/>
        </w:rPr>
        <w:t>*0</w:t>
      </w:r>
      <w:r w:rsidR="000472BB" w:rsidRPr="00C2309A">
        <w:rPr>
          <w:sz w:val="28"/>
          <w:szCs w:val="28"/>
        </w:rPr>
        <w:t>, 47</w:t>
      </w:r>
      <w:r w:rsidR="008067F3">
        <w:rPr>
          <w:sz w:val="28"/>
          <w:szCs w:val="28"/>
        </w:rPr>
        <w:t xml:space="preserve"> + </w:t>
      </w:r>
      <w:r w:rsidRPr="00C2309A">
        <w:rPr>
          <w:sz w:val="28"/>
          <w:szCs w:val="28"/>
        </w:rPr>
        <w:t>0</w:t>
      </w:r>
      <w:r w:rsidR="000472BB" w:rsidRPr="00C2309A">
        <w:rPr>
          <w:sz w:val="28"/>
          <w:szCs w:val="28"/>
        </w:rPr>
        <w:t>, 50</w:t>
      </w:r>
      <w:r w:rsidRPr="00C2309A">
        <w:rPr>
          <w:sz w:val="28"/>
          <w:szCs w:val="28"/>
        </w:rPr>
        <w:t>*0</w:t>
      </w:r>
      <w:r w:rsidR="000472BB" w:rsidRPr="00C2309A">
        <w:rPr>
          <w:sz w:val="28"/>
          <w:szCs w:val="28"/>
        </w:rPr>
        <w:t>, 37</w:t>
      </w:r>
      <w:r w:rsidRPr="00C2309A">
        <w:rPr>
          <w:sz w:val="28"/>
          <w:szCs w:val="28"/>
        </w:rPr>
        <w:t>) = 42.</w:t>
      </w:r>
    </w:p>
    <w:p w:rsidR="009F3AFC" w:rsidRPr="00145566" w:rsidRDefault="009F3AFC" w:rsidP="000472BB">
      <w:pPr>
        <w:spacing w:line="360" w:lineRule="auto"/>
        <w:ind w:firstLine="720"/>
        <w:jc w:val="both"/>
        <w:outlineLvl w:val="0"/>
        <w:rPr>
          <w:sz w:val="28"/>
          <w:szCs w:val="28"/>
        </w:rPr>
      </w:pPr>
    </w:p>
    <w:p w:rsidR="00086830" w:rsidRPr="00B32646" w:rsidRDefault="00086830" w:rsidP="000472BB">
      <w:pPr>
        <w:spacing w:line="360" w:lineRule="auto"/>
        <w:ind w:firstLine="720"/>
        <w:jc w:val="both"/>
        <w:outlineLvl w:val="0"/>
        <w:rPr>
          <w:sz w:val="28"/>
          <w:szCs w:val="28"/>
        </w:rPr>
      </w:pPr>
      <w:r w:rsidRPr="00C2309A">
        <w:rPr>
          <w:sz w:val="28"/>
          <w:szCs w:val="28"/>
        </w:rPr>
        <w:t>Рейтинг этого же товара в представлении первого покупателя</w:t>
      </w:r>
      <w:r w:rsidR="000472BB" w:rsidRPr="00C2309A">
        <w:rPr>
          <w:sz w:val="28"/>
          <w:szCs w:val="28"/>
        </w:rPr>
        <w:t>:</w:t>
      </w:r>
    </w:p>
    <w:p w:rsidR="000472BB" w:rsidRPr="00B32646" w:rsidRDefault="000472BB" w:rsidP="000472BB">
      <w:pPr>
        <w:spacing w:line="360" w:lineRule="auto"/>
        <w:ind w:firstLine="720"/>
        <w:jc w:val="both"/>
        <w:outlineLvl w:val="0"/>
        <w:rPr>
          <w:sz w:val="28"/>
          <w:szCs w:val="28"/>
        </w:rPr>
      </w:pPr>
    </w:p>
    <w:p w:rsidR="00086830" w:rsidRPr="00B32646" w:rsidRDefault="00086830" w:rsidP="00C2309A">
      <w:pPr>
        <w:spacing w:line="360" w:lineRule="auto"/>
        <w:ind w:firstLine="720"/>
        <w:jc w:val="both"/>
        <w:outlineLvl w:val="0"/>
        <w:rPr>
          <w:sz w:val="28"/>
          <w:szCs w:val="28"/>
        </w:rPr>
      </w:pPr>
      <w:r w:rsidRPr="00C2309A">
        <w:rPr>
          <w:sz w:val="28"/>
          <w:szCs w:val="28"/>
          <w:lang w:val="en-US"/>
        </w:rPr>
        <w:t>R</w:t>
      </w:r>
      <w:r w:rsidRPr="00C2309A">
        <w:rPr>
          <w:sz w:val="28"/>
          <w:szCs w:val="28"/>
          <w:vertAlign w:val="superscript"/>
          <w:lang w:val="en-US"/>
        </w:rPr>
        <w:t>J</w:t>
      </w:r>
      <w:r w:rsidRPr="00C2309A">
        <w:rPr>
          <w:sz w:val="28"/>
          <w:szCs w:val="28"/>
          <w:vertAlign w:val="superscript"/>
        </w:rPr>
        <w:t>1</w:t>
      </w:r>
      <w:r w:rsidRPr="00C2309A">
        <w:rPr>
          <w:sz w:val="28"/>
          <w:szCs w:val="28"/>
          <w:vertAlign w:val="subscript"/>
          <w:lang w:val="en-US"/>
        </w:rPr>
        <w:t>Q</w:t>
      </w:r>
      <w:r w:rsidRPr="00C2309A">
        <w:rPr>
          <w:sz w:val="28"/>
          <w:szCs w:val="28"/>
          <w:vertAlign w:val="subscript"/>
        </w:rPr>
        <w:t>1</w:t>
      </w:r>
      <w:r w:rsidRPr="00C2309A">
        <w:rPr>
          <w:sz w:val="28"/>
          <w:szCs w:val="28"/>
        </w:rPr>
        <w:t xml:space="preserve"> = 100 (</w:t>
      </w:r>
      <w:r w:rsidRPr="00C2309A">
        <w:rPr>
          <w:sz w:val="28"/>
          <w:szCs w:val="28"/>
          <w:lang w:val="en-US"/>
        </w:rPr>
        <w:sym w:font="Symbol" w:char="F061"/>
      </w:r>
      <w:r w:rsidRPr="00C2309A">
        <w:rPr>
          <w:sz w:val="28"/>
          <w:szCs w:val="28"/>
          <w:vertAlign w:val="subscript"/>
        </w:rPr>
        <w:t>1</w:t>
      </w:r>
      <w:r w:rsidRPr="00C2309A">
        <w:rPr>
          <w:sz w:val="28"/>
          <w:szCs w:val="28"/>
        </w:rPr>
        <w:t xml:space="preserve"> </w:t>
      </w:r>
      <w:r w:rsidRPr="00C2309A">
        <w:rPr>
          <w:sz w:val="28"/>
          <w:szCs w:val="28"/>
          <w:lang w:val="en-US"/>
        </w:rPr>
        <w:t>F</w:t>
      </w:r>
      <w:r w:rsidRPr="00C2309A">
        <w:rPr>
          <w:sz w:val="28"/>
          <w:szCs w:val="28"/>
          <w:vertAlign w:val="superscript"/>
          <w:lang w:val="en-US"/>
        </w:rPr>
        <w:t>J</w:t>
      </w:r>
      <w:r w:rsidRPr="00C2309A">
        <w:rPr>
          <w:sz w:val="28"/>
          <w:szCs w:val="28"/>
          <w:vertAlign w:val="superscript"/>
        </w:rPr>
        <w:t>1</w:t>
      </w:r>
      <w:r w:rsidRPr="00C2309A">
        <w:rPr>
          <w:sz w:val="28"/>
          <w:szCs w:val="28"/>
          <w:vertAlign w:val="subscript"/>
          <w:lang w:val="en-US"/>
        </w:rPr>
        <w:t>Q</w:t>
      </w:r>
      <w:r w:rsidRPr="00C2309A">
        <w:rPr>
          <w:sz w:val="28"/>
          <w:szCs w:val="28"/>
          <w:vertAlign w:val="subscript"/>
        </w:rPr>
        <w:t>1</w:t>
      </w:r>
      <w:r w:rsidR="008067F3">
        <w:rPr>
          <w:sz w:val="28"/>
          <w:szCs w:val="28"/>
        </w:rPr>
        <w:t xml:space="preserve"> + </w:t>
      </w:r>
      <w:r w:rsidRPr="00C2309A">
        <w:rPr>
          <w:sz w:val="28"/>
          <w:szCs w:val="28"/>
          <w:lang w:val="en-US"/>
        </w:rPr>
        <w:sym w:font="Symbol" w:char="F061"/>
      </w:r>
      <w:r w:rsidRPr="00C2309A">
        <w:rPr>
          <w:sz w:val="28"/>
          <w:szCs w:val="28"/>
          <w:vertAlign w:val="subscript"/>
        </w:rPr>
        <w:t>2</w:t>
      </w:r>
      <w:r w:rsidRPr="00C2309A">
        <w:rPr>
          <w:sz w:val="28"/>
          <w:szCs w:val="28"/>
        </w:rPr>
        <w:t xml:space="preserve"> </w:t>
      </w:r>
      <w:r w:rsidR="000472BB" w:rsidRPr="00C2309A">
        <w:rPr>
          <w:sz w:val="28"/>
          <w:szCs w:val="28"/>
        </w:rPr>
        <w:t>К</w:t>
      </w:r>
      <w:r w:rsidR="000472BB" w:rsidRPr="00C2309A">
        <w:rPr>
          <w:sz w:val="28"/>
          <w:szCs w:val="28"/>
          <w:vertAlign w:val="superscript"/>
          <w:lang w:val="en-US"/>
        </w:rPr>
        <w:t>J</w:t>
      </w:r>
      <w:r w:rsidR="000472BB" w:rsidRPr="00C2309A">
        <w:rPr>
          <w:sz w:val="28"/>
          <w:szCs w:val="28"/>
          <w:vertAlign w:val="superscript"/>
        </w:rPr>
        <w:t>1</w:t>
      </w:r>
      <w:r w:rsidR="000472BB" w:rsidRPr="00C2309A">
        <w:rPr>
          <w:sz w:val="28"/>
          <w:szCs w:val="28"/>
          <w:vertAlign w:val="subscript"/>
          <w:lang w:val="en-US"/>
        </w:rPr>
        <w:t>Q</w:t>
      </w:r>
      <w:r w:rsidR="000472BB" w:rsidRPr="00C2309A">
        <w:rPr>
          <w:sz w:val="28"/>
          <w:szCs w:val="28"/>
          <w:vertAlign w:val="subscript"/>
        </w:rPr>
        <w:t>1</w:t>
      </w:r>
      <w:r w:rsidR="000472BB" w:rsidRPr="00C2309A">
        <w:rPr>
          <w:sz w:val="28"/>
          <w:szCs w:val="28"/>
        </w:rPr>
        <w:t>) =</w:t>
      </w:r>
      <w:r w:rsidRPr="00C2309A">
        <w:rPr>
          <w:sz w:val="28"/>
          <w:szCs w:val="28"/>
        </w:rPr>
        <w:t>100 (0</w:t>
      </w:r>
      <w:r w:rsidR="000472BB" w:rsidRPr="00C2309A">
        <w:rPr>
          <w:sz w:val="28"/>
          <w:szCs w:val="28"/>
        </w:rPr>
        <w:t>, 50</w:t>
      </w:r>
      <w:r w:rsidRPr="00C2309A">
        <w:rPr>
          <w:sz w:val="28"/>
          <w:szCs w:val="28"/>
        </w:rPr>
        <w:t>*0</w:t>
      </w:r>
      <w:r w:rsidR="000472BB" w:rsidRPr="00C2309A">
        <w:rPr>
          <w:sz w:val="28"/>
          <w:szCs w:val="28"/>
        </w:rPr>
        <w:t>, 55</w:t>
      </w:r>
      <w:r w:rsidR="008067F3">
        <w:rPr>
          <w:sz w:val="28"/>
          <w:szCs w:val="28"/>
        </w:rPr>
        <w:t xml:space="preserve"> + </w:t>
      </w:r>
      <w:r w:rsidRPr="00C2309A">
        <w:rPr>
          <w:sz w:val="28"/>
          <w:szCs w:val="28"/>
        </w:rPr>
        <w:t>0</w:t>
      </w:r>
      <w:r w:rsidR="000472BB" w:rsidRPr="00C2309A">
        <w:rPr>
          <w:sz w:val="28"/>
          <w:szCs w:val="28"/>
        </w:rPr>
        <w:t>, 50</w:t>
      </w:r>
      <w:r w:rsidRPr="00C2309A">
        <w:rPr>
          <w:sz w:val="28"/>
          <w:szCs w:val="28"/>
        </w:rPr>
        <w:t>*0</w:t>
      </w:r>
      <w:r w:rsidR="000472BB" w:rsidRPr="00C2309A">
        <w:rPr>
          <w:sz w:val="28"/>
          <w:szCs w:val="28"/>
        </w:rPr>
        <w:t>, 35</w:t>
      </w:r>
      <w:r w:rsidRPr="00C2309A">
        <w:rPr>
          <w:sz w:val="28"/>
          <w:szCs w:val="28"/>
        </w:rPr>
        <w:t>) =45.</w:t>
      </w:r>
    </w:p>
    <w:p w:rsidR="000472BB" w:rsidRPr="00B32646" w:rsidRDefault="000472BB" w:rsidP="00C2309A">
      <w:pPr>
        <w:spacing w:line="360" w:lineRule="auto"/>
        <w:ind w:firstLine="720"/>
        <w:jc w:val="both"/>
        <w:outlineLvl w:val="0"/>
        <w:rPr>
          <w:sz w:val="28"/>
          <w:szCs w:val="28"/>
        </w:rPr>
      </w:pPr>
    </w:p>
    <w:p w:rsidR="00086830" w:rsidRPr="00B32646" w:rsidRDefault="00086830" w:rsidP="00C2309A">
      <w:pPr>
        <w:spacing w:line="360" w:lineRule="auto"/>
        <w:ind w:firstLine="720"/>
        <w:jc w:val="both"/>
        <w:rPr>
          <w:sz w:val="28"/>
          <w:szCs w:val="28"/>
        </w:rPr>
      </w:pPr>
      <w:r w:rsidRPr="00C2309A">
        <w:rPr>
          <w:sz w:val="28"/>
          <w:szCs w:val="28"/>
        </w:rPr>
        <w:t>Рейтинг этого товара в представлении второго покупателя</w:t>
      </w:r>
      <w:r w:rsidR="000472BB" w:rsidRPr="00C2309A">
        <w:rPr>
          <w:sz w:val="28"/>
          <w:szCs w:val="28"/>
        </w:rPr>
        <w:t>:</w:t>
      </w:r>
    </w:p>
    <w:p w:rsidR="000472BB" w:rsidRPr="00B32646" w:rsidRDefault="000472BB" w:rsidP="00C2309A">
      <w:pPr>
        <w:spacing w:line="360" w:lineRule="auto"/>
        <w:ind w:firstLine="720"/>
        <w:jc w:val="both"/>
        <w:rPr>
          <w:sz w:val="28"/>
          <w:szCs w:val="28"/>
        </w:rPr>
      </w:pPr>
    </w:p>
    <w:p w:rsidR="00086830" w:rsidRPr="00B32646" w:rsidRDefault="00086830" w:rsidP="00C2309A">
      <w:pPr>
        <w:spacing w:line="360" w:lineRule="auto"/>
        <w:ind w:firstLine="720"/>
        <w:jc w:val="both"/>
        <w:outlineLvl w:val="0"/>
        <w:rPr>
          <w:sz w:val="28"/>
          <w:szCs w:val="28"/>
        </w:rPr>
      </w:pPr>
      <w:r w:rsidRPr="00C2309A">
        <w:rPr>
          <w:sz w:val="28"/>
          <w:szCs w:val="28"/>
          <w:lang w:val="en-US"/>
        </w:rPr>
        <w:t>R</w:t>
      </w:r>
      <w:r w:rsidRPr="00C2309A">
        <w:rPr>
          <w:sz w:val="28"/>
          <w:szCs w:val="28"/>
          <w:vertAlign w:val="superscript"/>
          <w:lang w:val="en-US"/>
        </w:rPr>
        <w:t>J</w:t>
      </w:r>
      <w:r w:rsidRPr="00C2309A">
        <w:rPr>
          <w:sz w:val="28"/>
          <w:szCs w:val="28"/>
          <w:vertAlign w:val="superscript"/>
        </w:rPr>
        <w:t>1</w:t>
      </w:r>
      <w:r w:rsidRPr="00C2309A">
        <w:rPr>
          <w:sz w:val="28"/>
          <w:szCs w:val="28"/>
          <w:vertAlign w:val="subscript"/>
          <w:lang w:val="en-US"/>
        </w:rPr>
        <w:t>Q</w:t>
      </w:r>
      <w:r w:rsidRPr="00C2309A">
        <w:rPr>
          <w:sz w:val="28"/>
          <w:szCs w:val="28"/>
          <w:vertAlign w:val="subscript"/>
        </w:rPr>
        <w:t>2</w:t>
      </w:r>
      <w:r w:rsidRPr="00C2309A">
        <w:rPr>
          <w:sz w:val="28"/>
          <w:szCs w:val="28"/>
        </w:rPr>
        <w:t xml:space="preserve"> = 100 (</w:t>
      </w:r>
      <w:r w:rsidRPr="00C2309A">
        <w:rPr>
          <w:sz w:val="28"/>
          <w:szCs w:val="28"/>
          <w:lang w:val="en-US"/>
        </w:rPr>
        <w:sym w:font="Symbol" w:char="F061"/>
      </w:r>
      <w:r w:rsidRPr="00C2309A">
        <w:rPr>
          <w:sz w:val="28"/>
          <w:szCs w:val="28"/>
          <w:vertAlign w:val="subscript"/>
        </w:rPr>
        <w:t>1</w:t>
      </w:r>
      <w:r w:rsidRPr="00C2309A">
        <w:rPr>
          <w:sz w:val="28"/>
          <w:szCs w:val="28"/>
        </w:rPr>
        <w:t xml:space="preserve"> </w:t>
      </w:r>
      <w:r w:rsidRPr="00C2309A">
        <w:rPr>
          <w:sz w:val="28"/>
          <w:szCs w:val="28"/>
          <w:lang w:val="en-US"/>
        </w:rPr>
        <w:t>F</w:t>
      </w:r>
      <w:r w:rsidRPr="00C2309A">
        <w:rPr>
          <w:sz w:val="28"/>
          <w:szCs w:val="28"/>
          <w:vertAlign w:val="superscript"/>
          <w:lang w:val="en-US"/>
        </w:rPr>
        <w:t>J</w:t>
      </w:r>
      <w:r w:rsidRPr="00C2309A">
        <w:rPr>
          <w:sz w:val="28"/>
          <w:szCs w:val="28"/>
          <w:vertAlign w:val="superscript"/>
        </w:rPr>
        <w:t>1</w:t>
      </w:r>
      <w:r w:rsidRPr="00C2309A">
        <w:rPr>
          <w:sz w:val="28"/>
          <w:szCs w:val="28"/>
          <w:vertAlign w:val="subscript"/>
          <w:lang w:val="en-US"/>
        </w:rPr>
        <w:t>Q</w:t>
      </w:r>
      <w:r w:rsidRPr="00C2309A">
        <w:rPr>
          <w:sz w:val="28"/>
          <w:szCs w:val="28"/>
          <w:vertAlign w:val="subscript"/>
        </w:rPr>
        <w:t>2</w:t>
      </w:r>
      <w:r w:rsidR="008067F3">
        <w:rPr>
          <w:sz w:val="28"/>
          <w:szCs w:val="28"/>
        </w:rPr>
        <w:t xml:space="preserve"> + </w:t>
      </w:r>
      <w:r w:rsidRPr="00C2309A">
        <w:rPr>
          <w:sz w:val="28"/>
          <w:szCs w:val="28"/>
          <w:lang w:val="en-US"/>
        </w:rPr>
        <w:sym w:font="Symbol" w:char="F061"/>
      </w:r>
      <w:r w:rsidRPr="00C2309A">
        <w:rPr>
          <w:sz w:val="28"/>
          <w:szCs w:val="28"/>
          <w:vertAlign w:val="subscript"/>
        </w:rPr>
        <w:t>2</w:t>
      </w:r>
      <w:r w:rsidRPr="00C2309A">
        <w:rPr>
          <w:sz w:val="28"/>
          <w:szCs w:val="28"/>
        </w:rPr>
        <w:t xml:space="preserve"> К</w:t>
      </w:r>
      <w:r w:rsidRPr="00C2309A">
        <w:rPr>
          <w:sz w:val="28"/>
          <w:szCs w:val="28"/>
          <w:vertAlign w:val="superscript"/>
          <w:lang w:val="en-US"/>
        </w:rPr>
        <w:t>J</w:t>
      </w:r>
      <w:r w:rsidRPr="00C2309A">
        <w:rPr>
          <w:sz w:val="28"/>
          <w:szCs w:val="28"/>
          <w:vertAlign w:val="superscript"/>
        </w:rPr>
        <w:t>1</w:t>
      </w:r>
      <w:r w:rsidRPr="00C2309A">
        <w:rPr>
          <w:sz w:val="28"/>
          <w:szCs w:val="28"/>
          <w:vertAlign w:val="subscript"/>
          <w:lang w:val="en-US"/>
        </w:rPr>
        <w:t>Q</w:t>
      </w:r>
      <w:r w:rsidRPr="00C2309A">
        <w:rPr>
          <w:sz w:val="28"/>
          <w:szCs w:val="28"/>
          <w:vertAlign w:val="subscript"/>
        </w:rPr>
        <w:t>2</w:t>
      </w:r>
      <w:r w:rsidRPr="00C2309A">
        <w:rPr>
          <w:sz w:val="28"/>
          <w:szCs w:val="28"/>
        </w:rPr>
        <w:t xml:space="preserve"> )=100 (0,50*0,35</w:t>
      </w:r>
      <w:r w:rsidR="008067F3">
        <w:rPr>
          <w:sz w:val="28"/>
          <w:szCs w:val="28"/>
        </w:rPr>
        <w:t xml:space="preserve"> + </w:t>
      </w:r>
      <w:r w:rsidRPr="00C2309A">
        <w:rPr>
          <w:sz w:val="28"/>
          <w:szCs w:val="28"/>
        </w:rPr>
        <w:t>0,50*0,25) =30.</w:t>
      </w:r>
    </w:p>
    <w:p w:rsidR="00086830" w:rsidRPr="00B32646" w:rsidRDefault="00086830" w:rsidP="00C2309A">
      <w:pPr>
        <w:spacing w:line="360" w:lineRule="auto"/>
        <w:ind w:firstLine="720"/>
        <w:jc w:val="both"/>
        <w:rPr>
          <w:sz w:val="28"/>
          <w:szCs w:val="28"/>
        </w:rPr>
      </w:pPr>
      <w:r w:rsidRPr="00C2309A">
        <w:rPr>
          <w:sz w:val="28"/>
          <w:szCs w:val="28"/>
        </w:rPr>
        <w:t>Рейтинг этого товара в представлении третьего покупателя</w:t>
      </w:r>
      <w:r w:rsidR="000472BB" w:rsidRPr="00C2309A">
        <w:rPr>
          <w:sz w:val="28"/>
          <w:szCs w:val="28"/>
        </w:rPr>
        <w:t>:</w:t>
      </w:r>
    </w:p>
    <w:p w:rsidR="000472BB" w:rsidRPr="00B32646" w:rsidRDefault="000472BB" w:rsidP="00C2309A">
      <w:pPr>
        <w:spacing w:line="360" w:lineRule="auto"/>
        <w:ind w:firstLine="720"/>
        <w:jc w:val="both"/>
        <w:rPr>
          <w:sz w:val="28"/>
          <w:szCs w:val="28"/>
        </w:rPr>
      </w:pPr>
    </w:p>
    <w:p w:rsidR="00086830" w:rsidRPr="00C2309A" w:rsidRDefault="00086830" w:rsidP="00C2309A">
      <w:pPr>
        <w:spacing w:line="360" w:lineRule="auto"/>
        <w:ind w:firstLine="720"/>
        <w:jc w:val="both"/>
        <w:outlineLvl w:val="0"/>
        <w:rPr>
          <w:sz w:val="28"/>
          <w:szCs w:val="28"/>
        </w:rPr>
      </w:pPr>
      <w:r w:rsidRPr="00C2309A">
        <w:rPr>
          <w:sz w:val="28"/>
          <w:szCs w:val="28"/>
          <w:lang w:val="en-US"/>
        </w:rPr>
        <w:t>R</w:t>
      </w:r>
      <w:r w:rsidRPr="00C2309A">
        <w:rPr>
          <w:sz w:val="28"/>
          <w:szCs w:val="28"/>
          <w:vertAlign w:val="superscript"/>
          <w:lang w:val="en-US"/>
        </w:rPr>
        <w:t>J</w:t>
      </w:r>
      <w:r w:rsidRPr="00C2309A">
        <w:rPr>
          <w:sz w:val="28"/>
          <w:szCs w:val="28"/>
          <w:vertAlign w:val="superscript"/>
        </w:rPr>
        <w:t>1</w:t>
      </w:r>
      <w:r w:rsidRPr="00C2309A">
        <w:rPr>
          <w:sz w:val="28"/>
          <w:szCs w:val="28"/>
          <w:vertAlign w:val="subscript"/>
          <w:lang w:val="en-US"/>
        </w:rPr>
        <w:t>Q</w:t>
      </w:r>
      <w:r w:rsidRPr="00C2309A">
        <w:rPr>
          <w:sz w:val="28"/>
          <w:szCs w:val="28"/>
          <w:vertAlign w:val="subscript"/>
        </w:rPr>
        <w:t>3</w:t>
      </w:r>
      <w:r w:rsidRPr="00C2309A">
        <w:rPr>
          <w:sz w:val="28"/>
          <w:szCs w:val="28"/>
        </w:rPr>
        <w:t xml:space="preserve"> = 100 (</w:t>
      </w:r>
      <w:r w:rsidRPr="00C2309A">
        <w:rPr>
          <w:sz w:val="28"/>
          <w:szCs w:val="28"/>
          <w:lang w:val="en-US"/>
        </w:rPr>
        <w:sym w:font="Symbol" w:char="F061"/>
      </w:r>
      <w:r w:rsidRPr="00C2309A">
        <w:rPr>
          <w:sz w:val="28"/>
          <w:szCs w:val="28"/>
          <w:vertAlign w:val="subscript"/>
        </w:rPr>
        <w:t>1</w:t>
      </w:r>
      <w:r w:rsidRPr="00C2309A">
        <w:rPr>
          <w:sz w:val="28"/>
          <w:szCs w:val="28"/>
        </w:rPr>
        <w:t xml:space="preserve"> </w:t>
      </w:r>
      <w:r w:rsidRPr="00C2309A">
        <w:rPr>
          <w:sz w:val="28"/>
          <w:szCs w:val="28"/>
          <w:lang w:val="en-US"/>
        </w:rPr>
        <w:t>F</w:t>
      </w:r>
      <w:r w:rsidRPr="00C2309A">
        <w:rPr>
          <w:sz w:val="28"/>
          <w:szCs w:val="28"/>
          <w:vertAlign w:val="superscript"/>
          <w:lang w:val="en-US"/>
        </w:rPr>
        <w:t>J</w:t>
      </w:r>
      <w:r w:rsidRPr="00C2309A">
        <w:rPr>
          <w:sz w:val="28"/>
          <w:szCs w:val="28"/>
          <w:vertAlign w:val="superscript"/>
        </w:rPr>
        <w:t>1</w:t>
      </w:r>
      <w:r w:rsidRPr="00C2309A">
        <w:rPr>
          <w:sz w:val="28"/>
          <w:szCs w:val="28"/>
          <w:vertAlign w:val="subscript"/>
          <w:lang w:val="en-US"/>
        </w:rPr>
        <w:t>Q</w:t>
      </w:r>
      <w:r w:rsidRPr="00C2309A">
        <w:rPr>
          <w:sz w:val="28"/>
          <w:szCs w:val="28"/>
          <w:vertAlign w:val="subscript"/>
        </w:rPr>
        <w:t>3</w:t>
      </w:r>
      <w:r w:rsidR="008067F3">
        <w:rPr>
          <w:sz w:val="28"/>
          <w:szCs w:val="28"/>
        </w:rPr>
        <w:t xml:space="preserve"> + </w:t>
      </w:r>
      <w:r w:rsidRPr="00C2309A">
        <w:rPr>
          <w:sz w:val="28"/>
          <w:szCs w:val="28"/>
          <w:lang w:val="en-US"/>
        </w:rPr>
        <w:sym w:font="Symbol" w:char="F061"/>
      </w:r>
      <w:r w:rsidRPr="00C2309A">
        <w:rPr>
          <w:sz w:val="28"/>
          <w:szCs w:val="28"/>
          <w:vertAlign w:val="subscript"/>
        </w:rPr>
        <w:t>2</w:t>
      </w:r>
      <w:r w:rsidRPr="00C2309A">
        <w:rPr>
          <w:sz w:val="28"/>
          <w:szCs w:val="28"/>
        </w:rPr>
        <w:t xml:space="preserve"> К</w:t>
      </w:r>
      <w:r w:rsidRPr="00C2309A">
        <w:rPr>
          <w:sz w:val="28"/>
          <w:szCs w:val="28"/>
          <w:vertAlign w:val="superscript"/>
          <w:lang w:val="en-US"/>
        </w:rPr>
        <w:t>J</w:t>
      </w:r>
      <w:r w:rsidRPr="00C2309A">
        <w:rPr>
          <w:sz w:val="28"/>
          <w:szCs w:val="28"/>
          <w:vertAlign w:val="superscript"/>
        </w:rPr>
        <w:t>1</w:t>
      </w:r>
      <w:r w:rsidRPr="00C2309A">
        <w:rPr>
          <w:sz w:val="28"/>
          <w:szCs w:val="28"/>
          <w:vertAlign w:val="subscript"/>
          <w:lang w:val="en-US"/>
        </w:rPr>
        <w:t>Q</w:t>
      </w:r>
      <w:r w:rsidRPr="00C2309A">
        <w:rPr>
          <w:sz w:val="28"/>
          <w:szCs w:val="28"/>
          <w:vertAlign w:val="subscript"/>
        </w:rPr>
        <w:t>3</w:t>
      </w:r>
      <w:r w:rsidRPr="00C2309A">
        <w:rPr>
          <w:sz w:val="28"/>
          <w:szCs w:val="28"/>
        </w:rPr>
        <w:t xml:space="preserve"> )=100 (0,50*0,35</w:t>
      </w:r>
      <w:r w:rsidR="008067F3">
        <w:rPr>
          <w:sz w:val="28"/>
          <w:szCs w:val="28"/>
        </w:rPr>
        <w:t xml:space="preserve"> + </w:t>
      </w:r>
      <w:r w:rsidRPr="00C2309A">
        <w:rPr>
          <w:sz w:val="28"/>
          <w:szCs w:val="28"/>
        </w:rPr>
        <w:t>0,50*0,24) =29.</w:t>
      </w:r>
    </w:p>
    <w:p w:rsidR="00086830" w:rsidRPr="00C2309A" w:rsidRDefault="00086830" w:rsidP="00C2309A">
      <w:pPr>
        <w:spacing w:line="360" w:lineRule="auto"/>
        <w:ind w:firstLine="720"/>
        <w:jc w:val="both"/>
        <w:rPr>
          <w:sz w:val="28"/>
          <w:szCs w:val="28"/>
        </w:rPr>
      </w:pPr>
    </w:p>
    <w:p w:rsidR="00086830" w:rsidRPr="00C2309A" w:rsidRDefault="00086830" w:rsidP="00C2309A">
      <w:pPr>
        <w:spacing w:line="360" w:lineRule="auto"/>
        <w:ind w:firstLine="720"/>
        <w:jc w:val="both"/>
        <w:rPr>
          <w:i/>
          <w:sz w:val="28"/>
          <w:szCs w:val="28"/>
        </w:rPr>
      </w:pPr>
      <w:r w:rsidRPr="00C2309A">
        <w:rPr>
          <w:i/>
          <w:sz w:val="28"/>
          <w:szCs w:val="28"/>
        </w:rPr>
        <w:t>Сравнительное сопоставление конкурентоспособности эталонного товара с реальным и разработка мероприятий по повышению его конкурентоспособности.</w:t>
      </w:r>
    </w:p>
    <w:p w:rsidR="00086830" w:rsidRDefault="00086830" w:rsidP="00C2309A">
      <w:pPr>
        <w:spacing w:line="360" w:lineRule="auto"/>
        <w:ind w:firstLine="720"/>
        <w:jc w:val="both"/>
        <w:rPr>
          <w:sz w:val="28"/>
          <w:szCs w:val="28"/>
        </w:rPr>
      </w:pPr>
      <w:r w:rsidRPr="00C2309A">
        <w:rPr>
          <w:sz w:val="28"/>
          <w:szCs w:val="28"/>
        </w:rPr>
        <w:t>Основная информация для сопоставления конкурентоспособности зернодробилок, выпускаемых фирмами "</w:t>
      </w:r>
      <w:r w:rsidR="006C2549" w:rsidRPr="00C2309A">
        <w:rPr>
          <w:sz w:val="28"/>
          <w:szCs w:val="28"/>
        </w:rPr>
        <w:t>Спецком</w:t>
      </w:r>
      <w:r w:rsidRPr="00C2309A">
        <w:rPr>
          <w:sz w:val="28"/>
          <w:szCs w:val="28"/>
        </w:rPr>
        <w:t>", "</w:t>
      </w:r>
      <w:r w:rsidR="006C2549" w:rsidRPr="00C2309A">
        <w:rPr>
          <w:sz w:val="28"/>
          <w:szCs w:val="28"/>
        </w:rPr>
        <w:t>Метизный двор</w:t>
      </w:r>
      <w:r w:rsidRPr="00C2309A">
        <w:rPr>
          <w:sz w:val="28"/>
          <w:szCs w:val="28"/>
        </w:rPr>
        <w:t>" и "</w:t>
      </w:r>
      <w:r w:rsidR="006C2549" w:rsidRPr="00C2309A">
        <w:rPr>
          <w:sz w:val="28"/>
          <w:szCs w:val="28"/>
        </w:rPr>
        <w:t>Корунд</w:t>
      </w:r>
      <w:r w:rsidRPr="00C2309A">
        <w:rPr>
          <w:sz w:val="28"/>
          <w:szCs w:val="28"/>
        </w:rPr>
        <w:t>" показана в следующей таблице</w:t>
      </w:r>
      <w:r w:rsidR="000472BB" w:rsidRPr="00C2309A">
        <w:rPr>
          <w:sz w:val="28"/>
          <w:szCs w:val="28"/>
        </w:rPr>
        <w:t>:</w:t>
      </w:r>
    </w:p>
    <w:p w:rsidR="000241CD" w:rsidRPr="00B32646" w:rsidRDefault="000241CD" w:rsidP="00C2309A">
      <w:pPr>
        <w:spacing w:line="360" w:lineRule="auto"/>
        <w:ind w:firstLine="720"/>
        <w:jc w:val="both"/>
        <w:rPr>
          <w:sz w:val="28"/>
          <w:szCs w:val="28"/>
        </w:rPr>
      </w:pPr>
    </w:p>
    <w:tbl>
      <w:tblPr>
        <w:tblW w:w="8058" w:type="dxa"/>
        <w:jc w:val="center"/>
        <w:tblLayout w:type="fixed"/>
        <w:tblLook w:val="0000" w:firstRow="0" w:lastRow="0" w:firstColumn="0" w:lastColumn="0" w:noHBand="0" w:noVBand="0"/>
      </w:tblPr>
      <w:tblGrid>
        <w:gridCol w:w="996"/>
        <w:gridCol w:w="1328"/>
        <w:gridCol w:w="1323"/>
        <w:gridCol w:w="894"/>
        <w:gridCol w:w="1051"/>
        <w:gridCol w:w="1400"/>
        <w:gridCol w:w="1066"/>
      </w:tblGrid>
      <w:tr w:rsidR="00086830" w:rsidRPr="000472BB" w:rsidTr="007375A1">
        <w:trPr>
          <w:trHeight w:val="399"/>
          <w:jc w:val="center"/>
        </w:trPr>
        <w:tc>
          <w:tcPr>
            <w:tcW w:w="996" w:type="dxa"/>
            <w:tcBorders>
              <w:top w:val="single" w:sz="6" w:space="0" w:color="auto"/>
              <w:left w:val="single" w:sz="6" w:space="0" w:color="auto"/>
              <w:right w:val="single" w:sz="6" w:space="0" w:color="auto"/>
            </w:tcBorders>
          </w:tcPr>
          <w:p w:rsidR="00086830" w:rsidRPr="000472BB" w:rsidRDefault="00086830" w:rsidP="000472BB">
            <w:pPr>
              <w:spacing w:line="360" w:lineRule="auto"/>
              <w:rPr>
                <w:b/>
              </w:rPr>
            </w:pPr>
          </w:p>
        </w:tc>
        <w:tc>
          <w:tcPr>
            <w:tcW w:w="3545" w:type="dxa"/>
            <w:gridSpan w:val="3"/>
            <w:tcBorders>
              <w:top w:val="single" w:sz="6" w:space="0" w:color="auto"/>
              <w:left w:val="nil"/>
              <w:bottom w:val="single" w:sz="6" w:space="0" w:color="auto"/>
              <w:right w:val="single" w:sz="6" w:space="0" w:color="auto"/>
            </w:tcBorders>
          </w:tcPr>
          <w:p w:rsidR="00086830" w:rsidRPr="000472BB" w:rsidRDefault="00086830" w:rsidP="000472BB">
            <w:pPr>
              <w:spacing w:line="360" w:lineRule="auto"/>
            </w:pPr>
            <w:r w:rsidRPr="000472BB">
              <w:rPr>
                <w:b/>
              </w:rPr>
              <w:t>Фирмы</w:t>
            </w:r>
          </w:p>
        </w:tc>
        <w:tc>
          <w:tcPr>
            <w:tcW w:w="3517" w:type="dxa"/>
            <w:gridSpan w:val="3"/>
            <w:tcBorders>
              <w:top w:val="single" w:sz="6" w:space="0" w:color="auto"/>
              <w:left w:val="single" w:sz="6" w:space="0" w:color="auto"/>
              <w:bottom w:val="single" w:sz="6" w:space="0" w:color="auto"/>
              <w:right w:val="single" w:sz="6" w:space="0" w:color="auto"/>
            </w:tcBorders>
          </w:tcPr>
          <w:p w:rsidR="00086830" w:rsidRPr="000472BB" w:rsidRDefault="00086830" w:rsidP="000472BB">
            <w:pPr>
              <w:spacing w:line="360" w:lineRule="auto"/>
              <w:rPr>
                <w:b/>
                <w:lang w:val="en-US"/>
              </w:rPr>
            </w:pPr>
            <w:r w:rsidRPr="000472BB">
              <w:rPr>
                <w:b/>
              </w:rPr>
              <w:t>Покупатели</w:t>
            </w:r>
          </w:p>
        </w:tc>
      </w:tr>
      <w:tr w:rsidR="00086830" w:rsidRPr="000472BB" w:rsidTr="007375A1">
        <w:trPr>
          <w:trHeight w:val="798"/>
          <w:jc w:val="center"/>
        </w:trPr>
        <w:tc>
          <w:tcPr>
            <w:tcW w:w="996" w:type="dxa"/>
            <w:tcBorders>
              <w:left w:val="single" w:sz="6" w:space="0" w:color="auto"/>
              <w:right w:val="single" w:sz="6" w:space="0" w:color="auto"/>
            </w:tcBorders>
          </w:tcPr>
          <w:p w:rsidR="00086830" w:rsidRPr="000472BB" w:rsidRDefault="00086830" w:rsidP="000472BB">
            <w:pPr>
              <w:spacing w:line="360" w:lineRule="auto"/>
            </w:pPr>
            <w:r w:rsidRPr="000472BB">
              <w:rPr>
                <w:b/>
                <w:lang w:val="en-US"/>
              </w:rPr>
              <w:t>F</w:t>
            </w:r>
          </w:p>
        </w:tc>
        <w:tc>
          <w:tcPr>
            <w:tcW w:w="1328" w:type="dxa"/>
            <w:tcBorders>
              <w:top w:val="single" w:sz="6" w:space="0" w:color="auto"/>
              <w:left w:val="nil"/>
              <w:right w:val="single" w:sz="6" w:space="0" w:color="auto"/>
            </w:tcBorders>
          </w:tcPr>
          <w:p w:rsidR="00086830" w:rsidRPr="000472BB" w:rsidRDefault="00086830" w:rsidP="000472BB">
            <w:pPr>
              <w:spacing w:line="360" w:lineRule="auto"/>
            </w:pPr>
            <w:r w:rsidRPr="000472BB">
              <w:t>"</w:t>
            </w:r>
            <w:r w:rsidR="006C2549" w:rsidRPr="000472BB">
              <w:t>Спецком</w:t>
            </w:r>
            <w:r w:rsidRPr="000472BB">
              <w:t>"</w:t>
            </w:r>
          </w:p>
        </w:tc>
        <w:tc>
          <w:tcPr>
            <w:tcW w:w="1323" w:type="dxa"/>
            <w:tcBorders>
              <w:top w:val="single" w:sz="6" w:space="0" w:color="auto"/>
              <w:left w:val="single" w:sz="6" w:space="0" w:color="auto"/>
              <w:right w:val="single" w:sz="6" w:space="0" w:color="auto"/>
            </w:tcBorders>
          </w:tcPr>
          <w:p w:rsidR="00086830" w:rsidRPr="000472BB" w:rsidRDefault="00086830" w:rsidP="000472BB">
            <w:pPr>
              <w:spacing w:line="360" w:lineRule="auto"/>
            </w:pPr>
            <w:r w:rsidRPr="000472BB">
              <w:t>"</w:t>
            </w:r>
            <w:r w:rsidR="006C2549" w:rsidRPr="000472BB">
              <w:t>Метизный двор</w:t>
            </w:r>
            <w:r w:rsidRPr="000472BB">
              <w:t>"</w:t>
            </w:r>
          </w:p>
        </w:tc>
        <w:tc>
          <w:tcPr>
            <w:tcW w:w="894" w:type="dxa"/>
            <w:tcBorders>
              <w:top w:val="single" w:sz="6" w:space="0" w:color="auto"/>
              <w:left w:val="single" w:sz="6" w:space="0" w:color="auto"/>
              <w:right w:val="single" w:sz="6" w:space="0" w:color="auto"/>
            </w:tcBorders>
          </w:tcPr>
          <w:p w:rsidR="00086830" w:rsidRPr="000472BB" w:rsidRDefault="00086830" w:rsidP="000472BB">
            <w:pPr>
              <w:spacing w:line="360" w:lineRule="auto"/>
            </w:pPr>
            <w:r w:rsidRPr="000472BB">
              <w:t>"</w:t>
            </w:r>
            <w:r w:rsidR="006C2549" w:rsidRPr="000472BB">
              <w:t>Корунд</w:t>
            </w:r>
          </w:p>
        </w:tc>
        <w:tc>
          <w:tcPr>
            <w:tcW w:w="1051" w:type="dxa"/>
            <w:tcBorders>
              <w:top w:val="single" w:sz="6" w:space="0" w:color="auto"/>
              <w:left w:val="single" w:sz="6" w:space="0" w:color="auto"/>
              <w:right w:val="single" w:sz="6" w:space="0" w:color="auto"/>
            </w:tcBorders>
          </w:tcPr>
          <w:p w:rsidR="00086830" w:rsidRPr="000472BB" w:rsidRDefault="00086830" w:rsidP="000472BB">
            <w:pPr>
              <w:spacing w:line="360" w:lineRule="auto"/>
            </w:pPr>
            <w:r w:rsidRPr="000472BB">
              <w:rPr>
                <w:b/>
                <w:lang w:val="en-US"/>
              </w:rPr>
              <w:t>Q</w:t>
            </w:r>
            <w:r w:rsidRPr="000472BB">
              <w:rPr>
                <w:b/>
                <w:vertAlign w:val="subscript"/>
                <w:lang w:val="en-US"/>
              </w:rPr>
              <w:t>1</w:t>
            </w:r>
          </w:p>
        </w:tc>
        <w:tc>
          <w:tcPr>
            <w:tcW w:w="1400" w:type="dxa"/>
            <w:tcBorders>
              <w:top w:val="single" w:sz="6" w:space="0" w:color="auto"/>
              <w:left w:val="single" w:sz="6" w:space="0" w:color="auto"/>
              <w:right w:val="single" w:sz="6" w:space="0" w:color="auto"/>
            </w:tcBorders>
          </w:tcPr>
          <w:p w:rsidR="00086830" w:rsidRPr="000472BB" w:rsidRDefault="00086830" w:rsidP="000472BB">
            <w:pPr>
              <w:spacing w:line="360" w:lineRule="auto"/>
            </w:pPr>
            <w:r w:rsidRPr="000472BB">
              <w:rPr>
                <w:b/>
                <w:lang w:val="en-US"/>
              </w:rPr>
              <w:t>Q</w:t>
            </w:r>
            <w:r w:rsidRPr="000472BB">
              <w:rPr>
                <w:b/>
                <w:vertAlign w:val="subscript"/>
                <w:lang w:val="en-US"/>
              </w:rPr>
              <w:t>2</w:t>
            </w:r>
          </w:p>
        </w:tc>
        <w:tc>
          <w:tcPr>
            <w:tcW w:w="1066" w:type="dxa"/>
            <w:tcBorders>
              <w:top w:val="single" w:sz="6" w:space="0" w:color="auto"/>
              <w:left w:val="single" w:sz="6" w:space="0" w:color="auto"/>
              <w:right w:val="single" w:sz="6" w:space="0" w:color="auto"/>
            </w:tcBorders>
          </w:tcPr>
          <w:p w:rsidR="00086830" w:rsidRPr="000472BB" w:rsidRDefault="00086830" w:rsidP="000472BB">
            <w:pPr>
              <w:spacing w:line="360" w:lineRule="auto"/>
            </w:pPr>
            <w:r w:rsidRPr="000472BB">
              <w:rPr>
                <w:b/>
                <w:lang w:val="en-US"/>
              </w:rPr>
              <w:t>Q</w:t>
            </w:r>
            <w:r w:rsidRPr="000472BB">
              <w:rPr>
                <w:b/>
                <w:vertAlign w:val="subscript"/>
                <w:lang w:val="en-US"/>
              </w:rPr>
              <w:t>3</w:t>
            </w:r>
          </w:p>
        </w:tc>
      </w:tr>
      <w:tr w:rsidR="00086830" w:rsidRPr="000472BB" w:rsidTr="007375A1">
        <w:trPr>
          <w:trHeight w:val="399"/>
          <w:jc w:val="center"/>
        </w:trPr>
        <w:tc>
          <w:tcPr>
            <w:tcW w:w="996" w:type="dxa"/>
            <w:tcBorders>
              <w:top w:val="single" w:sz="6" w:space="0" w:color="auto"/>
              <w:left w:val="single" w:sz="6" w:space="0" w:color="auto"/>
              <w:bottom w:val="single" w:sz="6" w:space="0" w:color="auto"/>
              <w:right w:val="single" w:sz="6" w:space="0" w:color="auto"/>
            </w:tcBorders>
          </w:tcPr>
          <w:p w:rsidR="00086830" w:rsidRPr="000472BB" w:rsidRDefault="00086830" w:rsidP="000472BB">
            <w:pPr>
              <w:spacing w:line="360" w:lineRule="auto"/>
            </w:pPr>
            <w:r w:rsidRPr="000472BB">
              <w:rPr>
                <w:b/>
                <w:lang w:val="en-US"/>
              </w:rPr>
              <w:t>F</w:t>
            </w:r>
            <w:r w:rsidRPr="000472BB">
              <w:rPr>
                <w:b/>
                <w:vertAlign w:val="subscript"/>
                <w:lang w:val="en-US"/>
              </w:rPr>
              <w:t>1</w:t>
            </w:r>
          </w:p>
        </w:tc>
        <w:tc>
          <w:tcPr>
            <w:tcW w:w="1328" w:type="dxa"/>
            <w:tcBorders>
              <w:top w:val="single" w:sz="6" w:space="0" w:color="auto"/>
              <w:left w:val="single" w:sz="6" w:space="0" w:color="auto"/>
              <w:bottom w:val="single" w:sz="6" w:space="0" w:color="auto"/>
              <w:right w:val="single" w:sz="6" w:space="0" w:color="auto"/>
            </w:tcBorders>
          </w:tcPr>
          <w:p w:rsidR="00086830" w:rsidRPr="000472BB" w:rsidRDefault="00086830" w:rsidP="000472BB">
            <w:pPr>
              <w:spacing w:line="360" w:lineRule="auto"/>
            </w:pPr>
            <w:r w:rsidRPr="000472BB">
              <w:t>0,50</w:t>
            </w:r>
          </w:p>
        </w:tc>
        <w:tc>
          <w:tcPr>
            <w:tcW w:w="1323" w:type="dxa"/>
            <w:tcBorders>
              <w:top w:val="single" w:sz="6" w:space="0" w:color="auto"/>
              <w:left w:val="single" w:sz="6" w:space="0" w:color="auto"/>
              <w:bottom w:val="single" w:sz="6" w:space="0" w:color="auto"/>
              <w:right w:val="single" w:sz="6" w:space="0" w:color="auto"/>
            </w:tcBorders>
          </w:tcPr>
          <w:p w:rsidR="00086830" w:rsidRPr="000472BB" w:rsidRDefault="00086830" w:rsidP="000472BB">
            <w:pPr>
              <w:spacing w:line="360" w:lineRule="auto"/>
            </w:pPr>
          </w:p>
        </w:tc>
        <w:tc>
          <w:tcPr>
            <w:tcW w:w="894" w:type="dxa"/>
            <w:tcBorders>
              <w:top w:val="single" w:sz="6" w:space="0" w:color="auto"/>
              <w:left w:val="single" w:sz="6" w:space="0" w:color="auto"/>
              <w:bottom w:val="single" w:sz="6" w:space="0" w:color="auto"/>
              <w:right w:val="single" w:sz="6" w:space="0" w:color="auto"/>
            </w:tcBorders>
          </w:tcPr>
          <w:p w:rsidR="00086830" w:rsidRPr="000472BB" w:rsidRDefault="00086830" w:rsidP="000472BB">
            <w:pPr>
              <w:spacing w:line="360" w:lineRule="auto"/>
            </w:pPr>
            <w:r w:rsidRPr="000472BB">
              <w:t>0,30</w:t>
            </w:r>
          </w:p>
        </w:tc>
        <w:tc>
          <w:tcPr>
            <w:tcW w:w="1051" w:type="dxa"/>
            <w:tcBorders>
              <w:top w:val="single" w:sz="6" w:space="0" w:color="auto"/>
              <w:left w:val="single" w:sz="6" w:space="0" w:color="auto"/>
              <w:bottom w:val="single" w:sz="6" w:space="0" w:color="auto"/>
              <w:right w:val="single" w:sz="6" w:space="0" w:color="auto"/>
            </w:tcBorders>
          </w:tcPr>
          <w:p w:rsidR="00086830" w:rsidRPr="000472BB" w:rsidRDefault="00086830" w:rsidP="000472BB">
            <w:pPr>
              <w:spacing w:line="360" w:lineRule="auto"/>
            </w:pPr>
            <w:r w:rsidRPr="000472BB">
              <w:t>0,50</w:t>
            </w:r>
          </w:p>
        </w:tc>
        <w:tc>
          <w:tcPr>
            <w:tcW w:w="1400" w:type="dxa"/>
            <w:tcBorders>
              <w:top w:val="single" w:sz="6" w:space="0" w:color="auto"/>
              <w:left w:val="single" w:sz="6" w:space="0" w:color="auto"/>
              <w:bottom w:val="single" w:sz="6" w:space="0" w:color="auto"/>
              <w:right w:val="single" w:sz="6" w:space="0" w:color="auto"/>
            </w:tcBorders>
          </w:tcPr>
          <w:p w:rsidR="00086830" w:rsidRPr="000472BB" w:rsidRDefault="00086830" w:rsidP="000472BB">
            <w:pPr>
              <w:spacing w:line="360" w:lineRule="auto"/>
            </w:pPr>
            <w:r w:rsidRPr="000472BB">
              <w:rPr>
                <w:lang w:val="en-US"/>
              </w:rPr>
              <w:t>0,70</w:t>
            </w:r>
          </w:p>
        </w:tc>
        <w:tc>
          <w:tcPr>
            <w:tcW w:w="1066" w:type="dxa"/>
            <w:tcBorders>
              <w:top w:val="single" w:sz="6" w:space="0" w:color="auto"/>
              <w:left w:val="single" w:sz="6" w:space="0" w:color="auto"/>
              <w:bottom w:val="single" w:sz="6" w:space="0" w:color="auto"/>
              <w:right w:val="single" w:sz="6" w:space="0" w:color="auto"/>
            </w:tcBorders>
          </w:tcPr>
          <w:p w:rsidR="00086830" w:rsidRPr="000472BB" w:rsidRDefault="00086830" w:rsidP="000472BB">
            <w:pPr>
              <w:spacing w:line="360" w:lineRule="auto"/>
            </w:pPr>
            <w:r w:rsidRPr="000472BB">
              <w:rPr>
                <w:lang w:val="en-US"/>
              </w:rPr>
              <w:t>0,70</w:t>
            </w:r>
          </w:p>
        </w:tc>
      </w:tr>
      <w:tr w:rsidR="00086830" w:rsidRPr="000472BB" w:rsidTr="007375A1">
        <w:trPr>
          <w:trHeight w:val="399"/>
          <w:jc w:val="center"/>
        </w:trPr>
        <w:tc>
          <w:tcPr>
            <w:tcW w:w="996" w:type="dxa"/>
            <w:tcBorders>
              <w:top w:val="single" w:sz="6" w:space="0" w:color="auto"/>
              <w:left w:val="single" w:sz="6" w:space="0" w:color="auto"/>
              <w:bottom w:val="single" w:sz="6" w:space="0" w:color="auto"/>
              <w:right w:val="single" w:sz="6" w:space="0" w:color="auto"/>
            </w:tcBorders>
          </w:tcPr>
          <w:p w:rsidR="00086830" w:rsidRPr="000472BB" w:rsidRDefault="00086830" w:rsidP="000472BB">
            <w:pPr>
              <w:spacing w:line="360" w:lineRule="auto"/>
            </w:pPr>
            <w:r w:rsidRPr="000472BB">
              <w:rPr>
                <w:b/>
                <w:lang w:val="en-US"/>
              </w:rPr>
              <w:t>F</w:t>
            </w:r>
            <w:r w:rsidRPr="000472BB">
              <w:rPr>
                <w:b/>
                <w:vertAlign w:val="subscript"/>
                <w:lang w:val="en-US"/>
              </w:rPr>
              <w:t>2</w:t>
            </w:r>
          </w:p>
        </w:tc>
        <w:tc>
          <w:tcPr>
            <w:tcW w:w="1328" w:type="dxa"/>
            <w:tcBorders>
              <w:top w:val="single" w:sz="6" w:space="0" w:color="auto"/>
              <w:left w:val="single" w:sz="6" w:space="0" w:color="auto"/>
              <w:bottom w:val="single" w:sz="6" w:space="0" w:color="auto"/>
              <w:right w:val="single" w:sz="6" w:space="0" w:color="auto"/>
            </w:tcBorders>
          </w:tcPr>
          <w:p w:rsidR="00086830" w:rsidRPr="000472BB" w:rsidRDefault="00086830" w:rsidP="000472BB">
            <w:pPr>
              <w:spacing w:line="360" w:lineRule="auto"/>
            </w:pPr>
            <w:r w:rsidRPr="000472BB">
              <w:rPr>
                <w:lang w:val="en-US"/>
              </w:rPr>
              <w:t>0,70</w:t>
            </w:r>
          </w:p>
        </w:tc>
        <w:tc>
          <w:tcPr>
            <w:tcW w:w="1323" w:type="dxa"/>
            <w:tcBorders>
              <w:top w:val="single" w:sz="6" w:space="0" w:color="auto"/>
              <w:left w:val="single" w:sz="6" w:space="0" w:color="auto"/>
              <w:bottom w:val="single" w:sz="6" w:space="0" w:color="auto"/>
              <w:right w:val="single" w:sz="6" w:space="0" w:color="auto"/>
            </w:tcBorders>
          </w:tcPr>
          <w:p w:rsidR="00086830" w:rsidRPr="000472BB" w:rsidRDefault="00086830" w:rsidP="000472BB">
            <w:pPr>
              <w:spacing w:line="360" w:lineRule="auto"/>
            </w:pPr>
          </w:p>
        </w:tc>
        <w:tc>
          <w:tcPr>
            <w:tcW w:w="894" w:type="dxa"/>
            <w:tcBorders>
              <w:top w:val="single" w:sz="6" w:space="0" w:color="auto"/>
              <w:left w:val="single" w:sz="6" w:space="0" w:color="auto"/>
              <w:bottom w:val="single" w:sz="6" w:space="0" w:color="auto"/>
              <w:right w:val="single" w:sz="6" w:space="0" w:color="auto"/>
            </w:tcBorders>
          </w:tcPr>
          <w:p w:rsidR="00086830" w:rsidRPr="000472BB" w:rsidRDefault="00086830" w:rsidP="000472BB">
            <w:pPr>
              <w:spacing w:line="360" w:lineRule="auto"/>
            </w:pPr>
          </w:p>
        </w:tc>
        <w:tc>
          <w:tcPr>
            <w:tcW w:w="1051" w:type="dxa"/>
            <w:tcBorders>
              <w:top w:val="single" w:sz="6" w:space="0" w:color="auto"/>
              <w:left w:val="single" w:sz="6" w:space="0" w:color="auto"/>
              <w:bottom w:val="single" w:sz="6" w:space="0" w:color="auto"/>
              <w:right w:val="single" w:sz="6" w:space="0" w:color="auto"/>
            </w:tcBorders>
          </w:tcPr>
          <w:p w:rsidR="00086830" w:rsidRPr="000472BB" w:rsidRDefault="00086830" w:rsidP="000472BB">
            <w:pPr>
              <w:spacing w:line="360" w:lineRule="auto"/>
            </w:pPr>
            <w:r w:rsidRPr="000472BB">
              <w:rPr>
                <w:lang w:val="en-US"/>
              </w:rPr>
              <w:t>0,50</w:t>
            </w:r>
          </w:p>
        </w:tc>
        <w:tc>
          <w:tcPr>
            <w:tcW w:w="1400" w:type="dxa"/>
            <w:tcBorders>
              <w:top w:val="single" w:sz="6" w:space="0" w:color="auto"/>
              <w:left w:val="single" w:sz="6" w:space="0" w:color="auto"/>
              <w:bottom w:val="single" w:sz="6" w:space="0" w:color="auto"/>
              <w:right w:val="single" w:sz="6" w:space="0" w:color="auto"/>
            </w:tcBorders>
          </w:tcPr>
          <w:p w:rsidR="00086830" w:rsidRPr="000472BB" w:rsidRDefault="00086830" w:rsidP="000472BB">
            <w:pPr>
              <w:spacing w:line="360" w:lineRule="auto"/>
            </w:pPr>
          </w:p>
        </w:tc>
        <w:tc>
          <w:tcPr>
            <w:tcW w:w="1066" w:type="dxa"/>
            <w:tcBorders>
              <w:top w:val="single" w:sz="6" w:space="0" w:color="auto"/>
              <w:left w:val="single" w:sz="6" w:space="0" w:color="auto"/>
              <w:bottom w:val="single" w:sz="6" w:space="0" w:color="auto"/>
              <w:right w:val="single" w:sz="6" w:space="0" w:color="auto"/>
            </w:tcBorders>
          </w:tcPr>
          <w:p w:rsidR="00086830" w:rsidRPr="000472BB" w:rsidRDefault="00086830" w:rsidP="000472BB">
            <w:pPr>
              <w:spacing w:line="360" w:lineRule="auto"/>
            </w:pPr>
            <w:r w:rsidRPr="000472BB">
              <w:rPr>
                <w:lang w:val="en-US"/>
              </w:rPr>
              <w:t>0,50</w:t>
            </w:r>
          </w:p>
        </w:tc>
      </w:tr>
      <w:tr w:rsidR="00086830" w:rsidRPr="000472BB" w:rsidTr="007375A1">
        <w:trPr>
          <w:trHeight w:val="399"/>
          <w:jc w:val="center"/>
        </w:trPr>
        <w:tc>
          <w:tcPr>
            <w:tcW w:w="996" w:type="dxa"/>
            <w:tcBorders>
              <w:top w:val="single" w:sz="6" w:space="0" w:color="auto"/>
              <w:left w:val="single" w:sz="6" w:space="0" w:color="auto"/>
              <w:bottom w:val="single" w:sz="6" w:space="0" w:color="auto"/>
              <w:right w:val="single" w:sz="6" w:space="0" w:color="auto"/>
            </w:tcBorders>
          </w:tcPr>
          <w:p w:rsidR="00086830" w:rsidRPr="000472BB" w:rsidRDefault="00086830" w:rsidP="000472BB">
            <w:pPr>
              <w:spacing w:line="360" w:lineRule="auto"/>
            </w:pPr>
            <w:r w:rsidRPr="000472BB">
              <w:rPr>
                <w:b/>
                <w:lang w:val="en-US"/>
              </w:rPr>
              <w:t>F</w:t>
            </w:r>
            <w:r w:rsidRPr="000472BB">
              <w:rPr>
                <w:b/>
                <w:vertAlign w:val="subscript"/>
                <w:lang w:val="en-US"/>
              </w:rPr>
              <w:t>3</w:t>
            </w:r>
          </w:p>
        </w:tc>
        <w:tc>
          <w:tcPr>
            <w:tcW w:w="1328" w:type="dxa"/>
            <w:tcBorders>
              <w:top w:val="single" w:sz="6" w:space="0" w:color="auto"/>
              <w:left w:val="single" w:sz="6" w:space="0" w:color="auto"/>
              <w:bottom w:val="single" w:sz="6" w:space="0" w:color="auto"/>
              <w:right w:val="single" w:sz="6" w:space="0" w:color="auto"/>
            </w:tcBorders>
          </w:tcPr>
          <w:p w:rsidR="00086830" w:rsidRPr="000472BB" w:rsidRDefault="00086830" w:rsidP="000472BB">
            <w:pPr>
              <w:spacing w:line="360" w:lineRule="auto"/>
            </w:pPr>
            <w:r w:rsidRPr="000472BB">
              <w:rPr>
                <w:lang w:val="en-US"/>
              </w:rPr>
              <w:t>0,50</w:t>
            </w:r>
          </w:p>
        </w:tc>
        <w:tc>
          <w:tcPr>
            <w:tcW w:w="1323" w:type="dxa"/>
            <w:tcBorders>
              <w:top w:val="single" w:sz="6" w:space="0" w:color="auto"/>
              <w:left w:val="single" w:sz="6" w:space="0" w:color="auto"/>
              <w:bottom w:val="single" w:sz="6" w:space="0" w:color="auto"/>
              <w:right w:val="single" w:sz="6" w:space="0" w:color="auto"/>
            </w:tcBorders>
          </w:tcPr>
          <w:p w:rsidR="00086830" w:rsidRPr="000472BB" w:rsidRDefault="00086830" w:rsidP="000472BB">
            <w:pPr>
              <w:spacing w:line="360" w:lineRule="auto"/>
            </w:pPr>
            <w:r w:rsidRPr="000472BB">
              <w:rPr>
                <w:lang w:val="en-US"/>
              </w:rPr>
              <w:t>0,70</w:t>
            </w:r>
          </w:p>
        </w:tc>
        <w:tc>
          <w:tcPr>
            <w:tcW w:w="894" w:type="dxa"/>
            <w:tcBorders>
              <w:top w:val="single" w:sz="6" w:space="0" w:color="auto"/>
              <w:left w:val="single" w:sz="6" w:space="0" w:color="auto"/>
              <w:bottom w:val="single" w:sz="6" w:space="0" w:color="auto"/>
              <w:right w:val="single" w:sz="6" w:space="0" w:color="auto"/>
            </w:tcBorders>
          </w:tcPr>
          <w:p w:rsidR="00086830" w:rsidRPr="000472BB" w:rsidRDefault="00086830" w:rsidP="000472BB">
            <w:pPr>
              <w:spacing w:line="360" w:lineRule="auto"/>
            </w:pPr>
          </w:p>
        </w:tc>
        <w:tc>
          <w:tcPr>
            <w:tcW w:w="1051" w:type="dxa"/>
            <w:tcBorders>
              <w:top w:val="single" w:sz="6" w:space="0" w:color="auto"/>
              <w:left w:val="single" w:sz="6" w:space="0" w:color="auto"/>
              <w:bottom w:val="single" w:sz="6" w:space="0" w:color="auto"/>
              <w:right w:val="single" w:sz="6" w:space="0" w:color="auto"/>
            </w:tcBorders>
          </w:tcPr>
          <w:p w:rsidR="00086830" w:rsidRPr="000472BB" w:rsidRDefault="00086830" w:rsidP="000472BB">
            <w:pPr>
              <w:spacing w:line="360" w:lineRule="auto"/>
            </w:pPr>
          </w:p>
        </w:tc>
        <w:tc>
          <w:tcPr>
            <w:tcW w:w="1400" w:type="dxa"/>
            <w:tcBorders>
              <w:top w:val="single" w:sz="6" w:space="0" w:color="auto"/>
              <w:left w:val="single" w:sz="6" w:space="0" w:color="auto"/>
              <w:bottom w:val="single" w:sz="6" w:space="0" w:color="auto"/>
              <w:right w:val="single" w:sz="6" w:space="0" w:color="auto"/>
            </w:tcBorders>
          </w:tcPr>
          <w:p w:rsidR="00086830" w:rsidRPr="000472BB" w:rsidRDefault="00086830" w:rsidP="000472BB">
            <w:pPr>
              <w:spacing w:line="360" w:lineRule="auto"/>
            </w:pPr>
            <w:r w:rsidRPr="000472BB">
              <w:rPr>
                <w:lang w:val="en-US"/>
              </w:rPr>
              <w:t>0,50</w:t>
            </w:r>
          </w:p>
        </w:tc>
        <w:tc>
          <w:tcPr>
            <w:tcW w:w="1066" w:type="dxa"/>
            <w:tcBorders>
              <w:top w:val="single" w:sz="6" w:space="0" w:color="auto"/>
              <w:left w:val="single" w:sz="6" w:space="0" w:color="auto"/>
              <w:bottom w:val="single" w:sz="6" w:space="0" w:color="auto"/>
              <w:right w:val="single" w:sz="6" w:space="0" w:color="auto"/>
            </w:tcBorders>
          </w:tcPr>
          <w:p w:rsidR="00086830" w:rsidRPr="000472BB" w:rsidRDefault="00086830" w:rsidP="000472BB">
            <w:pPr>
              <w:spacing w:line="360" w:lineRule="auto"/>
            </w:pPr>
          </w:p>
        </w:tc>
      </w:tr>
      <w:tr w:rsidR="00086830" w:rsidRPr="000472BB" w:rsidTr="007375A1">
        <w:trPr>
          <w:trHeight w:val="399"/>
          <w:jc w:val="center"/>
        </w:trPr>
        <w:tc>
          <w:tcPr>
            <w:tcW w:w="996" w:type="dxa"/>
            <w:tcBorders>
              <w:top w:val="single" w:sz="6" w:space="0" w:color="auto"/>
              <w:left w:val="single" w:sz="6" w:space="0" w:color="auto"/>
              <w:bottom w:val="single" w:sz="6" w:space="0" w:color="auto"/>
              <w:right w:val="single" w:sz="6" w:space="0" w:color="auto"/>
            </w:tcBorders>
          </w:tcPr>
          <w:p w:rsidR="00086830" w:rsidRPr="000472BB" w:rsidRDefault="00086830" w:rsidP="000472BB">
            <w:pPr>
              <w:spacing w:line="360" w:lineRule="auto"/>
            </w:pPr>
            <w:r w:rsidRPr="000472BB">
              <w:rPr>
                <w:b/>
                <w:lang w:val="en-US"/>
              </w:rPr>
              <w:t>F</w:t>
            </w:r>
            <w:r w:rsidRPr="000472BB">
              <w:rPr>
                <w:b/>
                <w:vertAlign w:val="subscript"/>
                <w:lang w:val="en-US"/>
              </w:rPr>
              <w:t>4</w:t>
            </w:r>
          </w:p>
        </w:tc>
        <w:tc>
          <w:tcPr>
            <w:tcW w:w="1328" w:type="dxa"/>
            <w:tcBorders>
              <w:top w:val="single" w:sz="6" w:space="0" w:color="auto"/>
              <w:left w:val="single" w:sz="6" w:space="0" w:color="auto"/>
              <w:bottom w:val="single" w:sz="6" w:space="0" w:color="auto"/>
              <w:right w:val="single" w:sz="6" w:space="0" w:color="auto"/>
            </w:tcBorders>
          </w:tcPr>
          <w:p w:rsidR="00086830" w:rsidRPr="000472BB" w:rsidRDefault="00086830" w:rsidP="000472BB">
            <w:pPr>
              <w:spacing w:line="360" w:lineRule="auto"/>
            </w:pPr>
            <w:r w:rsidRPr="000472BB">
              <w:rPr>
                <w:lang w:val="en-US"/>
              </w:rPr>
              <w:t>0,50</w:t>
            </w:r>
          </w:p>
        </w:tc>
        <w:tc>
          <w:tcPr>
            <w:tcW w:w="1323" w:type="dxa"/>
            <w:tcBorders>
              <w:top w:val="single" w:sz="6" w:space="0" w:color="auto"/>
              <w:left w:val="single" w:sz="6" w:space="0" w:color="auto"/>
              <w:bottom w:val="single" w:sz="6" w:space="0" w:color="auto"/>
              <w:right w:val="single" w:sz="6" w:space="0" w:color="auto"/>
            </w:tcBorders>
          </w:tcPr>
          <w:p w:rsidR="00086830" w:rsidRPr="000472BB" w:rsidRDefault="00086830" w:rsidP="000472BB">
            <w:pPr>
              <w:spacing w:line="360" w:lineRule="auto"/>
            </w:pPr>
            <w:r w:rsidRPr="000472BB">
              <w:rPr>
                <w:lang w:val="en-US"/>
              </w:rPr>
              <w:t>0</w:t>
            </w:r>
          </w:p>
        </w:tc>
        <w:tc>
          <w:tcPr>
            <w:tcW w:w="894" w:type="dxa"/>
            <w:tcBorders>
              <w:top w:val="single" w:sz="6" w:space="0" w:color="auto"/>
              <w:left w:val="single" w:sz="6" w:space="0" w:color="auto"/>
              <w:bottom w:val="single" w:sz="6" w:space="0" w:color="auto"/>
              <w:right w:val="single" w:sz="6" w:space="0" w:color="auto"/>
            </w:tcBorders>
          </w:tcPr>
          <w:p w:rsidR="00086830" w:rsidRPr="000472BB" w:rsidRDefault="00086830" w:rsidP="000472BB">
            <w:pPr>
              <w:spacing w:line="360" w:lineRule="auto"/>
            </w:pPr>
            <w:r w:rsidRPr="000472BB">
              <w:rPr>
                <w:lang w:val="en-US"/>
              </w:rPr>
              <w:t>0,30</w:t>
            </w:r>
          </w:p>
        </w:tc>
        <w:tc>
          <w:tcPr>
            <w:tcW w:w="1051" w:type="dxa"/>
            <w:tcBorders>
              <w:top w:val="single" w:sz="6" w:space="0" w:color="auto"/>
              <w:left w:val="single" w:sz="6" w:space="0" w:color="auto"/>
              <w:bottom w:val="single" w:sz="6" w:space="0" w:color="auto"/>
              <w:right w:val="single" w:sz="6" w:space="0" w:color="auto"/>
            </w:tcBorders>
          </w:tcPr>
          <w:p w:rsidR="00086830" w:rsidRPr="000472BB" w:rsidRDefault="00086830" w:rsidP="000472BB">
            <w:pPr>
              <w:spacing w:line="360" w:lineRule="auto"/>
            </w:pPr>
            <w:r w:rsidRPr="000472BB">
              <w:rPr>
                <w:lang w:val="en-US"/>
              </w:rPr>
              <w:t>0,50</w:t>
            </w:r>
          </w:p>
        </w:tc>
        <w:tc>
          <w:tcPr>
            <w:tcW w:w="1400" w:type="dxa"/>
            <w:tcBorders>
              <w:top w:val="single" w:sz="6" w:space="0" w:color="auto"/>
              <w:left w:val="single" w:sz="6" w:space="0" w:color="auto"/>
              <w:bottom w:val="single" w:sz="6" w:space="0" w:color="auto"/>
              <w:right w:val="single" w:sz="6" w:space="0" w:color="auto"/>
            </w:tcBorders>
          </w:tcPr>
          <w:p w:rsidR="00086830" w:rsidRPr="000472BB" w:rsidRDefault="00086830" w:rsidP="000472BB">
            <w:pPr>
              <w:spacing w:line="360" w:lineRule="auto"/>
            </w:pPr>
          </w:p>
        </w:tc>
        <w:tc>
          <w:tcPr>
            <w:tcW w:w="1066" w:type="dxa"/>
            <w:tcBorders>
              <w:top w:val="single" w:sz="6" w:space="0" w:color="auto"/>
              <w:left w:val="single" w:sz="6" w:space="0" w:color="auto"/>
              <w:bottom w:val="single" w:sz="6" w:space="0" w:color="auto"/>
              <w:right w:val="single" w:sz="6" w:space="0" w:color="auto"/>
            </w:tcBorders>
          </w:tcPr>
          <w:p w:rsidR="00086830" w:rsidRPr="000472BB" w:rsidRDefault="00086830" w:rsidP="000472BB">
            <w:pPr>
              <w:spacing w:line="360" w:lineRule="auto"/>
            </w:pPr>
          </w:p>
        </w:tc>
      </w:tr>
      <w:tr w:rsidR="00086830" w:rsidRPr="000472BB" w:rsidTr="007375A1">
        <w:trPr>
          <w:trHeight w:val="399"/>
          <w:jc w:val="center"/>
        </w:trPr>
        <w:tc>
          <w:tcPr>
            <w:tcW w:w="996" w:type="dxa"/>
            <w:tcBorders>
              <w:top w:val="single" w:sz="6" w:space="0" w:color="auto"/>
              <w:left w:val="single" w:sz="6" w:space="0" w:color="auto"/>
              <w:bottom w:val="single" w:sz="6" w:space="0" w:color="auto"/>
              <w:right w:val="single" w:sz="6" w:space="0" w:color="auto"/>
            </w:tcBorders>
          </w:tcPr>
          <w:p w:rsidR="00086830" w:rsidRPr="000472BB" w:rsidRDefault="00086830" w:rsidP="000472BB">
            <w:pPr>
              <w:spacing w:line="360" w:lineRule="auto"/>
            </w:pPr>
            <w:r w:rsidRPr="000472BB">
              <w:rPr>
                <w:b/>
                <w:lang w:val="en-US"/>
              </w:rPr>
              <w:t>F</w:t>
            </w:r>
            <w:r w:rsidRPr="000472BB">
              <w:rPr>
                <w:b/>
                <w:vertAlign w:val="subscript"/>
                <w:lang w:val="en-US"/>
              </w:rPr>
              <w:t>5</w:t>
            </w:r>
          </w:p>
        </w:tc>
        <w:tc>
          <w:tcPr>
            <w:tcW w:w="1328" w:type="dxa"/>
            <w:tcBorders>
              <w:top w:val="single" w:sz="6" w:space="0" w:color="auto"/>
              <w:left w:val="single" w:sz="6" w:space="0" w:color="auto"/>
              <w:bottom w:val="single" w:sz="6" w:space="0" w:color="auto"/>
              <w:right w:val="single" w:sz="6" w:space="0" w:color="auto"/>
            </w:tcBorders>
          </w:tcPr>
          <w:p w:rsidR="00086830" w:rsidRPr="000472BB" w:rsidRDefault="00086830" w:rsidP="000472BB">
            <w:pPr>
              <w:spacing w:line="360" w:lineRule="auto"/>
            </w:pPr>
            <w:r w:rsidRPr="000472BB">
              <w:rPr>
                <w:lang w:val="en-US"/>
              </w:rPr>
              <w:t>0,30</w:t>
            </w:r>
          </w:p>
        </w:tc>
        <w:tc>
          <w:tcPr>
            <w:tcW w:w="1323" w:type="dxa"/>
            <w:tcBorders>
              <w:top w:val="single" w:sz="6" w:space="0" w:color="auto"/>
              <w:left w:val="single" w:sz="6" w:space="0" w:color="auto"/>
              <w:bottom w:val="single" w:sz="6" w:space="0" w:color="auto"/>
              <w:right w:val="single" w:sz="6" w:space="0" w:color="auto"/>
            </w:tcBorders>
          </w:tcPr>
          <w:p w:rsidR="00086830" w:rsidRPr="000472BB" w:rsidRDefault="00086830" w:rsidP="000472BB">
            <w:pPr>
              <w:spacing w:line="360" w:lineRule="auto"/>
            </w:pPr>
            <w:r w:rsidRPr="000472BB">
              <w:rPr>
                <w:lang w:val="en-US"/>
              </w:rPr>
              <w:t>0,50</w:t>
            </w:r>
          </w:p>
        </w:tc>
        <w:tc>
          <w:tcPr>
            <w:tcW w:w="894" w:type="dxa"/>
            <w:tcBorders>
              <w:top w:val="single" w:sz="6" w:space="0" w:color="auto"/>
              <w:left w:val="single" w:sz="6" w:space="0" w:color="auto"/>
              <w:bottom w:val="single" w:sz="6" w:space="0" w:color="auto"/>
              <w:right w:val="single" w:sz="6" w:space="0" w:color="auto"/>
            </w:tcBorders>
          </w:tcPr>
          <w:p w:rsidR="00086830" w:rsidRPr="000472BB" w:rsidRDefault="00086830" w:rsidP="000472BB">
            <w:pPr>
              <w:spacing w:line="360" w:lineRule="auto"/>
            </w:pPr>
            <w:r w:rsidRPr="000472BB">
              <w:rPr>
                <w:lang w:val="en-US"/>
              </w:rPr>
              <w:t>0,70</w:t>
            </w:r>
          </w:p>
        </w:tc>
        <w:tc>
          <w:tcPr>
            <w:tcW w:w="1051" w:type="dxa"/>
            <w:tcBorders>
              <w:top w:val="single" w:sz="6" w:space="0" w:color="auto"/>
              <w:left w:val="single" w:sz="6" w:space="0" w:color="auto"/>
              <w:bottom w:val="single" w:sz="6" w:space="0" w:color="auto"/>
              <w:right w:val="single" w:sz="6" w:space="0" w:color="auto"/>
            </w:tcBorders>
          </w:tcPr>
          <w:p w:rsidR="00086830" w:rsidRPr="000472BB" w:rsidRDefault="00086830" w:rsidP="000472BB">
            <w:pPr>
              <w:spacing w:line="360" w:lineRule="auto"/>
            </w:pPr>
            <w:r w:rsidRPr="000472BB">
              <w:rPr>
                <w:lang w:val="en-US"/>
              </w:rPr>
              <w:t>0,50</w:t>
            </w:r>
          </w:p>
        </w:tc>
        <w:tc>
          <w:tcPr>
            <w:tcW w:w="1400" w:type="dxa"/>
            <w:tcBorders>
              <w:top w:val="single" w:sz="6" w:space="0" w:color="auto"/>
              <w:left w:val="single" w:sz="6" w:space="0" w:color="auto"/>
              <w:bottom w:val="single" w:sz="6" w:space="0" w:color="auto"/>
              <w:right w:val="single" w:sz="6" w:space="0" w:color="auto"/>
            </w:tcBorders>
          </w:tcPr>
          <w:p w:rsidR="00086830" w:rsidRPr="000472BB" w:rsidRDefault="00086830" w:rsidP="000472BB">
            <w:pPr>
              <w:spacing w:line="360" w:lineRule="auto"/>
            </w:pPr>
            <w:r w:rsidRPr="000472BB">
              <w:rPr>
                <w:lang w:val="en-US"/>
              </w:rPr>
              <w:t>0,50</w:t>
            </w:r>
          </w:p>
        </w:tc>
        <w:tc>
          <w:tcPr>
            <w:tcW w:w="1066" w:type="dxa"/>
            <w:tcBorders>
              <w:top w:val="single" w:sz="6" w:space="0" w:color="auto"/>
              <w:left w:val="single" w:sz="6" w:space="0" w:color="auto"/>
              <w:bottom w:val="single" w:sz="6" w:space="0" w:color="auto"/>
              <w:right w:val="single" w:sz="6" w:space="0" w:color="auto"/>
            </w:tcBorders>
          </w:tcPr>
          <w:p w:rsidR="00086830" w:rsidRPr="000472BB" w:rsidRDefault="00086830" w:rsidP="000472BB">
            <w:pPr>
              <w:spacing w:line="360" w:lineRule="auto"/>
            </w:pPr>
            <w:r w:rsidRPr="000472BB">
              <w:rPr>
                <w:lang w:val="en-US"/>
              </w:rPr>
              <w:t>0,70</w:t>
            </w:r>
          </w:p>
        </w:tc>
      </w:tr>
      <w:tr w:rsidR="00086830" w:rsidRPr="000472BB" w:rsidTr="007375A1">
        <w:trPr>
          <w:trHeight w:val="399"/>
          <w:jc w:val="center"/>
        </w:trPr>
        <w:tc>
          <w:tcPr>
            <w:tcW w:w="996" w:type="dxa"/>
            <w:tcBorders>
              <w:top w:val="single" w:sz="6" w:space="0" w:color="auto"/>
              <w:left w:val="single" w:sz="6" w:space="0" w:color="auto"/>
              <w:bottom w:val="single" w:sz="6" w:space="0" w:color="auto"/>
              <w:right w:val="single" w:sz="6" w:space="0" w:color="auto"/>
            </w:tcBorders>
          </w:tcPr>
          <w:p w:rsidR="00086830" w:rsidRPr="000472BB" w:rsidRDefault="00086830" w:rsidP="000472BB">
            <w:pPr>
              <w:spacing w:line="360" w:lineRule="auto"/>
            </w:pPr>
            <w:r w:rsidRPr="000472BB">
              <w:rPr>
                <w:b/>
                <w:lang w:val="en-US"/>
              </w:rPr>
              <w:t>F</w:t>
            </w:r>
            <w:r w:rsidRPr="000472BB">
              <w:rPr>
                <w:b/>
                <w:vertAlign w:val="subscript"/>
                <w:lang w:val="en-US"/>
              </w:rPr>
              <w:t>6</w:t>
            </w:r>
          </w:p>
        </w:tc>
        <w:tc>
          <w:tcPr>
            <w:tcW w:w="1328" w:type="dxa"/>
            <w:tcBorders>
              <w:top w:val="single" w:sz="6" w:space="0" w:color="auto"/>
              <w:left w:val="single" w:sz="6" w:space="0" w:color="auto"/>
              <w:bottom w:val="single" w:sz="6" w:space="0" w:color="auto"/>
              <w:right w:val="single" w:sz="6" w:space="0" w:color="auto"/>
            </w:tcBorders>
          </w:tcPr>
          <w:p w:rsidR="00086830" w:rsidRPr="000472BB" w:rsidRDefault="00086830" w:rsidP="000472BB">
            <w:pPr>
              <w:spacing w:line="360" w:lineRule="auto"/>
            </w:pPr>
          </w:p>
        </w:tc>
        <w:tc>
          <w:tcPr>
            <w:tcW w:w="1323" w:type="dxa"/>
            <w:tcBorders>
              <w:top w:val="single" w:sz="6" w:space="0" w:color="auto"/>
              <w:left w:val="single" w:sz="6" w:space="0" w:color="auto"/>
              <w:bottom w:val="single" w:sz="6" w:space="0" w:color="auto"/>
              <w:right w:val="single" w:sz="6" w:space="0" w:color="auto"/>
            </w:tcBorders>
          </w:tcPr>
          <w:p w:rsidR="00086830" w:rsidRPr="000472BB" w:rsidRDefault="00086830" w:rsidP="000472BB">
            <w:pPr>
              <w:spacing w:line="360" w:lineRule="auto"/>
            </w:pPr>
            <w:r w:rsidRPr="000472BB">
              <w:rPr>
                <w:lang w:val="en-US"/>
              </w:rPr>
              <w:t>0,30</w:t>
            </w:r>
          </w:p>
        </w:tc>
        <w:tc>
          <w:tcPr>
            <w:tcW w:w="894" w:type="dxa"/>
            <w:tcBorders>
              <w:top w:val="single" w:sz="6" w:space="0" w:color="auto"/>
              <w:left w:val="single" w:sz="6" w:space="0" w:color="auto"/>
              <w:bottom w:val="single" w:sz="6" w:space="0" w:color="auto"/>
              <w:right w:val="single" w:sz="6" w:space="0" w:color="auto"/>
            </w:tcBorders>
          </w:tcPr>
          <w:p w:rsidR="00086830" w:rsidRPr="000472BB" w:rsidRDefault="00086830" w:rsidP="000472BB">
            <w:pPr>
              <w:spacing w:line="360" w:lineRule="auto"/>
            </w:pPr>
          </w:p>
        </w:tc>
        <w:tc>
          <w:tcPr>
            <w:tcW w:w="1051" w:type="dxa"/>
            <w:tcBorders>
              <w:top w:val="single" w:sz="6" w:space="0" w:color="auto"/>
              <w:left w:val="single" w:sz="6" w:space="0" w:color="auto"/>
              <w:bottom w:val="single" w:sz="6" w:space="0" w:color="auto"/>
              <w:right w:val="single" w:sz="6" w:space="0" w:color="auto"/>
            </w:tcBorders>
          </w:tcPr>
          <w:p w:rsidR="00086830" w:rsidRPr="000472BB" w:rsidRDefault="00086830" w:rsidP="000472BB">
            <w:pPr>
              <w:spacing w:line="360" w:lineRule="auto"/>
            </w:pPr>
            <w:r w:rsidRPr="000472BB">
              <w:rPr>
                <w:lang w:val="en-US"/>
              </w:rPr>
              <w:t>0,70</w:t>
            </w:r>
          </w:p>
        </w:tc>
        <w:tc>
          <w:tcPr>
            <w:tcW w:w="1400" w:type="dxa"/>
            <w:tcBorders>
              <w:top w:val="single" w:sz="6" w:space="0" w:color="auto"/>
              <w:left w:val="single" w:sz="6" w:space="0" w:color="auto"/>
              <w:bottom w:val="single" w:sz="6" w:space="0" w:color="auto"/>
              <w:right w:val="single" w:sz="6" w:space="0" w:color="auto"/>
            </w:tcBorders>
          </w:tcPr>
          <w:p w:rsidR="00086830" w:rsidRPr="000472BB" w:rsidRDefault="00086830" w:rsidP="000472BB">
            <w:pPr>
              <w:spacing w:line="360" w:lineRule="auto"/>
            </w:pPr>
          </w:p>
        </w:tc>
        <w:tc>
          <w:tcPr>
            <w:tcW w:w="1066" w:type="dxa"/>
            <w:tcBorders>
              <w:top w:val="single" w:sz="6" w:space="0" w:color="auto"/>
              <w:left w:val="single" w:sz="6" w:space="0" w:color="auto"/>
              <w:bottom w:val="single" w:sz="6" w:space="0" w:color="auto"/>
              <w:right w:val="single" w:sz="6" w:space="0" w:color="auto"/>
            </w:tcBorders>
          </w:tcPr>
          <w:p w:rsidR="00086830" w:rsidRPr="000472BB" w:rsidRDefault="00086830" w:rsidP="000472BB">
            <w:pPr>
              <w:spacing w:line="360" w:lineRule="auto"/>
            </w:pPr>
            <w:r w:rsidRPr="000472BB">
              <w:rPr>
                <w:lang w:val="en-US"/>
              </w:rPr>
              <w:t>0,70</w:t>
            </w:r>
          </w:p>
        </w:tc>
      </w:tr>
      <w:tr w:rsidR="00086830" w:rsidRPr="000472BB" w:rsidTr="007375A1">
        <w:trPr>
          <w:trHeight w:val="399"/>
          <w:jc w:val="center"/>
        </w:trPr>
        <w:tc>
          <w:tcPr>
            <w:tcW w:w="996" w:type="dxa"/>
            <w:tcBorders>
              <w:top w:val="single" w:sz="6" w:space="0" w:color="auto"/>
              <w:left w:val="single" w:sz="6" w:space="0" w:color="auto"/>
              <w:bottom w:val="single" w:sz="6" w:space="0" w:color="auto"/>
              <w:right w:val="single" w:sz="6" w:space="0" w:color="auto"/>
            </w:tcBorders>
          </w:tcPr>
          <w:p w:rsidR="00086830" w:rsidRPr="000472BB" w:rsidRDefault="00086830" w:rsidP="000472BB">
            <w:pPr>
              <w:spacing w:line="360" w:lineRule="auto"/>
            </w:pPr>
            <w:r w:rsidRPr="000472BB">
              <w:rPr>
                <w:b/>
                <w:lang w:val="en-US"/>
              </w:rPr>
              <w:t>F</w:t>
            </w:r>
            <w:r w:rsidRPr="000472BB">
              <w:rPr>
                <w:b/>
                <w:vertAlign w:val="subscript"/>
                <w:lang w:val="en-US"/>
              </w:rPr>
              <w:t>7</w:t>
            </w:r>
          </w:p>
        </w:tc>
        <w:tc>
          <w:tcPr>
            <w:tcW w:w="1328" w:type="dxa"/>
            <w:tcBorders>
              <w:top w:val="single" w:sz="6" w:space="0" w:color="auto"/>
              <w:left w:val="single" w:sz="6" w:space="0" w:color="auto"/>
              <w:bottom w:val="single" w:sz="6" w:space="0" w:color="auto"/>
              <w:right w:val="single" w:sz="6" w:space="0" w:color="auto"/>
            </w:tcBorders>
          </w:tcPr>
          <w:p w:rsidR="00086830" w:rsidRPr="000472BB" w:rsidRDefault="00086830" w:rsidP="000472BB">
            <w:pPr>
              <w:spacing w:line="360" w:lineRule="auto"/>
            </w:pPr>
            <w:r w:rsidRPr="000472BB">
              <w:rPr>
                <w:lang w:val="en-US"/>
              </w:rPr>
              <w:t>0,70</w:t>
            </w:r>
          </w:p>
        </w:tc>
        <w:tc>
          <w:tcPr>
            <w:tcW w:w="1323" w:type="dxa"/>
            <w:tcBorders>
              <w:top w:val="single" w:sz="6" w:space="0" w:color="auto"/>
              <w:left w:val="single" w:sz="6" w:space="0" w:color="auto"/>
              <w:bottom w:val="single" w:sz="6" w:space="0" w:color="auto"/>
              <w:right w:val="single" w:sz="6" w:space="0" w:color="auto"/>
            </w:tcBorders>
          </w:tcPr>
          <w:p w:rsidR="00086830" w:rsidRPr="000472BB" w:rsidRDefault="00086830" w:rsidP="000472BB">
            <w:pPr>
              <w:spacing w:line="360" w:lineRule="auto"/>
            </w:pPr>
            <w:r w:rsidRPr="000472BB">
              <w:rPr>
                <w:lang w:val="en-US"/>
              </w:rPr>
              <w:t>0,50</w:t>
            </w:r>
          </w:p>
        </w:tc>
        <w:tc>
          <w:tcPr>
            <w:tcW w:w="894" w:type="dxa"/>
            <w:tcBorders>
              <w:top w:val="single" w:sz="6" w:space="0" w:color="auto"/>
              <w:left w:val="single" w:sz="6" w:space="0" w:color="auto"/>
              <w:bottom w:val="single" w:sz="6" w:space="0" w:color="auto"/>
              <w:right w:val="single" w:sz="6" w:space="0" w:color="auto"/>
            </w:tcBorders>
          </w:tcPr>
          <w:p w:rsidR="00086830" w:rsidRPr="000472BB" w:rsidRDefault="00086830" w:rsidP="000472BB">
            <w:pPr>
              <w:spacing w:line="360" w:lineRule="auto"/>
            </w:pPr>
            <w:r w:rsidRPr="000472BB">
              <w:rPr>
                <w:lang w:val="en-US"/>
              </w:rPr>
              <w:t>0</w:t>
            </w:r>
          </w:p>
        </w:tc>
        <w:tc>
          <w:tcPr>
            <w:tcW w:w="1051" w:type="dxa"/>
            <w:tcBorders>
              <w:top w:val="single" w:sz="6" w:space="0" w:color="auto"/>
              <w:left w:val="single" w:sz="6" w:space="0" w:color="auto"/>
              <w:bottom w:val="single" w:sz="6" w:space="0" w:color="auto"/>
              <w:right w:val="single" w:sz="6" w:space="0" w:color="auto"/>
            </w:tcBorders>
          </w:tcPr>
          <w:p w:rsidR="00086830" w:rsidRPr="000472BB" w:rsidRDefault="00086830" w:rsidP="000472BB">
            <w:pPr>
              <w:spacing w:line="360" w:lineRule="auto"/>
            </w:pPr>
            <w:r w:rsidRPr="000472BB">
              <w:rPr>
                <w:lang w:val="en-US"/>
              </w:rPr>
              <w:t>0,50</w:t>
            </w:r>
          </w:p>
        </w:tc>
        <w:tc>
          <w:tcPr>
            <w:tcW w:w="1400" w:type="dxa"/>
            <w:tcBorders>
              <w:top w:val="single" w:sz="6" w:space="0" w:color="auto"/>
              <w:left w:val="single" w:sz="6" w:space="0" w:color="auto"/>
              <w:bottom w:val="single" w:sz="6" w:space="0" w:color="auto"/>
              <w:right w:val="single" w:sz="6" w:space="0" w:color="auto"/>
            </w:tcBorders>
          </w:tcPr>
          <w:p w:rsidR="00086830" w:rsidRPr="000472BB" w:rsidRDefault="00086830" w:rsidP="000472BB">
            <w:pPr>
              <w:spacing w:line="360" w:lineRule="auto"/>
            </w:pPr>
            <w:r w:rsidRPr="000472BB">
              <w:rPr>
                <w:lang w:val="en-US"/>
              </w:rPr>
              <w:t>0,70</w:t>
            </w:r>
          </w:p>
        </w:tc>
        <w:tc>
          <w:tcPr>
            <w:tcW w:w="1066" w:type="dxa"/>
            <w:tcBorders>
              <w:top w:val="single" w:sz="6" w:space="0" w:color="auto"/>
              <w:left w:val="single" w:sz="6" w:space="0" w:color="auto"/>
              <w:bottom w:val="single" w:sz="6" w:space="0" w:color="auto"/>
              <w:right w:val="single" w:sz="6" w:space="0" w:color="auto"/>
            </w:tcBorders>
          </w:tcPr>
          <w:p w:rsidR="00086830" w:rsidRPr="000472BB" w:rsidRDefault="00086830" w:rsidP="000472BB">
            <w:pPr>
              <w:spacing w:line="360" w:lineRule="auto"/>
            </w:pPr>
          </w:p>
        </w:tc>
      </w:tr>
      <w:tr w:rsidR="00086830" w:rsidRPr="000472BB" w:rsidTr="007375A1">
        <w:trPr>
          <w:trHeight w:val="399"/>
          <w:jc w:val="center"/>
        </w:trPr>
        <w:tc>
          <w:tcPr>
            <w:tcW w:w="996" w:type="dxa"/>
            <w:tcBorders>
              <w:top w:val="single" w:sz="6" w:space="0" w:color="auto"/>
              <w:left w:val="single" w:sz="6" w:space="0" w:color="auto"/>
              <w:bottom w:val="single" w:sz="6" w:space="0" w:color="auto"/>
              <w:right w:val="single" w:sz="6" w:space="0" w:color="auto"/>
            </w:tcBorders>
          </w:tcPr>
          <w:p w:rsidR="00086830" w:rsidRPr="000472BB" w:rsidRDefault="00086830" w:rsidP="000472BB">
            <w:pPr>
              <w:spacing w:line="360" w:lineRule="auto"/>
            </w:pPr>
            <w:r w:rsidRPr="000472BB">
              <w:rPr>
                <w:b/>
                <w:lang w:val="en-US"/>
              </w:rPr>
              <w:t>F</w:t>
            </w:r>
            <w:r w:rsidRPr="000472BB">
              <w:rPr>
                <w:b/>
                <w:vertAlign w:val="subscript"/>
                <w:lang w:val="en-US"/>
              </w:rPr>
              <w:t>8</w:t>
            </w:r>
          </w:p>
        </w:tc>
        <w:tc>
          <w:tcPr>
            <w:tcW w:w="1328" w:type="dxa"/>
            <w:tcBorders>
              <w:top w:val="single" w:sz="6" w:space="0" w:color="auto"/>
              <w:left w:val="single" w:sz="6" w:space="0" w:color="auto"/>
              <w:bottom w:val="single" w:sz="6" w:space="0" w:color="auto"/>
              <w:right w:val="single" w:sz="6" w:space="0" w:color="auto"/>
            </w:tcBorders>
          </w:tcPr>
          <w:p w:rsidR="00086830" w:rsidRPr="000472BB" w:rsidRDefault="00086830" w:rsidP="000472BB">
            <w:pPr>
              <w:spacing w:line="360" w:lineRule="auto"/>
            </w:pPr>
            <w:r w:rsidRPr="000472BB">
              <w:rPr>
                <w:lang w:val="en-US"/>
              </w:rPr>
              <w:t>0,50</w:t>
            </w:r>
          </w:p>
        </w:tc>
        <w:tc>
          <w:tcPr>
            <w:tcW w:w="1323" w:type="dxa"/>
            <w:tcBorders>
              <w:top w:val="single" w:sz="6" w:space="0" w:color="auto"/>
              <w:left w:val="single" w:sz="6" w:space="0" w:color="auto"/>
              <w:bottom w:val="single" w:sz="6" w:space="0" w:color="auto"/>
              <w:right w:val="single" w:sz="6" w:space="0" w:color="auto"/>
            </w:tcBorders>
          </w:tcPr>
          <w:p w:rsidR="00086830" w:rsidRPr="000472BB" w:rsidRDefault="00086830" w:rsidP="000472BB">
            <w:pPr>
              <w:spacing w:line="360" w:lineRule="auto"/>
            </w:pPr>
            <w:r w:rsidRPr="000472BB">
              <w:rPr>
                <w:lang w:val="en-US"/>
              </w:rPr>
              <w:t>0,30</w:t>
            </w:r>
          </w:p>
        </w:tc>
        <w:tc>
          <w:tcPr>
            <w:tcW w:w="894" w:type="dxa"/>
            <w:tcBorders>
              <w:top w:val="single" w:sz="6" w:space="0" w:color="auto"/>
              <w:left w:val="single" w:sz="6" w:space="0" w:color="auto"/>
              <w:bottom w:val="single" w:sz="6" w:space="0" w:color="auto"/>
              <w:right w:val="single" w:sz="6" w:space="0" w:color="auto"/>
            </w:tcBorders>
          </w:tcPr>
          <w:p w:rsidR="00086830" w:rsidRPr="000472BB" w:rsidRDefault="00086830" w:rsidP="000472BB">
            <w:pPr>
              <w:spacing w:line="360" w:lineRule="auto"/>
            </w:pPr>
          </w:p>
        </w:tc>
        <w:tc>
          <w:tcPr>
            <w:tcW w:w="1051" w:type="dxa"/>
            <w:tcBorders>
              <w:top w:val="single" w:sz="6" w:space="0" w:color="auto"/>
              <w:left w:val="single" w:sz="6" w:space="0" w:color="auto"/>
              <w:bottom w:val="single" w:sz="6" w:space="0" w:color="auto"/>
              <w:right w:val="single" w:sz="6" w:space="0" w:color="auto"/>
            </w:tcBorders>
          </w:tcPr>
          <w:p w:rsidR="00086830" w:rsidRPr="000472BB" w:rsidRDefault="00086830" w:rsidP="000472BB">
            <w:pPr>
              <w:spacing w:line="360" w:lineRule="auto"/>
            </w:pPr>
            <w:r w:rsidRPr="000472BB">
              <w:rPr>
                <w:lang w:val="en-US"/>
              </w:rPr>
              <w:t>0,30</w:t>
            </w:r>
          </w:p>
        </w:tc>
        <w:tc>
          <w:tcPr>
            <w:tcW w:w="1400" w:type="dxa"/>
            <w:tcBorders>
              <w:top w:val="single" w:sz="6" w:space="0" w:color="auto"/>
              <w:left w:val="single" w:sz="6" w:space="0" w:color="auto"/>
              <w:bottom w:val="single" w:sz="6" w:space="0" w:color="auto"/>
              <w:right w:val="single" w:sz="6" w:space="0" w:color="auto"/>
            </w:tcBorders>
          </w:tcPr>
          <w:p w:rsidR="00086830" w:rsidRPr="000472BB" w:rsidRDefault="00086830" w:rsidP="000472BB">
            <w:pPr>
              <w:spacing w:line="360" w:lineRule="auto"/>
            </w:pPr>
          </w:p>
        </w:tc>
        <w:tc>
          <w:tcPr>
            <w:tcW w:w="1066" w:type="dxa"/>
            <w:tcBorders>
              <w:top w:val="single" w:sz="6" w:space="0" w:color="auto"/>
              <w:left w:val="single" w:sz="6" w:space="0" w:color="auto"/>
              <w:bottom w:val="single" w:sz="6" w:space="0" w:color="auto"/>
              <w:right w:val="single" w:sz="6" w:space="0" w:color="auto"/>
            </w:tcBorders>
          </w:tcPr>
          <w:p w:rsidR="00086830" w:rsidRPr="000472BB" w:rsidRDefault="00086830" w:rsidP="000472BB">
            <w:pPr>
              <w:spacing w:line="360" w:lineRule="auto"/>
            </w:pPr>
            <w:r w:rsidRPr="000472BB">
              <w:rPr>
                <w:lang w:val="en-US"/>
              </w:rPr>
              <w:t>0,70</w:t>
            </w:r>
          </w:p>
        </w:tc>
      </w:tr>
      <w:tr w:rsidR="00086830" w:rsidRPr="000472BB" w:rsidTr="007375A1">
        <w:trPr>
          <w:trHeight w:val="399"/>
          <w:jc w:val="center"/>
        </w:trPr>
        <w:tc>
          <w:tcPr>
            <w:tcW w:w="996" w:type="dxa"/>
            <w:tcBorders>
              <w:top w:val="single" w:sz="6" w:space="0" w:color="auto"/>
              <w:left w:val="single" w:sz="6" w:space="0" w:color="auto"/>
              <w:bottom w:val="single" w:sz="6" w:space="0" w:color="auto"/>
              <w:right w:val="single" w:sz="6" w:space="0" w:color="auto"/>
            </w:tcBorders>
          </w:tcPr>
          <w:p w:rsidR="00086830" w:rsidRPr="000472BB" w:rsidRDefault="00086830" w:rsidP="000472BB">
            <w:pPr>
              <w:spacing w:line="360" w:lineRule="auto"/>
            </w:pPr>
            <w:r w:rsidRPr="000472BB">
              <w:rPr>
                <w:b/>
                <w:lang w:val="en-US"/>
              </w:rPr>
              <w:t>F</w:t>
            </w:r>
            <w:r w:rsidRPr="000472BB">
              <w:rPr>
                <w:b/>
                <w:vertAlign w:val="subscript"/>
                <w:lang w:val="en-US"/>
              </w:rPr>
              <w:t>9</w:t>
            </w:r>
          </w:p>
        </w:tc>
        <w:tc>
          <w:tcPr>
            <w:tcW w:w="1328" w:type="dxa"/>
            <w:tcBorders>
              <w:top w:val="single" w:sz="6" w:space="0" w:color="auto"/>
              <w:left w:val="single" w:sz="6" w:space="0" w:color="auto"/>
              <w:bottom w:val="single" w:sz="6" w:space="0" w:color="auto"/>
              <w:right w:val="single" w:sz="6" w:space="0" w:color="auto"/>
            </w:tcBorders>
          </w:tcPr>
          <w:p w:rsidR="00086830" w:rsidRPr="000472BB" w:rsidRDefault="00086830" w:rsidP="000472BB">
            <w:pPr>
              <w:spacing w:line="360" w:lineRule="auto"/>
            </w:pPr>
          </w:p>
        </w:tc>
        <w:tc>
          <w:tcPr>
            <w:tcW w:w="1323" w:type="dxa"/>
            <w:tcBorders>
              <w:top w:val="single" w:sz="6" w:space="0" w:color="auto"/>
              <w:left w:val="single" w:sz="6" w:space="0" w:color="auto"/>
              <w:bottom w:val="single" w:sz="6" w:space="0" w:color="auto"/>
              <w:right w:val="single" w:sz="6" w:space="0" w:color="auto"/>
            </w:tcBorders>
          </w:tcPr>
          <w:p w:rsidR="00086830" w:rsidRPr="000472BB" w:rsidRDefault="00086830" w:rsidP="000472BB">
            <w:pPr>
              <w:spacing w:line="360" w:lineRule="auto"/>
            </w:pPr>
          </w:p>
        </w:tc>
        <w:tc>
          <w:tcPr>
            <w:tcW w:w="894" w:type="dxa"/>
            <w:tcBorders>
              <w:top w:val="single" w:sz="6" w:space="0" w:color="auto"/>
              <w:left w:val="single" w:sz="6" w:space="0" w:color="auto"/>
              <w:bottom w:val="single" w:sz="6" w:space="0" w:color="auto"/>
              <w:right w:val="single" w:sz="6" w:space="0" w:color="auto"/>
            </w:tcBorders>
          </w:tcPr>
          <w:p w:rsidR="00086830" w:rsidRPr="000472BB" w:rsidRDefault="00086830" w:rsidP="000472BB">
            <w:pPr>
              <w:spacing w:line="360" w:lineRule="auto"/>
            </w:pPr>
            <w:r w:rsidRPr="000472BB">
              <w:rPr>
                <w:lang w:val="en-US"/>
              </w:rPr>
              <w:t>0,50</w:t>
            </w:r>
          </w:p>
        </w:tc>
        <w:tc>
          <w:tcPr>
            <w:tcW w:w="1051" w:type="dxa"/>
            <w:tcBorders>
              <w:top w:val="single" w:sz="6" w:space="0" w:color="auto"/>
              <w:left w:val="single" w:sz="6" w:space="0" w:color="auto"/>
              <w:bottom w:val="single" w:sz="6" w:space="0" w:color="auto"/>
              <w:right w:val="single" w:sz="6" w:space="0" w:color="auto"/>
            </w:tcBorders>
          </w:tcPr>
          <w:p w:rsidR="00086830" w:rsidRPr="000472BB" w:rsidRDefault="00086830" w:rsidP="000472BB">
            <w:pPr>
              <w:spacing w:line="360" w:lineRule="auto"/>
            </w:pPr>
          </w:p>
        </w:tc>
        <w:tc>
          <w:tcPr>
            <w:tcW w:w="1400" w:type="dxa"/>
            <w:tcBorders>
              <w:top w:val="single" w:sz="6" w:space="0" w:color="auto"/>
              <w:left w:val="single" w:sz="6" w:space="0" w:color="auto"/>
              <w:bottom w:val="single" w:sz="6" w:space="0" w:color="auto"/>
              <w:right w:val="single" w:sz="6" w:space="0" w:color="auto"/>
            </w:tcBorders>
          </w:tcPr>
          <w:p w:rsidR="00086830" w:rsidRPr="000472BB" w:rsidRDefault="00086830" w:rsidP="000472BB">
            <w:pPr>
              <w:spacing w:line="360" w:lineRule="auto"/>
            </w:pPr>
            <w:r w:rsidRPr="000472BB">
              <w:rPr>
                <w:lang w:val="en-US"/>
              </w:rPr>
              <w:t>0,50</w:t>
            </w:r>
          </w:p>
        </w:tc>
        <w:tc>
          <w:tcPr>
            <w:tcW w:w="1066" w:type="dxa"/>
            <w:tcBorders>
              <w:top w:val="single" w:sz="6" w:space="0" w:color="auto"/>
              <w:left w:val="single" w:sz="6" w:space="0" w:color="auto"/>
              <w:bottom w:val="single" w:sz="6" w:space="0" w:color="auto"/>
              <w:right w:val="single" w:sz="6" w:space="0" w:color="auto"/>
            </w:tcBorders>
          </w:tcPr>
          <w:p w:rsidR="00086830" w:rsidRPr="000472BB" w:rsidRDefault="00086830" w:rsidP="000472BB">
            <w:pPr>
              <w:spacing w:line="360" w:lineRule="auto"/>
            </w:pPr>
            <w:r w:rsidRPr="000472BB">
              <w:rPr>
                <w:lang w:val="en-US"/>
              </w:rPr>
              <w:t>0,70</w:t>
            </w:r>
          </w:p>
        </w:tc>
      </w:tr>
      <w:tr w:rsidR="00086830" w:rsidRPr="000472BB" w:rsidTr="007375A1">
        <w:trPr>
          <w:trHeight w:val="159"/>
          <w:jc w:val="center"/>
        </w:trPr>
        <w:tc>
          <w:tcPr>
            <w:tcW w:w="996" w:type="dxa"/>
            <w:tcBorders>
              <w:top w:val="single" w:sz="6" w:space="0" w:color="auto"/>
              <w:left w:val="single" w:sz="6" w:space="0" w:color="auto"/>
              <w:bottom w:val="single" w:sz="6" w:space="0" w:color="auto"/>
              <w:right w:val="single" w:sz="6" w:space="0" w:color="auto"/>
            </w:tcBorders>
          </w:tcPr>
          <w:p w:rsidR="00086830" w:rsidRPr="000472BB" w:rsidRDefault="00086830" w:rsidP="000472BB">
            <w:pPr>
              <w:spacing w:line="360" w:lineRule="auto"/>
            </w:pPr>
            <w:r w:rsidRPr="000472BB">
              <w:rPr>
                <w:b/>
                <w:lang w:val="en-US"/>
              </w:rPr>
              <w:t>F</w:t>
            </w:r>
            <w:r w:rsidRPr="000472BB">
              <w:rPr>
                <w:b/>
                <w:vertAlign w:val="subscript"/>
                <w:lang w:val="en-US"/>
              </w:rPr>
              <w:t>10</w:t>
            </w:r>
          </w:p>
        </w:tc>
        <w:tc>
          <w:tcPr>
            <w:tcW w:w="1328" w:type="dxa"/>
            <w:tcBorders>
              <w:top w:val="single" w:sz="6" w:space="0" w:color="auto"/>
              <w:left w:val="single" w:sz="6" w:space="0" w:color="auto"/>
              <w:bottom w:val="single" w:sz="6" w:space="0" w:color="auto"/>
              <w:right w:val="single" w:sz="6" w:space="0" w:color="auto"/>
            </w:tcBorders>
          </w:tcPr>
          <w:p w:rsidR="00086830" w:rsidRPr="000472BB" w:rsidRDefault="00086830" w:rsidP="000472BB">
            <w:pPr>
              <w:spacing w:line="360" w:lineRule="auto"/>
            </w:pPr>
          </w:p>
        </w:tc>
        <w:tc>
          <w:tcPr>
            <w:tcW w:w="1323" w:type="dxa"/>
            <w:tcBorders>
              <w:top w:val="single" w:sz="6" w:space="0" w:color="auto"/>
              <w:left w:val="single" w:sz="6" w:space="0" w:color="auto"/>
              <w:bottom w:val="single" w:sz="6" w:space="0" w:color="auto"/>
              <w:right w:val="single" w:sz="6" w:space="0" w:color="auto"/>
            </w:tcBorders>
          </w:tcPr>
          <w:p w:rsidR="00086830" w:rsidRPr="000472BB" w:rsidRDefault="00086830" w:rsidP="000472BB">
            <w:pPr>
              <w:spacing w:line="360" w:lineRule="auto"/>
            </w:pPr>
            <w:r w:rsidRPr="000472BB">
              <w:rPr>
                <w:lang w:val="en-US"/>
              </w:rPr>
              <w:t>0,30</w:t>
            </w:r>
          </w:p>
        </w:tc>
        <w:tc>
          <w:tcPr>
            <w:tcW w:w="894" w:type="dxa"/>
            <w:tcBorders>
              <w:top w:val="single" w:sz="6" w:space="0" w:color="auto"/>
              <w:left w:val="single" w:sz="6" w:space="0" w:color="auto"/>
              <w:bottom w:val="single" w:sz="6" w:space="0" w:color="auto"/>
              <w:right w:val="single" w:sz="6" w:space="0" w:color="auto"/>
            </w:tcBorders>
          </w:tcPr>
          <w:p w:rsidR="00086830" w:rsidRPr="000472BB" w:rsidRDefault="00086830" w:rsidP="000472BB">
            <w:pPr>
              <w:spacing w:line="360" w:lineRule="auto"/>
            </w:pPr>
          </w:p>
        </w:tc>
        <w:tc>
          <w:tcPr>
            <w:tcW w:w="1051" w:type="dxa"/>
            <w:tcBorders>
              <w:top w:val="single" w:sz="6" w:space="0" w:color="auto"/>
              <w:left w:val="single" w:sz="6" w:space="0" w:color="auto"/>
              <w:bottom w:val="single" w:sz="6" w:space="0" w:color="auto"/>
              <w:right w:val="single" w:sz="6" w:space="0" w:color="auto"/>
            </w:tcBorders>
          </w:tcPr>
          <w:p w:rsidR="00086830" w:rsidRPr="000472BB" w:rsidRDefault="00086830" w:rsidP="000472BB">
            <w:pPr>
              <w:spacing w:line="360" w:lineRule="auto"/>
            </w:pPr>
            <w:r w:rsidRPr="000472BB">
              <w:rPr>
                <w:lang w:val="en-US"/>
              </w:rPr>
              <w:t>0,50</w:t>
            </w:r>
          </w:p>
        </w:tc>
        <w:tc>
          <w:tcPr>
            <w:tcW w:w="1400" w:type="dxa"/>
            <w:tcBorders>
              <w:top w:val="single" w:sz="6" w:space="0" w:color="auto"/>
              <w:left w:val="single" w:sz="6" w:space="0" w:color="auto"/>
              <w:bottom w:val="single" w:sz="6" w:space="0" w:color="auto"/>
              <w:right w:val="single" w:sz="6" w:space="0" w:color="auto"/>
            </w:tcBorders>
          </w:tcPr>
          <w:p w:rsidR="00086830" w:rsidRPr="000472BB" w:rsidRDefault="00086830" w:rsidP="000472BB">
            <w:pPr>
              <w:spacing w:line="360" w:lineRule="auto"/>
            </w:pPr>
            <w:r w:rsidRPr="000472BB">
              <w:rPr>
                <w:lang w:val="en-US"/>
              </w:rPr>
              <w:t>0,70</w:t>
            </w:r>
          </w:p>
        </w:tc>
        <w:tc>
          <w:tcPr>
            <w:tcW w:w="1066" w:type="dxa"/>
            <w:tcBorders>
              <w:top w:val="single" w:sz="6" w:space="0" w:color="auto"/>
              <w:left w:val="single" w:sz="6" w:space="0" w:color="auto"/>
              <w:bottom w:val="single" w:sz="6" w:space="0" w:color="auto"/>
              <w:right w:val="single" w:sz="6" w:space="0" w:color="auto"/>
            </w:tcBorders>
          </w:tcPr>
          <w:p w:rsidR="00086830" w:rsidRPr="000472BB" w:rsidRDefault="00086830" w:rsidP="000472BB">
            <w:pPr>
              <w:spacing w:line="360" w:lineRule="auto"/>
            </w:pPr>
            <w:r w:rsidRPr="000472BB">
              <w:rPr>
                <w:lang w:val="en-US"/>
              </w:rPr>
              <w:t>0</w:t>
            </w:r>
          </w:p>
        </w:tc>
      </w:tr>
      <w:tr w:rsidR="00086830" w:rsidRPr="000472BB" w:rsidTr="007375A1">
        <w:trPr>
          <w:trHeight w:val="159"/>
          <w:jc w:val="center"/>
        </w:trPr>
        <w:tc>
          <w:tcPr>
            <w:tcW w:w="996" w:type="dxa"/>
            <w:tcBorders>
              <w:top w:val="single" w:sz="6" w:space="0" w:color="auto"/>
              <w:left w:val="single" w:sz="6" w:space="0" w:color="auto"/>
              <w:bottom w:val="single" w:sz="6" w:space="0" w:color="auto"/>
              <w:right w:val="single" w:sz="6" w:space="0" w:color="auto"/>
            </w:tcBorders>
          </w:tcPr>
          <w:p w:rsidR="00086830" w:rsidRPr="000472BB" w:rsidRDefault="00086830" w:rsidP="000472BB">
            <w:pPr>
              <w:spacing w:line="360" w:lineRule="auto"/>
            </w:pPr>
            <w:r w:rsidRPr="000472BB">
              <w:rPr>
                <w:b/>
                <w:lang w:val="en-US"/>
              </w:rPr>
              <w:t>Q</w:t>
            </w:r>
          </w:p>
        </w:tc>
        <w:tc>
          <w:tcPr>
            <w:tcW w:w="1328" w:type="dxa"/>
            <w:tcBorders>
              <w:top w:val="single" w:sz="6" w:space="0" w:color="auto"/>
              <w:left w:val="single" w:sz="6" w:space="0" w:color="auto"/>
              <w:right w:val="single" w:sz="6" w:space="0" w:color="auto"/>
            </w:tcBorders>
          </w:tcPr>
          <w:p w:rsidR="00086830" w:rsidRPr="000472BB" w:rsidRDefault="00086830" w:rsidP="000472BB">
            <w:pPr>
              <w:spacing w:line="360" w:lineRule="auto"/>
            </w:pPr>
            <w:r w:rsidRPr="000472BB">
              <w:rPr>
                <w:b/>
                <w:lang w:val="en-US"/>
              </w:rPr>
              <w:t>Q</w:t>
            </w:r>
            <w:r w:rsidRPr="000472BB">
              <w:rPr>
                <w:b/>
                <w:vertAlign w:val="superscript"/>
                <w:lang w:val="en-US"/>
              </w:rPr>
              <w:t>J1</w:t>
            </w:r>
          </w:p>
        </w:tc>
        <w:tc>
          <w:tcPr>
            <w:tcW w:w="1323" w:type="dxa"/>
            <w:tcBorders>
              <w:top w:val="single" w:sz="6" w:space="0" w:color="auto"/>
              <w:left w:val="single" w:sz="6" w:space="0" w:color="auto"/>
              <w:right w:val="single" w:sz="6" w:space="0" w:color="auto"/>
            </w:tcBorders>
          </w:tcPr>
          <w:p w:rsidR="00086830" w:rsidRPr="000472BB" w:rsidRDefault="00086830" w:rsidP="000472BB">
            <w:pPr>
              <w:spacing w:line="360" w:lineRule="auto"/>
            </w:pPr>
            <w:r w:rsidRPr="000472BB">
              <w:rPr>
                <w:b/>
                <w:lang w:val="en-US"/>
              </w:rPr>
              <w:t>Q</w:t>
            </w:r>
            <w:r w:rsidRPr="000472BB">
              <w:rPr>
                <w:b/>
                <w:vertAlign w:val="superscript"/>
                <w:lang w:val="en-US"/>
              </w:rPr>
              <w:t>J2</w:t>
            </w:r>
          </w:p>
        </w:tc>
        <w:tc>
          <w:tcPr>
            <w:tcW w:w="894" w:type="dxa"/>
            <w:tcBorders>
              <w:top w:val="single" w:sz="6" w:space="0" w:color="auto"/>
              <w:left w:val="single" w:sz="6" w:space="0" w:color="auto"/>
              <w:right w:val="single" w:sz="6" w:space="0" w:color="auto"/>
            </w:tcBorders>
          </w:tcPr>
          <w:p w:rsidR="00086830" w:rsidRPr="000472BB" w:rsidRDefault="00086830" w:rsidP="000472BB">
            <w:pPr>
              <w:spacing w:line="360" w:lineRule="auto"/>
            </w:pPr>
            <w:r w:rsidRPr="000472BB">
              <w:rPr>
                <w:b/>
                <w:lang w:val="en-US"/>
              </w:rPr>
              <w:t>Q</w:t>
            </w:r>
            <w:r w:rsidRPr="000472BB">
              <w:rPr>
                <w:b/>
                <w:vertAlign w:val="superscript"/>
                <w:lang w:val="en-US"/>
              </w:rPr>
              <w:t>J3</w:t>
            </w:r>
          </w:p>
        </w:tc>
        <w:tc>
          <w:tcPr>
            <w:tcW w:w="1051" w:type="dxa"/>
            <w:tcBorders>
              <w:top w:val="single" w:sz="6" w:space="0" w:color="auto"/>
              <w:left w:val="single" w:sz="6" w:space="0" w:color="auto"/>
              <w:right w:val="single" w:sz="6" w:space="0" w:color="auto"/>
            </w:tcBorders>
          </w:tcPr>
          <w:p w:rsidR="00086830" w:rsidRPr="000472BB" w:rsidRDefault="00086830" w:rsidP="000472BB">
            <w:pPr>
              <w:spacing w:line="360" w:lineRule="auto"/>
            </w:pPr>
            <w:r w:rsidRPr="000472BB">
              <w:rPr>
                <w:b/>
                <w:lang w:val="en-US"/>
              </w:rPr>
              <w:t>Q</w:t>
            </w:r>
            <w:r w:rsidRPr="000472BB">
              <w:rPr>
                <w:b/>
                <w:vertAlign w:val="superscript"/>
                <w:lang w:val="en-US"/>
              </w:rPr>
              <w:t>J1</w:t>
            </w:r>
            <w:r w:rsidRPr="000472BB">
              <w:rPr>
                <w:b/>
                <w:vertAlign w:val="subscript"/>
                <w:lang w:val="en-US"/>
              </w:rPr>
              <w:t>1</w:t>
            </w:r>
          </w:p>
        </w:tc>
        <w:tc>
          <w:tcPr>
            <w:tcW w:w="1400" w:type="dxa"/>
            <w:tcBorders>
              <w:top w:val="single" w:sz="6" w:space="0" w:color="auto"/>
              <w:left w:val="single" w:sz="6" w:space="0" w:color="auto"/>
              <w:right w:val="single" w:sz="6" w:space="0" w:color="auto"/>
            </w:tcBorders>
          </w:tcPr>
          <w:p w:rsidR="00086830" w:rsidRPr="000472BB" w:rsidRDefault="00086830" w:rsidP="000472BB">
            <w:pPr>
              <w:spacing w:line="360" w:lineRule="auto"/>
            </w:pPr>
            <w:r w:rsidRPr="000472BB">
              <w:rPr>
                <w:b/>
                <w:lang w:val="en-US"/>
              </w:rPr>
              <w:t>Q</w:t>
            </w:r>
            <w:r w:rsidRPr="000472BB">
              <w:rPr>
                <w:b/>
                <w:vertAlign w:val="superscript"/>
                <w:lang w:val="en-US"/>
              </w:rPr>
              <w:t>J1</w:t>
            </w:r>
            <w:r w:rsidRPr="000472BB">
              <w:rPr>
                <w:b/>
                <w:vertAlign w:val="subscript"/>
                <w:lang w:val="en-US"/>
              </w:rPr>
              <w:t>2</w:t>
            </w:r>
          </w:p>
        </w:tc>
        <w:tc>
          <w:tcPr>
            <w:tcW w:w="1066" w:type="dxa"/>
            <w:tcBorders>
              <w:top w:val="single" w:sz="6" w:space="0" w:color="auto"/>
              <w:left w:val="single" w:sz="6" w:space="0" w:color="auto"/>
              <w:right w:val="single" w:sz="6" w:space="0" w:color="auto"/>
            </w:tcBorders>
          </w:tcPr>
          <w:p w:rsidR="00086830" w:rsidRPr="000472BB" w:rsidRDefault="00086830" w:rsidP="000472BB">
            <w:pPr>
              <w:spacing w:line="360" w:lineRule="auto"/>
            </w:pPr>
            <w:r w:rsidRPr="000472BB">
              <w:rPr>
                <w:b/>
                <w:lang w:val="en-US"/>
              </w:rPr>
              <w:t>Q</w:t>
            </w:r>
            <w:r w:rsidRPr="000472BB">
              <w:rPr>
                <w:b/>
                <w:vertAlign w:val="superscript"/>
                <w:lang w:val="en-US"/>
              </w:rPr>
              <w:t>J1</w:t>
            </w:r>
            <w:r w:rsidRPr="000472BB">
              <w:rPr>
                <w:b/>
                <w:vertAlign w:val="subscript"/>
                <w:lang w:val="en-US"/>
              </w:rPr>
              <w:t>3</w:t>
            </w:r>
          </w:p>
        </w:tc>
      </w:tr>
      <w:tr w:rsidR="00086830" w:rsidRPr="000472BB" w:rsidTr="007375A1">
        <w:trPr>
          <w:trHeight w:val="159"/>
          <w:jc w:val="center"/>
        </w:trPr>
        <w:tc>
          <w:tcPr>
            <w:tcW w:w="996" w:type="dxa"/>
          </w:tcPr>
          <w:p w:rsidR="00086830" w:rsidRPr="000472BB" w:rsidRDefault="00086830" w:rsidP="000472BB">
            <w:pPr>
              <w:spacing w:line="360" w:lineRule="auto"/>
            </w:pPr>
          </w:p>
        </w:tc>
        <w:tc>
          <w:tcPr>
            <w:tcW w:w="1328" w:type="dxa"/>
            <w:tcBorders>
              <w:top w:val="single" w:sz="6" w:space="0" w:color="auto"/>
              <w:left w:val="single" w:sz="6" w:space="0" w:color="auto"/>
              <w:bottom w:val="single" w:sz="6" w:space="0" w:color="auto"/>
              <w:right w:val="single" w:sz="6" w:space="0" w:color="auto"/>
            </w:tcBorders>
          </w:tcPr>
          <w:p w:rsidR="00086830" w:rsidRPr="000472BB" w:rsidRDefault="00086830" w:rsidP="000472BB">
            <w:pPr>
              <w:spacing w:line="360" w:lineRule="auto"/>
            </w:pPr>
            <w:r w:rsidRPr="000472BB">
              <w:rPr>
                <w:b/>
                <w:lang w:val="en-US"/>
              </w:rPr>
              <w:t>0,45</w:t>
            </w:r>
          </w:p>
        </w:tc>
        <w:tc>
          <w:tcPr>
            <w:tcW w:w="1323" w:type="dxa"/>
            <w:tcBorders>
              <w:top w:val="single" w:sz="6" w:space="0" w:color="auto"/>
              <w:left w:val="single" w:sz="6" w:space="0" w:color="auto"/>
              <w:bottom w:val="single" w:sz="6" w:space="0" w:color="auto"/>
              <w:right w:val="single" w:sz="6" w:space="0" w:color="auto"/>
            </w:tcBorders>
          </w:tcPr>
          <w:p w:rsidR="00086830" w:rsidRPr="000472BB" w:rsidRDefault="00086830" w:rsidP="000472BB">
            <w:pPr>
              <w:spacing w:line="360" w:lineRule="auto"/>
              <w:rPr>
                <w:b/>
              </w:rPr>
            </w:pPr>
            <w:r w:rsidRPr="000472BB">
              <w:rPr>
                <w:b/>
                <w:lang w:val="en-US"/>
              </w:rPr>
              <w:t>0,45</w:t>
            </w:r>
          </w:p>
        </w:tc>
        <w:tc>
          <w:tcPr>
            <w:tcW w:w="894" w:type="dxa"/>
            <w:tcBorders>
              <w:top w:val="single" w:sz="6" w:space="0" w:color="auto"/>
              <w:left w:val="single" w:sz="6" w:space="0" w:color="auto"/>
              <w:bottom w:val="single" w:sz="6" w:space="0" w:color="auto"/>
              <w:right w:val="single" w:sz="6" w:space="0" w:color="auto"/>
            </w:tcBorders>
          </w:tcPr>
          <w:p w:rsidR="00086830" w:rsidRPr="000472BB" w:rsidRDefault="00086830" w:rsidP="000472BB">
            <w:pPr>
              <w:spacing w:line="360" w:lineRule="auto"/>
              <w:rPr>
                <w:b/>
              </w:rPr>
            </w:pPr>
            <w:r w:rsidRPr="000472BB">
              <w:rPr>
                <w:b/>
                <w:lang w:val="en-US"/>
              </w:rPr>
              <w:t>0,36</w:t>
            </w:r>
          </w:p>
        </w:tc>
        <w:tc>
          <w:tcPr>
            <w:tcW w:w="1051" w:type="dxa"/>
            <w:tcBorders>
              <w:top w:val="single" w:sz="6" w:space="0" w:color="auto"/>
              <w:left w:val="single" w:sz="6" w:space="0" w:color="auto"/>
              <w:bottom w:val="single" w:sz="6" w:space="0" w:color="auto"/>
              <w:right w:val="single" w:sz="6" w:space="0" w:color="auto"/>
            </w:tcBorders>
          </w:tcPr>
          <w:p w:rsidR="00086830" w:rsidRPr="000472BB" w:rsidRDefault="00086830" w:rsidP="000472BB">
            <w:pPr>
              <w:spacing w:line="360" w:lineRule="auto"/>
              <w:rPr>
                <w:b/>
              </w:rPr>
            </w:pPr>
            <w:r w:rsidRPr="000472BB">
              <w:rPr>
                <w:b/>
                <w:lang w:val="en-US"/>
              </w:rPr>
              <w:t>0,41</w:t>
            </w:r>
          </w:p>
        </w:tc>
        <w:tc>
          <w:tcPr>
            <w:tcW w:w="1400" w:type="dxa"/>
            <w:tcBorders>
              <w:top w:val="single" w:sz="6" w:space="0" w:color="auto"/>
              <w:left w:val="single" w:sz="6" w:space="0" w:color="auto"/>
              <w:bottom w:val="single" w:sz="6" w:space="0" w:color="auto"/>
              <w:right w:val="single" w:sz="6" w:space="0" w:color="auto"/>
            </w:tcBorders>
          </w:tcPr>
          <w:p w:rsidR="00086830" w:rsidRPr="000472BB" w:rsidRDefault="00086830" w:rsidP="000472BB">
            <w:pPr>
              <w:spacing w:line="360" w:lineRule="auto"/>
              <w:rPr>
                <w:b/>
              </w:rPr>
            </w:pPr>
            <w:r w:rsidRPr="000472BB">
              <w:rPr>
                <w:b/>
                <w:lang w:val="en-US"/>
              </w:rPr>
              <w:t>0,33</w:t>
            </w:r>
          </w:p>
        </w:tc>
        <w:tc>
          <w:tcPr>
            <w:tcW w:w="1066" w:type="dxa"/>
            <w:tcBorders>
              <w:top w:val="single" w:sz="6" w:space="0" w:color="auto"/>
              <w:left w:val="single" w:sz="6" w:space="0" w:color="auto"/>
              <w:bottom w:val="single" w:sz="6" w:space="0" w:color="auto"/>
              <w:right w:val="single" w:sz="6" w:space="0" w:color="auto"/>
            </w:tcBorders>
          </w:tcPr>
          <w:p w:rsidR="00086830" w:rsidRPr="000472BB" w:rsidRDefault="00086830" w:rsidP="000472BB">
            <w:pPr>
              <w:spacing w:line="360" w:lineRule="auto"/>
              <w:rPr>
                <w:b/>
              </w:rPr>
            </w:pPr>
            <w:r w:rsidRPr="000472BB">
              <w:rPr>
                <w:b/>
                <w:lang w:val="en-US"/>
              </w:rPr>
              <w:t>0,31</w:t>
            </w:r>
          </w:p>
        </w:tc>
      </w:tr>
    </w:tbl>
    <w:p w:rsidR="00086830" w:rsidRPr="00C2309A" w:rsidRDefault="00086830" w:rsidP="00C2309A">
      <w:pPr>
        <w:spacing w:line="360" w:lineRule="auto"/>
        <w:ind w:firstLine="720"/>
        <w:jc w:val="both"/>
        <w:rPr>
          <w:sz w:val="28"/>
          <w:szCs w:val="28"/>
        </w:rPr>
      </w:pPr>
    </w:p>
    <w:p w:rsidR="00086830" w:rsidRPr="00C2309A" w:rsidRDefault="009F2612" w:rsidP="00C2309A">
      <w:pPr>
        <w:spacing w:line="360" w:lineRule="auto"/>
        <w:ind w:firstLine="720"/>
        <w:jc w:val="both"/>
        <w:rPr>
          <w:sz w:val="28"/>
          <w:szCs w:val="28"/>
        </w:rPr>
      </w:pPr>
      <w:r w:rsidRPr="00C2309A">
        <w:rPr>
          <w:sz w:val="28"/>
          <w:szCs w:val="28"/>
        </w:rPr>
        <w:t>Сравнительная оценка услуг</w:t>
      </w:r>
      <w:r w:rsidR="00086830" w:rsidRPr="00C2309A">
        <w:rPr>
          <w:sz w:val="28"/>
          <w:szCs w:val="28"/>
        </w:rPr>
        <w:t xml:space="preserve"> по индексу конкурентоспособности может быть произведена в двух аспектах</w:t>
      </w:r>
      <w:r w:rsidR="000472BB" w:rsidRPr="00C2309A">
        <w:rPr>
          <w:sz w:val="28"/>
          <w:szCs w:val="28"/>
        </w:rPr>
        <w:t>:</w:t>
      </w:r>
    </w:p>
    <w:p w:rsidR="00086830" w:rsidRPr="00C2309A" w:rsidRDefault="00086830" w:rsidP="000472BB">
      <w:pPr>
        <w:spacing w:line="360" w:lineRule="auto"/>
        <w:ind w:firstLine="720"/>
        <w:jc w:val="both"/>
        <w:rPr>
          <w:sz w:val="28"/>
          <w:szCs w:val="28"/>
        </w:rPr>
      </w:pPr>
      <w:r w:rsidRPr="00C2309A">
        <w:rPr>
          <w:sz w:val="28"/>
          <w:szCs w:val="28"/>
        </w:rPr>
        <w:t>Сравнительное сопоставление в оценке независимой организации (НОК), предполагая, что НОК специализирована на таких работах, может их выполнить квалифицированно, имеет соответствующее оборудование и персонал и обеспечивает объективность оценки.</w:t>
      </w:r>
    </w:p>
    <w:p w:rsidR="006B6E2C" w:rsidRPr="000241CD" w:rsidRDefault="000241CD" w:rsidP="00C2309A">
      <w:pPr>
        <w:spacing w:line="360" w:lineRule="auto"/>
        <w:ind w:firstLine="720"/>
        <w:jc w:val="both"/>
        <w:rPr>
          <w:sz w:val="28"/>
          <w:szCs w:val="28"/>
          <w:u w:val="single"/>
        </w:rPr>
      </w:pPr>
      <w:r>
        <w:rPr>
          <w:sz w:val="28"/>
          <w:szCs w:val="28"/>
          <w:u w:val="single"/>
        </w:rPr>
        <w:t>Оценка перспективности рынка</w:t>
      </w:r>
    </w:p>
    <w:p w:rsidR="006B6E2C" w:rsidRPr="00C2309A" w:rsidRDefault="006B6E2C" w:rsidP="00C2309A">
      <w:pPr>
        <w:spacing w:line="360" w:lineRule="auto"/>
        <w:ind w:firstLine="720"/>
        <w:jc w:val="both"/>
        <w:rPr>
          <w:sz w:val="28"/>
          <w:szCs w:val="28"/>
        </w:rPr>
      </w:pPr>
      <w:r w:rsidRPr="00C2309A">
        <w:rPr>
          <w:sz w:val="28"/>
          <w:szCs w:val="28"/>
        </w:rPr>
        <w:t>После того как произведена оценка конкурентоспособности товара, могут быть определены его основные недостатки по всему спектру наличия или отсутствия нужных функциональных и потребительских свойств, по глубине качественной проработки этих свойств в товаре. В результате можно конкретизировать стратегические цели предприятия. Необходимость такой конкретизации обосновывается следующими соображениями. Результаты оценки конкурентоспособности по его индексу в большинстве случаев ставят задачу совершенствования товара, для чего необходимы конкретные действия предприятия. Однако планирование таких мероприятий, с одной стороны, должно быть согласовано с другими стратегическими и оперативными задачами предприятиями, а, с другой - должно быть обеспечено соответственными инвестициями, величина которых зависит от индекса конкурентоспособности товара</w:t>
      </w:r>
      <w:r w:rsidR="000472BB" w:rsidRPr="00C2309A">
        <w:rPr>
          <w:sz w:val="28"/>
          <w:szCs w:val="28"/>
        </w:rPr>
        <w:t>:</w:t>
      </w:r>
      <w:r w:rsidRPr="00C2309A">
        <w:rPr>
          <w:sz w:val="28"/>
          <w:szCs w:val="28"/>
        </w:rPr>
        <w:t xml:space="preserve"> при незначительном отставании от конкурентов - можно обойтись небольшими инвестициями, при значительном - нужны значительные денежные и материальные ресурсы. Существенным фактором является состояние товара в связи с его жизненным циклом</w:t>
      </w:r>
      <w:r w:rsidR="000472BB" w:rsidRPr="00C2309A">
        <w:rPr>
          <w:sz w:val="28"/>
          <w:szCs w:val="28"/>
        </w:rPr>
        <w:t>:</w:t>
      </w:r>
      <w:r w:rsidRPr="00C2309A">
        <w:rPr>
          <w:sz w:val="28"/>
          <w:szCs w:val="28"/>
        </w:rPr>
        <w:t xml:space="preserve"> если товар прошел этапы развития и стабильности, то возникает вопрос о целесообразности финансирования, иногда в значительных объемах, товара тогда, когда он устаревший и лучшие дни его прошли. Поэтому более целесообразной представляется такая политика предприятия, когда уточняются конкурентные позиции предприятия (фирмы), его стратегические задачи и в связи с этим планируются мероприятия по повышению конкурентоспособности товара, как составной часть этих стратегических задач. </w:t>
      </w:r>
    </w:p>
    <w:p w:rsidR="006B6E2C" w:rsidRPr="00C2309A" w:rsidRDefault="006B6E2C" w:rsidP="00C2309A">
      <w:pPr>
        <w:spacing w:line="360" w:lineRule="auto"/>
        <w:ind w:firstLine="720"/>
        <w:jc w:val="both"/>
        <w:rPr>
          <w:sz w:val="28"/>
          <w:szCs w:val="28"/>
        </w:rPr>
      </w:pPr>
      <w:r w:rsidRPr="00C2309A">
        <w:rPr>
          <w:sz w:val="28"/>
          <w:szCs w:val="28"/>
        </w:rPr>
        <w:t>Построение обычной матрицы в координатах "Темпы роста рынка" и "Относительная доля рынка" не позволяет количественно обосновать цели предприятия. Если рассматривать, что в состав предприятия входят ряд стратегических хозрасчетных единиц (СХЕ), то стратегические цели могут быть сформулированы применительно к каждой СХЕ. К признакам СХЕ относятся</w:t>
      </w:r>
      <w:r w:rsidR="000472BB" w:rsidRPr="00C2309A">
        <w:rPr>
          <w:sz w:val="28"/>
          <w:szCs w:val="28"/>
        </w:rPr>
        <w:t>:</w:t>
      </w:r>
    </w:p>
    <w:p w:rsidR="006B6E2C" w:rsidRPr="00C2309A" w:rsidRDefault="006B6E2C" w:rsidP="00B92698">
      <w:pPr>
        <w:numPr>
          <w:ilvl w:val="0"/>
          <w:numId w:val="31"/>
        </w:numPr>
        <w:spacing w:line="360" w:lineRule="auto"/>
        <w:ind w:left="0" w:firstLine="720"/>
        <w:jc w:val="both"/>
        <w:rPr>
          <w:sz w:val="28"/>
          <w:szCs w:val="28"/>
        </w:rPr>
      </w:pPr>
      <w:r w:rsidRPr="00C2309A">
        <w:rPr>
          <w:sz w:val="28"/>
          <w:szCs w:val="28"/>
        </w:rPr>
        <w:t>единство формы деятельности,</w:t>
      </w:r>
    </w:p>
    <w:p w:rsidR="006B6E2C" w:rsidRPr="00C2309A" w:rsidRDefault="006B6E2C" w:rsidP="00B92698">
      <w:pPr>
        <w:numPr>
          <w:ilvl w:val="0"/>
          <w:numId w:val="31"/>
        </w:numPr>
        <w:spacing w:line="360" w:lineRule="auto"/>
        <w:ind w:left="0" w:firstLine="720"/>
        <w:jc w:val="both"/>
        <w:rPr>
          <w:sz w:val="28"/>
          <w:szCs w:val="28"/>
        </w:rPr>
      </w:pPr>
      <w:r w:rsidRPr="00C2309A">
        <w:rPr>
          <w:sz w:val="28"/>
          <w:szCs w:val="28"/>
        </w:rPr>
        <w:t>наличие конкурентов,</w:t>
      </w:r>
    </w:p>
    <w:p w:rsidR="006B6E2C" w:rsidRPr="00C2309A" w:rsidRDefault="006B6E2C" w:rsidP="00B92698">
      <w:pPr>
        <w:numPr>
          <w:ilvl w:val="0"/>
          <w:numId w:val="31"/>
        </w:numPr>
        <w:spacing w:line="360" w:lineRule="auto"/>
        <w:ind w:left="0" w:firstLine="720"/>
        <w:jc w:val="both"/>
        <w:rPr>
          <w:sz w:val="28"/>
          <w:szCs w:val="28"/>
        </w:rPr>
      </w:pPr>
      <w:r w:rsidRPr="00C2309A">
        <w:rPr>
          <w:sz w:val="28"/>
          <w:szCs w:val="28"/>
        </w:rPr>
        <w:t xml:space="preserve">менеджер СХЕ несет ответственность за стратегическое </w:t>
      </w:r>
      <w:r w:rsidR="000472BB" w:rsidRPr="00C2309A">
        <w:rPr>
          <w:sz w:val="28"/>
          <w:szCs w:val="28"/>
        </w:rPr>
        <w:t>планирование,</w:t>
      </w:r>
      <w:r w:rsidRPr="00C2309A">
        <w:rPr>
          <w:sz w:val="28"/>
          <w:szCs w:val="28"/>
        </w:rPr>
        <w:t xml:space="preserve"> и получение прибыли; он контролирует большинство факторов, влияющих на уровень прибыли.</w:t>
      </w:r>
    </w:p>
    <w:p w:rsidR="006B6E2C" w:rsidRPr="00145566" w:rsidRDefault="006B6E2C" w:rsidP="00C2309A">
      <w:pPr>
        <w:spacing w:line="360" w:lineRule="auto"/>
        <w:ind w:firstLine="720"/>
        <w:jc w:val="both"/>
        <w:rPr>
          <w:sz w:val="28"/>
          <w:szCs w:val="28"/>
        </w:rPr>
      </w:pPr>
      <w:r w:rsidRPr="00C2309A">
        <w:rPr>
          <w:sz w:val="28"/>
          <w:szCs w:val="28"/>
        </w:rPr>
        <w:t>Бизнес оценивается в терминах двух основных категорий</w:t>
      </w:r>
      <w:r w:rsidR="000472BB" w:rsidRPr="00C2309A">
        <w:rPr>
          <w:sz w:val="28"/>
          <w:szCs w:val="28"/>
        </w:rPr>
        <w:t>:</w:t>
      </w:r>
      <w:r w:rsidRPr="00C2309A">
        <w:rPr>
          <w:sz w:val="28"/>
          <w:szCs w:val="28"/>
        </w:rPr>
        <w:t xml:space="preserve"> перспективности рынка и конкурентоспособности предприятия. Если отсутствует или является малозначащей хотя бы одна из этих категорий, то бизнес бесперспективен. Списки возможных наборов факторов, оказывающих наибольшее влияние на перспективность рынка </w:t>
      </w:r>
      <w:r w:rsidRPr="00C2309A">
        <w:rPr>
          <w:sz w:val="28"/>
          <w:szCs w:val="28"/>
          <w:lang w:val="en-US"/>
        </w:rPr>
        <w:t>R</w:t>
      </w:r>
      <w:r w:rsidRPr="00C2309A">
        <w:rPr>
          <w:sz w:val="28"/>
          <w:szCs w:val="28"/>
        </w:rPr>
        <w:t xml:space="preserve"> и конкурентоспособность предприятия </w:t>
      </w:r>
      <w:r w:rsidRPr="00C2309A">
        <w:rPr>
          <w:sz w:val="28"/>
          <w:szCs w:val="28"/>
          <w:lang w:val="en-US"/>
        </w:rPr>
        <w:t>E</w:t>
      </w:r>
      <w:r w:rsidRPr="00C2309A">
        <w:rPr>
          <w:sz w:val="28"/>
          <w:szCs w:val="28"/>
        </w:rPr>
        <w:t xml:space="preserve">, приведены ниже. Оценки их изменяются от 0 (худшая) до 100 (лучшая). Рядом с каждым из них указаны весовые коэффициенты значимости этих факторов - </w:t>
      </w:r>
      <w:r w:rsidRPr="00C2309A">
        <w:rPr>
          <w:sz w:val="28"/>
          <w:szCs w:val="28"/>
          <w:lang w:val="en-US"/>
        </w:rPr>
        <w:sym w:font="Symbol" w:char="F079"/>
      </w:r>
      <w:r w:rsidRPr="00C2309A">
        <w:rPr>
          <w:sz w:val="28"/>
          <w:szCs w:val="28"/>
          <w:vertAlign w:val="subscript"/>
          <w:lang w:val="en-US"/>
        </w:rPr>
        <w:t>R</w:t>
      </w:r>
      <w:r w:rsidRPr="00C2309A">
        <w:rPr>
          <w:sz w:val="28"/>
          <w:szCs w:val="28"/>
        </w:rPr>
        <w:t xml:space="preserve"> и</w:t>
      </w:r>
      <w:r w:rsidR="00AE2478">
        <w:rPr>
          <w:sz w:val="28"/>
          <w:szCs w:val="28"/>
        </w:rPr>
        <w:t xml:space="preserve"> </w:t>
      </w:r>
      <w:r w:rsidRPr="00C2309A">
        <w:rPr>
          <w:sz w:val="28"/>
          <w:szCs w:val="28"/>
        </w:rPr>
        <w:sym w:font="Symbol" w:char="F06C"/>
      </w:r>
      <w:r w:rsidRPr="00C2309A">
        <w:rPr>
          <w:sz w:val="28"/>
          <w:szCs w:val="28"/>
          <w:vertAlign w:val="subscript"/>
          <w:lang w:val="en-US"/>
        </w:rPr>
        <w:t>E</w:t>
      </w:r>
      <w:r w:rsidRPr="00C2309A">
        <w:rPr>
          <w:sz w:val="28"/>
          <w:szCs w:val="28"/>
        </w:rPr>
        <w:t xml:space="preserve"> , соответственно. Сумма весовых коэффициентов должна быть равной 1,0. Ценность по каждому фактору определяется как произведение оценки фактора на его вес. Индекс рыночной привлекательности определяется суммой ценностей факторов</w:t>
      </w:r>
      <w:r w:rsidR="000472BB" w:rsidRPr="00C2309A">
        <w:rPr>
          <w:sz w:val="28"/>
          <w:szCs w:val="28"/>
        </w:rPr>
        <w:t>:</w:t>
      </w:r>
    </w:p>
    <w:p w:rsidR="009F3AFC" w:rsidRPr="00145566" w:rsidRDefault="009F3AFC" w:rsidP="00C2309A">
      <w:pPr>
        <w:spacing w:line="360" w:lineRule="auto"/>
        <w:ind w:firstLine="720"/>
        <w:jc w:val="both"/>
        <w:rPr>
          <w:sz w:val="28"/>
          <w:szCs w:val="28"/>
        </w:rPr>
      </w:pPr>
    </w:p>
    <w:p w:rsidR="006B6E2C" w:rsidRPr="00B32646" w:rsidRDefault="00A37D8C" w:rsidP="00C2309A">
      <w:pPr>
        <w:spacing w:line="360" w:lineRule="auto"/>
        <w:ind w:firstLine="720"/>
        <w:jc w:val="both"/>
        <w:rPr>
          <w:sz w:val="28"/>
          <w:szCs w:val="28"/>
        </w:rPr>
      </w:pPr>
      <w:r w:rsidRPr="00C2309A">
        <w:rPr>
          <w:position w:val="-24"/>
          <w:sz w:val="28"/>
          <w:szCs w:val="28"/>
        </w:rPr>
        <w:object w:dxaOrig="1359" w:dyaOrig="600">
          <v:shape id="_x0000_i1047" type="#_x0000_t75" style="width:68.25pt;height:30pt" o:ole="" fillcolor="window">
            <v:imagedata r:id="rId41" o:title=""/>
          </v:shape>
          <o:OLEObject Type="Embed" ProgID="Equation.3" ShapeID="_x0000_i1047" DrawAspect="Content" ObjectID="_1458565402" r:id="rId42"/>
        </w:object>
      </w:r>
      <w:r w:rsidR="006B6E2C" w:rsidRPr="00C2309A">
        <w:rPr>
          <w:sz w:val="28"/>
          <w:szCs w:val="28"/>
        </w:rPr>
        <w:t xml:space="preserve">, </w:t>
      </w:r>
    </w:p>
    <w:p w:rsidR="000472BB" w:rsidRPr="00B32646" w:rsidRDefault="000472BB" w:rsidP="00C2309A">
      <w:pPr>
        <w:spacing w:line="360" w:lineRule="auto"/>
        <w:ind w:firstLine="720"/>
        <w:jc w:val="both"/>
        <w:rPr>
          <w:sz w:val="28"/>
          <w:szCs w:val="28"/>
        </w:rPr>
      </w:pPr>
    </w:p>
    <w:p w:rsidR="006B6E2C" w:rsidRPr="00B32646" w:rsidRDefault="006B6E2C" w:rsidP="00C2309A">
      <w:pPr>
        <w:spacing w:line="360" w:lineRule="auto"/>
        <w:ind w:firstLine="720"/>
        <w:jc w:val="both"/>
        <w:rPr>
          <w:sz w:val="28"/>
          <w:szCs w:val="28"/>
        </w:rPr>
      </w:pPr>
      <w:r w:rsidRPr="00C2309A">
        <w:rPr>
          <w:sz w:val="28"/>
          <w:szCs w:val="28"/>
        </w:rPr>
        <w:t>Индекс эффективности бизнеса, соответственно, определяется аналогично</w:t>
      </w:r>
      <w:r w:rsidR="000472BB" w:rsidRPr="00C2309A">
        <w:rPr>
          <w:sz w:val="28"/>
          <w:szCs w:val="28"/>
        </w:rPr>
        <w:t>:</w:t>
      </w:r>
    </w:p>
    <w:p w:rsidR="000472BB" w:rsidRPr="00B32646" w:rsidRDefault="000472BB" w:rsidP="00C2309A">
      <w:pPr>
        <w:spacing w:line="360" w:lineRule="auto"/>
        <w:ind w:firstLine="720"/>
        <w:jc w:val="both"/>
        <w:rPr>
          <w:sz w:val="28"/>
          <w:szCs w:val="28"/>
        </w:rPr>
      </w:pPr>
    </w:p>
    <w:p w:rsidR="007C233F" w:rsidRDefault="00A37D8C" w:rsidP="00C2309A">
      <w:pPr>
        <w:spacing w:line="360" w:lineRule="auto"/>
        <w:ind w:firstLine="720"/>
        <w:jc w:val="both"/>
        <w:rPr>
          <w:sz w:val="28"/>
          <w:szCs w:val="28"/>
        </w:rPr>
      </w:pPr>
      <w:r w:rsidRPr="00C2309A">
        <w:rPr>
          <w:position w:val="-26"/>
          <w:sz w:val="28"/>
          <w:szCs w:val="28"/>
        </w:rPr>
        <w:object w:dxaOrig="1320" w:dyaOrig="600">
          <v:shape id="_x0000_i1048" type="#_x0000_t75" style="width:66pt;height:30pt" o:ole="" fillcolor="window">
            <v:imagedata r:id="rId43" o:title=""/>
          </v:shape>
          <o:OLEObject Type="Embed" ProgID="Equation.3" ShapeID="_x0000_i1048" DrawAspect="Content" ObjectID="_1458565403" r:id="rId44"/>
        </w:object>
      </w:r>
      <w:r w:rsidR="006B6E2C" w:rsidRPr="00C2309A">
        <w:rPr>
          <w:sz w:val="28"/>
          <w:szCs w:val="28"/>
        </w:rPr>
        <w:t>.</w:t>
      </w:r>
    </w:p>
    <w:p w:rsidR="006B6E2C" w:rsidRPr="007C233F" w:rsidRDefault="007C233F" w:rsidP="007C233F">
      <w:pPr>
        <w:spacing w:line="360" w:lineRule="auto"/>
        <w:ind w:firstLine="720"/>
        <w:jc w:val="both"/>
        <w:rPr>
          <w:sz w:val="28"/>
          <w:szCs w:val="28"/>
          <w:lang w:val="en-US"/>
        </w:rPr>
      </w:pPr>
      <w:r>
        <w:rPr>
          <w:sz w:val="28"/>
          <w:szCs w:val="28"/>
        </w:rPr>
        <w:br w:type="page"/>
      </w:r>
      <w:r w:rsidR="006B6E2C" w:rsidRPr="00C2309A">
        <w:rPr>
          <w:b/>
          <w:sz w:val="28"/>
          <w:szCs w:val="28"/>
          <w:u w:val="single"/>
        </w:rPr>
        <w:t>Факторы перспективности рынка</w:t>
      </w:r>
      <w:r w:rsidR="00293E09">
        <w:rPr>
          <w:b/>
          <w:sz w:val="28"/>
          <w:szCs w:val="28"/>
          <w:u w:val="single"/>
        </w:rPr>
        <w:t>:</w:t>
      </w:r>
    </w:p>
    <w:tbl>
      <w:tblPr>
        <w:tblW w:w="0" w:type="auto"/>
        <w:tblInd w:w="8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88"/>
        <w:gridCol w:w="3862"/>
        <w:gridCol w:w="781"/>
      </w:tblGrid>
      <w:tr w:rsidR="006B6E2C" w:rsidRPr="000472BB" w:rsidTr="000241CD">
        <w:trPr>
          <w:trHeight w:val="374"/>
        </w:trPr>
        <w:tc>
          <w:tcPr>
            <w:tcW w:w="1288" w:type="dxa"/>
          </w:tcPr>
          <w:p w:rsidR="006B6E2C" w:rsidRPr="000472BB" w:rsidRDefault="006B6E2C" w:rsidP="000472BB">
            <w:pPr>
              <w:spacing w:line="360" w:lineRule="auto"/>
              <w:rPr>
                <w:b/>
              </w:rPr>
            </w:pPr>
            <w:r w:rsidRPr="000472BB">
              <w:rPr>
                <w:b/>
                <w:lang w:val="en-US"/>
              </w:rPr>
              <w:t>R</w:t>
            </w:r>
            <w:r w:rsidRPr="000472BB">
              <w:rPr>
                <w:b/>
                <w:vertAlign w:val="subscript"/>
                <w:lang w:val="en-US"/>
              </w:rPr>
              <w:t>i</w:t>
            </w:r>
            <w:r w:rsidRPr="000472BB">
              <w:rPr>
                <w:b/>
                <w:lang w:val="en-US"/>
              </w:rPr>
              <w:t xml:space="preserve"> </w:t>
            </w:r>
          </w:p>
        </w:tc>
        <w:tc>
          <w:tcPr>
            <w:tcW w:w="3862" w:type="dxa"/>
          </w:tcPr>
          <w:p w:rsidR="006B6E2C" w:rsidRPr="000472BB" w:rsidRDefault="006B6E2C" w:rsidP="000472BB">
            <w:pPr>
              <w:spacing w:line="360" w:lineRule="auto"/>
              <w:rPr>
                <w:b/>
              </w:rPr>
            </w:pPr>
            <w:r w:rsidRPr="000472BB">
              <w:rPr>
                <w:b/>
              </w:rPr>
              <w:t>Факторы перспективности рынка</w:t>
            </w:r>
          </w:p>
        </w:tc>
        <w:tc>
          <w:tcPr>
            <w:tcW w:w="781" w:type="dxa"/>
          </w:tcPr>
          <w:p w:rsidR="006B6E2C" w:rsidRPr="000472BB" w:rsidRDefault="006B6E2C" w:rsidP="000472BB">
            <w:pPr>
              <w:spacing w:line="360" w:lineRule="auto"/>
              <w:rPr>
                <w:b/>
              </w:rPr>
            </w:pPr>
            <w:r w:rsidRPr="000472BB">
              <w:rPr>
                <w:b/>
                <w:lang w:val="en-US"/>
              </w:rPr>
              <w:sym w:font="Symbol" w:char="F079"/>
            </w:r>
            <w:r w:rsidRPr="000472BB">
              <w:rPr>
                <w:b/>
                <w:vertAlign w:val="subscript"/>
                <w:lang w:val="en-US"/>
              </w:rPr>
              <w:t>R</w:t>
            </w:r>
          </w:p>
        </w:tc>
      </w:tr>
      <w:tr w:rsidR="006B6E2C" w:rsidRPr="000472BB" w:rsidTr="000241CD">
        <w:trPr>
          <w:trHeight w:val="374"/>
        </w:trPr>
        <w:tc>
          <w:tcPr>
            <w:tcW w:w="1288" w:type="dxa"/>
          </w:tcPr>
          <w:p w:rsidR="006B6E2C" w:rsidRPr="000472BB" w:rsidRDefault="006B6E2C" w:rsidP="000472BB">
            <w:pPr>
              <w:spacing w:line="360" w:lineRule="auto"/>
            </w:pPr>
            <w:r w:rsidRPr="000472BB">
              <w:rPr>
                <w:lang w:val="en-US"/>
              </w:rPr>
              <w:t>R</w:t>
            </w:r>
            <w:r w:rsidRPr="000472BB">
              <w:rPr>
                <w:vertAlign w:val="subscript"/>
              </w:rPr>
              <w:t>1</w:t>
            </w:r>
          </w:p>
        </w:tc>
        <w:tc>
          <w:tcPr>
            <w:tcW w:w="3862" w:type="dxa"/>
          </w:tcPr>
          <w:p w:rsidR="006B6E2C" w:rsidRPr="000472BB" w:rsidRDefault="006B6E2C" w:rsidP="000472BB">
            <w:pPr>
              <w:spacing w:line="360" w:lineRule="auto"/>
            </w:pPr>
            <w:r w:rsidRPr="000472BB">
              <w:t>Объем рынка</w:t>
            </w:r>
          </w:p>
        </w:tc>
        <w:tc>
          <w:tcPr>
            <w:tcW w:w="781" w:type="dxa"/>
          </w:tcPr>
          <w:p w:rsidR="006B6E2C" w:rsidRPr="000472BB" w:rsidRDefault="006B6E2C" w:rsidP="000472BB">
            <w:pPr>
              <w:spacing w:line="360" w:lineRule="auto"/>
            </w:pPr>
            <w:r w:rsidRPr="000472BB">
              <w:rPr>
                <w:lang w:val="en-US"/>
              </w:rPr>
              <w:sym w:font="Symbol" w:char="F079"/>
            </w:r>
            <w:r w:rsidRPr="000472BB">
              <w:rPr>
                <w:vertAlign w:val="subscript"/>
              </w:rPr>
              <w:t>1</w:t>
            </w:r>
          </w:p>
        </w:tc>
      </w:tr>
      <w:tr w:rsidR="006B6E2C" w:rsidRPr="000472BB" w:rsidTr="000241CD">
        <w:trPr>
          <w:trHeight w:val="374"/>
        </w:trPr>
        <w:tc>
          <w:tcPr>
            <w:tcW w:w="1288" w:type="dxa"/>
          </w:tcPr>
          <w:p w:rsidR="006B6E2C" w:rsidRPr="000472BB" w:rsidRDefault="006B6E2C" w:rsidP="000472BB">
            <w:pPr>
              <w:spacing w:line="360" w:lineRule="auto"/>
            </w:pPr>
            <w:r w:rsidRPr="000472BB">
              <w:rPr>
                <w:lang w:val="en-US"/>
              </w:rPr>
              <w:t>R</w:t>
            </w:r>
            <w:r w:rsidRPr="000472BB">
              <w:rPr>
                <w:vertAlign w:val="subscript"/>
              </w:rPr>
              <w:t>2</w:t>
            </w:r>
          </w:p>
        </w:tc>
        <w:tc>
          <w:tcPr>
            <w:tcW w:w="3862" w:type="dxa"/>
          </w:tcPr>
          <w:p w:rsidR="006B6E2C" w:rsidRPr="000472BB" w:rsidRDefault="006B6E2C" w:rsidP="000472BB">
            <w:pPr>
              <w:spacing w:line="360" w:lineRule="auto"/>
            </w:pPr>
            <w:r w:rsidRPr="000472BB">
              <w:t>Интенсивность конкуренции</w:t>
            </w:r>
          </w:p>
        </w:tc>
        <w:tc>
          <w:tcPr>
            <w:tcW w:w="781" w:type="dxa"/>
          </w:tcPr>
          <w:p w:rsidR="006B6E2C" w:rsidRPr="000472BB" w:rsidRDefault="006B6E2C" w:rsidP="000472BB">
            <w:pPr>
              <w:spacing w:line="360" w:lineRule="auto"/>
            </w:pPr>
            <w:r w:rsidRPr="000472BB">
              <w:rPr>
                <w:lang w:val="en-US"/>
              </w:rPr>
              <w:sym w:font="Symbol" w:char="F079"/>
            </w:r>
            <w:r w:rsidRPr="000472BB">
              <w:rPr>
                <w:vertAlign w:val="subscript"/>
              </w:rPr>
              <w:t>2</w:t>
            </w:r>
          </w:p>
        </w:tc>
      </w:tr>
      <w:tr w:rsidR="006B6E2C" w:rsidRPr="000472BB" w:rsidTr="000241CD">
        <w:trPr>
          <w:trHeight w:val="374"/>
        </w:trPr>
        <w:tc>
          <w:tcPr>
            <w:tcW w:w="1288" w:type="dxa"/>
          </w:tcPr>
          <w:p w:rsidR="006B6E2C" w:rsidRPr="000472BB" w:rsidRDefault="006B6E2C" w:rsidP="000472BB">
            <w:pPr>
              <w:spacing w:line="360" w:lineRule="auto"/>
            </w:pPr>
            <w:r w:rsidRPr="000472BB">
              <w:rPr>
                <w:lang w:val="en-US"/>
              </w:rPr>
              <w:t>R</w:t>
            </w:r>
            <w:r w:rsidRPr="000472BB">
              <w:rPr>
                <w:vertAlign w:val="subscript"/>
              </w:rPr>
              <w:t>3</w:t>
            </w:r>
          </w:p>
        </w:tc>
        <w:tc>
          <w:tcPr>
            <w:tcW w:w="3862" w:type="dxa"/>
          </w:tcPr>
          <w:p w:rsidR="006B6E2C" w:rsidRPr="000472BB" w:rsidRDefault="006B6E2C" w:rsidP="000472BB">
            <w:pPr>
              <w:spacing w:line="360" w:lineRule="auto"/>
            </w:pPr>
            <w:r w:rsidRPr="000472BB">
              <w:t>Темпы роста рынка</w:t>
            </w:r>
          </w:p>
        </w:tc>
        <w:tc>
          <w:tcPr>
            <w:tcW w:w="781" w:type="dxa"/>
          </w:tcPr>
          <w:p w:rsidR="006B6E2C" w:rsidRPr="000472BB" w:rsidRDefault="006B6E2C" w:rsidP="000472BB">
            <w:pPr>
              <w:spacing w:line="360" w:lineRule="auto"/>
            </w:pPr>
            <w:r w:rsidRPr="000472BB">
              <w:rPr>
                <w:lang w:val="en-US"/>
              </w:rPr>
              <w:sym w:font="Symbol" w:char="F079"/>
            </w:r>
            <w:r w:rsidRPr="000472BB">
              <w:rPr>
                <w:vertAlign w:val="subscript"/>
              </w:rPr>
              <w:t>3</w:t>
            </w:r>
          </w:p>
        </w:tc>
      </w:tr>
      <w:tr w:rsidR="006B6E2C" w:rsidRPr="000472BB" w:rsidTr="000241CD">
        <w:trPr>
          <w:trHeight w:val="374"/>
        </w:trPr>
        <w:tc>
          <w:tcPr>
            <w:tcW w:w="1288" w:type="dxa"/>
          </w:tcPr>
          <w:p w:rsidR="006B6E2C" w:rsidRPr="000472BB" w:rsidRDefault="006B6E2C" w:rsidP="000472BB">
            <w:pPr>
              <w:spacing w:line="360" w:lineRule="auto"/>
            </w:pPr>
            <w:r w:rsidRPr="000472BB">
              <w:rPr>
                <w:lang w:val="en-US"/>
              </w:rPr>
              <w:t>R</w:t>
            </w:r>
            <w:r w:rsidRPr="000472BB">
              <w:rPr>
                <w:vertAlign w:val="subscript"/>
              </w:rPr>
              <w:t>4</w:t>
            </w:r>
          </w:p>
        </w:tc>
        <w:tc>
          <w:tcPr>
            <w:tcW w:w="3862" w:type="dxa"/>
          </w:tcPr>
          <w:p w:rsidR="006B6E2C" w:rsidRPr="000472BB" w:rsidRDefault="006B6E2C" w:rsidP="000472BB">
            <w:pPr>
              <w:spacing w:line="360" w:lineRule="auto"/>
            </w:pPr>
            <w:r w:rsidRPr="000472BB">
              <w:t>Высота барьеров входа на рынок</w:t>
            </w:r>
          </w:p>
        </w:tc>
        <w:tc>
          <w:tcPr>
            <w:tcW w:w="781" w:type="dxa"/>
          </w:tcPr>
          <w:p w:rsidR="006B6E2C" w:rsidRPr="000472BB" w:rsidRDefault="006B6E2C" w:rsidP="000472BB">
            <w:pPr>
              <w:spacing w:line="360" w:lineRule="auto"/>
            </w:pPr>
            <w:r w:rsidRPr="000472BB">
              <w:rPr>
                <w:lang w:val="en-US"/>
              </w:rPr>
              <w:sym w:font="Symbol" w:char="F079"/>
            </w:r>
            <w:r w:rsidRPr="000472BB">
              <w:rPr>
                <w:vertAlign w:val="subscript"/>
              </w:rPr>
              <w:t>4</w:t>
            </w:r>
          </w:p>
        </w:tc>
      </w:tr>
      <w:tr w:rsidR="006B6E2C" w:rsidRPr="000472BB" w:rsidTr="000241CD">
        <w:trPr>
          <w:trHeight w:val="374"/>
        </w:trPr>
        <w:tc>
          <w:tcPr>
            <w:tcW w:w="1288" w:type="dxa"/>
          </w:tcPr>
          <w:p w:rsidR="006B6E2C" w:rsidRPr="000472BB" w:rsidRDefault="006B6E2C" w:rsidP="000472BB">
            <w:pPr>
              <w:spacing w:line="360" w:lineRule="auto"/>
            </w:pPr>
            <w:r w:rsidRPr="000472BB">
              <w:rPr>
                <w:lang w:val="en-US"/>
              </w:rPr>
              <w:t>R</w:t>
            </w:r>
            <w:r w:rsidRPr="000472BB">
              <w:rPr>
                <w:vertAlign w:val="subscript"/>
              </w:rPr>
              <w:t>5</w:t>
            </w:r>
          </w:p>
        </w:tc>
        <w:tc>
          <w:tcPr>
            <w:tcW w:w="3862" w:type="dxa"/>
          </w:tcPr>
          <w:p w:rsidR="006B6E2C" w:rsidRPr="000472BB" w:rsidRDefault="004D0A59" w:rsidP="000472BB">
            <w:pPr>
              <w:spacing w:line="360" w:lineRule="auto"/>
            </w:pPr>
            <w:r w:rsidRPr="000472BB">
              <w:t>О</w:t>
            </w:r>
            <w:r w:rsidR="006B6E2C" w:rsidRPr="000472BB">
              <w:t>ткрытости рынка</w:t>
            </w:r>
          </w:p>
        </w:tc>
        <w:tc>
          <w:tcPr>
            <w:tcW w:w="781" w:type="dxa"/>
          </w:tcPr>
          <w:p w:rsidR="006B6E2C" w:rsidRPr="000472BB" w:rsidRDefault="006B6E2C" w:rsidP="000472BB">
            <w:pPr>
              <w:spacing w:line="360" w:lineRule="auto"/>
            </w:pPr>
            <w:r w:rsidRPr="000472BB">
              <w:rPr>
                <w:lang w:val="en-US"/>
              </w:rPr>
              <w:sym w:font="Symbol" w:char="F079"/>
            </w:r>
            <w:r w:rsidRPr="000472BB">
              <w:rPr>
                <w:vertAlign w:val="subscript"/>
              </w:rPr>
              <w:t>5</w:t>
            </w:r>
          </w:p>
        </w:tc>
      </w:tr>
      <w:tr w:rsidR="006B6E2C" w:rsidRPr="000472BB" w:rsidTr="000241CD">
        <w:trPr>
          <w:trHeight w:val="374"/>
        </w:trPr>
        <w:tc>
          <w:tcPr>
            <w:tcW w:w="1288" w:type="dxa"/>
          </w:tcPr>
          <w:p w:rsidR="006B6E2C" w:rsidRPr="000472BB" w:rsidRDefault="006B6E2C" w:rsidP="000472BB">
            <w:pPr>
              <w:spacing w:line="360" w:lineRule="auto"/>
            </w:pPr>
            <w:r w:rsidRPr="000472BB">
              <w:rPr>
                <w:lang w:val="en-US"/>
              </w:rPr>
              <w:t>R</w:t>
            </w:r>
            <w:r w:rsidRPr="000472BB">
              <w:rPr>
                <w:vertAlign w:val="subscript"/>
              </w:rPr>
              <w:t>6</w:t>
            </w:r>
          </w:p>
        </w:tc>
        <w:tc>
          <w:tcPr>
            <w:tcW w:w="3862" w:type="dxa"/>
          </w:tcPr>
          <w:p w:rsidR="006B6E2C" w:rsidRPr="000472BB" w:rsidRDefault="006B6E2C" w:rsidP="000472BB">
            <w:pPr>
              <w:spacing w:line="360" w:lineRule="auto"/>
            </w:pPr>
            <w:r w:rsidRPr="000472BB">
              <w:t xml:space="preserve">Уровень технологических требований </w:t>
            </w:r>
          </w:p>
        </w:tc>
        <w:tc>
          <w:tcPr>
            <w:tcW w:w="781" w:type="dxa"/>
          </w:tcPr>
          <w:p w:rsidR="006B6E2C" w:rsidRPr="000472BB" w:rsidRDefault="006B6E2C" w:rsidP="000472BB">
            <w:pPr>
              <w:spacing w:line="360" w:lineRule="auto"/>
            </w:pPr>
            <w:r w:rsidRPr="000472BB">
              <w:rPr>
                <w:lang w:val="en-US"/>
              </w:rPr>
              <w:sym w:font="Symbol" w:char="F079"/>
            </w:r>
            <w:r w:rsidRPr="000472BB">
              <w:rPr>
                <w:vertAlign w:val="subscript"/>
              </w:rPr>
              <w:t>6</w:t>
            </w:r>
          </w:p>
        </w:tc>
      </w:tr>
      <w:tr w:rsidR="006B6E2C" w:rsidRPr="000472BB" w:rsidTr="000241CD">
        <w:trPr>
          <w:trHeight w:val="374"/>
        </w:trPr>
        <w:tc>
          <w:tcPr>
            <w:tcW w:w="1288" w:type="dxa"/>
          </w:tcPr>
          <w:p w:rsidR="006B6E2C" w:rsidRPr="000472BB" w:rsidRDefault="006B6E2C" w:rsidP="000472BB">
            <w:pPr>
              <w:spacing w:line="360" w:lineRule="auto"/>
            </w:pPr>
            <w:r w:rsidRPr="000472BB">
              <w:rPr>
                <w:lang w:val="en-US"/>
              </w:rPr>
              <w:t>R</w:t>
            </w:r>
            <w:r w:rsidRPr="000472BB">
              <w:rPr>
                <w:vertAlign w:val="subscript"/>
              </w:rPr>
              <w:t>7</w:t>
            </w:r>
          </w:p>
        </w:tc>
        <w:tc>
          <w:tcPr>
            <w:tcW w:w="3862" w:type="dxa"/>
          </w:tcPr>
          <w:p w:rsidR="006B6E2C" w:rsidRPr="000472BB" w:rsidRDefault="006B6E2C" w:rsidP="000472BB">
            <w:pPr>
              <w:spacing w:line="360" w:lineRule="auto"/>
            </w:pPr>
            <w:r w:rsidRPr="000472BB">
              <w:t>Уровень экологических требований</w:t>
            </w:r>
          </w:p>
        </w:tc>
        <w:tc>
          <w:tcPr>
            <w:tcW w:w="781" w:type="dxa"/>
          </w:tcPr>
          <w:p w:rsidR="006B6E2C" w:rsidRPr="000472BB" w:rsidRDefault="006B6E2C" w:rsidP="000472BB">
            <w:pPr>
              <w:spacing w:line="360" w:lineRule="auto"/>
            </w:pPr>
            <w:r w:rsidRPr="000472BB">
              <w:rPr>
                <w:lang w:val="en-US"/>
              </w:rPr>
              <w:sym w:font="Symbol" w:char="F079"/>
            </w:r>
            <w:r w:rsidRPr="000472BB">
              <w:rPr>
                <w:vertAlign w:val="subscript"/>
              </w:rPr>
              <w:t>7</w:t>
            </w:r>
          </w:p>
        </w:tc>
      </w:tr>
    </w:tbl>
    <w:p w:rsidR="000472BB" w:rsidRDefault="000472BB" w:rsidP="00C2309A">
      <w:pPr>
        <w:spacing w:line="360" w:lineRule="auto"/>
        <w:ind w:firstLine="720"/>
        <w:jc w:val="both"/>
        <w:rPr>
          <w:sz w:val="28"/>
          <w:szCs w:val="28"/>
          <w:lang w:val="en-US"/>
        </w:rPr>
      </w:pPr>
    </w:p>
    <w:p w:rsidR="006B6E2C" w:rsidRPr="00B32646" w:rsidRDefault="006B6E2C" w:rsidP="00C2309A">
      <w:pPr>
        <w:spacing w:line="360" w:lineRule="auto"/>
        <w:ind w:firstLine="720"/>
        <w:jc w:val="both"/>
        <w:rPr>
          <w:sz w:val="28"/>
          <w:szCs w:val="28"/>
        </w:rPr>
      </w:pPr>
      <w:r w:rsidRPr="00C2309A">
        <w:rPr>
          <w:sz w:val="28"/>
          <w:szCs w:val="28"/>
        </w:rPr>
        <w:t xml:space="preserve">Весовые коэффициенты </w:t>
      </w:r>
      <w:r w:rsidRPr="00C2309A">
        <w:rPr>
          <w:b/>
          <w:sz w:val="28"/>
          <w:szCs w:val="28"/>
          <w:lang w:val="en-US"/>
        </w:rPr>
        <w:sym w:font="Symbol" w:char="F079"/>
      </w:r>
      <w:r w:rsidRPr="00C2309A">
        <w:rPr>
          <w:b/>
          <w:sz w:val="28"/>
          <w:szCs w:val="28"/>
          <w:vertAlign w:val="subscript"/>
          <w:lang w:val="en-US"/>
        </w:rPr>
        <w:t>R</w:t>
      </w:r>
      <w:r w:rsidRPr="00C2309A">
        <w:rPr>
          <w:sz w:val="28"/>
          <w:szCs w:val="28"/>
        </w:rPr>
        <w:t xml:space="preserve"> определяются экспертным путем и в первом приближении могут быть приняты следующими</w:t>
      </w:r>
      <w:r w:rsidR="000472BB" w:rsidRPr="00C2309A">
        <w:rPr>
          <w:sz w:val="28"/>
          <w:szCs w:val="28"/>
        </w:rPr>
        <w:t>:</w:t>
      </w:r>
    </w:p>
    <w:p w:rsidR="000241CD" w:rsidRDefault="000241CD" w:rsidP="00C2309A">
      <w:pPr>
        <w:spacing w:line="360" w:lineRule="auto"/>
        <w:ind w:firstLine="720"/>
        <w:jc w:val="both"/>
        <w:rPr>
          <w:sz w:val="28"/>
          <w:szCs w:val="28"/>
        </w:rPr>
      </w:pPr>
    </w:p>
    <w:p w:rsidR="006B6E2C" w:rsidRPr="00C2309A" w:rsidRDefault="006B6E2C" w:rsidP="00C2309A">
      <w:pPr>
        <w:spacing w:line="360" w:lineRule="auto"/>
        <w:ind w:firstLine="720"/>
        <w:jc w:val="both"/>
        <w:rPr>
          <w:sz w:val="28"/>
          <w:szCs w:val="28"/>
        </w:rPr>
      </w:pPr>
      <w:r w:rsidRPr="00C2309A">
        <w:rPr>
          <w:sz w:val="28"/>
          <w:szCs w:val="28"/>
          <w:lang w:val="en-US"/>
        </w:rPr>
        <w:sym w:font="Symbol" w:char="F079"/>
      </w:r>
      <w:r w:rsidRPr="00C2309A">
        <w:rPr>
          <w:sz w:val="28"/>
          <w:szCs w:val="28"/>
          <w:vertAlign w:val="subscript"/>
        </w:rPr>
        <w:t>1</w:t>
      </w:r>
      <w:r w:rsidRPr="00C2309A">
        <w:rPr>
          <w:sz w:val="28"/>
          <w:szCs w:val="28"/>
        </w:rPr>
        <w:t xml:space="preserve"> =0,</w:t>
      </w:r>
      <w:r w:rsidR="00AF025F" w:rsidRPr="00C2309A">
        <w:rPr>
          <w:sz w:val="28"/>
          <w:szCs w:val="28"/>
        </w:rPr>
        <w:t>15</w:t>
      </w:r>
      <w:r w:rsidRPr="00C2309A">
        <w:rPr>
          <w:sz w:val="28"/>
          <w:szCs w:val="28"/>
        </w:rPr>
        <w:t xml:space="preserve">; </w:t>
      </w:r>
      <w:r w:rsidRPr="00C2309A">
        <w:rPr>
          <w:sz w:val="28"/>
          <w:szCs w:val="28"/>
          <w:lang w:val="en-US"/>
        </w:rPr>
        <w:sym w:font="Symbol" w:char="F079"/>
      </w:r>
      <w:r w:rsidRPr="00C2309A">
        <w:rPr>
          <w:sz w:val="28"/>
          <w:szCs w:val="28"/>
          <w:vertAlign w:val="subscript"/>
        </w:rPr>
        <w:t>2</w:t>
      </w:r>
      <w:r w:rsidRPr="00C2309A">
        <w:rPr>
          <w:sz w:val="28"/>
          <w:szCs w:val="28"/>
        </w:rPr>
        <w:t xml:space="preserve"> =0,</w:t>
      </w:r>
      <w:r w:rsidR="00AF025F" w:rsidRPr="00C2309A">
        <w:rPr>
          <w:sz w:val="28"/>
          <w:szCs w:val="28"/>
        </w:rPr>
        <w:t>2</w:t>
      </w:r>
      <w:r w:rsidRPr="00C2309A">
        <w:rPr>
          <w:sz w:val="28"/>
          <w:szCs w:val="28"/>
        </w:rPr>
        <w:t xml:space="preserve">0; </w:t>
      </w:r>
      <w:r w:rsidRPr="00C2309A">
        <w:rPr>
          <w:sz w:val="28"/>
          <w:szCs w:val="28"/>
          <w:lang w:val="en-US"/>
        </w:rPr>
        <w:sym w:font="Symbol" w:char="F079"/>
      </w:r>
      <w:r w:rsidRPr="00C2309A">
        <w:rPr>
          <w:sz w:val="28"/>
          <w:szCs w:val="28"/>
          <w:vertAlign w:val="subscript"/>
        </w:rPr>
        <w:t>3</w:t>
      </w:r>
      <w:r w:rsidRPr="00C2309A">
        <w:rPr>
          <w:sz w:val="28"/>
          <w:szCs w:val="28"/>
        </w:rPr>
        <w:t xml:space="preserve"> =0,2</w:t>
      </w:r>
      <w:r w:rsidR="00AF025F" w:rsidRPr="00C2309A">
        <w:rPr>
          <w:sz w:val="28"/>
          <w:szCs w:val="28"/>
        </w:rPr>
        <w:t>5</w:t>
      </w:r>
      <w:r w:rsidRPr="00C2309A">
        <w:rPr>
          <w:sz w:val="28"/>
          <w:szCs w:val="28"/>
        </w:rPr>
        <w:t xml:space="preserve">; </w:t>
      </w:r>
      <w:r w:rsidRPr="00C2309A">
        <w:rPr>
          <w:sz w:val="28"/>
          <w:szCs w:val="28"/>
          <w:lang w:val="en-US"/>
        </w:rPr>
        <w:sym w:font="Symbol" w:char="F079"/>
      </w:r>
      <w:r w:rsidRPr="00C2309A">
        <w:rPr>
          <w:sz w:val="28"/>
          <w:szCs w:val="28"/>
          <w:vertAlign w:val="subscript"/>
        </w:rPr>
        <w:t>4</w:t>
      </w:r>
      <w:r w:rsidRPr="00C2309A">
        <w:rPr>
          <w:sz w:val="28"/>
          <w:szCs w:val="28"/>
        </w:rPr>
        <w:t xml:space="preserve"> =0,1</w:t>
      </w:r>
      <w:r w:rsidR="00AF025F" w:rsidRPr="00C2309A">
        <w:rPr>
          <w:sz w:val="28"/>
          <w:szCs w:val="28"/>
        </w:rPr>
        <w:t>5</w:t>
      </w:r>
      <w:r w:rsidRPr="00C2309A">
        <w:rPr>
          <w:sz w:val="28"/>
          <w:szCs w:val="28"/>
        </w:rPr>
        <w:t xml:space="preserve">; </w:t>
      </w:r>
      <w:r w:rsidRPr="00C2309A">
        <w:rPr>
          <w:sz w:val="28"/>
          <w:szCs w:val="28"/>
          <w:lang w:val="en-US"/>
        </w:rPr>
        <w:sym w:font="Symbol" w:char="F079"/>
      </w:r>
      <w:r w:rsidRPr="00C2309A">
        <w:rPr>
          <w:sz w:val="28"/>
          <w:szCs w:val="28"/>
          <w:vertAlign w:val="subscript"/>
        </w:rPr>
        <w:t>5</w:t>
      </w:r>
      <w:r w:rsidRPr="00C2309A">
        <w:rPr>
          <w:sz w:val="28"/>
          <w:szCs w:val="28"/>
        </w:rPr>
        <w:t xml:space="preserve"> =0,10; </w:t>
      </w:r>
      <w:r w:rsidRPr="00C2309A">
        <w:rPr>
          <w:sz w:val="28"/>
          <w:szCs w:val="28"/>
          <w:lang w:val="en-US"/>
        </w:rPr>
        <w:sym w:font="Symbol" w:char="F079"/>
      </w:r>
      <w:r w:rsidRPr="00C2309A">
        <w:rPr>
          <w:sz w:val="28"/>
          <w:szCs w:val="28"/>
          <w:vertAlign w:val="subscript"/>
        </w:rPr>
        <w:t>6</w:t>
      </w:r>
      <w:r w:rsidRPr="00C2309A">
        <w:rPr>
          <w:sz w:val="28"/>
          <w:szCs w:val="28"/>
        </w:rPr>
        <w:t xml:space="preserve"> =0,1</w:t>
      </w:r>
      <w:r w:rsidR="00AF025F" w:rsidRPr="00C2309A">
        <w:rPr>
          <w:sz w:val="28"/>
          <w:szCs w:val="28"/>
        </w:rPr>
        <w:t>0</w:t>
      </w:r>
      <w:r w:rsidRPr="00C2309A">
        <w:rPr>
          <w:sz w:val="28"/>
          <w:szCs w:val="28"/>
        </w:rPr>
        <w:t xml:space="preserve">; </w:t>
      </w:r>
      <w:r w:rsidRPr="00C2309A">
        <w:rPr>
          <w:sz w:val="28"/>
          <w:szCs w:val="28"/>
          <w:lang w:val="en-US"/>
        </w:rPr>
        <w:sym w:font="Symbol" w:char="F079"/>
      </w:r>
      <w:r w:rsidRPr="00C2309A">
        <w:rPr>
          <w:sz w:val="28"/>
          <w:szCs w:val="28"/>
          <w:vertAlign w:val="subscript"/>
        </w:rPr>
        <w:t>7</w:t>
      </w:r>
      <w:r w:rsidRPr="00C2309A">
        <w:rPr>
          <w:sz w:val="28"/>
          <w:szCs w:val="28"/>
        </w:rPr>
        <w:t xml:space="preserve"> =0,</w:t>
      </w:r>
      <w:r w:rsidR="00AF025F" w:rsidRPr="00C2309A">
        <w:rPr>
          <w:sz w:val="28"/>
          <w:szCs w:val="28"/>
        </w:rPr>
        <w:t>0</w:t>
      </w:r>
      <w:r w:rsidRPr="00C2309A">
        <w:rPr>
          <w:sz w:val="28"/>
          <w:szCs w:val="28"/>
        </w:rPr>
        <w:t>5;.</w:t>
      </w:r>
    </w:p>
    <w:p w:rsidR="000472BB" w:rsidRPr="00B32646" w:rsidRDefault="000472BB" w:rsidP="00C2309A">
      <w:pPr>
        <w:spacing w:line="360" w:lineRule="auto"/>
        <w:ind w:firstLine="720"/>
        <w:jc w:val="both"/>
        <w:rPr>
          <w:sz w:val="28"/>
          <w:szCs w:val="28"/>
        </w:rPr>
      </w:pPr>
    </w:p>
    <w:p w:rsidR="006B6E2C" w:rsidRPr="00C2309A" w:rsidRDefault="006B6E2C" w:rsidP="00C2309A">
      <w:pPr>
        <w:spacing w:line="360" w:lineRule="auto"/>
        <w:ind w:firstLine="720"/>
        <w:jc w:val="both"/>
        <w:rPr>
          <w:sz w:val="28"/>
          <w:szCs w:val="28"/>
        </w:rPr>
      </w:pPr>
      <w:r w:rsidRPr="00C2309A">
        <w:rPr>
          <w:sz w:val="28"/>
          <w:szCs w:val="28"/>
        </w:rPr>
        <w:t>Очень важна количественная градация приведенных факторов перспективности рынка на шкале от 0 до 100. Возможные варианты такой градации могут быть следующими.</w:t>
      </w:r>
    </w:p>
    <w:p w:rsidR="006B6E2C" w:rsidRPr="000472BB" w:rsidRDefault="006B6E2C" w:rsidP="00C2309A">
      <w:pPr>
        <w:pStyle w:val="21"/>
        <w:spacing w:line="360" w:lineRule="auto"/>
        <w:ind w:firstLine="720"/>
        <w:rPr>
          <w:sz w:val="28"/>
          <w:szCs w:val="28"/>
        </w:rPr>
      </w:pPr>
      <w:r w:rsidRPr="00C2309A">
        <w:rPr>
          <w:sz w:val="28"/>
          <w:szCs w:val="28"/>
        </w:rPr>
        <w:t xml:space="preserve">Показатель объема рынка </w:t>
      </w:r>
      <w:r w:rsidRPr="00C2309A">
        <w:rPr>
          <w:sz w:val="28"/>
          <w:szCs w:val="28"/>
          <w:lang w:val="en-US"/>
        </w:rPr>
        <w:t>R</w:t>
      </w:r>
      <w:r w:rsidRPr="00C2309A">
        <w:rPr>
          <w:sz w:val="28"/>
          <w:szCs w:val="28"/>
          <w:vertAlign w:val="subscript"/>
        </w:rPr>
        <w:t>1</w:t>
      </w:r>
      <w:r w:rsidRPr="00C2309A">
        <w:rPr>
          <w:sz w:val="28"/>
          <w:szCs w:val="28"/>
        </w:rPr>
        <w:t xml:space="preserve"> определяет насколько рынок, в рассматриваемое время, соответствует предложению </w:t>
      </w:r>
      <w:r w:rsidR="00AF025F" w:rsidRPr="00C2309A">
        <w:rPr>
          <w:sz w:val="28"/>
          <w:szCs w:val="28"/>
        </w:rPr>
        <w:t>услуг</w:t>
      </w:r>
      <w:r w:rsidRPr="00C2309A">
        <w:rPr>
          <w:sz w:val="28"/>
          <w:szCs w:val="28"/>
        </w:rPr>
        <w:t xml:space="preserve">, который производит </w:t>
      </w:r>
      <w:r w:rsidR="00AF025F" w:rsidRPr="00C2309A">
        <w:rPr>
          <w:sz w:val="28"/>
          <w:szCs w:val="28"/>
        </w:rPr>
        <w:t>автосервис</w:t>
      </w:r>
      <w:r w:rsidRPr="00C2309A">
        <w:rPr>
          <w:sz w:val="28"/>
          <w:szCs w:val="28"/>
        </w:rPr>
        <w:t>. При значительном объеме рынка он становится привлекательным для развития бизнеса. Для объективной оценки рынка необходимо прогнозировать его объем. Объем реализации товара на рынке в фиксированный момент времени равен</w:t>
      </w:r>
      <w:r w:rsidR="000472BB" w:rsidRPr="00C2309A">
        <w:rPr>
          <w:sz w:val="28"/>
          <w:szCs w:val="28"/>
        </w:rPr>
        <w:t>:</w:t>
      </w:r>
    </w:p>
    <w:p w:rsidR="000472BB" w:rsidRPr="000472BB" w:rsidRDefault="000472BB" w:rsidP="00C2309A">
      <w:pPr>
        <w:pStyle w:val="21"/>
        <w:spacing w:line="360" w:lineRule="auto"/>
        <w:ind w:firstLine="720"/>
        <w:rPr>
          <w:sz w:val="28"/>
          <w:szCs w:val="28"/>
        </w:rPr>
      </w:pPr>
    </w:p>
    <w:p w:rsidR="006B6E2C" w:rsidRPr="00B32646" w:rsidRDefault="00A37D8C" w:rsidP="00C2309A">
      <w:pPr>
        <w:pStyle w:val="21"/>
        <w:spacing w:line="360" w:lineRule="auto"/>
        <w:ind w:firstLine="720"/>
        <w:rPr>
          <w:sz w:val="28"/>
          <w:szCs w:val="28"/>
        </w:rPr>
      </w:pPr>
      <w:r w:rsidRPr="00C2309A">
        <w:rPr>
          <w:position w:val="-26"/>
          <w:sz w:val="28"/>
          <w:szCs w:val="28"/>
        </w:rPr>
        <w:object w:dxaOrig="940" w:dyaOrig="600">
          <v:shape id="_x0000_i1049" type="#_x0000_t75" style="width:47.25pt;height:30pt" o:ole="" fillcolor="window">
            <v:imagedata r:id="rId45" o:title=""/>
          </v:shape>
          <o:OLEObject Type="Embed" ProgID="Equation.3" ShapeID="_x0000_i1049" DrawAspect="Content" ObjectID="_1458565404" r:id="rId46"/>
        </w:object>
      </w:r>
      <w:r w:rsidR="006B6E2C" w:rsidRPr="00C2309A">
        <w:rPr>
          <w:sz w:val="28"/>
          <w:szCs w:val="28"/>
        </w:rPr>
        <w:t>,</w:t>
      </w:r>
    </w:p>
    <w:p w:rsidR="000472BB" w:rsidRPr="00B32646" w:rsidRDefault="000472BB" w:rsidP="00C2309A">
      <w:pPr>
        <w:pStyle w:val="21"/>
        <w:spacing w:line="360" w:lineRule="auto"/>
        <w:ind w:firstLine="720"/>
        <w:rPr>
          <w:sz w:val="28"/>
          <w:szCs w:val="28"/>
        </w:rPr>
      </w:pPr>
    </w:p>
    <w:p w:rsidR="006B6E2C" w:rsidRPr="00C2309A" w:rsidRDefault="006B6E2C" w:rsidP="00C2309A">
      <w:pPr>
        <w:pStyle w:val="21"/>
        <w:spacing w:line="360" w:lineRule="auto"/>
        <w:ind w:firstLine="720"/>
        <w:rPr>
          <w:sz w:val="28"/>
          <w:szCs w:val="28"/>
        </w:rPr>
      </w:pPr>
      <w:r w:rsidRPr="00C2309A">
        <w:rPr>
          <w:sz w:val="28"/>
          <w:szCs w:val="28"/>
        </w:rPr>
        <w:t>где k</w:t>
      </w:r>
      <w:r w:rsidRPr="00C2309A">
        <w:rPr>
          <w:sz w:val="28"/>
          <w:szCs w:val="28"/>
          <w:vertAlign w:val="subscript"/>
        </w:rPr>
        <w:t>j</w:t>
      </w:r>
      <w:r w:rsidRPr="00C2309A">
        <w:rPr>
          <w:sz w:val="28"/>
          <w:szCs w:val="28"/>
        </w:rPr>
        <w:t xml:space="preserve"> – доля j – го </w:t>
      </w:r>
      <w:r w:rsidR="00AF025F" w:rsidRPr="00C2309A">
        <w:rPr>
          <w:sz w:val="28"/>
          <w:szCs w:val="28"/>
        </w:rPr>
        <w:t xml:space="preserve">производителя </w:t>
      </w:r>
      <w:r w:rsidR="006C2549" w:rsidRPr="00C2309A">
        <w:rPr>
          <w:sz w:val="28"/>
          <w:szCs w:val="28"/>
        </w:rPr>
        <w:t>товаров</w:t>
      </w:r>
      <w:r w:rsidRPr="00C2309A">
        <w:rPr>
          <w:sz w:val="28"/>
          <w:szCs w:val="28"/>
        </w:rPr>
        <w:t>,</w:t>
      </w:r>
    </w:p>
    <w:p w:rsidR="006B6E2C" w:rsidRPr="00C2309A" w:rsidRDefault="00AF025F" w:rsidP="00C2309A">
      <w:pPr>
        <w:pStyle w:val="21"/>
        <w:spacing w:line="360" w:lineRule="auto"/>
        <w:ind w:firstLine="720"/>
        <w:rPr>
          <w:sz w:val="28"/>
          <w:szCs w:val="28"/>
        </w:rPr>
      </w:pPr>
      <w:r w:rsidRPr="00C2309A">
        <w:rPr>
          <w:sz w:val="28"/>
          <w:szCs w:val="28"/>
        </w:rPr>
        <w:t>m-количество производителей</w:t>
      </w:r>
      <w:r w:rsidR="006B6E2C" w:rsidRPr="00C2309A">
        <w:rPr>
          <w:sz w:val="28"/>
          <w:szCs w:val="28"/>
        </w:rPr>
        <w:t xml:space="preserve"> на рынке.</w:t>
      </w:r>
    </w:p>
    <w:p w:rsidR="006B6E2C" w:rsidRPr="00B32646" w:rsidRDefault="006B6E2C" w:rsidP="00C2309A">
      <w:pPr>
        <w:pStyle w:val="21"/>
        <w:spacing w:line="360" w:lineRule="auto"/>
        <w:ind w:firstLine="720"/>
        <w:rPr>
          <w:sz w:val="28"/>
          <w:szCs w:val="28"/>
        </w:rPr>
      </w:pPr>
      <w:r w:rsidRPr="00C2309A">
        <w:rPr>
          <w:sz w:val="28"/>
          <w:szCs w:val="28"/>
        </w:rPr>
        <w:t>Абсолютный объем рынка (объем реализации) в случае отсутствия информации по k</w:t>
      </w:r>
      <w:r w:rsidRPr="00C2309A">
        <w:rPr>
          <w:sz w:val="28"/>
          <w:szCs w:val="28"/>
          <w:vertAlign w:val="subscript"/>
        </w:rPr>
        <w:t>j</w:t>
      </w:r>
      <w:r w:rsidRPr="00C2309A">
        <w:rPr>
          <w:sz w:val="28"/>
          <w:szCs w:val="28"/>
        </w:rPr>
        <w:t xml:space="preserve">, может быть определен, исходя из анализа потоков </w:t>
      </w:r>
      <w:r w:rsidR="00AF025F" w:rsidRPr="00C2309A">
        <w:rPr>
          <w:sz w:val="28"/>
          <w:szCs w:val="28"/>
        </w:rPr>
        <w:t>услуг</w:t>
      </w:r>
      <w:r w:rsidRPr="00C2309A">
        <w:rPr>
          <w:sz w:val="28"/>
          <w:szCs w:val="28"/>
        </w:rPr>
        <w:t xml:space="preserve"> в регионе.</w:t>
      </w:r>
    </w:p>
    <w:p w:rsidR="000472BB" w:rsidRPr="00B32646" w:rsidRDefault="000472BB" w:rsidP="00C2309A">
      <w:pPr>
        <w:pStyle w:val="21"/>
        <w:spacing w:line="360" w:lineRule="auto"/>
        <w:ind w:firstLine="720"/>
        <w:rPr>
          <w:sz w:val="28"/>
          <w:szCs w:val="28"/>
        </w:rPr>
      </w:pPr>
    </w:p>
    <w:p w:rsidR="006B6E2C" w:rsidRDefault="00A37D8C" w:rsidP="00C2309A">
      <w:pPr>
        <w:pStyle w:val="21"/>
        <w:spacing w:line="360" w:lineRule="auto"/>
        <w:ind w:firstLine="720"/>
        <w:rPr>
          <w:sz w:val="28"/>
          <w:szCs w:val="28"/>
          <w:lang w:val="en-US"/>
        </w:rPr>
      </w:pPr>
      <w:r w:rsidRPr="00C2309A">
        <w:rPr>
          <w:position w:val="-10"/>
          <w:sz w:val="28"/>
          <w:szCs w:val="28"/>
        </w:rPr>
        <w:object w:dxaOrig="2200" w:dyaOrig="300">
          <v:shape id="_x0000_i1050" type="#_x0000_t75" style="width:110.25pt;height:15pt" o:ole="" fillcolor="window">
            <v:imagedata r:id="rId47" o:title=""/>
          </v:shape>
          <o:OLEObject Type="Embed" ProgID="Equation.3" ShapeID="_x0000_i1050" DrawAspect="Content" ObjectID="_1458565405" r:id="rId48"/>
        </w:object>
      </w:r>
    </w:p>
    <w:p w:rsidR="000472BB" w:rsidRPr="000472BB" w:rsidRDefault="000472BB" w:rsidP="00C2309A">
      <w:pPr>
        <w:pStyle w:val="21"/>
        <w:spacing w:line="360" w:lineRule="auto"/>
        <w:ind w:firstLine="720"/>
        <w:rPr>
          <w:sz w:val="28"/>
          <w:szCs w:val="28"/>
          <w:lang w:val="en-US"/>
        </w:rPr>
      </w:pPr>
    </w:p>
    <w:p w:rsidR="006B6E2C" w:rsidRPr="00C2309A" w:rsidRDefault="006B6E2C" w:rsidP="00C2309A">
      <w:pPr>
        <w:pStyle w:val="21"/>
        <w:spacing w:line="360" w:lineRule="auto"/>
        <w:ind w:firstLine="720"/>
        <w:rPr>
          <w:sz w:val="28"/>
          <w:szCs w:val="28"/>
        </w:rPr>
      </w:pPr>
      <w:r w:rsidRPr="00C2309A">
        <w:rPr>
          <w:sz w:val="28"/>
          <w:szCs w:val="28"/>
        </w:rPr>
        <w:t>K</w:t>
      </w:r>
      <w:r w:rsidRPr="00C2309A">
        <w:rPr>
          <w:sz w:val="28"/>
          <w:szCs w:val="28"/>
          <w:vertAlign w:val="subscript"/>
        </w:rPr>
        <w:t>1</w:t>
      </w:r>
      <w:r w:rsidRPr="00C2309A">
        <w:rPr>
          <w:sz w:val="28"/>
          <w:szCs w:val="28"/>
        </w:rPr>
        <w:t xml:space="preserve"> – запасы </w:t>
      </w:r>
      <w:r w:rsidR="006C2549" w:rsidRPr="00C2309A">
        <w:rPr>
          <w:sz w:val="28"/>
          <w:szCs w:val="28"/>
        </w:rPr>
        <w:t>товаров</w:t>
      </w:r>
      <w:r w:rsidRPr="00C2309A">
        <w:rPr>
          <w:sz w:val="28"/>
          <w:szCs w:val="28"/>
        </w:rPr>
        <w:t xml:space="preserve"> на расчетный момент,</w:t>
      </w:r>
    </w:p>
    <w:p w:rsidR="006B6E2C" w:rsidRPr="00C2309A" w:rsidRDefault="006B6E2C" w:rsidP="00C2309A">
      <w:pPr>
        <w:pStyle w:val="21"/>
        <w:spacing w:line="360" w:lineRule="auto"/>
        <w:ind w:firstLine="720"/>
        <w:rPr>
          <w:sz w:val="28"/>
          <w:szCs w:val="28"/>
        </w:rPr>
      </w:pPr>
      <w:r w:rsidRPr="00C2309A">
        <w:rPr>
          <w:sz w:val="28"/>
          <w:szCs w:val="28"/>
        </w:rPr>
        <w:t>K</w:t>
      </w:r>
      <w:r w:rsidRPr="00C2309A">
        <w:rPr>
          <w:sz w:val="28"/>
          <w:szCs w:val="28"/>
          <w:vertAlign w:val="subscript"/>
        </w:rPr>
        <w:t>2</w:t>
      </w:r>
      <w:r w:rsidRPr="00C2309A">
        <w:rPr>
          <w:sz w:val="28"/>
          <w:szCs w:val="28"/>
        </w:rPr>
        <w:t xml:space="preserve"> – объем производства </w:t>
      </w:r>
      <w:r w:rsidR="006C2549" w:rsidRPr="00C2309A">
        <w:rPr>
          <w:sz w:val="28"/>
          <w:szCs w:val="28"/>
        </w:rPr>
        <w:t>товаров</w:t>
      </w:r>
      <w:r w:rsidRPr="00C2309A">
        <w:rPr>
          <w:sz w:val="28"/>
          <w:szCs w:val="28"/>
        </w:rPr>
        <w:t xml:space="preserve"> в анализируемом регионе,</w:t>
      </w:r>
    </w:p>
    <w:p w:rsidR="006B6E2C" w:rsidRPr="00C2309A" w:rsidRDefault="006B6E2C" w:rsidP="00C2309A">
      <w:pPr>
        <w:pStyle w:val="21"/>
        <w:spacing w:line="360" w:lineRule="auto"/>
        <w:ind w:firstLine="720"/>
        <w:rPr>
          <w:sz w:val="28"/>
          <w:szCs w:val="28"/>
        </w:rPr>
      </w:pPr>
      <w:r w:rsidRPr="00C2309A">
        <w:rPr>
          <w:sz w:val="28"/>
          <w:szCs w:val="28"/>
        </w:rPr>
        <w:t>K</w:t>
      </w:r>
      <w:r w:rsidRPr="00C2309A">
        <w:rPr>
          <w:sz w:val="28"/>
          <w:szCs w:val="28"/>
          <w:vertAlign w:val="subscript"/>
        </w:rPr>
        <w:t>3</w:t>
      </w:r>
      <w:r w:rsidR="006C2549" w:rsidRPr="00C2309A">
        <w:rPr>
          <w:sz w:val="28"/>
          <w:szCs w:val="28"/>
        </w:rPr>
        <w:t xml:space="preserve"> – объем импортного вида товаров</w:t>
      </w:r>
      <w:r w:rsidRPr="00C2309A">
        <w:rPr>
          <w:sz w:val="28"/>
          <w:szCs w:val="28"/>
        </w:rPr>
        <w:t xml:space="preserve"> на рынке,</w:t>
      </w:r>
    </w:p>
    <w:p w:rsidR="006B6E2C" w:rsidRPr="00C2309A" w:rsidRDefault="006B6E2C" w:rsidP="00C2309A">
      <w:pPr>
        <w:pStyle w:val="21"/>
        <w:spacing w:line="360" w:lineRule="auto"/>
        <w:ind w:firstLine="720"/>
        <w:rPr>
          <w:sz w:val="28"/>
          <w:szCs w:val="28"/>
        </w:rPr>
      </w:pPr>
      <w:r w:rsidRPr="00C2309A">
        <w:rPr>
          <w:sz w:val="28"/>
          <w:szCs w:val="28"/>
        </w:rPr>
        <w:t>K</w:t>
      </w:r>
      <w:r w:rsidRPr="00C2309A">
        <w:rPr>
          <w:sz w:val="28"/>
          <w:szCs w:val="28"/>
          <w:vertAlign w:val="subscript"/>
        </w:rPr>
        <w:t>4</w:t>
      </w:r>
      <w:r w:rsidRPr="00C2309A">
        <w:rPr>
          <w:sz w:val="28"/>
          <w:szCs w:val="28"/>
        </w:rPr>
        <w:t xml:space="preserve"> – объем </w:t>
      </w:r>
      <w:r w:rsidR="00AF025F" w:rsidRPr="00C2309A">
        <w:rPr>
          <w:sz w:val="28"/>
          <w:szCs w:val="28"/>
        </w:rPr>
        <w:t xml:space="preserve">экспортируемого с региона вида </w:t>
      </w:r>
      <w:r w:rsidR="006C2549" w:rsidRPr="00C2309A">
        <w:rPr>
          <w:sz w:val="28"/>
          <w:szCs w:val="28"/>
        </w:rPr>
        <w:t>товаров</w:t>
      </w:r>
      <w:r w:rsidRPr="00C2309A">
        <w:rPr>
          <w:sz w:val="28"/>
          <w:szCs w:val="28"/>
        </w:rPr>
        <w:t>.</w:t>
      </w:r>
    </w:p>
    <w:p w:rsidR="006B6E2C" w:rsidRDefault="006B6E2C" w:rsidP="00C2309A">
      <w:pPr>
        <w:spacing w:line="360" w:lineRule="auto"/>
        <w:ind w:firstLine="720"/>
        <w:jc w:val="both"/>
        <w:rPr>
          <w:sz w:val="28"/>
          <w:szCs w:val="28"/>
        </w:rPr>
      </w:pPr>
      <w:r w:rsidRPr="00C2309A">
        <w:rPr>
          <w:sz w:val="28"/>
          <w:szCs w:val="28"/>
        </w:rPr>
        <w:t>Градации шкалы объема рынка имеют следующий вид</w:t>
      </w:r>
      <w:r w:rsidR="00293E09">
        <w:rPr>
          <w:sz w:val="28"/>
          <w:szCs w:val="28"/>
        </w:rPr>
        <w:t>:</w:t>
      </w:r>
    </w:p>
    <w:p w:rsidR="000241CD" w:rsidRDefault="000241CD" w:rsidP="00C2309A">
      <w:pPr>
        <w:spacing w:line="360" w:lineRule="auto"/>
        <w:ind w:firstLine="720"/>
        <w:jc w:val="both"/>
        <w:rPr>
          <w:sz w:val="28"/>
          <w:szCs w:val="28"/>
        </w:rPr>
      </w:pPr>
    </w:p>
    <w:tbl>
      <w:tblPr>
        <w:tblW w:w="0" w:type="auto"/>
        <w:jc w:val="center"/>
        <w:tblLayout w:type="fixed"/>
        <w:tblLook w:val="0000" w:firstRow="0" w:lastRow="0" w:firstColumn="0" w:lastColumn="0" w:noHBand="0" w:noVBand="0"/>
      </w:tblPr>
      <w:tblGrid>
        <w:gridCol w:w="1526"/>
        <w:gridCol w:w="1282"/>
        <w:gridCol w:w="4954"/>
      </w:tblGrid>
      <w:tr w:rsidR="000241CD" w:rsidRPr="000472BB" w:rsidTr="0069559D">
        <w:trPr>
          <w:cantSplit/>
          <w:trHeight w:val="318"/>
          <w:jc w:val="center"/>
        </w:trPr>
        <w:tc>
          <w:tcPr>
            <w:tcW w:w="1526" w:type="dxa"/>
            <w:vMerge w:val="restart"/>
          </w:tcPr>
          <w:p w:rsidR="000241CD" w:rsidRPr="000472BB" w:rsidRDefault="000241CD" w:rsidP="0069559D">
            <w:pPr>
              <w:spacing w:line="360" w:lineRule="auto"/>
              <w:rPr>
                <w:b/>
              </w:rPr>
            </w:pPr>
          </w:p>
          <w:p w:rsidR="000241CD" w:rsidRPr="000472BB" w:rsidRDefault="000241CD" w:rsidP="0069559D">
            <w:pPr>
              <w:spacing w:line="360" w:lineRule="auto"/>
              <w:rPr>
                <w:b/>
              </w:rPr>
            </w:pPr>
          </w:p>
          <w:p w:rsidR="000241CD" w:rsidRPr="000472BB" w:rsidRDefault="000241CD" w:rsidP="0069559D">
            <w:pPr>
              <w:spacing w:line="360" w:lineRule="auto"/>
              <w:rPr>
                <w:b/>
              </w:rPr>
            </w:pPr>
          </w:p>
          <w:p w:rsidR="000241CD" w:rsidRPr="000472BB" w:rsidRDefault="000241CD" w:rsidP="0069559D">
            <w:pPr>
              <w:spacing w:line="360" w:lineRule="auto"/>
              <w:rPr>
                <w:lang w:val="en-US"/>
              </w:rPr>
            </w:pPr>
            <w:r w:rsidRPr="000472BB">
              <w:rPr>
                <w:b/>
                <w:lang w:val="en-US"/>
              </w:rPr>
              <w:t>R</w:t>
            </w:r>
            <w:r w:rsidRPr="000472BB">
              <w:rPr>
                <w:b/>
                <w:vertAlign w:val="subscript"/>
              </w:rPr>
              <w:t>1</w:t>
            </w:r>
            <w:r w:rsidRPr="000472BB">
              <w:rPr>
                <w:b/>
                <w:lang w:val="en-US"/>
              </w:rPr>
              <w:t xml:space="preserve"> = </w:t>
            </w:r>
          </w:p>
        </w:tc>
        <w:tc>
          <w:tcPr>
            <w:tcW w:w="1282" w:type="dxa"/>
            <w:vMerge w:val="restart"/>
          </w:tcPr>
          <w:p w:rsidR="000241CD" w:rsidRPr="000472BB" w:rsidRDefault="00AE7CC1" w:rsidP="0069559D">
            <w:pPr>
              <w:spacing w:line="360" w:lineRule="auto"/>
              <w:rPr>
                <w:lang w:val="en-US"/>
              </w:rPr>
            </w:pPr>
            <w:r>
              <w:pict>
                <v:shape id="_x0000_i1051" type="#_x0000_t75" style="width:18.75pt;height:67.5pt" fillcolor="window">
                  <v:imagedata r:id="rId49" o:title=""/>
                </v:shape>
              </w:pict>
            </w:r>
          </w:p>
        </w:tc>
        <w:tc>
          <w:tcPr>
            <w:tcW w:w="4954" w:type="dxa"/>
          </w:tcPr>
          <w:p w:rsidR="000241CD" w:rsidRPr="000472BB" w:rsidRDefault="000241CD" w:rsidP="0069559D">
            <w:pPr>
              <w:spacing w:line="360" w:lineRule="auto"/>
            </w:pPr>
            <w:r w:rsidRPr="000472BB">
              <w:t xml:space="preserve">100, если объем рынка очень большой, </w:t>
            </w:r>
          </w:p>
        </w:tc>
      </w:tr>
      <w:tr w:rsidR="000241CD" w:rsidRPr="000472BB" w:rsidTr="0069559D">
        <w:trPr>
          <w:cantSplit/>
          <w:jc w:val="center"/>
        </w:trPr>
        <w:tc>
          <w:tcPr>
            <w:tcW w:w="1526" w:type="dxa"/>
            <w:vMerge/>
          </w:tcPr>
          <w:p w:rsidR="000241CD" w:rsidRPr="000472BB" w:rsidRDefault="000241CD" w:rsidP="0069559D">
            <w:pPr>
              <w:spacing w:line="360" w:lineRule="auto"/>
            </w:pPr>
          </w:p>
        </w:tc>
        <w:tc>
          <w:tcPr>
            <w:tcW w:w="1282" w:type="dxa"/>
            <w:vMerge/>
          </w:tcPr>
          <w:p w:rsidR="000241CD" w:rsidRPr="000472BB" w:rsidRDefault="000241CD" w:rsidP="0069559D">
            <w:pPr>
              <w:spacing w:line="360" w:lineRule="auto"/>
            </w:pPr>
          </w:p>
        </w:tc>
        <w:tc>
          <w:tcPr>
            <w:tcW w:w="4954" w:type="dxa"/>
          </w:tcPr>
          <w:p w:rsidR="000241CD" w:rsidRPr="000472BB" w:rsidRDefault="000241CD" w:rsidP="0069559D">
            <w:pPr>
              <w:spacing w:line="360" w:lineRule="auto"/>
            </w:pPr>
            <w:r w:rsidRPr="000472BB">
              <w:t>75, если объем рынка большой,</w:t>
            </w:r>
          </w:p>
        </w:tc>
      </w:tr>
      <w:tr w:rsidR="000241CD" w:rsidRPr="000472BB" w:rsidTr="0069559D">
        <w:trPr>
          <w:cantSplit/>
          <w:trHeight w:val="327"/>
          <w:jc w:val="center"/>
        </w:trPr>
        <w:tc>
          <w:tcPr>
            <w:tcW w:w="1526" w:type="dxa"/>
            <w:vMerge/>
          </w:tcPr>
          <w:p w:rsidR="000241CD" w:rsidRPr="000472BB" w:rsidRDefault="000241CD" w:rsidP="0069559D">
            <w:pPr>
              <w:spacing w:line="360" w:lineRule="auto"/>
              <w:rPr>
                <w:lang w:val="en-US"/>
              </w:rPr>
            </w:pPr>
          </w:p>
        </w:tc>
        <w:tc>
          <w:tcPr>
            <w:tcW w:w="1282" w:type="dxa"/>
            <w:vMerge/>
          </w:tcPr>
          <w:p w:rsidR="000241CD" w:rsidRPr="000472BB" w:rsidRDefault="000241CD" w:rsidP="0069559D">
            <w:pPr>
              <w:spacing w:line="360" w:lineRule="auto"/>
              <w:rPr>
                <w:lang w:val="en-US"/>
              </w:rPr>
            </w:pPr>
          </w:p>
        </w:tc>
        <w:tc>
          <w:tcPr>
            <w:tcW w:w="4954" w:type="dxa"/>
          </w:tcPr>
          <w:p w:rsidR="000241CD" w:rsidRPr="000472BB" w:rsidRDefault="000241CD" w:rsidP="0069559D">
            <w:pPr>
              <w:spacing w:line="360" w:lineRule="auto"/>
            </w:pPr>
            <w:r w:rsidRPr="000472BB">
              <w:t>50, если объем рынка средний,</w:t>
            </w:r>
          </w:p>
        </w:tc>
      </w:tr>
      <w:tr w:rsidR="000241CD" w:rsidRPr="000472BB" w:rsidTr="0069559D">
        <w:trPr>
          <w:cantSplit/>
          <w:jc w:val="center"/>
        </w:trPr>
        <w:tc>
          <w:tcPr>
            <w:tcW w:w="1526" w:type="dxa"/>
            <w:vMerge/>
          </w:tcPr>
          <w:p w:rsidR="000241CD" w:rsidRPr="000472BB" w:rsidRDefault="000241CD" w:rsidP="0069559D">
            <w:pPr>
              <w:spacing w:line="360" w:lineRule="auto"/>
              <w:rPr>
                <w:lang w:val="en-US"/>
              </w:rPr>
            </w:pPr>
          </w:p>
        </w:tc>
        <w:tc>
          <w:tcPr>
            <w:tcW w:w="1282" w:type="dxa"/>
            <w:vMerge/>
          </w:tcPr>
          <w:p w:rsidR="000241CD" w:rsidRPr="000472BB" w:rsidRDefault="000241CD" w:rsidP="0069559D">
            <w:pPr>
              <w:spacing w:line="360" w:lineRule="auto"/>
              <w:rPr>
                <w:lang w:val="en-US"/>
              </w:rPr>
            </w:pPr>
          </w:p>
        </w:tc>
        <w:tc>
          <w:tcPr>
            <w:tcW w:w="4954" w:type="dxa"/>
          </w:tcPr>
          <w:p w:rsidR="000241CD" w:rsidRPr="000472BB" w:rsidRDefault="000241CD" w:rsidP="0069559D">
            <w:pPr>
              <w:spacing w:line="360" w:lineRule="auto"/>
            </w:pPr>
            <w:r w:rsidRPr="000472BB">
              <w:t>25, если объем рынка малый,</w:t>
            </w:r>
          </w:p>
        </w:tc>
      </w:tr>
      <w:tr w:rsidR="000241CD" w:rsidRPr="000472BB" w:rsidTr="0069559D">
        <w:trPr>
          <w:cantSplit/>
          <w:trHeight w:val="291"/>
          <w:jc w:val="center"/>
        </w:trPr>
        <w:tc>
          <w:tcPr>
            <w:tcW w:w="1526" w:type="dxa"/>
            <w:vMerge/>
          </w:tcPr>
          <w:p w:rsidR="000241CD" w:rsidRPr="000472BB" w:rsidRDefault="000241CD" w:rsidP="0069559D">
            <w:pPr>
              <w:spacing w:line="360" w:lineRule="auto"/>
              <w:rPr>
                <w:lang w:val="en-US"/>
              </w:rPr>
            </w:pPr>
          </w:p>
        </w:tc>
        <w:tc>
          <w:tcPr>
            <w:tcW w:w="1282" w:type="dxa"/>
            <w:vMerge/>
          </w:tcPr>
          <w:p w:rsidR="000241CD" w:rsidRPr="000472BB" w:rsidRDefault="000241CD" w:rsidP="0069559D">
            <w:pPr>
              <w:spacing w:line="360" w:lineRule="auto"/>
              <w:rPr>
                <w:lang w:val="en-US"/>
              </w:rPr>
            </w:pPr>
          </w:p>
        </w:tc>
        <w:tc>
          <w:tcPr>
            <w:tcW w:w="4954" w:type="dxa"/>
          </w:tcPr>
          <w:p w:rsidR="000241CD" w:rsidRPr="000472BB" w:rsidRDefault="000241CD" w:rsidP="0069559D">
            <w:pPr>
              <w:spacing w:line="360" w:lineRule="auto"/>
            </w:pPr>
            <w:r w:rsidRPr="000472BB">
              <w:t>10, если объем рынка очень малый.</w:t>
            </w:r>
          </w:p>
        </w:tc>
      </w:tr>
    </w:tbl>
    <w:p w:rsidR="000472BB" w:rsidRPr="00B32646" w:rsidRDefault="000472BB" w:rsidP="00C2309A">
      <w:pPr>
        <w:spacing w:line="360" w:lineRule="auto"/>
        <w:ind w:firstLine="720"/>
        <w:jc w:val="both"/>
        <w:rPr>
          <w:sz w:val="28"/>
          <w:szCs w:val="28"/>
        </w:rPr>
      </w:pPr>
    </w:p>
    <w:p w:rsidR="00B67050" w:rsidRPr="00C2309A" w:rsidRDefault="00A37D8C" w:rsidP="00C2309A">
      <w:pPr>
        <w:spacing w:line="360" w:lineRule="auto"/>
        <w:ind w:firstLine="720"/>
        <w:jc w:val="both"/>
        <w:rPr>
          <w:sz w:val="28"/>
          <w:szCs w:val="28"/>
        </w:rPr>
      </w:pPr>
      <w:r w:rsidRPr="00C2309A">
        <w:rPr>
          <w:position w:val="-14"/>
          <w:sz w:val="28"/>
          <w:szCs w:val="28"/>
        </w:rPr>
        <w:object w:dxaOrig="460" w:dyaOrig="380">
          <v:shape id="_x0000_i1052" type="#_x0000_t75" style="width:23.25pt;height:18.75pt" o:ole="" fillcolor="window">
            <v:imagedata r:id="rId50" o:title=""/>
          </v:shape>
          <o:OLEObject Type="Embed" ProgID="Equation.3" ShapeID="_x0000_i1052" DrawAspect="Content" ObjectID="_1458565406" r:id="rId51"/>
        </w:object>
      </w:r>
      <w:r w:rsidR="00B67050" w:rsidRPr="00C2309A">
        <w:rPr>
          <w:sz w:val="28"/>
          <w:szCs w:val="28"/>
        </w:rPr>
        <w:t xml:space="preserve">=4800 – это большой объем рынка, следовательно, </w:t>
      </w:r>
      <w:r w:rsidR="00B67050" w:rsidRPr="00C2309A">
        <w:rPr>
          <w:sz w:val="28"/>
          <w:szCs w:val="28"/>
          <w:lang w:val="en-US"/>
        </w:rPr>
        <w:t>R</w:t>
      </w:r>
      <w:r w:rsidR="00B67050" w:rsidRPr="00C2309A">
        <w:rPr>
          <w:sz w:val="28"/>
          <w:szCs w:val="28"/>
          <w:vertAlign w:val="subscript"/>
        </w:rPr>
        <w:t xml:space="preserve">1 </w:t>
      </w:r>
      <w:r w:rsidR="00B67050" w:rsidRPr="00C2309A">
        <w:rPr>
          <w:sz w:val="28"/>
          <w:szCs w:val="28"/>
        </w:rPr>
        <w:t>=75</w:t>
      </w:r>
    </w:p>
    <w:p w:rsidR="006B6E2C" w:rsidRPr="00145566" w:rsidRDefault="006B6E2C" w:rsidP="00C2309A">
      <w:pPr>
        <w:spacing w:line="360" w:lineRule="auto"/>
        <w:ind w:firstLine="720"/>
        <w:jc w:val="both"/>
        <w:rPr>
          <w:sz w:val="28"/>
          <w:szCs w:val="28"/>
        </w:rPr>
      </w:pPr>
      <w:r w:rsidRPr="00C2309A">
        <w:rPr>
          <w:sz w:val="28"/>
          <w:szCs w:val="28"/>
        </w:rPr>
        <w:t>Интенсивность конкуренции (степень концентрации) характеризует степень неравн</w:t>
      </w:r>
      <w:r w:rsidR="00B67050" w:rsidRPr="00C2309A">
        <w:rPr>
          <w:sz w:val="28"/>
          <w:szCs w:val="28"/>
        </w:rPr>
        <w:t xml:space="preserve">омерности объемов производства </w:t>
      </w:r>
      <w:r w:rsidR="006C2549" w:rsidRPr="00C2309A">
        <w:rPr>
          <w:sz w:val="28"/>
          <w:szCs w:val="28"/>
        </w:rPr>
        <w:t>товаров</w:t>
      </w:r>
      <w:r w:rsidRPr="00C2309A">
        <w:rPr>
          <w:sz w:val="28"/>
          <w:szCs w:val="28"/>
        </w:rPr>
        <w:t xml:space="preserve"> между субъектами рынка, а также степень его монополизации</w:t>
      </w:r>
      <w:r w:rsidR="00B67050" w:rsidRPr="00C2309A">
        <w:rPr>
          <w:sz w:val="28"/>
          <w:szCs w:val="28"/>
        </w:rPr>
        <w:t>. К</w:t>
      </w:r>
      <w:r w:rsidRPr="00C2309A">
        <w:rPr>
          <w:sz w:val="28"/>
          <w:szCs w:val="28"/>
        </w:rPr>
        <w:t>оэффициент Херфиндала:</w:t>
      </w:r>
    </w:p>
    <w:p w:rsidR="009F3AFC" w:rsidRPr="00145566" w:rsidRDefault="009F3AFC" w:rsidP="00C2309A">
      <w:pPr>
        <w:spacing w:line="360" w:lineRule="auto"/>
        <w:ind w:firstLine="720"/>
        <w:jc w:val="both"/>
        <w:rPr>
          <w:sz w:val="28"/>
          <w:szCs w:val="28"/>
        </w:rPr>
      </w:pPr>
    </w:p>
    <w:p w:rsidR="006B6E2C" w:rsidRPr="00C2309A" w:rsidRDefault="00A37D8C" w:rsidP="00C2309A">
      <w:pPr>
        <w:pStyle w:val="a6"/>
        <w:spacing w:after="0" w:line="360" w:lineRule="auto"/>
        <w:ind w:firstLine="720"/>
        <w:jc w:val="both"/>
        <w:rPr>
          <w:sz w:val="28"/>
          <w:szCs w:val="28"/>
        </w:rPr>
      </w:pPr>
      <w:r w:rsidRPr="00C2309A">
        <w:rPr>
          <w:position w:val="-22"/>
          <w:sz w:val="28"/>
          <w:szCs w:val="28"/>
        </w:rPr>
        <w:object w:dxaOrig="940" w:dyaOrig="600">
          <v:shape id="_x0000_i1053" type="#_x0000_t75" style="width:47.25pt;height:30pt" o:ole="">
            <v:imagedata r:id="rId52" o:title=""/>
          </v:shape>
          <o:OLEObject Type="Embed" ProgID="Equation.3" ShapeID="_x0000_i1053" DrawAspect="Content" ObjectID="_1458565407" r:id="rId53"/>
        </w:object>
      </w:r>
      <w:r w:rsidR="006B6E2C" w:rsidRPr="00C2309A">
        <w:rPr>
          <w:sz w:val="28"/>
          <w:szCs w:val="28"/>
        </w:rPr>
        <w:t>, 0</w:t>
      </w:r>
      <w:r w:rsidR="006B6E2C" w:rsidRPr="00C2309A">
        <w:rPr>
          <w:sz w:val="28"/>
          <w:szCs w:val="28"/>
          <w:lang w:val="en-US"/>
        </w:rPr>
        <w:sym w:font="Symbol" w:char="F0A3"/>
      </w:r>
      <w:r w:rsidR="006B6E2C" w:rsidRPr="00C2309A">
        <w:rPr>
          <w:sz w:val="28"/>
          <w:szCs w:val="28"/>
        </w:rPr>
        <w:t xml:space="preserve"> </w:t>
      </w:r>
      <w:r w:rsidR="006B6E2C" w:rsidRPr="00C2309A">
        <w:rPr>
          <w:sz w:val="28"/>
          <w:szCs w:val="28"/>
          <w:lang w:val="en-US"/>
        </w:rPr>
        <w:t>a</w:t>
      </w:r>
      <w:r w:rsidR="006B6E2C" w:rsidRPr="00C2309A">
        <w:rPr>
          <w:sz w:val="28"/>
          <w:szCs w:val="28"/>
          <w:vertAlign w:val="subscript"/>
          <w:lang w:val="en-US"/>
        </w:rPr>
        <w:t>i</w:t>
      </w:r>
      <w:r w:rsidR="006B6E2C" w:rsidRPr="00C2309A">
        <w:rPr>
          <w:sz w:val="28"/>
          <w:szCs w:val="28"/>
        </w:rPr>
        <w:t xml:space="preserve"> </w:t>
      </w:r>
      <w:r w:rsidR="006B6E2C" w:rsidRPr="00C2309A">
        <w:rPr>
          <w:sz w:val="28"/>
          <w:szCs w:val="28"/>
          <w:lang w:val="en-US"/>
        </w:rPr>
        <w:sym w:font="Symbol" w:char="F0A3"/>
      </w:r>
      <w:r w:rsidR="006B6E2C" w:rsidRPr="00C2309A">
        <w:rPr>
          <w:sz w:val="28"/>
          <w:szCs w:val="28"/>
        </w:rPr>
        <w:t xml:space="preserve"> 1 , где </w:t>
      </w:r>
      <w:r w:rsidR="006B6E2C" w:rsidRPr="00C2309A">
        <w:rPr>
          <w:sz w:val="28"/>
          <w:szCs w:val="28"/>
          <w:lang w:val="en-US"/>
        </w:rPr>
        <w:t>a</w:t>
      </w:r>
      <w:r w:rsidR="006B6E2C" w:rsidRPr="00C2309A">
        <w:rPr>
          <w:sz w:val="28"/>
          <w:szCs w:val="28"/>
          <w:vertAlign w:val="subscript"/>
          <w:lang w:val="en-US"/>
        </w:rPr>
        <w:t>i</w:t>
      </w:r>
      <w:r w:rsidR="006B6E2C" w:rsidRPr="00C2309A">
        <w:rPr>
          <w:sz w:val="28"/>
          <w:szCs w:val="28"/>
        </w:rPr>
        <w:t xml:space="preserve">- доля </w:t>
      </w:r>
      <w:r w:rsidR="006B6E2C" w:rsidRPr="00C2309A">
        <w:rPr>
          <w:sz w:val="28"/>
          <w:szCs w:val="28"/>
          <w:lang w:val="en-US"/>
        </w:rPr>
        <w:t>i</w:t>
      </w:r>
      <w:r w:rsidR="006B6E2C" w:rsidRPr="00C2309A">
        <w:rPr>
          <w:sz w:val="28"/>
          <w:szCs w:val="28"/>
        </w:rPr>
        <w:t>-го конкурента.</w:t>
      </w:r>
    </w:p>
    <w:p w:rsidR="000472BB" w:rsidRPr="00B32646" w:rsidRDefault="000472BB" w:rsidP="00C2309A">
      <w:pPr>
        <w:pStyle w:val="a6"/>
        <w:spacing w:after="0" w:line="360" w:lineRule="auto"/>
        <w:ind w:firstLine="720"/>
        <w:jc w:val="both"/>
        <w:rPr>
          <w:sz w:val="28"/>
          <w:szCs w:val="28"/>
        </w:rPr>
      </w:pPr>
    </w:p>
    <w:p w:rsidR="006B6E2C" w:rsidRPr="00C2309A" w:rsidRDefault="006B6E2C" w:rsidP="00C2309A">
      <w:pPr>
        <w:pStyle w:val="a6"/>
        <w:spacing w:after="0" w:line="360" w:lineRule="auto"/>
        <w:ind w:firstLine="720"/>
        <w:jc w:val="both"/>
        <w:rPr>
          <w:sz w:val="28"/>
          <w:szCs w:val="28"/>
        </w:rPr>
      </w:pPr>
      <w:r w:rsidRPr="00C2309A">
        <w:rPr>
          <w:sz w:val="28"/>
          <w:szCs w:val="28"/>
        </w:rPr>
        <w:t>Интерпретация количественных значений индекса Херфиндала следующая</w:t>
      </w:r>
      <w:r w:rsidR="00293E09">
        <w:rPr>
          <w:sz w:val="28"/>
          <w:szCs w:val="28"/>
        </w:rPr>
        <w:t>:</w:t>
      </w:r>
    </w:p>
    <w:p w:rsidR="006B6E2C" w:rsidRPr="00C2309A" w:rsidRDefault="006B6E2C" w:rsidP="00C2309A">
      <w:pPr>
        <w:pStyle w:val="a6"/>
        <w:spacing w:after="0" w:line="360" w:lineRule="auto"/>
        <w:ind w:firstLine="720"/>
        <w:jc w:val="both"/>
        <w:rPr>
          <w:sz w:val="28"/>
          <w:szCs w:val="28"/>
        </w:rPr>
      </w:pPr>
      <w:r w:rsidRPr="00C2309A">
        <w:rPr>
          <w:b/>
          <w:sz w:val="28"/>
          <w:szCs w:val="28"/>
        </w:rPr>
        <w:t>0</w:t>
      </w:r>
      <w:r w:rsidRPr="00C2309A">
        <w:rPr>
          <w:sz w:val="28"/>
          <w:szCs w:val="28"/>
        </w:rPr>
        <w:t xml:space="preserve"> - </w:t>
      </w:r>
      <w:r w:rsidRPr="00C2309A">
        <w:rPr>
          <w:sz w:val="28"/>
          <w:szCs w:val="28"/>
          <w:u w:val="single"/>
        </w:rPr>
        <w:t>Конкуренция отсутствует</w:t>
      </w:r>
      <w:r w:rsidRPr="00C2309A">
        <w:rPr>
          <w:sz w:val="28"/>
          <w:szCs w:val="28"/>
        </w:rPr>
        <w:t xml:space="preserve"> ввиду отсутствия </w:t>
      </w:r>
      <w:r w:rsidR="00B67050" w:rsidRPr="00C2309A">
        <w:rPr>
          <w:sz w:val="28"/>
          <w:szCs w:val="28"/>
        </w:rPr>
        <w:t>производителей</w:t>
      </w:r>
      <w:r w:rsidRPr="00C2309A">
        <w:rPr>
          <w:sz w:val="28"/>
          <w:szCs w:val="28"/>
        </w:rPr>
        <w:t xml:space="preserve"> на данном рынке.</w:t>
      </w:r>
    </w:p>
    <w:p w:rsidR="006B6E2C" w:rsidRPr="00C2309A" w:rsidRDefault="006B6E2C" w:rsidP="00C2309A">
      <w:pPr>
        <w:pStyle w:val="a6"/>
        <w:spacing w:after="0" w:line="360" w:lineRule="auto"/>
        <w:ind w:firstLine="720"/>
        <w:jc w:val="both"/>
        <w:rPr>
          <w:sz w:val="28"/>
          <w:szCs w:val="28"/>
        </w:rPr>
      </w:pPr>
      <w:r w:rsidRPr="00C2309A">
        <w:rPr>
          <w:b/>
          <w:sz w:val="28"/>
          <w:szCs w:val="28"/>
        </w:rPr>
        <w:t>0 - 0,2</w:t>
      </w:r>
      <w:r w:rsidRPr="00C2309A">
        <w:rPr>
          <w:sz w:val="28"/>
          <w:szCs w:val="28"/>
        </w:rPr>
        <w:t xml:space="preserve"> -</w:t>
      </w:r>
      <w:r w:rsidRPr="00C2309A">
        <w:rPr>
          <w:sz w:val="28"/>
          <w:szCs w:val="28"/>
          <w:u w:val="single"/>
        </w:rPr>
        <w:t>Чистая конкуренция</w:t>
      </w:r>
      <w:r w:rsidRPr="00C2309A">
        <w:rPr>
          <w:sz w:val="28"/>
          <w:szCs w:val="28"/>
        </w:rPr>
        <w:t>, когда на рынке выступает большое число предприятий, предлагающих массовую продукцию с однородными свойствами</w:t>
      </w:r>
      <w:bookmarkStart w:id="0" w:name="e0_297_"/>
      <w:r w:rsidRPr="00C2309A">
        <w:rPr>
          <w:sz w:val="28"/>
          <w:szCs w:val="28"/>
        </w:rPr>
        <w:t xml:space="preserve">, </w:t>
      </w:r>
      <w:bookmarkEnd w:id="0"/>
      <w:r w:rsidRPr="00C2309A">
        <w:rPr>
          <w:sz w:val="28"/>
          <w:szCs w:val="28"/>
        </w:rPr>
        <w:t>их соперничество принимает вид чистой (простой) конкуренции</w:t>
      </w:r>
      <w:r w:rsidRPr="00C2309A">
        <w:rPr>
          <w:b/>
          <w:sz w:val="28"/>
          <w:szCs w:val="28"/>
        </w:rPr>
        <w:t xml:space="preserve">, </w:t>
      </w:r>
      <w:r w:rsidRPr="00C2309A">
        <w:rPr>
          <w:sz w:val="28"/>
          <w:szCs w:val="28"/>
        </w:rPr>
        <w:t>где отсутствуют явные конкурентные преимущества. Входной барьер на рынок практически отсутствует.</w:t>
      </w:r>
    </w:p>
    <w:p w:rsidR="006B6E2C" w:rsidRPr="00C2309A" w:rsidRDefault="006B6E2C" w:rsidP="00C2309A">
      <w:pPr>
        <w:pStyle w:val="a6"/>
        <w:spacing w:after="0" w:line="360" w:lineRule="auto"/>
        <w:ind w:firstLine="720"/>
        <w:jc w:val="both"/>
        <w:rPr>
          <w:sz w:val="28"/>
          <w:szCs w:val="28"/>
        </w:rPr>
      </w:pPr>
      <w:r w:rsidRPr="00C2309A">
        <w:rPr>
          <w:b/>
          <w:sz w:val="28"/>
          <w:szCs w:val="28"/>
        </w:rPr>
        <w:t>0,2 - 0,4 -</w:t>
      </w:r>
      <w:r w:rsidRPr="00C2309A">
        <w:rPr>
          <w:b/>
          <w:sz w:val="28"/>
          <w:szCs w:val="28"/>
          <w:u w:val="single"/>
        </w:rPr>
        <w:t>М</w:t>
      </w:r>
      <w:r w:rsidRPr="00C2309A">
        <w:rPr>
          <w:sz w:val="28"/>
          <w:szCs w:val="28"/>
          <w:u w:val="single"/>
        </w:rPr>
        <w:t>онополистическая конкуренция</w:t>
      </w:r>
      <w:r w:rsidRPr="00C2309A">
        <w:rPr>
          <w:sz w:val="28"/>
          <w:szCs w:val="28"/>
        </w:rPr>
        <w:t xml:space="preserve">, когда множество предприятий реализуют дифференцированную продукцию. Диапазон контроля цен узкий. Имеет место эластичный спрос, используются неценовые методы конкуренции. Входной барьер в отрасль незначительный. Монополисты - производители товара соперничают между собой за более выгодные условия сбыта продукции. Как правило, инструментом этого вида конкурентной борьбы является качество товара и </w:t>
      </w:r>
      <w:bookmarkStart w:id="1" w:name="e0_292_"/>
      <w:r w:rsidRPr="00C2309A">
        <w:rPr>
          <w:sz w:val="28"/>
          <w:szCs w:val="28"/>
        </w:rPr>
        <w:t xml:space="preserve">тактика </w:t>
      </w:r>
      <w:bookmarkEnd w:id="1"/>
      <w:r w:rsidRPr="00C2309A">
        <w:rPr>
          <w:sz w:val="28"/>
          <w:szCs w:val="28"/>
        </w:rPr>
        <w:t>маркетинговой деятельности. В условиях монополистической конкуренции предприятие может получать прибыль при равенстве предельных затрат (МС) и предельного дохода (</w:t>
      </w:r>
      <w:r w:rsidRPr="00C2309A">
        <w:rPr>
          <w:sz w:val="28"/>
          <w:szCs w:val="28"/>
          <w:lang w:val="en-US"/>
        </w:rPr>
        <w:t>MR</w:t>
      </w:r>
      <w:r w:rsidRPr="00C2309A">
        <w:rPr>
          <w:sz w:val="28"/>
          <w:szCs w:val="28"/>
        </w:rPr>
        <w:t>). Однако при появлении на рынке новых предприятий сокращается спрос и кривая С понижается.</w:t>
      </w:r>
    </w:p>
    <w:p w:rsidR="006B6E2C" w:rsidRPr="00C2309A" w:rsidRDefault="006B6E2C" w:rsidP="00C2309A">
      <w:pPr>
        <w:pStyle w:val="a6"/>
        <w:spacing w:after="0" w:line="360" w:lineRule="auto"/>
        <w:ind w:firstLine="720"/>
        <w:jc w:val="both"/>
        <w:rPr>
          <w:sz w:val="28"/>
          <w:szCs w:val="28"/>
        </w:rPr>
      </w:pPr>
      <w:r w:rsidRPr="00C2309A">
        <w:rPr>
          <w:b/>
          <w:sz w:val="28"/>
          <w:szCs w:val="28"/>
        </w:rPr>
        <w:t>0,4 – до 1,0 -</w:t>
      </w:r>
      <w:r w:rsidR="000241CD">
        <w:rPr>
          <w:b/>
          <w:sz w:val="28"/>
          <w:szCs w:val="28"/>
        </w:rPr>
        <w:t xml:space="preserve"> </w:t>
      </w:r>
      <w:r w:rsidRPr="000241CD">
        <w:rPr>
          <w:sz w:val="28"/>
          <w:szCs w:val="28"/>
          <w:u w:val="single"/>
        </w:rPr>
        <w:t>О</w:t>
      </w:r>
      <w:r w:rsidRPr="00C2309A">
        <w:rPr>
          <w:sz w:val="28"/>
          <w:szCs w:val="28"/>
          <w:u w:val="single"/>
        </w:rPr>
        <w:t>лигополистическая конкуренция</w:t>
      </w:r>
      <w:r w:rsidRPr="00C2309A">
        <w:rPr>
          <w:sz w:val="28"/>
          <w:szCs w:val="28"/>
        </w:rPr>
        <w:t xml:space="preserve"> является особой формой предметно</w:t>
      </w:r>
      <w:bookmarkStart w:id="2" w:name="e0_294_"/>
      <w:r w:rsidRPr="00C2309A">
        <w:rPr>
          <w:sz w:val="28"/>
          <w:szCs w:val="28"/>
        </w:rPr>
        <w:t xml:space="preserve">й </w:t>
      </w:r>
      <w:bookmarkEnd w:id="2"/>
      <w:r w:rsidRPr="00C2309A">
        <w:rPr>
          <w:sz w:val="28"/>
          <w:szCs w:val="28"/>
        </w:rPr>
        <w:t xml:space="preserve">конкуренции, когда имеются несколько продавцов, чутко реагирующих на изменение цен. Производимая продукция может быть стандартизированной (промышленные товары) или дифференцированной (потребительские продукты). Диапазон цен зависит от согласованности действий предприятий, которые взаимозависимы. Используются неценовые методы конкуренции. Имеются существенные препятствия для организации бизнеса. Эффективность работы предопределяет необходимость соответствия мощности предприятия значительной доле рынка. Это требует высокой концентрации производства так, чтобы суммарная доля 4-8 предприятий была не ниже 60% общего объема рынка данного продукта. Крупное предприятие старается вести себя как монополия, ограниченная мощью конкурентов. Так как успех одного из них возможен за счет другого, то это приводит к ожесточенным столкновениям. </w:t>
      </w:r>
    </w:p>
    <w:p w:rsidR="006B6E2C" w:rsidRPr="00C2309A" w:rsidRDefault="006B6E2C" w:rsidP="00C2309A">
      <w:pPr>
        <w:pStyle w:val="a6"/>
        <w:spacing w:after="0" w:line="360" w:lineRule="auto"/>
        <w:ind w:firstLine="720"/>
        <w:jc w:val="both"/>
        <w:rPr>
          <w:sz w:val="28"/>
          <w:szCs w:val="28"/>
        </w:rPr>
      </w:pPr>
      <w:r w:rsidRPr="00C2309A">
        <w:rPr>
          <w:b/>
          <w:sz w:val="28"/>
          <w:szCs w:val="28"/>
        </w:rPr>
        <w:t>1,0 -</w:t>
      </w:r>
      <w:r w:rsidRPr="000241CD">
        <w:rPr>
          <w:sz w:val="28"/>
          <w:szCs w:val="28"/>
          <w:u w:val="single"/>
        </w:rPr>
        <w:t>Ч</w:t>
      </w:r>
      <w:r w:rsidRPr="00C2309A">
        <w:rPr>
          <w:sz w:val="28"/>
          <w:szCs w:val="28"/>
          <w:u w:val="single"/>
        </w:rPr>
        <w:t>истая монополия</w:t>
      </w:r>
      <w:r w:rsidRPr="00C2309A">
        <w:rPr>
          <w:sz w:val="28"/>
          <w:szCs w:val="28"/>
        </w:rPr>
        <w:t>, когда товарная конкуренция отсутствует ввиду наличия только одного продавца. Это предприятие выпускающее уникальную продукцию. Не имеется эффективных заменителей. Контроль над ценами значительный. Спрос неэластичный. Вход в отрасль для других предприятий заблокирован.</w:t>
      </w:r>
    </w:p>
    <w:p w:rsidR="006B6E2C" w:rsidRPr="00B32646" w:rsidRDefault="006B6E2C" w:rsidP="00C2309A">
      <w:pPr>
        <w:spacing w:line="360" w:lineRule="auto"/>
        <w:ind w:firstLine="720"/>
        <w:jc w:val="both"/>
        <w:rPr>
          <w:sz w:val="28"/>
          <w:szCs w:val="28"/>
        </w:rPr>
      </w:pPr>
      <w:r w:rsidRPr="00C2309A">
        <w:rPr>
          <w:sz w:val="28"/>
          <w:szCs w:val="28"/>
        </w:rPr>
        <w:t xml:space="preserve">Численное значение </w:t>
      </w:r>
      <w:r w:rsidRPr="00C2309A">
        <w:rPr>
          <w:b/>
          <w:sz w:val="28"/>
          <w:szCs w:val="28"/>
        </w:rPr>
        <w:t>R</w:t>
      </w:r>
      <w:r w:rsidRPr="00C2309A">
        <w:rPr>
          <w:b/>
          <w:sz w:val="28"/>
          <w:szCs w:val="28"/>
          <w:vertAlign w:val="subscript"/>
        </w:rPr>
        <w:t>2</w:t>
      </w:r>
      <w:r w:rsidRPr="00C2309A">
        <w:rPr>
          <w:sz w:val="28"/>
          <w:szCs w:val="28"/>
        </w:rPr>
        <w:t xml:space="preserve"> определяется следующим образом</w:t>
      </w:r>
      <w:r w:rsidR="000472BB" w:rsidRPr="00C2309A">
        <w:rPr>
          <w:sz w:val="28"/>
          <w:szCs w:val="28"/>
        </w:rPr>
        <w:t>:</w:t>
      </w:r>
    </w:p>
    <w:p w:rsidR="000472BB" w:rsidRPr="00B32646" w:rsidRDefault="000472BB" w:rsidP="00C2309A">
      <w:pPr>
        <w:spacing w:line="360" w:lineRule="auto"/>
        <w:ind w:firstLine="720"/>
        <w:jc w:val="both"/>
        <w:rPr>
          <w:sz w:val="28"/>
          <w:szCs w:val="28"/>
        </w:rPr>
      </w:pPr>
    </w:p>
    <w:tbl>
      <w:tblPr>
        <w:tblW w:w="0" w:type="auto"/>
        <w:jc w:val="center"/>
        <w:tblLayout w:type="fixed"/>
        <w:tblLook w:val="0000" w:firstRow="0" w:lastRow="0" w:firstColumn="0" w:lastColumn="0" w:noHBand="0" w:noVBand="0"/>
      </w:tblPr>
      <w:tblGrid>
        <w:gridCol w:w="1339"/>
        <w:gridCol w:w="871"/>
        <w:gridCol w:w="7062"/>
      </w:tblGrid>
      <w:tr w:rsidR="006B6E2C" w:rsidRPr="000472BB" w:rsidTr="000472BB">
        <w:trPr>
          <w:cantSplit/>
          <w:trHeight w:val="354"/>
          <w:jc w:val="center"/>
        </w:trPr>
        <w:tc>
          <w:tcPr>
            <w:tcW w:w="1339" w:type="dxa"/>
            <w:vMerge w:val="restart"/>
          </w:tcPr>
          <w:p w:rsidR="006B6E2C" w:rsidRPr="000472BB" w:rsidRDefault="006B6E2C" w:rsidP="000472BB">
            <w:pPr>
              <w:spacing w:line="360" w:lineRule="auto"/>
              <w:rPr>
                <w:b/>
              </w:rPr>
            </w:pPr>
          </w:p>
          <w:p w:rsidR="006B6E2C" w:rsidRPr="000472BB" w:rsidRDefault="006B6E2C" w:rsidP="000472BB">
            <w:pPr>
              <w:spacing w:line="360" w:lineRule="auto"/>
              <w:rPr>
                <w:b/>
              </w:rPr>
            </w:pPr>
          </w:p>
          <w:p w:rsidR="006B6E2C" w:rsidRPr="000472BB" w:rsidRDefault="006B6E2C" w:rsidP="000472BB">
            <w:pPr>
              <w:spacing w:line="360" w:lineRule="auto"/>
            </w:pPr>
            <w:r w:rsidRPr="000472BB">
              <w:rPr>
                <w:b/>
              </w:rPr>
              <w:t>R</w:t>
            </w:r>
            <w:r w:rsidRPr="000472BB">
              <w:rPr>
                <w:b/>
                <w:vertAlign w:val="subscript"/>
              </w:rPr>
              <w:t>2</w:t>
            </w:r>
            <w:r w:rsidRPr="000472BB">
              <w:rPr>
                <w:b/>
              </w:rPr>
              <w:t xml:space="preserve"> = </w:t>
            </w:r>
          </w:p>
        </w:tc>
        <w:tc>
          <w:tcPr>
            <w:tcW w:w="871" w:type="dxa"/>
            <w:vMerge w:val="restart"/>
          </w:tcPr>
          <w:p w:rsidR="006B6E2C" w:rsidRPr="000472BB" w:rsidRDefault="00AE7CC1" w:rsidP="000472BB">
            <w:pPr>
              <w:spacing w:line="360" w:lineRule="auto"/>
            </w:pPr>
            <w:r>
              <w:pict>
                <v:shape id="_x0000_i1054" type="#_x0000_t75" style="width:18.75pt;height:86.25pt" fillcolor="window">
                  <v:imagedata r:id="rId49" o:title=""/>
                </v:shape>
              </w:pict>
            </w:r>
          </w:p>
        </w:tc>
        <w:tc>
          <w:tcPr>
            <w:tcW w:w="7062" w:type="dxa"/>
          </w:tcPr>
          <w:p w:rsidR="006B6E2C" w:rsidRPr="000472BB" w:rsidRDefault="006B6E2C" w:rsidP="000472BB">
            <w:pPr>
              <w:spacing w:line="360" w:lineRule="auto"/>
            </w:pPr>
            <w:r w:rsidRPr="000472BB">
              <w:t>100, если, I</w:t>
            </w:r>
            <w:r w:rsidRPr="000472BB">
              <w:rPr>
                <w:vertAlign w:val="subscript"/>
              </w:rPr>
              <w:t>n</w:t>
            </w:r>
            <w:r w:rsidRPr="000472BB">
              <w:t xml:space="preserve"> = 0 – 0,2, т.е. имеет место чистая конкуренция,</w:t>
            </w:r>
          </w:p>
        </w:tc>
      </w:tr>
      <w:tr w:rsidR="006B6E2C" w:rsidRPr="000472BB" w:rsidTr="000472BB">
        <w:trPr>
          <w:cantSplit/>
          <w:trHeight w:val="142"/>
          <w:jc w:val="center"/>
        </w:trPr>
        <w:tc>
          <w:tcPr>
            <w:tcW w:w="1339" w:type="dxa"/>
            <w:vMerge/>
          </w:tcPr>
          <w:p w:rsidR="006B6E2C" w:rsidRPr="000472BB" w:rsidRDefault="006B6E2C" w:rsidP="000472BB">
            <w:pPr>
              <w:spacing w:line="360" w:lineRule="auto"/>
            </w:pPr>
          </w:p>
        </w:tc>
        <w:tc>
          <w:tcPr>
            <w:tcW w:w="871" w:type="dxa"/>
            <w:vMerge/>
          </w:tcPr>
          <w:p w:rsidR="006B6E2C" w:rsidRPr="000472BB" w:rsidRDefault="006B6E2C" w:rsidP="000472BB">
            <w:pPr>
              <w:spacing w:line="360" w:lineRule="auto"/>
            </w:pPr>
          </w:p>
        </w:tc>
        <w:tc>
          <w:tcPr>
            <w:tcW w:w="7062" w:type="dxa"/>
          </w:tcPr>
          <w:p w:rsidR="006B6E2C" w:rsidRPr="000472BB" w:rsidRDefault="006B6E2C" w:rsidP="000472BB">
            <w:pPr>
              <w:spacing w:line="360" w:lineRule="auto"/>
            </w:pPr>
            <w:r w:rsidRPr="000472BB">
              <w:t>70, если, I</w:t>
            </w:r>
            <w:r w:rsidRPr="000472BB">
              <w:rPr>
                <w:vertAlign w:val="subscript"/>
              </w:rPr>
              <w:t>n</w:t>
            </w:r>
            <w:r w:rsidRPr="000472BB">
              <w:t xml:space="preserve"> = 0,2 – 0,4, т.е. имеет место монополистическая конкуренция,</w:t>
            </w:r>
          </w:p>
        </w:tc>
      </w:tr>
      <w:tr w:rsidR="006B6E2C" w:rsidRPr="000472BB" w:rsidTr="000472BB">
        <w:trPr>
          <w:cantSplit/>
          <w:trHeight w:val="142"/>
          <w:jc w:val="center"/>
        </w:trPr>
        <w:tc>
          <w:tcPr>
            <w:tcW w:w="1339" w:type="dxa"/>
            <w:vMerge/>
          </w:tcPr>
          <w:p w:rsidR="006B6E2C" w:rsidRPr="000472BB" w:rsidRDefault="006B6E2C" w:rsidP="000472BB">
            <w:pPr>
              <w:spacing w:line="360" w:lineRule="auto"/>
            </w:pPr>
          </w:p>
        </w:tc>
        <w:tc>
          <w:tcPr>
            <w:tcW w:w="871" w:type="dxa"/>
            <w:vMerge/>
          </w:tcPr>
          <w:p w:rsidR="006B6E2C" w:rsidRPr="000472BB" w:rsidRDefault="006B6E2C" w:rsidP="000472BB">
            <w:pPr>
              <w:spacing w:line="360" w:lineRule="auto"/>
            </w:pPr>
          </w:p>
        </w:tc>
        <w:tc>
          <w:tcPr>
            <w:tcW w:w="7062" w:type="dxa"/>
          </w:tcPr>
          <w:p w:rsidR="006B6E2C" w:rsidRPr="000472BB" w:rsidRDefault="006B6E2C" w:rsidP="000472BB">
            <w:pPr>
              <w:spacing w:line="360" w:lineRule="auto"/>
            </w:pPr>
            <w:r w:rsidRPr="000472BB">
              <w:t>30, если, I</w:t>
            </w:r>
            <w:r w:rsidRPr="000472BB">
              <w:rPr>
                <w:vertAlign w:val="subscript"/>
              </w:rPr>
              <w:t>n</w:t>
            </w:r>
            <w:r w:rsidRPr="000472BB">
              <w:t xml:space="preserve"> = 0,4 – до 1,0, т.е. имеет место олигополистическая конкуренция,</w:t>
            </w:r>
          </w:p>
        </w:tc>
      </w:tr>
      <w:tr w:rsidR="006B6E2C" w:rsidRPr="000472BB" w:rsidTr="000472BB">
        <w:trPr>
          <w:cantSplit/>
          <w:trHeight w:val="377"/>
          <w:jc w:val="center"/>
        </w:trPr>
        <w:tc>
          <w:tcPr>
            <w:tcW w:w="1339" w:type="dxa"/>
            <w:vMerge/>
          </w:tcPr>
          <w:p w:rsidR="006B6E2C" w:rsidRPr="000472BB" w:rsidRDefault="006B6E2C" w:rsidP="000472BB">
            <w:pPr>
              <w:spacing w:line="360" w:lineRule="auto"/>
            </w:pPr>
          </w:p>
        </w:tc>
        <w:tc>
          <w:tcPr>
            <w:tcW w:w="871" w:type="dxa"/>
            <w:vMerge/>
          </w:tcPr>
          <w:p w:rsidR="006B6E2C" w:rsidRPr="000472BB" w:rsidRDefault="006B6E2C" w:rsidP="000472BB">
            <w:pPr>
              <w:spacing w:line="360" w:lineRule="auto"/>
            </w:pPr>
          </w:p>
        </w:tc>
        <w:tc>
          <w:tcPr>
            <w:tcW w:w="7062" w:type="dxa"/>
          </w:tcPr>
          <w:p w:rsidR="006B6E2C" w:rsidRPr="000472BB" w:rsidRDefault="006B6E2C" w:rsidP="000472BB">
            <w:pPr>
              <w:spacing w:line="360" w:lineRule="auto"/>
            </w:pPr>
            <w:r w:rsidRPr="000472BB">
              <w:t>0, если, I</w:t>
            </w:r>
            <w:r w:rsidRPr="000472BB">
              <w:rPr>
                <w:vertAlign w:val="subscript"/>
              </w:rPr>
              <w:t>n</w:t>
            </w:r>
            <w:r w:rsidRPr="000472BB">
              <w:t xml:space="preserve"> = 1, т.е. имеет место чистая монополия.</w:t>
            </w:r>
          </w:p>
        </w:tc>
      </w:tr>
    </w:tbl>
    <w:p w:rsidR="000241CD" w:rsidRDefault="000241CD" w:rsidP="00C2309A">
      <w:pPr>
        <w:spacing w:line="360" w:lineRule="auto"/>
        <w:ind w:firstLine="720"/>
        <w:jc w:val="both"/>
        <w:rPr>
          <w:sz w:val="28"/>
          <w:szCs w:val="28"/>
        </w:rPr>
      </w:pPr>
    </w:p>
    <w:p w:rsidR="000078DD" w:rsidRPr="00145566" w:rsidRDefault="000078DD" w:rsidP="00C2309A">
      <w:pPr>
        <w:spacing w:line="360" w:lineRule="auto"/>
        <w:ind w:firstLine="720"/>
        <w:jc w:val="both"/>
        <w:rPr>
          <w:sz w:val="28"/>
          <w:szCs w:val="28"/>
        </w:rPr>
      </w:pPr>
      <w:r w:rsidRPr="00C2309A">
        <w:rPr>
          <w:sz w:val="28"/>
          <w:szCs w:val="28"/>
        </w:rPr>
        <w:t>I</w:t>
      </w:r>
      <w:r w:rsidRPr="00C2309A">
        <w:rPr>
          <w:sz w:val="28"/>
          <w:szCs w:val="28"/>
          <w:vertAlign w:val="subscript"/>
        </w:rPr>
        <w:t>n</w:t>
      </w:r>
      <w:r w:rsidRPr="00C2309A">
        <w:rPr>
          <w:sz w:val="28"/>
          <w:szCs w:val="28"/>
        </w:rPr>
        <w:t xml:space="preserve"> = 0,5*0,5</w:t>
      </w:r>
      <w:r w:rsidR="008067F3">
        <w:rPr>
          <w:sz w:val="28"/>
          <w:szCs w:val="28"/>
        </w:rPr>
        <w:t xml:space="preserve"> + </w:t>
      </w:r>
      <w:r w:rsidRPr="00C2309A">
        <w:rPr>
          <w:sz w:val="28"/>
          <w:szCs w:val="28"/>
        </w:rPr>
        <w:t>0,2*0,2</w:t>
      </w:r>
      <w:r w:rsidR="008067F3">
        <w:rPr>
          <w:sz w:val="28"/>
          <w:szCs w:val="28"/>
        </w:rPr>
        <w:t xml:space="preserve"> + </w:t>
      </w:r>
      <w:r w:rsidRPr="00C2309A">
        <w:rPr>
          <w:sz w:val="28"/>
          <w:szCs w:val="28"/>
        </w:rPr>
        <w:t>0,3*0,3=0,38, следовательно, R</w:t>
      </w:r>
      <w:r w:rsidRPr="00C2309A">
        <w:rPr>
          <w:sz w:val="28"/>
          <w:szCs w:val="28"/>
          <w:vertAlign w:val="subscript"/>
        </w:rPr>
        <w:t>2</w:t>
      </w:r>
      <w:r w:rsidRPr="00C2309A">
        <w:rPr>
          <w:sz w:val="28"/>
          <w:szCs w:val="28"/>
        </w:rPr>
        <w:t xml:space="preserve"> =70; I</w:t>
      </w:r>
      <w:r w:rsidRPr="00C2309A">
        <w:rPr>
          <w:sz w:val="28"/>
          <w:szCs w:val="28"/>
          <w:vertAlign w:val="subscript"/>
        </w:rPr>
        <w:t xml:space="preserve">n </w:t>
      </w:r>
      <w:r w:rsidRPr="00C2309A">
        <w:rPr>
          <w:sz w:val="28"/>
          <w:szCs w:val="28"/>
        </w:rPr>
        <w:t>=0,2-0,4, т.е. имеет место монополистической крнкуренции.</w:t>
      </w:r>
    </w:p>
    <w:p w:rsidR="009F3AFC" w:rsidRPr="00145566" w:rsidRDefault="009F3AFC" w:rsidP="00C2309A">
      <w:pPr>
        <w:spacing w:line="360" w:lineRule="auto"/>
        <w:ind w:firstLine="720"/>
        <w:jc w:val="both"/>
        <w:rPr>
          <w:sz w:val="28"/>
          <w:szCs w:val="28"/>
        </w:rPr>
      </w:pPr>
    </w:p>
    <w:tbl>
      <w:tblPr>
        <w:tblW w:w="0" w:type="auto"/>
        <w:jc w:val="center"/>
        <w:tblLayout w:type="fixed"/>
        <w:tblLook w:val="0000" w:firstRow="0" w:lastRow="0" w:firstColumn="0" w:lastColumn="0" w:noHBand="0" w:noVBand="0"/>
      </w:tblPr>
      <w:tblGrid>
        <w:gridCol w:w="1654"/>
        <w:gridCol w:w="1683"/>
        <w:gridCol w:w="5619"/>
      </w:tblGrid>
      <w:tr w:rsidR="006B6E2C" w:rsidRPr="009F3AFC" w:rsidTr="000472BB">
        <w:trPr>
          <w:cantSplit/>
          <w:trHeight w:val="1876"/>
          <w:jc w:val="center"/>
        </w:trPr>
        <w:tc>
          <w:tcPr>
            <w:tcW w:w="1654" w:type="dxa"/>
          </w:tcPr>
          <w:p w:rsidR="006B6E2C" w:rsidRPr="009F3AFC" w:rsidRDefault="006B6E2C" w:rsidP="009F3AFC">
            <w:pPr>
              <w:spacing w:line="360" w:lineRule="auto"/>
              <w:rPr>
                <w:b/>
              </w:rPr>
            </w:pPr>
            <w:r w:rsidRPr="009F3AFC">
              <w:t>Темпы роста рынка, численно оцениваемые показателем R</w:t>
            </w:r>
            <w:r w:rsidRPr="009F3AFC">
              <w:rPr>
                <w:vertAlign w:val="subscript"/>
              </w:rPr>
              <w:t>3</w:t>
            </w:r>
            <w:r w:rsidRPr="009F3AFC">
              <w:t xml:space="preserve"> по имеющимся данным определяются следующим образом</w:t>
            </w:r>
            <w:r w:rsidR="000472BB" w:rsidRPr="009F3AFC">
              <w:t>:</w:t>
            </w:r>
            <w:r w:rsidRPr="009F3AFC">
              <w:t xml:space="preserve"> </w:t>
            </w:r>
            <w:r w:rsidR="000472BB" w:rsidRPr="009F3AFC">
              <w:br w:type="page"/>
            </w:r>
          </w:p>
          <w:p w:rsidR="006B6E2C" w:rsidRPr="009F3AFC" w:rsidRDefault="006B6E2C" w:rsidP="009F3AFC">
            <w:pPr>
              <w:spacing w:line="360" w:lineRule="auto"/>
              <w:rPr>
                <w:b/>
              </w:rPr>
            </w:pPr>
          </w:p>
          <w:p w:rsidR="006B6E2C" w:rsidRPr="009F3AFC" w:rsidRDefault="006B6E2C" w:rsidP="009F3AFC">
            <w:pPr>
              <w:spacing w:line="360" w:lineRule="auto"/>
            </w:pPr>
            <w:r w:rsidRPr="009F3AFC">
              <w:rPr>
                <w:b/>
              </w:rPr>
              <w:t>R</w:t>
            </w:r>
            <w:r w:rsidRPr="009F3AFC">
              <w:rPr>
                <w:b/>
                <w:vertAlign w:val="subscript"/>
              </w:rPr>
              <w:t>3</w:t>
            </w:r>
            <w:r w:rsidRPr="009F3AFC">
              <w:rPr>
                <w:b/>
              </w:rPr>
              <w:t xml:space="preserve"> = </w:t>
            </w:r>
          </w:p>
        </w:tc>
        <w:tc>
          <w:tcPr>
            <w:tcW w:w="1683" w:type="dxa"/>
          </w:tcPr>
          <w:p w:rsidR="006B6E2C" w:rsidRPr="009F3AFC" w:rsidRDefault="00AE7CC1" w:rsidP="009F3AFC">
            <w:pPr>
              <w:spacing w:line="360" w:lineRule="auto"/>
            </w:pPr>
            <w:r>
              <w:pict>
                <v:shape id="_x0000_i1055" type="#_x0000_t75" style="width:18.75pt;height:60.75pt" fillcolor="window">
                  <v:imagedata r:id="rId49" o:title=""/>
                </v:shape>
              </w:pict>
            </w:r>
          </w:p>
        </w:tc>
        <w:tc>
          <w:tcPr>
            <w:tcW w:w="5619" w:type="dxa"/>
          </w:tcPr>
          <w:p w:rsidR="006B6E2C" w:rsidRPr="009F3AFC" w:rsidRDefault="006B6E2C" w:rsidP="009F3AFC">
            <w:pPr>
              <w:spacing w:line="360" w:lineRule="auto"/>
            </w:pPr>
            <w:r w:rsidRPr="009F3AFC">
              <w:t xml:space="preserve">100, если темпы роста рынка Т </w:t>
            </w:r>
            <w:r w:rsidRPr="009F3AFC">
              <w:sym w:font="Symbol" w:char="F0B3"/>
            </w:r>
            <w:r w:rsidRPr="009F3AFC">
              <w:t xml:space="preserve"> 15%,</w:t>
            </w:r>
          </w:p>
          <w:p w:rsidR="006B6E2C" w:rsidRPr="009F3AFC" w:rsidRDefault="006B6E2C" w:rsidP="009F3AFC">
            <w:pPr>
              <w:spacing w:line="360" w:lineRule="auto"/>
            </w:pPr>
            <w:r w:rsidRPr="009F3AFC">
              <w:t xml:space="preserve">75, если 15 </w:t>
            </w:r>
            <w:r w:rsidRPr="009F3AFC">
              <w:sym w:font="Symbol" w:char="F03E"/>
            </w:r>
            <w:r w:rsidRPr="009F3AFC">
              <w:t xml:space="preserve">Т </w:t>
            </w:r>
            <w:r w:rsidRPr="009F3AFC">
              <w:sym w:font="Symbol" w:char="F0B3"/>
            </w:r>
            <w:r w:rsidRPr="009F3AFC">
              <w:t xml:space="preserve"> 10 %,</w:t>
            </w:r>
          </w:p>
          <w:p w:rsidR="006B6E2C" w:rsidRPr="009F3AFC" w:rsidRDefault="006B6E2C" w:rsidP="009F3AFC">
            <w:pPr>
              <w:spacing w:line="360" w:lineRule="auto"/>
            </w:pPr>
            <w:r w:rsidRPr="009F3AFC">
              <w:t xml:space="preserve">50, если 10 </w:t>
            </w:r>
            <w:r w:rsidRPr="009F3AFC">
              <w:sym w:font="Symbol" w:char="F03E"/>
            </w:r>
            <w:r w:rsidRPr="009F3AFC">
              <w:t xml:space="preserve">Т </w:t>
            </w:r>
            <w:r w:rsidRPr="009F3AFC">
              <w:sym w:font="Symbol" w:char="F0B3"/>
            </w:r>
            <w:r w:rsidRPr="009F3AFC">
              <w:t xml:space="preserve"> 7,5 %,</w:t>
            </w:r>
          </w:p>
          <w:p w:rsidR="006B6E2C" w:rsidRPr="009F3AFC" w:rsidRDefault="006B6E2C" w:rsidP="009F3AFC">
            <w:pPr>
              <w:spacing w:line="360" w:lineRule="auto"/>
            </w:pPr>
            <w:r w:rsidRPr="009F3AFC">
              <w:t xml:space="preserve">25, если 7,5 </w:t>
            </w:r>
            <w:r w:rsidRPr="009F3AFC">
              <w:sym w:font="Symbol" w:char="F03E"/>
            </w:r>
            <w:r w:rsidRPr="009F3AFC">
              <w:t xml:space="preserve">Т </w:t>
            </w:r>
            <w:r w:rsidRPr="009F3AFC">
              <w:sym w:font="Symbol" w:char="F0B3"/>
            </w:r>
            <w:r w:rsidRPr="009F3AFC">
              <w:t xml:space="preserve"> 2,5 %,</w:t>
            </w:r>
          </w:p>
          <w:p w:rsidR="006B6E2C" w:rsidRPr="009F3AFC" w:rsidRDefault="006B6E2C" w:rsidP="009F3AFC">
            <w:pPr>
              <w:spacing w:line="360" w:lineRule="auto"/>
            </w:pPr>
            <w:r w:rsidRPr="009F3AFC">
              <w:t xml:space="preserve">10, если 2,5 % </w:t>
            </w:r>
            <w:r w:rsidRPr="009F3AFC">
              <w:sym w:font="Symbol" w:char="F03E"/>
            </w:r>
            <w:r w:rsidRPr="009F3AFC">
              <w:t>Т .</w:t>
            </w:r>
          </w:p>
        </w:tc>
      </w:tr>
    </w:tbl>
    <w:p w:rsidR="000472BB" w:rsidRDefault="000472BB" w:rsidP="00C2309A">
      <w:pPr>
        <w:spacing w:line="360" w:lineRule="auto"/>
        <w:ind w:firstLine="720"/>
        <w:jc w:val="both"/>
        <w:rPr>
          <w:sz w:val="28"/>
          <w:szCs w:val="28"/>
          <w:lang w:val="en-US"/>
        </w:rPr>
      </w:pPr>
    </w:p>
    <w:p w:rsidR="006B6E2C" w:rsidRPr="00C2309A" w:rsidRDefault="006B6E2C" w:rsidP="00C2309A">
      <w:pPr>
        <w:spacing w:line="360" w:lineRule="auto"/>
        <w:ind w:firstLine="720"/>
        <w:jc w:val="both"/>
        <w:rPr>
          <w:sz w:val="28"/>
          <w:szCs w:val="28"/>
        </w:rPr>
      </w:pPr>
      <w:r w:rsidRPr="00C2309A">
        <w:rPr>
          <w:sz w:val="28"/>
          <w:szCs w:val="28"/>
        </w:rPr>
        <w:t>где Т - темпы роста рынка в год.</w:t>
      </w:r>
    </w:p>
    <w:p w:rsidR="000078DD" w:rsidRPr="00C2309A" w:rsidRDefault="000078DD" w:rsidP="00C2309A">
      <w:pPr>
        <w:spacing w:line="360" w:lineRule="auto"/>
        <w:ind w:firstLine="720"/>
        <w:jc w:val="both"/>
        <w:rPr>
          <w:sz w:val="28"/>
          <w:szCs w:val="28"/>
        </w:rPr>
      </w:pPr>
      <w:r w:rsidRPr="00C2309A">
        <w:rPr>
          <w:sz w:val="28"/>
          <w:szCs w:val="28"/>
        </w:rPr>
        <w:t>Маркетинговые исследования показали, что темпы роста рынка в год составят 7%</w:t>
      </w:r>
      <w:r w:rsidR="00B23870" w:rsidRPr="00C2309A">
        <w:rPr>
          <w:sz w:val="28"/>
          <w:szCs w:val="28"/>
        </w:rPr>
        <w:t>, следовательно,</w:t>
      </w:r>
      <w:r w:rsidR="00AE2478">
        <w:rPr>
          <w:sz w:val="28"/>
          <w:szCs w:val="28"/>
        </w:rPr>
        <w:t xml:space="preserve"> </w:t>
      </w:r>
      <w:r w:rsidR="00B23870" w:rsidRPr="00C2309A">
        <w:rPr>
          <w:sz w:val="28"/>
          <w:szCs w:val="28"/>
        </w:rPr>
        <w:t>R</w:t>
      </w:r>
      <w:r w:rsidR="00B23870" w:rsidRPr="00C2309A">
        <w:rPr>
          <w:sz w:val="28"/>
          <w:szCs w:val="28"/>
          <w:vertAlign w:val="subscript"/>
        </w:rPr>
        <w:t>3</w:t>
      </w:r>
      <w:r w:rsidR="00B23870" w:rsidRPr="00C2309A">
        <w:rPr>
          <w:sz w:val="28"/>
          <w:szCs w:val="28"/>
        </w:rPr>
        <w:t>=25.</w:t>
      </w:r>
    </w:p>
    <w:p w:rsidR="006B6E2C" w:rsidRPr="00C2309A" w:rsidRDefault="006B6E2C" w:rsidP="00DC252A">
      <w:pPr>
        <w:spacing w:line="360" w:lineRule="auto"/>
        <w:ind w:firstLine="709"/>
        <w:jc w:val="both"/>
        <w:rPr>
          <w:sz w:val="28"/>
          <w:szCs w:val="28"/>
        </w:rPr>
      </w:pPr>
      <w:r w:rsidRPr="00C2309A">
        <w:rPr>
          <w:sz w:val="28"/>
          <w:szCs w:val="28"/>
        </w:rPr>
        <w:t>Наличие и высота барьеров входа на рынок оценивается показателем R</w:t>
      </w:r>
      <w:r w:rsidRPr="00C2309A">
        <w:rPr>
          <w:sz w:val="28"/>
          <w:szCs w:val="28"/>
          <w:vertAlign w:val="subscript"/>
        </w:rPr>
        <w:t>4</w:t>
      </w:r>
      <w:r w:rsidRPr="00C2309A">
        <w:rPr>
          <w:sz w:val="28"/>
          <w:szCs w:val="28"/>
        </w:rPr>
        <w:t xml:space="preserve"> </w:t>
      </w:r>
    </w:p>
    <w:p w:rsidR="006B6E2C" w:rsidRPr="00C2309A" w:rsidRDefault="006B6E2C" w:rsidP="00C2309A">
      <w:pPr>
        <w:spacing w:line="360" w:lineRule="auto"/>
        <w:ind w:firstLine="720"/>
        <w:jc w:val="both"/>
        <w:rPr>
          <w:sz w:val="28"/>
          <w:szCs w:val="28"/>
        </w:rPr>
      </w:pPr>
      <w:r w:rsidRPr="00C2309A">
        <w:rPr>
          <w:sz w:val="28"/>
          <w:szCs w:val="28"/>
        </w:rPr>
        <w:t>Чем ниже барьеры входа на рынок, тем более успешно может развиваться вновь организованный бизнес.</w:t>
      </w:r>
    </w:p>
    <w:p w:rsidR="006B6E2C" w:rsidRPr="00C2309A" w:rsidRDefault="006B6E2C" w:rsidP="00C2309A">
      <w:pPr>
        <w:spacing w:line="360" w:lineRule="auto"/>
        <w:ind w:firstLine="720"/>
        <w:jc w:val="both"/>
        <w:rPr>
          <w:sz w:val="28"/>
          <w:szCs w:val="28"/>
        </w:rPr>
      </w:pPr>
      <w:r w:rsidRPr="00C2309A">
        <w:rPr>
          <w:sz w:val="28"/>
          <w:szCs w:val="28"/>
        </w:rPr>
        <w:t xml:space="preserve">Численное значение показателя </w:t>
      </w:r>
      <w:r w:rsidRPr="00C2309A">
        <w:rPr>
          <w:sz w:val="28"/>
          <w:szCs w:val="28"/>
          <w:lang w:val="en-US"/>
        </w:rPr>
        <w:t>R</w:t>
      </w:r>
      <w:r w:rsidRPr="00C2309A">
        <w:rPr>
          <w:sz w:val="28"/>
          <w:szCs w:val="28"/>
          <w:vertAlign w:val="subscript"/>
        </w:rPr>
        <w:t>4</w:t>
      </w:r>
      <w:r w:rsidRPr="00C2309A">
        <w:rPr>
          <w:sz w:val="28"/>
          <w:szCs w:val="28"/>
        </w:rPr>
        <w:t xml:space="preserve"> можно определить как</w:t>
      </w:r>
      <w:r w:rsidR="00293E09">
        <w:rPr>
          <w:sz w:val="28"/>
          <w:szCs w:val="28"/>
        </w:rPr>
        <w:t>:</w:t>
      </w:r>
    </w:p>
    <w:p w:rsidR="006B6E2C" w:rsidRPr="00C2309A" w:rsidRDefault="006B6E2C" w:rsidP="00C2309A">
      <w:pPr>
        <w:spacing w:line="360" w:lineRule="auto"/>
        <w:ind w:firstLine="720"/>
        <w:jc w:val="both"/>
        <w:rPr>
          <w:sz w:val="28"/>
          <w:szCs w:val="28"/>
        </w:rPr>
      </w:pPr>
    </w:p>
    <w:tbl>
      <w:tblPr>
        <w:tblW w:w="8144" w:type="dxa"/>
        <w:jc w:val="center"/>
        <w:tblLayout w:type="fixed"/>
        <w:tblLook w:val="0000" w:firstRow="0" w:lastRow="0" w:firstColumn="0" w:lastColumn="0" w:noHBand="0" w:noVBand="0"/>
      </w:tblPr>
      <w:tblGrid>
        <w:gridCol w:w="1562"/>
        <w:gridCol w:w="1589"/>
        <w:gridCol w:w="4993"/>
      </w:tblGrid>
      <w:tr w:rsidR="006B6E2C" w:rsidRPr="00DC252A" w:rsidTr="00DC252A">
        <w:trPr>
          <w:cantSplit/>
          <w:trHeight w:val="2067"/>
          <w:jc w:val="center"/>
        </w:trPr>
        <w:tc>
          <w:tcPr>
            <w:tcW w:w="1562" w:type="dxa"/>
          </w:tcPr>
          <w:p w:rsidR="006B6E2C" w:rsidRPr="00DC252A" w:rsidRDefault="006B6E2C" w:rsidP="00DC252A">
            <w:pPr>
              <w:spacing w:line="360" w:lineRule="auto"/>
              <w:rPr>
                <w:b/>
              </w:rPr>
            </w:pPr>
          </w:p>
          <w:p w:rsidR="006B6E2C" w:rsidRPr="00DC252A" w:rsidRDefault="006B6E2C" w:rsidP="00DC252A">
            <w:pPr>
              <w:spacing w:line="360" w:lineRule="auto"/>
              <w:rPr>
                <w:b/>
              </w:rPr>
            </w:pPr>
          </w:p>
          <w:p w:rsidR="006B6E2C" w:rsidRPr="00DC252A" w:rsidRDefault="006B6E2C" w:rsidP="00DC252A">
            <w:pPr>
              <w:spacing w:line="360" w:lineRule="auto"/>
              <w:rPr>
                <w:b/>
              </w:rPr>
            </w:pPr>
          </w:p>
          <w:p w:rsidR="006B6E2C" w:rsidRPr="00DC252A" w:rsidRDefault="006B6E2C" w:rsidP="00DC252A">
            <w:pPr>
              <w:spacing w:line="360" w:lineRule="auto"/>
            </w:pPr>
            <w:r w:rsidRPr="00DC252A">
              <w:rPr>
                <w:b/>
              </w:rPr>
              <w:t>R</w:t>
            </w:r>
            <w:r w:rsidRPr="00DC252A">
              <w:rPr>
                <w:b/>
                <w:vertAlign w:val="subscript"/>
              </w:rPr>
              <w:t>4</w:t>
            </w:r>
            <w:r w:rsidRPr="00DC252A">
              <w:rPr>
                <w:b/>
              </w:rPr>
              <w:t xml:space="preserve"> = </w:t>
            </w:r>
          </w:p>
        </w:tc>
        <w:tc>
          <w:tcPr>
            <w:tcW w:w="1589" w:type="dxa"/>
          </w:tcPr>
          <w:p w:rsidR="006B6E2C" w:rsidRPr="00DC252A" w:rsidRDefault="00AE7CC1" w:rsidP="00DC252A">
            <w:pPr>
              <w:spacing w:line="360" w:lineRule="auto"/>
            </w:pPr>
            <w:r>
              <w:pict>
                <v:shape id="_x0000_i1056" type="#_x0000_t75" style="width:18.75pt;height:122.25pt" fillcolor="window">
                  <v:imagedata r:id="rId49" o:title=""/>
                </v:shape>
              </w:pict>
            </w:r>
          </w:p>
        </w:tc>
        <w:tc>
          <w:tcPr>
            <w:tcW w:w="4993" w:type="dxa"/>
          </w:tcPr>
          <w:p w:rsidR="006B6E2C" w:rsidRPr="00DC252A" w:rsidRDefault="006B6E2C" w:rsidP="00DC252A">
            <w:pPr>
              <w:spacing w:line="360" w:lineRule="auto"/>
            </w:pPr>
            <w:r w:rsidRPr="00DC252A">
              <w:t>100, если барьеры входа на рынок отсутствуют,</w:t>
            </w:r>
          </w:p>
          <w:p w:rsidR="006B6E2C" w:rsidRPr="00DC252A" w:rsidRDefault="006B6E2C" w:rsidP="00DC252A">
            <w:pPr>
              <w:spacing w:line="360" w:lineRule="auto"/>
            </w:pPr>
            <w:r w:rsidRPr="00DC252A">
              <w:t>75, если барьеры входа имеются, но они легко преодолимы,</w:t>
            </w:r>
          </w:p>
          <w:p w:rsidR="006B6E2C" w:rsidRPr="00DC252A" w:rsidRDefault="006B6E2C" w:rsidP="00DC252A">
            <w:pPr>
              <w:spacing w:line="360" w:lineRule="auto"/>
            </w:pPr>
            <w:r w:rsidRPr="00DC252A">
              <w:t>50, если барьеры входа имеются, но они преодолеваются с определенными усилиями,</w:t>
            </w:r>
          </w:p>
          <w:p w:rsidR="006B6E2C" w:rsidRPr="00DC252A" w:rsidRDefault="006B6E2C" w:rsidP="00DC252A">
            <w:pPr>
              <w:spacing w:line="360" w:lineRule="auto"/>
            </w:pPr>
            <w:r w:rsidRPr="00DC252A">
              <w:t>25, если барьеры входа имеются и они тяжело преодолимы,</w:t>
            </w:r>
          </w:p>
          <w:p w:rsidR="006B6E2C" w:rsidRPr="00DC252A" w:rsidRDefault="006B6E2C" w:rsidP="00DC252A">
            <w:pPr>
              <w:spacing w:line="360" w:lineRule="auto"/>
            </w:pPr>
            <w:r w:rsidRPr="00DC252A">
              <w:t>0, если имеются непреодолимые барьеры входа на рынок.</w:t>
            </w:r>
          </w:p>
        </w:tc>
      </w:tr>
    </w:tbl>
    <w:p w:rsidR="000241CD" w:rsidRDefault="000241CD" w:rsidP="00C2309A">
      <w:pPr>
        <w:spacing w:line="360" w:lineRule="auto"/>
        <w:ind w:firstLine="720"/>
        <w:jc w:val="both"/>
        <w:rPr>
          <w:sz w:val="28"/>
          <w:szCs w:val="28"/>
        </w:rPr>
      </w:pPr>
    </w:p>
    <w:p w:rsidR="006B6E2C" w:rsidRPr="00C2309A" w:rsidRDefault="00B23870" w:rsidP="00C2309A">
      <w:pPr>
        <w:spacing w:line="360" w:lineRule="auto"/>
        <w:ind w:firstLine="720"/>
        <w:jc w:val="both"/>
        <w:rPr>
          <w:sz w:val="28"/>
          <w:szCs w:val="28"/>
        </w:rPr>
      </w:pPr>
      <w:r w:rsidRPr="00C2309A">
        <w:rPr>
          <w:sz w:val="28"/>
          <w:szCs w:val="28"/>
        </w:rPr>
        <w:t>R</w:t>
      </w:r>
      <w:r w:rsidRPr="00C2309A">
        <w:rPr>
          <w:sz w:val="28"/>
          <w:szCs w:val="28"/>
          <w:vertAlign w:val="subscript"/>
        </w:rPr>
        <w:t>4</w:t>
      </w:r>
      <w:r w:rsidRPr="00C2309A">
        <w:rPr>
          <w:sz w:val="28"/>
          <w:szCs w:val="28"/>
        </w:rPr>
        <w:t xml:space="preserve"> = 50, т.к. производство </w:t>
      </w:r>
      <w:r w:rsidR="006C2549" w:rsidRPr="00C2309A">
        <w:rPr>
          <w:sz w:val="28"/>
          <w:szCs w:val="28"/>
        </w:rPr>
        <w:t>товаров</w:t>
      </w:r>
      <w:r w:rsidRPr="00C2309A">
        <w:rPr>
          <w:sz w:val="28"/>
          <w:szCs w:val="28"/>
        </w:rPr>
        <w:t xml:space="preserve"> является процессом несложным, но требующим применение определенного вида оборудования, стоимость которого не велика. Исходя из этого, можно сказать, что стартовые затраты, идущие на поддержания будут средние.</w:t>
      </w:r>
    </w:p>
    <w:p w:rsidR="006B6E2C" w:rsidRPr="00145566" w:rsidRDefault="006B6E2C" w:rsidP="00C2309A">
      <w:pPr>
        <w:spacing w:line="360" w:lineRule="auto"/>
        <w:ind w:firstLine="720"/>
        <w:jc w:val="both"/>
        <w:rPr>
          <w:sz w:val="28"/>
          <w:szCs w:val="28"/>
        </w:rPr>
      </w:pPr>
      <w:r w:rsidRPr="00C2309A">
        <w:rPr>
          <w:sz w:val="28"/>
          <w:szCs w:val="28"/>
        </w:rPr>
        <w:t xml:space="preserve">Степень открытости рынка, численно определяемая показателем </w:t>
      </w:r>
      <w:r w:rsidRPr="00C2309A">
        <w:rPr>
          <w:sz w:val="28"/>
          <w:szCs w:val="28"/>
          <w:lang w:val="en-US"/>
        </w:rPr>
        <w:t>R</w:t>
      </w:r>
      <w:r w:rsidRPr="00C2309A">
        <w:rPr>
          <w:sz w:val="28"/>
          <w:szCs w:val="28"/>
          <w:vertAlign w:val="subscript"/>
        </w:rPr>
        <w:t>5</w:t>
      </w:r>
      <w:r w:rsidRPr="00C2309A">
        <w:rPr>
          <w:sz w:val="28"/>
          <w:szCs w:val="28"/>
        </w:rPr>
        <w:t>,. Открытый рынок создает все предпосылки для успешной организации и развития бизнеса. Степень открытости рынка можно определить по формуле</w:t>
      </w:r>
      <w:r w:rsidR="00293E09">
        <w:rPr>
          <w:sz w:val="28"/>
          <w:szCs w:val="28"/>
        </w:rPr>
        <w:t>:</w:t>
      </w:r>
    </w:p>
    <w:p w:rsidR="009F3AFC" w:rsidRPr="00145566" w:rsidRDefault="009F3AFC" w:rsidP="00C2309A">
      <w:pPr>
        <w:spacing w:line="360" w:lineRule="auto"/>
        <w:ind w:firstLine="720"/>
        <w:jc w:val="both"/>
        <w:rPr>
          <w:sz w:val="28"/>
          <w:szCs w:val="28"/>
        </w:rPr>
      </w:pPr>
    </w:p>
    <w:p w:rsidR="006B6E2C" w:rsidRPr="00B32646" w:rsidRDefault="00A37D8C" w:rsidP="00C2309A">
      <w:pPr>
        <w:spacing w:line="360" w:lineRule="auto"/>
        <w:ind w:firstLine="720"/>
        <w:jc w:val="both"/>
        <w:rPr>
          <w:sz w:val="28"/>
          <w:szCs w:val="28"/>
        </w:rPr>
      </w:pPr>
      <w:r w:rsidRPr="00C2309A">
        <w:rPr>
          <w:position w:val="-26"/>
          <w:sz w:val="28"/>
          <w:szCs w:val="28"/>
        </w:rPr>
        <w:object w:dxaOrig="1520" w:dyaOrig="600">
          <v:shape id="_x0000_i1057" type="#_x0000_t75" style="width:75.75pt;height:30pt" o:ole="" fillcolor="window">
            <v:imagedata r:id="rId54" o:title=""/>
          </v:shape>
          <o:OLEObject Type="Embed" ProgID="Equation.3" ShapeID="_x0000_i1057" DrawAspect="Content" ObjectID="_1458565408" r:id="rId55"/>
        </w:object>
      </w:r>
      <w:r w:rsidR="006B6E2C" w:rsidRPr="00C2309A">
        <w:rPr>
          <w:sz w:val="28"/>
          <w:szCs w:val="28"/>
        </w:rPr>
        <w:t>100%,</w:t>
      </w:r>
    </w:p>
    <w:p w:rsidR="00DC252A" w:rsidRPr="00B32646" w:rsidRDefault="00DC252A" w:rsidP="00C2309A">
      <w:pPr>
        <w:spacing w:line="360" w:lineRule="auto"/>
        <w:ind w:firstLine="720"/>
        <w:jc w:val="both"/>
        <w:rPr>
          <w:sz w:val="28"/>
          <w:szCs w:val="28"/>
        </w:rPr>
      </w:pPr>
    </w:p>
    <w:p w:rsidR="006B6E2C" w:rsidRPr="00C2309A" w:rsidRDefault="006B6E2C" w:rsidP="00C2309A">
      <w:pPr>
        <w:spacing w:line="360" w:lineRule="auto"/>
        <w:ind w:firstLine="720"/>
        <w:jc w:val="both"/>
        <w:rPr>
          <w:sz w:val="28"/>
          <w:szCs w:val="28"/>
        </w:rPr>
      </w:pPr>
      <w:r w:rsidRPr="00C2309A">
        <w:rPr>
          <w:sz w:val="28"/>
          <w:szCs w:val="28"/>
        </w:rPr>
        <w:t>где Т</w:t>
      </w:r>
      <w:r w:rsidRPr="00C2309A">
        <w:rPr>
          <w:sz w:val="28"/>
          <w:szCs w:val="28"/>
          <w:vertAlign w:val="subscript"/>
        </w:rPr>
        <w:t>им</w:t>
      </w:r>
      <w:r w:rsidRPr="00C2309A">
        <w:rPr>
          <w:sz w:val="28"/>
          <w:szCs w:val="28"/>
        </w:rPr>
        <w:t xml:space="preserve"> – объем импортируемого </w:t>
      </w:r>
      <w:r w:rsidR="00B23870" w:rsidRPr="00C2309A">
        <w:rPr>
          <w:sz w:val="28"/>
          <w:szCs w:val="28"/>
        </w:rPr>
        <w:t xml:space="preserve">вида </w:t>
      </w:r>
      <w:r w:rsidR="006C2549" w:rsidRPr="00C2309A">
        <w:rPr>
          <w:sz w:val="28"/>
          <w:szCs w:val="28"/>
        </w:rPr>
        <w:t>товаров</w:t>
      </w:r>
      <w:r w:rsidRPr="00C2309A">
        <w:rPr>
          <w:sz w:val="28"/>
          <w:szCs w:val="28"/>
        </w:rPr>
        <w:t xml:space="preserve"> на рынок,</w:t>
      </w:r>
    </w:p>
    <w:p w:rsidR="006B6E2C" w:rsidRPr="00C2309A" w:rsidRDefault="006B6E2C" w:rsidP="00C2309A">
      <w:pPr>
        <w:spacing w:line="360" w:lineRule="auto"/>
        <w:ind w:firstLine="720"/>
        <w:jc w:val="both"/>
        <w:rPr>
          <w:sz w:val="28"/>
          <w:szCs w:val="28"/>
        </w:rPr>
      </w:pPr>
      <w:r w:rsidRPr="00C2309A">
        <w:rPr>
          <w:sz w:val="28"/>
          <w:szCs w:val="28"/>
        </w:rPr>
        <w:t>Т</w:t>
      </w:r>
      <w:r w:rsidRPr="00C2309A">
        <w:rPr>
          <w:sz w:val="28"/>
          <w:szCs w:val="28"/>
          <w:vertAlign w:val="subscript"/>
        </w:rPr>
        <w:t>в</w:t>
      </w:r>
      <w:r w:rsidRPr="00C2309A">
        <w:rPr>
          <w:sz w:val="28"/>
          <w:szCs w:val="28"/>
        </w:rPr>
        <w:t xml:space="preserve"> – объем внутреннего производства данного </w:t>
      </w:r>
      <w:r w:rsidR="00B23870" w:rsidRPr="00C2309A">
        <w:rPr>
          <w:sz w:val="28"/>
          <w:szCs w:val="28"/>
        </w:rPr>
        <w:t xml:space="preserve">вида </w:t>
      </w:r>
      <w:r w:rsidR="006C2549" w:rsidRPr="00C2309A">
        <w:rPr>
          <w:sz w:val="28"/>
          <w:szCs w:val="28"/>
        </w:rPr>
        <w:t>товаров</w:t>
      </w:r>
      <w:r w:rsidRPr="00C2309A">
        <w:rPr>
          <w:sz w:val="28"/>
          <w:szCs w:val="28"/>
        </w:rPr>
        <w:t>,</w:t>
      </w:r>
    </w:p>
    <w:p w:rsidR="006B6E2C" w:rsidRPr="00C2309A" w:rsidRDefault="006B6E2C" w:rsidP="00C2309A">
      <w:pPr>
        <w:spacing w:line="360" w:lineRule="auto"/>
        <w:ind w:firstLine="720"/>
        <w:jc w:val="both"/>
        <w:rPr>
          <w:sz w:val="28"/>
          <w:szCs w:val="28"/>
        </w:rPr>
      </w:pPr>
      <w:r w:rsidRPr="00C2309A">
        <w:rPr>
          <w:sz w:val="28"/>
          <w:szCs w:val="28"/>
        </w:rPr>
        <w:t>Т</w:t>
      </w:r>
      <w:r w:rsidRPr="00C2309A">
        <w:rPr>
          <w:sz w:val="28"/>
          <w:szCs w:val="28"/>
          <w:vertAlign w:val="subscript"/>
        </w:rPr>
        <w:t>э</w:t>
      </w:r>
      <w:r w:rsidRPr="00C2309A">
        <w:rPr>
          <w:sz w:val="28"/>
          <w:szCs w:val="28"/>
        </w:rPr>
        <w:t xml:space="preserve"> –</w:t>
      </w:r>
      <w:r w:rsidR="009F3AFC" w:rsidRPr="009F3AFC">
        <w:rPr>
          <w:sz w:val="28"/>
          <w:szCs w:val="28"/>
        </w:rPr>
        <w:t xml:space="preserve"> </w:t>
      </w:r>
      <w:r w:rsidRPr="00C2309A">
        <w:rPr>
          <w:sz w:val="28"/>
          <w:szCs w:val="28"/>
        </w:rPr>
        <w:t xml:space="preserve">объем экспортируемого </w:t>
      </w:r>
      <w:r w:rsidR="00B23870" w:rsidRPr="00C2309A">
        <w:rPr>
          <w:sz w:val="28"/>
          <w:szCs w:val="28"/>
        </w:rPr>
        <w:t xml:space="preserve">вида </w:t>
      </w:r>
      <w:r w:rsidR="006C2549" w:rsidRPr="00C2309A">
        <w:rPr>
          <w:sz w:val="28"/>
          <w:szCs w:val="28"/>
        </w:rPr>
        <w:t>товаров</w:t>
      </w:r>
      <w:r w:rsidRPr="00C2309A">
        <w:rPr>
          <w:sz w:val="28"/>
          <w:szCs w:val="28"/>
        </w:rPr>
        <w:t xml:space="preserve">. </w:t>
      </w:r>
    </w:p>
    <w:p w:rsidR="006B6E2C" w:rsidRDefault="006B6E2C" w:rsidP="00C2309A">
      <w:pPr>
        <w:spacing w:line="360" w:lineRule="auto"/>
        <w:ind w:firstLine="720"/>
        <w:jc w:val="both"/>
        <w:rPr>
          <w:sz w:val="28"/>
          <w:szCs w:val="28"/>
          <w:lang w:val="en-US"/>
        </w:rPr>
      </w:pPr>
      <w:r w:rsidRPr="00C2309A">
        <w:rPr>
          <w:sz w:val="28"/>
          <w:szCs w:val="28"/>
        </w:rPr>
        <w:t xml:space="preserve">Объем внутреннего производства, импорта и экспорта определяются за определенный фиксированный промежуток времени. Численное значение показателя </w:t>
      </w:r>
      <w:r w:rsidRPr="00C2309A">
        <w:rPr>
          <w:sz w:val="28"/>
          <w:szCs w:val="28"/>
          <w:lang w:val="en-US"/>
        </w:rPr>
        <w:t>R</w:t>
      </w:r>
      <w:r w:rsidRPr="00C2309A">
        <w:rPr>
          <w:sz w:val="28"/>
          <w:szCs w:val="28"/>
          <w:vertAlign w:val="subscript"/>
        </w:rPr>
        <w:t>5</w:t>
      </w:r>
      <w:r w:rsidRPr="00C2309A">
        <w:rPr>
          <w:sz w:val="28"/>
          <w:szCs w:val="28"/>
        </w:rPr>
        <w:t xml:space="preserve"> определяется следующим образом</w:t>
      </w:r>
      <w:r w:rsidR="00DC252A" w:rsidRPr="00C2309A">
        <w:rPr>
          <w:sz w:val="28"/>
          <w:szCs w:val="28"/>
        </w:rPr>
        <w:t>:</w:t>
      </w:r>
    </w:p>
    <w:p w:rsidR="00DC252A" w:rsidRPr="00DC252A" w:rsidRDefault="00DC252A" w:rsidP="00C2309A">
      <w:pPr>
        <w:spacing w:line="360" w:lineRule="auto"/>
        <w:ind w:firstLine="720"/>
        <w:jc w:val="both"/>
        <w:rPr>
          <w:sz w:val="28"/>
          <w:szCs w:val="28"/>
          <w:lang w:val="en-US"/>
        </w:rPr>
      </w:pPr>
    </w:p>
    <w:tbl>
      <w:tblPr>
        <w:tblW w:w="8970" w:type="dxa"/>
        <w:jc w:val="center"/>
        <w:tblLayout w:type="fixed"/>
        <w:tblLook w:val="0000" w:firstRow="0" w:lastRow="0" w:firstColumn="0" w:lastColumn="0" w:noHBand="0" w:noVBand="0"/>
      </w:tblPr>
      <w:tblGrid>
        <w:gridCol w:w="1720"/>
        <w:gridCol w:w="1625"/>
        <w:gridCol w:w="5625"/>
      </w:tblGrid>
      <w:tr w:rsidR="006B6E2C" w:rsidRPr="00DC252A" w:rsidTr="00DC252A">
        <w:trPr>
          <w:cantSplit/>
          <w:trHeight w:val="2190"/>
          <w:jc w:val="center"/>
        </w:trPr>
        <w:tc>
          <w:tcPr>
            <w:tcW w:w="1720" w:type="dxa"/>
          </w:tcPr>
          <w:p w:rsidR="006B6E2C" w:rsidRPr="00DC252A" w:rsidRDefault="006B6E2C" w:rsidP="00DC252A">
            <w:pPr>
              <w:spacing w:line="360" w:lineRule="auto"/>
              <w:rPr>
                <w:b/>
              </w:rPr>
            </w:pPr>
          </w:p>
          <w:p w:rsidR="006B6E2C" w:rsidRPr="00DC252A" w:rsidRDefault="006B6E2C" w:rsidP="00DC252A">
            <w:pPr>
              <w:spacing w:line="360" w:lineRule="auto"/>
              <w:rPr>
                <w:b/>
              </w:rPr>
            </w:pPr>
          </w:p>
          <w:p w:rsidR="006B6E2C" w:rsidRPr="00DC252A" w:rsidRDefault="006B6E2C" w:rsidP="00DC252A">
            <w:pPr>
              <w:spacing w:line="360" w:lineRule="auto"/>
              <w:rPr>
                <w:b/>
              </w:rPr>
            </w:pPr>
          </w:p>
          <w:p w:rsidR="006B6E2C" w:rsidRPr="00DC252A" w:rsidRDefault="006B6E2C" w:rsidP="00DC252A">
            <w:pPr>
              <w:spacing w:line="360" w:lineRule="auto"/>
            </w:pPr>
            <w:r w:rsidRPr="00DC252A">
              <w:rPr>
                <w:b/>
              </w:rPr>
              <w:t>R</w:t>
            </w:r>
            <w:r w:rsidRPr="00DC252A">
              <w:rPr>
                <w:b/>
                <w:vertAlign w:val="subscript"/>
              </w:rPr>
              <w:t>5</w:t>
            </w:r>
            <w:r w:rsidRPr="00DC252A">
              <w:rPr>
                <w:b/>
              </w:rPr>
              <w:t xml:space="preserve"> = </w:t>
            </w:r>
          </w:p>
        </w:tc>
        <w:tc>
          <w:tcPr>
            <w:tcW w:w="1625" w:type="dxa"/>
          </w:tcPr>
          <w:p w:rsidR="006B6E2C" w:rsidRPr="00DC252A" w:rsidRDefault="00AE7CC1" w:rsidP="00DC252A">
            <w:pPr>
              <w:spacing w:line="360" w:lineRule="auto"/>
            </w:pPr>
            <w:r>
              <w:pict>
                <v:shape id="_x0000_i1058" type="#_x0000_t75" style="width:18.75pt;height:76.5pt" fillcolor="window">
                  <v:imagedata r:id="rId49" o:title=""/>
                </v:shape>
              </w:pict>
            </w:r>
          </w:p>
        </w:tc>
        <w:tc>
          <w:tcPr>
            <w:tcW w:w="5625" w:type="dxa"/>
          </w:tcPr>
          <w:p w:rsidR="006B6E2C" w:rsidRPr="00DC252A" w:rsidRDefault="006B6E2C" w:rsidP="00DC252A">
            <w:pPr>
              <w:spacing w:line="360" w:lineRule="auto"/>
            </w:pPr>
            <w:r w:rsidRPr="00DC252A">
              <w:t xml:space="preserve">100, если </w:t>
            </w:r>
            <w:r w:rsidRPr="00DC252A">
              <w:rPr>
                <w:lang w:val="en-US"/>
              </w:rPr>
              <w:t>U</w:t>
            </w:r>
            <w:r w:rsidRPr="00DC252A">
              <w:t>= 100%,</w:t>
            </w:r>
          </w:p>
          <w:p w:rsidR="006B6E2C" w:rsidRPr="00DC252A" w:rsidRDefault="006B6E2C" w:rsidP="00DC252A">
            <w:pPr>
              <w:spacing w:line="360" w:lineRule="auto"/>
            </w:pPr>
            <w:r w:rsidRPr="00DC252A">
              <w:t xml:space="preserve">75, если </w:t>
            </w:r>
            <w:r w:rsidRPr="00DC252A">
              <w:rPr>
                <w:lang w:val="en-US"/>
              </w:rPr>
              <w:t>U</w:t>
            </w:r>
            <w:r w:rsidRPr="00DC252A">
              <w:t>= 80%,</w:t>
            </w:r>
          </w:p>
          <w:p w:rsidR="006B6E2C" w:rsidRPr="00DC252A" w:rsidRDefault="006B6E2C" w:rsidP="00DC252A">
            <w:pPr>
              <w:spacing w:line="360" w:lineRule="auto"/>
            </w:pPr>
            <w:r w:rsidRPr="00DC252A">
              <w:t xml:space="preserve">50, если </w:t>
            </w:r>
            <w:r w:rsidRPr="00DC252A">
              <w:rPr>
                <w:lang w:val="en-US"/>
              </w:rPr>
              <w:t>U</w:t>
            </w:r>
            <w:r w:rsidRPr="00DC252A">
              <w:t>= 60%,</w:t>
            </w:r>
          </w:p>
          <w:p w:rsidR="006B6E2C" w:rsidRPr="00DC252A" w:rsidRDefault="006B6E2C" w:rsidP="00DC252A">
            <w:pPr>
              <w:spacing w:line="360" w:lineRule="auto"/>
            </w:pPr>
            <w:r w:rsidRPr="00DC252A">
              <w:t xml:space="preserve">25, если </w:t>
            </w:r>
            <w:r w:rsidRPr="00DC252A">
              <w:rPr>
                <w:lang w:val="en-US"/>
              </w:rPr>
              <w:t>U</w:t>
            </w:r>
            <w:r w:rsidRPr="00DC252A">
              <w:t>= 40%,</w:t>
            </w:r>
          </w:p>
          <w:p w:rsidR="006B6E2C" w:rsidRPr="00DC252A" w:rsidRDefault="006B6E2C" w:rsidP="00DC252A">
            <w:pPr>
              <w:spacing w:line="360" w:lineRule="auto"/>
            </w:pPr>
            <w:r w:rsidRPr="00DC252A">
              <w:t xml:space="preserve">10, если 40% </w:t>
            </w:r>
            <w:r w:rsidRPr="00DC252A">
              <w:sym w:font="Symbol" w:char="F03E"/>
            </w:r>
            <w:r w:rsidRPr="00DC252A">
              <w:rPr>
                <w:lang w:val="en-US"/>
              </w:rPr>
              <w:t>U</w:t>
            </w:r>
            <w:r w:rsidRPr="00DC252A">
              <w:t xml:space="preserve"> </w:t>
            </w:r>
            <w:r w:rsidRPr="00DC252A">
              <w:rPr>
                <w:lang w:val="en-US"/>
              </w:rPr>
              <w:sym w:font="Symbol" w:char="F0B3"/>
            </w:r>
            <w:r w:rsidRPr="00DC252A">
              <w:t xml:space="preserve"> 10,</w:t>
            </w:r>
          </w:p>
          <w:p w:rsidR="006B6E2C" w:rsidRPr="00DC252A" w:rsidRDefault="006B6E2C" w:rsidP="00DC252A">
            <w:pPr>
              <w:spacing w:line="360" w:lineRule="auto"/>
            </w:pPr>
            <w:r w:rsidRPr="00DC252A">
              <w:t xml:space="preserve">0, если </w:t>
            </w:r>
            <w:r w:rsidRPr="00DC252A">
              <w:rPr>
                <w:lang w:val="en-US"/>
              </w:rPr>
              <w:t>U</w:t>
            </w:r>
            <w:r w:rsidRPr="00DC252A">
              <w:t xml:space="preserve"> = 0.</w:t>
            </w:r>
          </w:p>
        </w:tc>
      </w:tr>
    </w:tbl>
    <w:p w:rsidR="00DC252A" w:rsidRPr="00B32646" w:rsidRDefault="00DC252A" w:rsidP="00DC252A">
      <w:pPr>
        <w:spacing w:line="360" w:lineRule="auto"/>
        <w:ind w:firstLine="709"/>
        <w:jc w:val="both"/>
        <w:rPr>
          <w:sz w:val="28"/>
          <w:szCs w:val="28"/>
        </w:rPr>
      </w:pPr>
    </w:p>
    <w:p w:rsidR="006B6E2C" w:rsidRDefault="00B23870" w:rsidP="00DC252A">
      <w:pPr>
        <w:spacing w:line="360" w:lineRule="auto"/>
        <w:ind w:firstLine="709"/>
        <w:jc w:val="both"/>
        <w:rPr>
          <w:sz w:val="28"/>
          <w:szCs w:val="28"/>
        </w:rPr>
      </w:pPr>
      <w:r w:rsidRPr="00C2309A">
        <w:rPr>
          <w:sz w:val="28"/>
          <w:szCs w:val="28"/>
        </w:rPr>
        <w:t>R</w:t>
      </w:r>
      <w:r w:rsidRPr="00C2309A">
        <w:rPr>
          <w:sz w:val="28"/>
          <w:szCs w:val="28"/>
          <w:vertAlign w:val="subscript"/>
        </w:rPr>
        <w:t>5</w:t>
      </w:r>
      <w:r w:rsidRPr="00C2309A">
        <w:rPr>
          <w:sz w:val="28"/>
          <w:szCs w:val="28"/>
        </w:rPr>
        <w:t xml:space="preserve"> = 1000/(3000</w:t>
      </w:r>
      <w:r w:rsidR="008067F3">
        <w:rPr>
          <w:sz w:val="28"/>
          <w:szCs w:val="28"/>
        </w:rPr>
        <w:t xml:space="preserve"> + </w:t>
      </w:r>
      <w:r w:rsidRPr="00C2309A">
        <w:rPr>
          <w:sz w:val="28"/>
          <w:szCs w:val="28"/>
        </w:rPr>
        <w:t>1000-1200) *100%=35,71,следовательно, R</w:t>
      </w:r>
      <w:r w:rsidRPr="00C2309A">
        <w:rPr>
          <w:sz w:val="28"/>
          <w:szCs w:val="28"/>
          <w:vertAlign w:val="subscript"/>
        </w:rPr>
        <w:t>5</w:t>
      </w:r>
      <w:r w:rsidRPr="00C2309A">
        <w:rPr>
          <w:sz w:val="28"/>
          <w:szCs w:val="28"/>
        </w:rPr>
        <w:t xml:space="preserve"> = 10. </w:t>
      </w:r>
      <w:r w:rsidR="006B6E2C" w:rsidRPr="00C2309A">
        <w:rPr>
          <w:sz w:val="28"/>
          <w:szCs w:val="28"/>
        </w:rPr>
        <w:t xml:space="preserve">Уровень технологических требований, определяемый показателем </w:t>
      </w:r>
      <w:r w:rsidR="006B6E2C" w:rsidRPr="00C2309A">
        <w:rPr>
          <w:b/>
          <w:sz w:val="28"/>
          <w:szCs w:val="28"/>
        </w:rPr>
        <w:t>R</w:t>
      </w:r>
      <w:r w:rsidR="006B6E2C" w:rsidRPr="00C2309A">
        <w:rPr>
          <w:b/>
          <w:sz w:val="28"/>
          <w:szCs w:val="28"/>
          <w:vertAlign w:val="subscript"/>
        </w:rPr>
        <w:t>6</w:t>
      </w:r>
      <w:r w:rsidR="006B6E2C" w:rsidRPr="00C2309A">
        <w:rPr>
          <w:sz w:val="28"/>
          <w:szCs w:val="28"/>
        </w:rPr>
        <w:t xml:space="preserve">, Этот показатель играет большую </w:t>
      </w:r>
      <w:r w:rsidR="00DC252A" w:rsidRPr="00C2309A">
        <w:rPr>
          <w:sz w:val="28"/>
          <w:szCs w:val="28"/>
        </w:rPr>
        <w:t>роль,</w:t>
      </w:r>
      <w:r w:rsidR="006B6E2C" w:rsidRPr="00C2309A">
        <w:rPr>
          <w:sz w:val="28"/>
          <w:szCs w:val="28"/>
        </w:rPr>
        <w:t xml:space="preserve"> как при организации, так и при ведении бизнеса. </w:t>
      </w:r>
    </w:p>
    <w:p w:rsidR="000241CD" w:rsidRDefault="000241CD" w:rsidP="00DC252A">
      <w:pPr>
        <w:spacing w:line="360" w:lineRule="auto"/>
        <w:ind w:firstLine="709"/>
        <w:jc w:val="both"/>
        <w:rPr>
          <w:sz w:val="28"/>
          <w:szCs w:val="28"/>
        </w:rPr>
      </w:pPr>
    </w:p>
    <w:tbl>
      <w:tblPr>
        <w:tblW w:w="8497" w:type="dxa"/>
        <w:jc w:val="center"/>
        <w:tblLayout w:type="fixed"/>
        <w:tblLook w:val="0000" w:firstRow="0" w:lastRow="0" w:firstColumn="0" w:lastColumn="0" w:noHBand="0" w:noVBand="0"/>
      </w:tblPr>
      <w:tblGrid>
        <w:gridCol w:w="1403"/>
        <w:gridCol w:w="1310"/>
        <w:gridCol w:w="5784"/>
      </w:tblGrid>
      <w:tr w:rsidR="000241CD" w:rsidRPr="00DC252A" w:rsidTr="0069559D">
        <w:trPr>
          <w:cantSplit/>
          <w:trHeight w:val="3359"/>
          <w:jc w:val="center"/>
        </w:trPr>
        <w:tc>
          <w:tcPr>
            <w:tcW w:w="1403" w:type="dxa"/>
          </w:tcPr>
          <w:p w:rsidR="000241CD" w:rsidRPr="00DC252A" w:rsidRDefault="000241CD" w:rsidP="0069559D">
            <w:pPr>
              <w:spacing w:line="360" w:lineRule="auto"/>
              <w:rPr>
                <w:b/>
              </w:rPr>
            </w:pPr>
            <w:r w:rsidRPr="00B32646">
              <w:rPr>
                <w:sz w:val="28"/>
                <w:szCs w:val="28"/>
              </w:rPr>
              <w:br w:type="page"/>
            </w:r>
          </w:p>
          <w:p w:rsidR="000241CD" w:rsidRPr="00DC252A" w:rsidRDefault="000241CD" w:rsidP="0069559D">
            <w:pPr>
              <w:spacing w:line="360" w:lineRule="auto"/>
              <w:rPr>
                <w:b/>
              </w:rPr>
            </w:pPr>
          </w:p>
          <w:p w:rsidR="000241CD" w:rsidRPr="00DC252A" w:rsidRDefault="000241CD" w:rsidP="0069559D">
            <w:pPr>
              <w:spacing w:line="360" w:lineRule="auto"/>
              <w:rPr>
                <w:b/>
              </w:rPr>
            </w:pPr>
          </w:p>
          <w:p w:rsidR="000241CD" w:rsidRPr="00DC252A" w:rsidRDefault="000241CD" w:rsidP="0069559D">
            <w:pPr>
              <w:spacing w:line="360" w:lineRule="auto"/>
              <w:rPr>
                <w:b/>
              </w:rPr>
            </w:pPr>
          </w:p>
          <w:p w:rsidR="000241CD" w:rsidRPr="00DC252A" w:rsidRDefault="000241CD" w:rsidP="0069559D">
            <w:pPr>
              <w:spacing w:line="360" w:lineRule="auto"/>
            </w:pPr>
            <w:r w:rsidRPr="00DC252A">
              <w:rPr>
                <w:b/>
              </w:rPr>
              <w:t>R</w:t>
            </w:r>
            <w:r w:rsidRPr="00DC252A">
              <w:rPr>
                <w:b/>
                <w:vertAlign w:val="subscript"/>
              </w:rPr>
              <w:t>6</w:t>
            </w:r>
            <w:r w:rsidRPr="00DC252A">
              <w:rPr>
                <w:b/>
              </w:rPr>
              <w:t xml:space="preserve"> = </w:t>
            </w:r>
          </w:p>
        </w:tc>
        <w:tc>
          <w:tcPr>
            <w:tcW w:w="1310" w:type="dxa"/>
          </w:tcPr>
          <w:p w:rsidR="000241CD" w:rsidRPr="00DC252A" w:rsidRDefault="00AE7CC1" w:rsidP="0069559D">
            <w:pPr>
              <w:spacing w:line="360" w:lineRule="auto"/>
            </w:pPr>
            <w:r>
              <w:pict>
                <v:shape id="_x0000_i1059" type="#_x0000_t75" style="width:18.75pt;height:177pt" fillcolor="window">
                  <v:imagedata r:id="rId49" o:title=""/>
                </v:shape>
              </w:pict>
            </w:r>
          </w:p>
        </w:tc>
        <w:tc>
          <w:tcPr>
            <w:tcW w:w="5784" w:type="dxa"/>
          </w:tcPr>
          <w:p w:rsidR="000241CD" w:rsidRPr="00DC252A" w:rsidRDefault="000241CD" w:rsidP="0069559D">
            <w:pPr>
              <w:spacing w:line="360" w:lineRule="auto"/>
            </w:pPr>
            <w:r w:rsidRPr="00DC252A">
              <w:t>100, если У</w:t>
            </w:r>
            <w:r w:rsidRPr="00DC252A">
              <w:rPr>
                <w:vertAlign w:val="subscript"/>
              </w:rPr>
              <w:t>ТХ</w:t>
            </w:r>
            <w:r w:rsidRPr="00DC252A">
              <w:t xml:space="preserve"> определяется широким применением высоких технологий,</w:t>
            </w:r>
          </w:p>
          <w:p w:rsidR="000241CD" w:rsidRPr="00DC252A" w:rsidRDefault="000241CD" w:rsidP="0069559D">
            <w:pPr>
              <w:spacing w:line="360" w:lineRule="auto"/>
            </w:pPr>
            <w:r w:rsidRPr="00DC252A">
              <w:t>75, если У</w:t>
            </w:r>
            <w:r w:rsidRPr="00DC252A">
              <w:rPr>
                <w:vertAlign w:val="subscript"/>
              </w:rPr>
              <w:t>ТХ</w:t>
            </w:r>
            <w:r w:rsidRPr="00DC252A">
              <w:t xml:space="preserve"> определяется фрагментарным применением высоких технологий,</w:t>
            </w:r>
          </w:p>
          <w:p w:rsidR="000241CD" w:rsidRPr="00DC252A" w:rsidRDefault="000241CD" w:rsidP="0069559D">
            <w:pPr>
              <w:spacing w:line="360" w:lineRule="auto"/>
            </w:pPr>
            <w:r w:rsidRPr="00DC252A">
              <w:t>50, если У</w:t>
            </w:r>
            <w:r w:rsidRPr="00DC252A">
              <w:rPr>
                <w:vertAlign w:val="subscript"/>
              </w:rPr>
              <w:t>ТХ</w:t>
            </w:r>
            <w:r w:rsidRPr="00DC252A">
              <w:t xml:space="preserve"> определяется не комплексным применением современного оборудования,</w:t>
            </w:r>
          </w:p>
          <w:p w:rsidR="000241CD" w:rsidRPr="00DC252A" w:rsidRDefault="000241CD" w:rsidP="0069559D">
            <w:pPr>
              <w:spacing w:line="360" w:lineRule="auto"/>
            </w:pPr>
            <w:r w:rsidRPr="00DC252A">
              <w:t>25, если У</w:t>
            </w:r>
            <w:r w:rsidRPr="00DC252A">
              <w:rPr>
                <w:vertAlign w:val="subscript"/>
              </w:rPr>
              <w:t>ТХ</w:t>
            </w:r>
            <w:r w:rsidRPr="00DC252A">
              <w:t xml:space="preserve"> определяется применением обычного универсального оборудования,</w:t>
            </w:r>
          </w:p>
          <w:p w:rsidR="000241CD" w:rsidRPr="00DC252A" w:rsidRDefault="000241CD" w:rsidP="0069559D">
            <w:pPr>
              <w:spacing w:line="360" w:lineRule="auto"/>
            </w:pPr>
            <w:r w:rsidRPr="00DC252A">
              <w:t>10, если У</w:t>
            </w:r>
            <w:r w:rsidRPr="00DC252A">
              <w:rPr>
                <w:vertAlign w:val="subscript"/>
              </w:rPr>
              <w:t>ТХ</w:t>
            </w:r>
            <w:r w:rsidRPr="00DC252A">
              <w:t xml:space="preserve"> определяется широким применением устаревшего технологического оборудования,</w:t>
            </w:r>
          </w:p>
          <w:p w:rsidR="000241CD" w:rsidRPr="00DC252A" w:rsidRDefault="000241CD" w:rsidP="0069559D">
            <w:pPr>
              <w:spacing w:line="360" w:lineRule="auto"/>
            </w:pPr>
            <w:r w:rsidRPr="00DC252A">
              <w:t>0, если У</w:t>
            </w:r>
            <w:r w:rsidRPr="00DC252A">
              <w:rPr>
                <w:vertAlign w:val="subscript"/>
              </w:rPr>
              <w:t>ТХ</w:t>
            </w:r>
            <w:r w:rsidRPr="00DC252A">
              <w:t xml:space="preserve"> определяется применением устаревшего технологического оборудования, за пределами сроков его списания.</w:t>
            </w:r>
          </w:p>
        </w:tc>
      </w:tr>
    </w:tbl>
    <w:p w:rsidR="000241CD" w:rsidRDefault="000241CD" w:rsidP="00DC252A">
      <w:pPr>
        <w:spacing w:line="360" w:lineRule="auto"/>
        <w:ind w:firstLine="709"/>
        <w:jc w:val="both"/>
        <w:rPr>
          <w:sz w:val="28"/>
          <w:szCs w:val="28"/>
        </w:rPr>
      </w:pPr>
    </w:p>
    <w:p w:rsidR="006B6E2C" w:rsidRPr="00C2309A" w:rsidRDefault="006B6E2C" w:rsidP="00C2309A">
      <w:pPr>
        <w:spacing w:line="360" w:lineRule="auto"/>
        <w:ind w:firstLine="720"/>
        <w:jc w:val="both"/>
        <w:rPr>
          <w:sz w:val="28"/>
          <w:szCs w:val="28"/>
        </w:rPr>
      </w:pPr>
      <w:r w:rsidRPr="00C2309A">
        <w:rPr>
          <w:sz w:val="28"/>
          <w:szCs w:val="28"/>
        </w:rPr>
        <w:t>где - У</w:t>
      </w:r>
      <w:r w:rsidRPr="00C2309A">
        <w:rPr>
          <w:sz w:val="28"/>
          <w:szCs w:val="28"/>
          <w:vertAlign w:val="subscript"/>
        </w:rPr>
        <w:t>ТХ</w:t>
      </w:r>
      <w:r w:rsidRPr="00C2309A">
        <w:rPr>
          <w:sz w:val="28"/>
          <w:szCs w:val="28"/>
        </w:rPr>
        <w:t xml:space="preserve"> - технологический уровень</w:t>
      </w:r>
      <w:r w:rsidR="004F7F30" w:rsidRPr="00C2309A">
        <w:rPr>
          <w:sz w:val="28"/>
          <w:szCs w:val="28"/>
        </w:rPr>
        <w:t>.</w:t>
      </w:r>
    </w:p>
    <w:p w:rsidR="004F7F30" w:rsidRPr="00C2309A" w:rsidRDefault="004F7F30" w:rsidP="00C2309A">
      <w:pPr>
        <w:spacing w:line="360" w:lineRule="auto"/>
        <w:ind w:firstLine="720"/>
        <w:jc w:val="both"/>
        <w:rPr>
          <w:sz w:val="28"/>
          <w:szCs w:val="28"/>
        </w:rPr>
      </w:pPr>
      <w:r w:rsidRPr="00C2309A">
        <w:rPr>
          <w:sz w:val="28"/>
          <w:szCs w:val="28"/>
        </w:rPr>
        <w:t>При производстве данных услуг применяется не комплексное современное оборудование, следовательно, R</w:t>
      </w:r>
      <w:r w:rsidRPr="00C2309A">
        <w:rPr>
          <w:sz w:val="28"/>
          <w:szCs w:val="28"/>
          <w:vertAlign w:val="subscript"/>
        </w:rPr>
        <w:t>6</w:t>
      </w:r>
      <w:r w:rsidRPr="00C2309A">
        <w:rPr>
          <w:sz w:val="28"/>
          <w:szCs w:val="28"/>
        </w:rPr>
        <w:t xml:space="preserve"> = 50.</w:t>
      </w:r>
    </w:p>
    <w:p w:rsidR="00DC252A" w:rsidRPr="00AE2478" w:rsidRDefault="006B6E2C" w:rsidP="007C233F">
      <w:pPr>
        <w:spacing w:line="360" w:lineRule="auto"/>
        <w:ind w:firstLine="720"/>
        <w:jc w:val="both"/>
        <w:rPr>
          <w:sz w:val="28"/>
          <w:szCs w:val="28"/>
        </w:rPr>
      </w:pPr>
      <w:r w:rsidRPr="00C2309A">
        <w:rPr>
          <w:sz w:val="28"/>
          <w:szCs w:val="28"/>
        </w:rPr>
        <w:t>Показатель</w:t>
      </w:r>
      <w:r w:rsidRPr="00C2309A">
        <w:rPr>
          <w:b/>
          <w:sz w:val="28"/>
          <w:szCs w:val="28"/>
        </w:rPr>
        <w:t xml:space="preserve"> </w:t>
      </w:r>
      <w:r w:rsidRPr="00C2309A">
        <w:rPr>
          <w:sz w:val="28"/>
          <w:szCs w:val="28"/>
        </w:rPr>
        <w:t>R</w:t>
      </w:r>
      <w:r w:rsidRPr="00C2309A">
        <w:rPr>
          <w:sz w:val="28"/>
          <w:szCs w:val="28"/>
          <w:vertAlign w:val="subscript"/>
        </w:rPr>
        <w:t>7</w:t>
      </w:r>
      <w:r w:rsidRPr="00C2309A">
        <w:rPr>
          <w:sz w:val="28"/>
          <w:szCs w:val="28"/>
        </w:rPr>
        <w:t xml:space="preserve"> определяет уровень экологических требований к </w:t>
      </w:r>
      <w:r w:rsidR="004F7F30" w:rsidRPr="00C2309A">
        <w:rPr>
          <w:sz w:val="28"/>
          <w:szCs w:val="28"/>
        </w:rPr>
        <w:t>видам услуг</w:t>
      </w:r>
      <w:r w:rsidR="00AE2478">
        <w:rPr>
          <w:sz w:val="28"/>
          <w:szCs w:val="28"/>
        </w:rPr>
        <w:t xml:space="preserve"> </w:t>
      </w:r>
      <w:r w:rsidRPr="00C2309A">
        <w:rPr>
          <w:sz w:val="28"/>
          <w:szCs w:val="28"/>
        </w:rPr>
        <w:t xml:space="preserve">рассматриваемого рынка. </w:t>
      </w:r>
    </w:p>
    <w:tbl>
      <w:tblPr>
        <w:tblW w:w="8520" w:type="dxa"/>
        <w:jc w:val="center"/>
        <w:tblLayout w:type="fixed"/>
        <w:tblLook w:val="0000" w:firstRow="0" w:lastRow="0" w:firstColumn="0" w:lastColumn="0" w:noHBand="0" w:noVBand="0"/>
      </w:tblPr>
      <w:tblGrid>
        <w:gridCol w:w="1002"/>
        <w:gridCol w:w="1486"/>
        <w:gridCol w:w="6032"/>
      </w:tblGrid>
      <w:tr w:rsidR="006B6E2C" w:rsidRPr="00DC252A" w:rsidTr="00DC252A">
        <w:trPr>
          <w:cantSplit/>
          <w:trHeight w:val="411"/>
          <w:jc w:val="center"/>
        </w:trPr>
        <w:tc>
          <w:tcPr>
            <w:tcW w:w="1002" w:type="dxa"/>
            <w:vMerge w:val="restart"/>
          </w:tcPr>
          <w:p w:rsidR="006B6E2C" w:rsidRPr="00DC252A" w:rsidRDefault="006B6E2C" w:rsidP="00DC252A">
            <w:pPr>
              <w:spacing w:line="360" w:lineRule="auto"/>
            </w:pPr>
          </w:p>
          <w:p w:rsidR="006B6E2C" w:rsidRPr="00DC252A" w:rsidRDefault="006B6E2C" w:rsidP="00DC252A">
            <w:pPr>
              <w:spacing w:line="360" w:lineRule="auto"/>
            </w:pPr>
          </w:p>
          <w:p w:rsidR="006B6E2C" w:rsidRPr="00DC252A" w:rsidRDefault="006B6E2C" w:rsidP="00DC252A">
            <w:pPr>
              <w:spacing w:line="360" w:lineRule="auto"/>
              <w:rPr>
                <w:b/>
              </w:rPr>
            </w:pPr>
          </w:p>
          <w:p w:rsidR="006B6E2C" w:rsidRPr="00DC252A" w:rsidRDefault="006B6E2C" w:rsidP="00DC252A">
            <w:pPr>
              <w:spacing w:line="360" w:lineRule="auto"/>
            </w:pPr>
            <w:r w:rsidRPr="00DC252A">
              <w:rPr>
                <w:b/>
              </w:rPr>
              <w:t>R</w:t>
            </w:r>
            <w:r w:rsidRPr="00DC252A">
              <w:rPr>
                <w:b/>
                <w:vertAlign w:val="subscript"/>
              </w:rPr>
              <w:t>7</w:t>
            </w:r>
            <w:r w:rsidRPr="00DC252A">
              <w:t xml:space="preserve"> =</w:t>
            </w:r>
          </w:p>
        </w:tc>
        <w:tc>
          <w:tcPr>
            <w:tcW w:w="1486" w:type="dxa"/>
            <w:vMerge w:val="restart"/>
          </w:tcPr>
          <w:p w:rsidR="006B6E2C" w:rsidRPr="00DC252A" w:rsidRDefault="00AE7CC1" w:rsidP="00DC252A">
            <w:pPr>
              <w:spacing w:line="360" w:lineRule="auto"/>
            </w:pPr>
            <w:r>
              <w:pict>
                <v:shape id="_x0000_i1060" type="#_x0000_t75" style="width:25.5pt;height:104.25pt" fillcolor="window">
                  <v:imagedata r:id="rId49" o:title=""/>
                </v:shape>
              </w:pict>
            </w:r>
          </w:p>
        </w:tc>
        <w:tc>
          <w:tcPr>
            <w:tcW w:w="6032" w:type="dxa"/>
            <w:tcBorders>
              <w:bottom w:val="nil"/>
            </w:tcBorders>
          </w:tcPr>
          <w:p w:rsidR="006B6E2C" w:rsidRPr="00DC252A" w:rsidRDefault="006B6E2C" w:rsidP="00DC252A">
            <w:pPr>
              <w:spacing w:line="360" w:lineRule="auto"/>
            </w:pPr>
            <w:r w:rsidRPr="00DC252A">
              <w:t>100, если к IZD не предъявляются требования по ЗОС,</w:t>
            </w:r>
          </w:p>
        </w:tc>
      </w:tr>
      <w:tr w:rsidR="006B6E2C" w:rsidRPr="00DC252A" w:rsidTr="00DC252A">
        <w:trPr>
          <w:cantSplit/>
          <w:trHeight w:val="134"/>
          <w:jc w:val="center"/>
        </w:trPr>
        <w:tc>
          <w:tcPr>
            <w:tcW w:w="1002" w:type="dxa"/>
            <w:vMerge/>
          </w:tcPr>
          <w:p w:rsidR="006B6E2C" w:rsidRPr="00DC252A" w:rsidRDefault="006B6E2C" w:rsidP="00DC252A">
            <w:pPr>
              <w:spacing w:line="360" w:lineRule="auto"/>
            </w:pPr>
          </w:p>
        </w:tc>
        <w:tc>
          <w:tcPr>
            <w:tcW w:w="1486" w:type="dxa"/>
            <w:vMerge/>
          </w:tcPr>
          <w:p w:rsidR="006B6E2C" w:rsidRPr="00DC252A" w:rsidRDefault="006B6E2C" w:rsidP="00DC252A">
            <w:pPr>
              <w:spacing w:line="360" w:lineRule="auto"/>
            </w:pPr>
          </w:p>
        </w:tc>
        <w:tc>
          <w:tcPr>
            <w:tcW w:w="6032" w:type="dxa"/>
          </w:tcPr>
          <w:p w:rsidR="006B6E2C" w:rsidRPr="00DC252A" w:rsidRDefault="006B6E2C" w:rsidP="00DC252A">
            <w:pPr>
              <w:spacing w:line="360" w:lineRule="auto"/>
            </w:pPr>
            <w:r w:rsidRPr="00DC252A">
              <w:t>75, если к IZD предъявляются умеренные требования по ЗОС,</w:t>
            </w:r>
          </w:p>
        </w:tc>
      </w:tr>
      <w:tr w:rsidR="006B6E2C" w:rsidRPr="00DC252A" w:rsidTr="00DC252A">
        <w:trPr>
          <w:cantSplit/>
          <w:trHeight w:val="134"/>
          <w:jc w:val="center"/>
        </w:trPr>
        <w:tc>
          <w:tcPr>
            <w:tcW w:w="1002" w:type="dxa"/>
            <w:vMerge/>
          </w:tcPr>
          <w:p w:rsidR="006B6E2C" w:rsidRPr="00DC252A" w:rsidRDefault="006B6E2C" w:rsidP="00DC252A">
            <w:pPr>
              <w:spacing w:line="360" w:lineRule="auto"/>
            </w:pPr>
          </w:p>
        </w:tc>
        <w:tc>
          <w:tcPr>
            <w:tcW w:w="1486" w:type="dxa"/>
            <w:vMerge/>
          </w:tcPr>
          <w:p w:rsidR="006B6E2C" w:rsidRPr="00DC252A" w:rsidRDefault="006B6E2C" w:rsidP="00DC252A">
            <w:pPr>
              <w:spacing w:line="360" w:lineRule="auto"/>
            </w:pPr>
          </w:p>
        </w:tc>
        <w:tc>
          <w:tcPr>
            <w:tcW w:w="6032" w:type="dxa"/>
          </w:tcPr>
          <w:p w:rsidR="006B6E2C" w:rsidRPr="00DC252A" w:rsidRDefault="006B6E2C" w:rsidP="00DC252A">
            <w:pPr>
              <w:spacing w:line="360" w:lineRule="auto"/>
            </w:pPr>
            <w:r w:rsidRPr="00DC252A">
              <w:t>50, если к IZD предъявляются высокие требования по ЗОС, без необходимости дополнительного финансирования,</w:t>
            </w:r>
          </w:p>
        </w:tc>
      </w:tr>
      <w:tr w:rsidR="006B6E2C" w:rsidRPr="00DC252A" w:rsidTr="00DC252A">
        <w:trPr>
          <w:cantSplit/>
          <w:trHeight w:val="428"/>
          <w:jc w:val="center"/>
        </w:trPr>
        <w:tc>
          <w:tcPr>
            <w:tcW w:w="1002" w:type="dxa"/>
            <w:vMerge/>
          </w:tcPr>
          <w:p w:rsidR="006B6E2C" w:rsidRPr="00DC252A" w:rsidRDefault="006B6E2C" w:rsidP="00DC252A">
            <w:pPr>
              <w:spacing w:line="360" w:lineRule="auto"/>
            </w:pPr>
          </w:p>
        </w:tc>
        <w:tc>
          <w:tcPr>
            <w:tcW w:w="1486" w:type="dxa"/>
            <w:vMerge/>
          </w:tcPr>
          <w:p w:rsidR="006B6E2C" w:rsidRPr="00DC252A" w:rsidRDefault="006B6E2C" w:rsidP="00DC252A">
            <w:pPr>
              <w:spacing w:line="360" w:lineRule="auto"/>
            </w:pPr>
          </w:p>
        </w:tc>
        <w:tc>
          <w:tcPr>
            <w:tcW w:w="6032" w:type="dxa"/>
          </w:tcPr>
          <w:p w:rsidR="006B6E2C" w:rsidRPr="00DC252A" w:rsidRDefault="006B6E2C" w:rsidP="00DC252A">
            <w:pPr>
              <w:spacing w:line="360" w:lineRule="auto"/>
            </w:pPr>
            <w:r w:rsidRPr="00DC252A">
              <w:t>25, если к IZD предъявляются очень высокие требования по ЗОС с необходимостью дополнительного финансирования,</w:t>
            </w:r>
          </w:p>
        </w:tc>
      </w:tr>
      <w:tr w:rsidR="006B6E2C" w:rsidRPr="00DC252A" w:rsidTr="00DC252A">
        <w:trPr>
          <w:cantSplit/>
          <w:trHeight w:val="672"/>
          <w:jc w:val="center"/>
        </w:trPr>
        <w:tc>
          <w:tcPr>
            <w:tcW w:w="1002" w:type="dxa"/>
          </w:tcPr>
          <w:p w:rsidR="006B6E2C" w:rsidRPr="00DC252A" w:rsidRDefault="006B6E2C" w:rsidP="00DC252A">
            <w:pPr>
              <w:spacing w:line="360" w:lineRule="auto"/>
            </w:pPr>
          </w:p>
        </w:tc>
        <w:tc>
          <w:tcPr>
            <w:tcW w:w="1486" w:type="dxa"/>
            <w:vMerge/>
          </w:tcPr>
          <w:p w:rsidR="006B6E2C" w:rsidRPr="00DC252A" w:rsidRDefault="006B6E2C" w:rsidP="00DC252A">
            <w:pPr>
              <w:spacing w:line="360" w:lineRule="auto"/>
            </w:pPr>
          </w:p>
        </w:tc>
        <w:tc>
          <w:tcPr>
            <w:tcW w:w="6032" w:type="dxa"/>
          </w:tcPr>
          <w:p w:rsidR="006B6E2C" w:rsidRPr="00DC252A" w:rsidRDefault="006B6E2C" w:rsidP="00DC252A">
            <w:pPr>
              <w:spacing w:line="360" w:lineRule="auto"/>
            </w:pPr>
            <w:r w:rsidRPr="00DC252A">
              <w:t>0, если к IZD предъявляются очень жесткие требования по ЗОС с планированием специальных мер защиты и большим дополнительным финансированием.</w:t>
            </w:r>
          </w:p>
        </w:tc>
      </w:tr>
    </w:tbl>
    <w:p w:rsidR="00DC252A" w:rsidRPr="00B32646" w:rsidRDefault="00DC252A" w:rsidP="00C2309A">
      <w:pPr>
        <w:spacing w:line="360" w:lineRule="auto"/>
        <w:ind w:firstLine="720"/>
        <w:jc w:val="both"/>
        <w:rPr>
          <w:sz w:val="28"/>
          <w:szCs w:val="28"/>
        </w:rPr>
      </w:pPr>
    </w:p>
    <w:p w:rsidR="006B6E2C" w:rsidRPr="00C2309A" w:rsidRDefault="006B6E2C" w:rsidP="00C2309A">
      <w:pPr>
        <w:spacing w:line="360" w:lineRule="auto"/>
        <w:ind w:firstLine="720"/>
        <w:jc w:val="both"/>
        <w:rPr>
          <w:sz w:val="28"/>
          <w:szCs w:val="28"/>
        </w:rPr>
      </w:pPr>
      <w:r w:rsidRPr="00C2309A">
        <w:rPr>
          <w:sz w:val="28"/>
          <w:szCs w:val="28"/>
        </w:rPr>
        <w:t xml:space="preserve">где </w:t>
      </w:r>
      <w:r w:rsidRPr="00C2309A">
        <w:rPr>
          <w:sz w:val="28"/>
          <w:szCs w:val="28"/>
          <w:lang w:val="en-US"/>
        </w:rPr>
        <w:t>IZD</w:t>
      </w:r>
      <w:r w:rsidRPr="00C2309A">
        <w:rPr>
          <w:sz w:val="28"/>
          <w:szCs w:val="28"/>
        </w:rPr>
        <w:t xml:space="preserve"> –вид производимого изделия,</w:t>
      </w:r>
    </w:p>
    <w:p w:rsidR="006B6E2C" w:rsidRPr="00C2309A" w:rsidRDefault="006B6E2C" w:rsidP="00C2309A">
      <w:pPr>
        <w:spacing w:line="360" w:lineRule="auto"/>
        <w:ind w:firstLine="720"/>
        <w:jc w:val="both"/>
        <w:rPr>
          <w:sz w:val="28"/>
          <w:szCs w:val="28"/>
        </w:rPr>
      </w:pPr>
      <w:r w:rsidRPr="00C2309A">
        <w:rPr>
          <w:sz w:val="28"/>
          <w:szCs w:val="28"/>
        </w:rPr>
        <w:t>ЗОС – защита окружающей среды.</w:t>
      </w:r>
    </w:p>
    <w:p w:rsidR="004F7F30" w:rsidRPr="00B32646" w:rsidRDefault="004F7F30" w:rsidP="00C2309A">
      <w:pPr>
        <w:spacing w:line="360" w:lineRule="auto"/>
        <w:ind w:firstLine="720"/>
        <w:jc w:val="both"/>
        <w:rPr>
          <w:sz w:val="28"/>
          <w:szCs w:val="28"/>
        </w:rPr>
      </w:pPr>
      <w:r w:rsidRPr="00C2309A">
        <w:rPr>
          <w:sz w:val="28"/>
          <w:szCs w:val="28"/>
        </w:rPr>
        <w:t>Уровень экологических требование умеренный, следовательно, R</w:t>
      </w:r>
      <w:r w:rsidRPr="00C2309A">
        <w:rPr>
          <w:sz w:val="28"/>
          <w:szCs w:val="28"/>
          <w:vertAlign w:val="subscript"/>
        </w:rPr>
        <w:t>7</w:t>
      </w:r>
      <w:r w:rsidRPr="00C2309A">
        <w:rPr>
          <w:sz w:val="28"/>
          <w:szCs w:val="28"/>
        </w:rPr>
        <w:t xml:space="preserve"> = 75. </w:t>
      </w:r>
    </w:p>
    <w:p w:rsidR="006B6E2C" w:rsidRPr="00DC252A" w:rsidRDefault="006B6E2C" w:rsidP="00C2309A">
      <w:pPr>
        <w:spacing w:line="360" w:lineRule="auto"/>
        <w:ind w:firstLine="720"/>
        <w:jc w:val="both"/>
        <w:rPr>
          <w:sz w:val="28"/>
          <w:szCs w:val="28"/>
        </w:rPr>
      </w:pPr>
      <w:r w:rsidRPr="00C2309A">
        <w:rPr>
          <w:b/>
          <w:sz w:val="28"/>
          <w:szCs w:val="28"/>
        </w:rPr>
        <w:t>Определяем индекс рыночной привлекательности</w:t>
      </w:r>
      <w:r w:rsidRPr="00C2309A">
        <w:rPr>
          <w:sz w:val="28"/>
          <w:szCs w:val="28"/>
        </w:rPr>
        <w:t>, приняв следующие весовые коэффициенты</w:t>
      </w:r>
      <w:r w:rsidR="00AE2478">
        <w:rPr>
          <w:sz w:val="28"/>
          <w:szCs w:val="28"/>
        </w:rPr>
        <w:t xml:space="preserve"> </w:t>
      </w:r>
      <w:r w:rsidRPr="00C2309A">
        <w:rPr>
          <w:sz w:val="28"/>
          <w:szCs w:val="28"/>
          <w:lang w:val="en-US"/>
        </w:rPr>
        <w:sym w:font="Symbol" w:char="F079"/>
      </w:r>
      <w:r w:rsidRPr="00C2309A">
        <w:rPr>
          <w:sz w:val="28"/>
          <w:szCs w:val="28"/>
          <w:vertAlign w:val="subscript"/>
        </w:rPr>
        <w:t>1</w:t>
      </w:r>
      <w:r w:rsidRPr="00C2309A">
        <w:rPr>
          <w:sz w:val="28"/>
          <w:szCs w:val="28"/>
        </w:rPr>
        <w:t xml:space="preserve"> =0,2</w:t>
      </w:r>
      <w:r w:rsidR="00B84354" w:rsidRPr="00C2309A">
        <w:rPr>
          <w:sz w:val="28"/>
          <w:szCs w:val="28"/>
        </w:rPr>
        <w:t>5</w:t>
      </w:r>
      <w:r w:rsidRPr="00C2309A">
        <w:rPr>
          <w:sz w:val="28"/>
          <w:szCs w:val="28"/>
        </w:rPr>
        <w:t xml:space="preserve">; </w:t>
      </w:r>
      <w:r w:rsidRPr="00C2309A">
        <w:rPr>
          <w:sz w:val="28"/>
          <w:szCs w:val="28"/>
          <w:lang w:val="en-US"/>
        </w:rPr>
        <w:sym w:font="Symbol" w:char="F079"/>
      </w:r>
      <w:r w:rsidRPr="00C2309A">
        <w:rPr>
          <w:sz w:val="28"/>
          <w:szCs w:val="28"/>
          <w:vertAlign w:val="subscript"/>
        </w:rPr>
        <w:t>2</w:t>
      </w:r>
      <w:r w:rsidRPr="00C2309A">
        <w:rPr>
          <w:sz w:val="28"/>
          <w:szCs w:val="28"/>
        </w:rPr>
        <w:t xml:space="preserve"> =0,</w:t>
      </w:r>
      <w:r w:rsidR="00B84354" w:rsidRPr="00C2309A">
        <w:rPr>
          <w:sz w:val="28"/>
          <w:szCs w:val="28"/>
        </w:rPr>
        <w:t>15</w:t>
      </w:r>
      <w:r w:rsidRPr="00C2309A">
        <w:rPr>
          <w:sz w:val="28"/>
          <w:szCs w:val="28"/>
        </w:rPr>
        <w:t xml:space="preserve">; </w:t>
      </w:r>
      <w:r w:rsidRPr="00C2309A">
        <w:rPr>
          <w:sz w:val="28"/>
          <w:szCs w:val="28"/>
          <w:lang w:val="en-US"/>
        </w:rPr>
        <w:sym w:font="Symbol" w:char="F079"/>
      </w:r>
      <w:r w:rsidRPr="00C2309A">
        <w:rPr>
          <w:sz w:val="28"/>
          <w:szCs w:val="28"/>
          <w:vertAlign w:val="subscript"/>
        </w:rPr>
        <w:t>3</w:t>
      </w:r>
      <w:r w:rsidRPr="00C2309A">
        <w:rPr>
          <w:sz w:val="28"/>
          <w:szCs w:val="28"/>
        </w:rPr>
        <w:t xml:space="preserve"> =0,20; </w:t>
      </w:r>
      <w:r w:rsidRPr="00C2309A">
        <w:rPr>
          <w:sz w:val="28"/>
          <w:szCs w:val="28"/>
          <w:lang w:val="en-US"/>
        </w:rPr>
        <w:sym w:font="Symbol" w:char="F079"/>
      </w:r>
      <w:r w:rsidRPr="00C2309A">
        <w:rPr>
          <w:sz w:val="28"/>
          <w:szCs w:val="28"/>
          <w:vertAlign w:val="subscript"/>
        </w:rPr>
        <w:t>4</w:t>
      </w:r>
      <w:r w:rsidR="00B84354" w:rsidRPr="00C2309A">
        <w:rPr>
          <w:sz w:val="28"/>
          <w:szCs w:val="28"/>
        </w:rPr>
        <w:t xml:space="preserve"> =0,15</w:t>
      </w:r>
      <w:r w:rsidRPr="00C2309A">
        <w:rPr>
          <w:sz w:val="28"/>
          <w:szCs w:val="28"/>
        </w:rPr>
        <w:t xml:space="preserve">; </w:t>
      </w:r>
      <w:r w:rsidRPr="00C2309A">
        <w:rPr>
          <w:sz w:val="28"/>
          <w:szCs w:val="28"/>
          <w:lang w:val="en-US"/>
        </w:rPr>
        <w:sym w:font="Symbol" w:char="F079"/>
      </w:r>
      <w:r w:rsidRPr="00C2309A">
        <w:rPr>
          <w:sz w:val="28"/>
          <w:szCs w:val="28"/>
          <w:vertAlign w:val="subscript"/>
        </w:rPr>
        <w:t>5</w:t>
      </w:r>
      <w:r w:rsidRPr="00C2309A">
        <w:rPr>
          <w:sz w:val="28"/>
          <w:szCs w:val="28"/>
        </w:rPr>
        <w:t xml:space="preserve"> =0,10; </w:t>
      </w:r>
      <w:r w:rsidRPr="00C2309A">
        <w:rPr>
          <w:sz w:val="28"/>
          <w:szCs w:val="28"/>
          <w:lang w:val="en-US"/>
        </w:rPr>
        <w:sym w:font="Symbol" w:char="F079"/>
      </w:r>
      <w:r w:rsidRPr="00C2309A">
        <w:rPr>
          <w:sz w:val="28"/>
          <w:szCs w:val="28"/>
          <w:vertAlign w:val="subscript"/>
        </w:rPr>
        <w:t>6</w:t>
      </w:r>
      <w:r w:rsidR="00B84354" w:rsidRPr="00C2309A">
        <w:rPr>
          <w:sz w:val="28"/>
          <w:szCs w:val="28"/>
        </w:rPr>
        <w:t xml:space="preserve"> =0,0</w:t>
      </w:r>
      <w:r w:rsidRPr="00C2309A">
        <w:rPr>
          <w:sz w:val="28"/>
          <w:szCs w:val="28"/>
        </w:rPr>
        <w:t xml:space="preserve">5; </w:t>
      </w:r>
      <w:r w:rsidRPr="00C2309A">
        <w:rPr>
          <w:sz w:val="28"/>
          <w:szCs w:val="28"/>
          <w:lang w:val="en-US"/>
        </w:rPr>
        <w:sym w:font="Symbol" w:char="F079"/>
      </w:r>
      <w:r w:rsidRPr="00C2309A">
        <w:rPr>
          <w:sz w:val="28"/>
          <w:szCs w:val="28"/>
          <w:vertAlign w:val="subscript"/>
        </w:rPr>
        <w:t>7</w:t>
      </w:r>
      <w:r w:rsidRPr="00C2309A">
        <w:rPr>
          <w:sz w:val="28"/>
          <w:szCs w:val="28"/>
        </w:rPr>
        <w:t xml:space="preserve"> =0,1</w:t>
      </w:r>
      <w:r w:rsidR="00B84354" w:rsidRPr="00C2309A">
        <w:rPr>
          <w:sz w:val="28"/>
          <w:szCs w:val="28"/>
        </w:rPr>
        <w:t>0</w:t>
      </w:r>
      <w:r w:rsidR="00DC252A" w:rsidRPr="00C2309A">
        <w:rPr>
          <w:sz w:val="28"/>
          <w:szCs w:val="28"/>
        </w:rPr>
        <w:t>:</w:t>
      </w:r>
      <w:r w:rsidR="00DC252A" w:rsidRPr="00DC252A">
        <w:rPr>
          <w:sz w:val="28"/>
          <w:szCs w:val="28"/>
        </w:rPr>
        <w:t xml:space="preserve"> </w:t>
      </w:r>
    </w:p>
    <w:p w:rsidR="006B6E2C" w:rsidRPr="00C2309A" w:rsidRDefault="00A37D8C" w:rsidP="00C2309A">
      <w:pPr>
        <w:spacing w:line="360" w:lineRule="auto"/>
        <w:ind w:firstLine="720"/>
        <w:jc w:val="both"/>
        <w:rPr>
          <w:sz w:val="28"/>
          <w:szCs w:val="28"/>
        </w:rPr>
      </w:pPr>
      <w:r w:rsidRPr="00C2309A">
        <w:rPr>
          <w:position w:val="-24"/>
          <w:sz w:val="28"/>
          <w:szCs w:val="28"/>
        </w:rPr>
        <w:object w:dxaOrig="1359" w:dyaOrig="600">
          <v:shape id="_x0000_i1061" type="#_x0000_t75" style="width:68.25pt;height:30pt" o:ole="" fillcolor="window">
            <v:imagedata r:id="rId41" o:title=""/>
          </v:shape>
          <o:OLEObject Type="Embed" ProgID="Equation.3" ShapeID="_x0000_i1061" DrawAspect="Content" ObjectID="_1458565409" r:id="rId56"/>
        </w:object>
      </w:r>
      <w:r w:rsidR="006B6E2C" w:rsidRPr="00C2309A">
        <w:rPr>
          <w:sz w:val="28"/>
          <w:szCs w:val="28"/>
        </w:rPr>
        <w:t>,=</w:t>
      </w:r>
      <w:r w:rsidR="00B84354" w:rsidRPr="00C2309A">
        <w:rPr>
          <w:sz w:val="28"/>
          <w:szCs w:val="28"/>
        </w:rPr>
        <w:t>0,25*75</w:t>
      </w:r>
      <w:r w:rsidR="008067F3">
        <w:rPr>
          <w:sz w:val="28"/>
          <w:szCs w:val="28"/>
        </w:rPr>
        <w:t xml:space="preserve"> + </w:t>
      </w:r>
      <w:r w:rsidR="00B84354" w:rsidRPr="00C2309A">
        <w:rPr>
          <w:sz w:val="28"/>
          <w:szCs w:val="28"/>
        </w:rPr>
        <w:t>0,15*70</w:t>
      </w:r>
      <w:r w:rsidR="008067F3">
        <w:rPr>
          <w:sz w:val="28"/>
          <w:szCs w:val="28"/>
        </w:rPr>
        <w:t xml:space="preserve"> + </w:t>
      </w:r>
      <w:r w:rsidR="00B84354" w:rsidRPr="00C2309A">
        <w:rPr>
          <w:sz w:val="28"/>
          <w:szCs w:val="28"/>
        </w:rPr>
        <w:t>0,20*25</w:t>
      </w:r>
      <w:r w:rsidR="008067F3">
        <w:rPr>
          <w:sz w:val="28"/>
          <w:szCs w:val="28"/>
        </w:rPr>
        <w:t xml:space="preserve"> + </w:t>
      </w:r>
      <w:r w:rsidR="00B84354" w:rsidRPr="00C2309A">
        <w:rPr>
          <w:sz w:val="28"/>
          <w:szCs w:val="28"/>
        </w:rPr>
        <w:t>0,15*50</w:t>
      </w:r>
      <w:r w:rsidR="008067F3">
        <w:rPr>
          <w:sz w:val="28"/>
          <w:szCs w:val="28"/>
        </w:rPr>
        <w:t xml:space="preserve"> + </w:t>
      </w:r>
      <w:r w:rsidR="00B84354" w:rsidRPr="00C2309A">
        <w:rPr>
          <w:sz w:val="28"/>
          <w:szCs w:val="28"/>
        </w:rPr>
        <w:t>0,10*10</w:t>
      </w:r>
      <w:r w:rsidR="008067F3">
        <w:rPr>
          <w:sz w:val="28"/>
          <w:szCs w:val="28"/>
        </w:rPr>
        <w:t xml:space="preserve"> + </w:t>
      </w:r>
      <w:r w:rsidR="00B84354" w:rsidRPr="00C2309A">
        <w:rPr>
          <w:sz w:val="28"/>
          <w:szCs w:val="28"/>
        </w:rPr>
        <w:t>0,05*50</w:t>
      </w:r>
      <w:r w:rsidR="008067F3">
        <w:rPr>
          <w:sz w:val="28"/>
          <w:szCs w:val="28"/>
        </w:rPr>
        <w:t xml:space="preserve"> + </w:t>
      </w:r>
      <w:r w:rsidR="00B84354" w:rsidRPr="00C2309A">
        <w:rPr>
          <w:sz w:val="28"/>
          <w:szCs w:val="28"/>
        </w:rPr>
        <w:t>0,10*75=52,75</w:t>
      </w:r>
      <w:r w:rsidR="006B6E2C" w:rsidRPr="00C2309A">
        <w:rPr>
          <w:sz w:val="28"/>
          <w:szCs w:val="28"/>
        </w:rPr>
        <w:t xml:space="preserve">, т.е. в целом индекс рыночной привлекательности достаточно высокий. </w:t>
      </w:r>
    </w:p>
    <w:p w:rsidR="006B6E2C" w:rsidRPr="000241CD" w:rsidRDefault="006B6E2C" w:rsidP="00C2309A">
      <w:pPr>
        <w:spacing w:line="360" w:lineRule="auto"/>
        <w:ind w:firstLine="720"/>
        <w:jc w:val="both"/>
        <w:rPr>
          <w:sz w:val="28"/>
          <w:szCs w:val="28"/>
          <w:u w:val="single"/>
        </w:rPr>
      </w:pPr>
      <w:r w:rsidRPr="000241CD">
        <w:rPr>
          <w:sz w:val="28"/>
          <w:szCs w:val="28"/>
          <w:u w:val="single"/>
        </w:rPr>
        <w:t>Оценка ко</w:t>
      </w:r>
      <w:r w:rsidR="000241CD">
        <w:rPr>
          <w:sz w:val="28"/>
          <w:szCs w:val="28"/>
          <w:u w:val="single"/>
        </w:rPr>
        <w:t>нкурентоспособности предприятия</w:t>
      </w:r>
    </w:p>
    <w:p w:rsidR="006B6E2C" w:rsidRPr="00B32646" w:rsidRDefault="00B84354" w:rsidP="00C2309A">
      <w:pPr>
        <w:pStyle w:val="a6"/>
        <w:spacing w:after="0" w:line="360" w:lineRule="auto"/>
        <w:ind w:firstLine="720"/>
        <w:jc w:val="both"/>
        <w:rPr>
          <w:sz w:val="28"/>
          <w:szCs w:val="28"/>
        </w:rPr>
      </w:pPr>
      <w:r w:rsidRPr="00C2309A">
        <w:rPr>
          <w:sz w:val="28"/>
          <w:szCs w:val="28"/>
        </w:rPr>
        <w:t>В условиях рыночной экономики актуален вопрос определения конкурентоспособности предприятий. Знание своих конкурентных позиций позволяет правильно сформировать стратегию развития предприятия, определить уязвимые места во взаимоотношениях с конкурентами. Предлагаем вариант оценки конкурентоспособности предприятия, количественно определяемый соответствующим индексом. Он изменяется от 0 баллов до 100 и определяется</w:t>
      </w:r>
      <w:r w:rsidR="003F7D72" w:rsidRPr="00C2309A">
        <w:rPr>
          <w:sz w:val="28"/>
          <w:szCs w:val="28"/>
        </w:rPr>
        <w:t>.</w:t>
      </w:r>
      <w:r w:rsidR="009F3AFC" w:rsidRPr="009F3AFC">
        <w:rPr>
          <w:sz w:val="28"/>
          <w:szCs w:val="28"/>
        </w:rPr>
        <w:t xml:space="preserve"> </w:t>
      </w:r>
      <w:r w:rsidR="006B6E2C" w:rsidRPr="00C2309A">
        <w:rPr>
          <w:sz w:val="28"/>
          <w:szCs w:val="28"/>
        </w:rPr>
        <w:t>Показатели оценки конкурентных позиций предприятия приведены в следующей таблице:</w:t>
      </w:r>
    </w:p>
    <w:p w:rsidR="00DC252A" w:rsidRPr="00B32646" w:rsidRDefault="007C233F" w:rsidP="00C2309A">
      <w:pPr>
        <w:pStyle w:val="a6"/>
        <w:spacing w:after="0" w:line="360" w:lineRule="auto"/>
        <w:ind w:firstLine="720"/>
        <w:jc w:val="both"/>
        <w:rPr>
          <w:sz w:val="28"/>
          <w:szCs w:val="28"/>
        </w:rPr>
      </w:pPr>
      <w:r>
        <w:rPr>
          <w:sz w:val="28"/>
          <w:szCs w:val="28"/>
        </w:rPr>
        <w:br w:type="page"/>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8"/>
        <w:gridCol w:w="4394"/>
        <w:gridCol w:w="425"/>
      </w:tblGrid>
      <w:tr w:rsidR="006B6E2C" w:rsidRPr="00DC252A" w:rsidTr="009F3AFC">
        <w:trPr>
          <w:trHeight w:val="374"/>
          <w:jc w:val="center"/>
        </w:trPr>
        <w:tc>
          <w:tcPr>
            <w:tcW w:w="498" w:type="dxa"/>
          </w:tcPr>
          <w:p w:rsidR="006B6E2C" w:rsidRPr="00DC252A" w:rsidRDefault="006B6E2C" w:rsidP="00DC252A">
            <w:pPr>
              <w:spacing w:line="360" w:lineRule="auto"/>
              <w:rPr>
                <w:b/>
              </w:rPr>
            </w:pPr>
            <w:r w:rsidRPr="00DC252A">
              <w:rPr>
                <w:b/>
                <w:lang w:val="en-US"/>
              </w:rPr>
              <w:t>E</w:t>
            </w:r>
            <w:r w:rsidRPr="00DC252A">
              <w:rPr>
                <w:b/>
                <w:vertAlign w:val="subscript"/>
                <w:lang w:val="en-US"/>
              </w:rPr>
              <w:t>i</w:t>
            </w:r>
            <w:r w:rsidRPr="00DC252A">
              <w:rPr>
                <w:b/>
              </w:rPr>
              <w:t xml:space="preserve"> </w:t>
            </w:r>
          </w:p>
        </w:tc>
        <w:tc>
          <w:tcPr>
            <w:tcW w:w="4394" w:type="dxa"/>
          </w:tcPr>
          <w:p w:rsidR="006B6E2C" w:rsidRPr="00DC252A" w:rsidRDefault="006B6E2C" w:rsidP="00DC252A">
            <w:pPr>
              <w:spacing w:line="360" w:lineRule="auto"/>
              <w:rPr>
                <w:b/>
              </w:rPr>
            </w:pPr>
            <w:r w:rsidRPr="00DC252A">
              <w:rPr>
                <w:b/>
              </w:rPr>
              <w:t>Факторы конкурентоспособности предприятия</w:t>
            </w:r>
          </w:p>
        </w:tc>
        <w:tc>
          <w:tcPr>
            <w:tcW w:w="425" w:type="dxa"/>
          </w:tcPr>
          <w:p w:rsidR="006B6E2C" w:rsidRPr="00DC252A" w:rsidRDefault="006B6E2C" w:rsidP="00DC252A">
            <w:pPr>
              <w:spacing w:line="360" w:lineRule="auto"/>
              <w:rPr>
                <w:b/>
              </w:rPr>
            </w:pPr>
            <w:r w:rsidRPr="00DC252A">
              <w:rPr>
                <w:b/>
                <w:lang w:val="en-US"/>
              </w:rPr>
              <w:sym w:font="Symbol" w:char="F06C"/>
            </w:r>
            <w:r w:rsidRPr="00DC252A">
              <w:rPr>
                <w:b/>
                <w:vertAlign w:val="subscript"/>
                <w:lang w:val="en-US"/>
              </w:rPr>
              <w:t>E</w:t>
            </w:r>
          </w:p>
        </w:tc>
      </w:tr>
      <w:tr w:rsidR="006B6E2C" w:rsidRPr="00DC252A" w:rsidTr="009F3AFC">
        <w:trPr>
          <w:trHeight w:val="374"/>
          <w:jc w:val="center"/>
        </w:trPr>
        <w:tc>
          <w:tcPr>
            <w:tcW w:w="498" w:type="dxa"/>
          </w:tcPr>
          <w:p w:rsidR="006B6E2C" w:rsidRPr="00DC252A" w:rsidRDefault="006B6E2C" w:rsidP="00DC252A">
            <w:pPr>
              <w:spacing w:line="360" w:lineRule="auto"/>
            </w:pPr>
            <w:r w:rsidRPr="00DC252A">
              <w:rPr>
                <w:lang w:val="en-US"/>
              </w:rPr>
              <w:t>E</w:t>
            </w:r>
            <w:r w:rsidRPr="00DC252A">
              <w:rPr>
                <w:vertAlign w:val="subscript"/>
              </w:rPr>
              <w:t>1</w:t>
            </w:r>
          </w:p>
        </w:tc>
        <w:tc>
          <w:tcPr>
            <w:tcW w:w="4394" w:type="dxa"/>
          </w:tcPr>
          <w:p w:rsidR="006B6E2C" w:rsidRPr="00DC252A" w:rsidRDefault="006B6E2C" w:rsidP="00DC252A">
            <w:pPr>
              <w:spacing w:line="360" w:lineRule="auto"/>
            </w:pPr>
            <w:r w:rsidRPr="00DC252A">
              <w:t>Имидж предприятия.</w:t>
            </w:r>
          </w:p>
        </w:tc>
        <w:tc>
          <w:tcPr>
            <w:tcW w:w="425" w:type="dxa"/>
          </w:tcPr>
          <w:p w:rsidR="006B6E2C" w:rsidRPr="00DC252A" w:rsidRDefault="006B6E2C" w:rsidP="00DC252A">
            <w:pPr>
              <w:spacing w:line="360" w:lineRule="auto"/>
            </w:pPr>
            <w:r w:rsidRPr="00DC252A">
              <w:rPr>
                <w:lang w:val="en-US"/>
              </w:rPr>
              <w:sym w:font="Symbol" w:char="F06C"/>
            </w:r>
            <w:r w:rsidRPr="00DC252A">
              <w:rPr>
                <w:vertAlign w:val="subscript"/>
              </w:rPr>
              <w:t>1</w:t>
            </w:r>
          </w:p>
        </w:tc>
      </w:tr>
      <w:tr w:rsidR="006B6E2C" w:rsidRPr="00DC252A" w:rsidTr="009F3AFC">
        <w:trPr>
          <w:trHeight w:val="374"/>
          <w:jc w:val="center"/>
        </w:trPr>
        <w:tc>
          <w:tcPr>
            <w:tcW w:w="498" w:type="dxa"/>
          </w:tcPr>
          <w:p w:rsidR="006B6E2C" w:rsidRPr="00DC252A" w:rsidRDefault="006B6E2C" w:rsidP="00DC252A">
            <w:pPr>
              <w:spacing w:line="360" w:lineRule="auto"/>
            </w:pPr>
            <w:r w:rsidRPr="00DC252A">
              <w:rPr>
                <w:lang w:val="en-US"/>
              </w:rPr>
              <w:t>E</w:t>
            </w:r>
            <w:r w:rsidRPr="00DC252A">
              <w:rPr>
                <w:vertAlign w:val="subscript"/>
              </w:rPr>
              <w:t>2</w:t>
            </w:r>
          </w:p>
        </w:tc>
        <w:tc>
          <w:tcPr>
            <w:tcW w:w="4394" w:type="dxa"/>
          </w:tcPr>
          <w:p w:rsidR="006B6E2C" w:rsidRPr="00DC252A" w:rsidRDefault="006B6E2C" w:rsidP="00DC252A">
            <w:pPr>
              <w:spacing w:line="360" w:lineRule="auto"/>
            </w:pPr>
            <w:r w:rsidRPr="00DC252A">
              <w:t>Эффективность НИР.</w:t>
            </w:r>
          </w:p>
        </w:tc>
        <w:tc>
          <w:tcPr>
            <w:tcW w:w="425" w:type="dxa"/>
          </w:tcPr>
          <w:p w:rsidR="006B6E2C" w:rsidRPr="00DC252A" w:rsidRDefault="006B6E2C" w:rsidP="00DC252A">
            <w:pPr>
              <w:spacing w:line="360" w:lineRule="auto"/>
            </w:pPr>
            <w:r w:rsidRPr="00DC252A">
              <w:rPr>
                <w:lang w:val="en-US"/>
              </w:rPr>
              <w:sym w:font="Symbol" w:char="F06C"/>
            </w:r>
            <w:r w:rsidRPr="00DC252A">
              <w:rPr>
                <w:vertAlign w:val="subscript"/>
              </w:rPr>
              <w:t>2</w:t>
            </w:r>
          </w:p>
        </w:tc>
      </w:tr>
      <w:tr w:rsidR="006B6E2C" w:rsidRPr="00DC252A" w:rsidTr="009F3AFC">
        <w:trPr>
          <w:trHeight w:val="374"/>
          <w:jc w:val="center"/>
        </w:trPr>
        <w:tc>
          <w:tcPr>
            <w:tcW w:w="498" w:type="dxa"/>
          </w:tcPr>
          <w:p w:rsidR="006B6E2C" w:rsidRPr="00DC252A" w:rsidRDefault="006B6E2C" w:rsidP="00DC252A">
            <w:pPr>
              <w:spacing w:line="360" w:lineRule="auto"/>
            </w:pPr>
            <w:r w:rsidRPr="00DC252A">
              <w:rPr>
                <w:lang w:val="en-US"/>
              </w:rPr>
              <w:t>E</w:t>
            </w:r>
            <w:r w:rsidRPr="00DC252A">
              <w:rPr>
                <w:vertAlign w:val="subscript"/>
              </w:rPr>
              <w:t>3</w:t>
            </w:r>
          </w:p>
        </w:tc>
        <w:tc>
          <w:tcPr>
            <w:tcW w:w="4394" w:type="dxa"/>
          </w:tcPr>
          <w:p w:rsidR="006B6E2C" w:rsidRPr="00DC252A" w:rsidRDefault="006B6E2C" w:rsidP="00DC252A">
            <w:pPr>
              <w:spacing w:line="360" w:lineRule="auto"/>
            </w:pPr>
            <w:r w:rsidRPr="00DC252A">
              <w:t>Эффективность управления качеством.</w:t>
            </w:r>
          </w:p>
        </w:tc>
        <w:tc>
          <w:tcPr>
            <w:tcW w:w="425" w:type="dxa"/>
          </w:tcPr>
          <w:p w:rsidR="006B6E2C" w:rsidRPr="00DC252A" w:rsidRDefault="006B6E2C" w:rsidP="00DC252A">
            <w:pPr>
              <w:spacing w:line="360" w:lineRule="auto"/>
            </w:pPr>
            <w:r w:rsidRPr="00DC252A">
              <w:rPr>
                <w:lang w:val="en-US"/>
              </w:rPr>
              <w:sym w:font="Symbol" w:char="F06C"/>
            </w:r>
            <w:r w:rsidRPr="00DC252A">
              <w:rPr>
                <w:vertAlign w:val="subscript"/>
              </w:rPr>
              <w:t>3</w:t>
            </w:r>
          </w:p>
        </w:tc>
      </w:tr>
      <w:tr w:rsidR="006B6E2C" w:rsidRPr="00DC252A" w:rsidTr="009F3AFC">
        <w:trPr>
          <w:trHeight w:val="374"/>
          <w:jc w:val="center"/>
        </w:trPr>
        <w:tc>
          <w:tcPr>
            <w:tcW w:w="498" w:type="dxa"/>
          </w:tcPr>
          <w:p w:rsidR="006B6E2C" w:rsidRPr="00DC252A" w:rsidRDefault="006B6E2C" w:rsidP="00DC252A">
            <w:pPr>
              <w:spacing w:line="360" w:lineRule="auto"/>
            </w:pPr>
            <w:r w:rsidRPr="00DC252A">
              <w:rPr>
                <w:lang w:val="en-US"/>
              </w:rPr>
              <w:t>E</w:t>
            </w:r>
            <w:r w:rsidRPr="00DC252A">
              <w:rPr>
                <w:vertAlign w:val="subscript"/>
              </w:rPr>
              <w:t>4</w:t>
            </w:r>
          </w:p>
        </w:tc>
        <w:tc>
          <w:tcPr>
            <w:tcW w:w="4394" w:type="dxa"/>
          </w:tcPr>
          <w:p w:rsidR="006B6E2C" w:rsidRPr="00DC252A" w:rsidRDefault="006B6E2C" w:rsidP="00DC252A">
            <w:pPr>
              <w:spacing w:line="360" w:lineRule="auto"/>
            </w:pPr>
            <w:r w:rsidRPr="00DC252A">
              <w:t>Эффективность производственной деятельности.</w:t>
            </w:r>
          </w:p>
        </w:tc>
        <w:tc>
          <w:tcPr>
            <w:tcW w:w="425" w:type="dxa"/>
          </w:tcPr>
          <w:p w:rsidR="006B6E2C" w:rsidRPr="00DC252A" w:rsidRDefault="006B6E2C" w:rsidP="00DC252A">
            <w:pPr>
              <w:spacing w:line="360" w:lineRule="auto"/>
            </w:pPr>
            <w:r w:rsidRPr="00DC252A">
              <w:rPr>
                <w:lang w:val="en-US"/>
              </w:rPr>
              <w:sym w:font="Symbol" w:char="F06C"/>
            </w:r>
            <w:r w:rsidRPr="00DC252A">
              <w:rPr>
                <w:vertAlign w:val="subscript"/>
              </w:rPr>
              <w:t>4</w:t>
            </w:r>
          </w:p>
        </w:tc>
      </w:tr>
      <w:tr w:rsidR="006B6E2C" w:rsidRPr="00DC252A" w:rsidTr="009F3AFC">
        <w:trPr>
          <w:trHeight w:val="374"/>
          <w:jc w:val="center"/>
        </w:trPr>
        <w:tc>
          <w:tcPr>
            <w:tcW w:w="498" w:type="dxa"/>
          </w:tcPr>
          <w:p w:rsidR="006B6E2C" w:rsidRPr="00DC252A" w:rsidRDefault="006B6E2C" w:rsidP="00DC252A">
            <w:pPr>
              <w:spacing w:line="360" w:lineRule="auto"/>
            </w:pPr>
            <w:r w:rsidRPr="00DC252A">
              <w:rPr>
                <w:lang w:val="en-US"/>
              </w:rPr>
              <w:t>E</w:t>
            </w:r>
            <w:r w:rsidRPr="00DC252A">
              <w:rPr>
                <w:vertAlign w:val="subscript"/>
              </w:rPr>
              <w:t>5</w:t>
            </w:r>
          </w:p>
        </w:tc>
        <w:tc>
          <w:tcPr>
            <w:tcW w:w="4394" w:type="dxa"/>
          </w:tcPr>
          <w:p w:rsidR="006B6E2C" w:rsidRPr="00DC252A" w:rsidRDefault="006B6E2C" w:rsidP="00DC252A">
            <w:pPr>
              <w:spacing w:line="360" w:lineRule="auto"/>
            </w:pPr>
            <w:r w:rsidRPr="00DC252A">
              <w:t>Финансовое положение предприятия.</w:t>
            </w:r>
          </w:p>
        </w:tc>
        <w:tc>
          <w:tcPr>
            <w:tcW w:w="425" w:type="dxa"/>
          </w:tcPr>
          <w:p w:rsidR="006B6E2C" w:rsidRPr="00DC252A" w:rsidRDefault="006B6E2C" w:rsidP="00DC252A">
            <w:pPr>
              <w:spacing w:line="360" w:lineRule="auto"/>
            </w:pPr>
            <w:r w:rsidRPr="00DC252A">
              <w:rPr>
                <w:lang w:val="en-US"/>
              </w:rPr>
              <w:sym w:font="Symbol" w:char="F06C"/>
            </w:r>
            <w:r w:rsidRPr="00DC252A">
              <w:rPr>
                <w:vertAlign w:val="subscript"/>
              </w:rPr>
              <w:t>5</w:t>
            </w:r>
          </w:p>
        </w:tc>
      </w:tr>
      <w:tr w:rsidR="006B6E2C" w:rsidRPr="00DC252A" w:rsidTr="009F3AFC">
        <w:trPr>
          <w:trHeight w:val="374"/>
          <w:jc w:val="center"/>
        </w:trPr>
        <w:tc>
          <w:tcPr>
            <w:tcW w:w="498" w:type="dxa"/>
          </w:tcPr>
          <w:p w:rsidR="006B6E2C" w:rsidRPr="00DC252A" w:rsidRDefault="006B6E2C" w:rsidP="00DC252A">
            <w:pPr>
              <w:spacing w:line="360" w:lineRule="auto"/>
            </w:pPr>
            <w:r w:rsidRPr="00DC252A">
              <w:rPr>
                <w:lang w:val="en-US"/>
              </w:rPr>
              <w:t>E</w:t>
            </w:r>
            <w:r w:rsidRPr="00DC252A">
              <w:rPr>
                <w:vertAlign w:val="subscript"/>
              </w:rPr>
              <w:t>6</w:t>
            </w:r>
          </w:p>
        </w:tc>
        <w:tc>
          <w:tcPr>
            <w:tcW w:w="4394" w:type="dxa"/>
          </w:tcPr>
          <w:p w:rsidR="006B6E2C" w:rsidRPr="00DC252A" w:rsidRDefault="006B6E2C" w:rsidP="00DC252A">
            <w:pPr>
              <w:spacing w:line="360" w:lineRule="auto"/>
            </w:pPr>
            <w:r w:rsidRPr="00DC252A">
              <w:t>Эффективность сбыта и продвижения товаров.</w:t>
            </w:r>
          </w:p>
        </w:tc>
        <w:tc>
          <w:tcPr>
            <w:tcW w:w="425" w:type="dxa"/>
          </w:tcPr>
          <w:p w:rsidR="006B6E2C" w:rsidRPr="00DC252A" w:rsidRDefault="006B6E2C" w:rsidP="00DC252A">
            <w:pPr>
              <w:spacing w:line="360" w:lineRule="auto"/>
            </w:pPr>
            <w:r w:rsidRPr="00DC252A">
              <w:rPr>
                <w:lang w:val="en-US"/>
              </w:rPr>
              <w:sym w:font="Symbol" w:char="F06C"/>
            </w:r>
            <w:r w:rsidRPr="00DC252A">
              <w:rPr>
                <w:vertAlign w:val="subscript"/>
              </w:rPr>
              <w:t>6</w:t>
            </w:r>
          </w:p>
        </w:tc>
      </w:tr>
    </w:tbl>
    <w:p w:rsidR="00DC252A" w:rsidRDefault="00DC252A" w:rsidP="00C2309A">
      <w:pPr>
        <w:spacing w:line="360" w:lineRule="auto"/>
        <w:ind w:firstLine="720"/>
        <w:jc w:val="both"/>
        <w:rPr>
          <w:sz w:val="28"/>
          <w:szCs w:val="28"/>
          <w:lang w:val="en-US"/>
        </w:rPr>
      </w:pPr>
    </w:p>
    <w:p w:rsidR="006B6E2C" w:rsidRPr="00293E09" w:rsidRDefault="006B6E2C" w:rsidP="00C2309A">
      <w:pPr>
        <w:spacing w:line="360" w:lineRule="auto"/>
        <w:ind w:firstLine="720"/>
        <w:jc w:val="both"/>
        <w:rPr>
          <w:sz w:val="28"/>
          <w:szCs w:val="28"/>
        </w:rPr>
      </w:pPr>
      <w:r w:rsidRPr="00C2309A">
        <w:rPr>
          <w:sz w:val="28"/>
          <w:szCs w:val="28"/>
        </w:rPr>
        <w:t xml:space="preserve">Весовые коэффициенты </w:t>
      </w:r>
      <w:r w:rsidRPr="00C2309A">
        <w:rPr>
          <w:b/>
          <w:sz w:val="28"/>
          <w:szCs w:val="28"/>
          <w:lang w:val="en-US"/>
        </w:rPr>
        <w:sym w:font="Symbol" w:char="F06C"/>
      </w:r>
      <w:r w:rsidRPr="00C2309A">
        <w:rPr>
          <w:b/>
          <w:sz w:val="28"/>
          <w:szCs w:val="28"/>
          <w:vertAlign w:val="subscript"/>
          <w:lang w:val="en-US"/>
        </w:rPr>
        <w:t>E</w:t>
      </w:r>
      <w:r w:rsidRPr="00C2309A">
        <w:rPr>
          <w:sz w:val="28"/>
          <w:szCs w:val="28"/>
        </w:rPr>
        <w:t xml:space="preserve"> в первом приближении могут быть приняты следующими</w:t>
      </w:r>
      <w:r w:rsidR="00293E09">
        <w:rPr>
          <w:sz w:val="28"/>
          <w:szCs w:val="28"/>
        </w:rPr>
        <w:t>:</w:t>
      </w:r>
    </w:p>
    <w:p w:rsidR="00DC252A" w:rsidRPr="00293E09" w:rsidRDefault="00DC252A" w:rsidP="00C2309A">
      <w:pPr>
        <w:spacing w:line="360" w:lineRule="auto"/>
        <w:ind w:firstLine="720"/>
        <w:jc w:val="both"/>
        <w:rPr>
          <w:sz w:val="28"/>
          <w:szCs w:val="28"/>
        </w:rPr>
      </w:pPr>
    </w:p>
    <w:p w:rsidR="006B6E2C" w:rsidRPr="00B32646" w:rsidRDefault="006B6E2C" w:rsidP="00C2309A">
      <w:pPr>
        <w:pStyle w:val="a6"/>
        <w:spacing w:after="0" w:line="360" w:lineRule="auto"/>
        <w:ind w:firstLine="720"/>
        <w:jc w:val="both"/>
        <w:rPr>
          <w:sz w:val="28"/>
          <w:szCs w:val="28"/>
        </w:rPr>
      </w:pPr>
      <w:r w:rsidRPr="00C2309A">
        <w:rPr>
          <w:sz w:val="28"/>
          <w:szCs w:val="28"/>
          <w:lang w:val="en-US"/>
        </w:rPr>
        <w:sym w:font="Symbol" w:char="F06C"/>
      </w:r>
      <w:r w:rsidRPr="00C2309A">
        <w:rPr>
          <w:sz w:val="28"/>
          <w:szCs w:val="28"/>
          <w:vertAlign w:val="subscript"/>
        </w:rPr>
        <w:t>1</w:t>
      </w:r>
      <w:r w:rsidRPr="00C2309A">
        <w:rPr>
          <w:sz w:val="28"/>
          <w:szCs w:val="28"/>
        </w:rPr>
        <w:t xml:space="preserve"> = 0,1</w:t>
      </w:r>
      <w:r w:rsidR="003F7D72" w:rsidRPr="00C2309A">
        <w:rPr>
          <w:sz w:val="28"/>
          <w:szCs w:val="28"/>
        </w:rPr>
        <w:t>5</w:t>
      </w:r>
      <w:r w:rsidRPr="00C2309A">
        <w:rPr>
          <w:sz w:val="28"/>
          <w:szCs w:val="28"/>
        </w:rPr>
        <w:t xml:space="preserve">; </w:t>
      </w:r>
      <w:r w:rsidRPr="00C2309A">
        <w:rPr>
          <w:sz w:val="28"/>
          <w:szCs w:val="28"/>
          <w:lang w:val="en-US"/>
        </w:rPr>
        <w:sym w:font="Symbol" w:char="F06C"/>
      </w:r>
      <w:r w:rsidRPr="00C2309A">
        <w:rPr>
          <w:sz w:val="28"/>
          <w:szCs w:val="28"/>
          <w:vertAlign w:val="subscript"/>
        </w:rPr>
        <w:t>2</w:t>
      </w:r>
      <w:r w:rsidRPr="00C2309A">
        <w:rPr>
          <w:sz w:val="28"/>
          <w:szCs w:val="28"/>
        </w:rPr>
        <w:t xml:space="preserve"> = 0,15; </w:t>
      </w:r>
      <w:r w:rsidRPr="00C2309A">
        <w:rPr>
          <w:sz w:val="28"/>
          <w:szCs w:val="28"/>
          <w:lang w:val="en-US"/>
        </w:rPr>
        <w:sym w:font="Symbol" w:char="F06C"/>
      </w:r>
      <w:r w:rsidRPr="00C2309A">
        <w:rPr>
          <w:sz w:val="28"/>
          <w:szCs w:val="28"/>
          <w:vertAlign w:val="subscript"/>
        </w:rPr>
        <w:t>3</w:t>
      </w:r>
      <w:r w:rsidR="003F7D72" w:rsidRPr="00C2309A">
        <w:rPr>
          <w:sz w:val="28"/>
          <w:szCs w:val="28"/>
        </w:rPr>
        <w:t xml:space="preserve"> = 0,20</w:t>
      </w:r>
      <w:r w:rsidRPr="00C2309A">
        <w:rPr>
          <w:sz w:val="28"/>
          <w:szCs w:val="28"/>
        </w:rPr>
        <w:t xml:space="preserve">; </w:t>
      </w:r>
      <w:r w:rsidRPr="00C2309A">
        <w:rPr>
          <w:sz w:val="28"/>
          <w:szCs w:val="28"/>
          <w:lang w:val="en-US"/>
        </w:rPr>
        <w:sym w:font="Symbol" w:char="F06C"/>
      </w:r>
      <w:r w:rsidRPr="00C2309A">
        <w:rPr>
          <w:sz w:val="28"/>
          <w:szCs w:val="28"/>
          <w:vertAlign w:val="subscript"/>
        </w:rPr>
        <w:t>4</w:t>
      </w:r>
      <w:r w:rsidRPr="00C2309A">
        <w:rPr>
          <w:sz w:val="28"/>
          <w:szCs w:val="28"/>
        </w:rPr>
        <w:t xml:space="preserve"> = 0,</w:t>
      </w:r>
      <w:r w:rsidR="003F7D72" w:rsidRPr="00C2309A">
        <w:rPr>
          <w:sz w:val="28"/>
          <w:szCs w:val="28"/>
        </w:rPr>
        <w:t>1</w:t>
      </w:r>
      <w:r w:rsidRPr="00C2309A">
        <w:rPr>
          <w:sz w:val="28"/>
          <w:szCs w:val="28"/>
        </w:rPr>
        <w:t xml:space="preserve">0; </w:t>
      </w:r>
      <w:r w:rsidRPr="00C2309A">
        <w:rPr>
          <w:sz w:val="28"/>
          <w:szCs w:val="28"/>
          <w:lang w:val="en-US"/>
        </w:rPr>
        <w:sym w:font="Symbol" w:char="F06C"/>
      </w:r>
      <w:r w:rsidRPr="00C2309A">
        <w:rPr>
          <w:sz w:val="28"/>
          <w:szCs w:val="28"/>
          <w:vertAlign w:val="subscript"/>
        </w:rPr>
        <w:t>5</w:t>
      </w:r>
      <w:r w:rsidRPr="00C2309A">
        <w:rPr>
          <w:sz w:val="28"/>
          <w:szCs w:val="28"/>
        </w:rPr>
        <w:t xml:space="preserve"> = 0,20; </w:t>
      </w:r>
      <w:r w:rsidRPr="00C2309A">
        <w:rPr>
          <w:sz w:val="28"/>
          <w:szCs w:val="28"/>
          <w:lang w:val="en-US"/>
        </w:rPr>
        <w:sym w:font="Symbol" w:char="F06C"/>
      </w:r>
      <w:r w:rsidRPr="00C2309A">
        <w:rPr>
          <w:sz w:val="28"/>
          <w:szCs w:val="28"/>
          <w:vertAlign w:val="subscript"/>
        </w:rPr>
        <w:t>6</w:t>
      </w:r>
      <w:r w:rsidRPr="00C2309A">
        <w:rPr>
          <w:sz w:val="28"/>
          <w:szCs w:val="28"/>
        </w:rPr>
        <w:t xml:space="preserve"> = 0,20 .</w:t>
      </w:r>
    </w:p>
    <w:p w:rsidR="000241CD" w:rsidRDefault="000241CD" w:rsidP="00DC252A">
      <w:pPr>
        <w:pStyle w:val="a6"/>
        <w:spacing w:after="0" w:line="360" w:lineRule="auto"/>
        <w:ind w:firstLine="720"/>
        <w:jc w:val="both"/>
        <w:rPr>
          <w:sz w:val="28"/>
          <w:szCs w:val="28"/>
        </w:rPr>
      </w:pPr>
    </w:p>
    <w:p w:rsidR="006B6E2C" w:rsidRPr="00C2309A" w:rsidRDefault="006B6E2C" w:rsidP="00DC252A">
      <w:pPr>
        <w:pStyle w:val="a6"/>
        <w:spacing w:after="0" w:line="360" w:lineRule="auto"/>
        <w:ind w:firstLine="720"/>
        <w:jc w:val="both"/>
        <w:rPr>
          <w:sz w:val="28"/>
          <w:szCs w:val="28"/>
        </w:rPr>
      </w:pPr>
      <w:r w:rsidRPr="00C2309A">
        <w:rPr>
          <w:sz w:val="28"/>
          <w:szCs w:val="28"/>
        </w:rPr>
        <w:t xml:space="preserve">Производим количественную градацию приведенных факторов привлекательности бизнеса на шкале от 0 до 100. Предлагаются следующие варианты градации могут этих показателей. </w:t>
      </w:r>
    </w:p>
    <w:p w:rsidR="006B6E2C" w:rsidRDefault="006B6E2C" w:rsidP="00C2309A">
      <w:pPr>
        <w:spacing w:line="360" w:lineRule="auto"/>
        <w:ind w:firstLine="720"/>
        <w:jc w:val="both"/>
        <w:rPr>
          <w:sz w:val="28"/>
          <w:szCs w:val="28"/>
          <w:lang w:val="en-US"/>
        </w:rPr>
      </w:pPr>
      <w:r w:rsidRPr="00C2309A">
        <w:rPr>
          <w:sz w:val="28"/>
          <w:szCs w:val="28"/>
        </w:rPr>
        <w:t>Имидж предприятия является одним из важнейших показателей его рыночной привлекательности. Количественные значения показателя Е</w:t>
      </w:r>
      <w:r w:rsidRPr="00C2309A">
        <w:rPr>
          <w:sz w:val="28"/>
          <w:szCs w:val="28"/>
          <w:vertAlign w:val="subscript"/>
        </w:rPr>
        <w:t>1</w:t>
      </w:r>
      <w:r w:rsidRPr="00C2309A">
        <w:rPr>
          <w:sz w:val="28"/>
          <w:szCs w:val="28"/>
        </w:rPr>
        <w:t xml:space="preserve"> можно определить следующим образом</w:t>
      </w:r>
      <w:r w:rsidR="00DC252A" w:rsidRPr="00C2309A">
        <w:rPr>
          <w:sz w:val="28"/>
          <w:szCs w:val="28"/>
        </w:rPr>
        <w:t>:</w:t>
      </w:r>
    </w:p>
    <w:p w:rsidR="00DC252A" w:rsidRPr="00DC252A" w:rsidRDefault="00DC252A" w:rsidP="00C2309A">
      <w:pPr>
        <w:spacing w:line="360" w:lineRule="auto"/>
        <w:ind w:firstLine="720"/>
        <w:jc w:val="both"/>
        <w:rPr>
          <w:sz w:val="28"/>
          <w:szCs w:val="28"/>
          <w:lang w:val="en-US"/>
        </w:rPr>
      </w:pPr>
    </w:p>
    <w:tbl>
      <w:tblPr>
        <w:tblW w:w="0" w:type="auto"/>
        <w:jc w:val="center"/>
        <w:tblLayout w:type="fixed"/>
        <w:tblLook w:val="0000" w:firstRow="0" w:lastRow="0" w:firstColumn="0" w:lastColumn="0" w:noHBand="0" w:noVBand="0"/>
      </w:tblPr>
      <w:tblGrid>
        <w:gridCol w:w="1230"/>
        <w:gridCol w:w="1765"/>
        <w:gridCol w:w="5797"/>
      </w:tblGrid>
      <w:tr w:rsidR="006B6E2C" w:rsidRPr="00DC252A" w:rsidTr="00DC252A">
        <w:trPr>
          <w:cantSplit/>
          <w:trHeight w:val="672"/>
          <w:jc w:val="center"/>
        </w:trPr>
        <w:tc>
          <w:tcPr>
            <w:tcW w:w="1230" w:type="dxa"/>
            <w:vMerge w:val="restart"/>
          </w:tcPr>
          <w:p w:rsidR="006B6E2C" w:rsidRPr="00DC252A" w:rsidRDefault="006B6E2C" w:rsidP="00DC252A">
            <w:pPr>
              <w:spacing w:line="360" w:lineRule="auto"/>
            </w:pPr>
          </w:p>
          <w:p w:rsidR="006B6E2C" w:rsidRPr="00DC252A" w:rsidRDefault="006B6E2C" w:rsidP="00DC252A">
            <w:pPr>
              <w:spacing w:line="360" w:lineRule="auto"/>
            </w:pPr>
          </w:p>
          <w:p w:rsidR="006B6E2C" w:rsidRPr="00DC252A" w:rsidRDefault="006B6E2C" w:rsidP="00DC252A">
            <w:pPr>
              <w:spacing w:line="360" w:lineRule="auto"/>
              <w:rPr>
                <w:b/>
              </w:rPr>
            </w:pPr>
          </w:p>
          <w:p w:rsidR="006B6E2C" w:rsidRPr="00DC252A" w:rsidRDefault="006B6E2C" w:rsidP="00DC252A">
            <w:pPr>
              <w:spacing w:line="360" w:lineRule="auto"/>
            </w:pPr>
            <w:r w:rsidRPr="00DC252A">
              <w:rPr>
                <w:b/>
              </w:rPr>
              <w:t>Е</w:t>
            </w:r>
            <w:r w:rsidRPr="00DC252A">
              <w:rPr>
                <w:b/>
                <w:vertAlign w:val="subscript"/>
              </w:rPr>
              <w:t>1</w:t>
            </w:r>
            <w:r w:rsidRPr="00DC252A">
              <w:t xml:space="preserve"> =</w:t>
            </w:r>
          </w:p>
        </w:tc>
        <w:tc>
          <w:tcPr>
            <w:tcW w:w="1765" w:type="dxa"/>
            <w:vMerge w:val="restart"/>
          </w:tcPr>
          <w:p w:rsidR="006B6E2C" w:rsidRPr="00DC252A" w:rsidRDefault="00AE7CC1" w:rsidP="00DC252A">
            <w:pPr>
              <w:spacing w:line="360" w:lineRule="auto"/>
            </w:pPr>
            <w:r>
              <w:pict>
                <v:shape id="_x0000_i1062" type="#_x0000_t75" style="width:25.5pt;height:129.75pt" fillcolor="window">
                  <v:imagedata r:id="rId49" o:title=""/>
                </v:shape>
              </w:pict>
            </w:r>
          </w:p>
        </w:tc>
        <w:tc>
          <w:tcPr>
            <w:tcW w:w="5797" w:type="dxa"/>
          </w:tcPr>
          <w:p w:rsidR="006B6E2C" w:rsidRPr="00DC252A" w:rsidRDefault="006B6E2C" w:rsidP="00DC252A">
            <w:pPr>
              <w:spacing w:line="360" w:lineRule="auto"/>
            </w:pPr>
            <w:r w:rsidRPr="00DC252A">
              <w:t>100, если предприятие (Пр) активно работает на международном рынке, участвует в его основных институтах,</w:t>
            </w:r>
          </w:p>
        </w:tc>
      </w:tr>
      <w:tr w:rsidR="006B6E2C" w:rsidRPr="00DC252A" w:rsidTr="00DC252A">
        <w:trPr>
          <w:cantSplit/>
          <w:trHeight w:val="134"/>
          <w:jc w:val="center"/>
        </w:trPr>
        <w:tc>
          <w:tcPr>
            <w:tcW w:w="1230" w:type="dxa"/>
            <w:vMerge/>
          </w:tcPr>
          <w:p w:rsidR="006B6E2C" w:rsidRPr="00DC252A" w:rsidRDefault="006B6E2C" w:rsidP="00DC252A">
            <w:pPr>
              <w:spacing w:line="360" w:lineRule="auto"/>
            </w:pPr>
          </w:p>
        </w:tc>
        <w:tc>
          <w:tcPr>
            <w:tcW w:w="1765" w:type="dxa"/>
            <w:vMerge/>
          </w:tcPr>
          <w:p w:rsidR="006B6E2C" w:rsidRPr="00DC252A" w:rsidRDefault="006B6E2C" w:rsidP="00DC252A">
            <w:pPr>
              <w:spacing w:line="360" w:lineRule="auto"/>
            </w:pPr>
          </w:p>
        </w:tc>
        <w:tc>
          <w:tcPr>
            <w:tcW w:w="5797" w:type="dxa"/>
          </w:tcPr>
          <w:p w:rsidR="006B6E2C" w:rsidRPr="00DC252A" w:rsidRDefault="006B6E2C" w:rsidP="00DC252A">
            <w:pPr>
              <w:spacing w:line="360" w:lineRule="auto"/>
            </w:pPr>
            <w:r w:rsidRPr="00DC252A">
              <w:t>75, если товары Пр успешно реализуются на мировом рынке,</w:t>
            </w:r>
          </w:p>
        </w:tc>
      </w:tr>
      <w:tr w:rsidR="006B6E2C" w:rsidRPr="00DC252A" w:rsidTr="00DC252A">
        <w:trPr>
          <w:cantSplit/>
          <w:trHeight w:val="134"/>
          <w:jc w:val="center"/>
        </w:trPr>
        <w:tc>
          <w:tcPr>
            <w:tcW w:w="1230" w:type="dxa"/>
            <w:vMerge/>
          </w:tcPr>
          <w:p w:rsidR="006B6E2C" w:rsidRPr="00DC252A" w:rsidRDefault="006B6E2C" w:rsidP="00DC252A">
            <w:pPr>
              <w:spacing w:line="360" w:lineRule="auto"/>
            </w:pPr>
          </w:p>
        </w:tc>
        <w:tc>
          <w:tcPr>
            <w:tcW w:w="1765" w:type="dxa"/>
            <w:vMerge/>
          </w:tcPr>
          <w:p w:rsidR="006B6E2C" w:rsidRPr="00DC252A" w:rsidRDefault="006B6E2C" w:rsidP="00DC252A">
            <w:pPr>
              <w:spacing w:line="360" w:lineRule="auto"/>
            </w:pPr>
          </w:p>
        </w:tc>
        <w:tc>
          <w:tcPr>
            <w:tcW w:w="5797" w:type="dxa"/>
          </w:tcPr>
          <w:p w:rsidR="006B6E2C" w:rsidRPr="00DC252A" w:rsidRDefault="00C14E2D" w:rsidP="00DC252A">
            <w:pPr>
              <w:spacing w:line="360" w:lineRule="auto"/>
            </w:pPr>
            <w:r w:rsidRPr="00DC252A">
              <w:t>6</w:t>
            </w:r>
            <w:r w:rsidR="006B6E2C" w:rsidRPr="00DC252A">
              <w:t>0, если товары Пр успешно реализуются на рынке СНГ,</w:t>
            </w:r>
          </w:p>
        </w:tc>
      </w:tr>
      <w:tr w:rsidR="006B6E2C" w:rsidRPr="00DC252A" w:rsidTr="00DC252A">
        <w:trPr>
          <w:cantSplit/>
          <w:trHeight w:val="134"/>
          <w:jc w:val="center"/>
        </w:trPr>
        <w:tc>
          <w:tcPr>
            <w:tcW w:w="1230" w:type="dxa"/>
            <w:vMerge/>
          </w:tcPr>
          <w:p w:rsidR="006B6E2C" w:rsidRPr="00DC252A" w:rsidRDefault="006B6E2C" w:rsidP="00DC252A">
            <w:pPr>
              <w:spacing w:line="360" w:lineRule="auto"/>
            </w:pPr>
          </w:p>
        </w:tc>
        <w:tc>
          <w:tcPr>
            <w:tcW w:w="1765" w:type="dxa"/>
            <w:vMerge/>
          </w:tcPr>
          <w:p w:rsidR="006B6E2C" w:rsidRPr="00DC252A" w:rsidRDefault="006B6E2C" w:rsidP="00DC252A">
            <w:pPr>
              <w:spacing w:line="360" w:lineRule="auto"/>
            </w:pPr>
          </w:p>
        </w:tc>
        <w:tc>
          <w:tcPr>
            <w:tcW w:w="5797" w:type="dxa"/>
          </w:tcPr>
          <w:p w:rsidR="006B6E2C" w:rsidRPr="00DC252A" w:rsidRDefault="00C14E2D" w:rsidP="00DC252A">
            <w:pPr>
              <w:spacing w:line="360" w:lineRule="auto"/>
            </w:pPr>
            <w:r w:rsidRPr="00DC252A">
              <w:t>30</w:t>
            </w:r>
            <w:r w:rsidR="006B6E2C" w:rsidRPr="00DC252A">
              <w:t>, если товары Пр успешно реализуются на национальном рынке,</w:t>
            </w:r>
          </w:p>
        </w:tc>
      </w:tr>
      <w:tr w:rsidR="006B6E2C" w:rsidRPr="00DC252A" w:rsidTr="00DC252A">
        <w:trPr>
          <w:cantSplit/>
          <w:trHeight w:val="134"/>
          <w:jc w:val="center"/>
        </w:trPr>
        <w:tc>
          <w:tcPr>
            <w:tcW w:w="1230" w:type="dxa"/>
            <w:vMerge/>
          </w:tcPr>
          <w:p w:rsidR="006B6E2C" w:rsidRPr="00DC252A" w:rsidRDefault="006B6E2C" w:rsidP="00DC252A">
            <w:pPr>
              <w:spacing w:line="360" w:lineRule="auto"/>
            </w:pPr>
          </w:p>
        </w:tc>
        <w:tc>
          <w:tcPr>
            <w:tcW w:w="1765" w:type="dxa"/>
            <w:vMerge/>
          </w:tcPr>
          <w:p w:rsidR="006B6E2C" w:rsidRPr="00DC252A" w:rsidRDefault="006B6E2C" w:rsidP="00DC252A">
            <w:pPr>
              <w:spacing w:line="360" w:lineRule="auto"/>
            </w:pPr>
          </w:p>
        </w:tc>
        <w:tc>
          <w:tcPr>
            <w:tcW w:w="5797" w:type="dxa"/>
          </w:tcPr>
          <w:p w:rsidR="006B6E2C" w:rsidRPr="00DC252A" w:rsidRDefault="00C14E2D" w:rsidP="00DC252A">
            <w:pPr>
              <w:spacing w:line="360" w:lineRule="auto"/>
            </w:pPr>
            <w:r w:rsidRPr="00DC252A">
              <w:t>15</w:t>
            </w:r>
            <w:r w:rsidR="006B6E2C" w:rsidRPr="00DC252A">
              <w:t>, если товары Пр реализуются на региональном рынке,</w:t>
            </w:r>
          </w:p>
        </w:tc>
      </w:tr>
      <w:tr w:rsidR="006B6E2C" w:rsidRPr="00DC252A" w:rsidTr="00DC252A">
        <w:trPr>
          <w:cantSplit/>
          <w:trHeight w:val="134"/>
          <w:jc w:val="center"/>
        </w:trPr>
        <w:tc>
          <w:tcPr>
            <w:tcW w:w="1230" w:type="dxa"/>
            <w:vMerge/>
          </w:tcPr>
          <w:p w:rsidR="006B6E2C" w:rsidRPr="00DC252A" w:rsidRDefault="006B6E2C" w:rsidP="00DC252A">
            <w:pPr>
              <w:spacing w:line="360" w:lineRule="auto"/>
            </w:pPr>
          </w:p>
        </w:tc>
        <w:tc>
          <w:tcPr>
            <w:tcW w:w="1765" w:type="dxa"/>
            <w:vMerge/>
          </w:tcPr>
          <w:p w:rsidR="006B6E2C" w:rsidRPr="00DC252A" w:rsidRDefault="006B6E2C" w:rsidP="00DC252A">
            <w:pPr>
              <w:spacing w:line="360" w:lineRule="auto"/>
            </w:pPr>
          </w:p>
        </w:tc>
        <w:tc>
          <w:tcPr>
            <w:tcW w:w="5797" w:type="dxa"/>
          </w:tcPr>
          <w:p w:rsidR="006B6E2C" w:rsidRPr="00DC252A" w:rsidRDefault="006B6E2C" w:rsidP="00DC252A">
            <w:pPr>
              <w:spacing w:line="360" w:lineRule="auto"/>
            </w:pPr>
            <w:r w:rsidRPr="00DC252A">
              <w:t>0, если товары Пр ограничено реализуются на региональном рынке.</w:t>
            </w:r>
          </w:p>
        </w:tc>
      </w:tr>
    </w:tbl>
    <w:p w:rsidR="00C14E2D" w:rsidRPr="00C2309A" w:rsidRDefault="000241CD" w:rsidP="00C2309A">
      <w:pPr>
        <w:spacing w:line="360" w:lineRule="auto"/>
        <w:ind w:firstLine="720"/>
        <w:jc w:val="both"/>
        <w:rPr>
          <w:sz w:val="28"/>
          <w:szCs w:val="28"/>
        </w:rPr>
      </w:pPr>
      <w:r>
        <w:rPr>
          <w:sz w:val="28"/>
          <w:szCs w:val="28"/>
        </w:rPr>
        <w:br w:type="page"/>
      </w:r>
      <w:r w:rsidR="00C14E2D" w:rsidRPr="00C2309A">
        <w:rPr>
          <w:sz w:val="28"/>
          <w:szCs w:val="28"/>
        </w:rPr>
        <w:t>1 и 2 автосервис реализует свои услуги на рынке стран СНГ, 3 автосервис – на региональном, следовательно, Е</w:t>
      </w:r>
      <w:r w:rsidR="00C14E2D" w:rsidRPr="00C2309A">
        <w:rPr>
          <w:sz w:val="28"/>
          <w:szCs w:val="28"/>
          <w:vertAlign w:val="superscript"/>
          <w:lang w:val="en-US"/>
        </w:rPr>
        <w:t>J</w:t>
      </w:r>
      <w:r w:rsidR="00C14E2D" w:rsidRPr="00C2309A">
        <w:rPr>
          <w:sz w:val="28"/>
          <w:szCs w:val="28"/>
          <w:vertAlign w:val="superscript"/>
        </w:rPr>
        <w:t xml:space="preserve">1 </w:t>
      </w:r>
      <w:r w:rsidR="00C14E2D" w:rsidRPr="00C2309A">
        <w:rPr>
          <w:sz w:val="28"/>
          <w:szCs w:val="28"/>
        </w:rPr>
        <w:t>=60, Е</w:t>
      </w:r>
      <w:r w:rsidR="00C14E2D" w:rsidRPr="00C2309A">
        <w:rPr>
          <w:sz w:val="28"/>
          <w:szCs w:val="28"/>
          <w:vertAlign w:val="superscript"/>
          <w:lang w:val="en-US"/>
        </w:rPr>
        <w:t>J</w:t>
      </w:r>
      <w:r w:rsidR="00C14E2D" w:rsidRPr="00C2309A">
        <w:rPr>
          <w:sz w:val="28"/>
          <w:szCs w:val="28"/>
          <w:vertAlign w:val="superscript"/>
        </w:rPr>
        <w:t>2</w:t>
      </w:r>
      <w:r w:rsidR="00C14E2D" w:rsidRPr="00C2309A">
        <w:rPr>
          <w:sz w:val="28"/>
          <w:szCs w:val="28"/>
        </w:rPr>
        <w:t xml:space="preserve"> =15, Е</w:t>
      </w:r>
      <w:r w:rsidR="00C14E2D" w:rsidRPr="00C2309A">
        <w:rPr>
          <w:sz w:val="28"/>
          <w:szCs w:val="28"/>
          <w:vertAlign w:val="superscript"/>
          <w:lang w:val="en-US"/>
        </w:rPr>
        <w:t>J</w:t>
      </w:r>
      <w:r w:rsidR="00C14E2D" w:rsidRPr="00C2309A">
        <w:rPr>
          <w:sz w:val="28"/>
          <w:szCs w:val="28"/>
          <w:vertAlign w:val="superscript"/>
        </w:rPr>
        <w:t>3</w:t>
      </w:r>
      <w:r w:rsidR="00C14E2D" w:rsidRPr="00C2309A">
        <w:rPr>
          <w:sz w:val="28"/>
          <w:szCs w:val="28"/>
        </w:rPr>
        <w:t>=60</w:t>
      </w:r>
    </w:p>
    <w:p w:rsidR="006B6E2C" w:rsidRPr="00B32646" w:rsidRDefault="006B6E2C" w:rsidP="00C2309A">
      <w:pPr>
        <w:spacing w:line="360" w:lineRule="auto"/>
        <w:ind w:firstLine="720"/>
        <w:jc w:val="both"/>
        <w:rPr>
          <w:sz w:val="28"/>
          <w:szCs w:val="28"/>
        </w:rPr>
      </w:pPr>
      <w:r w:rsidRPr="00C2309A">
        <w:rPr>
          <w:sz w:val="28"/>
          <w:szCs w:val="28"/>
        </w:rPr>
        <w:t>Показатель эффективности научно-исследовательских работ (НИР) E</w:t>
      </w:r>
      <w:r w:rsidRPr="00C2309A">
        <w:rPr>
          <w:sz w:val="28"/>
          <w:szCs w:val="28"/>
          <w:vertAlign w:val="subscript"/>
        </w:rPr>
        <w:t>2</w:t>
      </w:r>
      <w:r w:rsidRPr="00C2309A">
        <w:rPr>
          <w:sz w:val="28"/>
          <w:szCs w:val="28"/>
        </w:rPr>
        <w:t xml:space="preserve"> в оценке конкурентоспособности предприятия играет чрезвычайно важную роль Количественные значения показателя Е</w:t>
      </w:r>
      <w:r w:rsidRPr="00C2309A">
        <w:rPr>
          <w:sz w:val="28"/>
          <w:szCs w:val="28"/>
          <w:vertAlign w:val="subscript"/>
        </w:rPr>
        <w:t>2</w:t>
      </w:r>
      <w:r w:rsidRPr="00C2309A">
        <w:rPr>
          <w:sz w:val="28"/>
          <w:szCs w:val="28"/>
        </w:rPr>
        <w:t xml:space="preserve"> можно определить следующим образом</w:t>
      </w:r>
      <w:r w:rsidR="00DC252A" w:rsidRPr="00C2309A">
        <w:rPr>
          <w:sz w:val="28"/>
          <w:szCs w:val="28"/>
        </w:rPr>
        <w:t>:</w:t>
      </w:r>
    </w:p>
    <w:p w:rsidR="00DC252A" w:rsidRPr="00B32646" w:rsidRDefault="00DC252A" w:rsidP="00C2309A">
      <w:pPr>
        <w:spacing w:line="360" w:lineRule="auto"/>
        <w:ind w:firstLine="720"/>
        <w:jc w:val="both"/>
        <w:rPr>
          <w:sz w:val="28"/>
          <w:szCs w:val="28"/>
        </w:rPr>
      </w:pPr>
    </w:p>
    <w:tbl>
      <w:tblPr>
        <w:tblW w:w="0" w:type="auto"/>
        <w:jc w:val="center"/>
        <w:tblLayout w:type="fixed"/>
        <w:tblLook w:val="0000" w:firstRow="0" w:lastRow="0" w:firstColumn="0" w:lastColumn="0" w:noHBand="0" w:noVBand="0"/>
      </w:tblPr>
      <w:tblGrid>
        <w:gridCol w:w="1250"/>
        <w:gridCol w:w="1793"/>
        <w:gridCol w:w="6499"/>
      </w:tblGrid>
      <w:tr w:rsidR="006B6E2C" w:rsidRPr="00DC252A" w:rsidTr="00DC252A">
        <w:trPr>
          <w:cantSplit/>
          <w:trHeight w:val="728"/>
          <w:jc w:val="center"/>
        </w:trPr>
        <w:tc>
          <w:tcPr>
            <w:tcW w:w="1250" w:type="dxa"/>
            <w:vMerge w:val="restart"/>
          </w:tcPr>
          <w:p w:rsidR="006B6E2C" w:rsidRPr="00DC252A" w:rsidRDefault="006B6E2C" w:rsidP="00DC252A">
            <w:pPr>
              <w:spacing w:line="360" w:lineRule="auto"/>
            </w:pPr>
          </w:p>
          <w:p w:rsidR="006B6E2C" w:rsidRPr="00DC252A" w:rsidRDefault="006B6E2C" w:rsidP="00DC252A">
            <w:pPr>
              <w:spacing w:line="360" w:lineRule="auto"/>
            </w:pPr>
          </w:p>
          <w:p w:rsidR="006B6E2C" w:rsidRPr="00DC252A" w:rsidRDefault="006B6E2C" w:rsidP="00DC252A">
            <w:pPr>
              <w:spacing w:line="360" w:lineRule="auto"/>
              <w:rPr>
                <w:b/>
              </w:rPr>
            </w:pPr>
          </w:p>
          <w:p w:rsidR="006B6E2C" w:rsidRPr="00DC252A" w:rsidRDefault="006B6E2C" w:rsidP="00DC252A">
            <w:pPr>
              <w:spacing w:line="360" w:lineRule="auto"/>
            </w:pPr>
            <w:r w:rsidRPr="00DC252A">
              <w:rPr>
                <w:b/>
              </w:rPr>
              <w:t>Е</w:t>
            </w:r>
            <w:r w:rsidRPr="00DC252A">
              <w:rPr>
                <w:b/>
                <w:vertAlign w:val="subscript"/>
              </w:rPr>
              <w:t>2</w:t>
            </w:r>
            <w:r w:rsidRPr="00DC252A">
              <w:t xml:space="preserve"> =</w:t>
            </w:r>
          </w:p>
        </w:tc>
        <w:tc>
          <w:tcPr>
            <w:tcW w:w="1793" w:type="dxa"/>
            <w:vMerge w:val="restart"/>
          </w:tcPr>
          <w:p w:rsidR="006B6E2C" w:rsidRPr="00DC252A" w:rsidRDefault="00AE7CC1" w:rsidP="00DC252A">
            <w:pPr>
              <w:spacing w:line="360" w:lineRule="auto"/>
            </w:pPr>
            <w:r>
              <w:pict>
                <v:shape id="_x0000_i1063" type="#_x0000_t75" style="width:25.5pt;height:85.5pt" fillcolor="window">
                  <v:imagedata r:id="rId49" o:title=""/>
                </v:shape>
              </w:pict>
            </w:r>
          </w:p>
        </w:tc>
        <w:tc>
          <w:tcPr>
            <w:tcW w:w="6499" w:type="dxa"/>
          </w:tcPr>
          <w:p w:rsidR="006B6E2C" w:rsidRPr="00DC252A" w:rsidRDefault="006B6E2C" w:rsidP="00DC252A">
            <w:pPr>
              <w:spacing w:line="360" w:lineRule="auto"/>
            </w:pPr>
            <w:r w:rsidRPr="00DC252A">
              <w:t>100, если предприятие практикует широкое внедрение результатов фундаментальных исследований,</w:t>
            </w:r>
          </w:p>
        </w:tc>
      </w:tr>
      <w:tr w:rsidR="006B6E2C" w:rsidRPr="00DC252A" w:rsidTr="00DC252A">
        <w:trPr>
          <w:cantSplit/>
          <w:trHeight w:val="146"/>
          <w:jc w:val="center"/>
        </w:trPr>
        <w:tc>
          <w:tcPr>
            <w:tcW w:w="1250" w:type="dxa"/>
            <w:vMerge/>
          </w:tcPr>
          <w:p w:rsidR="006B6E2C" w:rsidRPr="00DC252A" w:rsidRDefault="006B6E2C" w:rsidP="00DC252A">
            <w:pPr>
              <w:spacing w:line="360" w:lineRule="auto"/>
            </w:pPr>
          </w:p>
        </w:tc>
        <w:tc>
          <w:tcPr>
            <w:tcW w:w="1793" w:type="dxa"/>
            <w:vMerge/>
          </w:tcPr>
          <w:p w:rsidR="006B6E2C" w:rsidRPr="00DC252A" w:rsidRDefault="006B6E2C" w:rsidP="00DC252A">
            <w:pPr>
              <w:spacing w:line="360" w:lineRule="auto"/>
            </w:pPr>
          </w:p>
        </w:tc>
        <w:tc>
          <w:tcPr>
            <w:tcW w:w="6499" w:type="dxa"/>
          </w:tcPr>
          <w:p w:rsidR="006B6E2C" w:rsidRPr="00DC252A" w:rsidRDefault="006B6E2C" w:rsidP="00DC252A">
            <w:pPr>
              <w:spacing w:line="360" w:lineRule="auto"/>
            </w:pPr>
            <w:r w:rsidRPr="00DC252A">
              <w:t>70, если, предприятие практикует НИР для доработки и внедрения лицензий,</w:t>
            </w:r>
          </w:p>
        </w:tc>
      </w:tr>
      <w:tr w:rsidR="006B6E2C" w:rsidRPr="00DC252A" w:rsidTr="00DC252A">
        <w:trPr>
          <w:cantSplit/>
          <w:trHeight w:val="146"/>
          <w:jc w:val="center"/>
        </w:trPr>
        <w:tc>
          <w:tcPr>
            <w:tcW w:w="1250" w:type="dxa"/>
            <w:vMerge/>
          </w:tcPr>
          <w:p w:rsidR="006B6E2C" w:rsidRPr="00DC252A" w:rsidRDefault="006B6E2C" w:rsidP="00DC252A">
            <w:pPr>
              <w:spacing w:line="360" w:lineRule="auto"/>
            </w:pPr>
          </w:p>
        </w:tc>
        <w:tc>
          <w:tcPr>
            <w:tcW w:w="1793" w:type="dxa"/>
            <w:vMerge/>
          </w:tcPr>
          <w:p w:rsidR="006B6E2C" w:rsidRPr="00DC252A" w:rsidRDefault="006B6E2C" w:rsidP="00DC252A">
            <w:pPr>
              <w:spacing w:line="360" w:lineRule="auto"/>
            </w:pPr>
          </w:p>
        </w:tc>
        <w:tc>
          <w:tcPr>
            <w:tcW w:w="6499" w:type="dxa"/>
          </w:tcPr>
          <w:p w:rsidR="006B6E2C" w:rsidRPr="00DC252A" w:rsidRDefault="00C14E2D" w:rsidP="00DC252A">
            <w:pPr>
              <w:spacing w:line="360" w:lineRule="auto"/>
            </w:pPr>
            <w:r w:rsidRPr="00DC252A">
              <w:t>5</w:t>
            </w:r>
            <w:r w:rsidR="006B6E2C" w:rsidRPr="00DC252A">
              <w:t>0, если, если предприятие практикует НИР для разработки и внедрения прикладных исследований,</w:t>
            </w:r>
          </w:p>
        </w:tc>
      </w:tr>
      <w:tr w:rsidR="006B6E2C" w:rsidRPr="00DC252A" w:rsidTr="00DC252A">
        <w:trPr>
          <w:cantSplit/>
          <w:trHeight w:val="146"/>
          <w:jc w:val="center"/>
        </w:trPr>
        <w:tc>
          <w:tcPr>
            <w:tcW w:w="1250" w:type="dxa"/>
            <w:vMerge/>
          </w:tcPr>
          <w:p w:rsidR="006B6E2C" w:rsidRPr="00DC252A" w:rsidRDefault="006B6E2C" w:rsidP="00DC252A">
            <w:pPr>
              <w:spacing w:line="360" w:lineRule="auto"/>
            </w:pPr>
          </w:p>
        </w:tc>
        <w:tc>
          <w:tcPr>
            <w:tcW w:w="1793" w:type="dxa"/>
            <w:vMerge/>
          </w:tcPr>
          <w:p w:rsidR="006B6E2C" w:rsidRPr="00DC252A" w:rsidRDefault="006B6E2C" w:rsidP="00DC252A">
            <w:pPr>
              <w:spacing w:line="360" w:lineRule="auto"/>
            </w:pPr>
          </w:p>
        </w:tc>
        <w:tc>
          <w:tcPr>
            <w:tcW w:w="6499" w:type="dxa"/>
          </w:tcPr>
          <w:p w:rsidR="006B6E2C" w:rsidRPr="00DC252A" w:rsidRDefault="006B6E2C" w:rsidP="00DC252A">
            <w:pPr>
              <w:spacing w:line="360" w:lineRule="auto"/>
            </w:pPr>
            <w:r w:rsidRPr="00DC252A">
              <w:t>20, если, если предприятие практикует НИР на уровне внедрения готовых прикладных исследований,</w:t>
            </w:r>
          </w:p>
        </w:tc>
      </w:tr>
      <w:tr w:rsidR="006B6E2C" w:rsidRPr="00DC252A" w:rsidTr="00DC252A">
        <w:trPr>
          <w:cantSplit/>
          <w:trHeight w:val="146"/>
          <w:jc w:val="center"/>
        </w:trPr>
        <w:tc>
          <w:tcPr>
            <w:tcW w:w="1250" w:type="dxa"/>
            <w:vMerge/>
          </w:tcPr>
          <w:p w:rsidR="006B6E2C" w:rsidRPr="00DC252A" w:rsidRDefault="006B6E2C" w:rsidP="00DC252A">
            <w:pPr>
              <w:spacing w:line="360" w:lineRule="auto"/>
            </w:pPr>
          </w:p>
        </w:tc>
        <w:tc>
          <w:tcPr>
            <w:tcW w:w="1793" w:type="dxa"/>
            <w:vMerge/>
          </w:tcPr>
          <w:p w:rsidR="006B6E2C" w:rsidRPr="00DC252A" w:rsidRDefault="006B6E2C" w:rsidP="00DC252A">
            <w:pPr>
              <w:spacing w:line="360" w:lineRule="auto"/>
            </w:pPr>
          </w:p>
        </w:tc>
        <w:tc>
          <w:tcPr>
            <w:tcW w:w="6499" w:type="dxa"/>
          </w:tcPr>
          <w:p w:rsidR="006B6E2C" w:rsidRPr="00DC252A" w:rsidRDefault="006B6E2C" w:rsidP="00DC252A">
            <w:pPr>
              <w:spacing w:line="360" w:lineRule="auto"/>
            </w:pPr>
            <w:r w:rsidRPr="00DC252A">
              <w:t>0, если не предусматриваются никакие виды НИР.</w:t>
            </w:r>
          </w:p>
        </w:tc>
      </w:tr>
    </w:tbl>
    <w:p w:rsidR="000241CD" w:rsidRDefault="000241CD" w:rsidP="00C2309A">
      <w:pPr>
        <w:spacing w:line="360" w:lineRule="auto"/>
        <w:ind w:firstLine="720"/>
        <w:jc w:val="both"/>
        <w:rPr>
          <w:sz w:val="28"/>
          <w:szCs w:val="28"/>
        </w:rPr>
      </w:pPr>
    </w:p>
    <w:p w:rsidR="00C14E2D" w:rsidRPr="00C2309A" w:rsidRDefault="00C14E2D" w:rsidP="00C2309A">
      <w:pPr>
        <w:spacing w:line="360" w:lineRule="auto"/>
        <w:ind w:firstLine="720"/>
        <w:jc w:val="both"/>
        <w:rPr>
          <w:sz w:val="28"/>
          <w:szCs w:val="28"/>
        </w:rPr>
      </w:pPr>
      <w:r w:rsidRPr="00C2309A">
        <w:rPr>
          <w:sz w:val="28"/>
          <w:szCs w:val="28"/>
        </w:rPr>
        <w:t>Все автосервисы используют НИР на уровне разработки и внедрения прикладных исследований, следовательно</w:t>
      </w:r>
      <w:r w:rsidRPr="00C2309A">
        <w:rPr>
          <w:b/>
          <w:sz w:val="28"/>
          <w:szCs w:val="28"/>
        </w:rPr>
        <w:t xml:space="preserve"> </w:t>
      </w:r>
      <w:r w:rsidRPr="00C2309A">
        <w:rPr>
          <w:sz w:val="28"/>
          <w:szCs w:val="28"/>
        </w:rPr>
        <w:t>Е</w:t>
      </w:r>
      <w:r w:rsidRPr="00C2309A">
        <w:rPr>
          <w:sz w:val="28"/>
          <w:szCs w:val="28"/>
          <w:vertAlign w:val="subscript"/>
        </w:rPr>
        <w:t>2</w:t>
      </w:r>
      <w:r w:rsidRPr="00C2309A">
        <w:rPr>
          <w:sz w:val="28"/>
          <w:szCs w:val="28"/>
        </w:rPr>
        <w:t xml:space="preserve"> =</w:t>
      </w:r>
      <w:r w:rsidR="00AE2478">
        <w:rPr>
          <w:sz w:val="28"/>
          <w:szCs w:val="28"/>
        </w:rPr>
        <w:t xml:space="preserve"> </w:t>
      </w:r>
      <w:r w:rsidRPr="00C2309A">
        <w:rPr>
          <w:sz w:val="28"/>
          <w:szCs w:val="28"/>
        </w:rPr>
        <w:t>50.</w:t>
      </w:r>
    </w:p>
    <w:p w:rsidR="006B6E2C" w:rsidRDefault="006B6E2C" w:rsidP="00C2309A">
      <w:pPr>
        <w:spacing w:line="360" w:lineRule="auto"/>
        <w:ind w:firstLine="720"/>
        <w:jc w:val="both"/>
        <w:rPr>
          <w:sz w:val="28"/>
          <w:szCs w:val="28"/>
          <w:lang w:val="en-US"/>
        </w:rPr>
      </w:pPr>
      <w:r w:rsidRPr="00C2309A">
        <w:rPr>
          <w:sz w:val="28"/>
          <w:szCs w:val="28"/>
        </w:rPr>
        <w:t>Показатель E</w:t>
      </w:r>
      <w:r w:rsidRPr="00C2309A">
        <w:rPr>
          <w:sz w:val="28"/>
          <w:szCs w:val="28"/>
          <w:vertAlign w:val="subscript"/>
        </w:rPr>
        <w:t>3</w:t>
      </w:r>
      <w:r w:rsidRPr="00C2309A">
        <w:rPr>
          <w:sz w:val="28"/>
          <w:szCs w:val="28"/>
        </w:rPr>
        <w:t xml:space="preserve"> оценивает такой аспект работы предприятия, как управление качеством выпускаемой продукции. Количественное значение показателя E</w:t>
      </w:r>
      <w:r w:rsidRPr="00C2309A">
        <w:rPr>
          <w:sz w:val="28"/>
          <w:szCs w:val="28"/>
          <w:vertAlign w:val="subscript"/>
        </w:rPr>
        <w:t>3</w:t>
      </w:r>
      <w:r w:rsidRPr="00C2309A">
        <w:rPr>
          <w:sz w:val="28"/>
          <w:szCs w:val="28"/>
        </w:rPr>
        <w:t xml:space="preserve"> определяется как</w:t>
      </w:r>
      <w:r w:rsidR="00DC252A" w:rsidRPr="00C2309A">
        <w:rPr>
          <w:sz w:val="28"/>
          <w:szCs w:val="28"/>
        </w:rPr>
        <w:t>:</w:t>
      </w:r>
    </w:p>
    <w:p w:rsidR="00DC252A" w:rsidRPr="00DC252A" w:rsidRDefault="00DC252A" w:rsidP="00C2309A">
      <w:pPr>
        <w:spacing w:line="360" w:lineRule="auto"/>
        <w:ind w:firstLine="720"/>
        <w:jc w:val="both"/>
        <w:rPr>
          <w:sz w:val="28"/>
          <w:szCs w:val="28"/>
          <w:lang w:val="en-US"/>
        </w:rPr>
      </w:pPr>
    </w:p>
    <w:tbl>
      <w:tblPr>
        <w:tblW w:w="0" w:type="auto"/>
        <w:jc w:val="center"/>
        <w:tblLayout w:type="fixed"/>
        <w:tblLook w:val="0000" w:firstRow="0" w:lastRow="0" w:firstColumn="0" w:lastColumn="0" w:noHBand="0" w:noVBand="0"/>
      </w:tblPr>
      <w:tblGrid>
        <w:gridCol w:w="1163"/>
        <w:gridCol w:w="1669"/>
        <w:gridCol w:w="6049"/>
      </w:tblGrid>
      <w:tr w:rsidR="006B6E2C" w:rsidRPr="00DC252A" w:rsidTr="009F3AFC">
        <w:trPr>
          <w:cantSplit/>
          <w:trHeight w:val="638"/>
          <w:jc w:val="center"/>
        </w:trPr>
        <w:tc>
          <w:tcPr>
            <w:tcW w:w="1163" w:type="dxa"/>
            <w:vMerge w:val="restart"/>
          </w:tcPr>
          <w:p w:rsidR="006B6E2C" w:rsidRPr="00DC252A" w:rsidRDefault="006B6E2C" w:rsidP="00DC252A">
            <w:pPr>
              <w:spacing w:line="360" w:lineRule="auto"/>
            </w:pPr>
          </w:p>
          <w:p w:rsidR="006B6E2C" w:rsidRPr="00DC252A" w:rsidRDefault="006B6E2C" w:rsidP="00DC252A">
            <w:pPr>
              <w:spacing w:line="360" w:lineRule="auto"/>
            </w:pPr>
          </w:p>
          <w:p w:rsidR="006B6E2C" w:rsidRPr="00DC252A" w:rsidRDefault="006B6E2C" w:rsidP="00DC252A">
            <w:pPr>
              <w:spacing w:line="360" w:lineRule="auto"/>
            </w:pPr>
          </w:p>
          <w:p w:rsidR="006B6E2C" w:rsidRPr="00DC252A" w:rsidRDefault="006B6E2C" w:rsidP="00DC252A">
            <w:pPr>
              <w:spacing w:line="360" w:lineRule="auto"/>
            </w:pPr>
          </w:p>
          <w:p w:rsidR="006B6E2C" w:rsidRPr="00DC252A" w:rsidRDefault="006B6E2C" w:rsidP="00DC252A">
            <w:pPr>
              <w:spacing w:line="360" w:lineRule="auto"/>
              <w:rPr>
                <w:b/>
              </w:rPr>
            </w:pPr>
          </w:p>
          <w:p w:rsidR="006B6E2C" w:rsidRPr="00DC252A" w:rsidRDefault="006B6E2C" w:rsidP="00DC252A">
            <w:pPr>
              <w:spacing w:line="360" w:lineRule="auto"/>
            </w:pPr>
            <w:r w:rsidRPr="00DC252A">
              <w:rPr>
                <w:b/>
              </w:rPr>
              <w:t>Е</w:t>
            </w:r>
            <w:r w:rsidRPr="00DC252A">
              <w:rPr>
                <w:b/>
                <w:vertAlign w:val="subscript"/>
              </w:rPr>
              <w:t>3</w:t>
            </w:r>
            <w:r w:rsidRPr="00DC252A">
              <w:t xml:space="preserve"> =</w:t>
            </w:r>
          </w:p>
        </w:tc>
        <w:tc>
          <w:tcPr>
            <w:tcW w:w="1669" w:type="dxa"/>
            <w:vMerge w:val="restart"/>
          </w:tcPr>
          <w:p w:rsidR="006B6E2C" w:rsidRPr="00DC252A" w:rsidRDefault="00AE7CC1" w:rsidP="00DC252A">
            <w:pPr>
              <w:spacing w:line="360" w:lineRule="auto"/>
            </w:pPr>
            <w:r>
              <w:pict>
                <v:shape id="_x0000_i1064" type="#_x0000_t75" style="width:25.5pt;height:2in" fillcolor="window">
                  <v:imagedata r:id="rId49" o:title=""/>
                </v:shape>
              </w:pict>
            </w:r>
          </w:p>
        </w:tc>
        <w:tc>
          <w:tcPr>
            <w:tcW w:w="6049" w:type="dxa"/>
          </w:tcPr>
          <w:p w:rsidR="006B6E2C" w:rsidRPr="00DC252A" w:rsidRDefault="006B6E2C" w:rsidP="00DC252A">
            <w:pPr>
              <w:spacing w:line="360" w:lineRule="auto"/>
            </w:pPr>
            <w:r w:rsidRPr="00DC252A">
              <w:t>100, если предприятие имеет внедренную систему качества (СК), базирующуюся на модели ИСО 9001 и сертифицированную международными центрами сертификации,</w:t>
            </w:r>
          </w:p>
        </w:tc>
      </w:tr>
      <w:tr w:rsidR="006B6E2C" w:rsidRPr="00DC252A" w:rsidTr="009F3AFC">
        <w:trPr>
          <w:cantSplit/>
          <w:trHeight w:val="796"/>
          <w:jc w:val="center"/>
        </w:trPr>
        <w:tc>
          <w:tcPr>
            <w:tcW w:w="1163" w:type="dxa"/>
            <w:vMerge/>
          </w:tcPr>
          <w:p w:rsidR="006B6E2C" w:rsidRPr="00DC252A" w:rsidRDefault="006B6E2C" w:rsidP="00DC252A">
            <w:pPr>
              <w:spacing w:line="360" w:lineRule="auto"/>
            </w:pPr>
          </w:p>
        </w:tc>
        <w:tc>
          <w:tcPr>
            <w:tcW w:w="1669" w:type="dxa"/>
            <w:vMerge/>
          </w:tcPr>
          <w:p w:rsidR="006B6E2C" w:rsidRPr="00DC252A" w:rsidRDefault="006B6E2C" w:rsidP="00DC252A">
            <w:pPr>
              <w:spacing w:line="360" w:lineRule="auto"/>
            </w:pPr>
          </w:p>
        </w:tc>
        <w:tc>
          <w:tcPr>
            <w:tcW w:w="6049" w:type="dxa"/>
          </w:tcPr>
          <w:p w:rsidR="006B6E2C" w:rsidRPr="00DC252A" w:rsidRDefault="00385F39" w:rsidP="00DC252A">
            <w:pPr>
              <w:spacing w:line="360" w:lineRule="auto"/>
            </w:pPr>
            <w:r w:rsidRPr="00DC252A">
              <w:t>60</w:t>
            </w:r>
            <w:r w:rsidR="006B6E2C" w:rsidRPr="00DC252A">
              <w:t>, если, предприятие имеет внедренную СК, базирующуюся на модели ИСО 9002 или 9003 и сертифицированную международными центрами сертификации,</w:t>
            </w:r>
          </w:p>
        </w:tc>
      </w:tr>
      <w:tr w:rsidR="006B6E2C" w:rsidRPr="00DC252A" w:rsidTr="009F3AFC">
        <w:trPr>
          <w:cantSplit/>
          <w:trHeight w:val="117"/>
          <w:jc w:val="center"/>
        </w:trPr>
        <w:tc>
          <w:tcPr>
            <w:tcW w:w="1163" w:type="dxa"/>
            <w:vMerge/>
          </w:tcPr>
          <w:p w:rsidR="006B6E2C" w:rsidRPr="00DC252A" w:rsidRDefault="006B6E2C" w:rsidP="00DC252A">
            <w:pPr>
              <w:spacing w:line="360" w:lineRule="auto"/>
            </w:pPr>
          </w:p>
        </w:tc>
        <w:tc>
          <w:tcPr>
            <w:tcW w:w="1669" w:type="dxa"/>
            <w:vMerge/>
          </w:tcPr>
          <w:p w:rsidR="006B6E2C" w:rsidRPr="00DC252A" w:rsidRDefault="006B6E2C" w:rsidP="00DC252A">
            <w:pPr>
              <w:spacing w:line="360" w:lineRule="auto"/>
            </w:pPr>
          </w:p>
        </w:tc>
        <w:tc>
          <w:tcPr>
            <w:tcW w:w="6049" w:type="dxa"/>
          </w:tcPr>
          <w:p w:rsidR="006B6E2C" w:rsidRPr="00DC252A" w:rsidRDefault="006B6E2C" w:rsidP="00DC252A">
            <w:pPr>
              <w:spacing w:line="360" w:lineRule="auto"/>
            </w:pPr>
          </w:p>
        </w:tc>
      </w:tr>
      <w:tr w:rsidR="006B6E2C" w:rsidRPr="00DC252A" w:rsidTr="009F3AFC">
        <w:trPr>
          <w:cantSplit/>
          <w:trHeight w:val="117"/>
          <w:jc w:val="center"/>
        </w:trPr>
        <w:tc>
          <w:tcPr>
            <w:tcW w:w="1163" w:type="dxa"/>
            <w:vMerge/>
          </w:tcPr>
          <w:p w:rsidR="006B6E2C" w:rsidRPr="00DC252A" w:rsidRDefault="006B6E2C" w:rsidP="00DC252A">
            <w:pPr>
              <w:spacing w:line="360" w:lineRule="auto"/>
            </w:pPr>
          </w:p>
        </w:tc>
        <w:tc>
          <w:tcPr>
            <w:tcW w:w="1669" w:type="dxa"/>
            <w:vMerge/>
          </w:tcPr>
          <w:p w:rsidR="006B6E2C" w:rsidRPr="00DC252A" w:rsidRDefault="006B6E2C" w:rsidP="00DC252A">
            <w:pPr>
              <w:spacing w:line="360" w:lineRule="auto"/>
            </w:pPr>
          </w:p>
        </w:tc>
        <w:tc>
          <w:tcPr>
            <w:tcW w:w="6049" w:type="dxa"/>
          </w:tcPr>
          <w:p w:rsidR="006B6E2C" w:rsidRPr="00DC252A" w:rsidRDefault="00385F39" w:rsidP="00DC252A">
            <w:pPr>
              <w:spacing w:line="360" w:lineRule="auto"/>
            </w:pPr>
            <w:r w:rsidRPr="00DC252A">
              <w:t>3</w:t>
            </w:r>
            <w:r w:rsidR="006B6E2C" w:rsidRPr="00DC252A">
              <w:t>0, если, если предприятие имеет внедренную, но не сертифицированную СК,</w:t>
            </w:r>
          </w:p>
        </w:tc>
      </w:tr>
      <w:tr w:rsidR="006B6E2C" w:rsidRPr="00DC252A" w:rsidTr="009F3AFC">
        <w:trPr>
          <w:cantSplit/>
          <w:trHeight w:val="117"/>
          <w:jc w:val="center"/>
        </w:trPr>
        <w:tc>
          <w:tcPr>
            <w:tcW w:w="1163" w:type="dxa"/>
            <w:vMerge/>
          </w:tcPr>
          <w:p w:rsidR="006B6E2C" w:rsidRPr="00DC252A" w:rsidRDefault="006B6E2C" w:rsidP="00DC252A">
            <w:pPr>
              <w:spacing w:line="360" w:lineRule="auto"/>
            </w:pPr>
          </w:p>
        </w:tc>
        <w:tc>
          <w:tcPr>
            <w:tcW w:w="1669" w:type="dxa"/>
            <w:vMerge/>
          </w:tcPr>
          <w:p w:rsidR="006B6E2C" w:rsidRPr="00DC252A" w:rsidRDefault="006B6E2C" w:rsidP="00DC252A">
            <w:pPr>
              <w:spacing w:line="360" w:lineRule="auto"/>
            </w:pPr>
          </w:p>
        </w:tc>
        <w:tc>
          <w:tcPr>
            <w:tcW w:w="6049" w:type="dxa"/>
          </w:tcPr>
          <w:p w:rsidR="006B6E2C" w:rsidRPr="00DC252A" w:rsidRDefault="006B6E2C" w:rsidP="00DC252A">
            <w:pPr>
              <w:spacing w:line="360" w:lineRule="auto"/>
            </w:pPr>
            <w:r w:rsidRPr="00DC252A">
              <w:t>0, если предприятие не имеет СК.</w:t>
            </w:r>
          </w:p>
        </w:tc>
      </w:tr>
    </w:tbl>
    <w:p w:rsidR="00A92D20" w:rsidRPr="00C2309A" w:rsidRDefault="000241CD" w:rsidP="00C2309A">
      <w:pPr>
        <w:spacing w:line="360" w:lineRule="auto"/>
        <w:ind w:firstLine="720"/>
        <w:jc w:val="both"/>
        <w:rPr>
          <w:sz w:val="28"/>
          <w:szCs w:val="28"/>
        </w:rPr>
      </w:pPr>
      <w:r>
        <w:rPr>
          <w:sz w:val="28"/>
          <w:szCs w:val="28"/>
        </w:rPr>
        <w:br w:type="page"/>
      </w:r>
      <w:r w:rsidR="00A92D20" w:rsidRPr="00C2309A">
        <w:rPr>
          <w:sz w:val="28"/>
          <w:szCs w:val="28"/>
        </w:rPr>
        <w:t>Е</w:t>
      </w:r>
      <w:r w:rsidR="00A92D20" w:rsidRPr="00C2309A">
        <w:rPr>
          <w:sz w:val="28"/>
          <w:szCs w:val="28"/>
          <w:vertAlign w:val="superscript"/>
          <w:lang w:val="en-US"/>
        </w:rPr>
        <w:t>J</w:t>
      </w:r>
      <w:r w:rsidR="00A92D20" w:rsidRPr="00C2309A">
        <w:rPr>
          <w:sz w:val="28"/>
          <w:szCs w:val="28"/>
          <w:vertAlign w:val="superscript"/>
        </w:rPr>
        <w:t xml:space="preserve">1 </w:t>
      </w:r>
      <w:r w:rsidR="00A92D20" w:rsidRPr="00C2309A">
        <w:rPr>
          <w:sz w:val="28"/>
          <w:szCs w:val="28"/>
        </w:rPr>
        <w:t>=60, т.к. 1 автосервис имеет внедренную СМК, сертифицированную центром сертификации. Е</w:t>
      </w:r>
      <w:r w:rsidR="00A92D20" w:rsidRPr="00C2309A">
        <w:rPr>
          <w:sz w:val="28"/>
          <w:szCs w:val="28"/>
          <w:vertAlign w:val="superscript"/>
          <w:lang w:val="en-US"/>
        </w:rPr>
        <w:t>J</w:t>
      </w:r>
      <w:r w:rsidR="00A92D20" w:rsidRPr="00C2309A">
        <w:rPr>
          <w:sz w:val="28"/>
          <w:szCs w:val="28"/>
          <w:vertAlign w:val="superscript"/>
        </w:rPr>
        <w:t>2</w:t>
      </w:r>
      <w:r w:rsidR="00A92D20" w:rsidRPr="00C2309A">
        <w:rPr>
          <w:sz w:val="28"/>
          <w:szCs w:val="28"/>
        </w:rPr>
        <w:t xml:space="preserve"> = Е</w:t>
      </w:r>
      <w:r w:rsidR="00A92D20" w:rsidRPr="00C2309A">
        <w:rPr>
          <w:sz w:val="28"/>
          <w:szCs w:val="28"/>
          <w:vertAlign w:val="superscript"/>
          <w:lang w:val="en-US"/>
        </w:rPr>
        <w:t>J</w:t>
      </w:r>
      <w:r w:rsidR="00A92D20" w:rsidRPr="00C2309A">
        <w:rPr>
          <w:sz w:val="28"/>
          <w:szCs w:val="28"/>
          <w:vertAlign w:val="superscript"/>
        </w:rPr>
        <w:t>3</w:t>
      </w:r>
      <w:r w:rsidR="00A92D20" w:rsidRPr="00C2309A">
        <w:rPr>
          <w:sz w:val="28"/>
          <w:szCs w:val="28"/>
        </w:rPr>
        <w:t>=30, т.к. эти автосервисы не имеют сертифицированной СМК.</w:t>
      </w:r>
    </w:p>
    <w:p w:rsidR="006B6E2C" w:rsidRPr="00C2309A" w:rsidRDefault="006B6E2C" w:rsidP="00C2309A">
      <w:pPr>
        <w:spacing w:line="360" w:lineRule="auto"/>
        <w:ind w:firstLine="720"/>
        <w:jc w:val="both"/>
        <w:rPr>
          <w:sz w:val="28"/>
          <w:szCs w:val="28"/>
        </w:rPr>
      </w:pPr>
      <w:r w:rsidRPr="00C2309A">
        <w:rPr>
          <w:sz w:val="28"/>
          <w:szCs w:val="28"/>
        </w:rPr>
        <w:t xml:space="preserve">Показатель производственной деятельности предприятия </w:t>
      </w:r>
      <w:r w:rsidRPr="00C2309A">
        <w:rPr>
          <w:sz w:val="28"/>
          <w:szCs w:val="28"/>
          <w:lang w:val="en-US"/>
        </w:rPr>
        <w:t>E</w:t>
      </w:r>
      <w:r w:rsidRPr="00C2309A">
        <w:rPr>
          <w:sz w:val="28"/>
          <w:szCs w:val="28"/>
          <w:vertAlign w:val="subscript"/>
        </w:rPr>
        <w:t>4</w:t>
      </w:r>
      <w:r w:rsidRPr="00C2309A">
        <w:rPr>
          <w:sz w:val="28"/>
          <w:szCs w:val="28"/>
        </w:rPr>
        <w:t xml:space="preserve"> является интегральным и учитывает такие ее аспекты, как издержки производства, фондоотдачу, рентабельность товара и производительность труда. Это отображается с помощью следующих частных показателей</w:t>
      </w:r>
      <w:r w:rsidR="00293E09">
        <w:rPr>
          <w:sz w:val="28"/>
          <w:szCs w:val="28"/>
        </w:rPr>
        <w:t>:</w:t>
      </w:r>
    </w:p>
    <w:p w:rsidR="006B6E2C" w:rsidRDefault="006B6E2C" w:rsidP="00C2309A">
      <w:pPr>
        <w:pStyle w:val="a6"/>
        <w:spacing w:after="0" w:line="360" w:lineRule="auto"/>
        <w:ind w:firstLine="720"/>
        <w:jc w:val="both"/>
        <w:rPr>
          <w:sz w:val="28"/>
          <w:szCs w:val="28"/>
          <w:lang w:val="en-US"/>
        </w:rPr>
      </w:pPr>
      <w:r w:rsidRPr="00C2309A">
        <w:rPr>
          <w:sz w:val="28"/>
          <w:szCs w:val="28"/>
        </w:rPr>
        <w:t>Переводим натуральные показатели производственной деятельности в ба</w:t>
      </w:r>
      <w:r w:rsidR="00293E09">
        <w:rPr>
          <w:sz w:val="28"/>
          <w:szCs w:val="28"/>
        </w:rPr>
        <w:t>лльную оценку (на шкале 100 бал</w:t>
      </w:r>
      <w:r w:rsidRPr="00C2309A">
        <w:rPr>
          <w:sz w:val="28"/>
          <w:szCs w:val="28"/>
        </w:rPr>
        <w:t xml:space="preserve"> </w:t>
      </w:r>
      <w:r w:rsidR="00293E09" w:rsidRPr="00C2309A">
        <w:rPr>
          <w:sz w:val="28"/>
          <w:szCs w:val="28"/>
        </w:rPr>
        <w:t>– л</w:t>
      </w:r>
      <w:r w:rsidR="00293E09">
        <w:rPr>
          <w:sz w:val="28"/>
          <w:szCs w:val="28"/>
        </w:rPr>
        <w:t>учшее значение, 0 бал</w:t>
      </w:r>
      <w:r w:rsidRPr="00C2309A">
        <w:rPr>
          <w:sz w:val="28"/>
          <w:szCs w:val="28"/>
        </w:rPr>
        <w:t xml:space="preserve"> – худшее значение). Результаты сводим в таблицу</w:t>
      </w:r>
      <w:r w:rsidR="00293E09" w:rsidRPr="00C2309A">
        <w:rPr>
          <w:sz w:val="28"/>
          <w:szCs w:val="28"/>
        </w:rPr>
        <w:t>:</w:t>
      </w:r>
    </w:p>
    <w:p w:rsidR="00293E09" w:rsidRPr="00293E09" w:rsidRDefault="00293E09" w:rsidP="00C2309A">
      <w:pPr>
        <w:pStyle w:val="a6"/>
        <w:spacing w:after="0" w:line="360" w:lineRule="auto"/>
        <w:ind w:firstLine="720"/>
        <w:jc w:val="both"/>
        <w:rPr>
          <w:sz w:val="28"/>
          <w:szCs w:val="28"/>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2"/>
        <w:gridCol w:w="1352"/>
        <w:gridCol w:w="1352"/>
        <w:gridCol w:w="1352"/>
        <w:gridCol w:w="1352"/>
        <w:gridCol w:w="1306"/>
      </w:tblGrid>
      <w:tr w:rsidR="006B6E2C" w:rsidRPr="00293E09" w:rsidTr="00293E09">
        <w:trPr>
          <w:cantSplit/>
          <w:trHeight w:val="341"/>
          <w:jc w:val="center"/>
        </w:trPr>
        <w:tc>
          <w:tcPr>
            <w:tcW w:w="6760" w:type="dxa"/>
            <w:gridSpan w:val="5"/>
          </w:tcPr>
          <w:p w:rsidR="006B6E2C" w:rsidRPr="00293E09" w:rsidRDefault="006B6E2C" w:rsidP="00293E09">
            <w:pPr>
              <w:spacing w:line="360" w:lineRule="auto"/>
            </w:pPr>
            <w:r w:rsidRPr="00293E09">
              <w:t>Балльная оценка показателей производственной деятельности с градациями</w:t>
            </w:r>
            <w:r w:rsidR="00293E09">
              <w:t>:</w:t>
            </w:r>
          </w:p>
        </w:tc>
        <w:tc>
          <w:tcPr>
            <w:tcW w:w="1306" w:type="dxa"/>
            <w:vMerge w:val="restart"/>
          </w:tcPr>
          <w:p w:rsidR="006B6E2C" w:rsidRPr="00293E09" w:rsidRDefault="006B6E2C" w:rsidP="00293E09">
            <w:pPr>
              <w:pStyle w:val="a3"/>
              <w:spacing w:line="360" w:lineRule="auto"/>
            </w:pPr>
            <w:r w:rsidRPr="00293E09">
              <w:t>Натуральные показатели</w:t>
            </w:r>
            <w:r w:rsidR="00293E09">
              <w:t>:</w:t>
            </w:r>
          </w:p>
        </w:tc>
      </w:tr>
      <w:tr w:rsidR="006B6E2C" w:rsidRPr="00293E09" w:rsidTr="00293E09">
        <w:trPr>
          <w:cantSplit/>
          <w:trHeight w:val="341"/>
          <w:jc w:val="center"/>
        </w:trPr>
        <w:tc>
          <w:tcPr>
            <w:tcW w:w="1352" w:type="dxa"/>
          </w:tcPr>
          <w:p w:rsidR="006B6E2C" w:rsidRPr="00293E09" w:rsidRDefault="006B6E2C" w:rsidP="00293E09">
            <w:pPr>
              <w:spacing w:line="360" w:lineRule="auto"/>
            </w:pPr>
            <w:r w:rsidRPr="00293E09">
              <w:t>100</w:t>
            </w:r>
          </w:p>
        </w:tc>
        <w:tc>
          <w:tcPr>
            <w:tcW w:w="1352" w:type="dxa"/>
          </w:tcPr>
          <w:p w:rsidR="006B6E2C" w:rsidRPr="00293E09" w:rsidRDefault="006B6E2C" w:rsidP="00293E09">
            <w:pPr>
              <w:spacing w:line="360" w:lineRule="auto"/>
            </w:pPr>
            <w:r w:rsidRPr="00293E09">
              <w:t>75</w:t>
            </w:r>
          </w:p>
        </w:tc>
        <w:tc>
          <w:tcPr>
            <w:tcW w:w="1352" w:type="dxa"/>
          </w:tcPr>
          <w:p w:rsidR="006B6E2C" w:rsidRPr="00293E09" w:rsidRDefault="006B6E2C" w:rsidP="00293E09">
            <w:pPr>
              <w:spacing w:line="360" w:lineRule="auto"/>
            </w:pPr>
            <w:r w:rsidRPr="00293E09">
              <w:t>50</w:t>
            </w:r>
          </w:p>
        </w:tc>
        <w:tc>
          <w:tcPr>
            <w:tcW w:w="1352" w:type="dxa"/>
          </w:tcPr>
          <w:p w:rsidR="006B6E2C" w:rsidRPr="00293E09" w:rsidRDefault="006B6E2C" w:rsidP="00293E09">
            <w:pPr>
              <w:spacing w:line="360" w:lineRule="auto"/>
            </w:pPr>
            <w:r w:rsidRPr="00293E09">
              <w:t>25</w:t>
            </w:r>
          </w:p>
        </w:tc>
        <w:tc>
          <w:tcPr>
            <w:tcW w:w="1352" w:type="dxa"/>
          </w:tcPr>
          <w:p w:rsidR="006B6E2C" w:rsidRPr="00293E09" w:rsidRDefault="006B6E2C" w:rsidP="00293E09">
            <w:pPr>
              <w:spacing w:line="360" w:lineRule="auto"/>
            </w:pPr>
            <w:r w:rsidRPr="00293E09">
              <w:t>0</w:t>
            </w:r>
          </w:p>
        </w:tc>
        <w:tc>
          <w:tcPr>
            <w:tcW w:w="1306" w:type="dxa"/>
            <w:vMerge/>
          </w:tcPr>
          <w:p w:rsidR="006B6E2C" w:rsidRPr="00293E09" w:rsidRDefault="006B6E2C" w:rsidP="00293E09">
            <w:pPr>
              <w:pStyle w:val="a3"/>
              <w:tabs>
                <w:tab w:val="clear" w:pos="4153"/>
                <w:tab w:val="clear" w:pos="8306"/>
              </w:tabs>
              <w:spacing w:line="360" w:lineRule="auto"/>
            </w:pPr>
          </w:p>
        </w:tc>
      </w:tr>
      <w:tr w:rsidR="006B6E2C" w:rsidRPr="00293E09" w:rsidTr="00293E09">
        <w:trPr>
          <w:trHeight w:val="341"/>
          <w:jc w:val="center"/>
        </w:trPr>
        <w:tc>
          <w:tcPr>
            <w:tcW w:w="1352" w:type="dxa"/>
          </w:tcPr>
          <w:p w:rsidR="006B6E2C" w:rsidRPr="00293E09" w:rsidRDefault="006B6E2C" w:rsidP="00293E09">
            <w:pPr>
              <w:spacing w:line="360" w:lineRule="auto"/>
            </w:pPr>
            <w:r w:rsidRPr="00293E09">
              <w:t>0</w:t>
            </w:r>
          </w:p>
        </w:tc>
        <w:tc>
          <w:tcPr>
            <w:tcW w:w="1352" w:type="dxa"/>
          </w:tcPr>
          <w:p w:rsidR="006B6E2C" w:rsidRPr="00293E09" w:rsidRDefault="006B6E2C" w:rsidP="00293E09">
            <w:pPr>
              <w:spacing w:line="360" w:lineRule="auto"/>
            </w:pPr>
            <w:r w:rsidRPr="00293E09">
              <w:t>0,25</w:t>
            </w:r>
          </w:p>
        </w:tc>
        <w:tc>
          <w:tcPr>
            <w:tcW w:w="1352" w:type="dxa"/>
          </w:tcPr>
          <w:p w:rsidR="006B6E2C" w:rsidRPr="00293E09" w:rsidRDefault="006B6E2C" w:rsidP="00293E09">
            <w:pPr>
              <w:spacing w:line="360" w:lineRule="auto"/>
            </w:pPr>
            <w:r w:rsidRPr="00293E09">
              <w:t>0,50</w:t>
            </w:r>
          </w:p>
        </w:tc>
        <w:tc>
          <w:tcPr>
            <w:tcW w:w="1352" w:type="dxa"/>
          </w:tcPr>
          <w:p w:rsidR="006B6E2C" w:rsidRPr="00293E09" w:rsidRDefault="006B6E2C" w:rsidP="00293E09">
            <w:pPr>
              <w:spacing w:line="360" w:lineRule="auto"/>
            </w:pPr>
            <w:r w:rsidRPr="00293E09">
              <w:t>0,75</w:t>
            </w:r>
          </w:p>
        </w:tc>
        <w:tc>
          <w:tcPr>
            <w:tcW w:w="1352" w:type="dxa"/>
          </w:tcPr>
          <w:p w:rsidR="006B6E2C" w:rsidRPr="00293E09" w:rsidRDefault="006B6E2C" w:rsidP="00293E09">
            <w:pPr>
              <w:spacing w:line="360" w:lineRule="auto"/>
            </w:pPr>
            <w:r w:rsidRPr="00293E09">
              <w:t>1,0</w:t>
            </w:r>
          </w:p>
        </w:tc>
        <w:tc>
          <w:tcPr>
            <w:tcW w:w="1306" w:type="dxa"/>
          </w:tcPr>
          <w:p w:rsidR="006B6E2C" w:rsidRPr="00293E09" w:rsidRDefault="006B6E2C" w:rsidP="00293E09">
            <w:pPr>
              <w:spacing w:line="360" w:lineRule="auto"/>
              <w:rPr>
                <w:vertAlign w:val="subscript"/>
              </w:rPr>
            </w:pPr>
            <w:r w:rsidRPr="00293E09">
              <w:t>Р</w:t>
            </w:r>
            <w:r w:rsidRPr="00293E09">
              <w:rPr>
                <w:vertAlign w:val="subscript"/>
              </w:rPr>
              <w:t>и</w:t>
            </w:r>
          </w:p>
        </w:tc>
      </w:tr>
      <w:tr w:rsidR="006B6E2C" w:rsidRPr="00293E09" w:rsidTr="00293E09">
        <w:trPr>
          <w:trHeight w:val="341"/>
          <w:jc w:val="center"/>
        </w:trPr>
        <w:tc>
          <w:tcPr>
            <w:tcW w:w="1352" w:type="dxa"/>
          </w:tcPr>
          <w:p w:rsidR="006B6E2C" w:rsidRPr="00293E09" w:rsidRDefault="006B6E2C" w:rsidP="00293E09">
            <w:pPr>
              <w:spacing w:line="360" w:lineRule="auto"/>
            </w:pPr>
            <w:r w:rsidRPr="00293E09">
              <w:t>1,0</w:t>
            </w:r>
          </w:p>
        </w:tc>
        <w:tc>
          <w:tcPr>
            <w:tcW w:w="1352" w:type="dxa"/>
          </w:tcPr>
          <w:p w:rsidR="006B6E2C" w:rsidRPr="00293E09" w:rsidRDefault="006B6E2C" w:rsidP="00293E09">
            <w:pPr>
              <w:spacing w:line="360" w:lineRule="auto"/>
            </w:pPr>
            <w:r w:rsidRPr="00293E09">
              <w:t>0,8</w:t>
            </w:r>
          </w:p>
        </w:tc>
        <w:tc>
          <w:tcPr>
            <w:tcW w:w="1352" w:type="dxa"/>
          </w:tcPr>
          <w:p w:rsidR="006B6E2C" w:rsidRPr="00293E09" w:rsidRDefault="006B6E2C" w:rsidP="00293E09">
            <w:pPr>
              <w:spacing w:line="360" w:lineRule="auto"/>
            </w:pPr>
            <w:r w:rsidRPr="00293E09">
              <w:t>0,6</w:t>
            </w:r>
          </w:p>
        </w:tc>
        <w:tc>
          <w:tcPr>
            <w:tcW w:w="1352" w:type="dxa"/>
          </w:tcPr>
          <w:p w:rsidR="006B6E2C" w:rsidRPr="00293E09" w:rsidRDefault="006B6E2C" w:rsidP="00293E09">
            <w:pPr>
              <w:spacing w:line="360" w:lineRule="auto"/>
            </w:pPr>
            <w:r w:rsidRPr="00293E09">
              <w:t>0,4</w:t>
            </w:r>
          </w:p>
        </w:tc>
        <w:tc>
          <w:tcPr>
            <w:tcW w:w="1352" w:type="dxa"/>
          </w:tcPr>
          <w:p w:rsidR="006B6E2C" w:rsidRPr="00293E09" w:rsidRDefault="006B6E2C" w:rsidP="00293E09">
            <w:pPr>
              <w:spacing w:line="360" w:lineRule="auto"/>
            </w:pPr>
            <w:r w:rsidRPr="00293E09">
              <w:t>0,2</w:t>
            </w:r>
          </w:p>
        </w:tc>
        <w:tc>
          <w:tcPr>
            <w:tcW w:w="1306" w:type="dxa"/>
          </w:tcPr>
          <w:p w:rsidR="006B6E2C" w:rsidRPr="00293E09" w:rsidRDefault="006B6E2C" w:rsidP="00293E09">
            <w:pPr>
              <w:spacing w:line="360" w:lineRule="auto"/>
            </w:pPr>
            <w:r w:rsidRPr="00293E09">
              <w:t>Р</w:t>
            </w:r>
            <w:r w:rsidRPr="00293E09">
              <w:rPr>
                <w:vertAlign w:val="subscript"/>
              </w:rPr>
              <w:t>ф</w:t>
            </w:r>
          </w:p>
        </w:tc>
      </w:tr>
      <w:tr w:rsidR="006B6E2C" w:rsidRPr="00293E09" w:rsidTr="00293E09">
        <w:trPr>
          <w:trHeight w:val="341"/>
          <w:jc w:val="center"/>
        </w:trPr>
        <w:tc>
          <w:tcPr>
            <w:tcW w:w="1352" w:type="dxa"/>
          </w:tcPr>
          <w:p w:rsidR="006B6E2C" w:rsidRPr="00293E09" w:rsidRDefault="006B6E2C" w:rsidP="00293E09">
            <w:pPr>
              <w:spacing w:line="360" w:lineRule="auto"/>
            </w:pPr>
            <w:r w:rsidRPr="00293E09">
              <w:t>0,25</w:t>
            </w:r>
          </w:p>
        </w:tc>
        <w:tc>
          <w:tcPr>
            <w:tcW w:w="1352" w:type="dxa"/>
          </w:tcPr>
          <w:p w:rsidR="006B6E2C" w:rsidRPr="00293E09" w:rsidRDefault="006B6E2C" w:rsidP="00293E09">
            <w:pPr>
              <w:spacing w:line="360" w:lineRule="auto"/>
            </w:pPr>
            <w:r w:rsidRPr="00293E09">
              <w:t>0,20</w:t>
            </w:r>
          </w:p>
        </w:tc>
        <w:tc>
          <w:tcPr>
            <w:tcW w:w="1352" w:type="dxa"/>
          </w:tcPr>
          <w:p w:rsidR="006B6E2C" w:rsidRPr="00293E09" w:rsidRDefault="006B6E2C" w:rsidP="00293E09">
            <w:pPr>
              <w:spacing w:line="360" w:lineRule="auto"/>
            </w:pPr>
            <w:r w:rsidRPr="00293E09">
              <w:t>0,15</w:t>
            </w:r>
          </w:p>
        </w:tc>
        <w:tc>
          <w:tcPr>
            <w:tcW w:w="1352" w:type="dxa"/>
          </w:tcPr>
          <w:p w:rsidR="006B6E2C" w:rsidRPr="00293E09" w:rsidRDefault="006B6E2C" w:rsidP="00293E09">
            <w:pPr>
              <w:spacing w:line="360" w:lineRule="auto"/>
            </w:pPr>
            <w:r w:rsidRPr="00293E09">
              <w:t>0,10</w:t>
            </w:r>
          </w:p>
        </w:tc>
        <w:tc>
          <w:tcPr>
            <w:tcW w:w="1352" w:type="dxa"/>
          </w:tcPr>
          <w:p w:rsidR="006B6E2C" w:rsidRPr="00293E09" w:rsidRDefault="006B6E2C" w:rsidP="00293E09">
            <w:pPr>
              <w:spacing w:line="360" w:lineRule="auto"/>
            </w:pPr>
            <w:r w:rsidRPr="00293E09">
              <w:t>0,05</w:t>
            </w:r>
          </w:p>
        </w:tc>
        <w:tc>
          <w:tcPr>
            <w:tcW w:w="1306" w:type="dxa"/>
          </w:tcPr>
          <w:p w:rsidR="006B6E2C" w:rsidRPr="00293E09" w:rsidRDefault="006B6E2C" w:rsidP="00293E09">
            <w:pPr>
              <w:spacing w:line="360" w:lineRule="auto"/>
            </w:pPr>
            <w:r w:rsidRPr="00293E09">
              <w:t>Р</w:t>
            </w:r>
            <w:r w:rsidRPr="00293E09">
              <w:rPr>
                <w:vertAlign w:val="subscript"/>
              </w:rPr>
              <w:t>р</w:t>
            </w:r>
          </w:p>
        </w:tc>
      </w:tr>
      <w:tr w:rsidR="006B6E2C" w:rsidRPr="00293E09" w:rsidTr="00293E09">
        <w:trPr>
          <w:trHeight w:val="341"/>
          <w:jc w:val="center"/>
        </w:trPr>
        <w:tc>
          <w:tcPr>
            <w:tcW w:w="1352" w:type="dxa"/>
          </w:tcPr>
          <w:p w:rsidR="006B6E2C" w:rsidRPr="00293E09" w:rsidRDefault="006B6E2C" w:rsidP="00293E09">
            <w:pPr>
              <w:spacing w:line="360" w:lineRule="auto"/>
            </w:pPr>
            <w:r w:rsidRPr="00293E09">
              <w:t>2,0</w:t>
            </w:r>
          </w:p>
        </w:tc>
        <w:tc>
          <w:tcPr>
            <w:tcW w:w="1352" w:type="dxa"/>
          </w:tcPr>
          <w:p w:rsidR="006B6E2C" w:rsidRPr="00293E09" w:rsidRDefault="006B6E2C" w:rsidP="00293E09">
            <w:pPr>
              <w:spacing w:line="360" w:lineRule="auto"/>
            </w:pPr>
            <w:r w:rsidRPr="00293E09">
              <w:t>1,62</w:t>
            </w:r>
          </w:p>
        </w:tc>
        <w:tc>
          <w:tcPr>
            <w:tcW w:w="1352" w:type="dxa"/>
          </w:tcPr>
          <w:p w:rsidR="006B6E2C" w:rsidRPr="00293E09" w:rsidRDefault="006B6E2C" w:rsidP="00293E09">
            <w:pPr>
              <w:spacing w:line="360" w:lineRule="auto"/>
            </w:pPr>
            <w:r w:rsidRPr="00293E09">
              <w:t>1,25</w:t>
            </w:r>
          </w:p>
        </w:tc>
        <w:tc>
          <w:tcPr>
            <w:tcW w:w="1352" w:type="dxa"/>
          </w:tcPr>
          <w:p w:rsidR="006B6E2C" w:rsidRPr="00293E09" w:rsidRDefault="006B6E2C" w:rsidP="00293E09">
            <w:pPr>
              <w:spacing w:line="360" w:lineRule="auto"/>
            </w:pPr>
            <w:r w:rsidRPr="00293E09">
              <w:t>0,87</w:t>
            </w:r>
          </w:p>
        </w:tc>
        <w:tc>
          <w:tcPr>
            <w:tcW w:w="1352" w:type="dxa"/>
          </w:tcPr>
          <w:p w:rsidR="006B6E2C" w:rsidRPr="00293E09" w:rsidRDefault="006B6E2C" w:rsidP="00293E09">
            <w:pPr>
              <w:spacing w:line="360" w:lineRule="auto"/>
            </w:pPr>
            <w:r w:rsidRPr="00293E09">
              <w:t>0,50</w:t>
            </w:r>
          </w:p>
        </w:tc>
        <w:tc>
          <w:tcPr>
            <w:tcW w:w="1306" w:type="dxa"/>
          </w:tcPr>
          <w:p w:rsidR="006B6E2C" w:rsidRPr="00293E09" w:rsidRDefault="006B6E2C" w:rsidP="00293E09">
            <w:pPr>
              <w:spacing w:line="360" w:lineRule="auto"/>
            </w:pPr>
            <w:r w:rsidRPr="00293E09">
              <w:t>Р</w:t>
            </w:r>
            <w:r w:rsidRPr="00293E09">
              <w:rPr>
                <w:vertAlign w:val="subscript"/>
              </w:rPr>
              <w:t>т</w:t>
            </w:r>
          </w:p>
        </w:tc>
      </w:tr>
    </w:tbl>
    <w:p w:rsidR="00293E09" w:rsidRDefault="00293E09" w:rsidP="00C2309A">
      <w:pPr>
        <w:spacing w:line="360" w:lineRule="auto"/>
        <w:ind w:firstLine="720"/>
        <w:jc w:val="both"/>
        <w:rPr>
          <w:sz w:val="28"/>
          <w:szCs w:val="28"/>
          <w:u w:val="single"/>
          <w:lang w:val="en-US"/>
        </w:rPr>
      </w:pPr>
    </w:p>
    <w:p w:rsidR="00C84809" w:rsidRPr="00C2309A" w:rsidRDefault="00C84809" w:rsidP="00C2309A">
      <w:pPr>
        <w:spacing w:line="360" w:lineRule="auto"/>
        <w:ind w:firstLine="720"/>
        <w:jc w:val="both"/>
        <w:rPr>
          <w:sz w:val="28"/>
          <w:szCs w:val="28"/>
        </w:rPr>
      </w:pPr>
      <w:r w:rsidRPr="00C2309A">
        <w:rPr>
          <w:sz w:val="28"/>
          <w:szCs w:val="28"/>
          <w:u w:val="single"/>
        </w:rPr>
        <w:t>Показатель производственной деятельности</w:t>
      </w:r>
      <w:r w:rsidRPr="00C2309A">
        <w:rPr>
          <w:sz w:val="28"/>
          <w:szCs w:val="28"/>
        </w:rPr>
        <w:t xml:space="preserve"> определяется, исходя из величины натуральных показателей, переведенных в балльную оценку. Исходные данные для оценки приведены в следующей таблице</w:t>
      </w:r>
      <w:r w:rsidR="00293E09">
        <w:rPr>
          <w:sz w:val="28"/>
          <w:szCs w:val="28"/>
        </w:rPr>
        <w:t>:</w:t>
      </w:r>
    </w:p>
    <w:p w:rsidR="00A92D20" w:rsidRPr="00C2309A" w:rsidRDefault="00A92D20" w:rsidP="00C2309A">
      <w:pPr>
        <w:spacing w:line="360" w:lineRule="auto"/>
        <w:ind w:firstLine="720"/>
        <w:jc w:val="both"/>
        <w:rPr>
          <w:sz w:val="28"/>
          <w:szCs w:val="28"/>
        </w:rPr>
      </w:pPr>
    </w:p>
    <w:tbl>
      <w:tblPr>
        <w:tblW w:w="8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3"/>
        <w:gridCol w:w="943"/>
        <w:gridCol w:w="944"/>
        <w:gridCol w:w="1021"/>
        <w:gridCol w:w="1329"/>
        <w:gridCol w:w="1417"/>
        <w:gridCol w:w="1060"/>
      </w:tblGrid>
      <w:tr w:rsidR="00A92D20" w:rsidRPr="00293E09" w:rsidTr="000241CD">
        <w:trPr>
          <w:cantSplit/>
          <w:trHeight w:val="362"/>
          <w:jc w:val="center"/>
        </w:trPr>
        <w:tc>
          <w:tcPr>
            <w:tcW w:w="2213" w:type="dxa"/>
            <w:vMerge w:val="restart"/>
          </w:tcPr>
          <w:p w:rsidR="00A92D20" w:rsidRPr="00293E09" w:rsidRDefault="00A92D20" w:rsidP="00293E09">
            <w:pPr>
              <w:spacing w:line="360" w:lineRule="auto"/>
            </w:pPr>
          </w:p>
          <w:p w:rsidR="00A92D20" w:rsidRPr="00293E09" w:rsidRDefault="00A92D20" w:rsidP="00293E09">
            <w:pPr>
              <w:spacing w:line="360" w:lineRule="auto"/>
            </w:pPr>
            <w:r w:rsidRPr="00293E09">
              <w:t>Показатели</w:t>
            </w:r>
          </w:p>
        </w:tc>
        <w:tc>
          <w:tcPr>
            <w:tcW w:w="6714" w:type="dxa"/>
            <w:gridSpan w:val="6"/>
          </w:tcPr>
          <w:p w:rsidR="00A92D20" w:rsidRPr="00293E09" w:rsidRDefault="00A92D20" w:rsidP="00293E09">
            <w:pPr>
              <w:spacing w:line="360" w:lineRule="auto"/>
            </w:pPr>
            <w:r w:rsidRPr="00293E09">
              <w:t>Результаты оценки производственной деятельности фирм</w:t>
            </w:r>
            <w:r w:rsidR="00293E09">
              <w:t>:</w:t>
            </w:r>
          </w:p>
        </w:tc>
      </w:tr>
      <w:tr w:rsidR="00A92D20" w:rsidRPr="00293E09" w:rsidTr="000241CD">
        <w:trPr>
          <w:cantSplit/>
          <w:trHeight w:val="146"/>
          <w:jc w:val="center"/>
        </w:trPr>
        <w:tc>
          <w:tcPr>
            <w:tcW w:w="2213" w:type="dxa"/>
            <w:vMerge/>
          </w:tcPr>
          <w:p w:rsidR="00A92D20" w:rsidRPr="00293E09" w:rsidRDefault="00A92D20" w:rsidP="00293E09">
            <w:pPr>
              <w:spacing w:line="360" w:lineRule="auto"/>
            </w:pPr>
          </w:p>
        </w:tc>
        <w:tc>
          <w:tcPr>
            <w:tcW w:w="1887" w:type="dxa"/>
            <w:gridSpan w:val="2"/>
          </w:tcPr>
          <w:p w:rsidR="00A92D20" w:rsidRPr="00293E09" w:rsidRDefault="00A92D20" w:rsidP="00293E09">
            <w:pPr>
              <w:spacing w:line="360" w:lineRule="auto"/>
              <w:rPr>
                <w:vertAlign w:val="subscript"/>
              </w:rPr>
            </w:pPr>
            <w:r w:rsidRPr="00293E09">
              <w:t>«</w:t>
            </w:r>
            <w:r w:rsidR="006C2549" w:rsidRPr="00293E09">
              <w:t>Спецком</w:t>
            </w:r>
            <w:r w:rsidRPr="00293E09">
              <w:t xml:space="preserve">» - </w:t>
            </w:r>
            <w:r w:rsidRPr="00293E09">
              <w:rPr>
                <w:lang w:val="en-US"/>
              </w:rPr>
              <w:t>J</w:t>
            </w:r>
            <w:r w:rsidRPr="00293E09">
              <w:rPr>
                <w:vertAlign w:val="subscript"/>
              </w:rPr>
              <w:t>1</w:t>
            </w:r>
          </w:p>
        </w:tc>
        <w:tc>
          <w:tcPr>
            <w:tcW w:w="2350" w:type="dxa"/>
            <w:gridSpan w:val="2"/>
          </w:tcPr>
          <w:p w:rsidR="00A92D20" w:rsidRPr="00293E09" w:rsidRDefault="00A92D20" w:rsidP="00293E09">
            <w:pPr>
              <w:spacing w:line="360" w:lineRule="auto"/>
            </w:pPr>
            <w:r w:rsidRPr="00293E09">
              <w:t>«</w:t>
            </w:r>
            <w:r w:rsidR="006C2549" w:rsidRPr="00293E09">
              <w:t>Метизный двор</w:t>
            </w:r>
            <w:r w:rsidRPr="00293E09">
              <w:t xml:space="preserve">» - </w:t>
            </w:r>
            <w:r w:rsidRPr="00293E09">
              <w:rPr>
                <w:lang w:val="en-US"/>
              </w:rPr>
              <w:t>J</w:t>
            </w:r>
            <w:r w:rsidRPr="00293E09">
              <w:rPr>
                <w:vertAlign w:val="subscript"/>
              </w:rPr>
              <w:t>2</w:t>
            </w:r>
          </w:p>
        </w:tc>
        <w:tc>
          <w:tcPr>
            <w:tcW w:w="2477" w:type="dxa"/>
            <w:gridSpan w:val="2"/>
          </w:tcPr>
          <w:p w:rsidR="00A92D20" w:rsidRPr="00293E09" w:rsidRDefault="00A92D20" w:rsidP="00293E09">
            <w:pPr>
              <w:spacing w:line="360" w:lineRule="auto"/>
            </w:pPr>
            <w:r w:rsidRPr="00293E09">
              <w:t>«</w:t>
            </w:r>
            <w:r w:rsidR="006C2549" w:rsidRPr="00293E09">
              <w:t>Корунд</w:t>
            </w:r>
            <w:r w:rsidRPr="00293E09">
              <w:t xml:space="preserve">» - </w:t>
            </w:r>
            <w:r w:rsidRPr="00293E09">
              <w:rPr>
                <w:lang w:val="en-US"/>
              </w:rPr>
              <w:t>J</w:t>
            </w:r>
            <w:r w:rsidRPr="00293E09">
              <w:rPr>
                <w:vertAlign w:val="subscript"/>
              </w:rPr>
              <w:t>3</w:t>
            </w:r>
          </w:p>
        </w:tc>
      </w:tr>
      <w:tr w:rsidR="00A92D20" w:rsidRPr="00293E09" w:rsidTr="000241CD">
        <w:trPr>
          <w:cantSplit/>
          <w:trHeight w:val="146"/>
          <w:jc w:val="center"/>
        </w:trPr>
        <w:tc>
          <w:tcPr>
            <w:tcW w:w="2213" w:type="dxa"/>
            <w:vMerge/>
          </w:tcPr>
          <w:p w:rsidR="00A92D20" w:rsidRPr="00293E09" w:rsidRDefault="00A92D20" w:rsidP="00293E09">
            <w:pPr>
              <w:spacing w:line="360" w:lineRule="auto"/>
            </w:pPr>
          </w:p>
        </w:tc>
        <w:tc>
          <w:tcPr>
            <w:tcW w:w="943" w:type="dxa"/>
          </w:tcPr>
          <w:p w:rsidR="00A92D20" w:rsidRPr="00293E09" w:rsidRDefault="000241CD" w:rsidP="00293E09">
            <w:pPr>
              <w:spacing w:line="360" w:lineRule="auto"/>
            </w:pPr>
            <w:r w:rsidRPr="00293E09">
              <w:t>Н</w:t>
            </w:r>
            <w:r w:rsidR="00A92D20" w:rsidRPr="00293E09">
              <w:t>ату</w:t>
            </w:r>
            <w:r>
              <w:t>-</w:t>
            </w:r>
            <w:r w:rsidR="00A92D20" w:rsidRPr="00293E09">
              <w:t>ральные</w:t>
            </w:r>
          </w:p>
        </w:tc>
        <w:tc>
          <w:tcPr>
            <w:tcW w:w="944" w:type="dxa"/>
          </w:tcPr>
          <w:p w:rsidR="00A92D20" w:rsidRPr="00293E09" w:rsidRDefault="00A92D20" w:rsidP="00293E09">
            <w:pPr>
              <w:spacing w:line="360" w:lineRule="auto"/>
            </w:pPr>
            <w:r w:rsidRPr="00293E09">
              <w:t>в баллах</w:t>
            </w:r>
          </w:p>
        </w:tc>
        <w:tc>
          <w:tcPr>
            <w:tcW w:w="1021" w:type="dxa"/>
          </w:tcPr>
          <w:p w:rsidR="00A92D20" w:rsidRPr="00293E09" w:rsidRDefault="000241CD" w:rsidP="000241CD">
            <w:pPr>
              <w:spacing w:line="360" w:lineRule="auto"/>
            </w:pPr>
            <w:r w:rsidRPr="00293E09">
              <w:t>Н</w:t>
            </w:r>
            <w:r w:rsidR="00A92D20" w:rsidRPr="00293E09">
              <w:t>ату</w:t>
            </w:r>
            <w:r>
              <w:t>-</w:t>
            </w:r>
            <w:r w:rsidR="00A92D20" w:rsidRPr="00293E09">
              <w:t>ральные</w:t>
            </w:r>
          </w:p>
        </w:tc>
        <w:tc>
          <w:tcPr>
            <w:tcW w:w="1329" w:type="dxa"/>
          </w:tcPr>
          <w:p w:rsidR="00A92D20" w:rsidRPr="00293E09" w:rsidRDefault="00A92D20" w:rsidP="00293E09">
            <w:pPr>
              <w:spacing w:line="360" w:lineRule="auto"/>
            </w:pPr>
            <w:r w:rsidRPr="00293E09">
              <w:t>в баллах</w:t>
            </w:r>
          </w:p>
        </w:tc>
        <w:tc>
          <w:tcPr>
            <w:tcW w:w="1417" w:type="dxa"/>
          </w:tcPr>
          <w:p w:rsidR="00A92D20" w:rsidRPr="00293E09" w:rsidRDefault="00A92D20" w:rsidP="00293E09">
            <w:pPr>
              <w:spacing w:line="360" w:lineRule="auto"/>
            </w:pPr>
            <w:r w:rsidRPr="00293E09">
              <w:t>натуральные</w:t>
            </w:r>
          </w:p>
        </w:tc>
        <w:tc>
          <w:tcPr>
            <w:tcW w:w="1060" w:type="dxa"/>
          </w:tcPr>
          <w:p w:rsidR="00A92D20" w:rsidRPr="00293E09" w:rsidRDefault="00A92D20" w:rsidP="00293E09">
            <w:pPr>
              <w:spacing w:line="360" w:lineRule="auto"/>
            </w:pPr>
            <w:r w:rsidRPr="00293E09">
              <w:t>в баллах</w:t>
            </w:r>
          </w:p>
        </w:tc>
      </w:tr>
      <w:tr w:rsidR="00A92D20" w:rsidRPr="00293E09" w:rsidTr="000241CD">
        <w:trPr>
          <w:trHeight w:val="362"/>
          <w:jc w:val="center"/>
        </w:trPr>
        <w:tc>
          <w:tcPr>
            <w:tcW w:w="2213" w:type="dxa"/>
          </w:tcPr>
          <w:p w:rsidR="00A92D20" w:rsidRPr="00293E09" w:rsidRDefault="00A92D20" w:rsidP="00293E09">
            <w:pPr>
              <w:spacing w:line="360" w:lineRule="auto"/>
              <w:rPr>
                <w:vertAlign w:val="subscript"/>
              </w:rPr>
            </w:pPr>
            <w:r w:rsidRPr="00293E09">
              <w:t>Издержек производства Р</w:t>
            </w:r>
            <w:r w:rsidRPr="00293E09">
              <w:rPr>
                <w:vertAlign w:val="subscript"/>
              </w:rPr>
              <w:t>и</w:t>
            </w:r>
          </w:p>
        </w:tc>
        <w:tc>
          <w:tcPr>
            <w:tcW w:w="943" w:type="dxa"/>
          </w:tcPr>
          <w:p w:rsidR="00A92D20" w:rsidRPr="00293E09" w:rsidRDefault="00A92D20" w:rsidP="00293E09">
            <w:pPr>
              <w:spacing w:line="360" w:lineRule="auto"/>
            </w:pPr>
            <w:r w:rsidRPr="00293E09">
              <w:t>0,25</w:t>
            </w:r>
          </w:p>
        </w:tc>
        <w:tc>
          <w:tcPr>
            <w:tcW w:w="944" w:type="dxa"/>
          </w:tcPr>
          <w:p w:rsidR="00A92D20" w:rsidRPr="00293E09" w:rsidRDefault="00A92D20" w:rsidP="00293E09">
            <w:pPr>
              <w:spacing w:line="360" w:lineRule="auto"/>
            </w:pPr>
            <w:r w:rsidRPr="00293E09">
              <w:t>75</w:t>
            </w:r>
          </w:p>
        </w:tc>
        <w:tc>
          <w:tcPr>
            <w:tcW w:w="1021" w:type="dxa"/>
          </w:tcPr>
          <w:p w:rsidR="00A92D20" w:rsidRPr="00293E09" w:rsidRDefault="00A92D20" w:rsidP="00293E09">
            <w:pPr>
              <w:spacing w:line="360" w:lineRule="auto"/>
            </w:pPr>
            <w:r w:rsidRPr="00293E09">
              <w:t>0,</w:t>
            </w:r>
            <w:r w:rsidR="00A12469" w:rsidRPr="00293E09">
              <w:t>7</w:t>
            </w:r>
            <w:r w:rsidRPr="00293E09">
              <w:t>5</w:t>
            </w:r>
          </w:p>
        </w:tc>
        <w:tc>
          <w:tcPr>
            <w:tcW w:w="1329" w:type="dxa"/>
          </w:tcPr>
          <w:p w:rsidR="00A92D20" w:rsidRPr="00293E09" w:rsidRDefault="00A12469" w:rsidP="00293E09">
            <w:pPr>
              <w:spacing w:line="360" w:lineRule="auto"/>
            </w:pPr>
            <w:r w:rsidRPr="00293E09">
              <w:t>2</w:t>
            </w:r>
            <w:r w:rsidR="00A92D20" w:rsidRPr="00293E09">
              <w:t>5</w:t>
            </w:r>
          </w:p>
        </w:tc>
        <w:tc>
          <w:tcPr>
            <w:tcW w:w="1417" w:type="dxa"/>
          </w:tcPr>
          <w:p w:rsidR="00A92D20" w:rsidRPr="00293E09" w:rsidRDefault="00A92D20" w:rsidP="00293E09">
            <w:pPr>
              <w:spacing w:line="360" w:lineRule="auto"/>
            </w:pPr>
            <w:r w:rsidRPr="00293E09">
              <w:t>0,5</w:t>
            </w:r>
            <w:r w:rsidR="00A12469" w:rsidRPr="00293E09">
              <w:t>0</w:t>
            </w:r>
          </w:p>
        </w:tc>
        <w:tc>
          <w:tcPr>
            <w:tcW w:w="1060" w:type="dxa"/>
          </w:tcPr>
          <w:p w:rsidR="00A92D20" w:rsidRPr="00293E09" w:rsidRDefault="00A92D20" w:rsidP="00293E09">
            <w:pPr>
              <w:spacing w:line="360" w:lineRule="auto"/>
            </w:pPr>
            <w:r w:rsidRPr="00293E09">
              <w:t>5</w:t>
            </w:r>
            <w:r w:rsidR="00A12469" w:rsidRPr="00293E09">
              <w:t>0</w:t>
            </w:r>
          </w:p>
        </w:tc>
      </w:tr>
      <w:tr w:rsidR="00A92D20" w:rsidRPr="00293E09" w:rsidTr="000241CD">
        <w:trPr>
          <w:trHeight w:val="362"/>
          <w:jc w:val="center"/>
        </w:trPr>
        <w:tc>
          <w:tcPr>
            <w:tcW w:w="2213" w:type="dxa"/>
          </w:tcPr>
          <w:p w:rsidR="00A92D20" w:rsidRPr="00293E09" w:rsidRDefault="00A92D20" w:rsidP="00293E09">
            <w:pPr>
              <w:spacing w:line="360" w:lineRule="auto"/>
            </w:pPr>
            <w:r w:rsidRPr="00293E09">
              <w:t>Фондоотдачи Р</w:t>
            </w:r>
            <w:r w:rsidRPr="00293E09">
              <w:rPr>
                <w:vertAlign w:val="subscript"/>
              </w:rPr>
              <w:t>ф</w:t>
            </w:r>
          </w:p>
        </w:tc>
        <w:tc>
          <w:tcPr>
            <w:tcW w:w="943" w:type="dxa"/>
          </w:tcPr>
          <w:p w:rsidR="00A92D20" w:rsidRPr="00293E09" w:rsidRDefault="00A92D20" w:rsidP="00293E09">
            <w:pPr>
              <w:spacing w:line="360" w:lineRule="auto"/>
            </w:pPr>
            <w:r w:rsidRPr="00293E09">
              <w:t>0,60</w:t>
            </w:r>
          </w:p>
        </w:tc>
        <w:tc>
          <w:tcPr>
            <w:tcW w:w="944" w:type="dxa"/>
          </w:tcPr>
          <w:p w:rsidR="00A92D20" w:rsidRPr="00293E09" w:rsidRDefault="00A92D20" w:rsidP="00293E09">
            <w:pPr>
              <w:spacing w:line="360" w:lineRule="auto"/>
            </w:pPr>
            <w:r w:rsidRPr="00293E09">
              <w:t>50</w:t>
            </w:r>
          </w:p>
        </w:tc>
        <w:tc>
          <w:tcPr>
            <w:tcW w:w="1021" w:type="dxa"/>
          </w:tcPr>
          <w:p w:rsidR="00A92D20" w:rsidRPr="00293E09" w:rsidRDefault="00A92D20" w:rsidP="00293E09">
            <w:pPr>
              <w:spacing w:line="360" w:lineRule="auto"/>
            </w:pPr>
            <w:r w:rsidRPr="00293E09">
              <w:t>0,</w:t>
            </w:r>
            <w:r w:rsidR="00A12469" w:rsidRPr="00293E09">
              <w:t>25</w:t>
            </w:r>
          </w:p>
        </w:tc>
        <w:tc>
          <w:tcPr>
            <w:tcW w:w="1329" w:type="dxa"/>
          </w:tcPr>
          <w:p w:rsidR="00A92D20" w:rsidRPr="00293E09" w:rsidRDefault="00A12469" w:rsidP="00293E09">
            <w:pPr>
              <w:spacing w:line="360" w:lineRule="auto"/>
            </w:pPr>
            <w:r w:rsidRPr="00293E09">
              <w:t>7</w:t>
            </w:r>
            <w:r w:rsidR="00A92D20" w:rsidRPr="00293E09">
              <w:t>5</w:t>
            </w:r>
          </w:p>
        </w:tc>
        <w:tc>
          <w:tcPr>
            <w:tcW w:w="1417" w:type="dxa"/>
          </w:tcPr>
          <w:p w:rsidR="00A92D20" w:rsidRPr="00293E09" w:rsidRDefault="00A12469" w:rsidP="00293E09">
            <w:pPr>
              <w:spacing w:line="360" w:lineRule="auto"/>
            </w:pPr>
            <w:r w:rsidRPr="00293E09">
              <w:t>0,75</w:t>
            </w:r>
          </w:p>
        </w:tc>
        <w:tc>
          <w:tcPr>
            <w:tcW w:w="1060" w:type="dxa"/>
          </w:tcPr>
          <w:p w:rsidR="00A92D20" w:rsidRPr="00293E09" w:rsidRDefault="00A92D20" w:rsidP="00293E09">
            <w:pPr>
              <w:spacing w:line="360" w:lineRule="auto"/>
            </w:pPr>
            <w:r w:rsidRPr="00293E09">
              <w:t>25</w:t>
            </w:r>
          </w:p>
        </w:tc>
      </w:tr>
      <w:tr w:rsidR="00A92D20" w:rsidRPr="00293E09" w:rsidTr="000241CD">
        <w:trPr>
          <w:trHeight w:val="362"/>
          <w:jc w:val="center"/>
        </w:trPr>
        <w:tc>
          <w:tcPr>
            <w:tcW w:w="2213" w:type="dxa"/>
          </w:tcPr>
          <w:p w:rsidR="00A92D20" w:rsidRPr="00293E09" w:rsidRDefault="00A92D20" w:rsidP="00293E09">
            <w:pPr>
              <w:spacing w:line="360" w:lineRule="auto"/>
            </w:pPr>
            <w:r w:rsidRPr="00293E09">
              <w:t>Рентабельности товара Р</w:t>
            </w:r>
            <w:r w:rsidRPr="00293E09">
              <w:rPr>
                <w:vertAlign w:val="subscript"/>
              </w:rPr>
              <w:t>р</w:t>
            </w:r>
          </w:p>
        </w:tc>
        <w:tc>
          <w:tcPr>
            <w:tcW w:w="943" w:type="dxa"/>
          </w:tcPr>
          <w:p w:rsidR="00A92D20" w:rsidRPr="00293E09" w:rsidRDefault="00A92D20" w:rsidP="00293E09">
            <w:pPr>
              <w:spacing w:line="360" w:lineRule="auto"/>
            </w:pPr>
            <w:r w:rsidRPr="00293E09">
              <w:t>0,20</w:t>
            </w:r>
          </w:p>
        </w:tc>
        <w:tc>
          <w:tcPr>
            <w:tcW w:w="944" w:type="dxa"/>
          </w:tcPr>
          <w:p w:rsidR="00A92D20" w:rsidRPr="00293E09" w:rsidRDefault="00A92D20" w:rsidP="00293E09">
            <w:pPr>
              <w:spacing w:line="360" w:lineRule="auto"/>
            </w:pPr>
            <w:r w:rsidRPr="00293E09">
              <w:t>75</w:t>
            </w:r>
          </w:p>
        </w:tc>
        <w:tc>
          <w:tcPr>
            <w:tcW w:w="1021" w:type="dxa"/>
          </w:tcPr>
          <w:p w:rsidR="00A92D20" w:rsidRPr="00293E09" w:rsidRDefault="00A92D20" w:rsidP="00293E09">
            <w:pPr>
              <w:spacing w:line="360" w:lineRule="auto"/>
            </w:pPr>
            <w:r w:rsidRPr="00293E09">
              <w:t>0,10</w:t>
            </w:r>
          </w:p>
        </w:tc>
        <w:tc>
          <w:tcPr>
            <w:tcW w:w="1329" w:type="dxa"/>
          </w:tcPr>
          <w:p w:rsidR="00A92D20" w:rsidRPr="00293E09" w:rsidRDefault="00A92D20" w:rsidP="00293E09">
            <w:pPr>
              <w:spacing w:line="360" w:lineRule="auto"/>
            </w:pPr>
            <w:r w:rsidRPr="00293E09">
              <w:t>25</w:t>
            </w:r>
          </w:p>
        </w:tc>
        <w:tc>
          <w:tcPr>
            <w:tcW w:w="1417" w:type="dxa"/>
          </w:tcPr>
          <w:p w:rsidR="00A92D20" w:rsidRPr="00293E09" w:rsidRDefault="00A92D20" w:rsidP="00293E09">
            <w:pPr>
              <w:spacing w:line="360" w:lineRule="auto"/>
            </w:pPr>
            <w:r w:rsidRPr="00293E09">
              <w:t>0,15</w:t>
            </w:r>
          </w:p>
        </w:tc>
        <w:tc>
          <w:tcPr>
            <w:tcW w:w="1060" w:type="dxa"/>
          </w:tcPr>
          <w:p w:rsidR="00A92D20" w:rsidRPr="00293E09" w:rsidRDefault="00A92D20" w:rsidP="00293E09">
            <w:pPr>
              <w:spacing w:line="360" w:lineRule="auto"/>
            </w:pPr>
            <w:r w:rsidRPr="00293E09">
              <w:t>50</w:t>
            </w:r>
          </w:p>
        </w:tc>
      </w:tr>
      <w:tr w:rsidR="00A92D20" w:rsidRPr="00293E09" w:rsidTr="000241CD">
        <w:trPr>
          <w:trHeight w:val="373"/>
          <w:jc w:val="center"/>
        </w:trPr>
        <w:tc>
          <w:tcPr>
            <w:tcW w:w="2213" w:type="dxa"/>
          </w:tcPr>
          <w:p w:rsidR="00A92D20" w:rsidRPr="00293E09" w:rsidRDefault="00A92D20" w:rsidP="00293E09">
            <w:pPr>
              <w:spacing w:line="360" w:lineRule="auto"/>
            </w:pPr>
            <w:r w:rsidRPr="00293E09">
              <w:t>Производительн. труда Р</w:t>
            </w:r>
            <w:r w:rsidRPr="00293E09">
              <w:rPr>
                <w:vertAlign w:val="subscript"/>
              </w:rPr>
              <w:t>т</w:t>
            </w:r>
          </w:p>
        </w:tc>
        <w:tc>
          <w:tcPr>
            <w:tcW w:w="943" w:type="dxa"/>
          </w:tcPr>
          <w:p w:rsidR="00A92D20" w:rsidRPr="00293E09" w:rsidRDefault="00A12469" w:rsidP="00293E09">
            <w:pPr>
              <w:spacing w:line="360" w:lineRule="auto"/>
            </w:pPr>
            <w:r w:rsidRPr="00293E09">
              <w:t>1</w:t>
            </w:r>
            <w:r w:rsidR="00A92D20" w:rsidRPr="00293E09">
              <w:t>,</w:t>
            </w:r>
            <w:r w:rsidRPr="00293E09">
              <w:t>62</w:t>
            </w:r>
          </w:p>
        </w:tc>
        <w:tc>
          <w:tcPr>
            <w:tcW w:w="944" w:type="dxa"/>
          </w:tcPr>
          <w:p w:rsidR="00A92D20" w:rsidRPr="00293E09" w:rsidRDefault="00A12469" w:rsidP="00293E09">
            <w:pPr>
              <w:spacing w:line="360" w:lineRule="auto"/>
            </w:pPr>
            <w:r w:rsidRPr="00293E09">
              <w:t>7</w:t>
            </w:r>
            <w:r w:rsidR="00A92D20" w:rsidRPr="00293E09">
              <w:t>5</w:t>
            </w:r>
          </w:p>
        </w:tc>
        <w:tc>
          <w:tcPr>
            <w:tcW w:w="1021" w:type="dxa"/>
          </w:tcPr>
          <w:p w:rsidR="00A92D20" w:rsidRPr="00293E09" w:rsidRDefault="00A12469" w:rsidP="00293E09">
            <w:pPr>
              <w:spacing w:line="360" w:lineRule="auto"/>
            </w:pPr>
            <w:r w:rsidRPr="00293E09">
              <w:t>0</w:t>
            </w:r>
            <w:r w:rsidR="00A92D20" w:rsidRPr="00293E09">
              <w:t>,</w:t>
            </w:r>
            <w:r w:rsidRPr="00293E09">
              <w:t>50</w:t>
            </w:r>
          </w:p>
        </w:tc>
        <w:tc>
          <w:tcPr>
            <w:tcW w:w="1329" w:type="dxa"/>
          </w:tcPr>
          <w:p w:rsidR="00A92D20" w:rsidRPr="00293E09" w:rsidRDefault="00A92D20" w:rsidP="00293E09">
            <w:pPr>
              <w:spacing w:line="360" w:lineRule="auto"/>
            </w:pPr>
            <w:r w:rsidRPr="00293E09">
              <w:t>5</w:t>
            </w:r>
            <w:r w:rsidR="00A12469" w:rsidRPr="00293E09">
              <w:t>0</w:t>
            </w:r>
          </w:p>
        </w:tc>
        <w:tc>
          <w:tcPr>
            <w:tcW w:w="1417" w:type="dxa"/>
          </w:tcPr>
          <w:p w:rsidR="00A92D20" w:rsidRPr="00293E09" w:rsidRDefault="00A12469" w:rsidP="00293E09">
            <w:pPr>
              <w:spacing w:line="360" w:lineRule="auto"/>
            </w:pPr>
            <w:r w:rsidRPr="00293E09">
              <w:t>0,87</w:t>
            </w:r>
          </w:p>
        </w:tc>
        <w:tc>
          <w:tcPr>
            <w:tcW w:w="1060" w:type="dxa"/>
          </w:tcPr>
          <w:p w:rsidR="00A92D20" w:rsidRPr="00293E09" w:rsidRDefault="00A12469" w:rsidP="00293E09">
            <w:pPr>
              <w:spacing w:line="360" w:lineRule="auto"/>
            </w:pPr>
            <w:r w:rsidRPr="00293E09">
              <w:t>25</w:t>
            </w:r>
          </w:p>
        </w:tc>
      </w:tr>
    </w:tbl>
    <w:p w:rsidR="00AA25E7" w:rsidRPr="00B32646" w:rsidRDefault="00AA25E7" w:rsidP="00C2309A">
      <w:pPr>
        <w:spacing w:line="360" w:lineRule="auto"/>
        <w:ind w:firstLine="720"/>
        <w:jc w:val="both"/>
        <w:rPr>
          <w:sz w:val="28"/>
          <w:szCs w:val="28"/>
        </w:rPr>
      </w:pPr>
      <w:r w:rsidRPr="00C2309A">
        <w:rPr>
          <w:sz w:val="28"/>
          <w:szCs w:val="28"/>
        </w:rPr>
        <w:t>Определяем численное значение показателей производственной деятельности для трех</w:t>
      </w:r>
      <w:r w:rsidR="00F5573A" w:rsidRPr="00C2309A">
        <w:rPr>
          <w:sz w:val="28"/>
          <w:szCs w:val="28"/>
        </w:rPr>
        <w:t xml:space="preserve"> </w:t>
      </w:r>
      <w:r w:rsidRPr="00C2309A">
        <w:rPr>
          <w:sz w:val="28"/>
          <w:szCs w:val="28"/>
        </w:rPr>
        <w:t>автосервисов:</w:t>
      </w:r>
    </w:p>
    <w:p w:rsidR="00293E09" w:rsidRPr="00B32646" w:rsidRDefault="00293E09" w:rsidP="00C2309A">
      <w:pPr>
        <w:spacing w:line="360" w:lineRule="auto"/>
        <w:ind w:firstLine="720"/>
        <w:jc w:val="both"/>
        <w:rPr>
          <w:sz w:val="28"/>
          <w:szCs w:val="28"/>
        </w:rPr>
      </w:pPr>
    </w:p>
    <w:p w:rsidR="00AA25E7" w:rsidRPr="00C2309A" w:rsidRDefault="00AA25E7" w:rsidP="00C2309A">
      <w:pPr>
        <w:spacing w:line="360" w:lineRule="auto"/>
        <w:ind w:firstLine="720"/>
        <w:jc w:val="both"/>
        <w:rPr>
          <w:sz w:val="28"/>
          <w:szCs w:val="28"/>
        </w:rPr>
      </w:pPr>
      <w:r w:rsidRPr="00C2309A">
        <w:rPr>
          <w:sz w:val="28"/>
          <w:szCs w:val="28"/>
        </w:rPr>
        <w:t>Е</w:t>
      </w:r>
      <w:r w:rsidRPr="00C2309A">
        <w:rPr>
          <w:sz w:val="28"/>
          <w:szCs w:val="28"/>
          <w:vertAlign w:val="superscript"/>
          <w:lang w:val="en-US"/>
        </w:rPr>
        <w:t>J</w:t>
      </w:r>
      <w:r w:rsidRPr="00C2309A">
        <w:rPr>
          <w:sz w:val="28"/>
          <w:szCs w:val="28"/>
          <w:vertAlign w:val="superscript"/>
        </w:rPr>
        <w:t>1</w:t>
      </w:r>
      <w:r w:rsidRPr="00C2309A">
        <w:rPr>
          <w:sz w:val="28"/>
          <w:szCs w:val="28"/>
          <w:vertAlign w:val="subscript"/>
        </w:rPr>
        <w:t>4</w:t>
      </w:r>
      <w:r w:rsidRPr="00C2309A">
        <w:rPr>
          <w:sz w:val="28"/>
          <w:szCs w:val="28"/>
        </w:rPr>
        <w:t xml:space="preserve"> =</w:t>
      </w:r>
      <w:r w:rsidRPr="00C2309A">
        <w:rPr>
          <w:sz w:val="28"/>
          <w:szCs w:val="28"/>
        </w:rPr>
        <w:sym w:font="Symbol" w:char="F06A"/>
      </w:r>
      <w:r w:rsidRPr="00C2309A">
        <w:rPr>
          <w:sz w:val="28"/>
          <w:szCs w:val="28"/>
          <w:vertAlign w:val="subscript"/>
        </w:rPr>
        <w:t>И</w:t>
      </w:r>
      <w:r w:rsidRPr="00C2309A">
        <w:rPr>
          <w:sz w:val="28"/>
          <w:szCs w:val="28"/>
        </w:rPr>
        <w:t xml:space="preserve"> Р</w:t>
      </w:r>
      <w:r w:rsidRPr="00C2309A">
        <w:rPr>
          <w:sz w:val="28"/>
          <w:szCs w:val="28"/>
          <w:vertAlign w:val="subscript"/>
        </w:rPr>
        <w:t>И</w:t>
      </w:r>
      <w:r w:rsidR="008067F3">
        <w:rPr>
          <w:sz w:val="28"/>
          <w:szCs w:val="28"/>
        </w:rPr>
        <w:t xml:space="preserve"> + </w:t>
      </w:r>
      <w:r w:rsidRPr="00C2309A">
        <w:rPr>
          <w:sz w:val="28"/>
          <w:szCs w:val="28"/>
        </w:rPr>
        <w:sym w:font="Symbol" w:char="F06A"/>
      </w:r>
      <w:r w:rsidRPr="00C2309A">
        <w:rPr>
          <w:sz w:val="28"/>
          <w:szCs w:val="28"/>
          <w:vertAlign w:val="subscript"/>
        </w:rPr>
        <w:t>Ф</w:t>
      </w:r>
      <w:r w:rsidRPr="00C2309A">
        <w:rPr>
          <w:sz w:val="28"/>
          <w:szCs w:val="28"/>
        </w:rPr>
        <w:t xml:space="preserve"> Р</w:t>
      </w:r>
      <w:r w:rsidRPr="00C2309A">
        <w:rPr>
          <w:sz w:val="28"/>
          <w:szCs w:val="28"/>
          <w:vertAlign w:val="subscript"/>
        </w:rPr>
        <w:t>Ф</w:t>
      </w:r>
      <w:r w:rsidR="008067F3">
        <w:rPr>
          <w:sz w:val="28"/>
          <w:szCs w:val="28"/>
        </w:rPr>
        <w:t xml:space="preserve"> + </w:t>
      </w:r>
      <w:r w:rsidRPr="00C2309A">
        <w:rPr>
          <w:sz w:val="28"/>
          <w:szCs w:val="28"/>
        </w:rPr>
        <w:sym w:font="Symbol" w:char="F06A"/>
      </w:r>
      <w:r w:rsidRPr="00C2309A">
        <w:rPr>
          <w:sz w:val="28"/>
          <w:szCs w:val="28"/>
          <w:vertAlign w:val="subscript"/>
        </w:rPr>
        <w:t>р</w:t>
      </w:r>
      <w:r w:rsidRPr="00C2309A">
        <w:rPr>
          <w:sz w:val="28"/>
          <w:szCs w:val="28"/>
        </w:rPr>
        <w:t xml:space="preserve"> Р</w:t>
      </w:r>
      <w:r w:rsidRPr="00C2309A">
        <w:rPr>
          <w:sz w:val="28"/>
          <w:szCs w:val="28"/>
          <w:vertAlign w:val="subscript"/>
        </w:rPr>
        <w:t>р</w:t>
      </w:r>
      <w:r w:rsidR="008067F3">
        <w:rPr>
          <w:sz w:val="28"/>
          <w:szCs w:val="28"/>
        </w:rPr>
        <w:t xml:space="preserve"> + </w:t>
      </w:r>
      <w:r w:rsidRPr="00C2309A">
        <w:rPr>
          <w:sz w:val="28"/>
          <w:szCs w:val="28"/>
        </w:rPr>
        <w:sym w:font="Symbol" w:char="F06A"/>
      </w:r>
      <w:r w:rsidRPr="00C2309A">
        <w:rPr>
          <w:sz w:val="28"/>
          <w:szCs w:val="28"/>
          <w:vertAlign w:val="subscript"/>
        </w:rPr>
        <w:t>Т</w:t>
      </w:r>
      <w:r w:rsidRPr="00C2309A">
        <w:rPr>
          <w:sz w:val="28"/>
          <w:szCs w:val="28"/>
        </w:rPr>
        <w:t xml:space="preserve"> Р</w:t>
      </w:r>
      <w:r w:rsidRPr="00C2309A">
        <w:rPr>
          <w:sz w:val="28"/>
          <w:szCs w:val="28"/>
          <w:vertAlign w:val="subscript"/>
        </w:rPr>
        <w:t>Т</w:t>
      </w:r>
      <w:r w:rsidR="00AE2478">
        <w:rPr>
          <w:sz w:val="28"/>
          <w:szCs w:val="28"/>
          <w:vertAlign w:val="subscript"/>
        </w:rPr>
        <w:t xml:space="preserve"> </w:t>
      </w:r>
      <w:r w:rsidRPr="00C2309A">
        <w:rPr>
          <w:sz w:val="28"/>
          <w:szCs w:val="28"/>
        </w:rPr>
        <w:t>=0,3*</w:t>
      </w:r>
      <w:r w:rsidR="00A12469" w:rsidRPr="00C2309A">
        <w:rPr>
          <w:sz w:val="28"/>
          <w:szCs w:val="28"/>
        </w:rPr>
        <w:t>0,</w:t>
      </w:r>
      <w:r w:rsidRPr="00C2309A">
        <w:rPr>
          <w:sz w:val="28"/>
          <w:szCs w:val="28"/>
        </w:rPr>
        <w:t>75</w:t>
      </w:r>
      <w:r w:rsidR="008067F3">
        <w:rPr>
          <w:sz w:val="28"/>
          <w:szCs w:val="28"/>
        </w:rPr>
        <w:t xml:space="preserve"> + </w:t>
      </w:r>
      <w:r w:rsidRPr="00C2309A">
        <w:rPr>
          <w:sz w:val="28"/>
          <w:szCs w:val="28"/>
        </w:rPr>
        <w:t>0,20*50</w:t>
      </w:r>
      <w:r w:rsidR="008067F3">
        <w:rPr>
          <w:sz w:val="28"/>
          <w:szCs w:val="28"/>
        </w:rPr>
        <w:t xml:space="preserve"> + </w:t>
      </w:r>
      <w:r w:rsidRPr="00C2309A">
        <w:rPr>
          <w:sz w:val="28"/>
          <w:szCs w:val="28"/>
        </w:rPr>
        <w:t>0,10*75</w:t>
      </w:r>
      <w:r w:rsidR="008067F3">
        <w:rPr>
          <w:sz w:val="28"/>
          <w:szCs w:val="28"/>
        </w:rPr>
        <w:t xml:space="preserve"> + </w:t>
      </w:r>
      <w:r w:rsidRPr="00C2309A">
        <w:rPr>
          <w:sz w:val="28"/>
          <w:szCs w:val="28"/>
        </w:rPr>
        <w:t>0,40*75=65;</w:t>
      </w:r>
    </w:p>
    <w:p w:rsidR="00AA25E7" w:rsidRPr="00C2309A" w:rsidRDefault="00AA25E7" w:rsidP="00C2309A">
      <w:pPr>
        <w:spacing w:line="360" w:lineRule="auto"/>
        <w:ind w:firstLine="720"/>
        <w:jc w:val="both"/>
        <w:outlineLvl w:val="0"/>
        <w:rPr>
          <w:sz w:val="28"/>
          <w:szCs w:val="28"/>
        </w:rPr>
      </w:pPr>
      <w:r w:rsidRPr="00C2309A">
        <w:rPr>
          <w:sz w:val="28"/>
          <w:szCs w:val="28"/>
        </w:rPr>
        <w:t>Е</w:t>
      </w:r>
      <w:r w:rsidRPr="00C2309A">
        <w:rPr>
          <w:sz w:val="28"/>
          <w:szCs w:val="28"/>
          <w:vertAlign w:val="superscript"/>
          <w:lang w:val="en-US"/>
        </w:rPr>
        <w:t>J</w:t>
      </w:r>
      <w:r w:rsidRPr="00C2309A">
        <w:rPr>
          <w:sz w:val="28"/>
          <w:szCs w:val="28"/>
          <w:vertAlign w:val="superscript"/>
        </w:rPr>
        <w:t>2</w:t>
      </w:r>
      <w:r w:rsidRPr="00C2309A">
        <w:rPr>
          <w:sz w:val="28"/>
          <w:szCs w:val="28"/>
          <w:vertAlign w:val="subscript"/>
        </w:rPr>
        <w:t>4</w:t>
      </w:r>
      <w:r w:rsidRPr="00C2309A">
        <w:rPr>
          <w:sz w:val="28"/>
          <w:szCs w:val="28"/>
        </w:rPr>
        <w:t xml:space="preserve"> =0,30*25</w:t>
      </w:r>
      <w:r w:rsidR="008067F3">
        <w:rPr>
          <w:sz w:val="28"/>
          <w:szCs w:val="28"/>
        </w:rPr>
        <w:t xml:space="preserve"> + </w:t>
      </w:r>
      <w:r w:rsidRPr="00C2309A">
        <w:rPr>
          <w:sz w:val="28"/>
          <w:szCs w:val="28"/>
        </w:rPr>
        <w:t>0,</w:t>
      </w:r>
      <w:r w:rsidR="00A12469" w:rsidRPr="00C2309A">
        <w:rPr>
          <w:sz w:val="28"/>
          <w:szCs w:val="28"/>
        </w:rPr>
        <w:t>20</w:t>
      </w:r>
      <w:r w:rsidRPr="00C2309A">
        <w:rPr>
          <w:sz w:val="28"/>
          <w:szCs w:val="28"/>
        </w:rPr>
        <w:t>*</w:t>
      </w:r>
      <w:r w:rsidR="00A12469" w:rsidRPr="00C2309A">
        <w:rPr>
          <w:sz w:val="28"/>
          <w:szCs w:val="28"/>
        </w:rPr>
        <w:t>7</w:t>
      </w:r>
      <w:r w:rsidRPr="00C2309A">
        <w:rPr>
          <w:sz w:val="28"/>
          <w:szCs w:val="28"/>
        </w:rPr>
        <w:t>5</w:t>
      </w:r>
      <w:r w:rsidR="008067F3">
        <w:rPr>
          <w:sz w:val="28"/>
          <w:szCs w:val="28"/>
        </w:rPr>
        <w:t xml:space="preserve"> + </w:t>
      </w:r>
      <w:r w:rsidRPr="00C2309A">
        <w:rPr>
          <w:sz w:val="28"/>
          <w:szCs w:val="28"/>
        </w:rPr>
        <w:t>0,10*25</w:t>
      </w:r>
      <w:r w:rsidR="008067F3">
        <w:rPr>
          <w:sz w:val="28"/>
          <w:szCs w:val="28"/>
        </w:rPr>
        <w:t xml:space="preserve"> + </w:t>
      </w:r>
      <w:r w:rsidRPr="00C2309A">
        <w:rPr>
          <w:sz w:val="28"/>
          <w:szCs w:val="28"/>
        </w:rPr>
        <w:t>0,40*5</w:t>
      </w:r>
      <w:r w:rsidR="00A12469" w:rsidRPr="00C2309A">
        <w:rPr>
          <w:sz w:val="28"/>
          <w:szCs w:val="28"/>
        </w:rPr>
        <w:t>0</w:t>
      </w:r>
      <w:r w:rsidRPr="00C2309A">
        <w:rPr>
          <w:sz w:val="28"/>
          <w:szCs w:val="28"/>
        </w:rPr>
        <w:t>=</w:t>
      </w:r>
      <w:r w:rsidR="00A12469" w:rsidRPr="00C2309A">
        <w:rPr>
          <w:sz w:val="28"/>
          <w:szCs w:val="28"/>
        </w:rPr>
        <w:t>4</w:t>
      </w:r>
      <w:r w:rsidRPr="00C2309A">
        <w:rPr>
          <w:sz w:val="28"/>
          <w:szCs w:val="28"/>
        </w:rPr>
        <w:t>5;</w:t>
      </w:r>
    </w:p>
    <w:p w:rsidR="00AA25E7" w:rsidRPr="00B32646" w:rsidRDefault="00AA25E7" w:rsidP="00C2309A">
      <w:pPr>
        <w:spacing w:line="360" w:lineRule="auto"/>
        <w:ind w:firstLine="720"/>
        <w:jc w:val="both"/>
        <w:outlineLvl w:val="0"/>
        <w:rPr>
          <w:sz w:val="28"/>
          <w:szCs w:val="28"/>
        </w:rPr>
      </w:pPr>
      <w:r w:rsidRPr="00C2309A">
        <w:rPr>
          <w:sz w:val="28"/>
          <w:szCs w:val="28"/>
        </w:rPr>
        <w:t>Е</w:t>
      </w:r>
      <w:r w:rsidRPr="00C2309A">
        <w:rPr>
          <w:sz w:val="28"/>
          <w:szCs w:val="28"/>
          <w:vertAlign w:val="superscript"/>
          <w:lang w:val="en-US"/>
        </w:rPr>
        <w:t>J</w:t>
      </w:r>
      <w:r w:rsidRPr="00C2309A">
        <w:rPr>
          <w:sz w:val="28"/>
          <w:szCs w:val="28"/>
          <w:vertAlign w:val="superscript"/>
        </w:rPr>
        <w:t>3</w:t>
      </w:r>
      <w:r w:rsidRPr="00C2309A">
        <w:rPr>
          <w:sz w:val="28"/>
          <w:szCs w:val="28"/>
          <w:vertAlign w:val="subscript"/>
        </w:rPr>
        <w:t>4</w:t>
      </w:r>
      <w:r w:rsidRPr="00C2309A">
        <w:rPr>
          <w:sz w:val="28"/>
          <w:szCs w:val="28"/>
        </w:rPr>
        <w:t xml:space="preserve"> </w:t>
      </w:r>
      <w:r w:rsidR="00A12469" w:rsidRPr="00C2309A">
        <w:rPr>
          <w:sz w:val="28"/>
          <w:szCs w:val="28"/>
        </w:rPr>
        <w:t>=0,</w:t>
      </w:r>
      <w:r w:rsidRPr="00C2309A">
        <w:rPr>
          <w:sz w:val="28"/>
          <w:szCs w:val="28"/>
        </w:rPr>
        <w:t>1</w:t>
      </w:r>
      <w:r w:rsidR="00A12469" w:rsidRPr="00C2309A">
        <w:rPr>
          <w:sz w:val="28"/>
          <w:szCs w:val="28"/>
        </w:rPr>
        <w:t>0*</w:t>
      </w:r>
      <w:r w:rsidRPr="00C2309A">
        <w:rPr>
          <w:sz w:val="28"/>
          <w:szCs w:val="28"/>
        </w:rPr>
        <w:t>5</w:t>
      </w:r>
      <w:r w:rsidR="00A12469" w:rsidRPr="00C2309A">
        <w:rPr>
          <w:sz w:val="28"/>
          <w:szCs w:val="28"/>
        </w:rPr>
        <w:t>0</w:t>
      </w:r>
      <w:r w:rsidR="008067F3">
        <w:rPr>
          <w:sz w:val="28"/>
          <w:szCs w:val="28"/>
        </w:rPr>
        <w:t xml:space="preserve"> + </w:t>
      </w:r>
      <w:r w:rsidRPr="00C2309A">
        <w:rPr>
          <w:sz w:val="28"/>
          <w:szCs w:val="28"/>
        </w:rPr>
        <w:t>0,</w:t>
      </w:r>
      <w:r w:rsidR="00A12469" w:rsidRPr="00C2309A">
        <w:rPr>
          <w:sz w:val="28"/>
          <w:szCs w:val="28"/>
        </w:rPr>
        <w:t>20</w:t>
      </w:r>
      <w:r w:rsidRPr="00C2309A">
        <w:rPr>
          <w:sz w:val="28"/>
          <w:szCs w:val="28"/>
        </w:rPr>
        <w:t>*25</w:t>
      </w:r>
      <w:r w:rsidR="008067F3">
        <w:rPr>
          <w:sz w:val="28"/>
          <w:szCs w:val="28"/>
        </w:rPr>
        <w:t xml:space="preserve"> + </w:t>
      </w:r>
      <w:r w:rsidRPr="00C2309A">
        <w:rPr>
          <w:sz w:val="28"/>
          <w:szCs w:val="28"/>
        </w:rPr>
        <w:t>0,10*50</w:t>
      </w:r>
      <w:r w:rsidR="008067F3">
        <w:rPr>
          <w:sz w:val="28"/>
          <w:szCs w:val="28"/>
        </w:rPr>
        <w:t xml:space="preserve"> + </w:t>
      </w:r>
      <w:r w:rsidRPr="00C2309A">
        <w:rPr>
          <w:sz w:val="28"/>
          <w:szCs w:val="28"/>
        </w:rPr>
        <w:t>0,40*</w:t>
      </w:r>
      <w:r w:rsidR="00A12469" w:rsidRPr="00C2309A">
        <w:rPr>
          <w:sz w:val="28"/>
          <w:szCs w:val="28"/>
        </w:rPr>
        <w:t>25=3</w:t>
      </w:r>
      <w:r w:rsidRPr="00C2309A">
        <w:rPr>
          <w:sz w:val="28"/>
          <w:szCs w:val="28"/>
        </w:rPr>
        <w:t>5;</w:t>
      </w:r>
    </w:p>
    <w:p w:rsidR="00293E09" w:rsidRPr="00B32646" w:rsidRDefault="00293E09" w:rsidP="00C2309A">
      <w:pPr>
        <w:spacing w:line="360" w:lineRule="auto"/>
        <w:ind w:firstLine="720"/>
        <w:jc w:val="both"/>
        <w:outlineLvl w:val="0"/>
        <w:rPr>
          <w:sz w:val="28"/>
          <w:szCs w:val="28"/>
        </w:rPr>
      </w:pPr>
    </w:p>
    <w:tbl>
      <w:tblPr>
        <w:tblW w:w="9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7"/>
        <w:gridCol w:w="1183"/>
        <w:gridCol w:w="1052"/>
        <w:gridCol w:w="1183"/>
        <w:gridCol w:w="1052"/>
        <w:gridCol w:w="1183"/>
        <w:gridCol w:w="1033"/>
      </w:tblGrid>
      <w:tr w:rsidR="00C84809" w:rsidRPr="008773D6" w:rsidTr="000241CD">
        <w:trPr>
          <w:cantSplit/>
          <w:trHeight w:val="363"/>
          <w:jc w:val="center"/>
        </w:trPr>
        <w:tc>
          <w:tcPr>
            <w:tcW w:w="2467" w:type="dxa"/>
            <w:vMerge w:val="restart"/>
          </w:tcPr>
          <w:p w:rsidR="00C84809" w:rsidRPr="008773D6" w:rsidRDefault="00C84809" w:rsidP="00293E09">
            <w:pPr>
              <w:spacing w:line="360" w:lineRule="auto"/>
            </w:pPr>
            <w:r w:rsidRPr="008773D6">
              <w:rPr>
                <w:u w:val="single"/>
              </w:rPr>
              <w:t xml:space="preserve">Показатель финансового положения </w:t>
            </w:r>
            <w:r w:rsidRPr="008773D6">
              <w:t>определяется, исходя из величины натуральных показателей, переведенных в балльную оценку. Исходные данные для оценки приведены в следующей таблице</w:t>
            </w:r>
            <w:r w:rsidR="00293E09" w:rsidRPr="008773D6">
              <w:t>:</w:t>
            </w:r>
          </w:p>
          <w:p w:rsidR="00C84809" w:rsidRPr="008773D6" w:rsidRDefault="00C84809" w:rsidP="00293E09">
            <w:pPr>
              <w:spacing w:line="360" w:lineRule="auto"/>
            </w:pPr>
            <w:r w:rsidRPr="008773D6">
              <w:t>Показатели</w:t>
            </w:r>
          </w:p>
        </w:tc>
        <w:tc>
          <w:tcPr>
            <w:tcW w:w="6686" w:type="dxa"/>
            <w:gridSpan w:val="6"/>
          </w:tcPr>
          <w:p w:rsidR="00C84809" w:rsidRPr="008773D6" w:rsidRDefault="00C84809" w:rsidP="00293E09">
            <w:pPr>
              <w:spacing w:line="360" w:lineRule="auto"/>
            </w:pPr>
            <w:r w:rsidRPr="008773D6">
              <w:t>Результаты оценки финансового положения фирм</w:t>
            </w:r>
            <w:r w:rsidR="00293E09" w:rsidRPr="008773D6">
              <w:t>:</w:t>
            </w:r>
          </w:p>
        </w:tc>
      </w:tr>
      <w:tr w:rsidR="00C84809" w:rsidRPr="008773D6" w:rsidTr="000241CD">
        <w:trPr>
          <w:cantSplit/>
          <w:trHeight w:val="145"/>
          <w:jc w:val="center"/>
        </w:trPr>
        <w:tc>
          <w:tcPr>
            <w:tcW w:w="2467" w:type="dxa"/>
            <w:vMerge/>
          </w:tcPr>
          <w:p w:rsidR="00C84809" w:rsidRPr="008773D6" w:rsidRDefault="00C84809" w:rsidP="00293E09">
            <w:pPr>
              <w:spacing w:line="360" w:lineRule="auto"/>
            </w:pPr>
          </w:p>
        </w:tc>
        <w:tc>
          <w:tcPr>
            <w:tcW w:w="2235" w:type="dxa"/>
            <w:gridSpan w:val="2"/>
          </w:tcPr>
          <w:p w:rsidR="00C84809" w:rsidRPr="008773D6" w:rsidRDefault="00C84809" w:rsidP="00293E09">
            <w:pPr>
              <w:spacing w:line="360" w:lineRule="auto"/>
              <w:rPr>
                <w:vertAlign w:val="subscript"/>
                <w:lang w:val="en-US"/>
              </w:rPr>
            </w:pPr>
            <w:r w:rsidRPr="008773D6">
              <w:t>«</w:t>
            </w:r>
            <w:r w:rsidR="006C2549" w:rsidRPr="008773D6">
              <w:t>Спецком</w:t>
            </w:r>
            <w:r w:rsidRPr="008773D6">
              <w:t xml:space="preserve">» - </w:t>
            </w:r>
            <w:r w:rsidRPr="008773D6">
              <w:rPr>
                <w:lang w:val="en-US"/>
              </w:rPr>
              <w:t>J</w:t>
            </w:r>
            <w:r w:rsidRPr="008773D6">
              <w:rPr>
                <w:vertAlign w:val="subscript"/>
                <w:lang w:val="en-US"/>
              </w:rPr>
              <w:t>1</w:t>
            </w:r>
          </w:p>
        </w:tc>
        <w:tc>
          <w:tcPr>
            <w:tcW w:w="2235" w:type="dxa"/>
            <w:gridSpan w:val="2"/>
          </w:tcPr>
          <w:p w:rsidR="00C84809" w:rsidRPr="008773D6" w:rsidRDefault="00C84809" w:rsidP="00293E09">
            <w:pPr>
              <w:spacing w:line="360" w:lineRule="auto"/>
            </w:pPr>
            <w:r w:rsidRPr="008773D6">
              <w:t>«</w:t>
            </w:r>
            <w:r w:rsidR="006C2549" w:rsidRPr="008773D6">
              <w:t>Метизный двор</w:t>
            </w:r>
            <w:r w:rsidRPr="008773D6">
              <w:t xml:space="preserve">» - </w:t>
            </w:r>
            <w:r w:rsidRPr="008773D6">
              <w:rPr>
                <w:lang w:val="en-US"/>
              </w:rPr>
              <w:t>J</w:t>
            </w:r>
            <w:r w:rsidRPr="008773D6">
              <w:rPr>
                <w:vertAlign w:val="subscript"/>
                <w:lang w:val="en-US"/>
              </w:rPr>
              <w:t>2</w:t>
            </w:r>
          </w:p>
        </w:tc>
        <w:tc>
          <w:tcPr>
            <w:tcW w:w="2216" w:type="dxa"/>
            <w:gridSpan w:val="2"/>
          </w:tcPr>
          <w:p w:rsidR="00C84809" w:rsidRPr="008773D6" w:rsidRDefault="00C84809" w:rsidP="00293E09">
            <w:pPr>
              <w:spacing w:line="360" w:lineRule="auto"/>
            </w:pPr>
            <w:r w:rsidRPr="008773D6">
              <w:t>«</w:t>
            </w:r>
            <w:r w:rsidR="00AF1A9A" w:rsidRPr="008773D6">
              <w:t>Корунд</w:t>
            </w:r>
            <w:r w:rsidRPr="008773D6">
              <w:t xml:space="preserve">» - </w:t>
            </w:r>
            <w:r w:rsidRPr="008773D6">
              <w:rPr>
                <w:lang w:val="en-US"/>
              </w:rPr>
              <w:t>J</w:t>
            </w:r>
            <w:r w:rsidRPr="008773D6">
              <w:rPr>
                <w:vertAlign w:val="subscript"/>
                <w:lang w:val="en-US"/>
              </w:rPr>
              <w:t>3</w:t>
            </w:r>
          </w:p>
        </w:tc>
      </w:tr>
      <w:tr w:rsidR="00C84809" w:rsidRPr="008773D6" w:rsidTr="000241CD">
        <w:trPr>
          <w:cantSplit/>
          <w:trHeight w:val="145"/>
          <w:jc w:val="center"/>
        </w:trPr>
        <w:tc>
          <w:tcPr>
            <w:tcW w:w="2467" w:type="dxa"/>
            <w:vMerge/>
          </w:tcPr>
          <w:p w:rsidR="00C84809" w:rsidRPr="008773D6" w:rsidRDefault="00C84809" w:rsidP="00293E09">
            <w:pPr>
              <w:spacing w:line="360" w:lineRule="auto"/>
            </w:pPr>
          </w:p>
        </w:tc>
        <w:tc>
          <w:tcPr>
            <w:tcW w:w="1183" w:type="dxa"/>
          </w:tcPr>
          <w:p w:rsidR="00C84809" w:rsidRPr="008773D6" w:rsidRDefault="008773D6" w:rsidP="00293E09">
            <w:pPr>
              <w:spacing w:line="360" w:lineRule="auto"/>
            </w:pPr>
            <w:r w:rsidRPr="008773D6">
              <w:t>Н</w:t>
            </w:r>
            <w:r w:rsidR="00C84809" w:rsidRPr="008773D6">
              <w:t>ату</w:t>
            </w:r>
            <w:r>
              <w:t>-</w:t>
            </w:r>
            <w:r w:rsidR="00C84809" w:rsidRPr="008773D6">
              <w:t>ральные</w:t>
            </w:r>
          </w:p>
        </w:tc>
        <w:tc>
          <w:tcPr>
            <w:tcW w:w="1052" w:type="dxa"/>
          </w:tcPr>
          <w:p w:rsidR="00C84809" w:rsidRPr="008773D6" w:rsidRDefault="00C84809" w:rsidP="00293E09">
            <w:pPr>
              <w:spacing w:line="360" w:lineRule="auto"/>
            </w:pPr>
            <w:r w:rsidRPr="008773D6">
              <w:t>в баллах</w:t>
            </w:r>
          </w:p>
        </w:tc>
        <w:tc>
          <w:tcPr>
            <w:tcW w:w="1183" w:type="dxa"/>
          </w:tcPr>
          <w:p w:rsidR="00C84809" w:rsidRPr="008773D6" w:rsidRDefault="008773D6" w:rsidP="00293E09">
            <w:pPr>
              <w:spacing w:line="360" w:lineRule="auto"/>
            </w:pPr>
            <w:r w:rsidRPr="008773D6">
              <w:t>Н</w:t>
            </w:r>
            <w:r w:rsidR="00C84809" w:rsidRPr="008773D6">
              <w:t>ату</w:t>
            </w:r>
            <w:r>
              <w:t>-</w:t>
            </w:r>
            <w:r w:rsidR="00C84809" w:rsidRPr="008773D6">
              <w:t>ральные</w:t>
            </w:r>
          </w:p>
        </w:tc>
        <w:tc>
          <w:tcPr>
            <w:tcW w:w="1052" w:type="dxa"/>
          </w:tcPr>
          <w:p w:rsidR="00C84809" w:rsidRPr="008773D6" w:rsidRDefault="00C84809" w:rsidP="00293E09">
            <w:pPr>
              <w:spacing w:line="360" w:lineRule="auto"/>
            </w:pPr>
            <w:r w:rsidRPr="008773D6">
              <w:t>в баллах</w:t>
            </w:r>
          </w:p>
        </w:tc>
        <w:tc>
          <w:tcPr>
            <w:tcW w:w="1183" w:type="dxa"/>
          </w:tcPr>
          <w:p w:rsidR="00C84809" w:rsidRPr="008773D6" w:rsidRDefault="008773D6" w:rsidP="00293E09">
            <w:pPr>
              <w:spacing w:line="360" w:lineRule="auto"/>
            </w:pPr>
            <w:r w:rsidRPr="008773D6">
              <w:t>Н</w:t>
            </w:r>
            <w:r w:rsidR="00C84809" w:rsidRPr="008773D6">
              <w:t>ату</w:t>
            </w:r>
            <w:r>
              <w:t>-</w:t>
            </w:r>
            <w:r w:rsidR="00C84809" w:rsidRPr="008773D6">
              <w:t>ральные</w:t>
            </w:r>
          </w:p>
        </w:tc>
        <w:tc>
          <w:tcPr>
            <w:tcW w:w="1033" w:type="dxa"/>
          </w:tcPr>
          <w:p w:rsidR="00C84809" w:rsidRPr="008773D6" w:rsidRDefault="00C84809" w:rsidP="00293E09">
            <w:pPr>
              <w:spacing w:line="360" w:lineRule="auto"/>
            </w:pPr>
            <w:r w:rsidRPr="008773D6">
              <w:t>в баллах</w:t>
            </w:r>
          </w:p>
        </w:tc>
      </w:tr>
      <w:tr w:rsidR="00C84809" w:rsidRPr="008773D6" w:rsidTr="000241CD">
        <w:trPr>
          <w:trHeight w:val="363"/>
          <w:jc w:val="center"/>
        </w:trPr>
        <w:tc>
          <w:tcPr>
            <w:tcW w:w="2467" w:type="dxa"/>
          </w:tcPr>
          <w:p w:rsidR="00C84809" w:rsidRPr="008773D6" w:rsidRDefault="00C84809" w:rsidP="00293E09">
            <w:pPr>
              <w:spacing w:line="360" w:lineRule="auto"/>
              <w:rPr>
                <w:vertAlign w:val="subscript"/>
              </w:rPr>
            </w:pPr>
            <w:r w:rsidRPr="008773D6">
              <w:t>Автономии К</w:t>
            </w:r>
            <w:r w:rsidRPr="008773D6">
              <w:rPr>
                <w:vertAlign w:val="subscript"/>
              </w:rPr>
              <w:t>а</w:t>
            </w:r>
          </w:p>
        </w:tc>
        <w:tc>
          <w:tcPr>
            <w:tcW w:w="1183" w:type="dxa"/>
          </w:tcPr>
          <w:p w:rsidR="00C84809" w:rsidRPr="008773D6" w:rsidRDefault="00C84809" w:rsidP="00293E09">
            <w:pPr>
              <w:spacing w:line="360" w:lineRule="auto"/>
            </w:pPr>
            <w:r w:rsidRPr="008773D6">
              <w:t>0,</w:t>
            </w:r>
            <w:r w:rsidR="00F5573A" w:rsidRPr="008773D6">
              <w:t>75</w:t>
            </w:r>
          </w:p>
        </w:tc>
        <w:tc>
          <w:tcPr>
            <w:tcW w:w="1052" w:type="dxa"/>
          </w:tcPr>
          <w:p w:rsidR="00C84809" w:rsidRPr="008773D6" w:rsidRDefault="00C84809" w:rsidP="00293E09">
            <w:pPr>
              <w:spacing w:line="360" w:lineRule="auto"/>
            </w:pPr>
            <w:r w:rsidRPr="008773D6">
              <w:t>5</w:t>
            </w:r>
            <w:r w:rsidR="00F5573A" w:rsidRPr="008773D6">
              <w:t>0</w:t>
            </w:r>
          </w:p>
        </w:tc>
        <w:tc>
          <w:tcPr>
            <w:tcW w:w="1183" w:type="dxa"/>
          </w:tcPr>
          <w:p w:rsidR="00C84809" w:rsidRPr="008773D6" w:rsidRDefault="00C84809" w:rsidP="00293E09">
            <w:pPr>
              <w:spacing w:line="360" w:lineRule="auto"/>
            </w:pPr>
            <w:r w:rsidRPr="008773D6">
              <w:t>0,</w:t>
            </w:r>
            <w:r w:rsidR="00F5573A" w:rsidRPr="008773D6">
              <w:t>62</w:t>
            </w:r>
          </w:p>
        </w:tc>
        <w:tc>
          <w:tcPr>
            <w:tcW w:w="1052" w:type="dxa"/>
          </w:tcPr>
          <w:p w:rsidR="00C84809" w:rsidRPr="008773D6" w:rsidRDefault="00F5573A" w:rsidP="00293E09">
            <w:pPr>
              <w:spacing w:line="360" w:lineRule="auto"/>
            </w:pPr>
            <w:r w:rsidRPr="008773D6">
              <w:t>75</w:t>
            </w:r>
          </w:p>
        </w:tc>
        <w:tc>
          <w:tcPr>
            <w:tcW w:w="1183" w:type="dxa"/>
          </w:tcPr>
          <w:p w:rsidR="00C84809" w:rsidRPr="008773D6" w:rsidRDefault="00C84809" w:rsidP="00293E09">
            <w:pPr>
              <w:spacing w:line="360" w:lineRule="auto"/>
            </w:pPr>
            <w:r w:rsidRPr="008773D6">
              <w:t>0,</w:t>
            </w:r>
            <w:r w:rsidR="00F5573A" w:rsidRPr="008773D6">
              <w:t>62</w:t>
            </w:r>
          </w:p>
        </w:tc>
        <w:tc>
          <w:tcPr>
            <w:tcW w:w="1033" w:type="dxa"/>
          </w:tcPr>
          <w:p w:rsidR="00C84809" w:rsidRPr="008773D6" w:rsidRDefault="00F5573A" w:rsidP="00293E09">
            <w:pPr>
              <w:spacing w:line="360" w:lineRule="auto"/>
            </w:pPr>
            <w:r w:rsidRPr="008773D6">
              <w:t>75</w:t>
            </w:r>
          </w:p>
        </w:tc>
      </w:tr>
      <w:tr w:rsidR="00C84809" w:rsidRPr="008773D6" w:rsidTr="000241CD">
        <w:trPr>
          <w:trHeight w:val="363"/>
          <w:jc w:val="center"/>
        </w:trPr>
        <w:tc>
          <w:tcPr>
            <w:tcW w:w="2467" w:type="dxa"/>
          </w:tcPr>
          <w:p w:rsidR="00C84809" w:rsidRPr="008773D6" w:rsidRDefault="00C84809" w:rsidP="00293E09">
            <w:pPr>
              <w:spacing w:line="360" w:lineRule="auto"/>
            </w:pPr>
            <w:r w:rsidRPr="008773D6">
              <w:t>Платежеспособности К</w:t>
            </w:r>
            <w:r w:rsidRPr="008773D6">
              <w:rPr>
                <w:vertAlign w:val="subscript"/>
              </w:rPr>
              <w:t>п</w:t>
            </w:r>
          </w:p>
        </w:tc>
        <w:tc>
          <w:tcPr>
            <w:tcW w:w="1183" w:type="dxa"/>
          </w:tcPr>
          <w:p w:rsidR="00C84809" w:rsidRPr="008773D6" w:rsidRDefault="00F5573A" w:rsidP="00293E09">
            <w:pPr>
              <w:spacing w:line="360" w:lineRule="auto"/>
            </w:pPr>
            <w:r w:rsidRPr="008773D6">
              <w:t>1,12</w:t>
            </w:r>
          </w:p>
        </w:tc>
        <w:tc>
          <w:tcPr>
            <w:tcW w:w="1052" w:type="dxa"/>
          </w:tcPr>
          <w:p w:rsidR="00C84809" w:rsidRPr="008773D6" w:rsidRDefault="00F5573A" w:rsidP="00293E09">
            <w:pPr>
              <w:spacing w:line="360" w:lineRule="auto"/>
            </w:pPr>
            <w:r w:rsidRPr="008773D6">
              <w:t>7</w:t>
            </w:r>
            <w:r w:rsidR="00C84809" w:rsidRPr="008773D6">
              <w:t>5</w:t>
            </w:r>
          </w:p>
        </w:tc>
        <w:tc>
          <w:tcPr>
            <w:tcW w:w="1183" w:type="dxa"/>
          </w:tcPr>
          <w:p w:rsidR="00C84809" w:rsidRPr="008773D6" w:rsidRDefault="00F5573A" w:rsidP="00293E09">
            <w:pPr>
              <w:spacing w:line="360" w:lineRule="auto"/>
            </w:pPr>
            <w:r w:rsidRPr="008773D6">
              <w:t>0</w:t>
            </w:r>
            <w:r w:rsidR="00C84809" w:rsidRPr="008773D6">
              <w:t>,</w:t>
            </w:r>
            <w:r w:rsidRPr="008773D6">
              <w:t>74</w:t>
            </w:r>
          </w:p>
        </w:tc>
        <w:tc>
          <w:tcPr>
            <w:tcW w:w="1052" w:type="dxa"/>
          </w:tcPr>
          <w:p w:rsidR="00C84809" w:rsidRPr="008773D6" w:rsidRDefault="00C84809" w:rsidP="00293E09">
            <w:pPr>
              <w:spacing w:line="360" w:lineRule="auto"/>
            </w:pPr>
            <w:r w:rsidRPr="008773D6">
              <w:t>5</w:t>
            </w:r>
            <w:r w:rsidR="00F5573A" w:rsidRPr="008773D6">
              <w:t>0</w:t>
            </w:r>
          </w:p>
        </w:tc>
        <w:tc>
          <w:tcPr>
            <w:tcW w:w="1183" w:type="dxa"/>
          </w:tcPr>
          <w:p w:rsidR="00C84809" w:rsidRPr="008773D6" w:rsidRDefault="00F5573A" w:rsidP="00293E09">
            <w:pPr>
              <w:spacing w:line="360" w:lineRule="auto"/>
            </w:pPr>
            <w:r w:rsidRPr="008773D6">
              <w:t>0,75</w:t>
            </w:r>
          </w:p>
        </w:tc>
        <w:tc>
          <w:tcPr>
            <w:tcW w:w="1033" w:type="dxa"/>
          </w:tcPr>
          <w:p w:rsidR="00C84809" w:rsidRPr="008773D6" w:rsidRDefault="00C84809" w:rsidP="00293E09">
            <w:pPr>
              <w:spacing w:line="360" w:lineRule="auto"/>
            </w:pPr>
            <w:r w:rsidRPr="008773D6">
              <w:t>50</w:t>
            </w:r>
          </w:p>
        </w:tc>
      </w:tr>
      <w:tr w:rsidR="00C84809" w:rsidRPr="008773D6" w:rsidTr="000241CD">
        <w:trPr>
          <w:trHeight w:val="363"/>
          <w:jc w:val="center"/>
        </w:trPr>
        <w:tc>
          <w:tcPr>
            <w:tcW w:w="2467" w:type="dxa"/>
          </w:tcPr>
          <w:p w:rsidR="00C84809" w:rsidRPr="008773D6" w:rsidRDefault="00C84809" w:rsidP="00293E09">
            <w:pPr>
              <w:spacing w:line="360" w:lineRule="auto"/>
            </w:pPr>
            <w:r w:rsidRPr="008773D6">
              <w:t>Ликвидности К</w:t>
            </w:r>
            <w:r w:rsidRPr="008773D6">
              <w:rPr>
                <w:vertAlign w:val="subscript"/>
              </w:rPr>
              <w:t>л</w:t>
            </w:r>
          </w:p>
        </w:tc>
        <w:tc>
          <w:tcPr>
            <w:tcW w:w="1183" w:type="dxa"/>
          </w:tcPr>
          <w:p w:rsidR="00C84809" w:rsidRPr="008773D6" w:rsidRDefault="00C84809" w:rsidP="00293E09">
            <w:pPr>
              <w:spacing w:line="360" w:lineRule="auto"/>
            </w:pPr>
            <w:r w:rsidRPr="008773D6">
              <w:t>0,</w:t>
            </w:r>
            <w:r w:rsidR="00F5573A" w:rsidRPr="008773D6">
              <w:t>62</w:t>
            </w:r>
          </w:p>
        </w:tc>
        <w:tc>
          <w:tcPr>
            <w:tcW w:w="1052" w:type="dxa"/>
          </w:tcPr>
          <w:p w:rsidR="00C84809" w:rsidRPr="008773D6" w:rsidRDefault="00F5573A" w:rsidP="00293E09">
            <w:pPr>
              <w:spacing w:line="360" w:lineRule="auto"/>
            </w:pPr>
            <w:r w:rsidRPr="008773D6">
              <w:t>7</w:t>
            </w:r>
            <w:r w:rsidR="00C84809" w:rsidRPr="008773D6">
              <w:t>5</w:t>
            </w:r>
          </w:p>
        </w:tc>
        <w:tc>
          <w:tcPr>
            <w:tcW w:w="1183" w:type="dxa"/>
          </w:tcPr>
          <w:p w:rsidR="00C84809" w:rsidRPr="008773D6" w:rsidRDefault="00C84809" w:rsidP="00293E09">
            <w:pPr>
              <w:spacing w:line="360" w:lineRule="auto"/>
            </w:pPr>
            <w:r w:rsidRPr="008773D6">
              <w:t>0,</w:t>
            </w:r>
            <w:r w:rsidR="00F5573A" w:rsidRPr="008773D6">
              <w:t>44</w:t>
            </w:r>
          </w:p>
        </w:tc>
        <w:tc>
          <w:tcPr>
            <w:tcW w:w="1052" w:type="dxa"/>
          </w:tcPr>
          <w:p w:rsidR="00C84809" w:rsidRPr="008773D6" w:rsidRDefault="00C84809" w:rsidP="00293E09">
            <w:pPr>
              <w:spacing w:line="360" w:lineRule="auto"/>
            </w:pPr>
            <w:r w:rsidRPr="008773D6">
              <w:t>5</w:t>
            </w:r>
            <w:r w:rsidR="00F5573A" w:rsidRPr="008773D6">
              <w:t>0</w:t>
            </w:r>
          </w:p>
        </w:tc>
        <w:tc>
          <w:tcPr>
            <w:tcW w:w="1183" w:type="dxa"/>
          </w:tcPr>
          <w:p w:rsidR="00C84809" w:rsidRPr="008773D6" w:rsidRDefault="00F5573A" w:rsidP="00293E09">
            <w:pPr>
              <w:spacing w:line="360" w:lineRule="auto"/>
            </w:pPr>
            <w:r w:rsidRPr="008773D6">
              <w:t>0,36</w:t>
            </w:r>
          </w:p>
        </w:tc>
        <w:tc>
          <w:tcPr>
            <w:tcW w:w="1033" w:type="dxa"/>
          </w:tcPr>
          <w:p w:rsidR="00C84809" w:rsidRPr="008773D6" w:rsidRDefault="00C84809" w:rsidP="00293E09">
            <w:pPr>
              <w:spacing w:line="360" w:lineRule="auto"/>
            </w:pPr>
            <w:r w:rsidRPr="008773D6">
              <w:t>25</w:t>
            </w:r>
          </w:p>
        </w:tc>
      </w:tr>
      <w:tr w:rsidR="00C84809" w:rsidRPr="008773D6" w:rsidTr="000241CD">
        <w:trPr>
          <w:trHeight w:val="726"/>
          <w:jc w:val="center"/>
        </w:trPr>
        <w:tc>
          <w:tcPr>
            <w:tcW w:w="2467" w:type="dxa"/>
          </w:tcPr>
          <w:p w:rsidR="00C84809" w:rsidRPr="008773D6" w:rsidRDefault="00C84809" w:rsidP="00293E09">
            <w:pPr>
              <w:spacing w:line="360" w:lineRule="auto"/>
            </w:pPr>
            <w:r w:rsidRPr="008773D6">
              <w:t>Оборачиваемости оборотных средств К</w:t>
            </w:r>
            <w:r w:rsidRPr="008773D6">
              <w:rPr>
                <w:vertAlign w:val="subscript"/>
              </w:rPr>
              <w:t>о</w:t>
            </w:r>
          </w:p>
        </w:tc>
        <w:tc>
          <w:tcPr>
            <w:tcW w:w="1183" w:type="dxa"/>
          </w:tcPr>
          <w:p w:rsidR="00C84809" w:rsidRPr="008773D6" w:rsidRDefault="00F5573A" w:rsidP="00293E09">
            <w:pPr>
              <w:spacing w:line="360" w:lineRule="auto"/>
            </w:pPr>
            <w:r w:rsidRPr="008773D6">
              <w:t>6</w:t>
            </w:r>
          </w:p>
        </w:tc>
        <w:tc>
          <w:tcPr>
            <w:tcW w:w="1052" w:type="dxa"/>
          </w:tcPr>
          <w:p w:rsidR="00C84809" w:rsidRPr="008773D6" w:rsidRDefault="00F5573A" w:rsidP="00293E09">
            <w:pPr>
              <w:spacing w:line="360" w:lineRule="auto"/>
            </w:pPr>
            <w:r w:rsidRPr="008773D6">
              <w:t>50</w:t>
            </w:r>
          </w:p>
        </w:tc>
        <w:tc>
          <w:tcPr>
            <w:tcW w:w="1183" w:type="dxa"/>
          </w:tcPr>
          <w:p w:rsidR="00C84809" w:rsidRPr="008773D6" w:rsidRDefault="00F5573A" w:rsidP="00293E09">
            <w:pPr>
              <w:spacing w:line="360" w:lineRule="auto"/>
            </w:pPr>
            <w:r w:rsidRPr="008773D6">
              <w:t>2</w:t>
            </w:r>
          </w:p>
        </w:tc>
        <w:tc>
          <w:tcPr>
            <w:tcW w:w="1052" w:type="dxa"/>
          </w:tcPr>
          <w:p w:rsidR="00C84809" w:rsidRPr="008773D6" w:rsidRDefault="00F5573A" w:rsidP="00293E09">
            <w:pPr>
              <w:spacing w:line="360" w:lineRule="auto"/>
            </w:pPr>
            <w:r w:rsidRPr="008773D6">
              <w:t>0</w:t>
            </w:r>
          </w:p>
        </w:tc>
        <w:tc>
          <w:tcPr>
            <w:tcW w:w="1183" w:type="dxa"/>
          </w:tcPr>
          <w:p w:rsidR="00C84809" w:rsidRPr="008773D6" w:rsidRDefault="00F5573A" w:rsidP="00293E09">
            <w:pPr>
              <w:spacing w:line="360" w:lineRule="auto"/>
            </w:pPr>
            <w:r w:rsidRPr="008773D6">
              <w:t>4</w:t>
            </w:r>
          </w:p>
        </w:tc>
        <w:tc>
          <w:tcPr>
            <w:tcW w:w="1033" w:type="dxa"/>
          </w:tcPr>
          <w:p w:rsidR="00C84809" w:rsidRPr="008773D6" w:rsidRDefault="00F5573A" w:rsidP="00293E09">
            <w:pPr>
              <w:spacing w:line="360" w:lineRule="auto"/>
            </w:pPr>
            <w:r w:rsidRPr="008773D6">
              <w:t>25</w:t>
            </w:r>
          </w:p>
        </w:tc>
      </w:tr>
    </w:tbl>
    <w:p w:rsidR="00961FF2" w:rsidRDefault="00961FF2" w:rsidP="00C2309A">
      <w:pPr>
        <w:spacing w:line="360" w:lineRule="auto"/>
        <w:ind w:firstLine="720"/>
        <w:jc w:val="both"/>
        <w:rPr>
          <w:sz w:val="28"/>
          <w:szCs w:val="28"/>
          <w:lang w:val="en-US"/>
        </w:rPr>
      </w:pPr>
    </w:p>
    <w:p w:rsidR="00C84809" w:rsidRPr="00B32646" w:rsidRDefault="00C84809" w:rsidP="00C2309A">
      <w:pPr>
        <w:spacing w:line="360" w:lineRule="auto"/>
        <w:ind w:firstLine="720"/>
        <w:jc w:val="both"/>
        <w:rPr>
          <w:sz w:val="28"/>
          <w:szCs w:val="28"/>
        </w:rPr>
      </w:pPr>
      <w:r w:rsidRPr="00C2309A">
        <w:rPr>
          <w:sz w:val="28"/>
          <w:szCs w:val="28"/>
        </w:rPr>
        <w:t xml:space="preserve">Определяем численное значение показателей финансового положения для трех </w:t>
      </w:r>
      <w:r w:rsidR="000D2DFF" w:rsidRPr="00C2309A">
        <w:rPr>
          <w:sz w:val="28"/>
          <w:szCs w:val="28"/>
        </w:rPr>
        <w:t>автосервисов</w:t>
      </w:r>
      <w:r w:rsidRPr="00C2309A">
        <w:rPr>
          <w:sz w:val="28"/>
          <w:szCs w:val="28"/>
        </w:rPr>
        <w:t>:</w:t>
      </w:r>
    </w:p>
    <w:p w:rsidR="00293E09" w:rsidRPr="00B32646" w:rsidRDefault="00293E09" w:rsidP="00C2309A">
      <w:pPr>
        <w:spacing w:line="360" w:lineRule="auto"/>
        <w:ind w:firstLine="720"/>
        <w:jc w:val="both"/>
        <w:rPr>
          <w:sz w:val="28"/>
          <w:szCs w:val="28"/>
        </w:rPr>
      </w:pPr>
    </w:p>
    <w:p w:rsidR="00C84809" w:rsidRPr="00C2309A" w:rsidRDefault="00C84809" w:rsidP="00C2309A">
      <w:pPr>
        <w:spacing w:line="360" w:lineRule="auto"/>
        <w:ind w:firstLine="720"/>
        <w:jc w:val="both"/>
        <w:rPr>
          <w:sz w:val="28"/>
          <w:szCs w:val="28"/>
        </w:rPr>
      </w:pPr>
      <w:r w:rsidRPr="00C2309A">
        <w:rPr>
          <w:sz w:val="28"/>
          <w:szCs w:val="28"/>
        </w:rPr>
        <w:t>Е</w:t>
      </w:r>
      <w:r w:rsidRPr="00C2309A">
        <w:rPr>
          <w:sz w:val="28"/>
          <w:szCs w:val="28"/>
          <w:vertAlign w:val="superscript"/>
          <w:lang w:val="en-US"/>
        </w:rPr>
        <w:t>J</w:t>
      </w:r>
      <w:r w:rsidRPr="00C2309A">
        <w:rPr>
          <w:sz w:val="28"/>
          <w:szCs w:val="28"/>
          <w:vertAlign w:val="superscript"/>
        </w:rPr>
        <w:t>1</w:t>
      </w:r>
      <w:r w:rsidRPr="00C2309A">
        <w:rPr>
          <w:sz w:val="28"/>
          <w:szCs w:val="28"/>
          <w:vertAlign w:val="subscript"/>
        </w:rPr>
        <w:t>5</w:t>
      </w:r>
      <w:r w:rsidRPr="00C2309A">
        <w:rPr>
          <w:sz w:val="28"/>
          <w:szCs w:val="28"/>
        </w:rPr>
        <w:t xml:space="preserve"> = </w:t>
      </w:r>
      <w:r w:rsidRPr="00C2309A">
        <w:rPr>
          <w:sz w:val="28"/>
          <w:szCs w:val="28"/>
        </w:rPr>
        <w:sym w:font="Symbol" w:char="F06A"/>
      </w:r>
      <w:r w:rsidRPr="00C2309A">
        <w:rPr>
          <w:sz w:val="28"/>
          <w:szCs w:val="28"/>
          <w:vertAlign w:val="subscript"/>
        </w:rPr>
        <w:t>а</w:t>
      </w:r>
      <w:r w:rsidRPr="00C2309A">
        <w:rPr>
          <w:sz w:val="28"/>
          <w:szCs w:val="28"/>
        </w:rPr>
        <w:t xml:space="preserve"> Ка</w:t>
      </w:r>
      <w:r w:rsidR="008067F3">
        <w:rPr>
          <w:sz w:val="28"/>
          <w:szCs w:val="28"/>
        </w:rPr>
        <w:t xml:space="preserve"> + </w:t>
      </w:r>
      <w:r w:rsidRPr="00C2309A">
        <w:rPr>
          <w:sz w:val="28"/>
          <w:szCs w:val="28"/>
        </w:rPr>
        <w:sym w:font="Symbol" w:char="F06A"/>
      </w:r>
      <w:r w:rsidRPr="00C2309A">
        <w:rPr>
          <w:sz w:val="28"/>
          <w:szCs w:val="28"/>
          <w:vertAlign w:val="subscript"/>
        </w:rPr>
        <w:t>п</w:t>
      </w:r>
      <w:r w:rsidRPr="00C2309A">
        <w:rPr>
          <w:sz w:val="28"/>
          <w:szCs w:val="28"/>
        </w:rPr>
        <w:t xml:space="preserve"> Кп</w:t>
      </w:r>
      <w:r w:rsidR="008067F3">
        <w:rPr>
          <w:sz w:val="28"/>
          <w:szCs w:val="28"/>
        </w:rPr>
        <w:t xml:space="preserve"> + </w:t>
      </w:r>
      <w:r w:rsidRPr="00C2309A">
        <w:rPr>
          <w:sz w:val="28"/>
          <w:szCs w:val="28"/>
        </w:rPr>
        <w:sym w:font="Symbol" w:char="F06A"/>
      </w:r>
      <w:r w:rsidRPr="00C2309A">
        <w:rPr>
          <w:sz w:val="28"/>
          <w:szCs w:val="28"/>
          <w:vertAlign w:val="subscript"/>
        </w:rPr>
        <w:t>л</w:t>
      </w:r>
      <w:r w:rsidRPr="00C2309A">
        <w:rPr>
          <w:sz w:val="28"/>
          <w:szCs w:val="28"/>
        </w:rPr>
        <w:t xml:space="preserve"> Кл</w:t>
      </w:r>
      <w:r w:rsidR="008067F3">
        <w:rPr>
          <w:sz w:val="28"/>
          <w:szCs w:val="28"/>
        </w:rPr>
        <w:t xml:space="preserve"> + </w:t>
      </w:r>
      <w:r w:rsidRPr="00C2309A">
        <w:rPr>
          <w:sz w:val="28"/>
          <w:szCs w:val="28"/>
        </w:rPr>
        <w:sym w:font="Symbol" w:char="F06A"/>
      </w:r>
      <w:r w:rsidRPr="00C2309A">
        <w:rPr>
          <w:sz w:val="28"/>
          <w:szCs w:val="28"/>
          <w:vertAlign w:val="subscript"/>
        </w:rPr>
        <w:t>о</w:t>
      </w:r>
      <w:r w:rsidRPr="00C2309A">
        <w:rPr>
          <w:sz w:val="28"/>
          <w:szCs w:val="28"/>
        </w:rPr>
        <w:t xml:space="preserve"> Ко =</w:t>
      </w:r>
      <w:r w:rsidR="000D2DFF" w:rsidRPr="00C2309A">
        <w:rPr>
          <w:sz w:val="28"/>
          <w:szCs w:val="28"/>
        </w:rPr>
        <w:t>0,25*50</w:t>
      </w:r>
      <w:r w:rsidR="008067F3">
        <w:rPr>
          <w:sz w:val="28"/>
          <w:szCs w:val="28"/>
        </w:rPr>
        <w:t xml:space="preserve"> + </w:t>
      </w:r>
      <w:r w:rsidR="000D2DFF" w:rsidRPr="00C2309A">
        <w:rPr>
          <w:sz w:val="28"/>
          <w:szCs w:val="28"/>
        </w:rPr>
        <w:t>0,20*75</w:t>
      </w:r>
      <w:r w:rsidR="008067F3">
        <w:rPr>
          <w:sz w:val="28"/>
          <w:szCs w:val="28"/>
        </w:rPr>
        <w:t xml:space="preserve"> + </w:t>
      </w:r>
      <w:r w:rsidR="000D2DFF" w:rsidRPr="00C2309A">
        <w:rPr>
          <w:sz w:val="28"/>
          <w:szCs w:val="28"/>
        </w:rPr>
        <w:t>0,35*75</w:t>
      </w:r>
      <w:r w:rsidR="008067F3">
        <w:rPr>
          <w:sz w:val="28"/>
          <w:szCs w:val="28"/>
        </w:rPr>
        <w:t xml:space="preserve"> + </w:t>
      </w:r>
      <w:r w:rsidR="000D2DFF" w:rsidRPr="00C2309A">
        <w:rPr>
          <w:sz w:val="28"/>
          <w:szCs w:val="28"/>
        </w:rPr>
        <w:t>0,20*50=63,75</w:t>
      </w:r>
      <w:r w:rsidRPr="00C2309A">
        <w:rPr>
          <w:sz w:val="28"/>
          <w:szCs w:val="28"/>
        </w:rPr>
        <w:t>;</w:t>
      </w:r>
    </w:p>
    <w:p w:rsidR="00C84809" w:rsidRPr="00C2309A" w:rsidRDefault="00C84809" w:rsidP="00C2309A">
      <w:pPr>
        <w:spacing w:line="360" w:lineRule="auto"/>
        <w:ind w:firstLine="720"/>
        <w:jc w:val="both"/>
        <w:outlineLvl w:val="0"/>
        <w:rPr>
          <w:sz w:val="28"/>
          <w:szCs w:val="28"/>
        </w:rPr>
      </w:pPr>
      <w:r w:rsidRPr="00C2309A">
        <w:rPr>
          <w:sz w:val="28"/>
          <w:szCs w:val="28"/>
        </w:rPr>
        <w:t>Е</w:t>
      </w:r>
      <w:r w:rsidRPr="00C2309A">
        <w:rPr>
          <w:sz w:val="28"/>
          <w:szCs w:val="28"/>
          <w:vertAlign w:val="superscript"/>
          <w:lang w:val="en-US"/>
        </w:rPr>
        <w:t>J</w:t>
      </w:r>
      <w:r w:rsidRPr="00C2309A">
        <w:rPr>
          <w:sz w:val="28"/>
          <w:szCs w:val="28"/>
          <w:vertAlign w:val="superscript"/>
        </w:rPr>
        <w:t>2</w:t>
      </w:r>
      <w:r w:rsidRPr="00C2309A">
        <w:rPr>
          <w:sz w:val="28"/>
          <w:szCs w:val="28"/>
          <w:vertAlign w:val="subscript"/>
        </w:rPr>
        <w:t>5</w:t>
      </w:r>
      <w:r w:rsidRPr="00C2309A">
        <w:rPr>
          <w:sz w:val="28"/>
          <w:szCs w:val="28"/>
        </w:rPr>
        <w:t xml:space="preserve"> </w:t>
      </w:r>
      <w:r w:rsidR="000D2DFF" w:rsidRPr="00C2309A">
        <w:rPr>
          <w:sz w:val="28"/>
          <w:szCs w:val="28"/>
        </w:rPr>
        <w:t>=0,25*75</w:t>
      </w:r>
      <w:r w:rsidR="008067F3">
        <w:rPr>
          <w:sz w:val="28"/>
          <w:szCs w:val="28"/>
        </w:rPr>
        <w:t xml:space="preserve"> + </w:t>
      </w:r>
      <w:r w:rsidR="000D2DFF" w:rsidRPr="00C2309A">
        <w:rPr>
          <w:sz w:val="28"/>
          <w:szCs w:val="28"/>
        </w:rPr>
        <w:t>0,20*50</w:t>
      </w:r>
      <w:r w:rsidR="008067F3">
        <w:rPr>
          <w:sz w:val="28"/>
          <w:szCs w:val="28"/>
        </w:rPr>
        <w:t xml:space="preserve"> + </w:t>
      </w:r>
      <w:r w:rsidR="000D2DFF" w:rsidRPr="00C2309A">
        <w:rPr>
          <w:sz w:val="28"/>
          <w:szCs w:val="28"/>
        </w:rPr>
        <w:t>0,35*50</w:t>
      </w:r>
      <w:r w:rsidR="008067F3">
        <w:rPr>
          <w:sz w:val="28"/>
          <w:szCs w:val="28"/>
        </w:rPr>
        <w:t xml:space="preserve"> + </w:t>
      </w:r>
      <w:r w:rsidR="000D2DFF" w:rsidRPr="00C2309A">
        <w:rPr>
          <w:sz w:val="28"/>
          <w:szCs w:val="28"/>
        </w:rPr>
        <w:t>,20*0=46,25</w:t>
      </w:r>
      <w:r w:rsidRPr="00C2309A">
        <w:rPr>
          <w:sz w:val="28"/>
          <w:szCs w:val="28"/>
        </w:rPr>
        <w:t>;</w:t>
      </w:r>
    </w:p>
    <w:p w:rsidR="00C84809" w:rsidRPr="00C2309A" w:rsidRDefault="00C84809" w:rsidP="00C2309A">
      <w:pPr>
        <w:spacing w:line="360" w:lineRule="auto"/>
        <w:ind w:firstLine="720"/>
        <w:jc w:val="both"/>
        <w:outlineLvl w:val="0"/>
        <w:rPr>
          <w:sz w:val="28"/>
          <w:szCs w:val="28"/>
        </w:rPr>
      </w:pPr>
      <w:r w:rsidRPr="00C2309A">
        <w:rPr>
          <w:sz w:val="28"/>
          <w:szCs w:val="28"/>
        </w:rPr>
        <w:t>Е</w:t>
      </w:r>
      <w:r w:rsidRPr="00C2309A">
        <w:rPr>
          <w:sz w:val="28"/>
          <w:szCs w:val="28"/>
          <w:vertAlign w:val="superscript"/>
          <w:lang w:val="en-US"/>
        </w:rPr>
        <w:t>J</w:t>
      </w:r>
      <w:r w:rsidRPr="00C2309A">
        <w:rPr>
          <w:sz w:val="28"/>
          <w:szCs w:val="28"/>
          <w:vertAlign w:val="superscript"/>
        </w:rPr>
        <w:t>3</w:t>
      </w:r>
      <w:r w:rsidRPr="00C2309A">
        <w:rPr>
          <w:sz w:val="28"/>
          <w:szCs w:val="28"/>
          <w:vertAlign w:val="subscript"/>
        </w:rPr>
        <w:t>5</w:t>
      </w:r>
      <w:r w:rsidRPr="00C2309A">
        <w:rPr>
          <w:sz w:val="28"/>
          <w:szCs w:val="28"/>
        </w:rPr>
        <w:t xml:space="preserve"> </w:t>
      </w:r>
      <w:r w:rsidR="000D2DFF" w:rsidRPr="00C2309A">
        <w:rPr>
          <w:sz w:val="28"/>
          <w:szCs w:val="28"/>
        </w:rPr>
        <w:t>=0,25*75</w:t>
      </w:r>
      <w:r w:rsidR="008067F3">
        <w:rPr>
          <w:sz w:val="28"/>
          <w:szCs w:val="28"/>
        </w:rPr>
        <w:t xml:space="preserve"> + </w:t>
      </w:r>
      <w:r w:rsidR="000D2DFF" w:rsidRPr="00C2309A">
        <w:rPr>
          <w:sz w:val="28"/>
          <w:szCs w:val="28"/>
        </w:rPr>
        <w:t>0,20*50</w:t>
      </w:r>
      <w:r w:rsidR="008067F3">
        <w:rPr>
          <w:sz w:val="28"/>
          <w:szCs w:val="28"/>
        </w:rPr>
        <w:t xml:space="preserve"> + </w:t>
      </w:r>
      <w:r w:rsidR="000D2DFF" w:rsidRPr="00C2309A">
        <w:rPr>
          <w:sz w:val="28"/>
          <w:szCs w:val="28"/>
        </w:rPr>
        <w:t>0,35*25</w:t>
      </w:r>
      <w:r w:rsidR="008067F3">
        <w:rPr>
          <w:sz w:val="28"/>
          <w:szCs w:val="28"/>
        </w:rPr>
        <w:t xml:space="preserve"> + </w:t>
      </w:r>
      <w:r w:rsidR="000D2DFF" w:rsidRPr="00C2309A">
        <w:rPr>
          <w:sz w:val="28"/>
          <w:szCs w:val="28"/>
        </w:rPr>
        <w:t>0,20*25=42,50</w:t>
      </w:r>
      <w:r w:rsidRPr="00C2309A">
        <w:rPr>
          <w:sz w:val="28"/>
          <w:szCs w:val="28"/>
        </w:rPr>
        <w:t>.</w:t>
      </w:r>
    </w:p>
    <w:p w:rsidR="003E6A1D" w:rsidRPr="00C2309A" w:rsidRDefault="008773D6" w:rsidP="00C2309A">
      <w:pPr>
        <w:spacing w:line="360" w:lineRule="auto"/>
        <w:ind w:firstLine="720"/>
        <w:jc w:val="both"/>
        <w:outlineLvl w:val="0"/>
        <w:rPr>
          <w:sz w:val="28"/>
          <w:szCs w:val="28"/>
        </w:rPr>
      </w:pPr>
      <w:r>
        <w:rPr>
          <w:sz w:val="28"/>
          <w:szCs w:val="28"/>
        </w:rPr>
        <w:br w:type="page"/>
      </w:r>
      <w:r w:rsidR="003E6A1D" w:rsidRPr="00C2309A">
        <w:rPr>
          <w:sz w:val="28"/>
          <w:szCs w:val="28"/>
        </w:rPr>
        <w:t>Показатели финансового положения.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0"/>
        <w:gridCol w:w="1420"/>
        <w:gridCol w:w="1420"/>
        <w:gridCol w:w="1420"/>
        <w:gridCol w:w="1420"/>
        <w:gridCol w:w="1372"/>
      </w:tblGrid>
      <w:tr w:rsidR="0051501C" w:rsidRPr="00293E09" w:rsidTr="00293E09">
        <w:trPr>
          <w:cantSplit/>
          <w:jc w:val="center"/>
        </w:trPr>
        <w:tc>
          <w:tcPr>
            <w:tcW w:w="7100" w:type="dxa"/>
            <w:gridSpan w:val="5"/>
          </w:tcPr>
          <w:p w:rsidR="0051501C" w:rsidRPr="00293E09" w:rsidRDefault="0051501C" w:rsidP="00293E09">
            <w:pPr>
              <w:spacing w:line="360" w:lineRule="auto"/>
            </w:pPr>
            <w:r w:rsidRPr="00293E09">
              <w:t>Балльная оценка показателей финансового положения с градациями</w:t>
            </w:r>
            <w:r w:rsidR="00293E09">
              <w:t>:</w:t>
            </w:r>
          </w:p>
        </w:tc>
        <w:tc>
          <w:tcPr>
            <w:tcW w:w="1372" w:type="dxa"/>
            <w:vMerge w:val="restart"/>
          </w:tcPr>
          <w:p w:rsidR="0051501C" w:rsidRPr="00293E09" w:rsidRDefault="0051501C" w:rsidP="00293E09">
            <w:pPr>
              <w:pStyle w:val="a3"/>
              <w:spacing w:line="360" w:lineRule="auto"/>
            </w:pPr>
            <w:r w:rsidRPr="00293E09">
              <w:t>Натуральные показатели</w:t>
            </w:r>
            <w:r w:rsidR="00293E09">
              <w:t>:</w:t>
            </w:r>
          </w:p>
        </w:tc>
      </w:tr>
      <w:tr w:rsidR="0051501C" w:rsidRPr="00293E09" w:rsidTr="00293E09">
        <w:trPr>
          <w:cantSplit/>
          <w:jc w:val="center"/>
        </w:trPr>
        <w:tc>
          <w:tcPr>
            <w:tcW w:w="1420" w:type="dxa"/>
          </w:tcPr>
          <w:p w:rsidR="0051501C" w:rsidRPr="00293E09" w:rsidRDefault="0051501C" w:rsidP="00293E09">
            <w:pPr>
              <w:spacing w:line="360" w:lineRule="auto"/>
            </w:pPr>
            <w:r w:rsidRPr="00293E09">
              <w:t>100</w:t>
            </w:r>
          </w:p>
        </w:tc>
        <w:tc>
          <w:tcPr>
            <w:tcW w:w="1420" w:type="dxa"/>
          </w:tcPr>
          <w:p w:rsidR="0051501C" w:rsidRPr="00293E09" w:rsidRDefault="0051501C" w:rsidP="00293E09">
            <w:pPr>
              <w:spacing w:line="360" w:lineRule="auto"/>
            </w:pPr>
            <w:r w:rsidRPr="00293E09">
              <w:t>75</w:t>
            </w:r>
          </w:p>
        </w:tc>
        <w:tc>
          <w:tcPr>
            <w:tcW w:w="1420" w:type="dxa"/>
          </w:tcPr>
          <w:p w:rsidR="0051501C" w:rsidRPr="00293E09" w:rsidRDefault="0051501C" w:rsidP="00293E09">
            <w:pPr>
              <w:spacing w:line="360" w:lineRule="auto"/>
            </w:pPr>
            <w:r w:rsidRPr="00293E09">
              <w:t>50</w:t>
            </w:r>
          </w:p>
        </w:tc>
        <w:tc>
          <w:tcPr>
            <w:tcW w:w="1420" w:type="dxa"/>
          </w:tcPr>
          <w:p w:rsidR="0051501C" w:rsidRPr="00293E09" w:rsidRDefault="0051501C" w:rsidP="00293E09">
            <w:pPr>
              <w:spacing w:line="360" w:lineRule="auto"/>
            </w:pPr>
            <w:r w:rsidRPr="00293E09">
              <w:t>25</w:t>
            </w:r>
          </w:p>
        </w:tc>
        <w:tc>
          <w:tcPr>
            <w:tcW w:w="1420" w:type="dxa"/>
          </w:tcPr>
          <w:p w:rsidR="0051501C" w:rsidRPr="00293E09" w:rsidRDefault="0051501C" w:rsidP="00293E09">
            <w:pPr>
              <w:spacing w:line="360" w:lineRule="auto"/>
            </w:pPr>
            <w:r w:rsidRPr="00293E09">
              <w:t>0</w:t>
            </w:r>
          </w:p>
        </w:tc>
        <w:tc>
          <w:tcPr>
            <w:tcW w:w="1372" w:type="dxa"/>
            <w:vMerge/>
          </w:tcPr>
          <w:p w:rsidR="0051501C" w:rsidRPr="00293E09" w:rsidRDefault="0051501C" w:rsidP="00293E09">
            <w:pPr>
              <w:pStyle w:val="a3"/>
              <w:tabs>
                <w:tab w:val="clear" w:pos="4153"/>
                <w:tab w:val="clear" w:pos="8306"/>
              </w:tabs>
              <w:spacing w:line="360" w:lineRule="auto"/>
            </w:pPr>
          </w:p>
        </w:tc>
      </w:tr>
      <w:tr w:rsidR="0051501C" w:rsidRPr="00293E09" w:rsidTr="00293E09">
        <w:trPr>
          <w:jc w:val="center"/>
        </w:trPr>
        <w:tc>
          <w:tcPr>
            <w:tcW w:w="1420" w:type="dxa"/>
          </w:tcPr>
          <w:p w:rsidR="0051501C" w:rsidRPr="00293E09" w:rsidRDefault="0051501C" w:rsidP="00293E09">
            <w:pPr>
              <w:spacing w:line="360" w:lineRule="auto"/>
            </w:pPr>
            <w:r w:rsidRPr="00293E09">
              <w:t>1,0</w:t>
            </w:r>
          </w:p>
        </w:tc>
        <w:tc>
          <w:tcPr>
            <w:tcW w:w="1420" w:type="dxa"/>
          </w:tcPr>
          <w:p w:rsidR="0051501C" w:rsidRPr="00293E09" w:rsidRDefault="0051501C" w:rsidP="00293E09">
            <w:pPr>
              <w:spacing w:line="360" w:lineRule="auto"/>
            </w:pPr>
            <w:r w:rsidRPr="00293E09">
              <w:t>0,88</w:t>
            </w:r>
          </w:p>
        </w:tc>
        <w:tc>
          <w:tcPr>
            <w:tcW w:w="1420" w:type="dxa"/>
          </w:tcPr>
          <w:p w:rsidR="0051501C" w:rsidRPr="00293E09" w:rsidRDefault="0051501C" w:rsidP="00293E09">
            <w:pPr>
              <w:spacing w:line="360" w:lineRule="auto"/>
            </w:pPr>
            <w:r w:rsidRPr="00293E09">
              <w:t>0,75</w:t>
            </w:r>
          </w:p>
        </w:tc>
        <w:tc>
          <w:tcPr>
            <w:tcW w:w="1420" w:type="dxa"/>
          </w:tcPr>
          <w:p w:rsidR="0051501C" w:rsidRPr="00293E09" w:rsidRDefault="0051501C" w:rsidP="00293E09">
            <w:pPr>
              <w:spacing w:line="360" w:lineRule="auto"/>
            </w:pPr>
            <w:r w:rsidRPr="00293E09">
              <w:t>0,62</w:t>
            </w:r>
          </w:p>
        </w:tc>
        <w:tc>
          <w:tcPr>
            <w:tcW w:w="1420" w:type="dxa"/>
          </w:tcPr>
          <w:p w:rsidR="0051501C" w:rsidRPr="00293E09" w:rsidRDefault="0051501C" w:rsidP="00293E09">
            <w:pPr>
              <w:spacing w:line="360" w:lineRule="auto"/>
            </w:pPr>
            <w:r w:rsidRPr="00293E09">
              <w:t>0,5</w:t>
            </w:r>
          </w:p>
        </w:tc>
        <w:tc>
          <w:tcPr>
            <w:tcW w:w="1372" w:type="dxa"/>
          </w:tcPr>
          <w:p w:rsidR="0051501C" w:rsidRPr="00293E09" w:rsidRDefault="0051501C" w:rsidP="00293E09">
            <w:pPr>
              <w:spacing w:line="360" w:lineRule="auto"/>
              <w:rPr>
                <w:vertAlign w:val="subscript"/>
              </w:rPr>
            </w:pPr>
            <w:r w:rsidRPr="00293E09">
              <w:t>К</w:t>
            </w:r>
            <w:r w:rsidRPr="00293E09">
              <w:rPr>
                <w:vertAlign w:val="subscript"/>
              </w:rPr>
              <w:t>а</w:t>
            </w:r>
          </w:p>
        </w:tc>
      </w:tr>
      <w:tr w:rsidR="0051501C" w:rsidRPr="00293E09" w:rsidTr="00293E09">
        <w:trPr>
          <w:jc w:val="center"/>
        </w:trPr>
        <w:tc>
          <w:tcPr>
            <w:tcW w:w="1420" w:type="dxa"/>
          </w:tcPr>
          <w:p w:rsidR="0051501C" w:rsidRPr="00293E09" w:rsidRDefault="0051501C" w:rsidP="00293E09">
            <w:pPr>
              <w:spacing w:line="360" w:lineRule="auto"/>
            </w:pPr>
            <w:r w:rsidRPr="00293E09">
              <w:t>1,5</w:t>
            </w:r>
          </w:p>
        </w:tc>
        <w:tc>
          <w:tcPr>
            <w:tcW w:w="1420" w:type="dxa"/>
          </w:tcPr>
          <w:p w:rsidR="0051501C" w:rsidRPr="00293E09" w:rsidRDefault="0051501C" w:rsidP="00293E09">
            <w:pPr>
              <w:spacing w:line="360" w:lineRule="auto"/>
            </w:pPr>
            <w:r w:rsidRPr="00293E09">
              <w:t>1,12</w:t>
            </w:r>
          </w:p>
        </w:tc>
        <w:tc>
          <w:tcPr>
            <w:tcW w:w="1420" w:type="dxa"/>
          </w:tcPr>
          <w:p w:rsidR="0051501C" w:rsidRPr="00293E09" w:rsidRDefault="0051501C" w:rsidP="00293E09">
            <w:pPr>
              <w:spacing w:line="360" w:lineRule="auto"/>
            </w:pPr>
            <w:r w:rsidRPr="00293E09">
              <w:t>0,74</w:t>
            </w:r>
          </w:p>
        </w:tc>
        <w:tc>
          <w:tcPr>
            <w:tcW w:w="1420" w:type="dxa"/>
          </w:tcPr>
          <w:p w:rsidR="0051501C" w:rsidRPr="00293E09" w:rsidRDefault="0051501C" w:rsidP="00293E09">
            <w:pPr>
              <w:spacing w:line="360" w:lineRule="auto"/>
            </w:pPr>
            <w:r w:rsidRPr="00293E09">
              <w:t>0,36</w:t>
            </w:r>
          </w:p>
        </w:tc>
        <w:tc>
          <w:tcPr>
            <w:tcW w:w="1420" w:type="dxa"/>
          </w:tcPr>
          <w:p w:rsidR="0051501C" w:rsidRPr="00293E09" w:rsidRDefault="0051501C" w:rsidP="00293E09">
            <w:pPr>
              <w:spacing w:line="360" w:lineRule="auto"/>
            </w:pPr>
            <w:r w:rsidRPr="00293E09">
              <w:t>0,50</w:t>
            </w:r>
          </w:p>
        </w:tc>
        <w:tc>
          <w:tcPr>
            <w:tcW w:w="1372" w:type="dxa"/>
          </w:tcPr>
          <w:p w:rsidR="0051501C" w:rsidRPr="00293E09" w:rsidRDefault="0051501C" w:rsidP="00293E09">
            <w:pPr>
              <w:spacing w:line="360" w:lineRule="auto"/>
            </w:pPr>
            <w:r w:rsidRPr="00293E09">
              <w:t>К</w:t>
            </w:r>
            <w:r w:rsidRPr="00293E09">
              <w:rPr>
                <w:vertAlign w:val="subscript"/>
              </w:rPr>
              <w:t>п</w:t>
            </w:r>
          </w:p>
        </w:tc>
      </w:tr>
      <w:tr w:rsidR="0051501C" w:rsidRPr="00293E09" w:rsidTr="00293E09">
        <w:trPr>
          <w:jc w:val="center"/>
        </w:trPr>
        <w:tc>
          <w:tcPr>
            <w:tcW w:w="1420" w:type="dxa"/>
          </w:tcPr>
          <w:p w:rsidR="0051501C" w:rsidRPr="00293E09" w:rsidRDefault="0051501C" w:rsidP="00293E09">
            <w:pPr>
              <w:spacing w:line="360" w:lineRule="auto"/>
            </w:pPr>
            <w:r w:rsidRPr="00293E09">
              <w:t>0,70</w:t>
            </w:r>
          </w:p>
        </w:tc>
        <w:tc>
          <w:tcPr>
            <w:tcW w:w="1420" w:type="dxa"/>
          </w:tcPr>
          <w:p w:rsidR="0051501C" w:rsidRPr="00293E09" w:rsidRDefault="0051501C" w:rsidP="00293E09">
            <w:pPr>
              <w:spacing w:line="360" w:lineRule="auto"/>
            </w:pPr>
            <w:r w:rsidRPr="00293E09">
              <w:t>0,57</w:t>
            </w:r>
          </w:p>
        </w:tc>
        <w:tc>
          <w:tcPr>
            <w:tcW w:w="1420" w:type="dxa"/>
          </w:tcPr>
          <w:p w:rsidR="0051501C" w:rsidRPr="00293E09" w:rsidRDefault="0051501C" w:rsidP="00293E09">
            <w:pPr>
              <w:spacing w:line="360" w:lineRule="auto"/>
            </w:pPr>
            <w:r w:rsidRPr="00293E09">
              <w:t>0,44</w:t>
            </w:r>
          </w:p>
        </w:tc>
        <w:tc>
          <w:tcPr>
            <w:tcW w:w="1420" w:type="dxa"/>
          </w:tcPr>
          <w:p w:rsidR="0051501C" w:rsidRPr="00293E09" w:rsidRDefault="0051501C" w:rsidP="00293E09">
            <w:pPr>
              <w:spacing w:line="360" w:lineRule="auto"/>
            </w:pPr>
            <w:r w:rsidRPr="00293E09">
              <w:t>0,31</w:t>
            </w:r>
          </w:p>
        </w:tc>
        <w:tc>
          <w:tcPr>
            <w:tcW w:w="1420" w:type="dxa"/>
          </w:tcPr>
          <w:p w:rsidR="0051501C" w:rsidRPr="00293E09" w:rsidRDefault="0051501C" w:rsidP="00293E09">
            <w:pPr>
              <w:spacing w:line="360" w:lineRule="auto"/>
            </w:pPr>
            <w:r w:rsidRPr="00293E09">
              <w:t>0,20</w:t>
            </w:r>
          </w:p>
        </w:tc>
        <w:tc>
          <w:tcPr>
            <w:tcW w:w="1372" w:type="dxa"/>
          </w:tcPr>
          <w:p w:rsidR="0051501C" w:rsidRPr="00293E09" w:rsidRDefault="0051501C" w:rsidP="00293E09">
            <w:pPr>
              <w:spacing w:line="360" w:lineRule="auto"/>
            </w:pPr>
            <w:r w:rsidRPr="00293E09">
              <w:t>К</w:t>
            </w:r>
            <w:r w:rsidRPr="00293E09">
              <w:rPr>
                <w:vertAlign w:val="subscript"/>
              </w:rPr>
              <w:t>л</w:t>
            </w:r>
          </w:p>
        </w:tc>
      </w:tr>
      <w:tr w:rsidR="0051501C" w:rsidRPr="00293E09" w:rsidTr="00293E09">
        <w:trPr>
          <w:jc w:val="center"/>
        </w:trPr>
        <w:tc>
          <w:tcPr>
            <w:tcW w:w="1420" w:type="dxa"/>
          </w:tcPr>
          <w:p w:rsidR="0051501C" w:rsidRPr="00293E09" w:rsidRDefault="0051501C" w:rsidP="00293E09">
            <w:pPr>
              <w:spacing w:line="360" w:lineRule="auto"/>
            </w:pPr>
            <w:r w:rsidRPr="00293E09">
              <w:t>10</w:t>
            </w:r>
          </w:p>
        </w:tc>
        <w:tc>
          <w:tcPr>
            <w:tcW w:w="1420" w:type="dxa"/>
          </w:tcPr>
          <w:p w:rsidR="0051501C" w:rsidRPr="00293E09" w:rsidRDefault="0051501C" w:rsidP="00293E09">
            <w:pPr>
              <w:spacing w:line="360" w:lineRule="auto"/>
            </w:pPr>
            <w:r w:rsidRPr="00293E09">
              <w:t>8</w:t>
            </w:r>
          </w:p>
        </w:tc>
        <w:tc>
          <w:tcPr>
            <w:tcW w:w="1420" w:type="dxa"/>
          </w:tcPr>
          <w:p w:rsidR="0051501C" w:rsidRPr="00293E09" w:rsidRDefault="0051501C" w:rsidP="00293E09">
            <w:pPr>
              <w:spacing w:line="360" w:lineRule="auto"/>
            </w:pPr>
            <w:r w:rsidRPr="00293E09">
              <w:t>6</w:t>
            </w:r>
          </w:p>
        </w:tc>
        <w:tc>
          <w:tcPr>
            <w:tcW w:w="1420" w:type="dxa"/>
          </w:tcPr>
          <w:p w:rsidR="0051501C" w:rsidRPr="00293E09" w:rsidRDefault="0051501C" w:rsidP="00293E09">
            <w:pPr>
              <w:spacing w:line="360" w:lineRule="auto"/>
            </w:pPr>
            <w:r w:rsidRPr="00293E09">
              <w:t>4</w:t>
            </w:r>
          </w:p>
        </w:tc>
        <w:tc>
          <w:tcPr>
            <w:tcW w:w="1420" w:type="dxa"/>
          </w:tcPr>
          <w:p w:rsidR="0051501C" w:rsidRPr="00293E09" w:rsidRDefault="0051501C" w:rsidP="00293E09">
            <w:pPr>
              <w:spacing w:line="360" w:lineRule="auto"/>
            </w:pPr>
            <w:r w:rsidRPr="00293E09">
              <w:t>2</w:t>
            </w:r>
          </w:p>
        </w:tc>
        <w:tc>
          <w:tcPr>
            <w:tcW w:w="1372" w:type="dxa"/>
          </w:tcPr>
          <w:p w:rsidR="0051501C" w:rsidRPr="00293E09" w:rsidRDefault="0051501C" w:rsidP="00293E09">
            <w:pPr>
              <w:spacing w:line="360" w:lineRule="auto"/>
            </w:pPr>
            <w:r w:rsidRPr="00293E09">
              <w:t>К</w:t>
            </w:r>
            <w:r w:rsidRPr="00293E09">
              <w:rPr>
                <w:vertAlign w:val="subscript"/>
              </w:rPr>
              <w:t>0</w:t>
            </w:r>
          </w:p>
        </w:tc>
      </w:tr>
    </w:tbl>
    <w:p w:rsidR="0051501C" w:rsidRPr="00C2309A" w:rsidRDefault="0051501C" w:rsidP="00C2309A">
      <w:pPr>
        <w:spacing w:line="360" w:lineRule="auto"/>
        <w:ind w:firstLine="720"/>
        <w:jc w:val="both"/>
        <w:rPr>
          <w:sz w:val="28"/>
          <w:szCs w:val="28"/>
        </w:rPr>
      </w:pPr>
    </w:p>
    <w:p w:rsidR="0051501C" w:rsidRPr="00B32646" w:rsidRDefault="0051501C" w:rsidP="00C2309A">
      <w:pPr>
        <w:spacing w:line="360" w:lineRule="auto"/>
        <w:ind w:firstLine="720"/>
        <w:jc w:val="both"/>
        <w:rPr>
          <w:sz w:val="28"/>
          <w:szCs w:val="28"/>
        </w:rPr>
      </w:pPr>
      <w:r w:rsidRPr="00C2309A">
        <w:rPr>
          <w:sz w:val="28"/>
          <w:szCs w:val="28"/>
        </w:rPr>
        <w:t>Относительный показатель финансового положения предприятия Е</w:t>
      </w:r>
      <w:r w:rsidRPr="00C2309A">
        <w:rPr>
          <w:sz w:val="28"/>
          <w:szCs w:val="28"/>
          <w:vertAlign w:val="subscript"/>
        </w:rPr>
        <w:t>5</w:t>
      </w:r>
      <w:r w:rsidRPr="00C2309A">
        <w:rPr>
          <w:sz w:val="28"/>
          <w:szCs w:val="28"/>
        </w:rPr>
        <w:t xml:space="preserve"> в виде свертки частных показателей может быть записан как</w:t>
      </w:r>
      <w:r w:rsidR="00293E09" w:rsidRPr="00C2309A">
        <w:rPr>
          <w:sz w:val="28"/>
          <w:szCs w:val="28"/>
        </w:rPr>
        <w:t>:</w:t>
      </w:r>
    </w:p>
    <w:p w:rsidR="00293E09" w:rsidRPr="00B32646" w:rsidRDefault="00293E09" w:rsidP="00C2309A">
      <w:pPr>
        <w:spacing w:line="360" w:lineRule="auto"/>
        <w:ind w:firstLine="720"/>
        <w:jc w:val="both"/>
        <w:rPr>
          <w:sz w:val="28"/>
          <w:szCs w:val="28"/>
        </w:rPr>
      </w:pPr>
    </w:p>
    <w:p w:rsidR="0051501C" w:rsidRPr="00B32646" w:rsidRDefault="0051501C" w:rsidP="00C2309A">
      <w:pPr>
        <w:spacing w:line="360" w:lineRule="auto"/>
        <w:ind w:firstLine="720"/>
        <w:jc w:val="both"/>
        <w:rPr>
          <w:sz w:val="28"/>
          <w:szCs w:val="28"/>
        </w:rPr>
      </w:pPr>
      <w:r w:rsidRPr="00C2309A">
        <w:rPr>
          <w:sz w:val="28"/>
          <w:szCs w:val="28"/>
        </w:rPr>
        <w:t>Е</w:t>
      </w:r>
      <w:r w:rsidRPr="00C2309A">
        <w:rPr>
          <w:sz w:val="28"/>
          <w:szCs w:val="28"/>
          <w:vertAlign w:val="subscript"/>
        </w:rPr>
        <w:t>5</w:t>
      </w:r>
      <w:r w:rsidRPr="00C2309A">
        <w:rPr>
          <w:sz w:val="28"/>
          <w:szCs w:val="28"/>
        </w:rPr>
        <w:t xml:space="preserve"> = </w:t>
      </w:r>
      <w:r w:rsidRPr="00C2309A">
        <w:rPr>
          <w:sz w:val="28"/>
          <w:szCs w:val="28"/>
        </w:rPr>
        <w:sym w:font="Symbol" w:char="F06A"/>
      </w:r>
      <w:r w:rsidRPr="00C2309A">
        <w:rPr>
          <w:sz w:val="28"/>
          <w:szCs w:val="28"/>
          <w:vertAlign w:val="subscript"/>
        </w:rPr>
        <w:t>а</w:t>
      </w:r>
      <w:r w:rsidRPr="00C2309A">
        <w:rPr>
          <w:sz w:val="28"/>
          <w:szCs w:val="28"/>
        </w:rPr>
        <w:t xml:space="preserve"> Ка</w:t>
      </w:r>
      <w:r w:rsidR="008067F3">
        <w:rPr>
          <w:sz w:val="28"/>
          <w:szCs w:val="28"/>
        </w:rPr>
        <w:t xml:space="preserve"> + </w:t>
      </w:r>
      <w:r w:rsidRPr="00C2309A">
        <w:rPr>
          <w:sz w:val="28"/>
          <w:szCs w:val="28"/>
        </w:rPr>
        <w:sym w:font="Symbol" w:char="F06A"/>
      </w:r>
      <w:r w:rsidRPr="00C2309A">
        <w:rPr>
          <w:sz w:val="28"/>
          <w:szCs w:val="28"/>
          <w:vertAlign w:val="subscript"/>
        </w:rPr>
        <w:t>п</w:t>
      </w:r>
      <w:r w:rsidRPr="00C2309A">
        <w:rPr>
          <w:sz w:val="28"/>
          <w:szCs w:val="28"/>
        </w:rPr>
        <w:t xml:space="preserve"> Кп</w:t>
      </w:r>
      <w:r w:rsidR="008067F3">
        <w:rPr>
          <w:sz w:val="28"/>
          <w:szCs w:val="28"/>
        </w:rPr>
        <w:t xml:space="preserve"> + </w:t>
      </w:r>
      <w:r w:rsidRPr="00C2309A">
        <w:rPr>
          <w:sz w:val="28"/>
          <w:szCs w:val="28"/>
        </w:rPr>
        <w:sym w:font="Symbol" w:char="F06A"/>
      </w:r>
      <w:r w:rsidRPr="00C2309A">
        <w:rPr>
          <w:sz w:val="28"/>
          <w:szCs w:val="28"/>
          <w:vertAlign w:val="subscript"/>
        </w:rPr>
        <w:t>л</w:t>
      </w:r>
      <w:r w:rsidRPr="00C2309A">
        <w:rPr>
          <w:sz w:val="28"/>
          <w:szCs w:val="28"/>
        </w:rPr>
        <w:t xml:space="preserve"> Кл</w:t>
      </w:r>
      <w:r w:rsidR="008067F3">
        <w:rPr>
          <w:sz w:val="28"/>
          <w:szCs w:val="28"/>
        </w:rPr>
        <w:t xml:space="preserve"> + </w:t>
      </w:r>
      <w:r w:rsidRPr="00C2309A">
        <w:rPr>
          <w:sz w:val="28"/>
          <w:szCs w:val="28"/>
        </w:rPr>
        <w:sym w:font="Symbol" w:char="F06A"/>
      </w:r>
      <w:r w:rsidRPr="00C2309A">
        <w:rPr>
          <w:sz w:val="28"/>
          <w:szCs w:val="28"/>
          <w:vertAlign w:val="subscript"/>
        </w:rPr>
        <w:t>о</w:t>
      </w:r>
      <w:r w:rsidRPr="00C2309A">
        <w:rPr>
          <w:sz w:val="28"/>
          <w:szCs w:val="28"/>
        </w:rPr>
        <w:t xml:space="preserve"> Ко ,</w:t>
      </w:r>
    </w:p>
    <w:p w:rsidR="00293E09" w:rsidRPr="00B32646" w:rsidRDefault="00293E09" w:rsidP="00C2309A">
      <w:pPr>
        <w:spacing w:line="360" w:lineRule="auto"/>
        <w:ind w:firstLine="720"/>
        <w:jc w:val="both"/>
        <w:rPr>
          <w:sz w:val="28"/>
          <w:szCs w:val="28"/>
        </w:rPr>
      </w:pPr>
    </w:p>
    <w:p w:rsidR="003E6A1D" w:rsidRPr="00961FF2" w:rsidRDefault="0051501C" w:rsidP="00C2309A">
      <w:pPr>
        <w:spacing w:line="360" w:lineRule="auto"/>
        <w:ind w:firstLine="720"/>
        <w:jc w:val="both"/>
        <w:rPr>
          <w:sz w:val="28"/>
          <w:szCs w:val="28"/>
        </w:rPr>
      </w:pPr>
      <w:r w:rsidRPr="00C2309A">
        <w:rPr>
          <w:sz w:val="28"/>
          <w:szCs w:val="28"/>
        </w:rPr>
        <w:t xml:space="preserve">где </w:t>
      </w:r>
      <w:r w:rsidRPr="00C2309A">
        <w:rPr>
          <w:sz w:val="28"/>
          <w:szCs w:val="28"/>
        </w:rPr>
        <w:sym w:font="Symbol" w:char="F06A"/>
      </w:r>
      <w:r w:rsidRPr="00C2309A">
        <w:rPr>
          <w:sz w:val="28"/>
          <w:szCs w:val="28"/>
          <w:vertAlign w:val="subscript"/>
        </w:rPr>
        <w:t>а</w:t>
      </w:r>
      <w:r w:rsidRPr="00C2309A">
        <w:rPr>
          <w:sz w:val="28"/>
          <w:szCs w:val="28"/>
        </w:rPr>
        <w:t xml:space="preserve"> , </w:t>
      </w:r>
      <w:r w:rsidRPr="00C2309A">
        <w:rPr>
          <w:sz w:val="28"/>
          <w:szCs w:val="28"/>
        </w:rPr>
        <w:sym w:font="Symbol" w:char="F06A"/>
      </w:r>
      <w:r w:rsidRPr="00C2309A">
        <w:rPr>
          <w:sz w:val="28"/>
          <w:szCs w:val="28"/>
          <w:vertAlign w:val="subscript"/>
        </w:rPr>
        <w:t>п</w:t>
      </w:r>
      <w:r w:rsidRPr="00C2309A">
        <w:rPr>
          <w:sz w:val="28"/>
          <w:szCs w:val="28"/>
        </w:rPr>
        <w:t xml:space="preserve"> , </w:t>
      </w:r>
      <w:r w:rsidRPr="00C2309A">
        <w:rPr>
          <w:sz w:val="28"/>
          <w:szCs w:val="28"/>
        </w:rPr>
        <w:sym w:font="Symbol" w:char="F06A"/>
      </w:r>
      <w:r w:rsidRPr="00C2309A">
        <w:rPr>
          <w:sz w:val="28"/>
          <w:szCs w:val="28"/>
          <w:vertAlign w:val="subscript"/>
        </w:rPr>
        <w:t>ал</w:t>
      </w:r>
      <w:r w:rsidRPr="00C2309A">
        <w:rPr>
          <w:sz w:val="28"/>
          <w:szCs w:val="28"/>
        </w:rPr>
        <w:t xml:space="preserve"> , </w:t>
      </w:r>
      <w:r w:rsidRPr="00C2309A">
        <w:rPr>
          <w:sz w:val="28"/>
          <w:szCs w:val="28"/>
        </w:rPr>
        <w:sym w:font="Symbol" w:char="F06A"/>
      </w:r>
      <w:r w:rsidRPr="00C2309A">
        <w:rPr>
          <w:sz w:val="28"/>
          <w:szCs w:val="28"/>
          <w:vertAlign w:val="subscript"/>
        </w:rPr>
        <w:t>ао</w:t>
      </w:r>
      <w:r w:rsidRPr="00C2309A">
        <w:rPr>
          <w:sz w:val="28"/>
          <w:szCs w:val="28"/>
        </w:rPr>
        <w:t xml:space="preserve"> – весовые коэффициенты при соответствующих относительных показате</w:t>
      </w:r>
      <w:r w:rsidR="00961FF2">
        <w:rPr>
          <w:sz w:val="28"/>
          <w:szCs w:val="28"/>
        </w:rPr>
        <w:t>лях</w:t>
      </w:r>
      <w:r w:rsidR="00961FF2" w:rsidRPr="00961FF2">
        <w:rPr>
          <w:sz w:val="28"/>
          <w:szCs w:val="28"/>
        </w:rPr>
        <w:t>.</w:t>
      </w:r>
    </w:p>
    <w:p w:rsidR="003E6A1D" w:rsidRPr="00C2309A" w:rsidRDefault="003E6A1D" w:rsidP="00293E09">
      <w:pPr>
        <w:spacing w:line="360" w:lineRule="auto"/>
        <w:ind w:firstLine="720"/>
        <w:jc w:val="both"/>
        <w:rPr>
          <w:sz w:val="28"/>
          <w:szCs w:val="28"/>
        </w:rPr>
      </w:pPr>
      <w:r w:rsidRPr="00C2309A">
        <w:rPr>
          <w:sz w:val="28"/>
          <w:szCs w:val="28"/>
        </w:rPr>
        <w:t xml:space="preserve">Показатели эффективности сбыта и продвижения видов </w:t>
      </w:r>
      <w:r w:rsidR="00AF1A9A" w:rsidRPr="00C2309A">
        <w:rPr>
          <w:sz w:val="28"/>
          <w:szCs w:val="28"/>
        </w:rPr>
        <w:t>товаров</w:t>
      </w:r>
      <w:r w:rsidRPr="00C2309A">
        <w:rPr>
          <w:sz w:val="28"/>
          <w:szCs w:val="28"/>
        </w:rPr>
        <w:t>.</w:t>
      </w:r>
    </w:p>
    <w:p w:rsidR="003E6A1D" w:rsidRPr="00C2309A" w:rsidRDefault="003E6A1D" w:rsidP="00C2309A">
      <w:pPr>
        <w:spacing w:line="360" w:lineRule="auto"/>
        <w:ind w:firstLine="720"/>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0"/>
        <w:gridCol w:w="1420"/>
        <w:gridCol w:w="1420"/>
        <w:gridCol w:w="1420"/>
        <w:gridCol w:w="1420"/>
        <w:gridCol w:w="1372"/>
      </w:tblGrid>
      <w:tr w:rsidR="003E6A1D" w:rsidRPr="00293E09" w:rsidTr="00293E09">
        <w:trPr>
          <w:cantSplit/>
          <w:jc w:val="center"/>
        </w:trPr>
        <w:tc>
          <w:tcPr>
            <w:tcW w:w="7100" w:type="dxa"/>
            <w:gridSpan w:val="5"/>
          </w:tcPr>
          <w:p w:rsidR="003E6A1D" w:rsidRPr="00293E09" w:rsidRDefault="003E6A1D" w:rsidP="00293E09">
            <w:pPr>
              <w:spacing w:line="360" w:lineRule="auto"/>
            </w:pPr>
            <w:r w:rsidRPr="00293E09">
              <w:t>Балльная оценка показателей организации сбыта и продвижения с градациями</w:t>
            </w:r>
            <w:r w:rsidR="00293E09">
              <w:t>:</w:t>
            </w:r>
          </w:p>
        </w:tc>
        <w:tc>
          <w:tcPr>
            <w:tcW w:w="1372" w:type="dxa"/>
            <w:vMerge w:val="restart"/>
          </w:tcPr>
          <w:p w:rsidR="003E6A1D" w:rsidRPr="00293E09" w:rsidRDefault="003E6A1D" w:rsidP="00293E09">
            <w:pPr>
              <w:pStyle w:val="a3"/>
              <w:spacing w:line="360" w:lineRule="auto"/>
            </w:pPr>
            <w:r w:rsidRPr="00293E09">
              <w:t>Натуральные показатели</w:t>
            </w:r>
            <w:r w:rsidR="00293E09">
              <w:t>:</w:t>
            </w:r>
          </w:p>
        </w:tc>
      </w:tr>
      <w:tr w:rsidR="003E6A1D" w:rsidRPr="00293E09" w:rsidTr="00293E09">
        <w:trPr>
          <w:cantSplit/>
          <w:jc w:val="center"/>
        </w:trPr>
        <w:tc>
          <w:tcPr>
            <w:tcW w:w="1420" w:type="dxa"/>
          </w:tcPr>
          <w:p w:rsidR="003E6A1D" w:rsidRPr="00293E09" w:rsidRDefault="003E6A1D" w:rsidP="00293E09">
            <w:pPr>
              <w:spacing w:line="360" w:lineRule="auto"/>
            </w:pPr>
            <w:r w:rsidRPr="00293E09">
              <w:t>100</w:t>
            </w:r>
          </w:p>
        </w:tc>
        <w:tc>
          <w:tcPr>
            <w:tcW w:w="1420" w:type="dxa"/>
          </w:tcPr>
          <w:p w:rsidR="003E6A1D" w:rsidRPr="00293E09" w:rsidRDefault="003E6A1D" w:rsidP="00293E09">
            <w:pPr>
              <w:spacing w:line="360" w:lineRule="auto"/>
            </w:pPr>
            <w:r w:rsidRPr="00293E09">
              <w:t>75</w:t>
            </w:r>
          </w:p>
        </w:tc>
        <w:tc>
          <w:tcPr>
            <w:tcW w:w="1420" w:type="dxa"/>
          </w:tcPr>
          <w:p w:rsidR="003E6A1D" w:rsidRPr="00293E09" w:rsidRDefault="003E6A1D" w:rsidP="00293E09">
            <w:pPr>
              <w:spacing w:line="360" w:lineRule="auto"/>
            </w:pPr>
            <w:r w:rsidRPr="00293E09">
              <w:t>50</w:t>
            </w:r>
          </w:p>
        </w:tc>
        <w:tc>
          <w:tcPr>
            <w:tcW w:w="1420" w:type="dxa"/>
          </w:tcPr>
          <w:p w:rsidR="003E6A1D" w:rsidRPr="00293E09" w:rsidRDefault="003E6A1D" w:rsidP="00293E09">
            <w:pPr>
              <w:spacing w:line="360" w:lineRule="auto"/>
            </w:pPr>
            <w:r w:rsidRPr="00293E09">
              <w:t>25</w:t>
            </w:r>
          </w:p>
        </w:tc>
        <w:tc>
          <w:tcPr>
            <w:tcW w:w="1420" w:type="dxa"/>
          </w:tcPr>
          <w:p w:rsidR="003E6A1D" w:rsidRPr="00293E09" w:rsidRDefault="003E6A1D" w:rsidP="00293E09">
            <w:pPr>
              <w:spacing w:line="360" w:lineRule="auto"/>
            </w:pPr>
            <w:r w:rsidRPr="00293E09">
              <w:t>0</w:t>
            </w:r>
          </w:p>
        </w:tc>
        <w:tc>
          <w:tcPr>
            <w:tcW w:w="1372" w:type="dxa"/>
            <w:vMerge/>
          </w:tcPr>
          <w:p w:rsidR="003E6A1D" w:rsidRPr="00293E09" w:rsidRDefault="003E6A1D" w:rsidP="00293E09">
            <w:pPr>
              <w:pStyle w:val="a3"/>
              <w:tabs>
                <w:tab w:val="clear" w:pos="4153"/>
                <w:tab w:val="clear" w:pos="8306"/>
              </w:tabs>
              <w:spacing w:line="360" w:lineRule="auto"/>
            </w:pPr>
          </w:p>
        </w:tc>
      </w:tr>
      <w:tr w:rsidR="003E6A1D" w:rsidRPr="00293E09" w:rsidTr="00293E09">
        <w:trPr>
          <w:jc w:val="center"/>
        </w:trPr>
        <w:tc>
          <w:tcPr>
            <w:tcW w:w="1420" w:type="dxa"/>
          </w:tcPr>
          <w:p w:rsidR="003E6A1D" w:rsidRPr="00293E09" w:rsidRDefault="003E6A1D" w:rsidP="00293E09">
            <w:pPr>
              <w:spacing w:line="360" w:lineRule="auto"/>
            </w:pPr>
            <w:r w:rsidRPr="00293E09">
              <w:t>0,50</w:t>
            </w:r>
          </w:p>
        </w:tc>
        <w:tc>
          <w:tcPr>
            <w:tcW w:w="1420" w:type="dxa"/>
          </w:tcPr>
          <w:p w:rsidR="003E6A1D" w:rsidRPr="00293E09" w:rsidRDefault="003E6A1D" w:rsidP="00293E09">
            <w:pPr>
              <w:spacing w:line="360" w:lineRule="auto"/>
            </w:pPr>
            <w:r w:rsidRPr="00293E09">
              <w:t>0,39</w:t>
            </w:r>
          </w:p>
        </w:tc>
        <w:tc>
          <w:tcPr>
            <w:tcW w:w="1420" w:type="dxa"/>
          </w:tcPr>
          <w:p w:rsidR="003E6A1D" w:rsidRPr="00293E09" w:rsidRDefault="003E6A1D" w:rsidP="00293E09">
            <w:pPr>
              <w:spacing w:line="360" w:lineRule="auto"/>
            </w:pPr>
            <w:r w:rsidRPr="00293E09">
              <w:t>0,27</w:t>
            </w:r>
          </w:p>
        </w:tc>
        <w:tc>
          <w:tcPr>
            <w:tcW w:w="1420" w:type="dxa"/>
          </w:tcPr>
          <w:p w:rsidR="003E6A1D" w:rsidRPr="00293E09" w:rsidRDefault="003E6A1D" w:rsidP="00293E09">
            <w:pPr>
              <w:spacing w:line="360" w:lineRule="auto"/>
            </w:pPr>
            <w:r w:rsidRPr="00293E09">
              <w:t>0,16</w:t>
            </w:r>
          </w:p>
        </w:tc>
        <w:tc>
          <w:tcPr>
            <w:tcW w:w="1420" w:type="dxa"/>
          </w:tcPr>
          <w:p w:rsidR="003E6A1D" w:rsidRPr="00293E09" w:rsidRDefault="003E6A1D" w:rsidP="00293E09">
            <w:pPr>
              <w:spacing w:line="360" w:lineRule="auto"/>
            </w:pPr>
            <w:r w:rsidRPr="00293E09">
              <w:t>0,05</w:t>
            </w:r>
          </w:p>
        </w:tc>
        <w:tc>
          <w:tcPr>
            <w:tcW w:w="1372" w:type="dxa"/>
          </w:tcPr>
          <w:p w:rsidR="003E6A1D" w:rsidRPr="00293E09" w:rsidRDefault="003E6A1D" w:rsidP="00293E09">
            <w:pPr>
              <w:spacing w:line="360" w:lineRule="auto"/>
              <w:rPr>
                <w:vertAlign w:val="subscript"/>
              </w:rPr>
            </w:pPr>
            <w:r w:rsidRPr="00293E09">
              <w:t>С</w:t>
            </w:r>
            <w:r w:rsidRPr="00293E09">
              <w:rPr>
                <w:vertAlign w:val="subscript"/>
              </w:rPr>
              <w:t>р</w:t>
            </w:r>
          </w:p>
        </w:tc>
      </w:tr>
      <w:tr w:rsidR="003E6A1D" w:rsidRPr="00293E09" w:rsidTr="00293E09">
        <w:trPr>
          <w:jc w:val="center"/>
        </w:trPr>
        <w:tc>
          <w:tcPr>
            <w:tcW w:w="1420" w:type="dxa"/>
          </w:tcPr>
          <w:p w:rsidR="003E6A1D" w:rsidRPr="00293E09" w:rsidRDefault="003E6A1D" w:rsidP="00293E09">
            <w:pPr>
              <w:spacing w:line="360" w:lineRule="auto"/>
            </w:pPr>
            <w:r w:rsidRPr="00293E09">
              <w:t>0</w:t>
            </w:r>
          </w:p>
        </w:tc>
        <w:tc>
          <w:tcPr>
            <w:tcW w:w="1420" w:type="dxa"/>
          </w:tcPr>
          <w:p w:rsidR="003E6A1D" w:rsidRPr="00293E09" w:rsidRDefault="003E6A1D" w:rsidP="00293E09">
            <w:pPr>
              <w:spacing w:line="360" w:lineRule="auto"/>
            </w:pPr>
            <w:r w:rsidRPr="00293E09">
              <w:t>0,25</w:t>
            </w:r>
          </w:p>
        </w:tc>
        <w:tc>
          <w:tcPr>
            <w:tcW w:w="1420" w:type="dxa"/>
          </w:tcPr>
          <w:p w:rsidR="003E6A1D" w:rsidRPr="00293E09" w:rsidRDefault="003E6A1D" w:rsidP="00293E09">
            <w:pPr>
              <w:spacing w:line="360" w:lineRule="auto"/>
            </w:pPr>
            <w:r w:rsidRPr="00293E09">
              <w:t>0,50</w:t>
            </w:r>
          </w:p>
        </w:tc>
        <w:tc>
          <w:tcPr>
            <w:tcW w:w="1420" w:type="dxa"/>
          </w:tcPr>
          <w:p w:rsidR="003E6A1D" w:rsidRPr="00293E09" w:rsidRDefault="003E6A1D" w:rsidP="00293E09">
            <w:pPr>
              <w:spacing w:line="360" w:lineRule="auto"/>
            </w:pPr>
            <w:r w:rsidRPr="00293E09">
              <w:t>0,75</w:t>
            </w:r>
          </w:p>
        </w:tc>
        <w:tc>
          <w:tcPr>
            <w:tcW w:w="1420" w:type="dxa"/>
          </w:tcPr>
          <w:p w:rsidR="003E6A1D" w:rsidRPr="00293E09" w:rsidRDefault="003E6A1D" w:rsidP="00293E09">
            <w:pPr>
              <w:spacing w:line="360" w:lineRule="auto"/>
            </w:pPr>
            <w:r w:rsidRPr="00293E09">
              <w:t>1,0</w:t>
            </w:r>
          </w:p>
        </w:tc>
        <w:tc>
          <w:tcPr>
            <w:tcW w:w="1372" w:type="dxa"/>
          </w:tcPr>
          <w:p w:rsidR="003E6A1D" w:rsidRPr="00293E09" w:rsidRDefault="003E6A1D" w:rsidP="00293E09">
            <w:pPr>
              <w:spacing w:line="360" w:lineRule="auto"/>
            </w:pPr>
            <w:r w:rsidRPr="00293E09">
              <w:t>С</w:t>
            </w:r>
            <w:r w:rsidRPr="00293E09">
              <w:rPr>
                <w:vertAlign w:val="subscript"/>
              </w:rPr>
              <w:t>з</w:t>
            </w:r>
          </w:p>
        </w:tc>
      </w:tr>
      <w:tr w:rsidR="003E6A1D" w:rsidRPr="00293E09" w:rsidTr="00293E09">
        <w:trPr>
          <w:jc w:val="center"/>
        </w:trPr>
        <w:tc>
          <w:tcPr>
            <w:tcW w:w="1420" w:type="dxa"/>
          </w:tcPr>
          <w:p w:rsidR="003E6A1D" w:rsidRPr="00293E09" w:rsidRDefault="003E6A1D" w:rsidP="00293E09">
            <w:pPr>
              <w:spacing w:line="360" w:lineRule="auto"/>
            </w:pPr>
            <w:r w:rsidRPr="00293E09">
              <w:t>1,0</w:t>
            </w:r>
          </w:p>
        </w:tc>
        <w:tc>
          <w:tcPr>
            <w:tcW w:w="1420" w:type="dxa"/>
          </w:tcPr>
          <w:p w:rsidR="003E6A1D" w:rsidRPr="00293E09" w:rsidRDefault="003E6A1D" w:rsidP="00293E09">
            <w:pPr>
              <w:spacing w:line="360" w:lineRule="auto"/>
            </w:pPr>
            <w:r w:rsidRPr="00293E09">
              <w:t>0,9</w:t>
            </w:r>
          </w:p>
        </w:tc>
        <w:tc>
          <w:tcPr>
            <w:tcW w:w="1420" w:type="dxa"/>
          </w:tcPr>
          <w:p w:rsidR="003E6A1D" w:rsidRPr="00293E09" w:rsidRDefault="003E6A1D" w:rsidP="00293E09">
            <w:pPr>
              <w:spacing w:line="360" w:lineRule="auto"/>
            </w:pPr>
            <w:r w:rsidRPr="00293E09">
              <w:t>0,8</w:t>
            </w:r>
          </w:p>
        </w:tc>
        <w:tc>
          <w:tcPr>
            <w:tcW w:w="1420" w:type="dxa"/>
          </w:tcPr>
          <w:p w:rsidR="003E6A1D" w:rsidRPr="00293E09" w:rsidRDefault="003E6A1D" w:rsidP="00293E09">
            <w:pPr>
              <w:spacing w:line="360" w:lineRule="auto"/>
            </w:pPr>
            <w:r w:rsidRPr="00293E09">
              <w:t>0,7</w:t>
            </w:r>
          </w:p>
        </w:tc>
        <w:tc>
          <w:tcPr>
            <w:tcW w:w="1420" w:type="dxa"/>
          </w:tcPr>
          <w:p w:rsidR="003E6A1D" w:rsidRPr="00293E09" w:rsidRDefault="003E6A1D" w:rsidP="00293E09">
            <w:pPr>
              <w:spacing w:line="360" w:lineRule="auto"/>
            </w:pPr>
            <w:r w:rsidRPr="00293E09">
              <w:t>0,6</w:t>
            </w:r>
          </w:p>
        </w:tc>
        <w:tc>
          <w:tcPr>
            <w:tcW w:w="1372" w:type="dxa"/>
          </w:tcPr>
          <w:p w:rsidR="003E6A1D" w:rsidRPr="00293E09" w:rsidRDefault="003E6A1D" w:rsidP="00293E09">
            <w:pPr>
              <w:spacing w:line="360" w:lineRule="auto"/>
            </w:pPr>
            <w:r w:rsidRPr="00293E09">
              <w:t>С</w:t>
            </w:r>
            <w:r w:rsidRPr="00293E09">
              <w:rPr>
                <w:vertAlign w:val="subscript"/>
              </w:rPr>
              <w:t>м</w:t>
            </w:r>
          </w:p>
        </w:tc>
      </w:tr>
      <w:tr w:rsidR="003E6A1D" w:rsidRPr="00293E09" w:rsidTr="00293E09">
        <w:trPr>
          <w:jc w:val="center"/>
        </w:trPr>
        <w:tc>
          <w:tcPr>
            <w:tcW w:w="1420" w:type="dxa"/>
          </w:tcPr>
          <w:p w:rsidR="003E6A1D" w:rsidRPr="00293E09" w:rsidRDefault="003E6A1D" w:rsidP="00293E09">
            <w:pPr>
              <w:spacing w:line="360" w:lineRule="auto"/>
            </w:pPr>
            <w:r w:rsidRPr="00293E09">
              <w:t>5</w:t>
            </w:r>
          </w:p>
        </w:tc>
        <w:tc>
          <w:tcPr>
            <w:tcW w:w="1420" w:type="dxa"/>
          </w:tcPr>
          <w:p w:rsidR="003E6A1D" w:rsidRPr="00293E09" w:rsidRDefault="003E6A1D" w:rsidP="00293E09">
            <w:pPr>
              <w:spacing w:line="360" w:lineRule="auto"/>
            </w:pPr>
            <w:r w:rsidRPr="00293E09">
              <w:t>4</w:t>
            </w:r>
          </w:p>
        </w:tc>
        <w:tc>
          <w:tcPr>
            <w:tcW w:w="1420" w:type="dxa"/>
          </w:tcPr>
          <w:p w:rsidR="003E6A1D" w:rsidRPr="00293E09" w:rsidRDefault="003E6A1D" w:rsidP="00293E09">
            <w:pPr>
              <w:spacing w:line="360" w:lineRule="auto"/>
            </w:pPr>
            <w:r w:rsidRPr="00293E09">
              <w:t>3</w:t>
            </w:r>
          </w:p>
        </w:tc>
        <w:tc>
          <w:tcPr>
            <w:tcW w:w="1420" w:type="dxa"/>
          </w:tcPr>
          <w:p w:rsidR="003E6A1D" w:rsidRPr="00293E09" w:rsidRDefault="003E6A1D" w:rsidP="00293E09">
            <w:pPr>
              <w:spacing w:line="360" w:lineRule="auto"/>
            </w:pPr>
            <w:r w:rsidRPr="00293E09">
              <w:t>2</w:t>
            </w:r>
          </w:p>
        </w:tc>
        <w:tc>
          <w:tcPr>
            <w:tcW w:w="1420" w:type="dxa"/>
          </w:tcPr>
          <w:p w:rsidR="003E6A1D" w:rsidRPr="00293E09" w:rsidRDefault="003E6A1D" w:rsidP="00293E09">
            <w:pPr>
              <w:spacing w:line="360" w:lineRule="auto"/>
            </w:pPr>
            <w:r w:rsidRPr="00293E09">
              <w:t>1</w:t>
            </w:r>
          </w:p>
        </w:tc>
        <w:tc>
          <w:tcPr>
            <w:tcW w:w="1372" w:type="dxa"/>
          </w:tcPr>
          <w:p w:rsidR="003E6A1D" w:rsidRPr="00293E09" w:rsidRDefault="003E6A1D" w:rsidP="00293E09">
            <w:pPr>
              <w:spacing w:line="360" w:lineRule="auto"/>
            </w:pPr>
            <w:r w:rsidRPr="00293E09">
              <w:t>С</w:t>
            </w:r>
            <w:r w:rsidRPr="00293E09">
              <w:rPr>
                <w:vertAlign w:val="subscript"/>
              </w:rPr>
              <w:sym w:font="Symbol" w:char="F044"/>
            </w:r>
          </w:p>
        </w:tc>
      </w:tr>
    </w:tbl>
    <w:p w:rsidR="00A92D20" w:rsidRPr="00C2309A" w:rsidRDefault="00A92D20" w:rsidP="00C2309A">
      <w:pPr>
        <w:spacing w:line="360" w:lineRule="auto"/>
        <w:ind w:firstLine="720"/>
        <w:jc w:val="both"/>
        <w:rPr>
          <w:sz w:val="28"/>
          <w:szCs w:val="28"/>
        </w:rPr>
      </w:pPr>
    </w:p>
    <w:p w:rsidR="003E6A1D" w:rsidRPr="00C2309A" w:rsidRDefault="003E6A1D" w:rsidP="00C2309A">
      <w:pPr>
        <w:spacing w:line="360" w:lineRule="auto"/>
        <w:ind w:firstLine="720"/>
        <w:jc w:val="both"/>
        <w:rPr>
          <w:sz w:val="28"/>
          <w:szCs w:val="28"/>
        </w:rPr>
      </w:pPr>
      <w:r w:rsidRPr="00C2309A">
        <w:rPr>
          <w:sz w:val="28"/>
          <w:szCs w:val="28"/>
        </w:rPr>
        <w:t>Определяем показатель эффективности сбыта и продвижения услуг Е</w:t>
      </w:r>
      <w:r w:rsidRPr="00C2309A">
        <w:rPr>
          <w:sz w:val="28"/>
          <w:szCs w:val="28"/>
          <w:vertAlign w:val="subscript"/>
        </w:rPr>
        <w:t>6</w:t>
      </w:r>
      <w:r w:rsidR="00AE2478">
        <w:rPr>
          <w:sz w:val="28"/>
          <w:szCs w:val="28"/>
          <w:vertAlign w:val="subscript"/>
        </w:rPr>
        <w:t xml:space="preserve"> </w:t>
      </w:r>
      <w:r w:rsidRPr="00C2309A">
        <w:rPr>
          <w:sz w:val="28"/>
          <w:szCs w:val="28"/>
        </w:rPr>
        <w:t>численное значение которого, зависит от частных показателей эффективности этой работы.</w:t>
      </w:r>
    </w:p>
    <w:p w:rsidR="003E6A1D" w:rsidRPr="00B32646" w:rsidRDefault="003E6A1D" w:rsidP="00C2309A">
      <w:pPr>
        <w:spacing w:line="360" w:lineRule="auto"/>
        <w:ind w:firstLine="720"/>
        <w:jc w:val="both"/>
        <w:rPr>
          <w:sz w:val="28"/>
          <w:szCs w:val="28"/>
        </w:rPr>
      </w:pPr>
      <w:r w:rsidRPr="00C2309A">
        <w:rPr>
          <w:sz w:val="28"/>
          <w:szCs w:val="28"/>
        </w:rPr>
        <w:t>Относительный показатель организации сбыта и продвижения предприятия Е</w:t>
      </w:r>
      <w:r w:rsidRPr="00C2309A">
        <w:rPr>
          <w:sz w:val="28"/>
          <w:szCs w:val="28"/>
          <w:vertAlign w:val="subscript"/>
        </w:rPr>
        <w:t>6</w:t>
      </w:r>
      <w:r w:rsidRPr="00C2309A">
        <w:rPr>
          <w:sz w:val="28"/>
          <w:szCs w:val="28"/>
        </w:rPr>
        <w:t xml:space="preserve"> в виде свертки частных показате</w:t>
      </w:r>
      <w:r w:rsidR="00293E09">
        <w:rPr>
          <w:sz w:val="28"/>
          <w:szCs w:val="28"/>
        </w:rPr>
        <w:t>лей может быть записан как</w:t>
      </w:r>
      <w:r w:rsidRPr="00C2309A">
        <w:rPr>
          <w:sz w:val="28"/>
          <w:szCs w:val="28"/>
        </w:rPr>
        <w:t>:</w:t>
      </w:r>
    </w:p>
    <w:p w:rsidR="00293E09" w:rsidRPr="00B32646" w:rsidRDefault="00293E09" w:rsidP="00C2309A">
      <w:pPr>
        <w:spacing w:line="360" w:lineRule="auto"/>
        <w:ind w:firstLine="720"/>
        <w:jc w:val="both"/>
        <w:rPr>
          <w:sz w:val="28"/>
          <w:szCs w:val="28"/>
        </w:rPr>
      </w:pPr>
    </w:p>
    <w:p w:rsidR="003E6A1D" w:rsidRPr="00B32646" w:rsidRDefault="003E6A1D" w:rsidP="00C2309A">
      <w:pPr>
        <w:spacing w:line="360" w:lineRule="auto"/>
        <w:ind w:firstLine="720"/>
        <w:jc w:val="both"/>
        <w:rPr>
          <w:sz w:val="28"/>
          <w:szCs w:val="28"/>
        </w:rPr>
      </w:pPr>
      <w:r w:rsidRPr="00C2309A">
        <w:rPr>
          <w:sz w:val="28"/>
          <w:szCs w:val="28"/>
        </w:rPr>
        <w:t>Е</w:t>
      </w:r>
      <w:r w:rsidRPr="00C2309A">
        <w:rPr>
          <w:sz w:val="28"/>
          <w:szCs w:val="28"/>
          <w:vertAlign w:val="subscript"/>
        </w:rPr>
        <w:t>6</w:t>
      </w:r>
      <w:r w:rsidRPr="00C2309A">
        <w:rPr>
          <w:sz w:val="28"/>
          <w:szCs w:val="28"/>
        </w:rPr>
        <w:t xml:space="preserve">= </w:t>
      </w:r>
      <w:r w:rsidRPr="00C2309A">
        <w:rPr>
          <w:sz w:val="28"/>
          <w:szCs w:val="28"/>
        </w:rPr>
        <w:sym w:font="Symbol" w:char="F06A"/>
      </w:r>
      <w:r w:rsidRPr="00C2309A">
        <w:rPr>
          <w:sz w:val="28"/>
          <w:szCs w:val="28"/>
          <w:vertAlign w:val="subscript"/>
        </w:rPr>
        <w:t>р</w:t>
      </w:r>
      <w:r w:rsidRPr="00C2309A">
        <w:rPr>
          <w:sz w:val="28"/>
          <w:szCs w:val="28"/>
        </w:rPr>
        <w:t xml:space="preserve"> Ср</w:t>
      </w:r>
      <w:r w:rsidR="008067F3">
        <w:rPr>
          <w:sz w:val="28"/>
          <w:szCs w:val="28"/>
        </w:rPr>
        <w:t xml:space="preserve"> + </w:t>
      </w:r>
      <w:r w:rsidRPr="00C2309A">
        <w:rPr>
          <w:sz w:val="28"/>
          <w:szCs w:val="28"/>
        </w:rPr>
        <w:sym w:font="Symbol" w:char="F06A"/>
      </w:r>
      <w:r w:rsidRPr="00C2309A">
        <w:rPr>
          <w:sz w:val="28"/>
          <w:szCs w:val="28"/>
          <w:vertAlign w:val="subscript"/>
        </w:rPr>
        <w:t>з</w:t>
      </w:r>
      <w:r w:rsidRPr="00C2309A">
        <w:rPr>
          <w:sz w:val="28"/>
          <w:szCs w:val="28"/>
        </w:rPr>
        <w:t xml:space="preserve"> Сз</w:t>
      </w:r>
      <w:r w:rsidR="008067F3">
        <w:rPr>
          <w:sz w:val="28"/>
          <w:szCs w:val="28"/>
        </w:rPr>
        <w:t xml:space="preserve"> + </w:t>
      </w:r>
      <w:r w:rsidRPr="00C2309A">
        <w:rPr>
          <w:sz w:val="28"/>
          <w:szCs w:val="28"/>
        </w:rPr>
        <w:sym w:font="Symbol" w:char="F06A"/>
      </w:r>
      <w:r w:rsidRPr="00C2309A">
        <w:rPr>
          <w:sz w:val="28"/>
          <w:szCs w:val="28"/>
          <w:vertAlign w:val="subscript"/>
        </w:rPr>
        <w:t>м</w:t>
      </w:r>
      <w:r w:rsidRPr="00C2309A">
        <w:rPr>
          <w:sz w:val="28"/>
          <w:szCs w:val="28"/>
        </w:rPr>
        <w:t xml:space="preserve"> См</w:t>
      </w:r>
      <w:r w:rsidR="008067F3">
        <w:rPr>
          <w:sz w:val="28"/>
          <w:szCs w:val="28"/>
        </w:rPr>
        <w:t xml:space="preserve"> + </w:t>
      </w:r>
      <w:r w:rsidRPr="00C2309A">
        <w:rPr>
          <w:sz w:val="28"/>
          <w:szCs w:val="28"/>
        </w:rPr>
        <w:sym w:font="Symbol" w:char="F06A"/>
      </w:r>
      <w:r w:rsidRPr="00C2309A">
        <w:rPr>
          <w:sz w:val="28"/>
          <w:szCs w:val="28"/>
          <w:vertAlign w:val="subscript"/>
        </w:rPr>
        <w:t>с</w:t>
      </w:r>
      <w:r w:rsidRPr="00C2309A">
        <w:rPr>
          <w:sz w:val="28"/>
          <w:szCs w:val="28"/>
        </w:rPr>
        <w:t xml:space="preserve"> С</w:t>
      </w:r>
      <w:r w:rsidRPr="00C2309A">
        <w:rPr>
          <w:sz w:val="28"/>
          <w:szCs w:val="28"/>
          <w:vertAlign w:val="subscript"/>
        </w:rPr>
        <w:t>с</w:t>
      </w:r>
      <w:r w:rsidRPr="00C2309A">
        <w:rPr>
          <w:sz w:val="28"/>
          <w:szCs w:val="28"/>
        </w:rPr>
        <w:t xml:space="preserve"> ,</w:t>
      </w:r>
    </w:p>
    <w:p w:rsidR="003E6A1D" w:rsidRPr="00C2309A" w:rsidRDefault="003E6A1D" w:rsidP="00C2309A">
      <w:pPr>
        <w:spacing w:line="360" w:lineRule="auto"/>
        <w:ind w:firstLine="720"/>
        <w:jc w:val="both"/>
        <w:rPr>
          <w:sz w:val="28"/>
          <w:szCs w:val="28"/>
        </w:rPr>
      </w:pPr>
      <w:r w:rsidRPr="00C2309A">
        <w:rPr>
          <w:sz w:val="28"/>
          <w:szCs w:val="28"/>
        </w:rPr>
        <w:t xml:space="preserve">Весовые коэффициенты при соответствующих частных показателях определяются экспертным путем. Отличающиеся от приведенных значения частных показателей организации сбыта </w:t>
      </w:r>
      <w:r w:rsidR="00AF1A9A" w:rsidRPr="00C2309A">
        <w:rPr>
          <w:sz w:val="28"/>
          <w:szCs w:val="28"/>
        </w:rPr>
        <w:t>товаров</w:t>
      </w:r>
      <w:r w:rsidRPr="00C2309A">
        <w:rPr>
          <w:sz w:val="28"/>
          <w:szCs w:val="28"/>
        </w:rPr>
        <w:t xml:space="preserve"> и продвижения определяются методом интер- или экстраполяции.</w:t>
      </w:r>
    </w:p>
    <w:p w:rsidR="00A92D20" w:rsidRPr="00C2309A" w:rsidRDefault="0051501C" w:rsidP="00C2309A">
      <w:pPr>
        <w:spacing w:line="360" w:lineRule="auto"/>
        <w:ind w:firstLine="720"/>
        <w:jc w:val="both"/>
        <w:rPr>
          <w:sz w:val="28"/>
          <w:szCs w:val="28"/>
        </w:rPr>
      </w:pPr>
      <w:r w:rsidRPr="00C2309A">
        <w:rPr>
          <w:sz w:val="28"/>
          <w:szCs w:val="28"/>
        </w:rPr>
        <w:t xml:space="preserve">Показатель эффективности организации </w:t>
      </w:r>
      <w:r w:rsidR="00293E09" w:rsidRPr="00C2309A">
        <w:rPr>
          <w:sz w:val="28"/>
          <w:szCs w:val="28"/>
        </w:rPr>
        <w:t>сбыта,</w:t>
      </w:r>
      <w:r w:rsidRPr="00C2309A">
        <w:rPr>
          <w:sz w:val="28"/>
          <w:szCs w:val="28"/>
        </w:rPr>
        <w:t xml:space="preserve"> и продвижения услуг определяется исходя из величины натуральных показателей, переведенных в бальную оценку. Исходные данные для оценки приведены в таблице.</w:t>
      </w:r>
    </w:p>
    <w:p w:rsidR="0051501C" w:rsidRPr="00C2309A" w:rsidRDefault="0051501C" w:rsidP="00C2309A">
      <w:pPr>
        <w:spacing w:line="360" w:lineRule="auto"/>
        <w:ind w:firstLine="720"/>
        <w:jc w:val="both"/>
        <w:rPr>
          <w:sz w:val="28"/>
          <w:szCs w:val="28"/>
        </w:rPr>
      </w:pPr>
    </w:p>
    <w:tbl>
      <w:tblPr>
        <w:tblW w:w="8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134"/>
        <w:gridCol w:w="992"/>
        <w:gridCol w:w="1134"/>
        <w:gridCol w:w="993"/>
        <w:gridCol w:w="992"/>
        <w:gridCol w:w="1142"/>
      </w:tblGrid>
      <w:tr w:rsidR="0051501C" w:rsidRPr="00293E09" w:rsidTr="006128E8">
        <w:trPr>
          <w:cantSplit/>
          <w:trHeight w:val="314"/>
          <w:jc w:val="center"/>
        </w:trPr>
        <w:tc>
          <w:tcPr>
            <w:tcW w:w="2551" w:type="dxa"/>
            <w:vMerge w:val="restart"/>
          </w:tcPr>
          <w:p w:rsidR="0051501C" w:rsidRPr="00293E09" w:rsidRDefault="0051501C" w:rsidP="00293E09">
            <w:pPr>
              <w:spacing w:line="360" w:lineRule="auto"/>
            </w:pPr>
          </w:p>
          <w:p w:rsidR="0051501C" w:rsidRPr="00293E09" w:rsidRDefault="0051501C" w:rsidP="00293E09">
            <w:pPr>
              <w:spacing w:line="360" w:lineRule="auto"/>
            </w:pPr>
            <w:r w:rsidRPr="00293E09">
              <w:t>Показатели</w:t>
            </w:r>
          </w:p>
        </w:tc>
        <w:tc>
          <w:tcPr>
            <w:tcW w:w="6387" w:type="dxa"/>
            <w:gridSpan w:val="6"/>
          </w:tcPr>
          <w:p w:rsidR="0051501C" w:rsidRPr="00293E09" w:rsidRDefault="0051501C" w:rsidP="00293E09">
            <w:pPr>
              <w:spacing w:line="360" w:lineRule="auto"/>
            </w:pPr>
            <w:r w:rsidRPr="00293E09">
              <w:t>Результаты оценки эффективности сбыта и продвижения:</w:t>
            </w:r>
          </w:p>
        </w:tc>
      </w:tr>
      <w:tr w:rsidR="0051501C" w:rsidRPr="00293E09" w:rsidTr="006128E8">
        <w:trPr>
          <w:cantSplit/>
          <w:trHeight w:val="126"/>
          <w:jc w:val="center"/>
        </w:trPr>
        <w:tc>
          <w:tcPr>
            <w:tcW w:w="2551" w:type="dxa"/>
            <w:vMerge/>
          </w:tcPr>
          <w:p w:rsidR="0051501C" w:rsidRPr="00293E09" w:rsidRDefault="0051501C" w:rsidP="00293E09">
            <w:pPr>
              <w:spacing w:line="360" w:lineRule="auto"/>
            </w:pPr>
          </w:p>
        </w:tc>
        <w:tc>
          <w:tcPr>
            <w:tcW w:w="2126" w:type="dxa"/>
            <w:gridSpan w:val="2"/>
          </w:tcPr>
          <w:p w:rsidR="0051501C" w:rsidRPr="00293E09" w:rsidRDefault="0051501C" w:rsidP="00293E09">
            <w:pPr>
              <w:spacing w:line="360" w:lineRule="auto"/>
              <w:rPr>
                <w:vertAlign w:val="subscript"/>
                <w:lang w:val="en-US"/>
              </w:rPr>
            </w:pPr>
            <w:r w:rsidRPr="00293E09">
              <w:t>«</w:t>
            </w:r>
            <w:r w:rsidR="00AF1A9A" w:rsidRPr="00293E09">
              <w:t>Спецком</w:t>
            </w:r>
            <w:r w:rsidRPr="00293E09">
              <w:t xml:space="preserve">» - </w:t>
            </w:r>
            <w:r w:rsidRPr="00293E09">
              <w:rPr>
                <w:lang w:val="en-US"/>
              </w:rPr>
              <w:t>J</w:t>
            </w:r>
            <w:r w:rsidRPr="00293E09">
              <w:rPr>
                <w:vertAlign w:val="subscript"/>
                <w:lang w:val="en-US"/>
              </w:rPr>
              <w:t>1</w:t>
            </w:r>
          </w:p>
        </w:tc>
        <w:tc>
          <w:tcPr>
            <w:tcW w:w="2127" w:type="dxa"/>
            <w:gridSpan w:val="2"/>
          </w:tcPr>
          <w:p w:rsidR="0051501C" w:rsidRPr="00293E09" w:rsidRDefault="0051501C" w:rsidP="00293E09">
            <w:pPr>
              <w:spacing w:line="360" w:lineRule="auto"/>
            </w:pPr>
            <w:r w:rsidRPr="00293E09">
              <w:t>«</w:t>
            </w:r>
            <w:r w:rsidR="00AF1A9A" w:rsidRPr="00293E09">
              <w:t>Метизный двор</w:t>
            </w:r>
            <w:r w:rsidRPr="00293E09">
              <w:t xml:space="preserve">» - </w:t>
            </w:r>
            <w:r w:rsidRPr="00293E09">
              <w:rPr>
                <w:lang w:val="en-US"/>
              </w:rPr>
              <w:t>J</w:t>
            </w:r>
            <w:r w:rsidRPr="00293E09">
              <w:rPr>
                <w:vertAlign w:val="subscript"/>
                <w:lang w:val="en-US"/>
              </w:rPr>
              <w:t>2</w:t>
            </w:r>
          </w:p>
        </w:tc>
        <w:tc>
          <w:tcPr>
            <w:tcW w:w="2134" w:type="dxa"/>
            <w:gridSpan w:val="2"/>
          </w:tcPr>
          <w:p w:rsidR="0051501C" w:rsidRPr="00293E09" w:rsidRDefault="0051501C" w:rsidP="00293E09">
            <w:pPr>
              <w:spacing w:line="360" w:lineRule="auto"/>
            </w:pPr>
            <w:r w:rsidRPr="00293E09">
              <w:t>«</w:t>
            </w:r>
            <w:r w:rsidR="00AF1A9A" w:rsidRPr="00293E09">
              <w:t>Корунд</w:t>
            </w:r>
            <w:r w:rsidRPr="00293E09">
              <w:t xml:space="preserve">» - </w:t>
            </w:r>
            <w:r w:rsidRPr="00293E09">
              <w:rPr>
                <w:lang w:val="en-US"/>
              </w:rPr>
              <w:t>J</w:t>
            </w:r>
            <w:r w:rsidRPr="00293E09">
              <w:rPr>
                <w:vertAlign w:val="subscript"/>
                <w:lang w:val="en-US"/>
              </w:rPr>
              <w:t>3</w:t>
            </w:r>
          </w:p>
        </w:tc>
      </w:tr>
      <w:tr w:rsidR="0051501C" w:rsidRPr="00293E09" w:rsidTr="006128E8">
        <w:trPr>
          <w:cantSplit/>
          <w:trHeight w:val="768"/>
          <w:jc w:val="center"/>
        </w:trPr>
        <w:tc>
          <w:tcPr>
            <w:tcW w:w="2551" w:type="dxa"/>
            <w:vMerge/>
          </w:tcPr>
          <w:p w:rsidR="0051501C" w:rsidRPr="00293E09" w:rsidRDefault="0051501C" w:rsidP="00293E09">
            <w:pPr>
              <w:spacing w:line="360" w:lineRule="auto"/>
            </w:pPr>
          </w:p>
        </w:tc>
        <w:tc>
          <w:tcPr>
            <w:tcW w:w="1134" w:type="dxa"/>
          </w:tcPr>
          <w:p w:rsidR="0051501C" w:rsidRPr="00293E09" w:rsidRDefault="006128E8" w:rsidP="00293E09">
            <w:pPr>
              <w:spacing w:line="360" w:lineRule="auto"/>
            </w:pPr>
            <w:r w:rsidRPr="00293E09">
              <w:t>Н</w:t>
            </w:r>
            <w:r w:rsidR="0051501C" w:rsidRPr="00293E09">
              <w:t>атураль</w:t>
            </w:r>
            <w:r>
              <w:t>-</w:t>
            </w:r>
            <w:r w:rsidR="0051501C" w:rsidRPr="00293E09">
              <w:t>ные</w:t>
            </w:r>
          </w:p>
        </w:tc>
        <w:tc>
          <w:tcPr>
            <w:tcW w:w="992" w:type="dxa"/>
          </w:tcPr>
          <w:p w:rsidR="0051501C" w:rsidRPr="00293E09" w:rsidRDefault="0051501C" w:rsidP="00293E09">
            <w:pPr>
              <w:spacing w:line="360" w:lineRule="auto"/>
            </w:pPr>
            <w:r w:rsidRPr="00293E09">
              <w:t>в баллах</w:t>
            </w:r>
          </w:p>
        </w:tc>
        <w:tc>
          <w:tcPr>
            <w:tcW w:w="1134" w:type="dxa"/>
          </w:tcPr>
          <w:p w:rsidR="0051501C" w:rsidRPr="00293E09" w:rsidRDefault="008773D6" w:rsidP="00293E09">
            <w:pPr>
              <w:spacing w:line="360" w:lineRule="auto"/>
            </w:pPr>
            <w:r w:rsidRPr="00293E09">
              <w:t>Н</w:t>
            </w:r>
            <w:r w:rsidR="0051501C" w:rsidRPr="00293E09">
              <w:t>атураль</w:t>
            </w:r>
            <w:r>
              <w:t>-</w:t>
            </w:r>
            <w:r w:rsidR="0051501C" w:rsidRPr="00293E09">
              <w:t>ные</w:t>
            </w:r>
          </w:p>
        </w:tc>
        <w:tc>
          <w:tcPr>
            <w:tcW w:w="993" w:type="dxa"/>
          </w:tcPr>
          <w:p w:rsidR="0051501C" w:rsidRPr="00293E09" w:rsidRDefault="0051501C" w:rsidP="00293E09">
            <w:pPr>
              <w:spacing w:line="360" w:lineRule="auto"/>
            </w:pPr>
            <w:r w:rsidRPr="00293E09">
              <w:t>в баллах</w:t>
            </w:r>
          </w:p>
        </w:tc>
        <w:tc>
          <w:tcPr>
            <w:tcW w:w="992" w:type="dxa"/>
          </w:tcPr>
          <w:p w:rsidR="0051501C" w:rsidRPr="00293E09" w:rsidRDefault="008773D6" w:rsidP="00293E09">
            <w:pPr>
              <w:spacing w:line="360" w:lineRule="auto"/>
            </w:pPr>
            <w:r w:rsidRPr="00293E09">
              <w:t>Н</w:t>
            </w:r>
            <w:r w:rsidR="0051501C" w:rsidRPr="00293E09">
              <w:t>ату</w:t>
            </w:r>
            <w:r w:rsidR="007C233F">
              <w:t>-</w:t>
            </w:r>
            <w:r w:rsidR="0051501C" w:rsidRPr="00293E09">
              <w:t>ральные</w:t>
            </w:r>
          </w:p>
        </w:tc>
        <w:tc>
          <w:tcPr>
            <w:tcW w:w="1142" w:type="dxa"/>
          </w:tcPr>
          <w:p w:rsidR="0051501C" w:rsidRPr="00293E09" w:rsidRDefault="0051501C" w:rsidP="00293E09">
            <w:pPr>
              <w:spacing w:line="360" w:lineRule="auto"/>
            </w:pPr>
            <w:r w:rsidRPr="00293E09">
              <w:t>в баллах</w:t>
            </w:r>
          </w:p>
        </w:tc>
      </w:tr>
      <w:tr w:rsidR="0051501C" w:rsidRPr="00293E09" w:rsidTr="006128E8">
        <w:trPr>
          <w:trHeight w:val="628"/>
          <w:jc w:val="center"/>
        </w:trPr>
        <w:tc>
          <w:tcPr>
            <w:tcW w:w="2551" w:type="dxa"/>
          </w:tcPr>
          <w:p w:rsidR="0051501C" w:rsidRPr="00293E09" w:rsidRDefault="0051501C" w:rsidP="00293E09">
            <w:pPr>
              <w:spacing w:line="360" w:lineRule="auto"/>
              <w:rPr>
                <w:vertAlign w:val="subscript"/>
              </w:rPr>
            </w:pPr>
            <w:r w:rsidRPr="00293E09">
              <w:t>Рентабельность продаж С</w:t>
            </w:r>
            <w:r w:rsidRPr="00293E09">
              <w:rPr>
                <w:vertAlign w:val="subscript"/>
              </w:rPr>
              <w:t>р</w:t>
            </w:r>
          </w:p>
        </w:tc>
        <w:tc>
          <w:tcPr>
            <w:tcW w:w="1134" w:type="dxa"/>
          </w:tcPr>
          <w:p w:rsidR="0051501C" w:rsidRPr="00293E09" w:rsidRDefault="0051501C" w:rsidP="00293E09">
            <w:pPr>
              <w:spacing w:line="360" w:lineRule="auto"/>
            </w:pPr>
            <w:r w:rsidRPr="00293E09">
              <w:t>0,27</w:t>
            </w:r>
          </w:p>
        </w:tc>
        <w:tc>
          <w:tcPr>
            <w:tcW w:w="992" w:type="dxa"/>
          </w:tcPr>
          <w:p w:rsidR="0051501C" w:rsidRPr="00293E09" w:rsidRDefault="0051501C" w:rsidP="00293E09">
            <w:pPr>
              <w:spacing w:line="360" w:lineRule="auto"/>
            </w:pPr>
            <w:r w:rsidRPr="00293E09">
              <w:t>50</w:t>
            </w:r>
          </w:p>
        </w:tc>
        <w:tc>
          <w:tcPr>
            <w:tcW w:w="1134" w:type="dxa"/>
          </w:tcPr>
          <w:p w:rsidR="0051501C" w:rsidRPr="00293E09" w:rsidRDefault="0051501C" w:rsidP="00293E09">
            <w:pPr>
              <w:spacing w:line="360" w:lineRule="auto"/>
            </w:pPr>
            <w:r w:rsidRPr="00293E09">
              <w:t>0,16</w:t>
            </w:r>
          </w:p>
        </w:tc>
        <w:tc>
          <w:tcPr>
            <w:tcW w:w="993" w:type="dxa"/>
          </w:tcPr>
          <w:p w:rsidR="0051501C" w:rsidRPr="00293E09" w:rsidRDefault="0051501C" w:rsidP="00293E09">
            <w:pPr>
              <w:spacing w:line="360" w:lineRule="auto"/>
            </w:pPr>
            <w:r w:rsidRPr="00293E09">
              <w:t>25</w:t>
            </w:r>
          </w:p>
        </w:tc>
        <w:tc>
          <w:tcPr>
            <w:tcW w:w="992" w:type="dxa"/>
          </w:tcPr>
          <w:p w:rsidR="0051501C" w:rsidRPr="00293E09" w:rsidRDefault="0051501C" w:rsidP="00293E09">
            <w:pPr>
              <w:spacing w:line="360" w:lineRule="auto"/>
            </w:pPr>
            <w:r w:rsidRPr="00293E09">
              <w:t>0,25</w:t>
            </w:r>
          </w:p>
        </w:tc>
        <w:tc>
          <w:tcPr>
            <w:tcW w:w="1142" w:type="dxa"/>
          </w:tcPr>
          <w:p w:rsidR="0051501C" w:rsidRPr="00293E09" w:rsidRDefault="0051501C" w:rsidP="00293E09">
            <w:pPr>
              <w:spacing w:line="360" w:lineRule="auto"/>
            </w:pPr>
            <w:r w:rsidRPr="00293E09">
              <w:t>75</w:t>
            </w:r>
          </w:p>
        </w:tc>
      </w:tr>
      <w:tr w:rsidR="0051501C" w:rsidRPr="00293E09" w:rsidTr="006128E8">
        <w:trPr>
          <w:trHeight w:val="628"/>
          <w:jc w:val="center"/>
        </w:trPr>
        <w:tc>
          <w:tcPr>
            <w:tcW w:w="2551" w:type="dxa"/>
          </w:tcPr>
          <w:p w:rsidR="0051501C" w:rsidRPr="00293E09" w:rsidRDefault="0051501C" w:rsidP="00293E09">
            <w:pPr>
              <w:spacing w:line="360" w:lineRule="auto"/>
            </w:pPr>
            <w:r w:rsidRPr="00293E09">
              <w:t>Затоварен. продукции С</w:t>
            </w:r>
            <w:r w:rsidRPr="00293E09">
              <w:rPr>
                <w:vertAlign w:val="subscript"/>
              </w:rPr>
              <w:t>з</w:t>
            </w:r>
          </w:p>
        </w:tc>
        <w:tc>
          <w:tcPr>
            <w:tcW w:w="1134" w:type="dxa"/>
          </w:tcPr>
          <w:p w:rsidR="0051501C" w:rsidRPr="00293E09" w:rsidRDefault="0051501C" w:rsidP="00293E09">
            <w:pPr>
              <w:spacing w:line="360" w:lineRule="auto"/>
            </w:pPr>
            <w:r w:rsidRPr="00293E09">
              <w:t>0,5</w:t>
            </w:r>
          </w:p>
        </w:tc>
        <w:tc>
          <w:tcPr>
            <w:tcW w:w="992" w:type="dxa"/>
          </w:tcPr>
          <w:p w:rsidR="0051501C" w:rsidRPr="00293E09" w:rsidRDefault="0051501C" w:rsidP="00293E09">
            <w:pPr>
              <w:spacing w:line="360" w:lineRule="auto"/>
            </w:pPr>
            <w:r w:rsidRPr="00293E09">
              <w:t>50</w:t>
            </w:r>
          </w:p>
        </w:tc>
        <w:tc>
          <w:tcPr>
            <w:tcW w:w="1134" w:type="dxa"/>
          </w:tcPr>
          <w:p w:rsidR="0051501C" w:rsidRPr="00293E09" w:rsidRDefault="0051501C" w:rsidP="00293E09">
            <w:pPr>
              <w:spacing w:line="360" w:lineRule="auto"/>
            </w:pPr>
            <w:r w:rsidRPr="00293E09">
              <w:t>0,39</w:t>
            </w:r>
          </w:p>
        </w:tc>
        <w:tc>
          <w:tcPr>
            <w:tcW w:w="993" w:type="dxa"/>
          </w:tcPr>
          <w:p w:rsidR="0051501C" w:rsidRPr="00293E09" w:rsidRDefault="0051501C" w:rsidP="00293E09">
            <w:pPr>
              <w:spacing w:line="360" w:lineRule="auto"/>
            </w:pPr>
            <w:r w:rsidRPr="00293E09">
              <w:t>75</w:t>
            </w:r>
          </w:p>
        </w:tc>
        <w:tc>
          <w:tcPr>
            <w:tcW w:w="992" w:type="dxa"/>
          </w:tcPr>
          <w:p w:rsidR="0051501C" w:rsidRPr="00293E09" w:rsidRDefault="0051501C" w:rsidP="00293E09">
            <w:pPr>
              <w:spacing w:line="360" w:lineRule="auto"/>
            </w:pPr>
            <w:r w:rsidRPr="00293E09">
              <w:t>0,25</w:t>
            </w:r>
          </w:p>
        </w:tc>
        <w:tc>
          <w:tcPr>
            <w:tcW w:w="1142" w:type="dxa"/>
          </w:tcPr>
          <w:p w:rsidR="0051501C" w:rsidRPr="00293E09" w:rsidRDefault="0051501C" w:rsidP="00293E09">
            <w:pPr>
              <w:spacing w:line="360" w:lineRule="auto"/>
            </w:pPr>
            <w:r w:rsidRPr="00293E09">
              <w:t>75</w:t>
            </w:r>
          </w:p>
        </w:tc>
      </w:tr>
      <w:tr w:rsidR="0051501C" w:rsidRPr="00293E09" w:rsidTr="006128E8">
        <w:trPr>
          <w:trHeight w:val="628"/>
          <w:jc w:val="center"/>
        </w:trPr>
        <w:tc>
          <w:tcPr>
            <w:tcW w:w="2551" w:type="dxa"/>
          </w:tcPr>
          <w:p w:rsidR="0051501C" w:rsidRPr="00293E09" w:rsidRDefault="0051501C" w:rsidP="00293E09">
            <w:pPr>
              <w:spacing w:line="360" w:lineRule="auto"/>
            </w:pPr>
            <w:r w:rsidRPr="00293E09">
              <w:t>Загрузки мощностей С</w:t>
            </w:r>
            <w:r w:rsidRPr="00293E09">
              <w:rPr>
                <w:vertAlign w:val="subscript"/>
              </w:rPr>
              <w:t>м</w:t>
            </w:r>
          </w:p>
        </w:tc>
        <w:tc>
          <w:tcPr>
            <w:tcW w:w="1134" w:type="dxa"/>
          </w:tcPr>
          <w:p w:rsidR="0051501C" w:rsidRPr="00293E09" w:rsidRDefault="0051501C" w:rsidP="00293E09">
            <w:pPr>
              <w:spacing w:line="360" w:lineRule="auto"/>
            </w:pPr>
            <w:r w:rsidRPr="00293E09">
              <w:t>0,90</w:t>
            </w:r>
          </w:p>
        </w:tc>
        <w:tc>
          <w:tcPr>
            <w:tcW w:w="992" w:type="dxa"/>
          </w:tcPr>
          <w:p w:rsidR="0051501C" w:rsidRPr="00293E09" w:rsidRDefault="0051501C" w:rsidP="00293E09">
            <w:pPr>
              <w:spacing w:line="360" w:lineRule="auto"/>
            </w:pPr>
            <w:r w:rsidRPr="00293E09">
              <w:t>75</w:t>
            </w:r>
          </w:p>
        </w:tc>
        <w:tc>
          <w:tcPr>
            <w:tcW w:w="1134" w:type="dxa"/>
          </w:tcPr>
          <w:p w:rsidR="0051501C" w:rsidRPr="00293E09" w:rsidRDefault="0051501C" w:rsidP="00293E09">
            <w:pPr>
              <w:spacing w:line="360" w:lineRule="auto"/>
            </w:pPr>
            <w:r w:rsidRPr="00293E09">
              <w:t>0,7</w:t>
            </w:r>
          </w:p>
        </w:tc>
        <w:tc>
          <w:tcPr>
            <w:tcW w:w="993" w:type="dxa"/>
          </w:tcPr>
          <w:p w:rsidR="0051501C" w:rsidRPr="00293E09" w:rsidRDefault="0051501C" w:rsidP="00293E09">
            <w:pPr>
              <w:spacing w:line="360" w:lineRule="auto"/>
            </w:pPr>
            <w:r w:rsidRPr="00293E09">
              <w:t>25</w:t>
            </w:r>
          </w:p>
        </w:tc>
        <w:tc>
          <w:tcPr>
            <w:tcW w:w="992" w:type="dxa"/>
          </w:tcPr>
          <w:p w:rsidR="0051501C" w:rsidRPr="00293E09" w:rsidRDefault="0051501C" w:rsidP="00293E09">
            <w:pPr>
              <w:spacing w:line="360" w:lineRule="auto"/>
            </w:pPr>
            <w:r w:rsidRPr="00293E09">
              <w:t>0,8</w:t>
            </w:r>
          </w:p>
        </w:tc>
        <w:tc>
          <w:tcPr>
            <w:tcW w:w="1142" w:type="dxa"/>
          </w:tcPr>
          <w:p w:rsidR="0051501C" w:rsidRPr="00293E09" w:rsidRDefault="0051501C" w:rsidP="00293E09">
            <w:pPr>
              <w:spacing w:line="360" w:lineRule="auto"/>
            </w:pPr>
            <w:r w:rsidRPr="00293E09">
              <w:t>50</w:t>
            </w:r>
          </w:p>
        </w:tc>
      </w:tr>
      <w:tr w:rsidR="0051501C" w:rsidRPr="00293E09" w:rsidTr="007375A1">
        <w:trPr>
          <w:trHeight w:val="633"/>
          <w:jc w:val="center"/>
        </w:trPr>
        <w:tc>
          <w:tcPr>
            <w:tcW w:w="2551" w:type="dxa"/>
          </w:tcPr>
          <w:p w:rsidR="0051501C" w:rsidRPr="00293E09" w:rsidRDefault="0051501C" w:rsidP="00293E09">
            <w:pPr>
              <w:spacing w:line="360" w:lineRule="auto"/>
            </w:pPr>
            <w:r w:rsidRPr="00293E09">
              <w:t>Эффективности рекламы и мероприятий по СТИС С</w:t>
            </w:r>
            <w:r w:rsidRPr="00293E09">
              <w:rPr>
                <w:vertAlign w:val="subscript"/>
              </w:rPr>
              <w:sym w:font="Symbol" w:char="F044"/>
            </w:r>
          </w:p>
        </w:tc>
        <w:tc>
          <w:tcPr>
            <w:tcW w:w="1134" w:type="dxa"/>
          </w:tcPr>
          <w:p w:rsidR="0051501C" w:rsidRPr="00293E09" w:rsidRDefault="0051501C" w:rsidP="00293E09">
            <w:pPr>
              <w:spacing w:line="360" w:lineRule="auto"/>
            </w:pPr>
            <w:r w:rsidRPr="00293E09">
              <w:t>4</w:t>
            </w:r>
          </w:p>
        </w:tc>
        <w:tc>
          <w:tcPr>
            <w:tcW w:w="992" w:type="dxa"/>
          </w:tcPr>
          <w:p w:rsidR="0051501C" w:rsidRPr="00293E09" w:rsidRDefault="0051501C" w:rsidP="00293E09">
            <w:pPr>
              <w:spacing w:line="360" w:lineRule="auto"/>
            </w:pPr>
            <w:r w:rsidRPr="00293E09">
              <w:t>75</w:t>
            </w:r>
          </w:p>
        </w:tc>
        <w:tc>
          <w:tcPr>
            <w:tcW w:w="1134" w:type="dxa"/>
          </w:tcPr>
          <w:p w:rsidR="0051501C" w:rsidRPr="00293E09" w:rsidRDefault="0051501C" w:rsidP="00293E09">
            <w:pPr>
              <w:spacing w:line="360" w:lineRule="auto"/>
            </w:pPr>
            <w:r w:rsidRPr="00293E09">
              <w:t>3</w:t>
            </w:r>
          </w:p>
        </w:tc>
        <w:tc>
          <w:tcPr>
            <w:tcW w:w="993" w:type="dxa"/>
          </w:tcPr>
          <w:p w:rsidR="0051501C" w:rsidRPr="00293E09" w:rsidRDefault="0051501C" w:rsidP="00293E09">
            <w:pPr>
              <w:spacing w:line="360" w:lineRule="auto"/>
            </w:pPr>
            <w:r w:rsidRPr="00293E09">
              <w:t>50</w:t>
            </w:r>
          </w:p>
        </w:tc>
        <w:tc>
          <w:tcPr>
            <w:tcW w:w="992" w:type="dxa"/>
          </w:tcPr>
          <w:p w:rsidR="0051501C" w:rsidRPr="00293E09" w:rsidRDefault="0051501C" w:rsidP="00293E09">
            <w:pPr>
              <w:spacing w:line="360" w:lineRule="auto"/>
            </w:pPr>
            <w:r w:rsidRPr="00293E09">
              <w:t>3</w:t>
            </w:r>
          </w:p>
        </w:tc>
        <w:tc>
          <w:tcPr>
            <w:tcW w:w="1142" w:type="dxa"/>
          </w:tcPr>
          <w:p w:rsidR="0051501C" w:rsidRPr="00293E09" w:rsidRDefault="0051501C" w:rsidP="00293E09">
            <w:pPr>
              <w:spacing w:line="360" w:lineRule="auto"/>
            </w:pPr>
            <w:r w:rsidRPr="00293E09">
              <w:t>50</w:t>
            </w:r>
          </w:p>
        </w:tc>
      </w:tr>
    </w:tbl>
    <w:p w:rsidR="00293E09" w:rsidRDefault="00293E09" w:rsidP="00C2309A">
      <w:pPr>
        <w:spacing w:line="360" w:lineRule="auto"/>
        <w:ind w:firstLine="720"/>
        <w:jc w:val="both"/>
        <w:rPr>
          <w:sz w:val="28"/>
          <w:szCs w:val="28"/>
          <w:lang w:val="en-US"/>
        </w:rPr>
      </w:pPr>
    </w:p>
    <w:p w:rsidR="0051501C" w:rsidRPr="00B32646" w:rsidRDefault="0051501C" w:rsidP="00C2309A">
      <w:pPr>
        <w:spacing w:line="360" w:lineRule="auto"/>
        <w:ind w:firstLine="720"/>
        <w:jc w:val="both"/>
        <w:rPr>
          <w:sz w:val="28"/>
          <w:szCs w:val="28"/>
        </w:rPr>
      </w:pPr>
      <w:r w:rsidRPr="00C2309A">
        <w:rPr>
          <w:sz w:val="28"/>
          <w:szCs w:val="28"/>
        </w:rPr>
        <w:t>Определяем численное значение показателей эффективности сбыта и продвижения</w:t>
      </w:r>
    </w:p>
    <w:p w:rsidR="00293E09" w:rsidRPr="00B32646" w:rsidRDefault="00293E09" w:rsidP="00C2309A">
      <w:pPr>
        <w:spacing w:line="360" w:lineRule="auto"/>
        <w:ind w:firstLine="720"/>
        <w:jc w:val="both"/>
        <w:rPr>
          <w:sz w:val="28"/>
          <w:szCs w:val="28"/>
        </w:rPr>
      </w:pPr>
    </w:p>
    <w:p w:rsidR="0051501C" w:rsidRPr="00C2309A" w:rsidRDefault="0051501C" w:rsidP="00C2309A">
      <w:pPr>
        <w:spacing w:line="360" w:lineRule="auto"/>
        <w:ind w:firstLine="720"/>
        <w:jc w:val="both"/>
        <w:rPr>
          <w:sz w:val="28"/>
          <w:szCs w:val="28"/>
        </w:rPr>
      </w:pPr>
      <w:r w:rsidRPr="00C2309A">
        <w:rPr>
          <w:sz w:val="28"/>
          <w:szCs w:val="28"/>
        </w:rPr>
        <w:t>Е</w:t>
      </w:r>
      <w:r w:rsidRPr="00C2309A">
        <w:rPr>
          <w:sz w:val="28"/>
          <w:szCs w:val="28"/>
          <w:vertAlign w:val="superscript"/>
          <w:lang w:val="en-US"/>
        </w:rPr>
        <w:t>J</w:t>
      </w:r>
      <w:r w:rsidRPr="00C2309A">
        <w:rPr>
          <w:sz w:val="28"/>
          <w:szCs w:val="28"/>
          <w:vertAlign w:val="superscript"/>
        </w:rPr>
        <w:t>1</w:t>
      </w:r>
      <w:r w:rsidRPr="00C2309A">
        <w:rPr>
          <w:sz w:val="28"/>
          <w:szCs w:val="28"/>
          <w:vertAlign w:val="subscript"/>
        </w:rPr>
        <w:t>6</w:t>
      </w:r>
      <w:r w:rsidRPr="00C2309A">
        <w:rPr>
          <w:sz w:val="28"/>
          <w:szCs w:val="28"/>
        </w:rPr>
        <w:t xml:space="preserve"> = </w:t>
      </w:r>
      <w:r w:rsidRPr="00C2309A">
        <w:rPr>
          <w:sz w:val="28"/>
          <w:szCs w:val="28"/>
        </w:rPr>
        <w:sym w:font="Symbol" w:char="F06A"/>
      </w:r>
      <w:r w:rsidRPr="00C2309A">
        <w:rPr>
          <w:sz w:val="28"/>
          <w:szCs w:val="28"/>
          <w:vertAlign w:val="subscript"/>
        </w:rPr>
        <w:t>р</w:t>
      </w:r>
      <w:r w:rsidRPr="00C2309A">
        <w:rPr>
          <w:sz w:val="28"/>
          <w:szCs w:val="28"/>
        </w:rPr>
        <w:t xml:space="preserve"> Ср</w:t>
      </w:r>
      <w:r w:rsidR="008067F3">
        <w:rPr>
          <w:sz w:val="28"/>
          <w:szCs w:val="28"/>
        </w:rPr>
        <w:t xml:space="preserve"> + </w:t>
      </w:r>
      <w:r w:rsidRPr="00C2309A">
        <w:rPr>
          <w:sz w:val="28"/>
          <w:szCs w:val="28"/>
        </w:rPr>
        <w:sym w:font="Symbol" w:char="F06A"/>
      </w:r>
      <w:r w:rsidRPr="00C2309A">
        <w:rPr>
          <w:sz w:val="28"/>
          <w:szCs w:val="28"/>
          <w:vertAlign w:val="subscript"/>
        </w:rPr>
        <w:t>з</w:t>
      </w:r>
      <w:r w:rsidRPr="00C2309A">
        <w:rPr>
          <w:sz w:val="28"/>
          <w:szCs w:val="28"/>
        </w:rPr>
        <w:t xml:space="preserve"> Сз</w:t>
      </w:r>
      <w:r w:rsidR="008067F3">
        <w:rPr>
          <w:sz w:val="28"/>
          <w:szCs w:val="28"/>
        </w:rPr>
        <w:t xml:space="preserve"> + </w:t>
      </w:r>
      <w:r w:rsidRPr="00C2309A">
        <w:rPr>
          <w:sz w:val="28"/>
          <w:szCs w:val="28"/>
        </w:rPr>
        <w:sym w:font="Symbol" w:char="F06A"/>
      </w:r>
      <w:r w:rsidRPr="00C2309A">
        <w:rPr>
          <w:sz w:val="28"/>
          <w:szCs w:val="28"/>
          <w:vertAlign w:val="subscript"/>
        </w:rPr>
        <w:t>м</w:t>
      </w:r>
      <w:r w:rsidRPr="00C2309A">
        <w:rPr>
          <w:sz w:val="28"/>
          <w:szCs w:val="28"/>
        </w:rPr>
        <w:t xml:space="preserve"> См</w:t>
      </w:r>
      <w:r w:rsidR="008067F3">
        <w:rPr>
          <w:sz w:val="28"/>
          <w:szCs w:val="28"/>
        </w:rPr>
        <w:t xml:space="preserve"> + </w:t>
      </w:r>
      <w:r w:rsidRPr="00C2309A">
        <w:rPr>
          <w:sz w:val="28"/>
          <w:szCs w:val="28"/>
        </w:rPr>
        <w:sym w:font="Symbol" w:char="F06A"/>
      </w:r>
      <w:r w:rsidRPr="00C2309A">
        <w:rPr>
          <w:sz w:val="28"/>
          <w:szCs w:val="28"/>
          <w:vertAlign w:val="subscript"/>
        </w:rPr>
        <w:t>с</w:t>
      </w:r>
      <w:r w:rsidRPr="00C2309A">
        <w:rPr>
          <w:sz w:val="28"/>
          <w:szCs w:val="28"/>
        </w:rPr>
        <w:t xml:space="preserve"> С</w:t>
      </w:r>
      <w:r w:rsidRPr="00C2309A">
        <w:rPr>
          <w:sz w:val="28"/>
          <w:szCs w:val="28"/>
          <w:vertAlign w:val="subscript"/>
        </w:rPr>
        <w:sym w:font="Symbol" w:char="F044"/>
      </w:r>
      <w:r w:rsidRPr="00C2309A">
        <w:rPr>
          <w:sz w:val="28"/>
          <w:szCs w:val="28"/>
        </w:rPr>
        <w:t xml:space="preserve"> =</w:t>
      </w:r>
      <w:r w:rsidR="004D7C59" w:rsidRPr="00C2309A">
        <w:rPr>
          <w:sz w:val="28"/>
          <w:szCs w:val="28"/>
        </w:rPr>
        <w:t>0,35*50</w:t>
      </w:r>
      <w:r w:rsidR="008067F3">
        <w:rPr>
          <w:sz w:val="28"/>
          <w:szCs w:val="28"/>
        </w:rPr>
        <w:t xml:space="preserve"> + </w:t>
      </w:r>
      <w:r w:rsidR="004D7C59" w:rsidRPr="00C2309A">
        <w:rPr>
          <w:sz w:val="28"/>
          <w:szCs w:val="28"/>
        </w:rPr>
        <w:t>0,15*50</w:t>
      </w:r>
      <w:r w:rsidR="008067F3">
        <w:rPr>
          <w:sz w:val="28"/>
          <w:szCs w:val="28"/>
        </w:rPr>
        <w:t xml:space="preserve"> + </w:t>
      </w:r>
      <w:r w:rsidR="004D7C59" w:rsidRPr="00C2309A">
        <w:rPr>
          <w:sz w:val="28"/>
          <w:szCs w:val="28"/>
        </w:rPr>
        <w:t>0,2*75</w:t>
      </w:r>
      <w:r w:rsidR="008067F3">
        <w:rPr>
          <w:sz w:val="28"/>
          <w:szCs w:val="28"/>
        </w:rPr>
        <w:t xml:space="preserve"> + </w:t>
      </w:r>
      <w:r w:rsidR="004D7C59" w:rsidRPr="00C2309A">
        <w:rPr>
          <w:sz w:val="28"/>
          <w:szCs w:val="28"/>
        </w:rPr>
        <w:t>0,3*75=62,5</w:t>
      </w:r>
    </w:p>
    <w:p w:rsidR="0051501C" w:rsidRPr="00C2309A" w:rsidRDefault="0051501C" w:rsidP="00C2309A">
      <w:pPr>
        <w:spacing w:line="360" w:lineRule="auto"/>
        <w:ind w:firstLine="720"/>
        <w:jc w:val="both"/>
        <w:rPr>
          <w:sz w:val="28"/>
          <w:szCs w:val="28"/>
        </w:rPr>
      </w:pPr>
      <w:r w:rsidRPr="00C2309A">
        <w:rPr>
          <w:sz w:val="28"/>
          <w:szCs w:val="28"/>
        </w:rPr>
        <w:t>Е</w:t>
      </w:r>
      <w:r w:rsidRPr="00C2309A">
        <w:rPr>
          <w:sz w:val="28"/>
          <w:szCs w:val="28"/>
          <w:vertAlign w:val="superscript"/>
          <w:lang w:val="en-US"/>
        </w:rPr>
        <w:t>J</w:t>
      </w:r>
      <w:r w:rsidRPr="00C2309A">
        <w:rPr>
          <w:sz w:val="28"/>
          <w:szCs w:val="28"/>
          <w:vertAlign w:val="superscript"/>
        </w:rPr>
        <w:t>2</w:t>
      </w:r>
      <w:r w:rsidRPr="00C2309A">
        <w:rPr>
          <w:sz w:val="28"/>
          <w:szCs w:val="28"/>
          <w:vertAlign w:val="subscript"/>
        </w:rPr>
        <w:t>6</w:t>
      </w:r>
      <w:r w:rsidRPr="00C2309A">
        <w:rPr>
          <w:sz w:val="28"/>
          <w:szCs w:val="28"/>
        </w:rPr>
        <w:t xml:space="preserve"> </w:t>
      </w:r>
      <w:r w:rsidR="004D7C59" w:rsidRPr="00C2309A">
        <w:rPr>
          <w:sz w:val="28"/>
          <w:szCs w:val="28"/>
        </w:rPr>
        <w:t>=0,35*25</w:t>
      </w:r>
      <w:r w:rsidR="008067F3">
        <w:rPr>
          <w:sz w:val="28"/>
          <w:szCs w:val="28"/>
        </w:rPr>
        <w:t xml:space="preserve"> + </w:t>
      </w:r>
      <w:r w:rsidR="004D7C59" w:rsidRPr="00C2309A">
        <w:rPr>
          <w:sz w:val="28"/>
          <w:szCs w:val="28"/>
        </w:rPr>
        <w:t>0,15*75</w:t>
      </w:r>
      <w:r w:rsidR="008067F3">
        <w:rPr>
          <w:sz w:val="28"/>
          <w:szCs w:val="28"/>
        </w:rPr>
        <w:t xml:space="preserve"> + </w:t>
      </w:r>
      <w:r w:rsidR="004D7C59" w:rsidRPr="00C2309A">
        <w:rPr>
          <w:sz w:val="28"/>
          <w:szCs w:val="28"/>
        </w:rPr>
        <w:t>0,2*25</w:t>
      </w:r>
      <w:r w:rsidR="008067F3">
        <w:rPr>
          <w:sz w:val="28"/>
          <w:szCs w:val="28"/>
        </w:rPr>
        <w:t xml:space="preserve"> + </w:t>
      </w:r>
      <w:r w:rsidR="004D7C59" w:rsidRPr="00C2309A">
        <w:rPr>
          <w:sz w:val="28"/>
          <w:szCs w:val="28"/>
        </w:rPr>
        <w:t>0,3*50=40</w:t>
      </w:r>
      <w:r w:rsidRPr="00C2309A">
        <w:rPr>
          <w:sz w:val="28"/>
          <w:szCs w:val="28"/>
        </w:rPr>
        <w:t>;</w:t>
      </w:r>
    </w:p>
    <w:p w:rsidR="0051501C" w:rsidRPr="00C2309A" w:rsidRDefault="0051501C" w:rsidP="00C2309A">
      <w:pPr>
        <w:spacing w:line="360" w:lineRule="auto"/>
        <w:ind w:firstLine="720"/>
        <w:jc w:val="both"/>
        <w:outlineLvl w:val="0"/>
        <w:rPr>
          <w:sz w:val="28"/>
          <w:szCs w:val="28"/>
        </w:rPr>
      </w:pPr>
      <w:r w:rsidRPr="00C2309A">
        <w:rPr>
          <w:sz w:val="28"/>
          <w:szCs w:val="28"/>
        </w:rPr>
        <w:t>Е</w:t>
      </w:r>
      <w:r w:rsidRPr="00C2309A">
        <w:rPr>
          <w:sz w:val="28"/>
          <w:szCs w:val="28"/>
          <w:vertAlign w:val="superscript"/>
          <w:lang w:val="en-US"/>
        </w:rPr>
        <w:t>J</w:t>
      </w:r>
      <w:r w:rsidRPr="00C2309A">
        <w:rPr>
          <w:sz w:val="28"/>
          <w:szCs w:val="28"/>
          <w:vertAlign w:val="superscript"/>
        </w:rPr>
        <w:t>3</w:t>
      </w:r>
      <w:r w:rsidRPr="00C2309A">
        <w:rPr>
          <w:sz w:val="28"/>
          <w:szCs w:val="28"/>
          <w:vertAlign w:val="subscript"/>
        </w:rPr>
        <w:t>6</w:t>
      </w:r>
      <w:r w:rsidRPr="00C2309A">
        <w:rPr>
          <w:sz w:val="28"/>
          <w:szCs w:val="28"/>
        </w:rPr>
        <w:t xml:space="preserve"> </w:t>
      </w:r>
      <w:r w:rsidR="00A7241A" w:rsidRPr="00C2309A">
        <w:rPr>
          <w:sz w:val="28"/>
          <w:szCs w:val="28"/>
        </w:rPr>
        <w:t>= 0,35*75</w:t>
      </w:r>
      <w:r w:rsidR="008067F3">
        <w:rPr>
          <w:sz w:val="28"/>
          <w:szCs w:val="28"/>
        </w:rPr>
        <w:t xml:space="preserve"> + </w:t>
      </w:r>
      <w:r w:rsidR="00A7241A" w:rsidRPr="00C2309A">
        <w:rPr>
          <w:sz w:val="28"/>
          <w:szCs w:val="28"/>
        </w:rPr>
        <w:t>0,15*75</w:t>
      </w:r>
      <w:r w:rsidR="008067F3">
        <w:rPr>
          <w:sz w:val="28"/>
          <w:szCs w:val="28"/>
        </w:rPr>
        <w:t xml:space="preserve"> + </w:t>
      </w:r>
      <w:r w:rsidR="00A7241A" w:rsidRPr="00C2309A">
        <w:rPr>
          <w:sz w:val="28"/>
          <w:szCs w:val="28"/>
        </w:rPr>
        <w:t>0,2*50</w:t>
      </w:r>
      <w:r w:rsidR="008067F3">
        <w:rPr>
          <w:sz w:val="28"/>
          <w:szCs w:val="28"/>
        </w:rPr>
        <w:t xml:space="preserve"> + </w:t>
      </w:r>
      <w:r w:rsidR="00A7241A" w:rsidRPr="00C2309A">
        <w:rPr>
          <w:sz w:val="28"/>
          <w:szCs w:val="28"/>
        </w:rPr>
        <w:t>0,3*50=62,5</w:t>
      </w:r>
    </w:p>
    <w:p w:rsidR="0051501C" w:rsidRPr="00C2309A" w:rsidRDefault="0051501C" w:rsidP="00C2309A">
      <w:pPr>
        <w:spacing w:line="360" w:lineRule="auto"/>
        <w:ind w:firstLine="720"/>
        <w:jc w:val="both"/>
        <w:rPr>
          <w:sz w:val="28"/>
          <w:szCs w:val="28"/>
        </w:rPr>
      </w:pPr>
    </w:p>
    <w:p w:rsidR="0051501C" w:rsidRPr="00B32646" w:rsidRDefault="0051501C" w:rsidP="00C2309A">
      <w:pPr>
        <w:spacing w:line="360" w:lineRule="auto"/>
        <w:ind w:firstLine="720"/>
        <w:jc w:val="both"/>
        <w:outlineLvl w:val="0"/>
        <w:rPr>
          <w:sz w:val="28"/>
          <w:szCs w:val="28"/>
        </w:rPr>
      </w:pPr>
      <w:r w:rsidRPr="00C2309A">
        <w:rPr>
          <w:sz w:val="28"/>
          <w:szCs w:val="28"/>
          <w:u w:val="single"/>
        </w:rPr>
        <w:t>Определяем индексы конкурентоспособности фирм</w:t>
      </w:r>
      <w:r w:rsidR="00293E09" w:rsidRPr="00C2309A">
        <w:rPr>
          <w:sz w:val="28"/>
          <w:szCs w:val="28"/>
        </w:rPr>
        <w:t>:</w:t>
      </w:r>
    </w:p>
    <w:p w:rsidR="007375A1" w:rsidRDefault="007375A1" w:rsidP="006128E8">
      <w:pPr>
        <w:spacing w:line="360" w:lineRule="auto"/>
        <w:ind w:firstLine="720"/>
        <w:jc w:val="both"/>
        <w:outlineLvl w:val="0"/>
        <w:rPr>
          <w:sz w:val="28"/>
          <w:szCs w:val="28"/>
        </w:rPr>
      </w:pPr>
    </w:p>
    <w:p w:rsidR="0051501C" w:rsidRPr="00B32646" w:rsidRDefault="0051501C" w:rsidP="006128E8">
      <w:pPr>
        <w:spacing w:line="360" w:lineRule="auto"/>
        <w:ind w:firstLine="720"/>
        <w:jc w:val="both"/>
        <w:outlineLvl w:val="0"/>
        <w:rPr>
          <w:sz w:val="28"/>
          <w:szCs w:val="28"/>
        </w:rPr>
      </w:pPr>
      <w:r w:rsidRPr="00C2309A">
        <w:rPr>
          <w:sz w:val="28"/>
          <w:szCs w:val="28"/>
          <w:lang w:val="en-US"/>
        </w:rPr>
        <w:t>I</w:t>
      </w:r>
      <w:r w:rsidRPr="00C2309A">
        <w:rPr>
          <w:sz w:val="28"/>
          <w:szCs w:val="28"/>
          <w:vertAlign w:val="subscript"/>
          <w:lang w:val="en-US"/>
        </w:rPr>
        <w:t>E</w:t>
      </w:r>
      <w:r w:rsidRPr="00C2309A">
        <w:rPr>
          <w:sz w:val="28"/>
          <w:szCs w:val="28"/>
          <w:vertAlign w:val="superscript"/>
          <w:lang w:val="en-US"/>
        </w:rPr>
        <w:t>J</w:t>
      </w:r>
      <w:r w:rsidRPr="00B32646">
        <w:rPr>
          <w:sz w:val="28"/>
          <w:szCs w:val="28"/>
          <w:vertAlign w:val="superscript"/>
        </w:rPr>
        <w:t>1</w:t>
      </w:r>
      <w:r w:rsidRPr="00B32646">
        <w:rPr>
          <w:sz w:val="28"/>
          <w:szCs w:val="28"/>
        </w:rPr>
        <w:t xml:space="preserve"> = </w:t>
      </w:r>
      <w:r w:rsidRPr="00C2309A">
        <w:rPr>
          <w:sz w:val="28"/>
          <w:szCs w:val="28"/>
          <w:lang w:val="en-US"/>
        </w:rPr>
        <w:sym w:font="Symbol" w:char="F06C"/>
      </w:r>
      <w:r w:rsidRPr="00B32646">
        <w:rPr>
          <w:sz w:val="28"/>
          <w:szCs w:val="28"/>
          <w:vertAlign w:val="subscript"/>
        </w:rPr>
        <w:t>1</w:t>
      </w:r>
      <w:r w:rsidRPr="00B32646">
        <w:rPr>
          <w:sz w:val="28"/>
          <w:szCs w:val="28"/>
        </w:rPr>
        <w:t xml:space="preserve"> * </w:t>
      </w:r>
      <w:r w:rsidRPr="00C2309A">
        <w:rPr>
          <w:sz w:val="28"/>
          <w:szCs w:val="28"/>
          <w:lang w:val="en-US"/>
        </w:rPr>
        <w:t>E</w:t>
      </w:r>
      <w:r w:rsidRPr="00B32646">
        <w:rPr>
          <w:sz w:val="28"/>
          <w:szCs w:val="28"/>
          <w:vertAlign w:val="subscript"/>
        </w:rPr>
        <w:t>1</w:t>
      </w:r>
      <w:r w:rsidRPr="00C2309A">
        <w:rPr>
          <w:sz w:val="28"/>
          <w:szCs w:val="28"/>
          <w:vertAlign w:val="superscript"/>
          <w:lang w:val="en-US"/>
        </w:rPr>
        <w:t>J</w:t>
      </w:r>
      <w:r w:rsidRPr="00B32646">
        <w:rPr>
          <w:sz w:val="28"/>
          <w:szCs w:val="28"/>
          <w:vertAlign w:val="superscript"/>
        </w:rPr>
        <w:t>1</w:t>
      </w:r>
      <w:r w:rsidR="008067F3">
        <w:rPr>
          <w:sz w:val="28"/>
          <w:szCs w:val="28"/>
        </w:rPr>
        <w:t xml:space="preserve"> + </w:t>
      </w:r>
      <w:r w:rsidRPr="00C2309A">
        <w:rPr>
          <w:sz w:val="28"/>
          <w:szCs w:val="28"/>
          <w:lang w:val="en-US"/>
        </w:rPr>
        <w:sym w:font="Symbol" w:char="F06C"/>
      </w:r>
      <w:r w:rsidRPr="00B32646">
        <w:rPr>
          <w:sz w:val="28"/>
          <w:szCs w:val="28"/>
          <w:vertAlign w:val="subscript"/>
        </w:rPr>
        <w:t>2</w:t>
      </w:r>
      <w:r w:rsidRPr="00B32646">
        <w:rPr>
          <w:sz w:val="28"/>
          <w:szCs w:val="28"/>
        </w:rPr>
        <w:t xml:space="preserve"> * </w:t>
      </w:r>
      <w:r w:rsidRPr="00C2309A">
        <w:rPr>
          <w:sz w:val="28"/>
          <w:szCs w:val="28"/>
          <w:lang w:val="en-US"/>
        </w:rPr>
        <w:t>E</w:t>
      </w:r>
      <w:r w:rsidRPr="00B32646">
        <w:rPr>
          <w:sz w:val="28"/>
          <w:szCs w:val="28"/>
          <w:vertAlign w:val="subscript"/>
        </w:rPr>
        <w:t>2</w:t>
      </w:r>
      <w:r w:rsidRPr="00C2309A">
        <w:rPr>
          <w:sz w:val="28"/>
          <w:szCs w:val="28"/>
          <w:vertAlign w:val="superscript"/>
          <w:lang w:val="en-US"/>
        </w:rPr>
        <w:t>J</w:t>
      </w:r>
      <w:r w:rsidRPr="00B32646">
        <w:rPr>
          <w:sz w:val="28"/>
          <w:szCs w:val="28"/>
          <w:vertAlign w:val="superscript"/>
        </w:rPr>
        <w:t>1</w:t>
      </w:r>
      <w:r w:rsidR="008067F3">
        <w:rPr>
          <w:sz w:val="28"/>
          <w:szCs w:val="28"/>
        </w:rPr>
        <w:t xml:space="preserve"> + </w:t>
      </w:r>
      <w:r w:rsidRPr="00C2309A">
        <w:rPr>
          <w:sz w:val="28"/>
          <w:szCs w:val="28"/>
          <w:lang w:val="en-US"/>
        </w:rPr>
        <w:sym w:font="Symbol" w:char="F06C"/>
      </w:r>
      <w:r w:rsidRPr="00B32646">
        <w:rPr>
          <w:sz w:val="28"/>
          <w:szCs w:val="28"/>
          <w:vertAlign w:val="subscript"/>
        </w:rPr>
        <w:t>3</w:t>
      </w:r>
      <w:r w:rsidRPr="00B32646">
        <w:rPr>
          <w:sz w:val="28"/>
          <w:szCs w:val="28"/>
        </w:rPr>
        <w:t xml:space="preserve"> * </w:t>
      </w:r>
      <w:r w:rsidRPr="00C2309A">
        <w:rPr>
          <w:sz w:val="28"/>
          <w:szCs w:val="28"/>
          <w:lang w:val="en-US"/>
        </w:rPr>
        <w:t>E</w:t>
      </w:r>
      <w:r w:rsidRPr="00B32646">
        <w:rPr>
          <w:sz w:val="28"/>
          <w:szCs w:val="28"/>
          <w:vertAlign w:val="subscript"/>
        </w:rPr>
        <w:t>3</w:t>
      </w:r>
      <w:r w:rsidRPr="00C2309A">
        <w:rPr>
          <w:sz w:val="28"/>
          <w:szCs w:val="28"/>
          <w:vertAlign w:val="superscript"/>
          <w:lang w:val="en-US"/>
        </w:rPr>
        <w:t>J</w:t>
      </w:r>
      <w:r w:rsidRPr="00B32646">
        <w:rPr>
          <w:sz w:val="28"/>
          <w:szCs w:val="28"/>
          <w:vertAlign w:val="superscript"/>
        </w:rPr>
        <w:t>1</w:t>
      </w:r>
      <w:r w:rsidR="008067F3">
        <w:rPr>
          <w:sz w:val="28"/>
          <w:szCs w:val="28"/>
        </w:rPr>
        <w:t xml:space="preserve"> + </w:t>
      </w:r>
      <w:r w:rsidRPr="00C2309A">
        <w:rPr>
          <w:sz w:val="28"/>
          <w:szCs w:val="28"/>
          <w:lang w:val="en-US"/>
        </w:rPr>
        <w:sym w:font="Symbol" w:char="F06C"/>
      </w:r>
      <w:r w:rsidRPr="00B32646">
        <w:rPr>
          <w:sz w:val="28"/>
          <w:szCs w:val="28"/>
          <w:vertAlign w:val="subscript"/>
        </w:rPr>
        <w:t>4</w:t>
      </w:r>
      <w:r w:rsidRPr="00B32646">
        <w:rPr>
          <w:sz w:val="28"/>
          <w:szCs w:val="28"/>
        </w:rPr>
        <w:t xml:space="preserve"> * </w:t>
      </w:r>
      <w:r w:rsidRPr="00C2309A">
        <w:rPr>
          <w:sz w:val="28"/>
          <w:szCs w:val="28"/>
          <w:lang w:val="en-US"/>
        </w:rPr>
        <w:t>E</w:t>
      </w:r>
      <w:r w:rsidRPr="00B32646">
        <w:rPr>
          <w:sz w:val="28"/>
          <w:szCs w:val="28"/>
          <w:vertAlign w:val="subscript"/>
        </w:rPr>
        <w:t>4</w:t>
      </w:r>
      <w:r w:rsidRPr="00C2309A">
        <w:rPr>
          <w:sz w:val="28"/>
          <w:szCs w:val="28"/>
          <w:vertAlign w:val="superscript"/>
          <w:lang w:val="en-US"/>
        </w:rPr>
        <w:t>J</w:t>
      </w:r>
      <w:r w:rsidRPr="00B32646">
        <w:rPr>
          <w:sz w:val="28"/>
          <w:szCs w:val="28"/>
          <w:vertAlign w:val="superscript"/>
        </w:rPr>
        <w:t>1</w:t>
      </w:r>
      <w:r w:rsidR="008067F3">
        <w:rPr>
          <w:sz w:val="28"/>
          <w:szCs w:val="28"/>
        </w:rPr>
        <w:t xml:space="preserve"> + </w:t>
      </w:r>
      <w:r w:rsidRPr="00C2309A">
        <w:rPr>
          <w:sz w:val="28"/>
          <w:szCs w:val="28"/>
          <w:lang w:val="en-US"/>
        </w:rPr>
        <w:sym w:font="Symbol" w:char="F06C"/>
      </w:r>
      <w:r w:rsidRPr="00B32646">
        <w:rPr>
          <w:sz w:val="28"/>
          <w:szCs w:val="28"/>
          <w:vertAlign w:val="subscript"/>
        </w:rPr>
        <w:t>5</w:t>
      </w:r>
      <w:r w:rsidRPr="00B32646">
        <w:rPr>
          <w:sz w:val="28"/>
          <w:szCs w:val="28"/>
        </w:rPr>
        <w:t xml:space="preserve"> * </w:t>
      </w:r>
      <w:r w:rsidRPr="00C2309A">
        <w:rPr>
          <w:sz w:val="28"/>
          <w:szCs w:val="28"/>
          <w:lang w:val="en-US"/>
        </w:rPr>
        <w:t>E</w:t>
      </w:r>
      <w:r w:rsidRPr="00B32646">
        <w:rPr>
          <w:sz w:val="28"/>
          <w:szCs w:val="28"/>
          <w:vertAlign w:val="subscript"/>
        </w:rPr>
        <w:t>5</w:t>
      </w:r>
      <w:r w:rsidRPr="00C2309A">
        <w:rPr>
          <w:sz w:val="28"/>
          <w:szCs w:val="28"/>
          <w:vertAlign w:val="superscript"/>
          <w:lang w:val="en-US"/>
        </w:rPr>
        <w:t>J</w:t>
      </w:r>
      <w:r w:rsidRPr="00B32646">
        <w:rPr>
          <w:sz w:val="28"/>
          <w:szCs w:val="28"/>
          <w:vertAlign w:val="superscript"/>
        </w:rPr>
        <w:t>1</w:t>
      </w:r>
      <w:r w:rsidR="008067F3">
        <w:rPr>
          <w:sz w:val="28"/>
          <w:szCs w:val="28"/>
        </w:rPr>
        <w:t xml:space="preserve"> + </w:t>
      </w:r>
      <w:r w:rsidRPr="00C2309A">
        <w:rPr>
          <w:sz w:val="28"/>
          <w:szCs w:val="28"/>
          <w:lang w:val="en-US"/>
        </w:rPr>
        <w:sym w:font="Symbol" w:char="F06C"/>
      </w:r>
      <w:r w:rsidRPr="00B32646">
        <w:rPr>
          <w:sz w:val="28"/>
          <w:szCs w:val="28"/>
          <w:vertAlign w:val="subscript"/>
        </w:rPr>
        <w:t>6</w:t>
      </w:r>
      <w:r w:rsidRPr="00B32646">
        <w:rPr>
          <w:sz w:val="28"/>
          <w:szCs w:val="28"/>
        </w:rPr>
        <w:t xml:space="preserve"> * </w:t>
      </w:r>
      <w:r w:rsidRPr="00C2309A">
        <w:rPr>
          <w:sz w:val="28"/>
          <w:szCs w:val="28"/>
          <w:lang w:val="en-US"/>
        </w:rPr>
        <w:t>E</w:t>
      </w:r>
      <w:r w:rsidRPr="00B32646">
        <w:rPr>
          <w:sz w:val="28"/>
          <w:szCs w:val="28"/>
          <w:vertAlign w:val="subscript"/>
        </w:rPr>
        <w:t>6</w:t>
      </w:r>
      <w:r w:rsidRPr="00C2309A">
        <w:rPr>
          <w:sz w:val="28"/>
          <w:szCs w:val="28"/>
          <w:vertAlign w:val="superscript"/>
          <w:lang w:val="en-US"/>
        </w:rPr>
        <w:t>J</w:t>
      </w:r>
      <w:r w:rsidRPr="00B32646">
        <w:rPr>
          <w:sz w:val="28"/>
          <w:szCs w:val="28"/>
          <w:vertAlign w:val="superscript"/>
        </w:rPr>
        <w:t>1</w:t>
      </w:r>
      <w:r w:rsidRPr="00B32646">
        <w:rPr>
          <w:sz w:val="28"/>
          <w:szCs w:val="28"/>
        </w:rPr>
        <w:t xml:space="preserve"> =</w:t>
      </w:r>
      <w:r w:rsidR="00A7241A" w:rsidRPr="00B32646">
        <w:rPr>
          <w:sz w:val="28"/>
          <w:szCs w:val="28"/>
        </w:rPr>
        <w:t>0,15*60</w:t>
      </w:r>
      <w:r w:rsidR="008067F3">
        <w:rPr>
          <w:sz w:val="28"/>
          <w:szCs w:val="28"/>
        </w:rPr>
        <w:t xml:space="preserve"> + </w:t>
      </w:r>
      <w:r w:rsidR="00A7241A" w:rsidRPr="00B32646">
        <w:rPr>
          <w:sz w:val="28"/>
          <w:szCs w:val="28"/>
        </w:rPr>
        <w:t>0,15*50</w:t>
      </w:r>
      <w:r w:rsidR="008067F3">
        <w:rPr>
          <w:sz w:val="28"/>
          <w:szCs w:val="28"/>
        </w:rPr>
        <w:t xml:space="preserve"> + </w:t>
      </w:r>
      <w:r w:rsidR="00A7241A" w:rsidRPr="00B32646">
        <w:rPr>
          <w:sz w:val="28"/>
          <w:szCs w:val="28"/>
        </w:rPr>
        <w:t>0,20*60</w:t>
      </w:r>
      <w:r w:rsidR="008067F3">
        <w:rPr>
          <w:sz w:val="28"/>
          <w:szCs w:val="28"/>
        </w:rPr>
        <w:t xml:space="preserve"> + </w:t>
      </w:r>
      <w:r w:rsidR="00A7241A" w:rsidRPr="00B32646">
        <w:rPr>
          <w:sz w:val="28"/>
          <w:szCs w:val="28"/>
        </w:rPr>
        <w:t>0,10*65</w:t>
      </w:r>
      <w:r w:rsidR="008067F3">
        <w:rPr>
          <w:sz w:val="28"/>
          <w:szCs w:val="28"/>
        </w:rPr>
        <w:t xml:space="preserve"> + </w:t>
      </w:r>
      <w:r w:rsidR="00A7241A" w:rsidRPr="00B32646">
        <w:rPr>
          <w:sz w:val="28"/>
          <w:szCs w:val="28"/>
        </w:rPr>
        <w:t>0,20*63,75</w:t>
      </w:r>
      <w:r w:rsidR="008067F3">
        <w:rPr>
          <w:sz w:val="28"/>
          <w:szCs w:val="28"/>
        </w:rPr>
        <w:t xml:space="preserve"> + </w:t>
      </w:r>
      <w:r w:rsidR="00A7241A" w:rsidRPr="00B32646">
        <w:rPr>
          <w:sz w:val="28"/>
          <w:szCs w:val="28"/>
        </w:rPr>
        <w:t>0,20*62,5=60,25</w:t>
      </w:r>
      <w:r w:rsidRPr="00B32646">
        <w:rPr>
          <w:sz w:val="28"/>
          <w:szCs w:val="28"/>
        </w:rPr>
        <w:t>;</w:t>
      </w:r>
    </w:p>
    <w:p w:rsidR="00A7241A" w:rsidRPr="00C2309A" w:rsidRDefault="0051501C" w:rsidP="00C2309A">
      <w:pPr>
        <w:spacing w:line="360" w:lineRule="auto"/>
        <w:ind w:firstLine="720"/>
        <w:jc w:val="both"/>
        <w:rPr>
          <w:sz w:val="28"/>
          <w:szCs w:val="28"/>
        </w:rPr>
      </w:pPr>
      <w:r w:rsidRPr="00C2309A">
        <w:rPr>
          <w:sz w:val="28"/>
          <w:szCs w:val="28"/>
          <w:lang w:val="en-US"/>
        </w:rPr>
        <w:t>I</w:t>
      </w:r>
      <w:r w:rsidRPr="00C2309A">
        <w:rPr>
          <w:sz w:val="28"/>
          <w:szCs w:val="28"/>
          <w:vertAlign w:val="subscript"/>
          <w:lang w:val="en-US"/>
        </w:rPr>
        <w:t>E</w:t>
      </w:r>
      <w:r w:rsidRPr="00C2309A">
        <w:rPr>
          <w:sz w:val="28"/>
          <w:szCs w:val="28"/>
          <w:vertAlign w:val="superscript"/>
          <w:lang w:val="en-US"/>
        </w:rPr>
        <w:t>J</w:t>
      </w:r>
      <w:r w:rsidRPr="00C2309A">
        <w:rPr>
          <w:sz w:val="28"/>
          <w:szCs w:val="28"/>
          <w:vertAlign w:val="superscript"/>
        </w:rPr>
        <w:t>2</w:t>
      </w:r>
      <w:r w:rsidRPr="00C2309A">
        <w:rPr>
          <w:sz w:val="28"/>
          <w:szCs w:val="28"/>
        </w:rPr>
        <w:t xml:space="preserve"> = </w:t>
      </w:r>
      <w:r w:rsidRPr="00C2309A">
        <w:rPr>
          <w:sz w:val="28"/>
          <w:szCs w:val="28"/>
          <w:lang w:val="en-US"/>
        </w:rPr>
        <w:sym w:font="Symbol" w:char="F06C"/>
      </w:r>
      <w:r w:rsidRPr="00C2309A">
        <w:rPr>
          <w:sz w:val="28"/>
          <w:szCs w:val="28"/>
          <w:vertAlign w:val="subscript"/>
        </w:rPr>
        <w:t>1</w:t>
      </w:r>
      <w:r w:rsidRPr="00C2309A">
        <w:rPr>
          <w:sz w:val="28"/>
          <w:szCs w:val="28"/>
        </w:rPr>
        <w:t xml:space="preserve"> * </w:t>
      </w:r>
      <w:r w:rsidRPr="00C2309A">
        <w:rPr>
          <w:sz w:val="28"/>
          <w:szCs w:val="28"/>
          <w:lang w:val="en-US"/>
        </w:rPr>
        <w:t>E</w:t>
      </w:r>
      <w:r w:rsidRPr="00C2309A">
        <w:rPr>
          <w:sz w:val="28"/>
          <w:szCs w:val="28"/>
          <w:vertAlign w:val="subscript"/>
        </w:rPr>
        <w:t>1</w:t>
      </w:r>
      <w:r w:rsidRPr="00C2309A">
        <w:rPr>
          <w:sz w:val="28"/>
          <w:szCs w:val="28"/>
          <w:vertAlign w:val="superscript"/>
          <w:lang w:val="en-US"/>
        </w:rPr>
        <w:t>J</w:t>
      </w:r>
      <w:r w:rsidRPr="00C2309A">
        <w:rPr>
          <w:sz w:val="28"/>
          <w:szCs w:val="28"/>
          <w:vertAlign w:val="superscript"/>
        </w:rPr>
        <w:t>2</w:t>
      </w:r>
      <w:r w:rsidR="008067F3">
        <w:rPr>
          <w:sz w:val="28"/>
          <w:szCs w:val="28"/>
        </w:rPr>
        <w:t xml:space="preserve"> + </w:t>
      </w:r>
      <w:r w:rsidRPr="00C2309A">
        <w:rPr>
          <w:sz w:val="28"/>
          <w:szCs w:val="28"/>
          <w:lang w:val="en-US"/>
        </w:rPr>
        <w:sym w:font="Symbol" w:char="F06C"/>
      </w:r>
      <w:r w:rsidRPr="00C2309A">
        <w:rPr>
          <w:sz w:val="28"/>
          <w:szCs w:val="28"/>
          <w:vertAlign w:val="subscript"/>
        </w:rPr>
        <w:t>2</w:t>
      </w:r>
      <w:r w:rsidRPr="00C2309A">
        <w:rPr>
          <w:sz w:val="28"/>
          <w:szCs w:val="28"/>
        </w:rPr>
        <w:t xml:space="preserve"> * </w:t>
      </w:r>
      <w:r w:rsidRPr="00C2309A">
        <w:rPr>
          <w:sz w:val="28"/>
          <w:szCs w:val="28"/>
          <w:lang w:val="en-US"/>
        </w:rPr>
        <w:t>E</w:t>
      </w:r>
      <w:r w:rsidRPr="00C2309A">
        <w:rPr>
          <w:sz w:val="28"/>
          <w:szCs w:val="28"/>
          <w:vertAlign w:val="subscript"/>
        </w:rPr>
        <w:t>2</w:t>
      </w:r>
      <w:r w:rsidRPr="00C2309A">
        <w:rPr>
          <w:sz w:val="28"/>
          <w:szCs w:val="28"/>
          <w:vertAlign w:val="superscript"/>
          <w:lang w:val="en-US"/>
        </w:rPr>
        <w:t>J</w:t>
      </w:r>
      <w:r w:rsidRPr="00C2309A">
        <w:rPr>
          <w:sz w:val="28"/>
          <w:szCs w:val="28"/>
          <w:vertAlign w:val="superscript"/>
        </w:rPr>
        <w:t>2</w:t>
      </w:r>
      <w:r w:rsidR="008067F3">
        <w:rPr>
          <w:sz w:val="28"/>
          <w:szCs w:val="28"/>
        </w:rPr>
        <w:t xml:space="preserve"> + </w:t>
      </w:r>
      <w:r w:rsidRPr="00C2309A">
        <w:rPr>
          <w:sz w:val="28"/>
          <w:szCs w:val="28"/>
          <w:lang w:val="en-US"/>
        </w:rPr>
        <w:sym w:font="Symbol" w:char="F06C"/>
      </w:r>
      <w:r w:rsidRPr="00C2309A">
        <w:rPr>
          <w:sz w:val="28"/>
          <w:szCs w:val="28"/>
          <w:vertAlign w:val="subscript"/>
        </w:rPr>
        <w:t>3</w:t>
      </w:r>
      <w:r w:rsidRPr="00C2309A">
        <w:rPr>
          <w:sz w:val="28"/>
          <w:szCs w:val="28"/>
        </w:rPr>
        <w:t xml:space="preserve"> * </w:t>
      </w:r>
      <w:r w:rsidRPr="00C2309A">
        <w:rPr>
          <w:sz w:val="28"/>
          <w:szCs w:val="28"/>
          <w:lang w:val="en-US"/>
        </w:rPr>
        <w:t>E</w:t>
      </w:r>
      <w:r w:rsidRPr="00C2309A">
        <w:rPr>
          <w:sz w:val="28"/>
          <w:szCs w:val="28"/>
          <w:vertAlign w:val="subscript"/>
        </w:rPr>
        <w:t>3</w:t>
      </w:r>
      <w:r w:rsidRPr="00C2309A">
        <w:rPr>
          <w:sz w:val="28"/>
          <w:szCs w:val="28"/>
          <w:vertAlign w:val="superscript"/>
          <w:lang w:val="en-US"/>
        </w:rPr>
        <w:t>J</w:t>
      </w:r>
      <w:r w:rsidRPr="00C2309A">
        <w:rPr>
          <w:sz w:val="28"/>
          <w:szCs w:val="28"/>
          <w:vertAlign w:val="superscript"/>
        </w:rPr>
        <w:t>2</w:t>
      </w:r>
      <w:r w:rsidR="008067F3">
        <w:rPr>
          <w:sz w:val="28"/>
          <w:szCs w:val="28"/>
        </w:rPr>
        <w:t xml:space="preserve"> + </w:t>
      </w:r>
      <w:r w:rsidRPr="00C2309A">
        <w:rPr>
          <w:sz w:val="28"/>
          <w:szCs w:val="28"/>
          <w:lang w:val="en-US"/>
        </w:rPr>
        <w:sym w:font="Symbol" w:char="F06C"/>
      </w:r>
      <w:r w:rsidRPr="00C2309A">
        <w:rPr>
          <w:sz w:val="28"/>
          <w:szCs w:val="28"/>
          <w:vertAlign w:val="subscript"/>
        </w:rPr>
        <w:t>4</w:t>
      </w:r>
      <w:r w:rsidRPr="00C2309A">
        <w:rPr>
          <w:sz w:val="28"/>
          <w:szCs w:val="28"/>
        </w:rPr>
        <w:t xml:space="preserve"> * </w:t>
      </w:r>
      <w:r w:rsidRPr="00C2309A">
        <w:rPr>
          <w:sz w:val="28"/>
          <w:szCs w:val="28"/>
          <w:lang w:val="en-US"/>
        </w:rPr>
        <w:t>E</w:t>
      </w:r>
      <w:r w:rsidRPr="00C2309A">
        <w:rPr>
          <w:sz w:val="28"/>
          <w:szCs w:val="28"/>
          <w:vertAlign w:val="subscript"/>
        </w:rPr>
        <w:t>4</w:t>
      </w:r>
      <w:r w:rsidRPr="00C2309A">
        <w:rPr>
          <w:sz w:val="28"/>
          <w:szCs w:val="28"/>
          <w:vertAlign w:val="superscript"/>
          <w:lang w:val="en-US"/>
        </w:rPr>
        <w:t>J</w:t>
      </w:r>
      <w:r w:rsidRPr="00C2309A">
        <w:rPr>
          <w:sz w:val="28"/>
          <w:szCs w:val="28"/>
          <w:vertAlign w:val="superscript"/>
        </w:rPr>
        <w:t>2</w:t>
      </w:r>
      <w:r w:rsidR="008067F3">
        <w:rPr>
          <w:sz w:val="28"/>
          <w:szCs w:val="28"/>
        </w:rPr>
        <w:t xml:space="preserve"> + </w:t>
      </w:r>
      <w:r w:rsidRPr="00C2309A">
        <w:rPr>
          <w:sz w:val="28"/>
          <w:szCs w:val="28"/>
          <w:lang w:val="en-US"/>
        </w:rPr>
        <w:sym w:font="Symbol" w:char="F06C"/>
      </w:r>
      <w:r w:rsidRPr="00C2309A">
        <w:rPr>
          <w:sz w:val="28"/>
          <w:szCs w:val="28"/>
          <w:vertAlign w:val="subscript"/>
        </w:rPr>
        <w:t>5</w:t>
      </w:r>
      <w:r w:rsidRPr="00C2309A">
        <w:rPr>
          <w:sz w:val="28"/>
          <w:szCs w:val="28"/>
        </w:rPr>
        <w:t xml:space="preserve"> * </w:t>
      </w:r>
      <w:r w:rsidRPr="00C2309A">
        <w:rPr>
          <w:sz w:val="28"/>
          <w:szCs w:val="28"/>
          <w:lang w:val="en-US"/>
        </w:rPr>
        <w:t>E</w:t>
      </w:r>
      <w:r w:rsidRPr="00C2309A">
        <w:rPr>
          <w:sz w:val="28"/>
          <w:szCs w:val="28"/>
          <w:vertAlign w:val="subscript"/>
        </w:rPr>
        <w:t>5</w:t>
      </w:r>
      <w:r w:rsidRPr="00C2309A">
        <w:rPr>
          <w:sz w:val="28"/>
          <w:szCs w:val="28"/>
          <w:vertAlign w:val="superscript"/>
          <w:lang w:val="en-US"/>
        </w:rPr>
        <w:t>J</w:t>
      </w:r>
      <w:r w:rsidRPr="00C2309A">
        <w:rPr>
          <w:sz w:val="28"/>
          <w:szCs w:val="28"/>
          <w:vertAlign w:val="superscript"/>
        </w:rPr>
        <w:t>2</w:t>
      </w:r>
      <w:r w:rsidR="008067F3">
        <w:rPr>
          <w:sz w:val="28"/>
          <w:szCs w:val="28"/>
        </w:rPr>
        <w:t xml:space="preserve"> + </w:t>
      </w:r>
      <w:r w:rsidRPr="00C2309A">
        <w:rPr>
          <w:sz w:val="28"/>
          <w:szCs w:val="28"/>
          <w:lang w:val="en-US"/>
        </w:rPr>
        <w:sym w:font="Symbol" w:char="F06C"/>
      </w:r>
      <w:r w:rsidRPr="00C2309A">
        <w:rPr>
          <w:sz w:val="28"/>
          <w:szCs w:val="28"/>
          <w:vertAlign w:val="subscript"/>
        </w:rPr>
        <w:t>6</w:t>
      </w:r>
      <w:r w:rsidRPr="00C2309A">
        <w:rPr>
          <w:sz w:val="28"/>
          <w:szCs w:val="28"/>
        </w:rPr>
        <w:t xml:space="preserve"> * </w:t>
      </w:r>
      <w:r w:rsidRPr="00C2309A">
        <w:rPr>
          <w:sz w:val="28"/>
          <w:szCs w:val="28"/>
          <w:lang w:val="en-US"/>
        </w:rPr>
        <w:t>E</w:t>
      </w:r>
      <w:r w:rsidRPr="00C2309A">
        <w:rPr>
          <w:sz w:val="28"/>
          <w:szCs w:val="28"/>
          <w:vertAlign w:val="subscript"/>
        </w:rPr>
        <w:t>6</w:t>
      </w:r>
      <w:r w:rsidRPr="00C2309A">
        <w:rPr>
          <w:sz w:val="28"/>
          <w:szCs w:val="28"/>
          <w:vertAlign w:val="superscript"/>
          <w:lang w:val="en-US"/>
        </w:rPr>
        <w:t>J</w:t>
      </w:r>
      <w:r w:rsidRPr="00C2309A">
        <w:rPr>
          <w:sz w:val="28"/>
          <w:szCs w:val="28"/>
          <w:vertAlign w:val="superscript"/>
        </w:rPr>
        <w:t>2</w:t>
      </w:r>
      <w:r w:rsidRPr="00C2309A">
        <w:rPr>
          <w:sz w:val="28"/>
          <w:szCs w:val="28"/>
        </w:rPr>
        <w:t xml:space="preserve"> =</w:t>
      </w:r>
      <w:r w:rsidR="00A7241A" w:rsidRPr="00C2309A">
        <w:rPr>
          <w:sz w:val="28"/>
          <w:szCs w:val="28"/>
        </w:rPr>
        <w:t>0,15*15</w:t>
      </w:r>
      <w:r w:rsidR="008067F3">
        <w:rPr>
          <w:sz w:val="28"/>
          <w:szCs w:val="28"/>
        </w:rPr>
        <w:t xml:space="preserve"> + </w:t>
      </w:r>
      <w:r w:rsidR="00A7241A" w:rsidRPr="00C2309A">
        <w:rPr>
          <w:sz w:val="28"/>
          <w:szCs w:val="28"/>
        </w:rPr>
        <w:t>0,15*50</w:t>
      </w:r>
      <w:r w:rsidR="008067F3">
        <w:rPr>
          <w:sz w:val="28"/>
          <w:szCs w:val="28"/>
        </w:rPr>
        <w:t xml:space="preserve"> + </w:t>
      </w:r>
      <w:r w:rsidR="00A7241A" w:rsidRPr="00C2309A">
        <w:rPr>
          <w:sz w:val="28"/>
          <w:szCs w:val="28"/>
        </w:rPr>
        <w:t>0,20*30</w:t>
      </w:r>
      <w:r w:rsidR="008067F3">
        <w:rPr>
          <w:sz w:val="28"/>
          <w:szCs w:val="28"/>
        </w:rPr>
        <w:t xml:space="preserve"> + </w:t>
      </w:r>
      <w:r w:rsidR="00A7241A" w:rsidRPr="00C2309A">
        <w:rPr>
          <w:sz w:val="28"/>
          <w:szCs w:val="28"/>
        </w:rPr>
        <w:t>0,10*45</w:t>
      </w:r>
      <w:r w:rsidR="008067F3">
        <w:rPr>
          <w:sz w:val="28"/>
          <w:szCs w:val="28"/>
        </w:rPr>
        <w:t xml:space="preserve"> + </w:t>
      </w:r>
      <w:r w:rsidR="00A7241A" w:rsidRPr="00C2309A">
        <w:rPr>
          <w:sz w:val="28"/>
          <w:szCs w:val="28"/>
        </w:rPr>
        <w:t>0,20*46,25</w:t>
      </w:r>
      <w:r w:rsidR="008067F3">
        <w:rPr>
          <w:sz w:val="28"/>
          <w:szCs w:val="28"/>
        </w:rPr>
        <w:t xml:space="preserve"> + </w:t>
      </w:r>
      <w:r w:rsidR="00A7241A" w:rsidRPr="00C2309A">
        <w:rPr>
          <w:sz w:val="28"/>
          <w:szCs w:val="28"/>
        </w:rPr>
        <w:t>0,20*40=37,5</w:t>
      </w:r>
    </w:p>
    <w:p w:rsidR="0051501C" w:rsidRPr="00C2309A" w:rsidRDefault="0051501C" w:rsidP="00C2309A">
      <w:pPr>
        <w:spacing w:line="360" w:lineRule="auto"/>
        <w:ind w:firstLine="720"/>
        <w:jc w:val="both"/>
        <w:rPr>
          <w:sz w:val="28"/>
          <w:szCs w:val="28"/>
        </w:rPr>
      </w:pPr>
      <w:r w:rsidRPr="00C2309A">
        <w:rPr>
          <w:sz w:val="28"/>
          <w:szCs w:val="28"/>
          <w:lang w:val="en-US"/>
        </w:rPr>
        <w:t>I</w:t>
      </w:r>
      <w:r w:rsidRPr="00C2309A">
        <w:rPr>
          <w:sz w:val="28"/>
          <w:szCs w:val="28"/>
          <w:vertAlign w:val="subscript"/>
          <w:lang w:val="en-US"/>
        </w:rPr>
        <w:t>E</w:t>
      </w:r>
      <w:r w:rsidRPr="00C2309A">
        <w:rPr>
          <w:sz w:val="28"/>
          <w:szCs w:val="28"/>
          <w:vertAlign w:val="superscript"/>
          <w:lang w:val="en-US"/>
        </w:rPr>
        <w:t>J</w:t>
      </w:r>
      <w:r w:rsidRPr="00C2309A">
        <w:rPr>
          <w:sz w:val="28"/>
          <w:szCs w:val="28"/>
          <w:vertAlign w:val="superscript"/>
        </w:rPr>
        <w:t>3</w:t>
      </w:r>
      <w:r w:rsidRPr="00C2309A">
        <w:rPr>
          <w:sz w:val="28"/>
          <w:szCs w:val="28"/>
        </w:rPr>
        <w:t xml:space="preserve"> = </w:t>
      </w:r>
      <w:r w:rsidRPr="00C2309A">
        <w:rPr>
          <w:sz w:val="28"/>
          <w:szCs w:val="28"/>
          <w:lang w:val="en-US"/>
        </w:rPr>
        <w:sym w:font="Symbol" w:char="F06C"/>
      </w:r>
      <w:r w:rsidRPr="00C2309A">
        <w:rPr>
          <w:sz w:val="28"/>
          <w:szCs w:val="28"/>
          <w:vertAlign w:val="subscript"/>
        </w:rPr>
        <w:t>1</w:t>
      </w:r>
      <w:r w:rsidRPr="00C2309A">
        <w:rPr>
          <w:sz w:val="28"/>
          <w:szCs w:val="28"/>
        </w:rPr>
        <w:t xml:space="preserve"> * </w:t>
      </w:r>
      <w:r w:rsidRPr="00C2309A">
        <w:rPr>
          <w:sz w:val="28"/>
          <w:szCs w:val="28"/>
          <w:lang w:val="en-US"/>
        </w:rPr>
        <w:t>E</w:t>
      </w:r>
      <w:r w:rsidRPr="00C2309A">
        <w:rPr>
          <w:sz w:val="28"/>
          <w:szCs w:val="28"/>
          <w:vertAlign w:val="subscript"/>
        </w:rPr>
        <w:t>1</w:t>
      </w:r>
      <w:r w:rsidRPr="00C2309A">
        <w:rPr>
          <w:sz w:val="28"/>
          <w:szCs w:val="28"/>
          <w:vertAlign w:val="superscript"/>
          <w:lang w:val="en-US"/>
        </w:rPr>
        <w:t>J</w:t>
      </w:r>
      <w:r w:rsidRPr="00C2309A">
        <w:rPr>
          <w:sz w:val="28"/>
          <w:szCs w:val="28"/>
          <w:vertAlign w:val="superscript"/>
        </w:rPr>
        <w:t>3</w:t>
      </w:r>
      <w:r w:rsidR="008067F3">
        <w:rPr>
          <w:sz w:val="28"/>
          <w:szCs w:val="28"/>
        </w:rPr>
        <w:t xml:space="preserve"> + </w:t>
      </w:r>
      <w:r w:rsidRPr="00C2309A">
        <w:rPr>
          <w:sz w:val="28"/>
          <w:szCs w:val="28"/>
          <w:lang w:val="en-US"/>
        </w:rPr>
        <w:sym w:font="Symbol" w:char="F06C"/>
      </w:r>
      <w:r w:rsidRPr="00C2309A">
        <w:rPr>
          <w:sz w:val="28"/>
          <w:szCs w:val="28"/>
          <w:vertAlign w:val="subscript"/>
        </w:rPr>
        <w:t>2</w:t>
      </w:r>
      <w:r w:rsidRPr="00C2309A">
        <w:rPr>
          <w:sz w:val="28"/>
          <w:szCs w:val="28"/>
        </w:rPr>
        <w:t xml:space="preserve"> * </w:t>
      </w:r>
      <w:r w:rsidRPr="00C2309A">
        <w:rPr>
          <w:sz w:val="28"/>
          <w:szCs w:val="28"/>
          <w:lang w:val="en-US"/>
        </w:rPr>
        <w:t>E</w:t>
      </w:r>
      <w:r w:rsidRPr="00C2309A">
        <w:rPr>
          <w:sz w:val="28"/>
          <w:szCs w:val="28"/>
          <w:vertAlign w:val="subscript"/>
        </w:rPr>
        <w:t>2</w:t>
      </w:r>
      <w:r w:rsidRPr="00C2309A">
        <w:rPr>
          <w:sz w:val="28"/>
          <w:szCs w:val="28"/>
          <w:vertAlign w:val="superscript"/>
          <w:lang w:val="en-US"/>
        </w:rPr>
        <w:t>J</w:t>
      </w:r>
      <w:r w:rsidRPr="00C2309A">
        <w:rPr>
          <w:sz w:val="28"/>
          <w:szCs w:val="28"/>
          <w:vertAlign w:val="superscript"/>
        </w:rPr>
        <w:t>3</w:t>
      </w:r>
      <w:r w:rsidR="008067F3">
        <w:rPr>
          <w:sz w:val="28"/>
          <w:szCs w:val="28"/>
        </w:rPr>
        <w:t xml:space="preserve"> + </w:t>
      </w:r>
      <w:r w:rsidRPr="00C2309A">
        <w:rPr>
          <w:sz w:val="28"/>
          <w:szCs w:val="28"/>
          <w:lang w:val="en-US"/>
        </w:rPr>
        <w:sym w:font="Symbol" w:char="F06C"/>
      </w:r>
      <w:r w:rsidRPr="00C2309A">
        <w:rPr>
          <w:sz w:val="28"/>
          <w:szCs w:val="28"/>
          <w:vertAlign w:val="subscript"/>
        </w:rPr>
        <w:t>3</w:t>
      </w:r>
      <w:r w:rsidRPr="00C2309A">
        <w:rPr>
          <w:sz w:val="28"/>
          <w:szCs w:val="28"/>
        </w:rPr>
        <w:t xml:space="preserve"> * </w:t>
      </w:r>
      <w:r w:rsidRPr="00C2309A">
        <w:rPr>
          <w:sz w:val="28"/>
          <w:szCs w:val="28"/>
          <w:lang w:val="en-US"/>
        </w:rPr>
        <w:t>E</w:t>
      </w:r>
      <w:r w:rsidRPr="00C2309A">
        <w:rPr>
          <w:sz w:val="28"/>
          <w:szCs w:val="28"/>
          <w:vertAlign w:val="subscript"/>
        </w:rPr>
        <w:t>3</w:t>
      </w:r>
      <w:r w:rsidRPr="00C2309A">
        <w:rPr>
          <w:sz w:val="28"/>
          <w:szCs w:val="28"/>
          <w:vertAlign w:val="superscript"/>
          <w:lang w:val="en-US"/>
        </w:rPr>
        <w:t>J</w:t>
      </w:r>
      <w:r w:rsidRPr="00C2309A">
        <w:rPr>
          <w:sz w:val="28"/>
          <w:szCs w:val="28"/>
          <w:vertAlign w:val="superscript"/>
        </w:rPr>
        <w:t>3</w:t>
      </w:r>
      <w:r w:rsidR="008067F3">
        <w:rPr>
          <w:sz w:val="28"/>
          <w:szCs w:val="28"/>
        </w:rPr>
        <w:t xml:space="preserve"> + </w:t>
      </w:r>
      <w:r w:rsidRPr="00C2309A">
        <w:rPr>
          <w:sz w:val="28"/>
          <w:szCs w:val="28"/>
          <w:lang w:val="en-US"/>
        </w:rPr>
        <w:sym w:font="Symbol" w:char="F06C"/>
      </w:r>
      <w:r w:rsidRPr="00C2309A">
        <w:rPr>
          <w:sz w:val="28"/>
          <w:szCs w:val="28"/>
          <w:vertAlign w:val="subscript"/>
        </w:rPr>
        <w:t>4</w:t>
      </w:r>
      <w:r w:rsidRPr="00C2309A">
        <w:rPr>
          <w:sz w:val="28"/>
          <w:szCs w:val="28"/>
        </w:rPr>
        <w:t xml:space="preserve"> * </w:t>
      </w:r>
      <w:r w:rsidRPr="00C2309A">
        <w:rPr>
          <w:sz w:val="28"/>
          <w:szCs w:val="28"/>
          <w:lang w:val="en-US"/>
        </w:rPr>
        <w:t>E</w:t>
      </w:r>
      <w:r w:rsidRPr="00C2309A">
        <w:rPr>
          <w:sz w:val="28"/>
          <w:szCs w:val="28"/>
          <w:vertAlign w:val="subscript"/>
        </w:rPr>
        <w:t>4</w:t>
      </w:r>
      <w:r w:rsidRPr="00C2309A">
        <w:rPr>
          <w:sz w:val="28"/>
          <w:szCs w:val="28"/>
          <w:vertAlign w:val="superscript"/>
          <w:lang w:val="en-US"/>
        </w:rPr>
        <w:t>J</w:t>
      </w:r>
      <w:r w:rsidRPr="00C2309A">
        <w:rPr>
          <w:sz w:val="28"/>
          <w:szCs w:val="28"/>
          <w:vertAlign w:val="superscript"/>
        </w:rPr>
        <w:t>3</w:t>
      </w:r>
      <w:r w:rsidR="008067F3">
        <w:rPr>
          <w:sz w:val="28"/>
          <w:szCs w:val="28"/>
        </w:rPr>
        <w:t xml:space="preserve"> + </w:t>
      </w:r>
      <w:r w:rsidRPr="00C2309A">
        <w:rPr>
          <w:sz w:val="28"/>
          <w:szCs w:val="28"/>
          <w:lang w:val="en-US"/>
        </w:rPr>
        <w:sym w:font="Symbol" w:char="F06C"/>
      </w:r>
      <w:r w:rsidRPr="00C2309A">
        <w:rPr>
          <w:sz w:val="28"/>
          <w:szCs w:val="28"/>
          <w:vertAlign w:val="subscript"/>
        </w:rPr>
        <w:t>5</w:t>
      </w:r>
      <w:r w:rsidRPr="00C2309A">
        <w:rPr>
          <w:sz w:val="28"/>
          <w:szCs w:val="28"/>
        </w:rPr>
        <w:t xml:space="preserve"> * </w:t>
      </w:r>
      <w:r w:rsidRPr="00C2309A">
        <w:rPr>
          <w:sz w:val="28"/>
          <w:szCs w:val="28"/>
          <w:lang w:val="en-US"/>
        </w:rPr>
        <w:t>E</w:t>
      </w:r>
      <w:r w:rsidRPr="00C2309A">
        <w:rPr>
          <w:sz w:val="28"/>
          <w:szCs w:val="28"/>
          <w:vertAlign w:val="subscript"/>
        </w:rPr>
        <w:t>5</w:t>
      </w:r>
      <w:r w:rsidRPr="00C2309A">
        <w:rPr>
          <w:sz w:val="28"/>
          <w:szCs w:val="28"/>
          <w:vertAlign w:val="superscript"/>
          <w:lang w:val="en-US"/>
        </w:rPr>
        <w:t>J</w:t>
      </w:r>
      <w:r w:rsidRPr="00C2309A">
        <w:rPr>
          <w:sz w:val="28"/>
          <w:szCs w:val="28"/>
          <w:vertAlign w:val="superscript"/>
        </w:rPr>
        <w:t>3</w:t>
      </w:r>
      <w:r w:rsidR="008067F3">
        <w:rPr>
          <w:sz w:val="28"/>
          <w:szCs w:val="28"/>
        </w:rPr>
        <w:t xml:space="preserve"> + </w:t>
      </w:r>
      <w:r w:rsidRPr="00C2309A">
        <w:rPr>
          <w:sz w:val="28"/>
          <w:szCs w:val="28"/>
          <w:lang w:val="en-US"/>
        </w:rPr>
        <w:sym w:font="Symbol" w:char="F06C"/>
      </w:r>
      <w:r w:rsidRPr="00C2309A">
        <w:rPr>
          <w:sz w:val="28"/>
          <w:szCs w:val="28"/>
          <w:vertAlign w:val="subscript"/>
        </w:rPr>
        <w:t>6</w:t>
      </w:r>
      <w:r w:rsidRPr="00C2309A">
        <w:rPr>
          <w:sz w:val="28"/>
          <w:szCs w:val="28"/>
        </w:rPr>
        <w:t xml:space="preserve"> * </w:t>
      </w:r>
      <w:r w:rsidRPr="00C2309A">
        <w:rPr>
          <w:sz w:val="28"/>
          <w:szCs w:val="28"/>
          <w:lang w:val="en-US"/>
        </w:rPr>
        <w:t>E</w:t>
      </w:r>
      <w:r w:rsidRPr="00C2309A">
        <w:rPr>
          <w:sz w:val="28"/>
          <w:szCs w:val="28"/>
          <w:vertAlign w:val="subscript"/>
        </w:rPr>
        <w:t>6</w:t>
      </w:r>
      <w:r w:rsidRPr="00C2309A">
        <w:rPr>
          <w:sz w:val="28"/>
          <w:szCs w:val="28"/>
          <w:vertAlign w:val="superscript"/>
          <w:lang w:val="en-US"/>
        </w:rPr>
        <w:t>J</w:t>
      </w:r>
      <w:r w:rsidRPr="00C2309A">
        <w:rPr>
          <w:sz w:val="28"/>
          <w:szCs w:val="28"/>
          <w:vertAlign w:val="superscript"/>
        </w:rPr>
        <w:t>3</w:t>
      </w:r>
      <w:r w:rsidRPr="00C2309A">
        <w:rPr>
          <w:sz w:val="28"/>
          <w:szCs w:val="28"/>
        </w:rPr>
        <w:t xml:space="preserve"> =</w:t>
      </w:r>
      <w:r w:rsidR="00A7241A" w:rsidRPr="00C2309A">
        <w:rPr>
          <w:sz w:val="28"/>
          <w:szCs w:val="28"/>
        </w:rPr>
        <w:t>0,15*60</w:t>
      </w:r>
      <w:r w:rsidR="008067F3">
        <w:rPr>
          <w:sz w:val="28"/>
          <w:szCs w:val="28"/>
        </w:rPr>
        <w:t xml:space="preserve"> + </w:t>
      </w:r>
      <w:r w:rsidR="00A7241A" w:rsidRPr="00C2309A">
        <w:rPr>
          <w:sz w:val="28"/>
          <w:szCs w:val="28"/>
        </w:rPr>
        <w:t>0,15*50</w:t>
      </w:r>
      <w:r w:rsidR="008067F3">
        <w:rPr>
          <w:sz w:val="28"/>
          <w:szCs w:val="28"/>
        </w:rPr>
        <w:t xml:space="preserve"> + </w:t>
      </w:r>
      <w:r w:rsidR="00A7241A" w:rsidRPr="00C2309A">
        <w:rPr>
          <w:sz w:val="28"/>
          <w:szCs w:val="28"/>
        </w:rPr>
        <w:t>0,20*30</w:t>
      </w:r>
      <w:r w:rsidR="008067F3">
        <w:rPr>
          <w:sz w:val="28"/>
          <w:szCs w:val="28"/>
        </w:rPr>
        <w:t xml:space="preserve"> + </w:t>
      </w:r>
      <w:r w:rsidR="00A7241A" w:rsidRPr="00C2309A">
        <w:rPr>
          <w:sz w:val="28"/>
          <w:szCs w:val="28"/>
        </w:rPr>
        <w:t>0,10*35</w:t>
      </w:r>
      <w:r w:rsidR="008067F3">
        <w:rPr>
          <w:sz w:val="28"/>
          <w:szCs w:val="28"/>
        </w:rPr>
        <w:t xml:space="preserve"> + </w:t>
      </w:r>
      <w:r w:rsidR="00A7241A" w:rsidRPr="00C2309A">
        <w:rPr>
          <w:sz w:val="28"/>
          <w:szCs w:val="28"/>
        </w:rPr>
        <w:t>0,20*42,5</w:t>
      </w:r>
      <w:r w:rsidR="008067F3">
        <w:rPr>
          <w:sz w:val="28"/>
          <w:szCs w:val="28"/>
        </w:rPr>
        <w:t xml:space="preserve"> + </w:t>
      </w:r>
      <w:r w:rsidR="00A7241A" w:rsidRPr="00C2309A">
        <w:rPr>
          <w:sz w:val="28"/>
          <w:szCs w:val="28"/>
        </w:rPr>
        <w:t>0,20*62,5=47</w:t>
      </w:r>
    </w:p>
    <w:p w:rsidR="00A92D20" w:rsidRPr="00C2309A" w:rsidRDefault="00A92D20" w:rsidP="00C2309A">
      <w:pPr>
        <w:spacing w:line="360" w:lineRule="auto"/>
        <w:ind w:firstLine="720"/>
        <w:jc w:val="both"/>
        <w:rPr>
          <w:sz w:val="28"/>
          <w:szCs w:val="28"/>
        </w:rPr>
      </w:pPr>
    </w:p>
    <w:p w:rsidR="006B6E2C" w:rsidRPr="006128E8" w:rsidRDefault="006B6E2C" w:rsidP="00C2309A">
      <w:pPr>
        <w:spacing w:line="360" w:lineRule="auto"/>
        <w:ind w:firstLine="720"/>
        <w:jc w:val="both"/>
        <w:rPr>
          <w:sz w:val="28"/>
          <w:szCs w:val="28"/>
          <w:u w:val="single"/>
        </w:rPr>
      </w:pPr>
      <w:r w:rsidRPr="006128E8">
        <w:rPr>
          <w:sz w:val="28"/>
          <w:szCs w:val="28"/>
          <w:u w:val="single"/>
        </w:rPr>
        <w:t>Создание матриц конкурентности бизнеса (МКБ) и выбора стратегий конкурентоспо</w:t>
      </w:r>
      <w:r w:rsidR="006128E8">
        <w:rPr>
          <w:sz w:val="28"/>
          <w:szCs w:val="28"/>
          <w:u w:val="single"/>
        </w:rPr>
        <w:t>собности (МВС)</w:t>
      </w:r>
    </w:p>
    <w:p w:rsidR="006B6E2C" w:rsidRPr="00C2309A" w:rsidRDefault="006B6E2C" w:rsidP="00C2309A">
      <w:pPr>
        <w:spacing w:line="360" w:lineRule="auto"/>
        <w:ind w:firstLine="720"/>
        <w:jc w:val="both"/>
        <w:rPr>
          <w:sz w:val="28"/>
          <w:szCs w:val="28"/>
        </w:rPr>
      </w:pPr>
      <w:r w:rsidRPr="00C2309A">
        <w:rPr>
          <w:sz w:val="28"/>
          <w:szCs w:val="28"/>
        </w:rPr>
        <w:t>Объемная матрица конкурентности бизнеса имеет следующий вид (рис. 1.</w:t>
      </w:r>
      <w:r w:rsidR="00293E09" w:rsidRPr="00C2309A">
        <w:rPr>
          <w:sz w:val="28"/>
          <w:szCs w:val="28"/>
        </w:rPr>
        <w:t>):</w:t>
      </w:r>
      <w:r w:rsidR="00961FF2" w:rsidRPr="00961FF2">
        <w:rPr>
          <w:sz w:val="28"/>
          <w:szCs w:val="28"/>
        </w:rPr>
        <w:t xml:space="preserve"> </w:t>
      </w:r>
      <w:r w:rsidRPr="00C2309A">
        <w:rPr>
          <w:sz w:val="28"/>
          <w:szCs w:val="28"/>
        </w:rPr>
        <w:t>Она состоит из трех плоских матриц</w:t>
      </w:r>
      <w:r w:rsidR="00293E09" w:rsidRPr="00C2309A">
        <w:rPr>
          <w:sz w:val="28"/>
          <w:szCs w:val="28"/>
        </w:rPr>
        <w:t>:</w:t>
      </w:r>
      <w:r w:rsidRPr="00C2309A">
        <w:rPr>
          <w:sz w:val="28"/>
          <w:szCs w:val="28"/>
        </w:rPr>
        <w:t xml:space="preserve"> </w:t>
      </w:r>
      <w:r w:rsidRPr="00C2309A">
        <w:rPr>
          <w:sz w:val="28"/>
          <w:szCs w:val="28"/>
          <w:lang w:val="en-US"/>
        </w:rPr>
        <w:t>G</w:t>
      </w:r>
      <w:r w:rsidRPr="00C2309A">
        <w:rPr>
          <w:sz w:val="28"/>
          <w:szCs w:val="28"/>
        </w:rPr>
        <w:t xml:space="preserve"> – </w:t>
      </w:r>
      <w:r w:rsidRPr="00C2309A">
        <w:rPr>
          <w:sz w:val="28"/>
          <w:szCs w:val="28"/>
          <w:lang w:val="en-US"/>
        </w:rPr>
        <w:t>A</w:t>
      </w:r>
      <w:r w:rsidRPr="00C2309A">
        <w:rPr>
          <w:sz w:val="28"/>
          <w:szCs w:val="28"/>
        </w:rPr>
        <w:t xml:space="preserve"> – </w:t>
      </w:r>
      <w:r w:rsidRPr="00C2309A">
        <w:rPr>
          <w:sz w:val="28"/>
          <w:szCs w:val="28"/>
          <w:lang w:val="en-US"/>
        </w:rPr>
        <w:t>U</w:t>
      </w:r>
      <w:r w:rsidRPr="00C2309A">
        <w:rPr>
          <w:sz w:val="28"/>
          <w:szCs w:val="28"/>
        </w:rPr>
        <w:t xml:space="preserve">, каждая из которых включает девять квадрантов. Матрица </w:t>
      </w:r>
      <w:r w:rsidRPr="00C2309A">
        <w:rPr>
          <w:sz w:val="28"/>
          <w:szCs w:val="28"/>
          <w:lang w:val="en-US"/>
        </w:rPr>
        <w:t>G</w:t>
      </w:r>
      <w:r w:rsidRPr="00C2309A">
        <w:rPr>
          <w:sz w:val="28"/>
          <w:szCs w:val="28"/>
        </w:rPr>
        <w:t xml:space="preserve"> образована осями “Перспективность рынка – Конкурентоспособность предприятия”</w:t>
      </w:r>
      <w:r w:rsidR="00293E09" w:rsidRPr="00C2309A">
        <w:rPr>
          <w:sz w:val="28"/>
          <w:szCs w:val="28"/>
        </w:rPr>
        <w:t>;</w:t>
      </w:r>
      <w:r w:rsidRPr="00C2309A">
        <w:rPr>
          <w:sz w:val="28"/>
          <w:szCs w:val="28"/>
        </w:rPr>
        <w:t xml:space="preserve"> матрица</w:t>
      </w:r>
      <w:r w:rsidR="00293E09" w:rsidRPr="00C2309A">
        <w:rPr>
          <w:sz w:val="28"/>
          <w:szCs w:val="28"/>
        </w:rPr>
        <w:t>. А</w:t>
      </w:r>
      <w:r w:rsidRPr="00C2309A">
        <w:rPr>
          <w:sz w:val="28"/>
          <w:szCs w:val="28"/>
        </w:rPr>
        <w:t xml:space="preserve"> – осями “Перспективность рынка – Конкурентоспособность </w:t>
      </w:r>
      <w:r w:rsidR="00AF1A9A" w:rsidRPr="00C2309A">
        <w:rPr>
          <w:sz w:val="28"/>
          <w:szCs w:val="28"/>
        </w:rPr>
        <w:t>товаров</w:t>
      </w:r>
      <w:r w:rsidRPr="00C2309A">
        <w:rPr>
          <w:sz w:val="28"/>
          <w:szCs w:val="28"/>
        </w:rPr>
        <w:t>”</w:t>
      </w:r>
      <w:r w:rsidR="00293E09" w:rsidRPr="00C2309A">
        <w:rPr>
          <w:sz w:val="28"/>
          <w:szCs w:val="28"/>
        </w:rPr>
        <w:t>;</w:t>
      </w:r>
      <w:r w:rsidRPr="00C2309A">
        <w:rPr>
          <w:sz w:val="28"/>
          <w:szCs w:val="28"/>
        </w:rPr>
        <w:t xml:space="preserve"> матрица </w:t>
      </w:r>
      <w:r w:rsidRPr="00C2309A">
        <w:rPr>
          <w:sz w:val="28"/>
          <w:szCs w:val="28"/>
          <w:lang w:val="en-US"/>
        </w:rPr>
        <w:t>U</w:t>
      </w:r>
      <w:r w:rsidRPr="00C2309A">
        <w:rPr>
          <w:sz w:val="28"/>
          <w:szCs w:val="28"/>
        </w:rPr>
        <w:t xml:space="preserve">- осями “Конкурентоспособность </w:t>
      </w:r>
      <w:r w:rsidR="00AF1A9A" w:rsidRPr="00C2309A">
        <w:rPr>
          <w:sz w:val="28"/>
          <w:szCs w:val="28"/>
        </w:rPr>
        <w:t>товаров</w:t>
      </w:r>
      <w:r w:rsidRPr="00C2309A">
        <w:rPr>
          <w:sz w:val="28"/>
          <w:szCs w:val="28"/>
        </w:rPr>
        <w:t xml:space="preserve"> – Конкурентоспоосбность предприятия”. Каждый квадрант указанных матриц имеет границы </w:t>
      </w:r>
      <w:r w:rsidRPr="00C2309A">
        <w:rPr>
          <w:sz w:val="28"/>
          <w:szCs w:val="28"/>
          <w:lang w:val="en-US"/>
        </w:rPr>
        <w:t>B</w:t>
      </w:r>
      <w:r w:rsidRPr="00C2309A">
        <w:rPr>
          <w:sz w:val="28"/>
          <w:szCs w:val="28"/>
        </w:rPr>
        <w:t xml:space="preserve">, которые отображаются численными значениями индексов </w:t>
      </w:r>
      <w:r w:rsidR="00A37D8C" w:rsidRPr="00C2309A">
        <w:rPr>
          <w:position w:val="-14"/>
          <w:sz w:val="28"/>
          <w:szCs w:val="28"/>
        </w:rPr>
        <w:object w:dxaOrig="260" w:dyaOrig="340">
          <v:shape id="_x0000_i1065" type="#_x0000_t75" style="width:12.75pt;height:17.25pt" o:ole="" fillcolor="window">
            <v:imagedata r:id="rId57" o:title=""/>
          </v:shape>
          <o:OLEObject Type="Embed" ProgID="Equation.3" ShapeID="_x0000_i1065" DrawAspect="Content" ObjectID="_1458565410" r:id="rId58"/>
        </w:object>
      </w:r>
      <w:r w:rsidRPr="00C2309A">
        <w:rPr>
          <w:sz w:val="28"/>
          <w:szCs w:val="28"/>
        </w:rPr>
        <w:t xml:space="preserve">, </w:t>
      </w:r>
      <w:r w:rsidR="00A37D8C" w:rsidRPr="00C2309A">
        <w:rPr>
          <w:position w:val="-10"/>
          <w:sz w:val="28"/>
          <w:szCs w:val="28"/>
        </w:rPr>
        <w:object w:dxaOrig="279" w:dyaOrig="300">
          <v:shape id="_x0000_i1066" type="#_x0000_t75" style="width:14.25pt;height:15.75pt" o:ole="" fillcolor="window">
            <v:imagedata r:id="rId59" o:title=""/>
          </v:shape>
          <o:OLEObject Type="Embed" ProgID="Equation.3" ShapeID="_x0000_i1066" DrawAspect="Content" ObjectID="_1458565411" r:id="rId60"/>
        </w:object>
      </w:r>
      <w:r w:rsidRPr="00C2309A">
        <w:rPr>
          <w:sz w:val="28"/>
          <w:szCs w:val="28"/>
        </w:rPr>
        <w:t xml:space="preserve"> и </w:t>
      </w:r>
      <w:r w:rsidR="00A37D8C" w:rsidRPr="00C2309A">
        <w:rPr>
          <w:position w:val="-10"/>
          <w:sz w:val="28"/>
          <w:szCs w:val="28"/>
        </w:rPr>
        <w:object w:dxaOrig="260" w:dyaOrig="300">
          <v:shape id="_x0000_i1067" type="#_x0000_t75" style="width:12.75pt;height:15.75pt" o:ole="" fillcolor="window">
            <v:imagedata r:id="rId61" o:title=""/>
          </v:shape>
          <o:OLEObject Type="Embed" ProgID="Equation.3" ShapeID="_x0000_i1067" DrawAspect="Content" ObjectID="_1458565412" r:id="rId62"/>
        </w:object>
      </w:r>
      <w:r w:rsidRPr="00C2309A">
        <w:rPr>
          <w:sz w:val="28"/>
          <w:szCs w:val="28"/>
        </w:rPr>
        <w:t>.</w:t>
      </w:r>
    </w:p>
    <w:p w:rsidR="006B6E2C" w:rsidRDefault="006B6E2C" w:rsidP="00C2309A">
      <w:pPr>
        <w:spacing w:line="360" w:lineRule="auto"/>
        <w:ind w:firstLine="720"/>
        <w:jc w:val="both"/>
        <w:rPr>
          <w:sz w:val="28"/>
          <w:szCs w:val="28"/>
        </w:rPr>
      </w:pPr>
      <w:r w:rsidRPr="00C2309A">
        <w:rPr>
          <w:sz w:val="28"/>
          <w:szCs w:val="28"/>
        </w:rPr>
        <w:t>Первый квадрант</w:t>
      </w:r>
      <w:r w:rsidR="00AE2478">
        <w:rPr>
          <w:sz w:val="28"/>
          <w:szCs w:val="28"/>
        </w:rPr>
        <w:t xml:space="preserve"> </w:t>
      </w:r>
      <w:r w:rsidRPr="00C2309A">
        <w:rPr>
          <w:sz w:val="28"/>
          <w:szCs w:val="28"/>
        </w:rPr>
        <w:t xml:space="preserve">матрицы </w:t>
      </w:r>
      <w:r w:rsidRPr="00C2309A">
        <w:rPr>
          <w:sz w:val="28"/>
          <w:szCs w:val="28"/>
          <w:lang w:val="en-US"/>
        </w:rPr>
        <w:t>G</w:t>
      </w:r>
      <w:r w:rsidRPr="00C2309A">
        <w:rPr>
          <w:sz w:val="28"/>
          <w:szCs w:val="28"/>
        </w:rPr>
        <w:t xml:space="preserve"> определяется следующими границами</w:t>
      </w:r>
      <w:r w:rsidR="00293E09">
        <w:rPr>
          <w:sz w:val="28"/>
          <w:szCs w:val="28"/>
        </w:rPr>
        <w:t>:</w:t>
      </w:r>
      <w:r w:rsidRPr="00C2309A">
        <w:rPr>
          <w:sz w:val="28"/>
          <w:szCs w:val="28"/>
        </w:rPr>
        <w:t xml:space="preserve"> В</w:t>
      </w:r>
      <w:r w:rsidRPr="00C2309A">
        <w:rPr>
          <w:sz w:val="28"/>
          <w:szCs w:val="28"/>
          <w:vertAlign w:val="subscript"/>
        </w:rPr>
        <w:t>1</w:t>
      </w:r>
      <w:r w:rsidRPr="00C2309A">
        <w:rPr>
          <w:sz w:val="28"/>
          <w:szCs w:val="28"/>
        </w:rPr>
        <w:t xml:space="preserve"> </w:t>
      </w:r>
      <w:r w:rsidRPr="00C2309A">
        <w:rPr>
          <w:sz w:val="28"/>
          <w:szCs w:val="28"/>
        </w:rPr>
        <w:sym w:font="Symbol" w:char="F0DB"/>
      </w:r>
      <w:r w:rsidRPr="00C2309A">
        <w:rPr>
          <w:sz w:val="28"/>
          <w:szCs w:val="28"/>
        </w:rPr>
        <w:t>(</w:t>
      </w:r>
      <w:r w:rsidR="00A37D8C" w:rsidRPr="00C2309A">
        <w:rPr>
          <w:position w:val="-10"/>
          <w:sz w:val="28"/>
          <w:szCs w:val="28"/>
        </w:rPr>
        <w:object w:dxaOrig="279" w:dyaOrig="340">
          <v:shape id="_x0000_i1068" type="#_x0000_t75" style="width:14.25pt;height:17.25pt" o:ole="" fillcolor="window">
            <v:imagedata r:id="rId63" o:title=""/>
          </v:shape>
          <o:OLEObject Type="Embed" ProgID="Equation.3" ShapeID="_x0000_i1068" DrawAspect="Content" ObjectID="_1458565413" r:id="rId64"/>
        </w:object>
      </w:r>
      <w:r w:rsidRPr="00C2309A">
        <w:rPr>
          <w:sz w:val="28"/>
          <w:szCs w:val="28"/>
        </w:rPr>
        <w:t xml:space="preserve">= 0- 33,3) </w:t>
      </w:r>
      <w:r w:rsidRPr="00C2309A">
        <w:rPr>
          <w:sz w:val="28"/>
          <w:szCs w:val="28"/>
        </w:rPr>
        <w:sym w:font="Symbol" w:char="F026"/>
      </w:r>
      <w:r w:rsidRPr="00C2309A">
        <w:rPr>
          <w:sz w:val="28"/>
          <w:szCs w:val="28"/>
        </w:rPr>
        <w:t xml:space="preserve"> (</w:t>
      </w:r>
      <w:r w:rsidR="00A37D8C" w:rsidRPr="00C2309A">
        <w:rPr>
          <w:position w:val="-10"/>
          <w:sz w:val="28"/>
          <w:szCs w:val="28"/>
        </w:rPr>
        <w:object w:dxaOrig="260" w:dyaOrig="340">
          <v:shape id="_x0000_i1069" type="#_x0000_t75" style="width:12.75pt;height:17.25pt" o:ole="" fillcolor="window">
            <v:imagedata r:id="rId65" o:title=""/>
          </v:shape>
          <o:OLEObject Type="Embed" ProgID="Equation.3" ShapeID="_x0000_i1069" DrawAspect="Content" ObjectID="_1458565414" r:id="rId66"/>
        </w:object>
      </w:r>
      <w:r w:rsidRPr="00C2309A">
        <w:rPr>
          <w:sz w:val="28"/>
          <w:szCs w:val="28"/>
        </w:rPr>
        <w:t xml:space="preserve">=0 – 33,3), при этом, в первой круглой скобке приведены граничные значения </w:t>
      </w:r>
      <w:r w:rsidR="00A37D8C" w:rsidRPr="00C2309A">
        <w:rPr>
          <w:position w:val="-10"/>
          <w:sz w:val="28"/>
          <w:szCs w:val="28"/>
        </w:rPr>
        <w:object w:dxaOrig="279" w:dyaOrig="300">
          <v:shape id="_x0000_i1070" type="#_x0000_t75" style="width:14.25pt;height:15pt" o:ole="" fillcolor="window">
            <v:imagedata r:id="rId67" o:title=""/>
          </v:shape>
          <o:OLEObject Type="Embed" ProgID="Equation.3" ShapeID="_x0000_i1070" DrawAspect="Content" ObjectID="_1458565415" r:id="rId68"/>
        </w:object>
      </w:r>
      <w:r w:rsidRPr="00C2309A">
        <w:rPr>
          <w:sz w:val="28"/>
          <w:szCs w:val="28"/>
        </w:rPr>
        <w:t xml:space="preserve"> по оси ординат матрицы, во второй скобке - граничные значения </w:t>
      </w:r>
      <w:r w:rsidR="00A37D8C" w:rsidRPr="00C2309A">
        <w:rPr>
          <w:position w:val="-10"/>
          <w:sz w:val="28"/>
          <w:szCs w:val="28"/>
        </w:rPr>
        <w:object w:dxaOrig="260" w:dyaOrig="300">
          <v:shape id="_x0000_i1071" type="#_x0000_t75" style="width:12.75pt;height:15pt" o:ole="" fillcolor="window">
            <v:imagedata r:id="rId69" o:title=""/>
          </v:shape>
          <o:OLEObject Type="Embed" ProgID="Equation.3" ShapeID="_x0000_i1071" DrawAspect="Content" ObjectID="_1458565416" r:id="rId70"/>
        </w:object>
      </w:r>
      <w:r w:rsidRPr="00C2309A">
        <w:rPr>
          <w:sz w:val="28"/>
          <w:szCs w:val="28"/>
        </w:rPr>
        <w:t xml:space="preserve"> по оси абсцисс матрицы МКБ</w:t>
      </w:r>
      <w:r w:rsidR="00047C5C" w:rsidRPr="00C2309A">
        <w:rPr>
          <w:sz w:val="28"/>
          <w:szCs w:val="28"/>
        </w:rPr>
        <w:t xml:space="preserve"> (рис 1)</w:t>
      </w:r>
      <w:r w:rsidRPr="00C2309A">
        <w:rPr>
          <w:sz w:val="28"/>
          <w:szCs w:val="28"/>
        </w:rPr>
        <w:t>.</w:t>
      </w:r>
    </w:p>
    <w:p w:rsidR="007375A1" w:rsidRPr="00C2309A" w:rsidRDefault="007375A1" w:rsidP="00C2309A">
      <w:pPr>
        <w:spacing w:line="360" w:lineRule="auto"/>
        <w:ind w:firstLine="720"/>
        <w:jc w:val="both"/>
        <w:rPr>
          <w:sz w:val="28"/>
          <w:szCs w:val="28"/>
        </w:rPr>
      </w:pPr>
    </w:p>
    <w:p w:rsidR="006B6E2C" w:rsidRPr="00C2309A" w:rsidRDefault="00A37D8C" w:rsidP="00C2309A">
      <w:pPr>
        <w:spacing w:line="360" w:lineRule="auto"/>
        <w:ind w:firstLine="720"/>
        <w:jc w:val="both"/>
        <w:rPr>
          <w:sz w:val="28"/>
          <w:szCs w:val="28"/>
        </w:rPr>
      </w:pPr>
      <w:r w:rsidRPr="00C2309A">
        <w:rPr>
          <w:sz w:val="28"/>
          <w:szCs w:val="28"/>
        </w:rPr>
        <w:object w:dxaOrig="7749" w:dyaOrig="6140">
          <v:shape id="_x0000_i1072" type="#_x0000_t75" style="width:193.5pt;height:153.75pt" o:ole="" fillcolor="window">
            <v:imagedata r:id="rId71" o:title=""/>
          </v:shape>
          <o:OLEObject Type="Embed" ProgID="CorelDraw.Graphic.7" ShapeID="_x0000_i1072" DrawAspect="Content" ObjectID="_1458565417" r:id="rId72"/>
        </w:object>
      </w:r>
    </w:p>
    <w:p w:rsidR="006B6E2C" w:rsidRPr="00B32646" w:rsidRDefault="006B6E2C" w:rsidP="00C2309A">
      <w:pPr>
        <w:spacing w:line="360" w:lineRule="auto"/>
        <w:ind w:firstLine="720"/>
        <w:jc w:val="both"/>
        <w:outlineLvl w:val="0"/>
        <w:rPr>
          <w:sz w:val="28"/>
          <w:szCs w:val="28"/>
        </w:rPr>
      </w:pPr>
      <w:r w:rsidRPr="00293E09">
        <w:rPr>
          <w:sz w:val="28"/>
          <w:szCs w:val="28"/>
        </w:rPr>
        <w:t>Рис. 1.</w:t>
      </w:r>
      <w:r w:rsidR="00293E09" w:rsidRPr="00293E09">
        <w:rPr>
          <w:sz w:val="28"/>
          <w:szCs w:val="28"/>
        </w:rPr>
        <w:t xml:space="preserve"> Матрица конкурентности бизнеса</w:t>
      </w:r>
    </w:p>
    <w:p w:rsidR="006B6E2C" w:rsidRPr="00C2309A" w:rsidRDefault="006B6E2C" w:rsidP="00C2309A">
      <w:pPr>
        <w:spacing w:line="360" w:lineRule="auto"/>
        <w:ind w:firstLine="720"/>
        <w:jc w:val="both"/>
        <w:rPr>
          <w:sz w:val="28"/>
          <w:szCs w:val="28"/>
        </w:rPr>
      </w:pPr>
      <w:r w:rsidRPr="00C2309A">
        <w:rPr>
          <w:sz w:val="28"/>
          <w:szCs w:val="28"/>
        </w:rPr>
        <w:t>Аналогично определяются границы других квадрантов</w:t>
      </w:r>
      <w:r w:rsidR="00293E09" w:rsidRPr="00C2309A">
        <w:rPr>
          <w:sz w:val="28"/>
          <w:szCs w:val="28"/>
        </w:rPr>
        <w:t xml:space="preserve">. </w:t>
      </w:r>
      <w:r w:rsidRPr="00C2309A">
        <w:rPr>
          <w:sz w:val="28"/>
          <w:szCs w:val="28"/>
        </w:rPr>
        <w:t xml:space="preserve">Определяя свое место в каком-либо квадранте матрицы, можно конкретизировать основные стратегии развития бизнеса </w:t>
      </w:r>
      <w:r w:rsidRPr="00C2309A">
        <w:rPr>
          <w:sz w:val="28"/>
          <w:szCs w:val="28"/>
          <w:lang w:val="en-US"/>
        </w:rPr>
        <w:t>S</w:t>
      </w:r>
      <w:r w:rsidRPr="00C2309A">
        <w:rPr>
          <w:sz w:val="28"/>
          <w:szCs w:val="28"/>
        </w:rPr>
        <w:t xml:space="preserve"> применительно к конкретной бизнес-единице, которые приведены в матрице стратегий. Принято следующее обозначение стратегий</w:t>
      </w:r>
      <w:r w:rsidR="00293E09" w:rsidRPr="00C2309A">
        <w:rPr>
          <w:sz w:val="28"/>
          <w:szCs w:val="28"/>
        </w:rPr>
        <w:t>:</w:t>
      </w:r>
      <w:r w:rsidRPr="00C2309A">
        <w:rPr>
          <w:sz w:val="28"/>
          <w:szCs w:val="28"/>
        </w:rPr>
        <w:t xml:space="preserve"> </w:t>
      </w:r>
      <w:r w:rsidR="00293E09" w:rsidRPr="00C2309A">
        <w:rPr>
          <w:sz w:val="28"/>
          <w:szCs w:val="28"/>
          <w:lang w:val="en-US"/>
        </w:rPr>
        <w:t>SG</w:t>
      </w:r>
      <w:r w:rsidR="00293E09" w:rsidRPr="00C2309A">
        <w:rPr>
          <w:sz w:val="28"/>
          <w:szCs w:val="28"/>
          <w:vertAlign w:val="subscript"/>
          <w:lang w:val="en-US"/>
        </w:rPr>
        <w:t>ij</w:t>
      </w:r>
      <w:r w:rsidR="00293E09" w:rsidRPr="00C2309A">
        <w:rPr>
          <w:sz w:val="28"/>
          <w:szCs w:val="28"/>
        </w:rPr>
        <w:t>,</w:t>
      </w:r>
      <w:r w:rsidRPr="00C2309A">
        <w:rPr>
          <w:sz w:val="28"/>
          <w:szCs w:val="28"/>
        </w:rPr>
        <w:t xml:space="preserve"> где </w:t>
      </w:r>
      <w:r w:rsidRPr="00C2309A">
        <w:rPr>
          <w:sz w:val="28"/>
          <w:szCs w:val="28"/>
          <w:lang w:val="en-US"/>
        </w:rPr>
        <w:t>S</w:t>
      </w:r>
      <w:r w:rsidRPr="00C2309A">
        <w:rPr>
          <w:sz w:val="28"/>
          <w:szCs w:val="28"/>
        </w:rPr>
        <w:t xml:space="preserve"> – это обозначение стратегии; </w:t>
      </w:r>
      <w:r w:rsidRPr="00C2309A">
        <w:rPr>
          <w:sz w:val="28"/>
          <w:szCs w:val="28"/>
          <w:lang w:val="en-US"/>
        </w:rPr>
        <w:t>G</w:t>
      </w:r>
      <w:r w:rsidRPr="00C2309A">
        <w:rPr>
          <w:sz w:val="28"/>
          <w:szCs w:val="28"/>
        </w:rPr>
        <w:t xml:space="preserve"> –обозначение матрицы, применительно к которой счформированы стратегии, </w:t>
      </w:r>
      <w:r w:rsidRPr="00C2309A">
        <w:rPr>
          <w:sz w:val="28"/>
          <w:szCs w:val="28"/>
          <w:lang w:val="en-US"/>
        </w:rPr>
        <w:t>i</w:t>
      </w:r>
      <w:r w:rsidRPr="00C2309A">
        <w:rPr>
          <w:sz w:val="28"/>
          <w:szCs w:val="28"/>
        </w:rPr>
        <w:t xml:space="preserve"> – это номер квадранта матрицы; </w:t>
      </w:r>
      <w:r w:rsidRPr="00C2309A">
        <w:rPr>
          <w:sz w:val="28"/>
          <w:szCs w:val="28"/>
          <w:lang w:val="en-US"/>
        </w:rPr>
        <w:t>j</w:t>
      </w:r>
      <w:r w:rsidRPr="00C2309A">
        <w:rPr>
          <w:sz w:val="28"/>
          <w:szCs w:val="28"/>
        </w:rPr>
        <w:t xml:space="preserve"> – номер стратегии. Аналогично имеются матрицы </w:t>
      </w:r>
      <w:r w:rsidRPr="00C2309A">
        <w:rPr>
          <w:sz w:val="28"/>
          <w:szCs w:val="28"/>
          <w:lang w:val="en-US"/>
        </w:rPr>
        <w:t>S</w:t>
      </w:r>
      <w:r w:rsidRPr="00C2309A">
        <w:rPr>
          <w:sz w:val="28"/>
          <w:szCs w:val="28"/>
        </w:rPr>
        <w:t>А</w:t>
      </w:r>
      <w:r w:rsidRPr="00C2309A">
        <w:rPr>
          <w:sz w:val="28"/>
          <w:szCs w:val="28"/>
          <w:vertAlign w:val="subscript"/>
          <w:lang w:val="en-US"/>
        </w:rPr>
        <w:t>ij</w:t>
      </w:r>
      <w:r w:rsidRPr="00C2309A">
        <w:rPr>
          <w:sz w:val="28"/>
          <w:szCs w:val="28"/>
        </w:rPr>
        <w:t xml:space="preserve"> ,и</w:t>
      </w:r>
      <w:r w:rsidR="00AE2478">
        <w:rPr>
          <w:sz w:val="28"/>
          <w:szCs w:val="28"/>
        </w:rPr>
        <w:t xml:space="preserve"> </w:t>
      </w:r>
      <w:r w:rsidRPr="00C2309A">
        <w:rPr>
          <w:sz w:val="28"/>
          <w:szCs w:val="28"/>
          <w:lang w:val="en-US"/>
        </w:rPr>
        <w:t>SU</w:t>
      </w:r>
      <w:r w:rsidRPr="00C2309A">
        <w:rPr>
          <w:sz w:val="28"/>
          <w:szCs w:val="28"/>
          <w:vertAlign w:val="subscript"/>
          <w:lang w:val="en-US"/>
        </w:rPr>
        <w:t>ij</w:t>
      </w:r>
      <w:r w:rsidRPr="00C2309A">
        <w:rPr>
          <w:sz w:val="28"/>
          <w:szCs w:val="28"/>
        </w:rPr>
        <w:t xml:space="preserve"> </w:t>
      </w:r>
    </w:p>
    <w:p w:rsidR="006B6E2C" w:rsidRPr="00C2309A" w:rsidRDefault="006B6E2C" w:rsidP="00C2309A">
      <w:pPr>
        <w:spacing w:line="360" w:lineRule="auto"/>
        <w:ind w:firstLine="720"/>
        <w:jc w:val="both"/>
        <w:rPr>
          <w:sz w:val="28"/>
          <w:szCs w:val="28"/>
        </w:rPr>
      </w:pPr>
      <w:r w:rsidRPr="00C2309A">
        <w:rPr>
          <w:sz w:val="28"/>
          <w:szCs w:val="28"/>
          <w:u w:val="single"/>
        </w:rPr>
        <w:t xml:space="preserve">Рассмотрим рекомендуемые стратегии матрицы </w:t>
      </w:r>
      <w:r w:rsidRPr="00C2309A">
        <w:rPr>
          <w:sz w:val="28"/>
          <w:szCs w:val="28"/>
          <w:u w:val="single"/>
          <w:lang w:val="en-US"/>
        </w:rPr>
        <w:t>G</w:t>
      </w:r>
      <w:r w:rsidR="00AE2478">
        <w:rPr>
          <w:sz w:val="28"/>
          <w:szCs w:val="28"/>
          <w:u w:val="single"/>
        </w:rPr>
        <w:t xml:space="preserve"> </w:t>
      </w:r>
      <w:r w:rsidRPr="00C2309A">
        <w:rPr>
          <w:sz w:val="28"/>
          <w:szCs w:val="28"/>
          <w:u w:val="single"/>
        </w:rPr>
        <w:t>- Е “Перспективность рынка – Конкурентоспособность предприятия”</w:t>
      </w:r>
      <w:r w:rsidRPr="00C2309A">
        <w:rPr>
          <w:sz w:val="28"/>
          <w:szCs w:val="28"/>
        </w:rPr>
        <w:t xml:space="preserve">. </w:t>
      </w:r>
    </w:p>
    <w:p w:rsidR="006B6E2C" w:rsidRPr="00C2309A" w:rsidRDefault="006B6E2C" w:rsidP="00C2309A">
      <w:pPr>
        <w:spacing w:line="360" w:lineRule="auto"/>
        <w:ind w:firstLine="720"/>
        <w:jc w:val="both"/>
        <w:rPr>
          <w:sz w:val="28"/>
          <w:szCs w:val="28"/>
        </w:rPr>
      </w:pPr>
      <w:r w:rsidRPr="00C2309A">
        <w:rPr>
          <w:sz w:val="28"/>
          <w:szCs w:val="28"/>
        </w:rPr>
        <w:t>Применительно к первому квадранту, символизирующему защиту и переориентацию</w:t>
      </w:r>
      <w:r w:rsidRPr="00C2309A">
        <w:rPr>
          <w:sz w:val="28"/>
          <w:szCs w:val="28"/>
          <w:u w:val="single"/>
        </w:rPr>
        <w:t>,</w:t>
      </w:r>
      <w:r w:rsidRPr="00C2309A">
        <w:rPr>
          <w:sz w:val="28"/>
          <w:szCs w:val="28"/>
        </w:rPr>
        <w:t xml:space="preserve"> - (СХЕ </w:t>
      </w:r>
      <w:r w:rsidRPr="00C2309A">
        <w:rPr>
          <w:sz w:val="28"/>
          <w:szCs w:val="28"/>
        </w:rPr>
        <w:sym w:font="Symbol" w:char="F0CE"/>
      </w:r>
      <w:r w:rsidRPr="00C2309A">
        <w:rPr>
          <w:sz w:val="28"/>
          <w:szCs w:val="28"/>
        </w:rPr>
        <w:t xml:space="preserve"> </w:t>
      </w:r>
      <w:r w:rsidRPr="00C2309A">
        <w:rPr>
          <w:sz w:val="28"/>
          <w:szCs w:val="28"/>
          <w:lang w:val="en-US"/>
        </w:rPr>
        <w:t>G</w:t>
      </w:r>
      <w:r w:rsidRPr="00C2309A">
        <w:rPr>
          <w:sz w:val="28"/>
          <w:szCs w:val="28"/>
          <w:vertAlign w:val="subscript"/>
        </w:rPr>
        <w:t>1</w:t>
      </w:r>
      <w:r w:rsidR="00293E09" w:rsidRPr="00C2309A">
        <w:rPr>
          <w:sz w:val="28"/>
          <w:szCs w:val="28"/>
        </w:rPr>
        <w:t>)</w:t>
      </w:r>
      <w:r w:rsidRPr="00C2309A">
        <w:rPr>
          <w:sz w:val="28"/>
          <w:szCs w:val="28"/>
        </w:rPr>
        <w:t xml:space="preserve"> </w:t>
      </w:r>
      <w:r w:rsidRPr="00C2309A">
        <w:rPr>
          <w:sz w:val="28"/>
          <w:szCs w:val="28"/>
        </w:rPr>
        <w:sym w:font="Symbol" w:char="F0DE"/>
      </w:r>
      <w:r w:rsidRPr="00C2309A">
        <w:rPr>
          <w:sz w:val="28"/>
          <w:szCs w:val="28"/>
        </w:rPr>
        <w:t xml:space="preserve"> (</w:t>
      </w:r>
      <w:r w:rsidRPr="00C2309A">
        <w:rPr>
          <w:sz w:val="28"/>
          <w:szCs w:val="28"/>
          <w:lang w:val="en-US"/>
        </w:rPr>
        <w:t>SG</w:t>
      </w:r>
      <w:r w:rsidRPr="00C2309A">
        <w:rPr>
          <w:sz w:val="28"/>
          <w:szCs w:val="28"/>
          <w:vertAlign w:val="subscript"/>
        </w:rPr>
        <w:t>11</w:t>
      </w:r>
      <w:r w:rsidRPr="00C2309A">
        <w:rPr>
          <w:sz w:val="28"/>
          <w:szCs w:val="28"/>
        </w:rPr>
        <w:t xml:space="preserve"> </w:t>
      </w:r>
      <w:r w:rsidRPr="00C2309A">
        <w:rPr>
          <w:sz w:val="28"/>
          <w:szCs w:val="28"/>
          <w:lang w:val="en-US"/>
        </w:rPr>
        <w:t>V</w:t>
      </w:r>
      <w:r w:rsidRPr="00C2309A">
        <w:rPr>
          <w:sz w:val="28"/>
          <w:szCs w:val="28"/>
        </w:rPr>
        <w:t xml:space="preserve"> </w:t>
      </w:r>
      <w:r w:rsidRPr="00C2309A">
        <w:rPr>
          <w:sz w:val="28"/>
          <w:szCs w:val="28"/>
          <w:lang w:val="en-US"/>
        </w:rPr>
        <w:t>SG</w:t>
      </w:r>
      <w:r w:rsidRPr="00C2309A">
        <w:rPr>
          <w:sz w:val="28"/>
          <w:szCs w:val="28"/>
          <w:vertAlign w:val="subscript"/>
        </w:rPr>
        <w:t>12</w:t>
      </w:r>
      <w:r w:rsidRPr="00C2309A">
        <w:rPr>
          <w:sz w:val="28"/>
          <w:szCs w:val="28"/>
        </w:rPr>
        <w:t xml:space="preserve"> ),</w:t>
      </w:r>
    </w:p>
    <w:p w:rsidR="006B6E2C" w:rsidRPr="00C2309A" w:rsidRDefault="006B6E2C" w:rsidP="00C2309A">
      <w:pPr>
        <w:spacing w:line="360" w:lineRule="auto"/>
        <w:ind w:firstLine="720"/>
        <w:jc w:val="both"/>
        <w:rPr>
          <w:sz w:val="28"/>
          <w:szCs w:val="28"/>
        </w:rPr>
      </w:pPr>
      <w:r w:rsidRPr="00C2309A">
        <w:rPr>
          <w:sz w:val="28"/>
          <w:szCs w:val="28"/>
        </w:rPr>
        <w:t xml:space="preserve">где </w:t>
      </w:r>
      <w:r w:rsidRPr="00C2309A">
        <w:rPr>
          <w:sz w:val="28"/>
          <w:szCs w:val="28"/>
          <w:lang w:val="en-US"/>
        </w:rPr>
        <w:t>SG</w:t>
      </w:r>
      <w:r w:rsidRPr="00C2309A">
        <w:rPr>
          <w:sz w:val="28"/>
          <w:szCs w:val="28"/>
          <w:vertAlign w:val="subscript"/>
        </w:rPr>
        <w:t>11</w:t>
      </w:r>
      <w:r w:rsidRPr="00C2309A">
        <w:rPr>
          <w:sz w:val="28"/>
          <w:szCs w:val="28"/>
        </w:rPr>
        <w:t xml:space="preserve"> - стратегия выбора момента для продаж по максимальной стоимости,</w:t>
      </w:r>
    </w:p>
    <w:p w:rsidR="006B6E2C" w:rsidRPr="00C2309A" w:rsidRDefault="006B6E2C" w:rsidP="00C2309A">
      <w:pPr>
        <w:spacing w:line="360" w:lineRule="auto"/>
        <w:ind w:firstLine="720"/>
        <w:jc w:val="both"/>
        <w:rPr>
          <w:sz w:val="28"/>
          <w:szCs w:val="28"/>
        </w:rPr>
      </w:pPr>
      <w:r w:rsidRPr="00C2309A">
        <w:rPr>
          <w:sz w:val="28"/>
          <w:szCs w:val="28"/>
          <w:lang w:val="en-US"/>
        </w:rPr>
        <w:t>SG</w:t>
      </w:r>
      <w:r w:rsidRPr="00C2309A">
        <w:rPr>
          <w:sz w:val="28"/>
          <w:szCs w:val="28"/>
          <w:vertAlign w:val="subscript"/>
        </w:rPr>
        <w:t>12</w:t>
      </w:r>
      <w:r w:rsidRPr="00C2309A">
        <w:rPr>
          <w:sz w:val="28"/>
          <w:szCs w:val="28"/>
        </w:rPr>
        <w:t xml:space="preserve"> - стратегия сокращения постоянных издержек и отказа от инвестиций,</w:t>
      </w:r>
    </w:p>
    <w:p w:rsidR="006B6E2C" w:rsidRPr="00C2309A" w:rsidRDefault="006B6E2C" w:rsidP="00C2309A">
      <w:pPr>
        <w:spacing w:line="360" w:lineRule="auto"/>
        <w:ind w:firstLine="720"/>
        <w:jc w:val="both"/>
        <w:rPr>
          <w:sz w:val="28"/>
          <w:szCs w:val="28"/>
        </w:rPr>
      </w:pPr>
      <w:r w:rsidRPr="00C2309A">
        <w:rPr>
          <w:sz w:val="28"/>
          <w:szCs w:val="28"/>
        </w:rPr>
        <w:t>СХЕ – самостоятельная хозяйственная единица (предприятие или его подразделение),</w:t>
      </w:r>
    </w:p>
    <w:p w:rsidR="006B6E2C" w:rsidRPr="00C2309A" w:rsidRDefault="006B6E2C" w:rsidP="00C2309A">
      <w:pPr>
        <w:spacing w:line="360" w:lineRule="auto"/>
        <w:ind w:firstLine="720"/>
        <w:jc w:val="both"/>
        <w:rPr>
          <w:sz w:val="28"/>
          <w:szCs w:val="28"/>
        </w:rPr>
      </w:pPr>
      <w:r w:rsidRPr="00C2309A">
        <w:rPr>
          <w:sz w:val="28"/>
          <w:szCs w:val="28"/>
        </w:rPr>
        <w:t xml:space="preserve">Применительно ко второму квадранту, символизирующему избирательное расширение бизнеса, - (СХЕ </w:t>
      </w:r>
      <w:r w:rsidRPr="00C2309A">
        <w:rPr>
          <w:sz w:val="28"/>
          <w:szCs w:val="28"/>
        </w:rPr>
        <w:sym w:font="Symbol" w:char="F0CE"/>
      </w:r>
      <w:r w:rsidRPr="00C2309A">
        <w:rPr>
          <w:sz w:val="28"/>
          <w:szCs w:val="28"/>
        </w:rPr>
        <w:t xml:space="preserve"> </w:t>
      </w:r>
      <w:r w:rsidRPr="00C2309A">
        <w:rPr>
          <w:sz w:val="28"/>
          <w:szCs w:val="28"/>
          <w:lang w:val="en-US"/>
        </w:rPr>
        <w:t>G</w:t>
      </w:r>
      <w:r w:rsidRPr="00C2309A">
        <w:rPr>
          <w:sz w:val="28"/>
          <w:szCs w:val="28"/>
          <w:vertAlign w:val="subscript"/>
        </w:rPr>
        <w:t>2</w:t>
      </w:r>
      <w:r w:rsidR="00961FF2" w:rsidRPr="00C2309A">
        <w:rPr>
          <w:sz w:val="28"/>
          <w:szCs w:val="28"/>
        </w:rPr>
        <w:t>)</w:t>
      </w:r>
      <w:r w:rsidRPr="00C2309A">
        <w:rPr>
          <w:sz w:val="28"/>
          <w:szCs w:val="28"/>
        </w:rPr>
        <w:t xml:space="preserve"> </w:t>
      </w:r>
      <w:r w:rsidRPr="00C2309A">
        <w:rPr>
          <w:sz w:val="28"/>
          <w:szCs w:val="28"/>
        </w:rPr>
        <w:sym w:font="Symbol" w:char="F0DE"/>
      </w:r>
      <w:r w:rsidRPr="00C2309A">
        <w:rPr>
          <w:sz w:val="28"/>
          <w:szCs w:val="28"/>
        </w:rPr>
        <w:t xml:space="preserve"> (</w:t>
      </w:r>
      <w:r w:rsidRPr="00C2309A">
        <w:rPr>
          <w:sz w:val="28"/>
          <w:szCs w:val="28"/>
          <w:lang w:val="en-US"/>
        </w:rPr>
        <w:t>SG</w:t>
      </w:r>
      <w:r w:rsidRPr="00C2309A">
        <w:rPr>
          <w:sz w:val="28"/>
          <w:szCs w:val="28"/>
          <w:vertAlign w:val="subscript"/>
        </w:rPr>
        <w:t>21</w:t>
      </w:r>
      <w:r w:rsidRPr="00C2309A">
        <w:rPr>
          <w:sz w:val="28"/>
          <w:szCs w:val="28"/>
        </w:rPr>
        <w:t xml:space="preserve"> </w:t>
      </w:r>
      <w:r w:rsidRPr="00C2309A">
        <w:rPr>
          <w:sz w:val="28"/>
          <w:szCs w:val="28"/>
          <w:lang w:val="en-US"/>
        </w:rPr>
        <w:t>V</w:t>
      </w:r>
      <w:r w:rsidRPr="00C2309A">
        <w:rPr>
          <w:sz w:val="28"/>
          <w:szCs w:val="28"/>
        </w:rPr>
        <w:t xml:space="preserve"> </w:t>
      </w:r>
      <w:r w:rsidRPr="00C2309A">
        <w:rPr>
          <w:sz w:val="28"/>
          <w:szCs w:val="28"/>
          <w:lang w:val="en-US"/>
        </w:rPr>
        <w:t>SG</w:t>
      </w:r>
      <w:r w:rsidRPr="00C2309A">
        <w:rPr>
          <w:sz w:val="28"/>
          <w:szCs w:val="28"/>
          <w:vertAlign w:val="subscript"/>
        </w:rPr>
        <w:t>22</w:t>
      </w:r>
      <w:r w:rsidRPr="00C2309A">
        <w:rPr>
          <w:sz w:val="28"/>
          <w:szCs w:val="28"/>
        </w:rPr>
        <w:t>),</w:t>
      </w:r>
    </w:p>
    <w:p w:rsidR="006B6E2C" w:rsidRPr="00C2309A" w:rsidRDefault="006B6E2C" w:rsidP="00C2309A">
      <w:pPr>
        <w:spacing w:line="360" w:lineRule="auto"/>
        <w:ind w:firstLine="720"/>
        <w:jc w:val="both"/>
        <w:rPr>
          <w:sz w:val="28"/>
          <w:szCs w:val="28"/>
        </w:rPr>
      </w:pPr>
      <w:r w:rsidRPr="00C2309A">
        <w:rPr>
          <w:sz w:val="28"/>
          <w:szCs w:val="28"/>
        </w:rPr>
        <w:t xml:space="preserve">где </w:t>
      </w:r>
      <w:r w:rsidRPr="00C2309A">
        <w:rPr>
          <w:sz w:val="28"/>
          <w:szCs w:val="28"/>
          <w:lang w:val="en-US"/>
        </w:rPr>
        <w:t>SG</w:t>
      </w:r>
      <w:r w:rsidRPr="00C2309A">
        <w:rPr>
          <w:sz w:val="28"/>
          <w:szCs w:val="28"/>
          <w:vertAlign w:val="subscript"/>
        </w:rPr>
        <w:t>21</w:t>
      </w:r>
      <w:r w:rsidRPr="00C2309A">
        <w:rPr>
          <w:sz w:val="28"/>
          <w:szCs w:val="28"/>
        </w:rPr>
        <w:t xml:space="preserve"> - стратегия поиска возможностей расширения с низким риском,</w:t>
      </w:r>
    </w:p>
    <w:p w:rsidR="006B6E2C" w:rsidRPr="00C2309A" w:rsidRDefault="006B6E2C" w:rsidP="00C2309A">
      <w:pPr>
        <w:spacing w:line="360" w:lineRule="auto"/>
        <w:ind w:firstLine="720"/>
        <w:jc w:val="both"/>
        <w:rPr>
          <w:sz w:val="28"/>
          <w:szCs w:val="28"/>
        </w:rPr>
      </w:pPr>
      <w:r w:rsidRPr="00C2309A">
        <w:rPr>
          <w:sz w:val="28"/>
          <w:szCs w:val="28"/>
        </w:rPr>
        <w:t xml:space="preserve">где </w:t>
      </w:r>
      <w:r w:rsidRPr="00C2309A">
        <w:rPr>
          <w:sz w:val="28"/>
          <w:szCs w:val="28"/>
          <w:lang w:val="en-US"/>
        </w:rPr>
        <w:t>SG</w:t>
      </w:r>
      <w:r w:rsidRPr="00C2309A">
        <w:rPr>
          <w:sz w:val="28"/>
          <w:szCs w:val="28"/>
          <w:vertAlign w:val="subscript"/>
        </w:rPr>
        <w:t>22</w:t>
      </w:r>
      <w:r w:rsidRPr="00C2309A">
        <w:rPr>
          <w:sz w:val="28"/>
          <w:szCs w:val="28"/>
        </w:rPr>
        <w:t xml:space="preserve"> - стратегия сокращения инвестиций и рационализации операций,</w:t>
      </w:r>
    </w:p>
    <w:p w:rsidR="006B6E2C" w:rsidRPr="00C2309A" w:rsidRDefault="006B6E2C" w:rsidP="00C2309A">
      <w:pPr>
        <w:spacing w:line="360" w:lineRule="auto"/>
        <w:ind w:firstLine="720"/>
        <w:jc w:val="both"/>
        <w:rPr>
          <w:sz w:val="28"/>
          <w:szCs w:val="28"/>
        </w:rPr>
      </w:pPr>
      <w:r w:rsidRPr="00C2309A">
        <w:rPr>
          <w:sz w:val="28"/>
          <w:szCs w:val="28"/>
        </w:rPr>
        <w:t xml:space="preserve">" </w:t>
      </w:r>
      <w:r w:rsidRPr="00C2309A">
        <w:rPr>
          <w:sz w:val="28"/>
          <w:szCs w:val="28"/>
          <w:lang w:val="en-US"/>
        </w:rPr>
        <w:t>V</w:t>
      </w:r>
      <w:r w:rsidRPr="00C2309A">
        <w:rPr>
          <w:sz w:val="28"/>
          <w:szCs w:val="28"/>
        </w:rPr>
        <w:t xml:space="preserve">" и </w:t>
      </w:r>
      <w:r w:rsidRPr="00C2309A">
        <w:rPr>
          <w:sz w:val="28"/>
          <w:szCs w:val="28"/>
        </w:rPr>
        <w:sym w:font="Symbol" w:char="F026"/>
      </w:r>
      <w:r w:rsidRPr="00C2309A">
        <w:rPr>
          <w:sz w:val="28"/>
          <w:szCs w:val="28"/>
        </w:rPr>
        <w:t xml:space="preserve"> - логические знаки "ИЛИ" и "И".</w:t>
      </w:r>
    </w:p>
    <w:p w:rsidR="006B6E2C" w:rsidRPr="00C2309A" w:rsidRDefault="006B6E2C" w:rsidP="00C2309A">
      <w:pPr>
        <w:spacing w:line="360" w:lineRule="auto"/>
        <w:ind w:firstLine="720"/>
        <w:jc w:val="both"/>
        <w:rPr>
          <w:sz w:val="28"/>
          <w:szCs w:val="28"/>
        </w:rPr>
      </w:pPr>
      <w:r w:rsidRPr="00C2309A">
        <w:rPr>
          <w:sz w:val="28"/>
          <w:szCs w:val="28"/>
        </w:rPr>
        <w:t xml:space="preserve">Применительно к третьему квадранту, символизирующему защищенную позицию бизнеса, - (СХЕ </w:t>
      </w:r>
      <w:r w:rsidRPr="00C2309A">
        <w:rPr>
          <w:sz w:val="28"/>
          <w:szCs w:val="28"/>
        </w:rPr>
        <w:sym w:font="Symbol" w:char="F0CE"/>
      </w:r>
      <w:r w:rsidRPr="00C2309A">
        <w:rPr>
          <w:sz w:val="28"/>
          <w:szCs w:val="28"/>
        </w:rPr>
        <w:t xml:space="preserve"> </w:t>
      </w:r>
      <w:r w:rsidRPr="00C2309A">
        <w:rPr>
          <w:sz w:val="28"/>
          <w:szCs w:val="28"/>
          <w:lang w:val="en-US"/>
        </w:rPr>
        <w:t>G</w:t>
      </w:r>
      <w:r w:rsidRPr="00C2309A">
        <w:rPr>
          <w:sz w:val="28"/>
          <w:szCs w:val="28"/>
          <w:vertAlign w:val="subscript"/>
        </w:rPr>
        <w:t>3</w:t>
      </w:r>
      <w:r w:rsidR="00293E09" w:rsidRPr="00C2309A">
        <w:rPr>
          <w:sz w:val="28"/>
          <w:szCs w:val="28"/>
        </w:rPr>
        <w:t>)</w:t>
      </w:r>
      <w:r w:rsidRPr="00C2309A">
        <w:rPr>
          <w:sz w:val="28"/>
          <w:szCs w:val="28"/>
        </w:rPr>
        <w:t xml:space="preserve"> </w:t>
      </w:r>
      <w:r w:rsidRPr="00C2309A">
        <w:rPr>
          <w:sz w:val="28"/>
          <w:szCs w:val="28"/>
        </w:rPr>
        <w:sym w:font="Symbol" w:char="F0DE"/>
      </w:r>
      <w:r w:rsidRPr="00C2309A">
        <w:rPr>
          <w:sz w:val="28"/>
          <w:szCs w:val="28"/>
        </w:rPr>
        <w:t xml:space="preserve"> (</w:t>
      </w:r>
      <w:r w:rsidRPr="00C2309A">
        <w:rPr>
          <w:sz w:val="28"/>
          <w:szCs w:val="28"/>
          <w:lang w:val="en-US"/>
        </w:rPr>
        <w:t>SG</w:t>
      </w:r>
      <w:r w:rsidRPr="00C2309A">
        <w:rPr>
          <w:sz w:val="28"/>
          <w:szCs w:val="28"/>
          <w:vertAlign w:val="subscript"/>
        </w:rPr>
        <w:t>31</w:t>
      </w:r>
      <w:r w:rsidRPr="00C2309A">
        <w:rPr>
          <w:sz w:val="28"/>
          <w:szCs w:val="28"/>
        </w:rPr>
        <w:t xml:space="preserve"> </w:t>
      </w:r>
      <w:r w:rsidRPr="00C2309A">
        <w:rPr>
          <w:sz w:val="28"/>
          <w:szCs w:val="28"/>
          <w:lang w:val="en-US"/>
        </w:rPr>
        <w:t>V</w:t>
      </w:r>
      <w:r w:rsidRPr="00C2309A">
        <w:rPr>
          <w:sz w:val="28"/>
          <w:szCs w:val="28"/>
        </w:rPr>
        <w:t xml:space="preserve"> </w:t>
      </w:r>
      <w:r w:rsidRPr="00C2309A">
        <w:rPr>
          <w:sz w:val="28"/>
          <w:szCs w:val="28"/>
          <w:lang w:val="en-US"/>
        </w:rPr>
        <w:t>SG</w:t>
      </w:r>
      <w:r w:rsidRPr="00C2309A">
        <w:rPr>
          <w:sz w:val="28"/>
          <w:szCs w:val="28"/>
          <w:vertAlign w:val="subscript"/>
        </w:rPr>
        <w:t>32</w:t>
      </w:r>
      <w:r w:rsidR="00293E09" w:rsidRPr="00C2309A">
        <w:rPr>
          <w:sz w:val="28"/>
          <w:szCs w:val="28"/>
        </w:rPr>
        <w:t>)</w:t>
      </w:r>
      <w:r w:rsidRPr="00C2309A">
        <w:rPr>
          <w:sz w:val="28"/>
          <w:szCs w:val="28"/>
        </w:rPr>
        <w:t xml:space="preserve">, т.е. если СХЕ принадлежит к первому квадранту </w:t>
      </w:r>
      <w:r w:rsidRPr="00C2309A">
        <w:rPr>
          <w:sz w:val="28"/>
          <w:szCs w:val="28"/>
          <w:lang w:val="en-US"/>
        </w:rPr>
        <w:t>G</w:t>
      </w:r>
      <w:r w:rsidRPr="00C2309A">
        <w:rPr>
          <w:sz w:val="28"/>
          <w:szCs w:val="28"/>
          <w:vertAlign w:val="subscript"/>
        </w:rPr>
        <w:t>3</w:t>
      </w:r>
      <w:r w:rsidRPr="00C2309A">
        <w:rPr>
          <w:sz w:val="28"/>
          <w:szCs w:val="28"/>
        </w:rPr>
        <w:t xml:space="preserve"> , то реализуются стратегии </w:t>
      </w:r>
      <w:r w:rsidRPr="00C2309A">
        <w:rPr>
          <w:sz w:val="28"/>
          <w:szCs w:val="28"/>
          <w:lang w:val="en-US"/>
        </w:rPr>
        <w:t>SG</w:t>
      </w:r>
      <w:r w:rsidRPr="00C2309A">
        <w:rPr>
          <w:sz w:val="28"/>
          <w:szCs w:val="28"/>
          <w:vertAlign w:val="subscript"/>
        </w:rPr>
        <w:t>31</w:t>
      </w:r>
      <w:r w:rsidRPr="00C2309A">
        <w:rPr>
          <w:sz w:val="28"/>
          <w:szCs w:val="28"/>
        </w:rPr>
        <w:t xml:space="preserve"> или </w:t>
      </w:r>
      <w:r w:rsidRPr="00C2309A">
        <w:rPr>
          <w:sz w:val="28"/>
          <w:szCs w:val="28"/>
          <w:lang w:val="en-US"/>
        </w:rPr>
        <w:t>SG</w:t>
      </w:r>
      <w:r w:rsidRPr="00C2309A">
        <w:rPr>
          <w:sz w:val="28"/>
          <w:szCs w:val="28"/>
          <w:vertAlign w:val="subscript"/>
        </w:rPr>
        <w:t>32</w:t>
      </w:r>
      <w:r w:rsidRPr="00C2309A">
        <w:rPr>
          <w:sz w:val="28"/>
          <w:szCs w:val="28"/>
        </w:rPr>
        <w:t xml:space="preserve"> ,</w:t>
      </w:r>
    </w:p>
    <w:p w:rsidR="006B6E2C" w:rsidRPr="00C2309A" w:rsidRDefault="006B6E2C" w:rsidP="00C2309A">
      <w:pPr>
        <w:spacing w:line="360" w:lineRule="auto"/>
        <w:ind w:firstLine="720"/>
        <w:jc w:val="both"/>
        <w:rPr>
          <w:sz w:val="28"/>
          <w:szCs w:val="28"/>
        </w:rPr>
      </w:pPr>
      <w:r w:rsidRPr="00C2309A">
        <w:rPr>
          <w:sz w:val="28"/>
          <w:szCs w:val="28"/>
        </w:rPr>
        <w:t xml:space="preserve">где </w:t>
      </w:r>
      <w:r w:rsidRPr="00C2309A">
        <w:rPr>
          <w:sz w:val="28"/>
          <w:szCs w:val="28"/>
          <w:lang w:val="en-US"/>
        </w:rPr>
        <w:t>SG</w:t>
      </w:r>
      <w:r w:rsidRPr="00C2309A">
        <w:rPr>
          <w:sz w:val="28"/>
          <w:szCs w:val="28"/>
          <w:vertAlign w:val="subscript"/>
        </w:rPr>
        <w:t>31</w:t>
      </w:r>
      <w:r w:rsidRPr="00C2309A">
        <w:rPr>
          <w:sz w:val="28"/>
          <w:szCs w:val="28"/>
        </w:rPr>
        <w:t xml:space="preserve"> - стратегия поиска перспективных товаров для производства,</w:t>
      </w:r>
    </w:p>
    <w:p w:rsidR="006B6E2C" w:rsidRPr="00C2309A" w:rsidRDefault="006B6E2C" w:rsidP="00C2309A">
      <w:pPr>
        <w:spacing w:line="360" w:lineRule="auto"/>
        <w:ind w:firstLine="720"/>
        <w:jc w:val="both"/>
        <w:rPr>
          <w:sz w:val="28"/>
          <w:szCs w:val="28"/>
        </w:rPr>
      </w:pPr>
      <w:r w:rsidRPr="00C2309A">
        <w:rPr>
          <w:sz w:val="28"/>
          <w:szCs w:val="28"/>
        </w:rPr>
        <w:t xml:space="preserve">где </w:t>
      </w:r>
      <w:r w:rsidRPr="00C2309A">
        <w:rPr>
          <w:sz w:val="28"/>
          <w:szCs w:val="28"/>
          <w:lang w:val="en-US"/>
        </w:rPr>
        <w:t>SG</w:t>
      </w:r>
      <w:r w:rsidRPr="00C2309A">
        <w:rPr>
          <w:sz w:val="28"/>
          <w:szCs w:val="28"/>
          <w:vertAlign w:val="subscript"/>
        </w:rPr>
        <w:t>32</w:t>
      </w:r>
      <w:r w:rsidRPr="00C2309A">
        <w:rPr>
          <w:sz w:val="28"/>
          <w:szCs w:val="28"/>
        </w:rPr>
        <w:t xml:space="preserve"> - стратегия поиска путей преодоления слабостей,</w:t>
      </w:r>
    </w:p>
    <w:p w:rsidR="006B6E2C" w:rsidRPr="00C2309A" w:rsidRDefault="006B6E2C" w:rsidP="00C2309A">
      <w:pPr>
        <w:spacing w:line="360" w:lineRule="auto"/>
        <w:ind w:firstLine="720"/>
        <w:jc w:val="both"/>
        <w:rPr>
          <w:sz w:val="28"/>
          <w:szCs w:val="28"/>
        </w:rPr>
      </w:pPr>
      <w:r w:rsidRPr="00C2309A">
        <w:rPr>
          <w:sz w:val="28"/>
          <w:szCs w:val="28"/>
        </w:rPr>
        <w:t xml:space="preserve">Применительно к четвертому квадранту, символизирующему управление, ориентированное на доходы, - (СХЕ </w:t>
      </w:r>
      <w:r w:rsidRPr="00C2309A">
        <w:rPr>
          <w:sz w:val="28"/>
          <w:szCs w:val="28"/>
        </w:rPr>
        <w:sym w:font="Symbol" w:char="F0CE"/>
      </w:r>
      <w:r w:rsidRPr="00C2309A">
        <w:rPr>
          <w:sz w:val="28"/>
          <w:szCs w:val="28"/>
        </w:rPr>
        <w:t xml:space="preserve"> </w:t>
      </w:r>
      <w:r w:rsidRPr="00C2309A">
        <w:rPr>
          <w:sz w:val="28"/>
          <w:szCs w:val="28"/>
          <w:lang w:val="en-US"/>
        </w:rPr>
        <w:t>G</w:t>
      </w:r>
      <w:r w:rsidRPr="00C2309A">
        <w:rPr>
          <w:sz w:val="28"/>
          <w:szCs w:val="28"/>
          <w:vertAlign w:val="subscript"/>
        </w:rPr>
        <w:t>4</w:t>
      </w:r>
      <w:r w:rsidRPr="00C2309A">
        <w:rPr>
          <w:sz w:val="28"/>
          <w:szCs w:val="28"/>
        </w:rPr>
        <w:t xml:space="preserve"> ) </w:t>
      </w:r>
      <w:r w:rsidRPr="00C2309A">
        <w:rPr>
          <w:sz w:val="28"/>
          <w:szCs w:val="28"/>
        </w:rPr>
        <w:sym w:font="Symbol" w:char="F0DE"/>
      </w:r>
      <w:r w:rsidRPr="00C2309A">
        <w:rPr>
          <w:sz w:val="28"/>
          <w:szCs w:val="28"/>
        </w:rPr>
        <w:t xml:space="preserve"> (</w:t>
      </w:r>
      <w:r w:rsidRPr="00C2309A">
        <w:rPr>
          <w:sz w:val="28"/>
          <w:szCs w:val="28"/>
          <w:lang w:val="en-US"/>
        </w:rPr>
        <w:t>SG</w:t>
      </w:r>
      <w:r w:rsidRPr="00C2309A">
        <w:rPr>
          <w:sz w:val="28"/>
          <w:szCs w:val="28"/>
          <w:vertAlign w:val="subscript"/>
        </w:rPr>
        <w:t>41</w:t>
      </w:r>
      <w:r w:rsidRPr="00C2309A">
        <w:rPr>
          <w:sz w:val="28"/>
          <w:szCs w:val="28"/>
        </w:rPr>
        <w:t xml:space="preserve"> </w:t>
      </w:r>
      <w:r w:rsidRPr="00C2309A">
        <w:rPr>
          <w:sz w:val="28"/>
          <w:szCs w:val="28"/>
          <w:lang w:val="en-US"/>
        </w:rPr>
        <w:t>V</w:t>
      </w:r>
      <w:r w:rsidRPr="00C2309A">
        <w:rPr>
          <w:sz w:val="28"/>
          <w:szCs w:val="28"/>
        </w:rPr>
        <w:t xml:space="preserve"> </w:t>
      </w:r>
      <w:r w:rsidRPr="00C2309A">
        <w:rPr>
          <w:sz w:val="28"/>
          <w:szCs w:val="28"/>
          <w:lang w:val="en-US"/>
        </w:rPr>
        <w:t>SG</w:t>
      </w:r>
      <w:r w:rsidRPr="00C2309A">
        <w:rPr>
          <w:sz w:val="28"/>
          <w:szCs w:val="28"/>
          <w:vertAlign w:val="subscript"/>
        </w:rPr>
        <w:t>42</w:t>
      </w:r>
      <w:r w:rsidRPr="00C2309A">
        <w:rPr>
          <w:sz w:val="28"/>
          <w:szCs w:val="28"/>
        </w:rPr>
        <w:t xml:space="preserve"> ),</w:t>
      </w:r>
    </w:p>
    <w:p w:rsidR="006B6E2C" w:rsidRPr="00C2309A" w:rsidRDefault="006B6E2C" w:rsidP="00C2309A">
      <w:pPr>
        <w:spacing w:line="360" w:lineRule="auto"/>
        <w:ind w:firstLine="720"/>
        <w:jc w:val="both"/>
        <w:rPr>
          <w:sz w:val="28"/>
          <w:szCs w:val="28"/>
        </w:rPr>
      </w:pPr>
      <w:r w:rsidRPr="00C2309A">
        <w:rPr>
          <w:sz w:val="28"/>
          <w:szCs w:val="28"/>
        </w:rPr>
        <w:t xml:space="preserve">где </w:t>
      </w:r>
      <w:r w:rsidRPr="00C2309A">
        <w:rPr>
          <w:sz w:val="28"/>
          <w:szCs w:val="28"/>
          <w:lang w:val="en-US"/>
        </w:rPr>
        <w:t>SG</w:t>
      </w:r>
      <w:r w:rsidRPr="00C2309A">
        <w:rPr>
          <w:sz w:val="28"/>
          <w:szCs w:val="28"/>
          <w:vertAlign w:val="subscript"/>
        </w:rPr>
        <w:t>41</w:t>
      </w:r>
      <w:r w:rsidRPr="00C2309A">
        <w:rPr>
          <w:sz w:val="28"/>
          <w:szCs w:val="28"/>
        </w:rPr>
        <w:t xml:space="preserve"> - стратегия защиты позиций в наиболее доходных сегментах,</w:t>
      </w:r>
    </w:p>
    <w:p w:rsidR="006B6E2C" w:rsidRPr="00145566" w:rsidRDefault="006B6E2C" w:rsidP="00C2309A">
      <w:pPr>
        <w:spacing w:line="360" w:lineRule="auto"/>
        <w:ind w:firstLine="720"/>
        <w:jc w:val="both"/>
        <w:rPr>
          <w:sz w:val="28"/>
          <w:szCs w:val="28"/>
        </w:rPr>
      </w:pPr>
      <w:r w:rsidRPr="00C2309A">
        <w:rPr>
          <w:sz w:val="28"/>
          <w:szCs w:val="28"/>
        </w:rPr>
        <w:t xml:space="preserve">где </w:t>
      </w:r>
      <w:r w:rsidRPr="00C2309A">
        <w:rPr>
          <w:sz w:val="28"/>
          <w:szCs w:val="28"/>
          <w:lang w:val="en-US"/>
        </w:rPr>
        <w:t>SG</w:t>
      </w:r>
      <w:r w:rsidRPr="00C2309A">
        <w:rPr>
          <w:sz w:val="28"/>
          <w:szCs w:val="28"/>
          <w:vertAlign w:val="subscript"/>
        </w:rPr>
        <w:t>42</w:t>
      </w:r>
      <w:r w:rsidRPr="00C2309A">
        <w:rPr>
          <w:sz w:val="28"/>
          <w:szCs w:val="28"/>
        </w:rPr>
        <w:t xml:space="preserve"> - стратегия совершенствования производства,</w:t>
      </w:r>
    </w:p>
    <w:p w:rsidR="006B6E2C" w:rsidRPr="00C2309A" w:rsidRDefault="006B6E2C" w:rsidP="00C2309A">
      <w:pPr>
        <w:spacing w:line="360" w:lineRule="auto"/>
        <w:ind w:firstLine="720"/>
        <w:jc w:val="both"/>
        <w:rPr>
          <w:sz w:val="28"/>
          <w:szCs w:val="28"/>
        </w:rPr>
      </w:pPr>
      <w:r w:rsidRPr="00C2309A">
        <w:rPr>
          <w:sz w:val="28"/>
          <w:szCs w:val="28"/>
        </w:rPr>
        <w:t>Применительно к пятому квадранту, символизирующему избирательность управления и нацеленность на доходы</w:t>
      </w:r>
      <w:r w:rsidRPr="00C2309A">
        <w:rPr>
          <w:sz w:val="28"/>
          <w:szCs w:val="28"/>
          <w:u w:val="single"/>
        </w:rPr>
        <w:t>,</w:t>
      </w:r>
      <w:r w:rsidRPr="00C2309A">
        <w:rPr>
          <w:sz w:val="28"/>
          <w:szCs w:val="28"/>
        </w:rPr>
        <w:t xml:space="preserve"> - (СХЕ </w:t>
      </w:r>
      <w:r w:rsidRPr="00C2309A">
        <w:rPr>
          <w:sz w:val="28"/>
          <w:szCs w:val="28"/>
        </w:rPr>
        <w:sym w:font="Symbol" w:char="F0CE"/>
      </w:r>
      <w:r w:rsidRPr="00C2309A">
        <w:rPr>
          <w:sz w:val="28"/>
          <w:szCs w:val="28"/>
        </w:rPr>
        <w:t xml:space="preserve"> </w:t>
      </w:r>
      <w:r w:rsidRPr="00C2309A">
        <w:rPr>
          <w:sz w:val="28"/>
          <w:szCs w:val="28"/>
          <w:lang w:val="en-US"/>
        </w:rPr>
        <w:t>G</w:t>
      </w:r>
      <w:r w:rsidRPr="00C2309A">
        <w:rPr>
          <w:sz w:val="28"/>
          <w:szCs w:val="28"/>
          <w:vertAlign w:val="subscript"/>
        </w:rPr>
        <w:t>5</w:t>
      </w:r>
      <w:r w:rsidR="00293E09" w:rsidRPr="00C2309A">
        <w:rPr>
          <w:sz w:val="28"/>
          <w:szCs w:val="28"/>
        </w:rPr>
        <w:t>)</w:t>
      </w:r>
      <w:r w:rsidRPr="00C2309A">
        <w:rPr>
          <w:sz w:val="28"/>
          <w:szCs w:val="28"/>
        </w:rPr>
        <w:t xml:space="preserve"> </w:t>
      </w:r>
      <w:r w:rsidRPr="00C2309A">
        <w:rPr>
          <w:sz w:val="28"/>
          <w:szCs w:val="28"/>
        </w:rPr>
        <w:sym w:font="Symbol" w:char="F0DE"/>
      </w:r>
      <w:r w:rsidRPr="00C2309A">
        <w:rPr>
          <w:sz w:val="28"/>
          <w:szCs w:val="28"/>
        </w:rPr>
        <w:t xml:space="preserve"> (</w:t>
      </w:r>
      <w:r w:rsidRPr="00C2309A">
        <w:rPr>
          <w:sz w:val="28"/>
          <w:szCs w:val="28"/>
          <w:lang w:val="en-US"/>
        </w:rPr>
        <w:t>SG</w:t>
      </w:r>
      <w:r w:rsidRPr="00C2309A">
        <w:rPr>
          <w:sz w:val="28"/>
          <w:szCs w:val="28"/>
          <w:vertAlign w:val="subscript"/>
        </w:rPr>
        <w:t>51</w:t>
      </w:r>
      <w:r w:rsidRPr="00C2309A">
        <w:rPr>
          <w:sz w:val="28"/>
          <w:szCs w:val="28"/>
        </w:rPr>
        <w:t xml:space="preserve"> </w:t>
      </w:r>
      <w:r w:rsidRPr="00C2309A">
        <w:rPr>
          <w:sz w:val="28"/>
          <w:szCs w:val="28"/>
          <w:lang w:val="en-US"/>
        </w:rPr>
        <w:t>V</w:t>
      </w:r>
      <w:r w:rsidRPr="00C2309A">
        <w:rPr>
          <w:sz w:val="28"/>
          <w:szCs w:val="28"/>
        </w:rPr>
        <w:t xml:space="preserve"> </w:t>
      </w:r>
      <w:r w:rsidRPr="00C2309A">
        <w:rPr>
          <w:sz w:val="28"/>
          <w:szCs w:val="28"/>
          <w:lang w:val="en-US"/>
        </w:rPr>
        <w:t>SG</w:t>
      </w:r>
      <w:r w:rsidRPr="00C2309A">
        <w:rPr>
          <w:sz w:val="28"/>
          <w:szCs w:val="28"/>
          <w:vertAlign w:val="subscript"/>
        </w:rPr>
        <w:t>52</w:t>
      </w:r>
      <w:r w:rsidR="00293E09" w:rsidRPr="00C2309A">
        <w:rPr>
          <w:sz w:val="28"/>
          <w:szCs w:val="28"/>
        </w:rPr>
        <w:t>)</w:t>
      </w:r>
      <w:r w:rsidRPr="00C2309A">
        <w:rPr>
          <w:sz w:val="28"/>
          <w:szCs w:val="28"/>
        </w:rPr>
        <w:t>,</w:t>
      </w:r>
    </w:p>
    <w:p w:rsidR="006B6E2C" w:rsidRPr="00C2309A" w:rsidRDefault="006B6E2C" w:rsidP="00C2309A">
      <w:pPr>
        <w:spacing w:line="360" w:lineRule="auto"/>
        <w:ind w:firstLine="720"/>
        <w:jc w:val="both"/>
        <w:rPr>
          <w:sz w:val="28"/>
          <w:szCs w:val="28"/>
        </w:rPr>
      </w:pPr>
      <w:r w:rsidRPr="00C2309A">
        <w:rPr>
          <w:sz w:val="28"/>
          <w:szCs w:val="28"/>
        </w:rPr>
        <w:t xml:space="preserve">где </w:t>
      </w:r>
      <w:r w:rsidRPr="00C2309A">
        <w:rPr>
          <w:sz w:val="28"/>
          <w:szCs w:val="28"/>
          <w:lang w:val="en-US"/>
        </w:rPr>
        <w:t>SG</w:t>
      </w:r>
      <w:r w:rsidRPr="00C2309A">
        <w:rPr>
          <w:sz w:val="28"/>
          <w:szCs w:val="28"/>
          <w:vertAlign w:val="subscript"/>
        </w:rPr>
        <w:t>51</w:t>
      </w:r>
      <w:r w:rsidRPr="00C2309A">
        <w:rPr>
          <w:sz w:val="28"/>
          <w:szCs w:val="28"/>
        </w:rPr>
        <w:t xml:space="preserve"> - стратегия защиты существующих проектов,</w:t>
      </w:r>
    </w:p>
    <w:p w:rsidR="006B6E2C" w:rsidRPr="00C2309A" w:rsidRDefault="006B6E2C" w:rsidP="00C2309A">
      <w:pPr>
        <w:spacing w:line="360" w:lineRule="auto"/>
        <w:ind w:firstLine="720"/>
        <w:jc w:val="both"/>
        <w:rPr>
          <w:sz w:val="28"/>
          <w:szCs w:val="28"/>
        </w:rPr>
      </w:pPr>
      <w:r w:rsidRPr="00C2309A">
        <w:rPr>
          <w:sz w:val="28"/>
          <w:szCs w:val="28"/>
        </w:rPr>
        <w:t xml:space="preserve">где </w:t>
      </w:r>
      <w:r w:rsidRPr="00C2309A">
        <w:rPr>
          <w:sz w:val="28"/>
          <w:szCs w:val="28"/>
          <w:lang w:val="en-US"/>
        </w:rPr>
        <w:t>SG</w:t>
      </w:r>
      <w:r w:rsidRPr="00C2309A">
        <w:rPr>
          <w:sz w:val="28"/>
          <w:szCs w:val="28"/>
          <w:vertAlign w:val="subscript"/>
        </w:rPr>
        <w:t>52</w:t>
      </w:r>
      <w:r w:rsidRPr="00C2309A">
        <w:rPr>
          <w:sz w:val="28"/>
          <w:szCs w:val="28"/>
        </w:rPr>
        <w:t xml:space="preserve"> - стратегия концентрации инвестиций в высокодоходные проекты с низкой долей риска.</w:t>
      </w:r>
    </w:p>
    <w:p w:rsidR="006B6E2C" w:rsidRPr="00C2309A" w:rsidRDefault="006B6E2C" w:rsidP="00C2309A">
      <w:pPr>
        <w:spacing w:line="360" w:lineRule="auto"/>
        <w:ind w:firstLine="720"/>
        <w:jc w:val="both"/>
        <w:rPr>
          <w:sz w:val="28"/>
          <w:szCs w:val="28"/>
        </w:rPr>
      </w:pPr>
      <w:r w:rsidRPr="00C2309A">
        <w:rPr>
          <w:sz w:val="28"/>
          <w:szCs w:val="28"/>
        </w:rPr>
        <w:t xml:space="preserve">Применительно к шестому квадранту, символизирующему инвестиции и расширение производства, - (СХЕ </w:t>
      </w:r>
      <w:r w:rsidRPr="00C2309A">
        <w:rPr>
          <w:sz w:val="28"/>
          <w:szCs w:val="28"/>
        </w:rPr>
        <w:sym w:font="Symbol" w:char="F0CE"/>
      </w:r>
      <w:r w:rsidRPr="00C2309A">
        <w:rPr>
          <w:sz w:val="28"/>
          <w:szCs w:val="28"/>
        </w:rPr>
        <w:t xml:space="preserve"> </w:t>
      </w:r>
      <w:r w:rsidRPr="00C2309A">
        <w:rPr>
          <w:sz w:val="28"/>
          <w:szCs w:val="28"/>
          <w:lang w:val="en-US"/>
        </w:rPr>
        <w:t>GG</w:t>
      </w:r>
      <w:r w:rsidRPr="00C2309A">
        <w:rPr>
          <w:sz w:val="28"/>
          <w:szCs w:val="28"/>
          <w:vertAlign w:val="subscript"/>
        </w:rPr>
        <w:t>6</w:t>
      </w:r>
      <w:r w:rsidR="00293E09" w:rsidRPr="00C2309A">
        <w:rPr>
          <w:sz w:val="28"/>
          <w:szCs w:val="28"/>
        </w:rPr>
        <w:t>)</w:t>
      </w:r>
      <w:r w:rsidRPr="00C2309A">
        <w:rPr>
          <w:sz w:val="28"/>
          <w:szCs w:val="28"/>
        </w:rPr>
        <w:t xml:space="preserve"> </w:t>
      </w:r>
      <w:r w:rsidRPr="00C2309A">
        <w:rPr>
          <w:sz w:val="28"/>
          <w:szCs w:val="28"/>
        </w:rPr>
        <w:sym w:font="Symbol" w:char="F0DE"/>
      </w:r>
      <w:r w:rsidRPr="00C2309A">
        <w:rPr>
          <w:sz w:val="28"/>
          <w:szCs w:val="28"/>
        </w:rPr>
        <w:t xml:space="preserve"> (</w:t>
      </w:r>
      <w:r w:rsidRPr="00C2309A">
        <w:rPr>
          <w:sz w:val="28"/>
          <w:szCs w:val="28"/>
          <w:lang w:val="en-US"/>
        </w:rPr>
        <w:t>SG</w:t>
      </w:r>
      <w:r w:rsidRPr="00C2309A">
        <w:rPr>
          <w:sz w:val="28"/>
          <w:szCs w:val="28"/>
          <w:vertAlign w:val="subscript"/>
        </w:rPr>
        <w:t>61</w:t>
      </w:r>
      <w:r w:rsidRPr="00C2309A">
        <w:rPr>
          <w:sz w:val="28"/>
          <w:szCs w:val="28"/>
        </w:rPr>
        <w:t xml:space="preserve"> </w:t>
      </w:r>
      <w:r w:rsidRPr="00C2309A">
        <w:rPr>
          <w:sz w:val="28"/>
          <w:szCs w:val="28"/>
          <w:lang w:val="en-US"/>
        </w:rPr>
        <w:t>V</w:t>
      </w:r>
      <w:r w:rsidRPr="00C2309A">
        <w:rPr>
          <w:sz w:val="28"/>
          <w:szCs w:val="28"/>
        </w:rPr>
        <w:t xml:space="preserve"> </w:t>
      </w:r>
      <w:r w:rsidRPr="00C2309A">
        <w:rPr>
          <w:sz w:val="28"/>
          <w:szCs w:val="28"/>
          <w:lang w:val="en-US"/>
        </w:rPr>
        <w:t>SG</w:t>
      </w:r>
      <w:r w:rsidRPr="00C2309A">
        <w:rPr>
          <w:sz w:val="28"/>
          <w:szCs w:val="28"/>
          <w:vertAlign w:val="subscript"/>
        </w:rPr>
        <w:t>62</w:t>
      </w:r>
      <w:r w:rsidR="00293E09" w:rsidRPr="00C2309A">
        <w:rPr>
          <w:sz w:val="28"/>
          <w:szCs w:val="28"/>
        </w:rPr>
        <w:t>)</w:t>
      </w:r>
      <w:r w:rsidRPr="00C2309A">
        <w:rPr>
          <w:sz w:val="28"/>
          <w:szCs w:val="28"/>
        </w:rPr>
        <w:t>,</w:t>
      </w:r>
    </w:p>
    <w:p w:rsidR="006B6E2C" w:rsidRPr="00C2309A" w:rsidRDefault="006B6E2C" w:rsidP="00C2309A">
      <w:pPr>
        <w:spacing w:line="360" w:lineRule="auto"/>
        <w:ind w:firstLine="720"/>
        <w:jc w:val="both"/>
        <w:rPr>
          <w:sz w:val="28"/>
          <w:szCs w:val="28"/>
        </w:rPr>
      </w:pPr>
      <w:r w:rsidRPr="00C2309A">
        <w:rPr>
          <w:sz w:val="28"/>
          <w:szCs w:val="28"/>
        </w:rPr>
        <w:t xml:space="preserve">где </w:t>
      </w:r>
      <w:r w:rsidRPr="00C2309A">
        <w:rPr>
          <w:sz w:val="28"/>
          <w:szCs w:val="28"/>
          <w:lang w:val="en-US"/>
        </w:rPr>
        <w:t>SG</w:t>
      </w:r>
      <w:r w:rsidRPr="00C2309A">
        <w:rPr>
          <w:sz w:val="28"/>
          <w:szCs w:val="28"/>
          <w:vertAlign w:val="subscript"/>
        </w:rPr>
        <w:t>61</w:t>
      </w:r>
      <w:r w:rsidRPr="00C2309A">
        <w:rPr>
          <w:sz w:val="28"/>
          <w:szCs w:val="28"/>
        </w:rPr>
        <w:t xml:space="preserve"> - стратегия избирательности инвестиций по критерию эффективности,</w:t>
      </w:r>
    </w:p>
    <w:p w:rsidR="006B6E2C" w:rsidRPr="00C2309A" w:rsidRDefault="006B6E2C" w:rsidP="00C2309A">
      <w:pPr>
        <w:spacing w:line="360" w:lineRule="auto"/>
        <w:ind w:firstLine="720"/>
        <w:jc w:val="both"/>
        <w:rPr>
          <w:sz w:val="28"/>
          <w:szCs w:val="28"/>
        </w:rPr>
      </w:pPr>
      <w:r w:rsidRPr="00C2309A">
        <w:rPr>
          <w:sz w:val="28"/>
          <w:szCs w:val="28"/>
        </w:rPr>
        <w:t xml:space="preserve">где </w:t>
      </w:r>
      <w:r w:rsidRPr="00C2309A">
        <w:rPr>
          <w:sz w:val="28"/>
          <w:szCs w:val="28"/>
          <w:lang w:val="en-US"/>
        </w:rPr>
        <w:t>SG</w:t>
      </w:r>
      <w:r w:rsidRPr="00C2309A">
        <w:rPr>
          <w:sz w:val="28"/>
          <w:szCs w:val="28"/>
          <w:vertAlign w:val="subscript"/>
        </w:rPr>
        <w:t>62</w:t>
      </w:r>
      <w:r w:rsidRPr="00C2309A">
        <w:rPr>
          <w:sz w:val="28"/>
          <w:szCs w:val="28"/>
        </w:rPr>
        <w:t xml:space="preserve"> - стратегия укрепления уязвимых мест.</w:t>
      </w:r>
    </w:p>
    <w:p w:rsidR="006B6E2C" w:rsidRPr="00C2309A" w:rsidRDefault="006B6E2C" w:rsidP="00C2309A">
      <w:pPr>
        <w:spacing w:line="360" w:lineRule="auto"/>
        <w:ind w:firstLine="720"/>
        <w:jc w:val="both"/>
        <w:rPr>
          <w:sz w:val="28"/>
          <w:szCs w:val="28"/>
        </w:rPr>
      </w:pPr>
      <w:r w:rsidRPr="00C2309A">
        <w:rPr>
          <w:sz w:val="28"/>
          <w:szCs w:val="28"/>
        </w:rPr>
        <w:t>Применительно к седьмому квадранту, символизирующему ликвидацию</w:t>
      </w:r>
      <w:r w:rsidRPr="00C2309A">
        <w:rPr>
          <w:sz w:val="28"/>
          <w:szCs w:val="28"/>
          <w:u w:val="single"/>
        </w:rPr>
        <w:t>,</w:t>
      </w:r>
      <w:r w:rsidRPr="00C2309A">
        <w:rPr>
          <w:sz w:val="28"/>
          <w:szCs w:val="28"/>
        </w:rPr>
        <w:t xml:space="preserve"> - (СХЕ </w:t>
      </w:r>
      <w:r w:rsidRPr="00C2309A">
        <w:rPr>
          <w:sz w:val="28"/>
          <w:szCs w:val="28"/>
        </w:rPr>
        <w:sym w:font="Symbol" w:char="F0CE"/>
      </w:r>
      <w:r w:rsidRPr="00C2309A">
        <w:rPr>
          <w:sz w:val="28"/>
          <w:szCs w:val="28"/>
        </w:rPr>
        <w:t xml:space="preserve"> </w:t>
      </w:r>
      <w:r w:rsidRPr="00C2309A">
        <w:rPr>
          <w:sz w:val="28"/>
          <w:szCs w:val="28"/>
          <w:lang w:val="en-US"/>
        </w:rPr>
        <w:t>G</w:t>
      </w:r>
      <w:r w:rsidRPr="00C2309A">
        <w:rPr>
          <w:sz w:val="28"/>
          <w:szCs w:val="28"/>
          <w:vertAlign w:val="subscript"/>
        </w:rPr>
        <w:t>7</w:t>
      </w:r>
      <w:r w:rsidR="00961FF2" w:rsidRPr="00C2309A">
        <w:rPr>
          <w:sz w:val="28"/>
          <w:szCs w:val="28"/>
        </w:rPr>
        <w:t>)</w:t>
      </w:r>
      <w:r w:rsidRPr="00C2309A">
        <w:rPr>
          <w:sz w:val="28"/>
          <w:szCs w:val="28"/>
        </w:rPr>
        <w:t xml:space="preserve"> </w:t>
      </w:r>
      <w:r w:rsidRPr="00C2309A">
        <w:rPr>
          <w:sz w:val="28"/>
          <w:szCs w:val="28"/>
        </w:rPr>
        <w:sym w:font="Symbol" w:char="F0DE"/>
      </w:r>
      <w:r w:rsidRPr="00C2309A">
        <w:rPr>
          <w:sz w:val="28"/>
          <w:szCs w:val="28"/>
        </w:rPr>
        <w:t xml:space="preserve"> (</w:t>
      </w:r>
      <w:r w:rsidRPr="00C2309A">
        <w:rPr>
          <w:sz w:val="28"/>
          <w:szCs w:val="28"/>
          <w:lang w:val="en-US"/>
        </w:rPr>
        <w:t>SG</w:t>
      </w:r>
      <w:r w:rsidRPr="00C2309A">
        <w:rPr>
          <w:sz w:val="28"/>
          <w:szCs w:val="28"/>
          <w:vertAlign w:val="subscript"/>
        </w:rPr>
        <w:t>71</w:t>
      </w:r>
      <w:r w:rsidRPr="00C2309A">
        <w:rPr>
          <w:sz w:val="28"/>
          <w:szCs w:val="28"/>
        </w:rPr>
        <w:t xml:space="preserve"> </w:t>
      </w:r>
      <w:r w:rsidRPr="00C2309A">
        <w:rPr>
          <w:sz w:val="28"/>
          <w:szCs w:val="28"/>
          <w:lang w:val="en-US"/>
        </w:rPr>
        <w:t>V</w:t>
      </w:r>
      <w:r w:rsidRPr="00C2309A">
        <w:rPr>
          <w:sz w:val="28"/>
          <w:szCs w:val="28"/>
        </w:rPr>
        <w:t xml:space="preserve"> </w:t>
      </w:r>
      <w:r w:rsidRPr="00C2309A">
        <w:rPr>
          <w:sz w:val="28"/>
          <w:szCs w:val="28"/>
          <w:lang w:val="en-US"/>
        </w:rPr>
        <w:t>SG</w:t>
      </w:r>
      <w:r w:rsidRPr="00C2309A">
        <w:rPr>
          <w:sz w:val="28"/>
          <w:szCs w:val="28"/>
          <w:vertAlign w:val="subscript"/>
        </w:rPr>
        <w:t>72</w:t>
      </w:r>
      <w:r w:rsidR="00961FF2" w:rsidRPr="00C2309A">
        <w:rPr>
          <w:sz w:val="28"/>
          <w:szCs w:val="28"/>
        </w:rPr>
        <w:t>)</w:t>
      </w:r>
      <w:r w:rsidRPr="00C2309A">
        <w:rPr>
          <w:sz w:val="28"/>
          <w:szCs w:val="28"/>
        </w:rPr>
        <w:t>,</w:t>
      </w:r>
    </w:p>
    <w:p w:rsidR="006B6E2C" w:rsidRPr="00C2309A" w:rsidRDefault="006B6E2C" w:rsidP="00C2309A">
      <w:pPr>
        <w:spacing w:line="360" w:lineRule="auto"/>
        <w:ind w:firstLine="720"/>
        <w:jc w:val="both"/>
        <w:rPr>
          <w:sz w:val="28"/>
          <w:szCs w:val="28"/>
        </w:rPr>
      </w:pPr>
      <w:r w:rsidRPr="00C2309A">
        <w:rPr>
          <w:sz w:val="28"/>
          <w:szCs w:val="28"/>
        </w:rPr>
        <w:t xml:space="preserve">где </w:t>
      </w:r>
      <w:r w:rsidRPr="00C2309A">
        <w:rPr>
          <w:sz w:val="28"/>
          <w:szCs w:val="28"/>
          <w:lang w:val="en-US"/>
        </w:rPr>
        <w:t>SG</w:t>
      </w:r>
      <w:r w:rsidRPr="00C2309A">
        <w:rPr>
          <w:sz w:val="28"/>
          <w:szCs w:val="28"/>
          <w:vertAlign w:val="subscript"/>
        </w:rPr>
        <w:t>71</w:t>
      </w:r>
      <w:r w:rsidRPr="00C2309A">
        <w:rPr>
          <w:sz w:val="28"/>
          <w:szCs w:val="28"/>
        </w:rPr>
        <w:t xml:space="preserve"> - стратегия управления текущими доходами,</w:t>
      </w:r>
    </w:p>
    <w:p w:rsidR="006B6E2C" w:rsidRPr="00C2309A" w:rsidRDefault="006B6E2C" w:rsidP="00C2309A">
      <w:pPr>
        <w:spacing w:line="360" w:lineRule="auto"/>
        <w:ind w:firstLine="720"/>
        <w:jc w:val="both"/>
        <w:rPr>
          <w:sz w:val="28"/>
          <w:szCs w:val="28"/>
        </w:rPr>
      </w:pPr>
      <w:r w:rsidRPr="00C2309A">
        <w:rPr>
          <w:sz w:val="28"/>
          <w:szCs w:val="28"/>
        </w:rPr>
        <w:t xml:space="preserve">где </w:t>
      </w:r>
      <w:r w:rsidRPr="00C2309A">
        <w:rPr>
          <w:sz w:val="28"/>
          <w:szCs w:val="28"/>
          <w:lang w:val="en-US"/>
        </w:rPr>
        <w:t>SG</w:t>
      </w:r>
      <w:r w:rsidRPr="00C2309A">
        <w:rPr>
          <w:sz w:val="28"/>
          <w:szCs w:val="28"/>
          <w:vertAlign w:val="subscript"/>
        </w:rPr>
        <w:t>72</w:t>
      </w:r>
      <w:r w:rsidRPr="00C2309A">
        <w:rPr>
          <w:sz w:val="28"/>
          <w:szCs w:val="28"/>
        </w:rPr>
        <w:t xml:space="preserve"> - стратегия концентрации на привлекательных сегментах,</w:t>
      </w:r>
    </w:p>
    <w:p w:rsidR="006B6E2C" w:rsidRPr="00C2309A" w:rsidRDefault="006B6E2C" w:rsidP="00C2309A">
      <w:pPr>
        <w:spacing w:line="360" w:lineRule="auto"/>
        <w:ind w:firstLine="720"/>
        <w:jc w:val="both"/>
        <w:rPr>
          <w:sz w:val="28"/>
          <w:szCs w:val="28"/>
        </w:rPr>
      </w:pPr>
      <w:r w:rsidRPr="00C2309A">
        <w:rPr>
          <w:sz w:val="28"/>
          <w:szCs w:val="28"/>
        </w:rPr>
        <w:t xml:space="preserve">Применительно к восьмому квадранту, символизирующему ограниченное расширение или "уборку урожая", - (СХЕ </w:t>
      </w:r>
      <w:r w:rsidRPr="00C2309A">
        <w:rPr>
          <w:sz w:val="28"/>
          <w:szCs w:val="28"/>
        </w:rPr>
        <w:sym w:font="Symbol" w:char="F0CE"/>
      </w:r>
      <w:r w:rsidRPr="00C2309A">
        <w:rPr>
          <w:sz w:val="28"/>
          <w:szCs w:val="28"/>
        </w:rPr>
        <w:t xml:space="preserve"> </w:t>
      </w:r>
      <w:r w:rsidRPr="00C2309A">
        <w:rPr>
          <w:sz w:val="28"/>
          <w:szCs w:val="28"/>
          <w:lang w:val="en-US"/>
        </w:rPr>
        <w:t>G</w:t>
      </w:r>
      <w:r w:rsidRPr="00C2309A">
        <w:rPr>
          <w:sz w:val="28"/>
          <w:szCs w:val="28"/>
          <w:vertAlign w:val="subscript"/>
        </w:rPr>
        <w:t>8</w:t>
      </w:r>
      <w:r w:rsidRPr="00C2309A">
        <w:rPr>
          <w:sz w:val="28"/>
          <w:szCs w:val="28"/>
        </w:rPr>
        <w:t xml:space="preserve"> ) </w:t>
      </w:r>
      <w:r w:rsidRPr="00C2309A">
        <w:rPr>
          <w:sz w:val="28"/>
          <w:szCs w:val="28"/>
        </w:rPr>
        <w:sym w:font="Symbol" w:char="F0DE"/>
      </w:r>
      <w:r w:rsidRPr="00C2309A">
        <w:rPr>
          <w:sz w:val="28"/>
          <w:szCs w:val="28"/>
        </w:rPr>
        <w:t xml:space="preserve"> (</w:t>
      </w:r>
      <w:r w:rsidRPr="00C2309A">
        <w:rPr>
          <w:sz w:val="28"/>
          <w:szCs w:val="28"/>
          <w:lang w:val="en-US"/>
        </w:rPr>
        <w:t>SG</w:t>
      </w:r>
      <w:r w:rsidRPr="00C2309A">
        <w:rPr>
          <w:sz w:val="28"/>
          <w:szCs w:val="28"/>
          <w:vertAlign w:val="subscript"/>
        </w:rPr>
        <w:t>81</w:t>
      </w:r>
      <w:r w:rsidRPr="00C2309A">
        <w:rPr>
          <w:sz w:val="28"/>
          <w:szCs w:val="28"/>
        </w:rPr>
        <w:t xml:space="preserve"> </w:t>
      </w:r>
      <w:r w:rsidRPr="00C2309A">
        <w:rPr>
          <w:sz w:val="28"/>
          <w:szCs w:val="28"/>
          <w:lang w:val="en-US"/>
        </w:rPr>
        <w:t>V</w:t>
      </w:r>
      <w:r w:rsidRPr="00C2309A">
        <w:rPr>
          <w:sz w:val="28"/>
          <w:szCs w:val="28"/>
        </w:rPr>
        <w:t xml:space="preserve"> </w:t>
      </w:r>
      <w:r w:rsidRPr="00C2309A">
        <w:rPr>
          <w:sz w:val="28"/>
          <w:szCs w:val="28"/>
          <w:lang w:val="en-US"/>
        </w:rPr>
        <w:t>SG</w:t>
      </w:r>
      <w:r w:rsidRPr="00C2309A">
        <w:rPr>
          <w:sz w:val="28"/>
          <w:szCs w:val="28"/>
          <w:vertAlign w:val="subscript"/>
        </w:rPr>
        <w:t>82</w:t>
      </w:r>
      <w:r w:rsidRPr="00C2309A">
        <w:rPr>
          <w:sz w:val="28"/>
          <w:szCs w:val="28"/>
        </w:rPr>
        <w:t xml:space="preserve"> ),</w:t>
      </w:r>
    </w:p>
    <w:p w:rsidR="006B6E2C" w:rsidRPr="00C2309A" w:rsidRDefault="006B6E2C" w:rsidP="00C2309A">
      <w:pPr>
        <w:spacing w:line="360" w:lineRule="auto"/>
        <w:ind w:firstLine="720"/>
        <w:jc w:val="both"/>
        <w:rPr>
          <w:sz w:val="28"/>
          <w:szCs w:val="28"/>
        </w:rPr>
      </w:pPr>
      <w:r w:rsidRPr="00C2309A">
        <w:rPr>
          <w:sz w:val="28"/>
          <w:szCs w:val="28"/>
        </w:rPr>
        <w:t xml:space="preserve">где </w:t>
      </w:r>
      <w:r w:rsidRPr="00C2309A">
        <w:rPr>
          <w:sz w:val="28"/>
          <w:szCs w:val="28"/>
          <w:lang w:val="en-US"/>
        </w:rPr>
        <w:t>SG</w:t>
      </w:r>
      <w:r w:rsidRPr="00C2309A">
        <w:rPr>
          <w:sz w:val="28"/>
          <w:szCs w:val="28"/>
          <w:vertAlign w:val="subscript"/>
        </w:rPr>
        <w:t>81</w:t>
      </w:r>
      <w:r w:rsidRPr="00C2309A">
        <w:rPr>
          <w:sz w:val="28"/>
          <w:szCs w:val="28"/>
        </w:rPr>
        <w:t xml:space="preserve"> - стратегия интенсивных инвестиций в привлекательный сегмент,</w:t>
      </w:r>
    </w:p>
    <w:p w:rsidR="006B6E2C" w:rsidRPr="00C2309A" w:rsidRDefault="006B6E2C" w:rsidP="00C2309A">
      <w:pPr>
        <w:spacing w:line="360" w:lineRule="auto"/>
        <w:ind w:firstLine="720"/>
        <w:jc w:val="both"/>
        <w:rPr>
          <w:sz w:val="28"/>
          <w:szCs w:val="28"/>
        </w:rPr>
      </w:pPr>
      <w:r w:rsidRPr="00C2309A">
        <w:rPr>
          <w:sz w:val="28"/>
          <w:szCs w:val="28"/>
          <w:lang w:val="en-US"/>
        </w:rPr>
        <w:t>SG</w:t>
      </w:r>
      <w:r w:rsidRPr="00C2309A">
        <w:rPr>
          <w:sz w:val="28"/>
          <w:szCs w:val="28"/>
          <w:vertAlign w:val="subscript"/>
        </w:rPr>
        <w:t>82</w:t>
      </w:r>
      <w:r w:rsidRPr="00C2309A">
        <w:rPr>
          <w:sz w:val="28"/>
          <w:szCs w:val="28"/>
        </w:rPr>
        <w:t xml:space="preserve"> - стратегия увеличения доходности за счет повышения производительности.</w:t>
      </w:r>
    </w:p>
    <w:p w:rsidR="006B6E2C" w:rsidRPr="00C2309A" w:rsidRDefault="006B6E2C" w:rsidP="00C2309A">
      <w:pPr>
        <w:spacing w:line="360" w:lineRule="auto"/>
        <w:ind w:firstLine="720"/>
        <w:jc w:val="both"/>
        <w:rPr>
          <w:sz w:val="28"/>
          <w:szCs w:val="28"/>
        </w:rPr>
      </w:pPr>
      <w:r w:rsidRPr="00C2309A">
        <w:rPr>
          <w:sz w:val="28"/>
          <w:szCs w:val="28"/>
        </w:rPr>
        <w:t>Применительно к девятому квадранту, символизирующему избирательное расширение производства</w:t>
      </w:r>
      <w:r w:rsidRPr="00C2309A">
        <w:rPr>
          <w:sz w:val="28"/>
          <w:szCs w:val="28"/>
          <w:u w:val="single"/>
        </w:rPr>
        <w:t>,</w:t>
      </w:r>
      <w:r w:rsidRPr="00C2309A">
        <w:rPr>
          <w:sz w:val="28"/>
          <w:szCs w:val="28"/>
        </w:rPr>
        <w:t xml:space="preserve"> - (СХЕ </w:t>
      </w:r>
      <w:r w:rsidRPr="00C2309A">
        <w:rPr>
          <w:sz w:val="28"/>
          <w:szCs w:val="28"/>
        </w:rPr>
        <w:sym w:font="Symbol" w:char="F0CE"/>
      </w:r>
      <w:r w:rsidRPr="00C2309A">
        <w:rPr>
          <w:sz w:val="28"/>
          <w:szCs w:val="28"/>
        </w:rPr>
        <w:t xml:space="preserve"> </w:t>
      </w:r>
      <w:r w:rsidRPr="00C2309A">
        <w:rPr>
          <w:sz w:val="28"/>
          <w:szCs w:val="28"/>
          <w:lang w:val="en-US"/>
        </w:rPr>
        <w:t>G</w:t>
      </w:r>
      <w:r w:rsidRPr="00C2309A">
        <w:rPr>
          <w:sz w:val="28"/>
          <w:szCs w:val="28"/>
          <w:vertAlign w:val="subscript"/>
        </w:rPr>
        <w:t>9</w:t>
      </w:r>
      <w:r w:rsidR="00961FF2" w:rsidRPr="00C2309A">
        <w:rPr>
          <w:sz w:val="28"/>
          <w:szCs w:val="28"/>
        </w:rPr>
        <w:t>)</w:t>
      </w:r>
      <w:r w:rsidRPr="00C2309A">
        <w:rPr>
          <w:sz w:val="28"/>
          <w:szCs w:val="28"/>
        </w:rPr>
        <w:t xml:space="preserve"> </w:t>
      </w:r>
      <w:r w:rsidRPr="00C2309A">
        <w:rPr>
          <w:sz w:val="28"/>
          <w:szCs w:val="28"/>
        </w:rPr>
        <w:sym w:font="Symbol" w:char="F0DE"/>
      </w:r>
      <w:r w:rsidRPr="00C2309A">
        <w:rPr>
          <w:sz w:val="28"/>
          <w:szCs w:val="28"/>
        </w:rPr>
        <w:t xml:space="preserve"> (</w:t>
      </w:r>
      <w:r w:rsidRPr="00C2309A">
        <w:rPr>
          <w:sz w:val="28"/>
          <w:szCs w:val="28"/>
          <w:lang w:val="en-US"/>
        </w:rPr>
        <w:t>SG</w:t>
      </w:r>
      <w:r w:rsidRPr="00C2309A">
        <w:rPr>
          <w:sz w:val="28"/>
          <w:szCs w:val="28"/>
          <w:vertAlign w:val="subscript"/>
        </w:rPr>
        <w:t>91</w:t>
      </w:r>
      <w:r w:rsidRPr="00C2309A">
        <w:rPr>
          <w:sz w:val="28"/>
          <w:szCs w:val="28"/>
        </w:rPr>
        <w:t xml:space="preserve"> </w:t>
      </w:r>
      <w:r w:rsidRPr="00C2309A">
        <w:rPr>
          <w:sz w:val="28"/>
          <w:szCs w:val="28"/>
          <w:lang w:val="en-US"/>
        </w:rPr>
        <w:t>V</w:t>
      </w:r>
      <w:r w:rsidRPr="00C2309A">
        <w:rPr>
          <w:sz w:val="28"/>
          <w:szCs w:val="28"/>
        </w:rPr>
        <w:t xml:space="preserve"> </w:t>
      </w:r>
      <w:r w:rsidRPr="00C2309A">
        <w:rPr>
          <w:sz w:val="28"/>
          <w:szCs w:val="28"/>
          <w:lang w:val="en-US"/>
        </w:rPr>
        <w:t>SG</w:t>
      </w:r>
      <w:r w:rsidRPr="00C2309A">
        <w:rPr>
          <w:sz w:val="28"/>
          <w:szCs w:val="28"/>
          <w:vertAlign w:val="subscript"/>
        </w:rPr>
        <w:t>92</w:t>
      </w:r>
      <w:r w:rsidR="00961FF2" w:rsidRPr="00C2309A">
        <w:rPr>
          <w:sz w:val="28"/>
          <w:szCs w:val="28"/>
        </w:rPr>
        <w:t>)</w:t>
      </w:r>
      <w:r w:rsidRPr="00C2309A">
        <w:rPr>
          <w:sz w:val="28"/>
          <w:szCs w:val="28"/>
        </w:rPr>
        <w:t>,</w:t>
      </w:r>
    </w:p>
    <w:p w:rsidR="006B6E2C" w:rsidRPr="00C2309A" w:rsidRDefault="006B6E2C" w:rsidP="00C2309A">
      <w:pPr>
        <w:spacing w:line="360" w:lineRule="auto"/>
        <w:ind w:firstLine="720"/>
        <w:jc w:val="both"/>
        <w:rPr>
          <w:sz w:val="28"/>
          <w:szCs w:val="28"/>
        </w:rPr>
      </w:pPr>
      <w:r w:rsidRPr="00C2309A">
        <w:rPr>
          <w:sz w:val="28"/>
          <w:szCs w:val="28"/>
        </w:rPr>
        <w:t xml:space="preserve">где </w:t>
      </w:r>
      <w:r w:rsidRPr="00C2309A">
        <w:rPr>
          <w:sz w:val="28"/>
          <w:szCs w:val="28"/>
          <w:lang w:val="en-US"/>
        </w:rPr>
        <w:t>SG</w:t>
      </w:r>
      <w:r w:rsidRPr="00C2309A">
        <w:rPr>
          <w:sz w:val="28"/>
          <w:szCs w:val="28"/>
          <w:vertAlign w:val="subscript"/>
        </w:rPr>
        <w:t>91</w:t>
      </w:r>
      <w:r w:rsidRPr="00C2309A">
        <w:rPr>
          <w:sz w:val="28"/>
          <w:szCs w:val="28"/>
        </w:rPr>
        <w:t xml:space="preserve"> - стратегия максимальных инвестиций в развитие (первый индекс определяет принадлежность к первому квадранту, второй - номер стратегии в этом квадранте);</w:t>
      </w:r>
    </w:p>
    <w:p w:rsidR="006B6E2C" w:rsidRPr="00C2309A" w:rsidRDefault="006B6E2C" w:rsidP="00C2309A">
      <w:pPr>
        <w:spacing w:line="360" w:lineRule="auto"/>
        <w:ind w:firstLine="720"/>
        <w:jc w:val="both"/>
        <w:rPr>
          <w:sz w:val="28"/>
          <w:szCs w:val="28"/>
        </w:rPr>
      </w:pPr>
      <w:r w:rsidRPr="00C2309A">
        <w:rPr>
          <w:sz w:val="28"/>
          <w:szCs w:val="28"/>
          <w:lang w:val="en-US"/>
        </w:rPr>
        <w:t>SG</w:t>
      </w:r>
      <w:r w:rsidRPr="00C2309A">
        <w:rPr>
          <w:sz w:val="28"/>
          <w:szCs w:val="28"/>
          <w:vertAlign w:val="subscript"/>
        </w:rPr>
        <w:t>92</w:t>
      </w:r>
      <w:r w:rsidRPr="00C2309A">
        <w:rPr>
          <w:sz w:val="28"/>
          <w:szCs w:val="28"/>
        </w:rPr>
        <w:t xml:space="preserve"> - стратегия концентрации усилий на поддержании эффективности,</w:t>
      </w:r>
    </w:p>
    <w:p w:rsidR="006B6E2C" w:rsidRPr="00C2309A" w:rsidRDefault="006B6E2C" w:rsidP="00C2309A">
      <w:pPr>
        <w:pStyle w:val="33"/>
        <w:spacing w:line="360" w:lineRule="auto"/>
        <w:ind w:firstLine="720"/>
        <w:rPr>
          <w:color w:val="auto"/>
          <w:sz w:val="28"/>
          <w:szCs w:val="28"/>
        </w:rPr>
      </w:pPr>
      <w:r w:rsidRPr="00C2309A">
        <w:rPr>
          <w:color w:val="auto"/>
          <w:sz w:val="28"/>
          <w:szCs w:val="28"/>
        </w:rPr>
        <w:t>Рассмотрим рекомендуемые стратегии матрицы А – “Перспективность рынка – Конкурентоспособность товара”.</w:t>
      </w:r>
    </w:p>
    <w:p w:rsidR="006B6E2C" w:rsidRPr="00C2309A" w:rsidRDefault="006B6E2C" w:rsidP="00C2309A">
      <w:pPr>
        <w:spacing w:line="360" w:lineRule="auto"/>
        <w:ind w:firstLine="720"/>
        <w:jc w:val="both"/>
        <w:rPr>
          <w:sz w:val="28"/>
          <w:szCs w:val="28"/>
        </w:rPr>
      </w:pPr>
      <w:r w:rsidRPr="00C2309A">
        <w:rPr>
          <w:sz w:val="28"/>
          <w:szCs w:val="28"/>
        </w:rPr>
        <w:t>Для первого квадранта</w:t>
      </w:r>
      <w:r w:rsidR="00293E09">
        <w:rPr>
          <w:sz w:val="28"/>
          <w:szCs w:val="28"/>
        </w:rPr>
        <w:t>:</w:t>
      </w:r>
      <w:r w:rsidRPr="00C2309A">
        <w:rPr>
          <w:sz w:val="28"/>
          <w:szCs w:val="28"/>
        </w:rPr>
        <w:t xml:space="preserve"> SА</w:t>
      </w:r>
      <w:r w:rsidRPr="00C2309A">
        <w:rPr>
          <w:sz w:val="28"/>
          <w:szCs w:val="28"/>
          <w:vertAlign w:val="subscript"/>
        </w:rPr>
        <w:t>11</w:t>
      </w:r>
      <w:r w:rsidRPr="00C2309A">
        <w:rPr>
          <w:sz w:val="28"/>
          <w:szCs w:val="28"/>
        </w:rPr>
        <w:t xml:space="preserve"> - стратегия ухода с рынка при недостаточном спросе, SА</w:t>
      </w:r>
      <w:r w:rsidRPr="00C2309A">
        <w:rPr>
          <w:sz w:val="28"/>
          <w:szCs w:val="28"/>
          <w:vertAlign w:val="subscript"/>
        </w:rPr>
        <w:t>12</w:t>
      </w:r>
      <w:r w:rsidRPr="00C2309A">
        <w:rPr>
          <w:sz w:val="28"/>
          <w:szCs w:val="28"/>
        </w:rPr>
        <w:t xml:space="preserve"> – стратегия повышения доходности.</w:t>
      </w:r>
    </w:p>
    <w:p w:rsidR="006B6E2C" w:rsidRPr="00C2309A" w:rsidRDefault="006B6E2C" w:rsidP="00C2309A">
      <w:pPr>
        <w:spacing w:line="360" w:lineRule="auto"/>
        <w:ind w:firstLine="720"/>
        <w:jc w:val="both"/>
        <w:rPr>
          <w:sz w:val="28"/>
          <w:szCs w:val="28"/>
        </w:rPr>
      </w:pPr>
      <w:r w:rsidRPr="00C2309A">
        <w:rPr>
          <w:sz w:val="28"/>
          <w:szCs w:val="28"/>
        </w:rPr>
        <w:t>Для второго квадранта</w:t>
      </w:r>
      <w:r w:rsidR="00293E09">
        <w:rPr>
          <w:sz w:val="28"/>
          <w:szCs w:val="28"/>
        </w:rPr>
        <w:t>:</w:t>
      </w:r>
      <w:r w:rsidRPr="00C2309A">
        <w:rPr>
          <w:sz w:val="28"/>
          <w:szCs w:val="28"/>
        </w:rPr>
        <w:t xml:space="preserve"> SА</w:t>
      </w:r>
      <w:r w:rsidRPr="00C2309A">
        <w:rPr>
          <w:sz w:val="28"/>
          <w:szCs w:val="28"/>
          <w:vertAlign w:val="subscript"/>
        </w:rPr>
        <w:t>21</w:t>
      </w:r>
      <w:r w:rsidRPr="00C2309A">
        <w:rPr>
          <w:sz w:val="28"/>
          <w:szCs w:val="28"/>
        </w:rPr>
        <w:t xml:space="preserve"> – стратегия повышения эффективности производства, SА</w:t>
      </w:r>
      <w:r w:rsidRPr="00C2309A">
        <w:rPr>
          <w:sz w:val="28"/>
          <w:szCs w:val="28"/>
          <w:vertAlign w:val="subscript"/>
        </w:rPr>
        <w:t>22</w:t>
      </w:r>
      <w:r w:rsidRPr="00C2309A">
        <w:rPr>
          <w:sz w:val="28"/>
          <w:szCs w:val="28"/>
        </w:rPr>
        <w:t xml:space="preserve"> – стратегия интенсификации продвижения товара.</w:t>
      </w:r>
    </w:p>
    <w:p w:rsidR="006B6E2C" w:rsidRPr="00C2309A" w:rsidRDefault="006B6E2C" w:rsidP="00C2309A">
      <w:pPr>
        <w:spacing w:line="360" w:lineRule="auto"/>
        <w:ind w:firstLine="720"/>
        <w:jc w:val="both"/>
        <w:rPr>
          <w:sz w:val="28"/>
          <w:szCs w:val="28"/>
        </w:rPr>
      </w:pPr>
      <w:r w:rsidRPr="00C2309A">
        <w:rPr>
          <w:sz w:val="28"/>
          <w:szCs w:val="28"/>
        </w:rPr>
        <w:t>Для третьего квадранта</w:t>
      </w:r>
      <w:r w:rsidR="00293E09">
        <w:rPr>
          <w:sz w:val="28"/>
          <w:szCs w:val="28"/>
        </w:rPr>
        <w:t>:</w:t>
      </w:r>
      <w:r w:rsidRPr="00C2309A">
        <w:rPr>
          <w:sz w:val="28"/>
          <w:szCs w:val="28"/>
        </w:rPr>
        <w:t xml:space="preserve"> SА</w:t>
      </w:r>
      <w:r w:rsidRPr="00C2309A">
        <w:rPr>
          <w:sz w:val="28"/>
          <w:szCs w:val="28"/>
          <w:vertAlign w:val="subscript"/>
        </w:rPr>
        <w:t>31</w:t>
      </w:r>
      <w:r w:rsidRPr="00C2309A">
        <w:rPr>
          <w:sz w:val="28"/>
          <w:szCs w:val="28"/>
        </w:rPr>
        <w:t xml:space="preserve"> – – стратегия поиска привлекательных сегментов, SА</w:t>
      </w:r>
      <w:r w:rsidRPr="00C2309A">
        <w:rPr>
          <w:sz w:val="28"/>
          <w:szCs w:val="28"/>
          <w:vertAlign w:val="subscript"/>
        </w:rPr>
        <w:t>32</w:t>
      </w:r>
      <w:r w:rsidRPr="00C2309A">
        <w:rPr>
          <w:sz w:val="28"/>
          <w:szCs w:val="28"/>
        </w:rPr>
        <w:t xml:space="preserve"> – стратегия интенсификации научных работ для модификации существующих и подготовки производства новых товаров.</w:t>
      </w:r>
    </w:p>
    <w:p w:rsidR="006B6E2C" w:rsidRPr="00C2309A" w:rsidRDefault="006B6E2C" w:rsidP="00C2309A">
      <w:pPr>
        <w:spacing w:line="360" w:lineRule="auto"/>
        <w:ind w:firstLine="720"/>
        <w:jc w:val="both"/>
        <w:rPr>
          <w:sz w:val="28"/>
          <w:szCs w:val="28"/>
        </w:rPr>
      </w:pPr>
      <w:r w:rsidRPr="00C2309A">
        <w:rPr>
          <w:sz w:val="28"/>
          <w:szCs w:val="28"/>
        </w:rPr>
        <w:t>Для четвертого квадранта</w:t>
      </w:r>
      <w:r w:rsidR="00293E09">
        <w:rPr>
          <w:sz w:val="28"/>
          <w:szCs w:val="28"/>
        </w:rPr>
        <w:t>:</w:t>
      </w:r>
      <w:r w:rsidRPr="00C2309A">
        <w:rPr>
          <w:sz w:val="28"/>
          <w:szCs w:val="28"/>
        </w:rPr>
        <w:t xml:space="preserve"> SА</w:t>
      </w:r>
      <w:r w:rsidRPr="00C2309A">
        <w:rPr>
          <w:sz w:val="28"/>
          <w:szCs w:val="28"/>
          <w:vertAlign w:val="subscript"/>
        </w:rPr>
        <w:t>41</w:t>
      </w:r>
      <w:r w:rsidRPr="00C2309A">
        <w:rPr>
          <w:sz w:val="28"/>
          <w:szCs w:val="28"/>
        </w:rPr>
        <w:t xml:space="preserve"> – стратегия использования ресурсосберегающих технологий, SА</w:t>
      </w:r>
      <w:r w:rsidRPr="00C2309A">
        <w:rPr>
          <w:sz w:val="28"/>
          <w:szCs w:val="28"/>
          <w:vertAlign w:val="subscript"/>
        </w:rPr>
        <w:t>42</w:t>
      </w:r>
      <w:r w:rsidRPr="00C2309A">
        <w:rPr>
          <w:sz w:val="28"/>
          <w:szCs w:val="28"/>
        </w:rPr>
        <w:t xml:space="preserve"> – стратегия поиска более доходных сегментов рынка.</w:t>
      </w:r>
    </w:p>
    <w:p w:rsidR="006B6E2C" w:rsidRPr="00C2309A" w:rsidRDefault="006B6E2C" w:rsidP="00C2309A">
      <w:pPr>
        <w:spacing w:line="360" w:lineRule="auto"/>
        <w:ind w:firstLine="720"/>
        <w:jc w:val="both"/>
        <w:rPr>
          <w:sz w:val="28"/>
          <w:szCs w:val="28"/>
        </w:rPr>
      </w:pPr>
      <w:r w:rsidRPr="00C2309A">
        <w:rPr>
          <w:sz w:val="28"/>
          <w:szCs w:val="28"/>
        </w:rPr>
        <w:t>Для пятого квадранта</w:t>
      </w:r>
      <w:r w:rsidR="00293E09">
        <w:rPr>
          <w:sz w:val="28"/>
          <w:szCs w:val="28"/>
        </w:rPr>
        <w:t>:</w:t>
      </w:r>
      <w:r w:rsidRPr="00C2309A">
        <w:rPr>
          <w:sz w:val="28"/>
          <w:szCs w:val="28"/>
        </w:rPr>
        <w:t xml:space="preserve"> </w:t>
      </w:r>
    </w:p>
    <w:p w:rsidR="006B6E2C" w:rsidRPr="00C2309A" w:rsidRDefault="006B6E2C" w:rsidP="00C2309A">
      <w:pPr>
        <w:spacing w:line="360" w:lineRule="auto"/>
        <w:ind w:firstLine="720"/>
        <w:jc w:val="both"/>
        <w:rPr>
          <w:sz w:val="28"/>
          <w:szCs w:val="28"/>
        </w:rPr>
      </w:pPr>
      <w:r w:rsidRPr="00C2309A">
        <w:rPr>
          <w:sz w:val="28"/>
          <w:szCs w:val="28"/>
        </w:rPr>
        <w:t>SА</w:t>
      </w:r>
      <w:r w:rsidRPr="00C2309A">
        <w:rPr>
          <w:sz w:val="28"/>
          <w:szCs w:val="28"/>
          <w:vertAlign w:val="subscript"/>
        </w:rPr>
        <w:t>52</w:t>
      </w:r>
      <w:r w:rsidRPr="00C2309A">
        <w:rPr>
          <w:sz w:val="28"/>
          <w:szCs w:val="28"/>
        </w:rPr>
        <w:t xml:space="preserve"> – стратегия поиска путей обеспечения соответствия производимых товаров требованиям окружающей среды.</w:t>
      </w:r>
    </w:p>
    <w:p w:rsidR="006B6E2C" w:rsidRPr="00C2309A" w:rsidRDefault="006B6E2C" w:rsidP="00C2309A">
      <w:pPr>
        <w:spacing w:line="360" w:lineRule="auto"/>
        <w:ind w:firstLine="720"/>
        <w:jc w:val="both"/>
        <w:rPr>
          <w:sz w:val="28"/>
          <w:szCs w:val="28"/>
        </w:rPr>
      </w:pPr>
      <w:r w:rsidRPr="00C2309A">
        <w:rPr>
          <w:sz w:val="28"/>
          <w:szCs w:val="28"/>
        </w:rPr>
        <w:t>Для шестого квадранта</w:t>
      </w:r>
      <w:r w:rsidR="00293E09">
        <w:rPr>
          <w:sz w:val="28"/>
          <w:szCs w:val="28"/>
        </w:rPr>
        <w:t>:</w:t>
      </w:r>
      <w:r w:rsidRPr="00C2309A">
        <w:rPr>
          <w:sz w:val="28"/>
          <w:szCs w:val="28"/>
        </w:rPr>
        <w:t xml:space="preserve"> SА</w:t>
      </w:r>
      <w:r w:rsidRPr="00C2309A">
        <w:rPr>
          <w:sz w:val="28"/>
          <w:szCs w:val="28"/>
          <w:vertAlign w:val="subscript"/>
        </w:rPr>
        <w:t>61</w:t>
      </w:r>
      <w:r w:rsidRPr="00C2309A">
        <w:rPr>
          <w:sz w:val="28"/>
          <w:szCs w:val="28"/>
        </w:rPr>
        <w:t xml:space="preserve"> – стратегия лидерства товара, SА</w:t>
      </w:r>
      <w:r w:rsidRPr="00C2309A">
        <w:rPr>
          <w:sz w:val="28"/>
          <w:szCs w:val="28"/>
          <w:vertAlign w:val="subscript"/>
        </w:rPr>
        <w:t>62</w:t>
      </w:r>
      <w:r w:rsidRPr="00C2309A">
        <w:rPr>
          <w:sz w:val="28"/>
          <w:szCs w:val="28"/>
        </w:rPr>
        <w:t xml:space="preserve"> – стратегия интенсификации продвижения товаров.</w:t>
      </w:r>
    </w:p>
    <w:p w:rsidR="006B6E2C" w:rsidRPr="00C2309A" w:rsidRDefault="006B6E2C" w:rsidP="00C2309A">
      <w:pPr>
        <w:spacing w:line="360" w:lineRule="auto"/>
        <w:ind w:firstLine="720"/>
        <w:jc w:val="both"/>
        <w:rPr>
          <w:sz w:val="28"/>
          <w:szCs w:val="28"/>
        </w:rPr>
      </w:pPr>
      <w:r w:rsidRPr="00C2309A">
        <w:rPr>
          <w:sz w:val="28"/>
          <w:szCs w:val="28"/>
        </w:rPr>
        <w:t>Для седьмого квадранта</w:t>
      </w:r>
      <w:r w:rsidR="00293E09">
        <w:rPr>
          <w:sz w:val="28"/>
          <w:szCs w:val="28"/>
        </w:rPr>
        <w:t>:</w:t>
      </w:r>
      <w:r w:rsidRPr="00C2309A">
        <w:rPr>
          <w:sz w:val="28"/>
          <w:szCs w:val="28"/>
        </w:rPr>
        <w:t xml:space="preserve"> SА</w:t>
      </w:r>
      <w:r w:rsidRPr="00C2309A">
        <w:rPr>
          <w:sz w:val="28"/>
          <w:szCs w:val="28"/>
          <w:vertAlign w:val="subscript"/>
        </w:rPr>
        <w:t>71</w:t>
      </w:r>
      <w:r w:rsidRPr="00C2309A">
        <w:rPr>
          <w:sz w:val="28"/>
          <w:szCs w:val="28"/>
        </w:rPr>
        <w:t xml:space="preserve"> – стратегия сокращения производства малоперспективных для данного рынка товаров с минимальными издержками, SА</w:t>
      </w:r>
      <w:r w:rsidRPr="00C2309A">
        <w:rPr>
          <w:sz w:val="28"/>
          <w:szCs w:val="28"/>
          <w:vertAlign w:val="subscript"/>
        </w:rPr>
        <w:t>72</w:t>
      </w:r>
      <w:r w:rsidRPr="00C2309A">
        <w:rPr>
          <w:sz w:val="28"/>
          <w:szCs w:val="28"/>
        </w:rPr>
        <w:t xml:space="preserve"> – стратегия минимизации издержек на производство товара.</w:t>
      </w:r>
    </w:p>
    <w:p w:rsidR="006B6E2C" w:rsidRPr="00C2309A" w:rsidRDefault="006B6E2C" w:rsidP="00C2309A">
      <w:pPr>
        <w:spacing w:line="360" w:lineRule="auto"/>
        <w:ind w:firstLine="720"/>
        <w:jc w:val="both"/>
        <w:rPr>
          <w:sz w:val="28"/>
          <w:szCs w:val="28"/>
        </w:rPr>
      </w:pPr>
      <w:r w:rsidRPr="00C2309A">
        <w:rPr>
          <w:sz w:val="28"/>
          <w:szCs w:val="28"/>
        </w:rPr>
        <w:t>Для восьмого квадранта</w:t>
      </w:r>
      <w:r w:rsidR="00293E09">
        <w:rPr>
          <w:sz w:val="28"/>
          <w:szCs w:val="28"/>
        </w:rPr>
        <w:t>:</w:t>
      </w:r>
      <w:r w:rsidRPr="00C2309A">
        <w:rPr>
          <w:sz w:val="28"/>
          <w:szCs w:val="28"/>
        </w:rPr>
        <w:t xml:space="preserve"> SА</w:t>
      </w:r>
      <w:r w:rsidRPr="00C2309A">
        <w:rPr>
          <w:sz w:val="28"/>
          <w:szCs w:val="28"/>
          <w:vertAlign w:val="subscript"/>
        </w:rPr>
        <w:t>81</w:t>
      </w:r>
      <w:r w:rsidRPr="00C2309A">
        <w:rPr>
          <w:sz w:val="28"/>
          <w:szCs w:val="28"/>
        </w:rPr>
        <w:t xml:space="preserve"> – стратегия поиска путей повышения конкурентоспособности товара, SА</w:t>
      </w:r>
      <w:r w:rsidRPr="00C2309A">
        <w:rPr>
          <w:sz w:val="28"/>
          <w:szCs w:val="28"/>
          <w:vertAlign w:val="subscript"/>
        </w:rPr>
        <w:t>82</w:t>
      </w:r>
      <w:r w:rsidRPr="00C2309A">
        <w:rPr>
          <w:sz w:val="28"/>
          <w:szCs w:val="28"/>
        </w:rPr>
        <w:t xml:space="preserve"> – стратегия поиска перспективного товара под имеющуюся производственную базу.</w:t>
      </w:r>
    </w:p>
    <w:p w:rsidR="006B6E2C" w:rsidRPr="00B32646" w:rsidRDefault="006B6E2C" w:rsidP="00C2309A">
      <w:pPr>
        <w:spacing w:line="360" w:lineRule="auto"/>
        <w:ind w:firstLine="720"/>
        <w:jc w:val="both"/>
        <w:rPr>
          <w:sz w:val="28"/>
          <w:szCs w:val="28"/>
        </w:rPr>
      </w:pPr>
      <w:r w:rsidRPr="00C2309A">
        <w:rPr>
          <w:sz w:val="28"/>
          <w:szCs w:val="28"/>
        </w:rPr>
        <w:t>Для девятого квадранта</w:t>
      </w:r>
      <w:r w:rsidR="00293E09">
        <w:rPr>
          <w:sz w:val="28"/>
          <w:szCs w:val="28"/>
        </w:rPr>
        <w:t>:</w:t>
      </w:r>
      <w:r w:rsidRPr="00C2309A">
        <w:rPr>
          <w:sz w:val="28"/>
          <w:szCs w:val="28"/>
        </w:rPr>
        <w:t xml:space="preserve"> SА</w:t>
      </w:r>
      <w:r w:rsidRPr="00C2309A">
        <w:rPr>
          <w:sz w:val="28"/>
          <w:szCs w:val="28"/>
          <w:vertAlign w:val="subscript"/>
        </w:rPr>
        <w:t>91</w:t>
      </w:r>
      <w:r w:rsidRPr="00C2309A">
        <w:rPr>
          <w:sz w:val="28"/>
          <w:szCs w:val="28"/>
        </w:rPr>
        <w:t xml:space="preserve"> – стратегия удержания технологического лидерства SА</w:t>
      </w:r>
      <w:r w:rsidRPr="00C2309A">
        <w:rPr>
          <w:sz w:val="28"/>
          <w:szCs w:val="28"/>
          <w:vertAlign w:val="subscript"/>
        </w:rPr>
        <w:t>92</w:t>
      </w:r>
      <w:r w:rsidRPr="00C2309A">
        <w:rPr>
          <w:sz w:val="28"/>
          <w:szCs w:val="28"/>
        </w:rPr>
        <w:t xml:space="preserve"> – стратегия поиска возможностей для совершенствования товара.</w:t>
      </w:r>
    </w:p>
    <w:p w:rsidR="006B6E2C" w:rsidRPr="00C2309A" w:rsidRDefault="006B6E2C" w:rsidP="00C2309A">
      <w:pPr>
        <w:pStyle w:val="33"/>
        <w:spacing w:line="360" w:lineRule="auto"/>
        <w:ind w:firstLine="720"/>
        <w:rPr>
          <w:color w:val="auto"/>
          <w:sz w:val="28"/>
          <w:szCs w:val="28"/>
        </w:rPr>
      </w:pPr>
      <w:r w:rsidRPr="00C2309A">
        <w:rPr>
          <w:color w:val="auto"/>
          <w:sz w:val="28"/>
          <w:szCs w:val="28"/>
        </w:rPr>
        <w:t>Рассмотрим рекомендуемые стратегии матрицы U – “Конкурентоспособность товара – Конкурентоспособность производства”.</w:t>
      </w:r>
    </w:p>
    <w:p w:rsidR="006B6E2C" w:rsidRPr="00C2309A" w:rsidRDefault="006B6E2C" w:rsidP="00C2309A">
      <w:pPr>
        <w:spacing w:line="360" w:lineRule="auto"/>
        <w:ind w:firstLine="720"/>
        <w:jc w:val="both"/>
        <w:rPr>
          <w:sz w:val="28"/>
          <w:szCs w:val="28"/>
        </w:rPr>
      </w:pPr>
      <w:r w:rsidRPr="00C2309A">
        <w:rPr>
          <w:sz w:val="28"/>
          <w:szCs w:val="28"/>
        </w:rPr>
        <w:t>Для первого квадранта</w:t>
      </w:r>
      <w:r w:rsidR="00293E09">
        <w:rPr>
          <w:sz w:val="28"/>
          <w:szCs w:val="28"/>
        </w:rPr>
        <w:t>:</w:t>
      </w:r>
      <w:r w:rsidRPr="00C2309A">
        <w:rPr>
          <w:sz w:val="28"/>
          <w:szCs w:val="28"/>
        </w:rPr>
        <w:t xml:space="preserve"> SU</w:t>
      </w:r>
      <w:r w:rsidRPr="00C2309A">
        <w:rPr>
          <w:sz w:val="28"/>
          <w:szCs w:val="28"/>
          <w:vertAlign w:val="subscript"/>
        </w:rPr>
        <w:t>11</w:t>
      </w:r>
      <w:r w:rsidRPr="00C2309A">
        <w:rPr>
          <w:sz w:val="28"/>
          <w:szCs w:val="28"/>
        </w:rPr>
        <w:t xml:space="preserve"> – стратегия ухода с рынка с минимальными потерями, SU</w:t>
      </w:r>
      <w:r w:rsidRPr="00C2309A">
        <w:rPr>
          <w:sz w:val="28"/>
          <w:szCs w:val="28"/>
          <w:vertAlign w:val="subscript"/>
        </w:rPr>
        <w:t>12</w:t>
      </w:r>
      <w:r w:rsidR="00293E09">
        <w:rPr>
          <w:sz w:val="28"/>
          <w:szCs w:val="28"/>
        </w:rPr>
        <w:t>:</w:t>
      </w:r>
      <w:r w:rsidRPr="00C2309A">
        <w:rPr>
          <w:sz w:val="28"/>
          <w:szCs w:val="28"/>
        </w:rPr>
        <w:t xml:space="preserve"> стратегия поиска путей развития производства.</w:t>
      </w:r>
    </w:p>
    <w:p w:rsidR="006B6E2C" w:rsidRPr="00C2309A" w:rsidRDefault="006B6E2C" w:rsidP="00C2309A">
      <w:pPr>
        <w:spacing w:line="360" w:lineRule="auto"/>
        <w:ind w:firstLine="720"/>
        <w:jc w:val="both"/>
        <w:rPr>
          <w:sz w:val="28"/>
          <w:szCs w:val="28"/>
        </w:rPr>
      </w:pPr>
      <w:r w:rsidRPr="00C2309A">
        <w:rPr>
          <w:sz w:val="28"/>
          <w:szCs w:val="28"/>
        </w:rPr>
        <w:t>Для второго квадранта:- SU</w:t>
      </w:r>
      <w:r w:rsidRPr="00C2309A">
        <w:rPr>
          <w:sz w:val="28"/>
          <w:szCs w:val="28"/>
          <w:vertAlign w:val="subscript"/>
        </w:rPr>
        <w:t>21</w:t>
      </w:r>
      <w:r w:rsidRPr="00C2309A">
        <w:rPr>
          <w:sz w:val="28"/>
          <w:szCs w:val="28"/>
        </w:rPr>
        <w:t xml:space="preserve"> – стратегия повышения конкурентоспособности предприятия, SU</w:t>
      </w:r>
      <w:r w:rsidRPr="00C2309A">
        <w:rPr>
          <w:sz w:val="28"/>
          <w:szCs w:val="28"/>
          <w:vertAlign w:val="subscript"/>
        </w:rPr>
        <w:t>22</w:t>
      </w:r>
      <w:r w:rsidRPr="00C2309A">
        <w:rPr>
          <w:sz w:val="28"/>
          <w:szCs w:val="28"/>
        </w:rPr>
        <w:t xml:space="preserve"> – стратегия интенсификации инвестиций в развитие товара.</w:t>
      </w:r>
    </w:p>
    <w:p w:rsidR="006B6E2C" w:rsidRPr="00C2309A" w:rsidRDefault="006B6E2C" w:rsidP="00C2309A">
      <w:pPr>
        <w:spacing w:line="360" w:lineRule="auto"/>
        <w:ind w:firstLine="720"/>
        <w:jc w:val="both"/>
        <w:rPr>
          <w:sz w:val="28"/>
          <w:szCs w:val="28"/>
        </w:rPr>
      </w:pPr>
      <w:r w:rsidRPr="00C2309A">
        <w:rPr>
          <w:sz w:val="28"/>
          <w:szCs w:val="28"/>
        </w:rPr>
        <w:t>Для третьего квадранта</w:t>
      </w:r>
      <w:r w:rsidR="00293E09">
        <w:rPr>
          <w:sz w:val="28"/>
          <w:szCs w:val="28"/>
        </w:rPr>
        <w:t>:</w:t>
      </w:r>
      <w:r w:rsidRPr="00C2309A">
        <w:rPr>
          <w:sz w:val="28"/>
          <w:szCs w:val="28"/>
        </w:rPr>
        <w:t xml:space="preserve"> SU</w:t>
      </w:r>
      <w:r w:rsidRPr="00C2309A">
        <w:rPr>
          <w:sz w:val="28"/>
          <w:szCs w:val="28"/>
          <w:vertAlign w:val="subscript"/>
        </w:rPr>
        <w:t>31</w:t>
      </w:r>
      <w:r w:rsidRPr="00C2309A">
        <w:rPr>
          <w:sz w:val="28"/>
          <w:szCs w:val="28"/>
        </w:rPr>
        <w:t xml:space="preserve"> - стратегия интенсификации </w:t>
      </w:r>
      <w:r w:rsidR="005043E0" w:rsidRPr="00C2309A">
        <w:rPr>
          <w:sz w:val="28"/>
          <w:szCs w:val="28"/>
        </w:rPr>
        <w:t>маркетинговых</w:t>
      </w:r>
      <w:r w:rsidRPr="00C2309A">
        <w:rPr>
          <w:sz w:val="28"/>
          <w:szCs w:val="28"/>
        </w:rPr>
        <w:t xml:space="preserve"> усилий в распределении товаров. SU</w:t>
      </w:r>
      <w:r w:rsidRPr="00C2309A">
        <w:rPr>
          <w:sz w:val="28"/>
          <w:szCs w:val="28"/>
          <w:vertAlign w:val="subscript"/>
        </w:rPr>
        <w:t>32</w:t>
      </w:r>
      <w:r w:rsidRPr="00C2309A">
        <w:rPr>
          <w:sz w:val="28"/>
          <w:szCs w:val="28"/>
        </w:rPr>
        <w:t xml:space="preserve"> –</w:t>
      </w:r>
      <w:r w:rsidR="00AE2478">
        <w:rPr>
          <w:sz w:val="28"/>
          <w:szCs w:val="28"/>
        </w:rPr>
        <w:t xml:space="preserve"> </w:t>
      </w:r>
      <w:r w:rsidRPr="00C2309A">
        <w:rPr>
          <w:sz w:val="28"/>
          <w:szCs w:val="28"/>
        </w:rPr>
        <w:t>стратегия интенсификации маркетинговых усилий для увеличения спроса.</w:t>
      </w:r>
    </w:p>
    <w:p w:rsidR="006B6E2C" w:rsidRPr="00C2309A" w:rsidRDefault="006B6E2C" w:rsidP="00C2309A">
      <w:pPr>
        <w:spacing w:line="360" w:lineRule="auto"/>
        <w:ind w:firstLine="720"/>
        <w:jc w:val="both"/>
        <w:rPr>
          <w:sz w:val="28"/>
          <w:szCs w:val="28"/>
        </w:rPr>
      </w:pPr>
      <w:r w:rsidRPr="00C2309A">
        <w:rPr>
          <w:sz w:val="28"/>
          <w:szCs w:val="28"/>
        </w:rPr>
        <w:t>Для четвертого квадранта</w:t>
      </w:r>
      <w:r w:rsidR="00293E09">
        <w:rPr>
          <w:sz w:val="28"/>
          <w:szCs w:val="28"/>
        </w:rPr>
        <w:t>:</w:t>
      </w:r>
      <w:r w:rsidRPr="00C2309A">
        <w:rPr>
          <w:sz w:val="28"/>
          <w:szCs w:val="28"/>
        </w:rPr>
        <w:t xml:space="preserve"> SU</w:t>
      </w:r>
      <w:r w:rsidRPr="00C2309A">
        <w:rPr>
          <w:sz w:val="28"/>
          <w:szCs w:val="28"/>
          <w:vertAlign w:val="subscript"/>
        </w:rPr>
        <w:t>41</w:t>
      </w:r>
      <w:r w:rsidRPr="00C2309A">
        <w:rPr>
          <w:sz w:val="28"/>
          <w:szCs w:val="28"/>
        </w:rPr>
        <w:t xml:space="preserve"> – стратегия увеличения конкурентоспособности товара. SU</w:t>
      </w:r>
      <w:r w:rsidRPr="00C2309A">
        <w:rPr>
          <w:sz w:val="28"/>
          <w:szCs w:val="28"/>
          <w:vertAlign w:val="subscript"/>
        </w:rPr>
        <w:t>42</w:t>
      </w:r>
      <w:r w:rsidRPr="00C2309A">
        <w:rPr>
          <w:sz w:val="28"/>
          <w:szCs w:val="28"/>
        </w:rPr>
        <w:t xml:space="preserve"> – – стратегия повышения эффективности производства </w:t>
      </w:r>
    </w:p>
    <w:p w:rsidR="006B6E2C" w:rsidRPr="00C2309A" w:rsidRDefault="006B6E2C" w:rsidP="00C2309A">
      <w:pPr>
        <w:spacing w:line="360" w:lineRule="auto"/>
        <w:ind w:firstLine="720"/>
        <w:jc w:val="both"/>
        <w:rPr>
          <w:sz w:val="28"/>
          <w:szCs w:val="28"/>
        </w:rPr>
      </w:pPr>
      <w:r w:rsidRPr="00C2309A">
        <w:rPr>
          <w:sz w:val="28"/>
          <w:szCs w:val="28"/>
        </w:rPr>
        <w:t>Для пятого квадранта</w:t>
      </w:r>
      <w:r w:rsidR="00293E09">
        <w:rPr>
          <w:sz w:val="28"/>
          <w:szCs w:val="28"/>
        </w:rPr>
        <w:t>:</w:t>
      </w:r>
      <w:r w:rsidRPr="00C2309A">
        <w:rPr>
          <w:sz w:val="28"/>
          <w:szCs w:val="28"/>
        </w:rPr>
        <w:t xml:space="preserve"> SU</w:t>
      </w:r>
      <w:r w:rsidRPr="00C2309A">
        <w:rPr>
          <w:sz w:val="28"/>
          <w:szCs w:val="28"/>
          <w:vertAlign w:val="subscript"/>
        </w:rPr>
        <w:t>51</w:t>
      </w:r>
      <w:r w:rsidRPr="00C2309A">
        <w:rPr>
          <w:sz w:val="28"/>
          <w:szCs w:val="28"/>
        </w:rPr>
        <w:t xml:space="preserve"> – стратегия минимизации маркетинговых издержек,</w:t>
      </w:r>
      <w:r w:rsidR="00AE2478">
        <w:rPr>
          <w:sz w:val="28"/>
          <w:szCs w:val="28"/>
        </w:rPr>
        <w:t xml:space="preserve"> </w:t>
      </w:r>
      <w:r w:rsidRPr="00C2309A">
        <w:rPr>
          <w:sz w:val="28"/>
          <w:szCs w:val="28"/>
        </w:rPr>
        <w:t>SU</w:t>
      </w:r>
      <w:r w:rsidRPr="00C2309A">
        <w:rPr>
          <w:sz w:val="28"/>
          <w:szCs w:val="28"/>
          <w:vertAlign w:val="subscript"/>
        </w:rPr>
        <w:t>52</w:t>
      </w:r>
      <w:r w:rsidR="00293E09">
        <w:rPr>
          <w:sz w:val="28"/>
          <w:szCs w:val="28"/>
        </w:rPr>
        <w:t>:</w:t>
      </w:r>
      <w:r w:rsidRPr="00C2309A">
        <w:rPr>
          <w:sz w:val="28"/>
          <w:szCs w:val="28"/>
        </w:rPr>
        <w:t xml:space="preserve"> стратегия расширения доли рынка.</w:t>
      </w:r>
    </w:p>
    <w:p w:rsidR="006B6E2C" w:rsidRPr="00C2309A" w:rsidRDefault="006B6E2C" w:rsidP="00C2309A">
      <w:pPr>
        <w:spacing w:line="360" w:lineRule="auto"/>
        <w:ind w:firstLine="720"/>
        <w:jc w:val="both"/>
        <w:rPr>
          <w:sz w:val="28"/>
          <w:szCs w:val="28"/>
        </w:rPr>
      </w:pPr>
      <w:r w:rsidRPr="00C2309A">
        <w:rPr>
          <w:sz w:val="28"/>
          <w:szCs w:val="28"/>
        </w:rPr>
        <w:t>Для шестого квадранта</w:t>
      </w:r>
      <w:r w:rsidR="00293E09">
        <w:rPr>
          <w:sz w:val="28"/>
          <w:szCs w:val="28"/>
        </w:rPr>
        <w:t>:</w:t>
      </w:r>
      <w:r w:rsidRPr="00C2309A">
        <w:rPr>
          <w:sz w:val="28"/>
          <w:szCs w:val="28"/>
        </w:rPr>
        <w:t xml:space="preserve"> SU</w:t>
      </w:r>
      <w:r w:rsidRPr="00C2309A">
        <w:rPr>
          <w:sz w:val="28"/>
          <w:szCs w:val="28"/>
          <w:vertAlign w:val="subscript"/>
        </w:rPr>
        <w:t>61</w:t>
      </w:r>
      <w:r w:rsidRPr="00C2309A">
        <w:rPr>
          <w:sz w:val="28"/>
          <w:szCs w:val="28"/>
        </w:rPr>
        <w:t xml:space="preserve"> – стратегия повышения привлекательности товара, SU</w:t>
      </w:r>
      <w:r w:rsidRPr="00C2309A">
        <w:rPr>
          <w:sz w:val="28"/>
          <w:szCs w:val="28"/>
          <w:vertAlign w:val="subscript"/>
        </w:rPr>
        <w:t>62</w:t>
      </w:r>
      <w:r w:rsidRPr="00C2309A">
        <w:rPr>
          <w:sz w:val="28"/>
          <w:szCs w:val="28"/>
        </w:rPr>
        <w:t xml:space="preserve"> – стратегия минимизации производственных издержек.</w:t>
      </w:r>
    </w:p>
    <w:p w:rsidR="006B6E2C" w:rsidRPr="00C2309A" w:rsidRDefault="006B6E2C" w:rsidP="00C2309A">
      <w:pPr>
        <w:spacing w:line="360" w:lineRule="auto"/>
        <w:ind w:firstLine="720"/>
        <w:jc w:val="both"/>
        <w:rPr>
          <w:sz w:val="28"/>
          <w:szCs w:val="28"/>
        </w:rPr>
      </w:pPr>
      <w:r w:rsidRPr="00C2309A">
        <w:rPr>
          <w:sz w:val="28"/>
          <w:szCs w:val="28"/>
        </w:rPr>
        <w:t>Для седьмого квадранта</w:t>
      </w:r>
      <w:r w:rsidR="00293E09">
        <w:rPr>
          <w:sz w:val="28"/>
          <w:szCs w:val="28"/>
        </w:rPr>
        <w:t>:</w:t>
      </w:r>
      <w:r w:rsidRPr="00C2309A">
        <w:rPr>
          <w:sz w:val="28"/>
          <w:szCs w:val="28"/>
        </w:rPr>
        <w:t xml:space="preserve"> SU</w:t>
      </w:r>
      <w:r w:rsidRPr="00C2309A">
        <w:rPr>
          <w:sz w:val="28"/>
          <w:szCs w:val="28"/>
          <w:vertAlign w:val="subscript"/>
        </w:rPr>
        <w:t>71</w:t>
      </w:r>
      <w:r w:rsidRPr="00C2309A">
        <w:rPr>
          <w:sz w:val="28"/>
          <w:szCs w:val="28"/>
        </w:rPr>
        <w:t xml:space="preserve"> – стратегия повышения качества товара и управления качеством производства, SU</w:t>
      </w:r>
      <w:r w:rsidRPr="00C2309A">
        <w:rPr>
          <w:sz w:val="28"/>
          <w:szCs w:val="28"/>
          <w:vertAlign w:val="subscript"/>
        </w:rPr>
        <w:t>72</w:t>
      </w:r>
      <w:r w:rsidRPr="00C2309A">
        <w:rPr>
          <w:sz w:val="28"/>
          <w:szCs w:val="28"/>
        </w:rPr>
        <w:t xml:space="preserve"> – стратегия поиска путей снижения издержек производства. </w:t>
      </w:r>
    </w:p>
    <w:p w:rsidR="006B6E2C" w:rsidRPr="00C2309A" w:rsidRDefault="006B6E2C" w:rsidP="00C2309A">
      <w:pPr>
        <w:spacing w:line="360" w:lineRule="auto"/>
        <w:ind w:firstLine="720"/>
        <w:jc w:val="both"/>
        <w:rPr>
          <w:sz w:val="28"/>
          <w:szCs w:val="28"/>
        </w:rPr>
      </w:pPr>
      <w:r w:rsidRPr="00C2309A">
        <w:rPr>
          <w:sz w:val="28"/>
          <w:szCs w:val="28"/>
        </w:rPr>
        <w:t>Для восьмого квадранта</w:t>
      </w:r>
      <w:r w:rsidR="00293E09">
        <w:rPr>
          <w:sz w:val="28"/>
          <w:szCs w:val="28"/>
        </w:rPr>
        <w:t>:</w:t>
      </w:r>
      <w:r w:rsidRPr="00C2309A">
        <w:rPr>
          <w:sz w:val="28"/>
          <w:szCs w:val="28"/>
        </w:rPr>
        <w:t xml:space="preserve"> SU</w:t>
      </w:r>
      <w:r w:rsidRPr="00C2309A">
        <w:rPr>
          <w:sz w:val="28"/>
          <w:szCs w:val="28"/>
          <w:vertAlign w:val="subscript"/>
        </w:rPr>
        <w:t>81</w:t>
      </w:r>
      <w:r w:rsidRPr="00C2309A">
        <w:rPr>
          <w:sz w:val="28"/>
          <w:szCs w:val="28"/>
        </w:rPr>
        <w:t xml:space="preserve"> –стратегия концентрации усилий на поддержании конкурентоспособности товара, SU</w:t>
      </w:r>
      <w:r w:rsidRPr="00C2309A">
        <w:rPr>
          <w:sz w:val="28"/>
          <w:szCs w:val="28"/>
          <w:vertAlign w:val="subscript"/>
        </w:rPr>
        <w:t>82</w:t>
      </w:r>
      <w:r w:rsidRPr="00C2309A">
        <w:rPr>
          <w:sz w:val="28"/>
          <w:szCs w:val="28"/>
        </w:rPr>
        <w:t xml:space="preserve"> – стратегия повышения имиджа товара.</w:t>
      </w:r>
    </w:p>
    <w:p w:rsidR="006B6E2C" w:rsidRPr="005043E0" w:rsidRDefault="006B6E2C" w:rsidP="00C2309A">
      <w:pPr>
        <w:spacing w:line="360" w:lineRule="auto"/>
        <w:ind w:firstLine="720"/>
        <w:jc w:val="both"/>
        <w:rPr>
          <w:sz w:val="28"/>
          <w:szCs w:val="28"/>
        </w:rPr>
      </w:pPr>
      <w:r w:rsidRPr="00C2309A">
        <w:rPr>
          <w:sz w:val="28"/>
          <w:szCs w:val="28"/>
        </w:rPr>
        <w:t>Для девятого квадранта</w:t>
      </w:r>
      <w:r w:rsidR="00293E09">
        <w:rPr>
          <w:sz w:val="28"/>
          <w:szCs w:val="28"/>
        </w:rPr>
        <w:t>:</w:t>
      </w:r>
      <w:r w:rsidRPr="00C2309A">
        <w:rPr>
          <w:sz w:val="28"/>
          <w:szCs w:val="28"/>
        </w:rPr>
        <w:t xml:space="preserve"> SU</w:t>
      </w:r>
      <w:r w:rsidRPr="00C2309A">
        <w:rPr>
          <w:sz w:val="28"/>
          <w:szCs w:val="28"/>
          <w:vertAlign w:val="subscript"/>
        </w:rPr>
        <w:t>91</w:t>
      </w:r>
      <w:r w:rsidRPr="00C2309A">
        <w:rPr>
          <w:sz w:val="28"/>
          <w:szCs w:val="28"/>
        </w:rPr>
        <w:t xml:space="preserve"> – стратегия поиска новых товаров для производства, SU</w:t>
      </w:r>
      <w:r w:rsidRPr="00C2309A">
        <w:rPr>
          <w:sz w:val="28"/>
          <w:szCs w:val="28"/>
          <w:vertAlign w:val="subscript"/>
        </w:rPr>
        <w:t>92</w:t>
      </w:r>
      <w:r w:rsidRPr="00C2309A">
        <w:rPr>
          <w:sz w:val="28"/>
          <w:szCs w:val="28"/>
        </w:rPr>
        <w:t xml:space="preserve"> – стратегия интенсивного инвестирования производства товара</w:t>
      </w:r>
      <w:r w:rsidR="005043E0" w:rsidRPr="005043E0">
        <w:rPr>
          <w:sz w:val="28"/>
          <w:szCs w:val="28"/>
        </w:rPr>
        <w:t>.</w:t>
      </w:r>
    </w:p>
    <w:p w:rsidR="006B6E2C" w:rsidRPr="00C2309A" w:rsidRDefault="006B6E2C" w:rsidP="00C2309A">
      <w:pPr>
        <w:spacing w:line="360" w:lineRule="auto"/>
        <w:ind w:firstLine="720"/>
        <w:jc w:val="both"/>
        <w:rPr>
          <w:sz w:val="28"/>
          <w:szCs w:val="28"/>
        </w:rPr>
      </w:pPr>
      <w:r w:rsidRPr="00C2309A">
        <w:rPr>
          <w:sz w:val="28"/>
          <w:szCs w:val="28"/>
        </w:rPr>
        <w:t xml:space="preserve">Индекс перспективности рынка </w:t>
      </w:r>
      <w:r w:rsidR="00A37D8C" w:rsidRPr="00C2309A">
        <w:rPr>
          <w:position w:val="-24"/>
          <w:sz w:val="28"/>
          <w:szCs w:val="28"/>
        </w:rPr>
        <w:object w:dxaOrig="1359" w:dyaOrig="600">
          <v:shape id="_x0000_i1073" type="#_x0000_t75" style="width:68.25pt;height:30pt" o:ole="" fillcolor="window">
            <v:imagedata r:id="rId73" o:title=""/>
          </v:shape>
          <o:OLEObject Type="Embed" ProgID="Equation.3" ShapeID="_x0000_i1073" DrawAspect="Content" ObjectID="_1458565418" r:id="rId74"/>
        </w:object>
      </w:r>
      <w:r w:rsidR="005043E0" w:rsidRPr="00C2309A">
        <w:rPr>
          <w:sz w:val="28"/>
          <w:szCs w:val="28"/>
        </w:rPr>
        <w:t>,</w:t>
      </w:r>
      <w:r w:rsidRPr="00C2309A">
        <w:rPr>
          <w:sz w:val="28"/>
          <w:szCs w:val="28"/>
        </w:rPr>
        <w:t xml:space="preserve"> индекс конкурентоспособности производства </w:t>
      </w:r>
      <w:r w:rsidR="00A37D8C" w:rsidRPr="00C2309A">
        <w:rPr>
          <w:position w:val="-26"/>
          <w:sz w:val="28"/>
          <w:szCs w:val="28"/>
        </w:rPr>
        <w:object w:dxaOrig="1320" w:dyaOrig="600">
          <v:shape id="_x0000_i1074" type="#_x0000_t75" style="width:66pt;height:30pt" o:ole="" fillcolor="window">
            <v:imagedata r:id="rId75" o:title=""/>
          </v:shape>
          <o:OLEObject Type="Embed" ProgID="Equation.3" ShapeID="_x0000_i1074" DrawAspect="Content" ObjectID="_1458565419" r:id="rId76"/>
        </w:object>
      </w:r>
      <w:r w:rsidRPr="00C2309A">
        <w:rPr>
          <w:sz w:val="28"/>
          <w:szCs w:val="28"/>
        </w:rPr>
        <w:t xml:space="preserve"> и индекс конкурентоспособности товара </w:t>
      </w:r>
      <w:r w:rsidR="00A37D8C" w:rsidRPr="00C2309A">
        <w:rPr>
          <w:position w:val="-14"/>
          <w:sz w:val="28"/>
          <w:szCs w:val="28"/>
        </w:rPr>
        <w:object w:dxaOrig="300" w:dyaOrig="340">
          <v:shape id="_x0000_i1075" type="#_x0000_t75" style="width:15pt;height:17.25pt" o:ole="" fillcolor="window">
            <v:imagedata r:id="rId77" o:title=""/>
          </v:shape>
          <o:OLEObject Type="Embed" ProgID="Equation.3" ShapeID="_x0000_i1075" DrawAspect="Content" ObjectID="_1458565420" r:id="rId78"/>
        </w:object>
      </w:r>
      <w:r w:rsidRPr="00C2309A">
        <w:rPr>
          <w:sz w:val="28"/>
          <w:szCs w:val="28"/>
        </w:rPr>
        <w:t xml:space="preserve"> изменяются в диапазоне от 0 до100, независимо от количества факторов, входящих в ту или иную группу. В системе координат индекс I</w:t>
      </w:r>
      <w:r w:rsidRPr="00C2309A">
        <w:rPr>
          <w:b/>
          <w:sz w:val="28"/>
          <w:szCs w:val="28"/>
          <w:vertAlign w:val="subscript"/>
        </w:rPr>
        <w:t>R</w:t>
      </w:r>
      <w:r w:rsidRPr="00C2309A">
        <w:rPr>
          <w:b/>
          <w:sz w:val="28"/>
          <w:szCs w:val="28"/>
        </w:rPr>
        <w:t xml:space="preserve">, </w:t>
      </w:r>
      <w:r w:rsidRPr="00C2309A">
        <w:rPr>
          <w:sz w:val="28"/>
          <w:szCs w:val="28"/>
        </w:rPr>
        <w:t>индекс I</w:t>
      </w:r>
      <w:r w:rsidRPr="00C2309A">
        <w:rPr>
          <w:b/>
          <w:sz w:val="28"/>
          <w:szCs w:val="28"/>
          <w:vertAlign w:val="subscript"/>
        </w:rPr>
        <w:t>E</w:t>
      </w:r>
      <w:r w:rsidRPr="00C2309A">
        <w:rPr>
          <w:b/>
          <w:sz w:val="28"/>
          <w:szCs w:val="28"/>
        </w:rPr>
        <w:t xml:space="preserve"> </w:t>
      </w:r>
      <w:r w:rsidRPr="00C2309A">
        <w:rPr>
          <w:sz w:val="28"/>
          <w:szCs w:val="28"/>
        </w:rPr>
        <w:t>и</w:t>
      </w:r>
      <w:r w:rsidR="00AE2478">
        <w:rPr>
          <w:sz w:val="28"/>
          <w:szCs w:val="28"/>
        </w:rPr>
        <w:t xml:space="preserve"> </w:t>
      </w:r>
      <w:r w:rsidRPr="00C2309A">
        <w:rPr>
          <w:sz w:val="28"/>
          <w:szCs w:val="28"/>
        </w:rPr>
        <w:t>индекс</w:t>
      </w:r>
      <w:r w:rsidRPr="00C2309A">
        <w:rPr>
          <w:b/>
          <w:sz w:val="28"/>
          <w:szCs w:val="28"/>
        </w:rPr>
        <w:t xml:space="preserve"> </w:t>
      </w:r>
      <w:r w:rsidR="00A37D8C" w:rsidRPr="00C2309A">
        <w:rPr>
          <w:position w:val="-14"/>
          <w:sz w:val="28"/>
          <w:szCs w:val="28"/>
        </w:rPr>
        <w:object w:dxaOrig="260" w:dyaOrig="340">
          <v:shape id="_x0000_i1076" type="#_x0000_t75" style="width:12.75pt;height:17.25pt" o:ole="" fillcolor="window">
            <v:imagedata r:id="rId79" o:title=""/>
          </v:shape>
          <o:OLEObject Type="Embed" ProgID="Equation.3" ShapeID="_x0000_i1076" DrawAspect="Content" ObjectID="_1458565421" r:id="rId80"/>
        </w:object>
      </w:r>
      <w:r w:rsidRPr="00C2309A">
        <w:rPr>
          <w:sz w:val="28"/>
          <w:szCs w:val="28"/>
        </w:rPr>
        <w:t xml:space="preserve"> можно количественно определить позиции СXЕ, входящих в состав предприятия или конкурентную позицию самого предприятия в целом.</w:t>
      </w:r>
    </w:p>
    <w:p w:rsidR="006B6E2C" w:rsidRPr="00C2309A" w:rsidRDefault="006B6E2C" w:rsidP="00C2309A">
      <w:pPr>
        <w:spacing w:line="360" w:lineRule="auto"/>
        <w:ind w:firstLine="720"/>
        <w:jc w:val="both"/>
        <w:rPr>
          <w:sz w:val="28"/>
          <w:szCs w:val="28"/>
        </w:rPr>
      </w:pPr>
      <w:r w:rsidRPr="00C2309A">
        <w:rPr>
          <w:sz w:val="28"/>
          <w:szCs w:val="28"/>
        </w:rPr>
        <w:t xml:space="preserve">После того как выбрана стратегия развития, определяемая текущими конкурентными позициями предприятия (в виде соответствующего квадранта матрицы), намечаются пути ее практической реализации. Этот процесс можно представить в виде определения ряда важнейших задач, решение которых позволит достичь тех целей, которые вытекают из содержания стратегии. Формирование таких задач является достаточно трудоемким процессом, который можно </w:t>
      </w:r>
      <w:r w:rsidR="005043E0" w:rsidRPr="00C2309A">
        <w:rPr>
          <w:sz w:val="28"/>
          <w:szCs w:val="28"/>
        </w:rPr>
        <w:t>упростить,</w:t>
      </w:r>
      <w:r w:rsidRPr="00C2309A">
        <w:rPr>
          <w:sz w:val="28"/>
          <w:szCs w:val="28"/>
        </w:rPr>
        <w:t xml:space="preserve"> ориентируясь на апробированные эвристические решения выхода из определенных ситуаций. Такие наборы задач можно </w:t>
      </w:r>
      <w:r w:rsidR="005043E0" w:rsidRPr="00C2309A">
        <w:rPr>
          <w:sz w:val="28"/>
          <w:szCs w:val="28"/>
        </w:rPr>
        <w:t>получить,</w:t>
      </w:r>
      <w:r w:rsidRPr="00C2309A">
        <w:rPr>
          <w:sz w:val="28"/>
          <w:szCs w:val="28"/>
        </w:rPr>
        <w:t xml:space="preserve"> анализируя типовые экономические, маркетинговые, управленческие и коммерческие ситуации, которые имели место в прошлом. Такой анализ позволяет сформировать совокупность первоочередных задач, свойственных конкретной конкурентной позиции предприятия и более тесно «приязанных» к соответствующей стратегии. Такие наборы первоочередных задач не являются постоянными, они периодически трансформируются в соответствии с динамикой изменения рынка и положения предприятия. Ниже приводятся типовые наборы первоочередных задач, что упрощает разработку мер по реализации выбранных стратегий развития. В левой части указана стратегия, для которой сформированы рекомендуемые задачи, количество и содержание которых может быть изменено руководителем, если он сочтет это целесообразным.</w:t>
      </w:r>
    </w:p>
    <w:p w:rsidR="006B6E2C" w:rsidRPr="00961FF2" w:rsidRDefault="006B6E2C" w:rsidP="00961FF2">
      <w:pPr>
        <w:spacing w:line="360" w:lineRule="auto"/>
        <w:ind w:firstLine="720"/>
        <w:jc w:val="both"/>
        <w:outlineLvl w:val="0"/>
        <w:rPr>
          <w:sz w:val="28"/>
          <w:szCs w:val="28"/>
        </w:rPr>
      </w:pPr>
      <w:r w:rsidRPr="00064C1C">
        <w:rPr>
          <w:sz w:val="28"/>
          <w:szCs w:val="28"/>
          <w:u w:val="single"/>
        </w:rPr>
        <w:t>Определение индекса деловой активности конкурирующих фирм.</w:t>
      </w:r>
      <w:r w:rsidR="00961FF2" w:rsidRPr="00064C1C">
        <w:rPr>
          <w:sz w:val="28"/>
          <w:szCs w:val="28"/>
          <w:u w:val="single"/>
        </w:rPr>
        <w:t xml:space="preserve"> </w:t>
      </w:r>
      <w:r w:rsidRPr="00064C1C">
        <w:rPr>
          <w:sz w:val="28"/>
          <w:szCs w:val="28"/>
        </w:rPr>
        <w:t>Этот</w:t>
      </w:r>
      <w:r w:rsidRPr="00961FF2">
        <w:rPr>
          <w:sz w:val="28"/>
          <w:szCs w:val="28"/>
        </w:rPr>
        <w:t xml:space="preserve"> индекс (I</w:t>
      </w:r>
      <w:r w:rsidRPr="00961FF2">
        <w:rPr>
          <w:sz w:val="28"/>
          <w:szCs w:val="28"/>
          <w:vertAlign w:val="subscript"/>
        </w:rPr>
        <w:t>п</w:t>
      </w:r>
      <w:r w:rsidRPr="00961FF2">
        <w:rPr>
          <w:sz w:val="28"/>
          <w:szCs w:val="28"/>
        </w:rPr>
        <w:t xml:space="preserve"> ) принят в качестве интегрального показателя успешности хозяйственной деятельности предприятия. Он определяется как свертка трех рассмотренных выше индексов «Перспективности рынка» </w:t>
      </w:r>
      <w:r w:rsidR="00A37D8C" w:rsidRPr="00961FF2">
        <w:rPr>
          <w:position w:val="-10"/>
          <w:sz w:val="28"/>
          <w:szCs w:val="28"/>
        </w:rPr>
        <w:object w:dxaOrig="279" w:dyaOrig="300">
          <v:shape id="_x0000_i1077" type="#_x0000_t75" style="width:14.25pt;height:15pt" o:ole="" fillcolor="window">
            <v:imagedata r:id="rId59" o:title=""/>
          </v:shape>
          <o:OLEObject Type="Embed" ProgID="Equation.3" ShapeID="_x0000_i1077" DrawAspect="Content" ObjectID="_1458565422" r:id="rId81"/>
        </w:object>
      </w:r>
      <w:r w:rsidRPr="00961FF2">
        <w:rPr>
          <w:sz w:val="28"/>
          <w:szCs w:val="28"/>
        </w:rPr>
        <w:t xml:space="preserve"> , «Конкурентоспособности предприятия» </w:t>
      </w:r>
      <w:r w:rsidR="00A37D8C" w:rsidRPr="00961FF2">
        <w:rPr>
          <w:position w:val="-10"/>
          <w:sz w:val="28"/>
          <w:szCs w:val="28"/>
        </w:rPr>
        <w:object w:dxaOrig="260" w:dyaOrig="300">
          <v:shape id="_x0000_i1078" type="#_x0000_t75" style="width:12.75pt;height:15pt" o:ole="" fillcolor="window">
            <v:imagedata r:id="rId82" o:title=""/>
          </v:shape>
          <o:OLEObject Type="Embed" ProgID="Equation.3" ShapeID="_x0000_i1078" DrawAspect="Content" ObjectID="_1458565423" r:id="rId83"/>
        </w:object>
      </w:r>
      <w:r w:rsidRPr="00961FF2">
        <w:rPr>
          <w:sz w:val="28"/>
          <w:szCs w:val="28"/>
        </w:rPr>
        <w:t xml:space="preserve"> и «Конкурентоспособности товара» </w:t>
      </w:r>
      <w:r w:rsidRPr="00961FF2">
        <w:rPr>
          <w:sz w:val="28"/>
          <w:szCs w:val="28"/>
          <w:lang w:val="en-US"/>
        </w:rPr>
        <w:t>I</w:t>
      </w:r>
      <w:r w:rsidRPr="00961FF2">
        <w:rPr>
          <w:sz w:val="28"/>
          <w:szCs w:val="28"/>
          <w:vertAlign w:val="subscript"/>
        </w:rPr>
        <w:t>Q</w:t>
      </w:r>
      <w:r w:rsidR="00293E09" w:rsidRPr="00961FF2">
        <w:rPr>
          <w:sz w:val="28"/>
          <w:szCs w:val="28"/>
        </w:rPr>
        <w:t>:</w:t>
      </w:r>
    </w:p>
    <w:p w:rsidR="005043E0" w:rsidRPr="00B32646" w:rsidRDefault="005043E0" w:rsidP="00C2309A">
      <w:pPr>
        <w:pStyle w:val="a8"/>
        <w:spacing w:line="360" w:lineRule="auto"/>
        <w:ind w:firstLine="720"/>
        <w:rPr>
          <w:b w:val="0"/>
          <w:szCs w:val="28"/>
          <w:u w:val="none"/>
        </w:rPr>
      </w:pPr>
    </w:p>
    <w:p w:rsidR="006B6E2C" w:rsidRPr="00B32646" w:rsidRDefault="006B6E2C" w:rsidP="00C2309A">
      <w:pPr>
        <w:pStyle w:val="a8"/>
        <w:spacing w:line="360" w:lineRule="auto"/>
        <w:ind w:firstLine="720"/>
        <w:rPr>
          <w:b w:val="0"/>
          <w:szCs w:val="28"/>
          <w:u w:val="none"/>
        </w:rPr>
      </w:pPr>
      <w:r w:rsidRPr="00C2309A">
        <w:rPr>
          <w:b w:val="0"/>
          <w:szCs w:val="28"/>
          <w:u w:val="none"/>
        </w:rPr>
        <w:t>I</w:t>
      </w:r>
      <w:r w:rsidRPr="00C2309A">
        <w:rPr>
          <w:b w:val="0"/>
          <w:szCs w:val="28"/>
          <w:u w:val="none"/>
          <w:vertAlign w:val="subscript"/>
        </w:rPr>
        <w:t>п</w:t>
      </w:r>
      <w:r w:rsidRPr="00C2309A">
        <w:rPr>
          <w:b w:val="0"/>
          <w:szCs w:val="28"/>
          <w:u w:val="none"/>
        </w:rPr>
        <w:t xml:space="preserve"> = </w:t>
      </w:r>
      <w:r w:rsidRPr="00C2309A">
        <w:rPr>
          <w:b w:val="0"/>
          <w:szCs w:val="28"/>
          <w:u w:val="none"/>
        </w:rPr>
        <w:sym w:font="Symbol" w:char="F06D"/>
      </w:r>
      <w:r w:rsidRPr="00C2309A">
        <w:rPr>
          <w:b w:val="0"/>
          <w:szCs w:val="28"/>
          <w:u w:val="none"/>
          <w:vertAlign w:val="subscript"/>
        </w:rPr>
        <w:t>1</w:t>
      </w:r>
      <w:r w:rsidRPr="00C2309A">
        <w:rPr>
          <w:b w:val="0"/>
          <w:szCs w:val="28"/>
          <w:u w:val="none"/>
        </w:rPr>
        <w:t xml:space="preserve"> * </w:t>
      </w:r>
      <w:r w:rsidR="00A37D8C" w:rsidRPr="00C2309A">
        <w:rPr>
          <w:b w:val="0"/>
          <w:position w:val="-10"/>
          <w:szCs w:val="28"/>
          <w:u w:val="none"/>
        </w:rPr>
        <w:object w:dxaOrig="279" w:dyaOrig="300">
          <v:shape id="_x0000_i1079" type="#_x0000_t75" style="width:14.25pt;height:15pt" o:ole="" fillcolor="window">
            <v:imagedata r:id="rId84" o:title=""/>
          </v:shape>
          <o:OLEObject Type="Embed" ProgID="Equation.3" ShapeID="_x0000_i1079" DrawAspect="Content" ObjectID="_1458565424" r:id="rId85"/>
        </w:object>
      </w:r>
      <w:r w:rsidR="008067F3">
        <w:rPr>
          <w:b w:val="0"/>
          <w:szCs w:val="28"/>
          <w:u w:val="none"/>
        </w:rPr>
        <w:t xml:space="preserve"> + </w:t>
      </w:r>
      <w:r w:rsidRPr="00C2309A">
        <w:rPr>
          <w:b w:val="0"/>
          <w:szCs w:val="28"/>
          <w:u w:val="none"/>
        </w:rPr>
        <w:sym w:font="Symbol" w:char="F06D"/>
      </w:r>
      <w:r w:rsidRPr="00C2309A">
        <w:rPr>
          <w:b w:val="0"/>
          <w:szCs w:val="28"/>
          <w:u w:val="none"/>
          <w:vertAlign w:val="subscript"/>
        </w:rPr>
        <w:t>2</w:t>
      </w:r>
      <w:r w:rsidRPr="00C2309A">
        <w:rPr>
          <w:b w:val="0"/>
          <w:szCs w:val="28"/>
          <w:u w:val="none"/>
        </w:rPr>
        <w:t xml:space="preserve"> *</w:t>
      </w:r>
      <w:r w:rsidR="00AE2478">
        <w:rPr>
          <w:b w:val="0"/>
          <w:szCs w:val="28"/>
          <w:u w:val="none"/>
        </w:rPr>
        <w:t xml:space="preserve"> </w:t>
      </w:r>
      <w:r w:rsidR="00A37D8C" w:rsidRPr="00C2309A">
        <w:rPr>
          <w:b w:val="0"/>
          <w:position w:val="-10"/>
          <w:szCs w:val="28"/>
          <w:u w:val="none"/>
        </w:rPr>
        <w:object w:dxaOrig="260" w:dyaOrig="300">
          <v:shape id="_x0000_i1080" type="#_x0000_t75" style="width:12.75pt;height:15pt" o:ole="" fillcolor="window">
            <v:imagedata r:id="rId61" o:title=""/>
          </v:shape>
          <o:OLEObject Type="Embed" ProgID="Equation.3" ShapeID="_x0000_i1080" DrawAspect="Content" ObjectID="_1458565425" r:id="rId86"/>
        </w:object>
      </w:r>
      <w:r w:rsidR="008067F3">
        <w:rPr>
          <w:b w:val="0"/>
          <w:szCs w:val="28"/>
          <w:u w:val="none"/>
        </w:rPr>
        <w:t xml:space="preserve"> + </w:t>
      </w:r>
      <w:r w:rsidRPr="00C2309A">
        <w:rPr>
          <w:b w:val="0"/>
          <w:szCs w:val="28"/>
          <w:u w:val="none"/>
        </w:rPr>
        <w:sym w:font="Symbol" w:char="F06D"/>
      </w:r>
      <w:r w:rsidRPr="00C2309A">
        <w:rPr>
          <w:b w:val="0"/>
          <w:szCs w:val="28"/>
          <w:u w:val="none"/>
          <w:vertAlign w:val="subscript"/>
        </w:rPr>
        <w:t>3</w:t>
      </w:r>
      <w:r w:rsidRPr="00C2309A">
        <w:rPr>
          <w:b w:val="0"/>
          <w:szCs w:val="28"/>
          <w:u w:val="none"/>
        </w:rPr>
        <w:t xml:space="preserve"> * </w:t>
      </w:r>
      <w:r w:rsidRPr="00C2309A">
        <w:rPr>
          <w:b w:val="0"/>
          <w:szCs w:val="28"/>
          <w:u w:val="none"/>
          <w:lang w:val="en-US"/>
        </w:rPr>
        <w:t>I</w:t>
      </w:r>
      <w:r w:rsidRPr="00C2309A">
        <w:rPr>
          <w:b w:val="0"/>
          <w:szCs w:val="28"/>
          <w:u w:val="none"/>
          <w:vertAlign w:val="subscript"/>
        </w:rPr>
        <w:t>Q</w:t>
      </w:r>
      <w:r w:rsidRPr="00C2309A">
        <w:rPr>
          <w:b w:val="0"/>
          <w:szCs w:val="28"/>
          <w:u w:val="none"/>
        </w:rPr>
        <w:t xml:space="preserve"> ,</w:t>
      </w:r>
    </w:p>
    <w:p w:rsidR="005043E0" w:rsidRPr="00B32646" w:rsidRDefault="005043E0" w:rsidP="00C2309A">
      <w:pPr>
        <w:pStyle w:val="a8"/>
        <w:spacing w:line="360" w:lineRule="auto"/>
        <w:ind w:firstLine="720"/>
        <w:rPr>
          <w:b w:val="0"/>
          <w:szCs w:val="28"/>
          <w:u w:val="none"/>
        </w:rPr>
      </w:pPr>
    </w:p>
    <w:p w:rsidR="006B6E2C" w:rsidRPr="00C2309A" w:rsidRDefault="006B6E2C" w:rsidP="00C2309A">
      <w:pPr>
        <w:pStyle w:val="a8"/>
        <w:spacing w:line="360" w:lineRule="auto"/>
        <w:ind w:firstLine="720"/>
        <w:rPr>
          <w:b w:val="0"/>
          <w:szCs w:val="28"/>
          <w:u w:val="none"/>
        </w:rPr>
      </w:pPr>
      <w:r w:rsidRPr="00C2309A">
        <w:rPr>
          <w:b w:val="0"/>
          <w:szCs w:val="28"/>
          <w:u w:val="none"/>
        </w:rPr>
        <w:t xml:space="preserve">где </w:t>
      </w:r>
      <w:r w:rsidRPr="00C2309A">
        <w:rPr>
          <w:b w:val="0"/>
          <w:szCs w:val="28"/>
          <w:u w:val="none"/>
        </w:rPr>
        <w:sym w:font="Symbol" w:char="F06D"/>
      </w:r>
      <w:r w:rsidRPr="00C2309A">
        <w:rPr>
          <w:b w:val="0"/>
          <w:szCs w:val="28"/>
          <w:u w:val="none"/>
          <w:vertAlign w:val="subscript"/>
        </w:rPr>
        <w:t>1</w:t>
      </w:r>
      <w:r w:rsidRPr="00C2309A">
        <w:rPr>
          <w:b w:val="0"/>
          <w:szCs w:val="28"/>
          <w:u w:val="none"/>
        </w:rPr>
        <w:t xml:space="preserve"> , </w:t>
      </w:r>
      <w:r w:rsidRPr="00C2309A">
        <w:rPr>
          <w:b w:val="0"/>
          <w:szCs w:val="28"/>
          <w:u w:val="none"/>
        </w:rPr>
        <w:sym w:font="Symbol" w:char="F06D"/>
      </w:r>
      <w:r w:rsidRPr="00C2309A">
        <w:rPr>
          <w:b w:val="0"/>
          <w:szCs w:val="28"/>
          <w:u w:val="none"/>
          <w:vertAlign w:val="subscript"/>
        </w:rPr>
        <w:t>2</w:t>
      </w:r>
      <w:r w:rsidRPr="00C2309A">
        <w:rPr>
          <w:b w:val="0"/>
          <w:szCs w:val="28"/>
          <w:u w:val="none"/>
        </w:rPr>
        <w:t xml:space="preserve"> и </w:t>
      </w:r>
      <w:r w:rsidRPr="00C2309A">
        <w:rPr>
          <w:b w:val="0"/>
          <w:szCs w:val="28"/>
          <w:u w:val="none"/>
        </w:rPr>
        <w:sym w:font="Symbol" w:char="F06D"/>
      </w:r>
      <w:r w:rsidRPr="00C2309A">
        <w:rPr>
          <w:b w:val="0"/>
          <w:szCs w:val="28"/>
          <w:u w:val="none"/>
          <w:vertAlign w:val="subscript"/>
        </w:rPr>
        <w:t>3</w:t>
      </w:r>
      <w:r w:rsidRPr="00C2309A">
        <w:rPr>
          <w:b w:val="0"/>
          <w:szCs w:val="28"/>
          <w:u w:val="none"/>
        </w:rPr>
        <w:t xml:space="preserve"> – весовые коэффициенты при частных индексах</w:t>
      </w:r>
      <w:r w:rsidR="00A37D8C" w:rsidRPr="00C2309A">
        <w:rPr>
          <w:b w:val="0"/>
          <w:position w:val="-10"/>
          <w:szCs w:val="28"/>
          <w:u w:val="none"/>
        </w:rPr>
        <w:object w:dxaOrig="279" w:dyaOrig="300">
          <v:shape id="_x0000_i1081" type="#_x0000_t75" style="width:14.25pt;height:15pt" o:ole="" fillcolor="window">
            <v:imagedata r:id="rId84" o:title=""/>
          </v:shape>
          <o:OLEObject Type="Embed" ProgID="Equation.3" ShapeID="_x0000_i1081" DrawAspect="Content" ObjectID="_1458565426" r:id="rId87"/>
        </w:object>
      </w:r>
      <w:r w:rsidRPr="00C2309A">
        <w:rPr>
          <w:b w:val="0"/>
          <w:szCs w:val="28"/>
          <w:u w:val="none"/>
        </w:rPr>
        <w:t xml:space="preserve">, </w:t>
      </w:r>
      <w:r w:rsidR="00A37D8C" w:rsidRPr="00C2309A">
        <w:rPr>
          <w:b w:val="0"/>
          <w:position w:val="-10"/>
          <w:szCs w:val="28"/>
          <w:u w:val="none"/>
        </w:rPr>
        <w:object w:dxaOrig="260" w:dyaOrig="300">
          <v:shape id="_x0000_i1082" type="#_x0000_t75" style="width:12.75pt;height:15pt" o:ole="" fillcolor="window">
            <v:imagedata r:id="rId61" o:title=""/>
          </v:shape>
          <o:OLEObject Type="Embed" ProgID="Equation.3" ShapeID="_x0000_i1082" DrawAspect="Content" ObjectID="_1458565427" r:id="rId88"/>
        </w:object>
      </w:r>
      <w:r w:rsidRPr="00C2309A">
        <w:rPr>
          <w:b w:val="0"/>
          <w:szCs w:val="28"/>
          <w:u w:val="none"/>
        </w:rPr>
        <w:t xml:space="preserve"> и </w:t>
      </w:r>
      <w:r w:rsidRPr="00C2309A">
        <w:rPr>
          <w:b w:val="0"/>
          <w:szCs w:val="28"/>
          <w:u w:val="none"/>
          <w:lang w:val="en-US"/>
        </w:rPr>
        <w:t>I</w:t>
      </w:r>
      <w:r w:rsidRPr="00C2309A">
        <w:rPr>
          <w:b w:val="0"/>
          <w:szCs w:val="28"/>
          <w:u w:val="none"/>
          <w:vertAlign w:val="subscript"/>
        </w:rPr>
        <w:t>Q</w:t>
      </w:r>
      <w:r w:rsidRPr="00C2309A">
        <w:rPr>
          <w:b w:val="0"/>
          <w:szCs w:val="28"/>
          <w:u w:val="none"/>
        </w:rPr>
        <w:t xml:space="preserve"> . Весовые коэффициенты, сумма которых равна 1, определяют в текущий момент значимость индексов «Перспективности рынка» </w:t>
      </w:r>
      <w:r w:rsidR="00A37D8C" w:rsidRPr="00C2309A">
        <w:rPr>
          <w:b w:val="0"/>
          <w:position w:val="-10"/>
          <w:szCs w:val="28"/>
          <w:u w:val="none"/>
        </w:rPr>
        <w:object w:dxaOrig="279" w:dyaOrig="300">
          <v:shape id="_x0000_i1083" type="#_x0000_t75" style="width:14.25pt;height:15pt" o:ole="" fillcolor="window">
            <v:imagedata r:id="rId84" o:title=""/>
          </v:shape>
          <o:OLEObject Type="Embed" ProgID="Equation.3" ShapeID="_x0000_i1083" DrawAspect="Content" ObjectID="_1458565428" r:id="rId89"/>
        </w:object>
      </w:r>
      <w:r w:rsidRPr="00C2309A">
        <w:rPr>
          <w:b w:val="0"/>
          <w:szCs w:val="28"/>
          <w:u w:val="none"/>
        </w:rPr>
        <w:t xml:space="preserve">, «Конкурентоспособности предприятия» </w:t>
      </w:r>
      <w:r w:rsidR="00A37D8C" w:rsidRPr="00C2309A">
        <w:rPr>
          <w:b w:val="0"/>
          <w:position w:val="-10"/>
          <w:szCs w:val="28"/>
          <w:u w:val="none"/>
        </w:rPr>
        <w:object w:dxaOrig="260" w:dyaOrig="300">
          <v:shape id="_x0000_i1084" type="#_x0000_t75" style="width:12.75pt;height:15pt" o:ole="" fillcolor="window">
            <v:imagedata r:id="rId61" o:title=""/>
          </v:shape>
          <o:OLEObject Type="Embed" ProgID="Equation.3" ShapeID="_x0000_i1084" DrawAspect="Content" ObjectID="_1458565429" r:id="rId90"/>
        </w:object>
      </w:r>
      <w:r w:rsidRPr="00C2309A">
        <w:rPr>
          <w:b w:val="0"/>
          <w:szCs w:val="28"/>
          <w:u w:val="none"/>
        </w:rPr>
        <w:t xml:space="preserve"> и «Конкурентоспособности товара» </w:t>
      </w:r>
      <w:r w:rsidRPr="00C2309A">
        <w:rPr>
          <w:b w:val="0"/>
          <w:szCs w:val="28"/>
          <w:u w:val="none"/>
          <w:lang w:val="en-US"/>
        </w:rPr>
        <w:t>I</w:t>
      </w:r>
      <w:r w:rsidRPr="00C2309A">
        <w:rPr>
          <w:b w:val="0"/>
          <w:szCs w:val="28"/>
          <w:u w:val="none"/>
          <w:vertAlign w:val="subscript"/>
        </w:rPr>
        <w:t>Q</w:t>
      </w:r>
      <w:r w:rsidRPr="00C2309A">
        <w:rPr>
          <w:b w:val="0"/>
          <w:szCs w:val="28"/>
          <w:u w:val="none"/>
        </w:rPr>
        <w:t xml:space="preserve"> для конкретного предприятия. Со временем значения весовых коэффициентов изменятся по мере изменения рыночной ситуации и состояния или возможностей предприятия.</w:t>
      </w:r>
    </w:p>
    <w:p w:rsidR="006B6E2C" w:rsidRPr="00C2309A" w:rsidRDefault="006B6E2C" w:rsidP="00C2309A">
      <w:pPr>
        <w:pStyle w:val="a8"/>
        <w:spacing w:line="360" w:lineRule="auto"/>
        <w:ind w:firstLine="720"/>
        <w:rPr>
          <w:b w:val="0"/>
          <w:szCs w:val="28"/>
          <w:u w:val="none"/>
        </w:rPr>
      </w:pPr>
      <w:r w:rsidRPr="00C2309A">
        <w:rPr>
          <w:b w:val="0"/>
          <w:szCs w:val="28"/>
          <w:u w:val="none"/>
        </w:rPr>
        <w:t xml:space="preserve">В трехмерном пространстве «Перспективности рынка» </w:t>
      </w:r>
      <w:r w:rsidR="00A37D8C" w:rsidRPr="00C2309A">
        <w:rPr>
          <w:b w:val="0"/>
          <w:position w:val="-10"/>
          <w:szCs w:val="28"/>
          <w:u w:val="none"/>
        </w:rPr>
        <w:object w:dxaOrig="279" w:dyaOrig="300">
          <v:shape id="_x0000_i1085" type="#_x0000_t75" style="width:14.25pt;height:15pt" o:ole="" fillcolor="window">
            <v:imagedata r:id="rId84" o:title=""/>
          </v:shape>
          <o:OLEObject Type="Embed" ProgID="Equation.3" ShapeID="_x0000_i1085" DrawAspect="Content" ObjectID="_1458565430" r:id="rId91"/>
        </w:object>
      </w:r>
      <w:r w:rsidRPr="00C2309A">
        <w:rPr>
          <w:b w:val="0"/>
          <w:szCs w:val="28"/>
          <w:u w:val="none"/>
        </w:rPr>
        <w:t xml:space="preserve">, «Конкурентоспособности предприятия» </w:t>
      </w:r>
      <w:r w:rsidR="00A37D8C" w:rsidRPr="00C2309A">
        <w:rPr>
          <w:b w:val="0"/>
          <w:position w:val="-10"/>
          <w:szCs w:val="28"/>
          <w:u w:val="none"/>
        </w:rPr>
        <w:object w:dxaOrig="260" w:dyaOrig="300">
          <v:shape id="_x0000_i1086" type="#_x0000_t75" style="width:12.75pt;height:15pt" o:ole="" fillcolor="window">
            <v:imagedata r:id="rId61" o:title=""/>
          </v:shape>
          <o:OLEObject Type="Embed" ProgID="Equation.3" ShapeID="_x0000_i1086" DrawAspect="Content" ObjectID="_1458565431" r:id="rId92"/>
        </w:object>
      </w:r>
      <w:r w:rsidRPr="00C2309A">
        <w:rPr>
          <w:b w:val="0"/>
          <w:szCs w:val="28"/>
          <w:u w:val="none"/>
        </w:rPr>
        <w:t xml:space="preserve"> и «Конкурентоспособности товара» </w:t>
      </w:r>
      <w:r w:rsidRPr="00C2309A">
        <w:rPr>
          <w:b w:val="0"/>
          <w:szCs w:val="28"/>
          <w:u w:val="none"/>
          <w:lang w:val="en-US"/>
        </w:rPr>
        <w:t>I</w:t>
      </w:r>
      <w:r w:rsidRPr="00C2309A">
        <w:rPr>
          <w:b w:val="0"/>
          <w:szCs w:val="28"/>
          <w:u w:val="none"/>
          <w:vertAlign w:val="subscript"/>
        </w:rPr>
        <w:t>Q</w:t>
      </w:r>
      <w:r w:rsidRPr="00C2309A">
        <w:rPr>
          <w:b w:val="0"/>
          <w:szCs w:val="28"/>
          <w:u w:val="none"/>
        </w:rPr>
        <w:t xml:space="preserve"> индекс деловой активности предприятия I</w:t>
      </w:r>
      <w:r w:rsidRPr="00C2309A">
        <w:rPr>
          <w:b w:val="0"/>
          <w:szCs w:val="28"/>
          <w:u w:val="none"/>
          <w:vertAlign w:val="subscript"/>
        </w:rPr>
        <w:t>П</w:t>
      </w:r>
      <w:r w:rsidRPr="00C2309A">
        <w:rPr>
          <w:b w:val="0"/>
          <w:szCs w:val="28"/>
          <w:u w:val="none"/>
        </w:rPr>
        <w:t xml:space="preserve"> представляет собой вектор, исходящий из начала координат и стремящийся к противоположному углу с координатами </w:t>
      </w:r>
      <w:r w:rsidR="00A37D8C" w:rsidRPr="00C2309A">
        <w:rPr>
          <w:b w:val="0"/>
          <w:position w:val="-10"/>
          <w:szCs w:val="28"/>
          <w:u w:val="none"/>
        </w:rPr>
        <w:object w:dxaOrig="279" w:dyaOrig="300">
          <v:shape id="_x0000_i1087" type="#_x0000_t75" style="width:14.25pt;height:15pt" o:ole="" fillcolor="window">
            <v:imagedata r:id="rId84" o:title=""/>
          </v:shape>
          <o:OLEObject Type="Embed" ProgID="Equation.3" ShapeID="_x0000_i1087" DrawAspect="Content" ObjectID="_1458565432" r:id="rId93"/>
        </w:object>
      </w:r>
      <w:r w:rsidRPr="00C2309A">
        <w:rPr>
          <w:b w:val="0"/>
          <w:szCs w:val="28"/>
          <w:u w:val="none"/>
        </w:rPr>
        <w:t xml:space="preserve">=100, </w:t>
      </w:r>
      <w:r w:rsidR="00A37D8C" w:rsidRPr="00C2309A">
        <w:rPr>
          <w:b w:val="0"/>
          <w:position w:val="-10"/>
          <w:szCs w:val="28"/>
          <w:u w:val="none"/>
        </w:rPr>
        <w:object w:dxaOrig="260" w:dyaOrig="300">
          <v:shape id="_x0000_i1088" type="#_x0000_t75" style="width:12.75pt;height:15pt" o:ole="" fillcolor="window">
            <v:imagedata r:id="rId61" o:title=""/>
          </v:shape>
          <o:OLEObject Type="Embed" ProgID="Equation.3" ShapeID="_x0000_i1088" DrawAspect="Content" ObjectID="_1458565433" r:id="rId94"/>
        </w:object>
      </w:r>
      <w:r w:rsidRPr="00C2309A">
        <w:rPr>
          <w:b w:val="0"/>
          <w:szCs w:val="28"/>
          <w:u w:val="none"/>
        </w:rPr>
        <w:t xml:space="preserve">=100, </w:t>
      </w:r>
      <w:r w:rsidRPr="00C2309A">
        <w:rPr>
          <w:b w:val="0"/>
          <w:szCs w:val="28"/>
          <w:u w:val="none"/>
          <w:lang w:val="en-US"/>
        </w:rPr>
        <w:t>I</w:t>
      </w:r>
      <w:r w:rsidRPr="00C2309A">
        <w:rPr>
          <w:b w:val="0"/>
          <w:szCs w:val="28"/>
          <w:u w:val="none"/>
          <w:vertAlign w:val="subscript"/>
        </w:rPr>
        <w:t>Q</w:t>
      </w:r>
      <w:r w:rsidRPr="00C2309A">
        <w:rPr>
          <w:b w:val="0"/>
          <w:szCs w:val="28"/>
          <w:u w:val="none"/>
        </w:rPr>
        <w:t xml:space="preserve"> =100. Предполагается, что в этой точке индекс деловой активности предприятия I</w:t>
      </w:r>
      <w:r w:rsidRPr="00C2309A">
        <w:rPr>
          <w:b w:val="0"/>
          <w:szCs w:val="28"/>
          <w:u w:val="none"/>
          <w:vertAlign w:val="subscript"/>
        </w:rPr>
        <w:t>П</w:t>
      </w:r>
      <w:r w:rsidRPr="00C2309A">
        <w:rPr>
          <w:b w:val="0"/>
          <w:szCs w:val="28"/>
          <w:u w:val="none"/>
        </w:rPr>
        <w:t xml:space="preserve"> =10, что олицетворяет достижение поставленных им целей.</w:t>
      </w:r>
    </w:p>
    <w:p w:rsidR="006B6E2C" w:rsidRPr="00B32646" w:rsidRDefault="006B6E2C" w:rsidP="00C2309A">
      <w:pPr>
        <w:pStyle w:val="a8"/>
        <w:spacing w:line="360" w:lineRule="auto"/>
        <w:ind w:firstLine="720"/>
        <w:rPr>
          <w:b w:val="0"/>
          <w:szCs w:val="28"/>
          <w:u w:val="none"/>
        </w:rPr>
      </w:pPr>
      <w:r w:rsidRPr="00C2309A">
        <w:rPr>
          <w:b w:val="0"/>
          <w:szCs w:val="28"/>
          <w:u w:val="none"/>
        </w:rPr>
        <w:t xml:space="preserve">Определяем численные значения индексов деловой активности трех конкурирующих </w:t>
      </w:r>
      <w:r w:rsidR="00A65718" w:rsidRPr="00C2309A">
        <w:rPr>
          <w:b w:val="0"/>
          <w:szCs w:val="28"/>
          <w:u w:val="none"/>
        </w:rPr>
        <w:t>автосервисов</w:t>
      </w:r>
      <w:r w:rsidRPr="00C2309A">
        <w:rPr>
          <w:b w:val="0"/>
          <w:szCs w:val="28"/>
          <w:u w:val="none"/>
        </w:rPr>
        <w:t>, принимая следующие значения весовых коэффициентов</w:t>
      </w:r>
      <w:r w:rsidR="00293E09">
        <w:rPr>
          <w:b w:val="0"/>
          <w:szCs w:val="28"/>
          <w:u w:val="none"/>
        </w:rPr>
        <w:t>:</w:t>
      </w:r>
    </w:p>
    <w:p w:rsidR="00961FF2" w:rsidRPr="00145566" w:rsidRDefault="00961FF2" w:rsidP="00C2309A">
      <w:pPr>
        <w:pStyle w:val="a8"/>
        <w:spacing w:line="360" w:lineRule="auto"/>
        <w:ind w:firstLine="720"/>
        <w:rPr>
          <w:b w:val="0"/>
          <w:szCs w:val="28"/>
          <w:u w:val="none"/>
        </w:rPr>
      </w:pPr>
    </w:p>
    <w:p w:rsidR="006B6E2C" w:rsidRPr="00B32646" w:rsidRDefault="006B6E2C" w:rsidP="00C2309A">
      <w:pPr>
        <w:pStyle w:val="a8"/>
        <w:spacing w:line="360" w:lineRule="auto"/>
        <w:ind w:firstLine="720"/>
        <w:rPr>
          <w:b w:val="0"/>
          <w:szCs w:val="28"/>
          <w:u w:val="none"/>
        </w:rPr>
      </w:pPr>
      <w:r w:rsidRPr="00C2309A">
        <w:rPr>
          <w:b w:val="0"/>
          <w:szCs w:val="28"/>
          <w:u w:val="none"/>
        </w:rPr>
        <w:sym w:font="Symbol" w:char="F06D"/>
      </w:r>
      <w:r w:rsidRPr="00C2309A">
        <w:rPr>
          <w:b w:val="0"/>
          <w:szCs w:val="28"/>
          <w:u w:val="none"/>
          <w:vertAlign w:val="subscript"/>
        </w:rPr>
        <w:t>1</w:t>
      </w:r>
      <w:r w:rsidRPr="00C2309A">
        <w:rPr>
          <w:b w:val="0"/>
          <w:szCs w:val="28"/>
          <w:u w:val="none"/>
        </w:rPr>
        <w:t xml:space="preserve"> = 0,25; </w:t>
      </w:r>
      <w:r w:rsidRPr="00C2309A">
        <w:rPr>
          <w:b w:val="0"/>
          <w:szCs w:val="28"/>
          <w:u w:val="none"/>
        </w:rPr>
        <w:sym w:font="Symbol" w:char="F06D"/>
      </w:r>
      <w:r w:rsidRPr="00C2309A">
        <w:rPr>
          <w:b w:val="0"/>
          <w:szCs w:val="28"/>
          <w:u w:val="none"/>
          <w:vertAlign w:val="subscript"/>
        </w:rPr>
        <w:t>2</w:t>
      </w:r>
      <w:r w:rsidRPr="00C2309A">
        <w:rPr>
          <w:b w:val="0"/>
          <w:szCs w:val="28"/>
          <w:u w:val="none"/>
        </w:rPr>
        <w:t xml:space="preserve"> =0,35; </w:t>
      </w:r>
      <w:r w:rsidRPr="00C2309A">
        <w:rPr>
          <w:b w:val="0"/>
          <w:szCs w:val="28"/>
          <w:u w:val="none"/>
        </w:rPr>
        <w:sym w:font="Symbol" w:char="F06D"/>
      </w:r>
      <w:r w:rsidRPr="00C2309A">
        <w:rPr>
          <w:b w:val="0"/>
          <w:szCs w:val="28"/>
          <w:u w:val="none"/>
          <w:vertAlign w:val="subscript"/>
        </w:rPr>
        <w:t>3</w:t>
      </w:r>
      <w:r w:rsidRPr="00C2309A">
        <w:rPr>
          <w:b w:val="0"/>
          <w:szCs w:val="28"/>
          <w:u w:val="none"/>
        </w:rPr>
        <w:t xml:space="preserve"> =0,40.</w:t>
      </w:r>
    </w:p>
    <w:p w:rsidR="00064C1C" w:rsidRDefault="00064C1C" w:rsidP="00C2309A">
      <w:pPr>
        <w:pStyle w:val="a8"/>
        <w:spacing w:line="360" w:lineRule="auto"/>
        <w:ind w:firstLine="720"/>
        <w:rPr>
          <w:b w:val="0"/>
          <w:szCs w:val="28"/>
          <w:u w:val="none"/>
        </w:rPr>
      </w:pPr>
    </w:p>
    <w:p w:rsidR="006B6E2C" w:rsidRPr="00B32646" w:rsidRDefault="006B6E2C" w:rsidP="00C2309A">
      <w:pPr>
        <w:pStyle w:val="a8"/>
        <w:spacing w:line="360" w:lineRule="auto"/>
        <w:ind w:firstLine="720"/>
        <w:rPr>
          <w:b w:val="0"/>
          <w:szCs w:val="28"/>
          <w:u w:val="none"/>
        </w:rPr>
      </w:pPr>
      <w:r w:rsidRPr="00C2309A">
        <w:rPr>
          <w:b w:val="0"/>
          <w:szCs w:val="28"/>
          <w:u w:val="none"/>
        </w:rPr>
        <w:t>Приведенные значения весовых коэффициентов показывают, что фирмы основное внимание в своей деятельности уделяют укреплению конкурентных позиций производимого товара и самих фирм.</w:t>
      </w:r>
    </w:p>
    <w:p w:rsidR="005043E0" w:rsidRPr="00B32646" w:rsidRDefault="005043E0" w:rsidP="00C2309A">
      <w:pPr>
        <w:pStyle w:val="a8"/>
        <w:spacing w:line="360" w:lineRule="auto"/>
        <w:ind w:firstLine="720"/>
        <w:rPr>
          <w:b w:val="0"/>
          <w:szCs w:val="28"/>
          <w:u w:val="none"/>
        </w:rPr>
      </w:pPr>
    </w:p>
    <w:p w:rsidR="006B6E2C" w:rsidRPr="00B32646" w:rsidRDefault="006B6E2C" w:rsidP="00C2309A">
      <w:pPr>
        <w:pStyle w:val="a8"/>
        <w:spacing w:line="360" w:lineRule="auto"/>
        <w:ind w:firstLine="720"/>
        <w:rPr>
          <w:b w:val="0"/>
          <w:szCs w:val="28"/>
          <w:u w:val="none"/>
        </w:rPr>
      </w:pPr>
      <w:r w:rsidRPr="00AE2478">
        <w:rPr>
          <w:b w:val="0"/>
          <w:szCs w:val="28"/>
          <w:u w:val="none"/>
          <w:lang w:val="en-US"/>
        </w:rPr>
        <w:t>I</w:t>
      </w:r>
      <w:r w:rsidRPr="00C2309A">
        <w:rPr>
          <w:b w:val="0"/>
          <w:szCs w:val="28"/>
          <w:u w:val="none"/>
          <w:vertAlign w:val="subscript"/>
        </w:rPr>
        <w:t>п</w:t>
      </w:r>
      <w:r w:rsidRPr="00C2309A">
        <w:rPr>
          <w:b w:val="0"/>
          <w:szCs w:val="28"/>
          <w:u w:val="none"/>
          <w:vertAlign w:val="superscript"/>
          <w:lang w:val="en-US"/>
        </w:rPr>
        <w:t>J</w:t>
      </w:r>
      <w:r w:rsidRPr="00B32646">
        <w:rPr>
          <w:b w:val="0"/>
          <w:szCs w:val="28"/>
          <w:u w:val="none"/>
          <w:vertAlign w:val="superscript"/>
        </w:rPr>
        <w:t>1</w:t>
      </w:r>
      <w:r w:rsidRPr="00B32646">
        <w:rPr>
          <w:b w:val="0"/>
          <w:szCs w:val="28"/>
          <w:u w:val="none"/>
        </w:rPr>
        <w:t xml:space="preserve"> = </w:t>
      </w:r>
      <w:r w:rsidRPr="00C2309A">
        <w:rPr>
          <w:b w:val="0"/>
          <w:szCs w:val="28"/>
          <w:u w:val="none"/>
        </w:rPr>
        <w:sym w:font="Symbol" w:char="F06D"/>
      </w:r>
      <w:r w:rsidRPr="00B32646">
        <w:rPr>
          <w:b w:val="0"/>
          <w:szCs w:val="28"/>
          <w:u w:val="none"/>
          <w:vertAlign w:val="subscript"/>
        </w:rPr>
        <w:t>1</w:t>
      </w:r>
      <w:r w:rsidRPr="00B32646">
        <w:rPr>
          <w:b w:val="0"/>
          <w:szCs w:val="28"/>
          <w:u w:val="none"/>
        </w:rPr>
        <w:t xml:space="preserve"> * </w:t>
      </w:r>
      <w:r w:rsidR="00A37D8C" w:rsidRPr="00C2309A">
        <w:rPr>
          <w:b w:val="0"/>
          <w:position w:val="-10"/>
          <w:szCs w:val="28"/>
          <w:u w:val="none"/>
          <w:lang w:val="en-US"/>
        </w:rPr>
        <w:object w:dxaOrig="279" w:dyaOrig="300">
          <v:shape id="_x0000_i1089" type="#_x0000_t75" style="width:14.25pt;height:15pt" o:ole="" fillcolor="window">
            <v:imagedata r:id="rId84" o:title=""/>
          </v:shape>
          <o:OLEObject Type="Embed" ProgID="Equation.3" ShapeID="_x0000_i1089" DrawAspect="Content" ObjectID="_1458565434" r:id="rId95"/>
        </w:object>
      </w:r>
      <w:r w:rsidRPr="00C2309A">
        <w:rPr>
          <w:b w:val="0"/>
          <w:szCs w:val="28"/>
          <w:u w:val="none"/>
          <w:vertAlign w:val="superscript"/>
          <w:lang w:val="en-US"/>
        </w:rPr>
        <w:t>J</w:t>
      </w:r>
      <w:r w:rsidRPr="00B32646">
        <w:rPr>
          <w:b w:val="0"/>
          <w:szCs w:val="28"/>
          <w:u w:val="none"/>
          <w:vertAlign w:val="superscript"/>
        </w:rPr>
        <w:t>1</w:t>
      </w:r>
      <w:r w:rsidR="008067F3">
        <w:rPr>
          <w:b w:val="0"/>
          <w:szCs w:val="28"/>
          <w:u w:val="none"/>
        </w:rPr>
        <w:t xml:space="preserve"> + </w:t>
      </w:r>
      <w:r w:rsidRPr="00C2309A">
        <w:rPr>
          <w:b w:val="0"/>
          <w:szCs w:val="28"/>
          <w:u w:val="none"/>
        </w:rPr>
        <w:sym w:font="Symbol" w:char="F06D"/>
      </w:r>
      <w:r w:rsidRPr="00B32646">
        <w:rPr>
          <w:b w:val="0"/>
          <w:szCs w:val="28"/>
          <w:u w:val="none"/>
          <w:vertAlign w:val="subscript"/>
        </w:rPr>
        <w:t>2</w:t>
      </w:r>
      <w:r w:rsidRPr="00B32646">
        <w:rPr>
          <w:b w:val="0"/>
          <w:szCs w:val="28"/>
          <w:u w:val="none"/>
        </w:rPr>
        <w:t xml:space="preserve"> * </w:t>
      </w:r>
      <w:r w:rsidR="00A37D8C" w:rsidRPr="00C2309A">
        <w:rPr>
          <w:b w:val="0"/>
          <w:position w:val="-10"/>
          <w:szCs w:val="28"/>
          <w:u w:val="none"/>
          <w:lang w:val="en-US"/>
        </w:rPr>
        <w:object w:dxaOrig="260" w:dyaOrig="300">
          <v:shape id="_x0000_i1090" type="#_x0000_t75" style="width:12.75pt;height:15pt" o:ole="" fillcolor="window">
            <v:imagedata r:id="rId61" o:title=""/>
          </v:shape>
          <o:OLEObject Type="Embed" ProgID="Equation.3" ShapeID="_x0000_i1090" DrawAspect="Content" ObjectID="_1458565435" r:id="rId96"/>
        </w:object>
      </w:r>
      <w:r w:rsidRPr="00C2309A">
        <w:rPr>
          <w:b w:val="0"/>
          <w:szCs w:val="28"/>
          <w:u w:val="none"/>
          <w:vertAlign w:val="superscript"/>
          <w:lang w:val="en-US"/>
        </w:rPr>
        <w:t>J</w:t>
      </w:r>
      <w:r w:rsidRPr="00B32646">
        <w:rPr>
          <w:b w:val="0"/>
          <w:szCs w:val="28"/>
          <w:u w:val="none"/>
          <w:vertAlign w:val="superscript"/>
        </w:rPr>
        <w:t>1</w:t>
      </w:r>
      <w:r w:rsidR="008067F3">
        <w:rPr>
          <w:b w:val="0"/>
          <w:szCs w:val="28"/>
          <w:u w:val="none"/>
        </w:rPr>
        <w:t xml:space="preserve"> + </w:t>
      </w:r>
      <w:r w:rsidRPr="00C2309A">
        <w:rPr>
          <w:b w:val="0"/>
          <w:szCs w:val="28"/>
          <w:u w:val="none"/>
        </w:rPr>
        <w:sym w:font="Symbol" w:char="F06D"/>
      </w:r>
      <w:r w:rsidRPr="00B32646">
        <w:rPr>
          <w:b w:val="0"/>
          <w:szCs w:val="28"/>
          <w:u w:val="none"/>
          <w:vertAlign w:val="subscript"/>
        </w:rPr>
        <w:t>3</w:t>
      </w:r>
      <w:r w:rsidRPr="00B32646">
        <w:rPr>
          <w:b w:val="0"/>
          <w:szCs w:val="28"/>
          <w:u w:val="none"/>
        </w:rPr>
        <w:t xml:space="preserve"> * </w:t>
      </w:r>
      <w:r w:rsidRPr="00C2309A">
        <w:rPr>
          <w:b w:val="0"/>
          <w:szCs w:val="28"/>
          <w:u w:val="none"/>
          <w:lang w:val="en-US"/>
        </w:rPr>
        <w:t>I</w:t>
      </w:r>
      <w:r w:rsidRPr="00AE2478">
        <w:rPr>
          <w:b w:val="0"/>
          <w:szCs w:val="28"/>
          <w:u w:val="none"/>
          <w:vertAlign w:val="subscript"/>
          <w:lang w:val="en-US"/>
        </w:rPr>
        <w:t>Q</w:t>
      </w:r>
      <w:r w:rsidRPr="00C2309A">
        <w:rPr>
          <w:b w:val="0"/>
          <w:szCs w:val="28"/>
          <w:u w:val="none"/>
          <w:vertAlign w:val="superscript"/>
          <w:lang w:val="en-US"/>
        </w:rPr>
        <w:t>J</w:t>
      </w:r>
      <w:r w:rsidRPr="00B32646">
        <w:rPr>
          <w:b w:val="0"/>
          <w:szCs w:val="28"/>
          <w:u w:val="none"/>
          <w:vertAlign w:val="superscript"/>
        </w:rPr>
        <w:t>1</w:t>
      </w:r>
      <w:r w:rsidRPr="00B32646">
        <w:rPr>
          <w:b w:val="0"/>
          <w:szCs w:val="28"/>
          <w:u w:val="none"/>
        </w:rPr>
        <w:t xml:space="preserve"> =0,25*</w:t>
      </w:r>
      <w:r w:rsidR="00422E70" w:rsidRPr="00B32646">
        <w:rPr>
          <w:b w:val="0"/>
          <w:szCs w:val="28"/>
          <w:u w:val="none"/>
        </w:rPr>
        <w:t>52,75</w:t>
      </w:r>
      <w:r w:rsidR="008067F3">
        <w:rPr>
          <w:b w:val="0"/>
          <w:szCs w:val="28"/>
          <w:u w:val="none"/>
        </w:rPr>
        <w:t xml:space="preserve"> + </w:t>
      </w:r>
      <w:r w:rsidRPr="00B32646">
        <w:rPr>
          <w:b w:val="0"/>
          <w:szCs w:val="28"/>
          <w:u w:val="none"/>
        </w:rPr>
        <w:t>0,35*</w:t>
      </w:r>
      <w:r w:rsidR="00422E70" w:rsidRPr="00B32646">
        <w:rPr>
          <w:b w:val="0"/>
          <w:szCs w:val="28"/>
          <w:u w:val="none"/>
        </w:rPr>
        <w:t>60,85</w:t>
      </w:r>
      <w:r w:rsidR="008067F3">
        <w:rPr>
          <w:b w:val="0"/>
          <w:szCs w:val="28"/>
          <w:u w:val="none"/>
        </w:rPr>
        <w:t xml:space="preserve"> + </w:t>
      </w:r>
      <w:r w:rsidRPr="00B32646">
        <w:rPr>
          <w:b w:val="0"/>
          <w:szCs w:val="28"/>
          <w:u w:val="none"/>
        </w:rPr>
        <w:t>0,40*5</w:t>
      </w:r>
      <w:r w:rsidR="00422E70" w:rsidRPr="00B32646">
        <w:rPr>
          <w:b w:val="0"/>
          <w:szCs w:val="28"/>
          <w:u w:val="none"/>
        </w:rPr>
        <w:t>5,6</w:t>
      </w:r>
      <w:r w:rsidRPr="00B32646">
        <w:rPr>
          <w:b w:val="0"/>
          <w:szCs w:val="28"/>
          <w:u w:val="none"/>
        </w:rPr>
        <w:t>=</w:t>
      </w:r>
      <w:r w:rsidR="00422E70" w:rsidRPr="00B32646">
        <w:rPr>
          <w:b w:val="0"/>
          <w:szCs w:val="28"/>
          <w:u w:val="none"/>
        </w:rPr>
        <w:t>54,64</w:t>
      </w:r>
      <w:r w:rsidRPr="00B32646">
        <w:rPr>
          <w:b w:val="0"/>
          <w:szCs w:val="28"/>
          <w:u w:val="none"/>
        </w:rPr>
        <w:t>,</w:t>
      </w:r>
    </w:p>
    <w:p w:rsidR="006B6E2C" w:rsidRPr="00B32646" w:rsidRDefault="006B6E2C" w:rsidP="00C2309A">
      <w:pPr>
        <w:pStyle w:val="a8"/>
        <w:spacing w:line="360" w:lineRule="auto"/>
        <w:ind w:firstLine="720"/>
        <w:rPr>
          <w:b w:val="0"/>
          <w:szCs w:val="28"/>
          <w:u w:val="none"/>
        </w:rPr>
      </w:pPr>
      <w:r w:rsidRPr="00AE2478">
        <w:rPr>
          <w:b w:val="0"/>
          <w:szCs w:val="28"/>
          <w:u w:val="none"/>
          <w:lang w:val="en-US"/>
        </w:rPr>
        <w:t>I</w:t>
      </w:r>
      <w:r w:rsidRPr="00C2309A">
        <w:rPr>
          <w:b w:val="0"/>
          <w:szCs w:val="28"/>
          <w:u w:val="none"/>
          <w:vertAlign w:val="subscript"/>
        </w:rPr>
        <w:t>п</w:t>
      </w:r>
      <w:r w:rsidRPr="00C2309A">
        <w:rPr>
          <w:b w:val="0"/>
          <w:szCs w:val="28"/>
          <w:u w:val="none"/>
          <w:vertAlign w:val="superscript"/>
          <w:lang w:val="en-US"/>
        </w:rPr>
        <w:t>J</w:t>
      </w:r>
      <w:r w:rsidRPr="00B32646">
        <w:rPr>
          <w:b w:val="0"/>
          <w:szCs w:val="28"/>
          <w:u w:val="none"/>
          <w:vertAlign w:val="superscript"/>
        </w:rPr>
        <w:t>2</w:t>
      </w:r>
      <w:r w:rsidRPr="00B32646">
        <w:rPr>
          <w:b w:val="0"/>
          <w:szCs w:val="28"/>
          <w:u w:val="none"/>
        </w:rPr>
        <w:t xml:space="preserve"> = </w:t>
      </w:r>
      <w:r w:rsidRPr="00C2309A">
        <w:rPr>
          <w:b w:val="0"/>
          <w:szCs w:val="28"/>
          <w:u w:val="none"/>
        </w:rPr>
        <w:sym w:font="Symbol" w:char="F06D"/>
      </w:r>
      <w:r w:rsidRPr="00B32646">
        <w:rPr>
          <w:b w:val="0"/>
          <w:szCs w:val="28"/>
          <w:u w:val="none"/>
          <w:vertAlign w:val="subscript"/>
        </w:rPr>
        <w:t>1</w:t>
      </w:r>
      <w:r w:rsidRPr="00B32646">
        <w:rPr>
          <w:b w:val="0"/>
          <w:szCs w:val="28"/>
          <w:u w:val="none"/>
        </w:rPr>
        <w:t xml:space="preserve"> * </w:t>
      </w:r>
      <w:r w:rsidR="00A37D8C" w:rsidRPr="00C2309A">
        <w:rPr>
          <w:b w:val="0"/>
          <w:position w:val="-10"/>
          <w:szCs w:val="28"/>
          <w:u w:val="none"/>
          <w:lang w:val="en-US"/>
        </w:rPr>
        <w:object w:dxaOrig="279" w:dyaOrig="300">
          <v:shape id="_x0000_i1091" type="#_x0000_t75" style="width:14.25pt;height:15pt" o:ole="" fillcolor="window">
            <v:imagedata r:id="rId84" o:title=""/>
          </v:shape>
          <o:OLEObject Type="Embed" ProgID="Equation.3" ShapeID="_x0000_i1091" DrawAspect="Content" ObjectID="_1458565436" r:id="rId97"/>
        </w:object>
      </w:r>
      <w:r w:rsidRPr="00C2309A">
        <w:rPr>
          <w:b w:val="0"/>
          <w:szCs w:val="28"/>
          <w:u w:val="none"/>
          <w:vertAlign w:val="superscript"/>
          <w:lang w:val="en-US"/>
        </w:rPr>
        <w:t>J</w:t>
      </w:r>
      <w:r w:rsidRPr="00B32646">
        <w:rPr>
          <w:b w:val="0"/>
          <w:szCs w:val="28"/>
          <w:u w:val="none"/>
          <w:vertAlign w:val="superscript"/>
        </w:rPr>
        <w:t>2</w:t>
      </w:r>
      <w:r w:rsidR="008067F3">
        <w:rPr>
          <w:b w:val="0"/>
          <w:szCs w:val="28"/>
          <w:u w:val="none"/>
        </w:rPr>
        <w:t xml:space="preserve"> + </w:t>
      </w:r>
      <w:r w:rsidRPr="00C2309A">
        <w:rPr>
          <w:b w:val="0"/>
          <w:szCs w:val="28"/>
          <w:u w:val="none"/>
        </w:rPr>
        <w:sym w:font="Symbol" w:char="F06D"/>
      </w:r>
      <w:r w:rsidRPr="00B32646">
        <w:rPr>
          <w:b w:val="0"/>
          <w:szCs w:val="28"/>
          <w:u w:val="none"/>
          <w:vertAlign w:val="subscript"/>
        </w:rPr>
        <w:t>2</w:t>
      </w:r>
      <w:r w:rsidRPr="00B32646">
        <w:rPr>
          <w:b w:val="0"/>
          <w:szCs w:val="28"/>
          <w:u w:val="none"/>
        </w:rPr>
        <w:t xml:space="preserve"> * </w:t>
      </w:r>
      <w:r w:rsidR="00A37D8C" w:rsidRPr="00C2309A">
        <w:rPr>
          <w:b w:val="0"/>
          <w:position w:val="-10"/>
          <w:szCs w:val="28"/>
          <w:u w:val="none"/>
          <w:lang w:val="en-US"/>
        </w:rPr>
        <w:object w:dxaOrig="260" w:dyaOrig="300">
          <v:shape id="_x0000_i1092" type="#_x0000_t75" style="width:12.75pt;height:15pt" o:ole="" fillcolor="window">
            <v:imagedata r:id="rId61" o:title=""/>
          </v:shape>
          <o:OLEObject Type="Embed" ProgID="Equation.3" ShapeID="_x0000_i1092" DrawAspect="Content" ObjectID="_1458565437" r:id="rId98"/>
        </w:object>
      </w:r>
      <w:r w:rsidRPr="00C2309A">
        <w:rPr>
          <w:b w:val="0"/>
          <w:szCs w:val="28"/>
          <w:u w:val="none"/>
          <w:vertAlign w:val="superscript"/>
          <w:lang w:val="en-US"/>
        </w:rPr>
        <w:t>J</w:t>
      </w:r>
      <w:r w:rsidRPr="00B32646">
        <w:rPr>
          <w:b w:val="0"/>
          <w:szCs w:val="28"/>
          <w:u w:val="none"/>
          <w:vertAlign w:val="superscript"/>
        </w:rPr>
        <w:t>2</w:t>
      </w:r>
      <w:r w:rsidR="008067F3">
        <w:rPr>
          <w:b w:val="0"/>
          <w:szCs w:val="28"/>
          <w:u w:val="none"/>
        </w:rPr>
        <w:t xml:space="preserve"> + </w:t>
      </w:r>
      <w:r w:rsidRPr="00C2309A">
        <w:rPr>
          <w:b w:val="0"/>
          <w:szCs w:val="28"/>
          <w:u w:val="none"/>
        </w:rPr>
        <w:sym w:font="Symbol" w:char="F06D"/>
      </w:r>
      <w:r w:rsidRPr="00B32646">
        <w:rPr>
          <w:b w:val="0"/>
          <w:szCs w:val="28"/>
          <w:u w:val="none"/>
          <w:vertAlign w:val="subscript"/>
        </w:rPr>
        <w:t>3</w:t>
      </w:r>
      <w:r w:rsidRPr="00B32646">
        <w:rPr>
          <w:b w:val="0"/>
          <w:szCs w:val="28"/>
          <w:u w:val="none"/>
        </w:rPr>
        <w:t xml:space="preserve"> * </w:t>
      </w:r>
      <w:r w:rsidRPr="00C2309A">
        <w:rPr>
          <w:b w:val="0"/>
          <w:szCs w:val="28"/>
          <w:u w:val="none"/>
          <w:lang w:val="en-US"/>
        </w:rPr>
        <w:t>I</w:t>
      </w:r>
      <w:r w:rsidRPr="00AE2478">
        <w:rPr>
          <w:b w:val="0"/>
          <w:szCs w:val="28"/>
          <w:u w:val="none"/>
          <w:vertAlign w:val="subscript"/>
          <w:lang w:val="en-US"/>
        </w:rPr>
        <w:t>Q</w:t>
      </w:r>
      <w:r w:rsidRPr="00C2309A">
        <w:rPr>
          <w:b w:val="0"/>
          <w:szCs w:val="28"/>
          <w:u w:val="none"/>
          <w:vertAlign w:val="superscript"/>
          <w:lang w:val="en-US"/>
        </w:rPr>
        <w:t>J</w:t>
      </w:r>
      <w:r w:rsidRPr="00B32646">
        <w:rPr>
          <w:b w:val="0"/>
          <w:szCs w:val="28"/>
          <w:u w:val="none"/>
          <w:vertAlign w:val="superscript"/>
        </w:rPr>
        <w:t>2</w:t>
      </w:r>
      <w:r w:rsidRPr="00B32646">
        <w:rPr>
          <w:b w:val="0"/>
          <w:szCs w:val="28"/>
          <w:u w:val="none"/>
        </w:rPr>
        <w:t xml:space="preserve"> =0,25*</w:t>
      </w:r>
      <w:r w:rsidR="00422E70" w:rsidRPr="00B32646">
        <w:rPr>
          <w:b w:val="0"/>
          <w:szCs w:val="28"/>
          <w:u w:val="none"/>
        </w:rPr>
        <w:t>52,75</w:t>
      </w:r>
      <w:r w:rsidR="008067F3">
        <w:rPr>
          <w:b w:val="0"/>
          <w:szCs w:val="28"/>
          <w:u w:val="none"/>
        </w:rPr>
        <w:t xml:space="preserve"> + </w:t>
      </w:r>
      <w:r w:rsidRPr="00B32646">
        <w:rPr>
          <w:b w:val="0"/>
          <w:szCs w:val="28"/>
          <w:u w:val="none"/>
        </w:rPr>
        <w:t>0,35*</w:t>
      </w:r>
      <w:r w:rsidR="00422E70" w:rsidRPr="00B32646">
        <w:rPr>
          <w:b w:val="0"/>
          <w:szCs w:val="28"/>
          <w:u w:val="none"/>
        </w:rPr>
        <w:t>37,5</w:t>
      </w:r>
      <w:r w:rsidR="008067F3">
        <w:rPr>
          <w:b w:val="0"/>
          <w:szCs w:val="28"/>
          <w:u w:val="none"/>
        </w:rPr>
        <w:t xml:space="preserve"> + </w:t>
      </w:r>
      <w:r w:rsidRPr="00B32646">
        <w:rPr>
          <w:b w:val="0"/>
          <w:szCs w:val="28"/>
          <w:u w:val="none"/>
        </w:rPr>
        <w:t>0,40*5</w:t>
      </w:r>
      <w:r w:rsidR="00422E70" w:rsidRPr="00B32646">
        <w:rPr>
          <w:b w:val="0"/>
          <w:szCs w:val="28"/>
          <w:u w:val="none"/>
        </w:rPr>
        <w:t>2,2</w:t>
      </w:r>
      <w:r w:rsidRPr="00B32646">
        <w:rPr>
          <w:b w:val="0"/>
          <w:szCs w:val="28"/>
          <w:u w:val="none"/>
        </w:rPr>
        <w:t>=5</w:t>
      </w:r>
      <w:r w:rsidR="00422E70" w:rsidRPr="00B32646">
        <w:rPr>
          <w:b w:val="0"/>
          <w:szCs w:val="28"/>
          <w:u w:val="none"/>
        </w:rPr>
        <w:t>1,44</w:t>
      </w:r>
      <w:r w:rsidRPr="00B32646">
        <w:rPr>
          <w:b w:val="0"/>
          <w:szCs w:val="28"/>
          <w:u w:val="none"/>
        </w:rPr>
        <w:t>,</w:t>
      </w:r>
    </w:p>
    <w:p w:rsidR="006B6E2C" w:rsidRPr="00B32646" w:rsidRDefault="006B6E2C" w:rsidP="00C2309A">
      <w:pPr>
        <w:pStyle w:val="a8"/>
        <w:spacing w:line="360" w:lineRule="auto"/>
        <w:ind w:firstLine="720"/>
        <w:rPr>
          <w:b w:val="0"/>
          <w:szCs w:val="28"/>
          <w:u w:val="none"/>
        </w:rPr>
      </w:pPr>
      <w:r w:rsidRPr="00C2309A">
        <w:rPr>
          <w:b w:val="0"/>
          <w:szCs w:val="28"/>
          <w:u w:val="none"/>
        </w:rPr>
        <w:t>I</w:t>
      </w:r>
      <w:r w:rsidRPr="00C2309A">
        <w:rPr>
          <w:b w:val="0"/>
          <w:szCs w:val="28"/>
          <w:u w:val="none"/>
          <w:vertAlign w:val="subscript"/>
        </w:rPr>
        <w:t>п</w:t>
      </w:r>
      <w:r w:rsidRPr="00C2309A">
        <w:rPr>
          <w:b w:val="0"/>
          <w:szCs w:val="28"/>
          <w:u w:val="none"/>
          <w:vertAlign w:val="superscript"/>
          <w:lang w:val="en-US"/>
        </w:rPr>
        <w:t>J</w:t>
      </w:r>
      <w:r w:rsidRPr="00C2309A">
        <w:rPr>
          <w:b w:val="0"/>
          <w:szCs w:val="28"/>
          <w:u w:val="none"/>
          <w:vertAlign w:val="superscript"/>
        </w:rPr>
        <w:t>3</w:t>
      </w:r>
      <w:r w:rsidRPr="00C2309A">
        <w:rPr>
          <w:b w:val="0"/>
          <w:szCs w:val="28"/>
          <w:u w:val="none"/>
        </w:rPr>
        <w:t xml:space="preserve"> = </w:t>
      </w:r>
      <w:r w:rsidRPr="00C2309A">
        <w:rPr>
          <w:b w:val="0"/>
          <w:szCs w:val="28"/>
          <w:u w:val="none"/>
        </w:rPr>
        <w:sym w:font="Symbol" w:char="F06D"/>
      </w:r>
      <w:r w:rsidRPr="00C2309A">
        <w:rPr>
          <w:b w:val="0"/>
          <w:szCs w:val="28"/>
          <w:u w:val="none"/>
          <w:vertAlign w:val="subscript"/>
        </w:rPr>
        <w:t>1</w:t>
      </w:r>
      <w:r w:rsidRPr="00C2309A">
        <w:rPr>
          <w:b w:val="0"/>
          <w:szCs w:val="28"/>
          <w:u w:val="none"/>
        </w:rPr>
        <w:t xml:space="preserve"> * </w:t>
      </w:r>
      <w:r w:rsidR="00A37D8C" w:rsidRPr="00C2309A">
        <w:rPr>
          <w:b w:val="0"/>
          <w:position w:val="-10"/>
          <w:szCs w:val="28"/>
          <w:u w:val="none"/>
        </w:rPr>
        <w:object w:dxaOrig="279" w:dyaOrig="300">
          <v:shape id="_x0000_i1093" type="#_x0000_t75" style="width:14.25pt;height:15pt" o:ole="" fillcolor="window">
            <v:imagedata r:id="rId84" o:title=""/>
          </v:shape>
          <o:OLEObject Type="Embed" ProgID="Equation.3" ShapeID="_x0000_i1093" DrawAspect="Content" ObjectID="_1458565438" r:id="rId99"/>
        </w:object>
      </w:r>
      <w:r w:rsidRPr="00C2309A">
        <w:rPr>
          <w:b w:val="0"/>
          <w:szCs w:val="28"/>
          <w:u w:val="none"/>
          <w:vertAlign w:val="superscript"/>
          <w:lang w:val="en-US"/>
        </w:rPr>
        <w:t>J</w:t>
      </w:r>
      <w:r w:rsidRPr="00C2309A">
        <w:rPr>
          <w:b w:val="0"/>
          <w:szCs w:val="28"/>
          <w:u w:val="none"/>
          <w:vertAlign w:val="superscript"/>
        </w:rPr>
        <w:t>3</w:t>
      </w:r>
      <w:r w:rsidR="008067F3">
        <w:rPr>
          <w:b w:val="0"/>
          <w:szCs w:val="28"/>
          <w:u w:val="none"/>
        </w:rPr>
        <w:t xml:space="preserve"> + </w:t>
      </w:r>
      <w:r w:rsidRPr="00C2309A">
        <w:rPr>
          <w:b w:val="0"/>
          <w:szCs w:val="28"/>
          <w:u w:val="none"/>
        </w:rPr>
        <w:sym w:font="Symbol" w:char="F06D"/>
      </w:r>
      <w:r w:rsidRPr="00C2309A">
        <w:rPr>
          <w:b w:val="0"/>
          <w:szCs w:val="28"/>
          <w:u w:val="none"/>
          <w:vertAlign w:val="subscript"/>
        </w:rPr>
        <w:t>2</w:t>
      </w:r>
      <w:r w:rsidRPr="00C2309A">
        <w:rPr>
          <w:b w:val="0"/>
          <w:szCs w:val="28"/>
          <w:u w:val="none"/>
        </w:rPr>
        <w:t xml:space="preserve"> * </w:t>
      </w:r>
      <w:r w:rsidR="00A37D8C" w:rsidRPr="00C2309A">
        <w:rPr>
          <w:b w:val="0"/>
          <w:position w:val="-10"/>
          <w:szCs w:val="28"/>
          <w:u w:val="none"/>
        </w:rPr>
        <w:object w:dxaOrig="260" w:dyaOrig="300">
          <v:shape id="_x0000_i1094" type="#_x0000_t75" style="width:12.75pt;height:15pt" o:ole="" fillcolor="window">
            <v:imagedata r:id="rId61" o:title=""/>
          </v:shape>
          <o:OLEObject Type="Embed" ProgID="Equation.3" ShapeID="_x0000_i1094" DrawAspect="Content" ObjectID="_1458565439" r:id="rId100"/>
        </w:object>
      </w:r>
      <w:r w:rsidRPr="00C2309A">
        <w:rPr>
          <w:b w:val="0"/>
          <w:szCs w:val="28"/>
          <w:u w:val="none"/>
          <w:vertAlign w:val="superscript"/>
          <w:lang w:val="en-US"/>
        </w:rPr>
        <w:t>J</w:t>
      </w:r>
      <w:r w:rsidRPr="00C2309A">
        <w:rPr>
          <w:b w:val="0"/>
          <w:szCs w:val="28"/>
          <w:u w:val="none"/>
          <w:vertAlign w:val="superscript"/>
        </w:rPr>
        <w:t>3</w:t>
      </w:r>
      <w:r w:rsidR="008067F3">
        <w:rPr>
          <w:b w:val="0"/>
          <w:szCs w:val="28"/>
          <w:u w:val="none"/>
        </w:rPr>
        <w:t xml:space="preserve"> + </w:t>
      </w:r>
      <w:r w:rsidRPr="00C2309A">
        <w:rPr>
          <w:b w:val="0"/>
          <w:szCs w:val="28"/>
          <w:u w:val="none"/>
        </w:rPr>
        <w:sym w:font="Symbol" w:char="F06D"/>
      </w:r>
      <w:r w:rsidRPr="00C2309A">
        <w:rPr>
          <w:b w:val="0"/>
          <w:szCs w:val="28"/>
          <w:u w:val="none"/>
          <w:vertAlign w:val="subscript"/>
        </w:rPr>
        <w:t>3</w:t>
      </w:r>
      <w:r w:rsidRPr="00C2309A">
        <w:rPr>
          <w:b w:val="0"/>
          <w:szCs w:val="28"/>
          <w:u w:val="none"/>
        </w:rPr>
        <w:t xml:space="preserve"> * </w:t>
      </w:r>
      <w:r w:rsidRPr="00C2309A">
        <w:rPr>
          <w:b w:val="0"/>
          <w:szCs w:val="28"/>
          <w:u w:val="none"/>
          <w:lang w:val="en-US"/>
        </w:rPr>
        <w:t>I</w:t>
      </w:r>
      <w:r w:rsidRPr="00C2309A">
        <w:rPr>
          <w:b w:val="0"/>
          <w:szCs w:val="28"/>
          <w:u w:val="none"/>
          <w:vertAlign w:val="subscript"/>
        </w:rPr>
        <w:t>Q</w:t>
      </w:r>
      <w:r w:rsidRPr="00C2309A">
        <w:rPr>
          <w:b w:val="0"/>
          <w:szCs w:val="28"/>
          <w:u w:val="none"/>
          <w:vertAlign w:val="superscript"/>
          <w:lang w:val="en-US"/>
        </w:rPr>
        <w:t>J</w:t>
      </w:r>
      <w:r w:rsidRPr="00C2309A">
        <w:rPr>
          <w:b w:val="0"/>
          <w:szCs w:val="28"/>
          <w:u w:val="none"/>
          <w:vertAlign w:val="superscript"/>
        </w:rPr>
        <w:t>3</w:t>
      </w:r>
      <w:r w:rsidRPr="00C2309A">
        <w:rPr>
          <w:b w:val="0"/>
          <w:szCs w:val="28"/>
          <w:u w:val="none"/>
        </w:rPr>
        <w:t xml:space="preserve"> =0,25*</w:t>
      </w:r>
      <w:r w:rsidR="00422E70" w:rsidRPr="00C2309A">
        <w:rPr>
          <w:b w:val="0"/>
          <w:szCs w:val="28"/>
          <w:u w:val="none"/>
        </w:rPr>
        <w:t>52,75</w:t>
      </w:r>
      <w:r w:rsidR="008067F3">
        <w:rPr>
          <w:b w:val="0"/>
          <w:szCs w:val="28"/>
          <w:u w:val="none"/>
        </w:rPr>
        <w:t xml:space="preserve"> + </w:t>
      </w:r>
      <w:r w:rsidRPr="00C2309A">
        <w:rPr>
          <w:b w:val="0"/>
          <w:szCs w:val="28"/>
          <w:u w:val="none"/>
        </w:rPr>
        <w:t>0,35*</w:t>
      </w:r>
      <w:r w:rsidR="00422E70" w:rsidRPr="00C2309A">
        <w:rPr>
          <w:b w:val="0"/>
          <w:szCs w:val="28"/>
          <w:u w:val="none"/>
        </w:rPr>
        <w:t>47</w:t>
      </w:r>
      <w:r w:rsidR="008067F3">
        <w:rPr>
          <w:b w:val="0"/>
          <w:szCs w:val="28"/>
          <w:u w:val="none"/>
        </w:rPr>
        <w:t xml:space="preserve"> + </w:t>
      </w:r>
      <w:r w:rsidRPr="00C2309A">
        <w:rPr>
          <w:b w:val="0"/>
          <w:szCs w:val="28"/>
          <w:u w:val="none"/>
        </w:rPr>
        <w:t>0,40*</w:t>
      </w:r>
      <w:r w:rsidR="00422E70" w:rsidRPr="00C2309A">
        <w:rPr>
          <w:b w:val="0"/>
          <w:szCs w:val="28"/>
          <w:u w:val="none"/>
        </w:rPr>
        <w:t>54,3=51,35</w:t>
      </w:r>
      <w:r w:rsidRPr="00C2309A">
        <w:rPr>
          <w:b w:val="0"/>
          <w:szCs w:val="28"/>
          <w:u w:val="none"/>
        </w:rPr>
        <w:t>.</w:t>
      </w:r>
    </w:p>
    <w:p w:rsidR="007375A1" w:rsidRDefault="007375A1" w:rsidP="00C2309A">
      <w:pPr>
        <w:pStyle w:val="a8"/>
        <w:spacing w:line="360" w:lineRule="auto"/>
        <w:ind w:firstLine="720"/>
        <w:rPr>
          <w:b w:val="0"/>
          <w:szCs w:val="28"/>
          <w:u w:val="none"/>
        </w:rPr>
      </w:pPr>
    </w:p>
    <w:p w:rsidR="006B6E2C" w:rsidRPr="00C2309A" w:rsidRDefault="006B6E2C" w:rsidP="00C2309A">
      <w:pPr>
        <w:pStyle w:val="a8"/>
        <w:spacing w:line="360" w:lineRule="auto"/>
        <w:ind w:firstLine="720"/>
        <w:rPr>
          <w:b w:val="0"/>
          <w:szCs w:val="28"/>
          <w:u w:val="none"/>
        </w:rPr>
      </w:pPr>
      <w:r w:rsidRPr="00C2309A">
        <w:rPr>
          <w:b w:val="0"/>
          <w:szCs w:val="28"/>
          <w:u w:val="none"/>
        </w:rPr>
        <w:t xml:space="preserve">Видно, что ближайшим конкурентом </w:t>
      </w:r>
      <w:r w:rsidR="00AF1A9A" w:rsidRPr="00C2309A">
        <w:rPr>
          <w:b w:val="0"/>
          <w:szCs w:val="28"/>
          <w:u w:val="none"/>
        </w:rPr>
        <w:t>фирмы «Спецком»</w:t>
      </w:r>
      <w:r w:rsidRPr="00C2309A">
        <w:rPr>
          <w:b w:val="0"/>
          <w:szCs w:val="28"/>
          <w:u w:val="none"/>
        </w:rPr>
        <w:t xml:space="preserve"> является </w:t>
      </w:r>
      <w:r w:rsidR="001765D1" w:rsidRPr="00C2309A">
        <w:rPr>
          <w:b w:val="0"/>
          <w:szCs w:val="28"/>
          <w:u w:val="none"/>
        </w:rPr>
        <w:t>автосервис</w:t>
      </w:r>
      <w:r w:rsidRPr="00C2309A">
        <w:rPr>
          <w:b w:val="0"/>
          <w:szCs w:val="28"/>
          <w:u w:val="none"/>
        </w:rPr>
        <w:t xml:space="preserve"> «</w:t>
      </w:r>
      <w:r w:rsidR="0018592A" w:rsidRPr="00C2309A">
        <w:rPr>
          <w:b w:val="0"/>
          <w:szCs w:val="28"/>
          <w:u w:val="none"/>
        </w:rPr>
        <w:t>Метизный двор</w:t>
      </w:r>
      <w:r w:rsidRPr="00C2309A">
        <w:rPr>
          <w:b w:val="0"/>
          <w:szCs w:val="28"/>
          <w:u w:val="none"/>
        </w:rPr>
        <w:t xml:space="preserve">». В дальнейшем рассмотрим положение этих двух фирм на матрице конкурентности бизнеса (МКБ) и выбор соответствующих стратегий развития фирм с помощью матрицы выбора стратегий (МВС). </w:t>
      </w:r>
    </w:p>
    <w:p w:rsidR="006B6E2C" w:rsidRPr="00C2309A" w:rsidRDefault="006B6E2C" w:rsidP="00C2309A">
      <w:pPr>
        <w:spacing w:line="360" w:lineRule="auto"/>
        <w:ind w:firstLine="720"/>
        <w:jc w:val="both"/>
        <w:rPr>
          <w:sz w:val="28"/>
          <w:szCs w:val="28"/>
        </w:rPr>
      </w:pPr>
      <w:r w:rsidRPr="00C2309A">
        <w:rPr>
          <w:sz w:val="28"/>
          <w:szCs w:val="28"/>
        </w:rPr>
        <w:t xml:space="preserve">Фиксируется положение </w:t>
      </w:r>
      <w:r w:rsidR="001765D1" w:rsidRPr="00C2309A">
        <w:rPr>
          <w:sz w:val="28"/>
          <w:szCs w:val="28"/>
        </w:rPr>
        <w:t>автосервиса</w:t>
      </w:r>
      <w:r w:rsidRPr="00C2309A">
        <w:rPr>
          <w:sz w:val="28"/>
          <w:szCs w:val="28"/>
        </w:rPr>
        <w:t xml:space="preserve"> "</w:t>
      </w:r>
      <w:r w:rsidR="001765D1" w:rsidRPr="00C2309A">
        <w:rPr>
          <w:b/>
          <w:sz w:val="28"/>
          <w:szCs w:val="28"/>
        </w:rPr>
        <w:t xml:space="preserve"> </w:t>
      </w:r>
      <w:r w:rsidR="0018592A" w:rsidRPr="00C2309A">
        <w:rPr>
          <w:sz w:val="28"/>
          <w:szCs w:val="28"/>
        </w:rPr>
        <w:t>Спецком</w:t>
      </w:r>
      <w:r w:rsidR="001765D1" w:rsidRPr="00C2309A">
        <w:rPr>
          <w:sz w:val="28"/>
          <w:szCs w:val="28"/>
        </w:rPr>
        <w:t xml:space="preserve"> </w:t>
      </w:r>
      <w:r w:rsidRPr="00C2309A">
        <w:rPr>
          <w:sz w:val="28"/>
          <w:szCs w:val="28"/>
        </w:rPr>
        <w:t>" и "</w:t>
      </w:r>
      <w:r w:rsidR="0018592A" w:rsidRPr="00C2309A">
        <w:rPr>
          <w:sz w:val="28"/>
          <w:szCs w:val="28"/>
        </w:rPr>
        <w:t>Метизный двор</w:t>
      </w:r>
      <w:r w:rsidRPr="00C2309A">
        <w:rPr>
          <w:sz w:val="28"/>
          <w:szCs w:val="28"/>
        </w:rPr>
        <w:t>" на 3-х мерной матрице конкурентности бизнеса МКБ (</w:t>
      </w:r>
      <w:r w:rsidR="00047C5C" w:rsidRPr="00C2309A">
        <w:rPr>
          <w:sz w:val="28"/>
          <w:szCs w:val="28"/>
        </w:rPr>
        <w:t>рис.2</w:t>
      </w:r>
      <w:r w:rsidRPr="00C2309A">
        <w:rPr>
          <w:sz w:val="28"/>
          <w:szCs w:val="28"/>
        </w:rPr>
        <w:t xml:space="preserve">). Выбираем стратегии развития из матрицы выбора стратегий (МВС). Начальные значения индексов перспективности рынка </w:t>
      </w:r>
      <w:r w:rsidRPr="00C2309A">
        <w:rPr>
          <w:sz w:val="28"/>
          <w:szCs w:val="28"/>
          <w:lang w:val="en-US"/>
        </w:rPr>
        <w:t>I</w:t>
      </w:r>
      <w:r w:rsidRPr="00C2309A">
        <w:rPr>
          <w:b/>
          <w:sz w:val="28"/>
          <w:szCs w:val="28"/>
          <w:vertAlign w:val="subscript"/>
        </w:rPr>
        <w:t>R</w:t>
      </w:r>
      <w:r w:rsidRPr="00C2309A">
        <w:rPr>
          <w:sz w:val="28"/>
          <w:szCs w:val="28"/>
        </w:rPr>
        <w:t xml:space="preserve"> , конкурентоспособности предприятия I</w:t>
      </w:r>
      <w:r w:rsidRPr="00C2309A">
        <w:rPr>
          <w:b/>
          <w:sz w:val="28"/>
          <w:szCs w:val="28"/>
          <w:vertAlign w:val="subscript"/>
        </w:rPr>
        <w:t>E</w:t>
      </w:r>
      <w:r w:rsidRPr="00C2309A">
        <w:rPr>
          <w:sz w:val="28"/>
          <w:szCs w:val="28"/>
        </w:rPr>
        <w:t xml:space="preserve"> и конкурентоспособности товара </w:t>
      </w:r>
      <w:r w:rsidRPr="00C2309A">
        <w:rPr>
          <w:sz w:val="28"/>
          <w:szCs w:val="28"/>
          <w:lang w:val="en-US"/>
        </w:rPr>
        <w:t>I</w:t>
      </w:r>
      <w:r w:rsidRPr="00C2309A">
        <w:rPr>
          <w:b/>
          <w:sz w:val="28"/>
          <w:szCs w:val="28"/>
          <w:vertAlign w:val="subscript"/>
        </w:rPr>
        <w:t>Q</w:t>
      </w:r>
      <w:r w:rsidRPr="00C2309A">
        <w:rPr>
          <w:b/>
          <w:sz w:val="28"/>
          <w:szCs w:val="28"/>
        </w:rPr>
        <w:t xml:space="preserve"> , </w:t>
      </w:r>
      <w:r w:rsidRPr="00C2309A">
        <w:rPr>
          <w:sz w:val="28"/>
          <w:szCs w:val="28"/>
        </w:rPr>
        <w:t>определяют квадранты соответствующих двухмерных матриц, на которых располагаются фирмы “</w:t>
      </w:r>
      <w:r w:rsidR="0018592A" w:rsidRPr="00C2309A">
        <w:rPr>
          <w:sz w:val="28"/>
          <w:szCs w:val="28"/>
        </w:rPr>
        <w:t>Спецком</w:t>
      </w:r>
      <w:r w:rsidRPr="00C2309A">
        <w:rPr>
          <w:sz w:val="28"/>
          <w:szCs w:val="28"/>
        </w:rPr>
        <w:t>” и “</w:t>
      </w:r>
      <w:r w:rsidR="0018592A" w:rsidRPr="00C2309A">
        <w:rPr>
          <w:sz w:val="28"/>
          <w:szCs w:val="28"/>
        </w:rPr>
        <w:t>Метизный двор</w:t>
      </w:r>
      <w:r w:rsidRPr="00C2309A">
        <w:rPr>
          <w:sz w:val="28"/>
          <w:szCs w:val="28"/>
        </w:rPr>
        <w:t xml:space="preserve">”. </w:t>
      </w:r>
    </w:p>
    <w:p w:rsidR="006B6E2C" w:rsidRPr="00C2309A" w:rsidRDefault="006B6E2C" w:rsidP="00C2309A">
      <w:pPr>
        <w:spacing w:line="360" w:lineRule="auto"/>
        <w:ind w:firstLine="720"/>
        <w:jc w:val="both"/>
        <w:rPr>
          <w:sz w:val="28"/>
          <w:szCs w:val="28"/>
        </w:rPr>
      </w:pPr>
      <w:r w:rsidRPr="00C2309A">
        <w:rPr>
          <w:sz w:val="28"/>
          <w:szCs w:val="28"/>
        </w:rPr>
        <w:t>2-х мерные матрицы обозначены следующим образом</w:t>
      </w:r>
      <w:r w:rsidR="00293E09">
        <w:rPr>
          <w:sz w:val="28"/>
          <w:szCs w:val="28"/>
        </w:rPr>
        <w:t>:</w:t>
      </w:r>
    </w:p>
    <w:p w:rsidR="00064C1C" w:rsidRDefault="006B6E2C" w:rsidP="005043E0">
      <w:pPr>
        <w:numPr>
          <w:ilvl w:val="0"/>
          <w:numId w:val="32"/>
        </w:numPr>
        <w:spacing w:line="360" w:lineRule="auto"/>
        <w:ind w:left="0" w:firstLine="709"/>
        <w:jc w:val="both"/>
        <w:rPr>
          <w:sz w:val="28"/>
          <w:szCs w:val="28"/>
        </w:rPr>
      </w:pPr>
      <w:r w:rsidRPr="00064C1C">
        <w:rPr>
          <w:b/>
          <w:sz w:val="28"/>
          <w:szCs w:val="28"/>
        </w:rPr>
        <w:t>R – E</w:t>
      </w:r>
      <w:r w:rsidRPr="00064C1C">
        <w:rPr>
          <w:sz w:val="28"/>
          <w:szCs w:val="28"/>
        </w:rPr>
        <w:t xml:space="preserve"> – матрица «Перспективность рынка – конкурентоспособность предприятия».</w:t>
      </w:r>
    </w:p>
    <w:p w:rsidR="006B6E2C" w:rsidRPr="00064C1C" w:rsidRDefault="006B6E2C" w:rsidP="005043E0">
      <w:pPr>
        <w:numPr>
          <w:ilvl w:val="0"/>
          <w:numId w:val="32"/>
        </w:numPr>
        <w:spacing w:line="360" w:lineRule="auto"/>
        <w:ind w:left="0" w:firstLine="709"/>
        <w:jc w:val="both"/>
        <w:rPr>
          <w:sz w:val="28"/>
          <w:szCs w:val="28"/>
        </w:rPr>
      </w:pPr>
      <w:r w:rsidRPr="00064C1C">
        <w:rPr>
          <w:b/>
          <w:sz w:val="28"/>
          <w:szCs w:val="28"/>
        </w:rPr>
        <w:t>R – Q</w:t>
      </w:r>
      <w:r w:rsidRPr="00064C1C">
        <w:rPr>
          <w:sz w:val="28"/>
          <w:szCs w:val="28"/>
        </w:rPr>
        <w:t>– матрица «Перспективность рынка – конкурентоспособность товара».</w:t>
      </w:r>
    </w:p>
    <w:p w:rsidR="006B6E2C" w:rsidRPr="00C2309A" w:rsidRDefault="006B6E2C" w:rsidP="00B92698">
      <w:pPr>
        <w:numPr>
          <w:ilvl w:val="0"/>
          <w:numId w:val="32"/>
        </w:numPr>
        <w:spacing w:line="360" w:lineRule="auto"/>
        <w:ind w:left="0" w:firstLine="720"/>
        <w:jc w:val="both"/>
        <w:rPr>
          <w:sz w:val="28"/>
          <w:szCs w:val="28"/>
        </w:rPr>
      </w:pPr>
      <w:r w:rsidRPr="00C2309A">
        <w:rPr>
          <w:b/>
          <w:sz w:val="28"/>
          <w:szCs w:val="28"/>
        </w:rPr>
        <w:t>E - Q</w:t>
      </w:r>
      <w:r w:rsidRPr="00C2309A">
        <w:rPr>
          <w:sz w:val="28"/>
          <w:szCs w:val="28"/>
        </w:rPr>
        <w:t>– матрица «Конкурентоспособность предприятия – конкурентоспособность товара».</w:t>
      </w:r>
    </w:p>
    <w:p w:rsidR="006B6E2C" w:rsidRPr="00C2309A" w:rsidRDefault="006B6E2C" w:rsidP="00C2309A">
      <w:pPr>
        <w:pStyle w:val="a6"/>
        <w:spacing w:after="0" w:line="360" w:lineRule="auto"/>
        <w:ind w:firstLine="720"/>
        <w:jc w:val="both"/>
        <w:rPr>
          <w:sz w:val="28"/>
          <w:szCs w:val="28"/>
        </w:rPr>
      </w:pPr>
      <w:r w:rsidRPr="00C2309A">
        <w:rPr>
          <w:sz w:val="28"/>
          <w:szCs w:val="28"/>
        </w:rPr>
        <w:t>Виды квадрантов матриц и предлагаемые стратегии (из МВС), соответствующие начальному положению конкурирующих фирм, приведены в следующей таблице</w:t>
      </w:r>
      <w:r w:rsidR="00293E09">
        <w:rPr>
          <w:sz w:val="28"/>
          <w:szCs w:val="28"/>
        </w:rPr>
        <w:t>:</w:t>
      </w:r>
    </w:p>
    <w:p w:rsidR="006B6E2C" w:rsidRPr="00C2309A" w:rsidRDefault="006B6E2C" w:rsidP="00C2309A">
      <w:pPr>
        <w:pStyle w:val="a6"/>
        <w:spacing w:after="0" w:line="360" w:lineRule="auto"/>
        <w:ind w:firstLine="720"/>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1"/>
        <w:gridCol w:w="1157"/>
        <w:gridCol w:w="18"/>
        <w:gridCol w:w="1140"/>
        <w:gridCol w:w="35"/>
        <w:gridCol w:w="1266"/>
        <w:gridCol w:w="35"/>
        <w:gridCol w:w="1067"/>
        <w:gridCol w:w="35"/>
        <w:gridCol w:w="1383"/>
        <w:gridCol w:w="35"/>
        <w:gridCol w:w="1382"/>
        <w:gridCol w:w="35"/>
      </w:tblGrid>
      <w:tr w:rsidR="006B6E2C" w:rsidRPr="005043E0" w:rsidTr="007C233F">
        <w:trPr>
          <w:gridAfter w:val="1"/>
          <w:wAfter w:w="35" w:type="dxa"/>
          <w:trHeight w:val="723"/>
          <w:jc w:val="center"/>
        </w:trPr>
        <w:tc>
          <w:tcPr>
            <w:tcW w:w="1391" w:type="dxa"/>
          </w:tcPr>
          <w:p w:rsidR="006B6E2C" w:rsidRPr="005043E0" w:rsidRDefault="006B6E2C" w:rsidP="005043E0">
            <w:pPr>
              <w:pStyle w:val="2"/>
              <w:spacing w:line="360" w:lineRule="auto"/>
              <w:ind w:firstLine="0"/>
              <w:jc w:val="left"/>
              <w:rPr>
                <w:sz w:val="20"/>
                <w:lang w:val="ru-RU"/>
              </w:rPr>
            </w:pPr>
            <w:r w:rsidRPr="005043E0">
              <w:rPr>
                <w:sz w:val="20"/>
                <w:lang w:val="ru-RU"/>
              </w:rPr>
              <w:t>Фирма</w:t>
            </w:r>
          </w:p>
        </w:tc>
        <w:tc>
          <w:tcPr>
            <w:tcW w:w="1157" w:type="dxa"/>
          </w:tcPr>
          <w:p w:rsidR="006B6E2C" w:rsidRPr="005043E0" w:rsidRDefault="006B6E2C" w:rsidP="005043E0">
            <w:pPr>
              <w:pStyle w:val="2"/>
              <w:spacing w:line="360" w:lineRule="auto"/>
              <w:ind w:firstLine="0"/>
              <w:jc w:val="left"/>
              <w:rPr>
                <w:sz w:val="20"/>
                <w:lang w:val="ru-RU"/>
              </w:rPr>
            </w:pPr>
            <w:r w:rsidRPr="005043E0">
              <w:rPr>
                <w:sz w:val="20"/>
                <w:lang w:val="ru-RU"/>
              </w:rPr>
              <w:t>Матрица</w:t>
            </w:r>
          </w:p>
        </w:tc>
        <w:tc>
          <w:tcPr>
            <w:tcW w:w="1158" w:type="dxa"/>
            <w:gridSpan w:val="2"/>
          </w:tcPr>
          <w:p w:rsidR="006B6E2C" w:rsidRPr="005043E0" w:rsidRDefault="006B6E2C" w:rsidP="005043E0">
            <w:pPr>
              <w:spacing w:line="360" w:lineRule="auto"/>
            </w:pPr>
            <w:r w:rsidRPr="005043E0">
              <w:rPr>
                <w:b/>
                <w:lang w:val="en-US"/>
              </w:rPr>
              <w:t>I</w:t>
            </w:r>
            <w:r w:rsidRPr="005043E0">
              <w:rPr>
                <w:b/>
                <w:vertAlign w:val="subscript"/>
              </w:rPr>
              <w:t>R</w:t>
            </w:r>
          </w:p>
        </w:tc>
        <w:tc>
          <w:tcPr>
            <w:tcW w:w="1301" w:type="dxa"/>
            <w:gridSpan w:val="2"/>
          </w:tcPr>
          <w:p w:rsidR="006B6E2C" w:rsidRPr="005043E0" w:rsidRDefault="006B6E2C" w:rsidP="005043E0">
            <w:pPr>
              <w:spacing w:line="360" w:lineRule="auto"/>
            </w:pPr>
            <w:r w:rsidRPr="005043E0">
              <w:rPr>
                <w:b/>
                <w:lang w:val="en-US"/>
              </w:rPr>
              <w:t>I</w:t>
            </w:r>
            <w:r w:rsidRPr="005043E0">
              <w:rPr>
                <w:b/>
                <w:vertAlign w:val="subscript"/>
              </w:rPr>
              <w:t>E</w:t>
            </w:r>
          </w:p>
        </w:tc>
        <w:tc>
          <w:tcPr>
            <w:tcW w:w="1102" w:type="dxa"/>
            <w:gridSpan w:val="2"/>
          </w:tcPr>
          <w:p w:rsidR="006B6E2C" w:rsidRPr="005043E0" w:rsidRDefault="006B6E2C" w:rsidP="005043E0">
            <w:pPr>
              <w:spacing w:line="360" w:lineRule="auto"/>
            </w:pPr>
            <w:r w:rsidRPr="005043E0">
              <w:rPr>
                <w:b/>
                <w:lang w:val="en-US"/>
              </w:rPr>
              <w:t>I</w:t>
            </w:r>
            <w:r w:rsidRPr="005043E0">
              <w:rPr>
                <w:b/>
                <w:vertAlign w:val="subscript"/>
              </w:rPr>
              <w:t>Q</w:t>
            </w:r>
          </w:p>
        </w:tc>
        <w:tc>
          <w:tcPr>
            <w:tcW w:w="1418" w:type="dxa"/>
            <w:gridSpan w:val="2"/>
          </w:tcPr>
          <w:p w:rsidR="006B6E2C" w:rsidRPr="005043E0" w:rsidRDefault="006B6E2C" w:rsidP="005043E0">
            <w:pPr>
              <w:pStyle w:val="1"/>
              <w:spacing w:line="360" w:lineRule="auto"/>
              <w:jc w:val="left"/>
              <w:rPr>
                <w:color w:val="auto"/>
                <w:lang w:val="ru-RU"/>
              </w:rPr>
            </w:pPr>
            <w:r w:rsidRPr="005043E0">
              <w:rPr>
                <w:color w:val="auto"/>
                <w:lang w:val="ru-RU"/>
              </w:rPr>
              <w:t>Квадранты матриц</w:t>
            </w:r>
          </w:p>
        </w:tc>
        <w:tc>
          <w:tcPr>
            <w:tcW w:w="1417" w:type="dxa"/>
            <w:gridSpan w:val="2"/>
          </w:tcPr>
          <w:p w:rsidR="006B6E2C" w:rsidRPr="005043E0" w:rsidRDefault="006B6E2C" w:rsidP="005043E0">
            <w:pPr>
              <w:spacing w:line="360" w:lineRule="auto"/>
              <w:rPr>
                <w:b/>
              </w:rPr>
            </w:pPr>
            <w:r w:rsidRPr="005043E0">
              <w:rPr>
                <w:b/>
              </w:rPr>
              <w:t>Выбранные стратегии</w:t>
            </w:r>
          </w:p>
        </w:tc>
      </w:tr>
      <w:tr w:rsidR="006B6E2C" w:rsidRPr="005043E0" w:rsidTr="007C233F">
        <w:trPr>
          <w:gridAfter w:val="1"/>
          <w:wAfter w:w="35" w:type="dxa"/>
          <w:cantSplit/>
          <w:trHeight w:val="362"/>
          <w:jc w:val="center"/>
        </w:trPr>
        <w:tc>
          <w:tcPr>
            <w:tcW w:w="1391" w:type="dxa"/>
            <w:vMerge w:val="restart"/>
          </w:tcPr>
          <w:p w:rsidR="006B6E2C" w:rsidRPr="005043E0" w:rsidRDefault="006B6E2C" w:rsidP="005043E0">
            <w:pPr>
              <w:spacing w:line="360" w:lineRule="auto"/>
              <w:rPr>
                <w:b/>
              </w:rPr>
            </w:pPr>
          </w:p>
          <w:p w:rsidR="006B6E2C" w:rsidRPr="005043E0" w:rsidRDefault="006B6E2C" w:rsidP="005043E0">
            <w:pPr>
              <w:spacing w:line="360" w:lineRule="auto"/>
              <w:rPr>
                <w:b/>
              </w:rPr>
            </w:pPr>
            <w:r w:rsidRPr="005043E0">
              <w:rPr>
                <w:b/>
              </w:rPr>
              <w:t>«</w:t>
            </w:r>
            <w:r w:rsidR="0018592A" w:rsidRPr="005043E0">
              <w:rPr>
                <w:b/>
              </w:rPr>
              <w:t>Спецком</w:t>
            </w:r>
            <w:r w:rsidRPr="005043E0">
              <w:rPr>
                <w:b/>
              </w:rPr>
              <w:t>»</w:t>
            </w:r>
          </w:p>
        </w:tc>
        <w:tc>
          <w:tcPr>
            <w:tcW w:w="1157" w:type="dxa"/>
          </w:tcPr>
          <w:p w:rsidR="006B6E2C" w:rsidRPr="005043E0" w:rsidRDefault="006B6E2C" w:rsidP="005043E0">
            <w:pPr>
              <w:spacing w:line="360" w:lineRule="auto"/>
            </w:pPr>
            <w:r w:rsidRPr="005043E0">
              <w:t>R - E</w:t>
            </w:r>
          </w:p>
        </w:tc>
        <w:tc>
          <w:tcPr>
            <w:tcW w:w="1158" w:type="dxa"/>
            <w:gridSpan w:val="2"/>
          </w:tcPr>
          <w:p w:rsidR="006B6E2C" w:rsidRPr="005043E0" w:rsidRDefault="002C2DC5" w:rsidP="005043E0">
            <w:pPr>
              <w:spacing w:line="360" w:lineRule="auto"/>
              <w:rPr>
                <w:lang w:val="en-US"/>
              </w:rPr>
            </w:pPr>
            <w:r w:rsidRPr="005043E0">
              <w:t>52,75</w:t>
            </w:r>
          </w:p>
        </w:tc>
        <w:tc>
          <w:tcPr>
            <w:tcW w:w="1301" w:type="dxa"/>
            <w:gridSpan w:val="2"/>
          </w:tcPr>
          <w:p w:rsidR="006B6E2C" w:rsidRPr="005043E0" w:rsidRDefault="002C2DC5" w:rsidP="005043E0">
            <w:pPr>
              <w:spacing w:line="360" w:lineRule="auto"/>
            </w:pPr>
            <w:r w:rsidRPr="005043E0">
              <w:t>60,25</w:t>
            </w:r>
          </w:p>
        </w:tc>
        <w:tc>
          <w:tcPr>
            <w:tcW w:w="1102" w:type="dxa"/>
            <w:gridSpan w:val="2"/>
          </w:tcPr>
          <w:p w:rsidR="006B6E2C" w:rsidRPr="005043E0" w:rsidRDefault="006B6E2C" w:rsidP="005043E0">
            <w:pPr>
              <w:spacing w:line="360" w:lineRule="auto"/>
            </w:pPr>
          </w:p>
        </w:tc>
        <w:tc>
          <w:tcPr>
            <w:tcW w:w="1418" w:type="dxa"/>
            <w:gridSpan w:val="2"/>
          </w:tcPr>
          <w:p w:rsidR="006B6E2C" w:rsidRPr="005043E0" w:rsidRDefault="006B6E2C" w:rsidP="005043E0">
            <w:pPr>
              <w:spacing w:line="360" w:lineRule="auto"/>
            </w:pPr>
            <w:r w:rsidRPr="005043E0">
              <w:t>G 6</w:t>
            </w:r>
          </w:p>
        </w:tc>
        <w:tc>
          <w:tcPr>
            <w:tcW w:w="1417" w:type="dxa"/>
            <w:gridSpan w:val="2"/>
          </w:tcPr>
          <w:p w:rsidR="006B6E2C" w:rsidRPr="005043E0" w:rsidRDefault="006B6E2C" w:rsidP="005043E0">
            <w:pPr>
              <w:spacing w:line="360" w:lineRule="auto"/>
            </w:pPr>
            <w:r w:rsidRPr="005043E0">
              <w:t>SG</w:t>
            </w:r>
            <w:r w:rsidRPr="005043E0">
              <w:rPr>
                <w:vertAlign w:val="subscript"/>
              </w:rPr>
              <w:t>62</w:t>
            </w:r>
            <w:r w:rsidRPr="005043E0">
              <w:t xml:space="preserve"> </w:t>
            </w:r>
          </w:p>
        </w:tc>
      </w:tr>
      <w:tr w:rsidR="006B6E2C" w:rsidRPr="005043E0" w:rsidTr="007C233F">
        <w:trPr>
          <w:cantSplit/>
          <w:trHeight w:val="145"/>
          <w:jc w:val="center"/>
        </w:trPr>
        <w:tc>
          <w:tcPr>
            <w:tcW w:w="1391" w:type="dxa"/>
            <w:vMerge/>
          </w:tcPr>
          <w:p w:rsidR="006B6E2C" w:rsidRPr="005043E0" w:rsidRDefault="006B6E2C" w:rsidP="005043E0">
            <w:pPr>
              <w:spacing w:line="360" w:lineRule="auto"/>
            </w:pPr>
          </w:p>
        </w:tc>
        <w:tc>
          <w:tcPr>
            <w:tcW w:w="1175" w:type="dxa"/>
            <w:gridSpan w:val="2"/>
          </w:tcPr>
          <w:p w:rsidR="006B6E2C" w:rsidRPr="005043E0" w:rsidRDefault="006B6E2C" w:rsidP="005043E0">
            <w:pPr>
              <w:spacing w:line="360" w:lineRule="auto"/>
            </w:pPr>
            <w:r w:rsidRPr="005043E0">
              <w:t>R – Q</w:t>
            </w:r>
          </w:p>
        </w:tc>
        <w:tc>
          <w:tcPr>
            <w:tcW w:w="1175" w:type="dxa"/>
            <w:gridSpan w:val="2"/>
          </w:tcPr>
          <w:p w:rsidR="006B6E2C" w:rsidRPr="005043E0" w:rsidRDefault="002C2DC5" w:rsidP="005043E0">
            <w:pPr>
              <w:spacing w:line="360" w:lineRule="auto"/>
            </w:pPr>
            <w:r w:rsidRPr="005043E0">
              <w:t>52,75</w:t>
            </w:r>
          </w:p>
        </w:tc>
        <w:tc>
          <w:tcPr>
            <w:tcW w:w="1301" w:type="dxa"/>
            <w:gridSpan w:val="2"/>
          </w:tcPr>
          <w:p w:rsidR="006B6E2C" w:rsidRPr="005043E0" w:rsidRDefault="006B6E2C" w:rsidP="005043E0">
            <w:pPr>
              <w:spacing w:line="360" w:lineRule="auto"/>
            </w:pPr>
          </w:p>
        </w:tc>
        <w:tc>
          <w:tcPr>
            <w:tcW w:w="1102" w:type="dxa"/>
            <w:gridSpan w:val="2"/>
          </w:tcPr>
          <w:p w:rsidR="006B6E2C" w:rsidRPr="005043E0" w:rsidRDefault="006B6E2C" w:rsidP="005043E0">
            <w:pPr>
              <w:spacing w:line="360" w:lineRule="auto"/>
            </w:pPr>
            <w:r w:rsidRPr="005043E0">
              <w:rPr>
                <w:lang w:val="en-US"/>
              </w:rPr>
              <w:t>5</w:t>
            </w:r>
            <w:r w:rsidR="002C2DC5" w:rsidRPr="005043E0">
              <w:t>5,6</w:t>
            </w:r>
          </w:p>
        </w:tc>
        <w:tc>
          <w:tcPr>
            <w:tcW w:w="1418" w:type="dxa"/>
            <w:gridSpan w:val="2"/>
          </w:tcPr>
          <w:p w:rsidR="006B6E2C" w:rsidRPr="005043E0" w:rsidRDefault="006B6E2C" w:rsidP="005043E0">
            <w:pPr>
              <w:spacing w:line="360" w:lineRule="auto"/>
            </w:pPr>
            <w:r w:rsidRPr="005043E0">
              <w:t>A 6</w:t>
            </w:r>
          </w:p>
        </w:tc>
        <w:tc>
          <w:tcPr>
            <w:tcW w:w="1417" w:type="dxa"/>
            <w:gridSpan w:val="2"/>
          </w:tcPr>
          <w:p w:rsidR="006B6E2C" w:rsidRPr="005043E0" w:rsidRDefault="006B6E2C" w:rsidP="005043E0">
            <w:pPr>
              <w:spacing w:line="360" w:lineRule="auto"/>
            </w:pPr>
            <w:r w:rsidRPr="005043E0">
              <w:t>SA</w:t>
            </w:r>
            <w:r w:rsidRPr="005043E0">
              <w:rPr>
                <w:vertAlign w:val="subscript"/>
              </w:rPr>
              <w:t>61</w:t>
            </w:r>
            <w:r w:rsidRPr="005043E0">
              <w:t xml:space="preserve"> </w:t>
            </w:r>
          </w:p>
        </w:tc>
      </w:tr>
      <w:tr w:rsidR="006B6E2C" w:rsidRPr="005043E0" w:rsidTr="007C233F">
        <w:trPr>
          <w:gridAfter w:val="1"/>
          <w:wAfter w:w="35" w:type="dxa"/>
          <w:cantSplit/>
          <w:trHeight w:val="145"/>
          <w:jc w:val="center"/>
        </w:trPr>
        <w:tc>
          <w:tcPr>
            <w:tcW w:w="1391" w:type="dxa"/>
            <w:vMerge/>
          </w:tcPr>
          <w:p w:rsidR="006B6E2C" w:rsidRPr="005043E0" w:rsidRDefault="006B6E2C" w:rsidP="005043E0">
            <w:pPr>
              <w:spacing w:line="360" w:lineRule="auto"/>
            </w:pPr>
          </w:p>
        </w:tc>
        <w:tc>
          <w:tcPr>
            <w:tcW w:w="1157" w:type="dxa"/>
          </w:tcPr>
          <w:p w:rsidR="006B6E2C" w:rsidRPr="005043E0" w:rsidRDefault="006B6E2C" w:rsidP="005043E0">
            <w:pPr>
              <w:spacing w:line="360" w:lineRule="auto"/>
            </w:pPr>
            <w:r w:rsidRPr="005043E0">
              <w:t>E - Q</w:t>
            </w:r>
          </w:p>
        </w:tc>
        <w:tc>
          <w:tcPr>
            <w:tcW w:w="1158" w:type="dxa"/>
            <w:gridSpan w:val="2"/>
          </w:tcPr>
          <w:p w:rsidR="006B6E2C" w:rsidRPr="005043E0" w:rsidRDefault="006B6E2C" w:rsidP="005043E0">
            <w:pPr>
              <w:spacing w:line="360" w:lineRule="auto"/>
            </w:pPr>
          </w:p>
        </w:tc>
        <w:tc>
          <w:tcPr>
            <w:tcW w:w="1301" w:type="dxa"/>
            <w:gridSpan w:val="2"/>
          </w:tcPr>
          <w:p w:rsidR="006B6E2C" w:rsidRPr="005043E0" w:rsidRDefault="002C2DC5" w:rsidP="005043E0">
            <w:pPr>
              <w:spacing w:line="360" w:lineRule="auto"/>
            </w:pPr>
            <w:r w:rsidRPr="005043E0">
              <w:t>60,25</w:t>
            </w:r>
          </w:p>
        </w:tc>
        <w:tc>
          <w:tcPr>
            <w:tcW w:w="1102" w:type="dxa"/>
            <w:gridSpan w:val="2"/>
          </w:tcPr>
          <w:p w:rsidR="006B6E2C" w:rsidRPr="005043E0" w:rsidRDefault="006B6E2C" w:rsidP="005043E0">
            <w:pPr>
              <w:spacing w:line="360" w:lineRule="auto"/>
            </w:pPr>
            <w:r w:rsidRPr="005043E0">
              <w:rPr>
                <w:lang w:val="en-US"/>
              </w:rPr>
              <w:t>5</w:t>
            </w:r>
            <w:r w:rsidR="002C2DC5" w:rsidRPr="005043E0">
              <w:t>5,6</w:t>
            </w:r>
          </w:p>
        </w:tc>
        <w:tc>
          <w:tcPr>
            <w:tcW w:w="1418" w:type="dxa"/>
            <w:gridSpan w:val="2"/>
          </w:tcPr>
          <w:p w:rsidR="006B6E2C" w:rsidRPr="005043E0" w:rsidRDefault="006B6E2C" w:rsidP="005043E0">
            <w:pPr>
              <w:spacing w:line="360" w:lineRule="auto"/>
            </w:pPr>
            <w:r w:rsidRPr="005043E0">
              <w:t>U 5</w:t>
            </w:r>
          </w:p>
        </w:tc>
        <w:tc>
          <w:tcPr>
            <w:tcW w:w="1417" w:type="dxa"/>
            <w:gridSpan w:val="2"/>
          </w:tcPr>
          <w:p w:rsidR="006B6E2C" w:rsidRPr="005043E0" w:rsidRDefault="006B6E2C" w:rsidP="005043E0">
            <w:pPr>
              <w:spacing w:line="360" w:lineRule="auto"/>
            </w:pPr>
            <w:r w:rsidRPr="005043E0">
              <w:t>SU</w:t>
            </w:r>
            <w:r w:rsidRPr="005043E0">
              <w:rPr>
                <w:vertAlign w:val="subscript"/>
              </w:rPr>
              <w:t>51</w:t>
            </w:r>
            <w:r w:rsidRPr="005043E0">
              <w:t xml:space="preserve"> </w:t>
            </w:r>
          </w:p>
        </w:tc>
      </w:tr>
      <w:tr w:rsidR="006B6E2C" w:rsidRPr="005043E0" w:rsidTr="007C233F">
        <w:trPr>
          <w:gridAfter w:val="1"/>
          <w:wAfter w:w="35" w:type="dxa"/>
          <w:cantSplit/>
          <w:trHeight w:val="362"/>
          <w:jc w:val="center"/>
        </w:trPr>
        <w:tc>
          <w:tcPr>
            <w:tcW w:w="1391" w:type="dxa"/>
            <w:vMerge w:val="restart"/>
          </w:tcPr>
          <w:p w:rsidR="006B6E2C" w:rsidRPr="005043E0" w:rsidRDefault="006B6E2C" w:rsidP="005043E0">
            <w:pPr>
              <w:spacing w:line="360" w:lineRule="auto"/>
            </w:pPr>
          </w:p>
          <w:p w:rsidR="006B6E2C" w:rsidRPr="005043E0" w:rsidRDefault="002C2DC5" w:rsidP="005043E0">
            <w:pPr>
              <w:spacing w:line="360" w:lineRule="auto"/>
              <w:rPr>
                <w:b/>
              </w:rPr>
            </w:pPr>
            <w:r w:rsidRPr="005043E0">
              <w:rPr>
                <w:b/>
              </w:rPr>
              <w:t>«</w:t>
            </w:r>
            <w:r w:rsidR="0018592A" w:rsidRPr="005043E0">
              <w:rPr>
                <w:b/>
              </w:rPr>
              <w:t>Метизный двор</w:t>
            </w:r>
            <w:r w:rsidR="006B6E2C" w:rsidRPr="005043E0">
              <w:rPr>
                <w:b/>
              </w:rPr>
              <w:t>»</w:t>
            </w:r>
          </w:p>
        </w:tc>
        <w:tc>
          <w:tcPr>
            <w:tcW w:w="1157" w:type="dxa"/>
          </w:tcPr>
          <w:p w:rsidR="006B6E2C" w:rsidRPr="005043E0" w:rsidRDefault="006B6E2C" w:rsidP="005043E0">
            <w:pPr>
              <w:spacing w:line="360" w:lineRule="auto"/>
            </w:pPr>
            <w:r w:rsidRPr="005043E0">
              <w:t>R - E</w:t>
            </w:r>
          </w:p>
        </w:tc>
        <w:tc>
          <w:tcPr>
            <w:tcW w:w="1158" w:type="dxa"/>
            <w:gridSpan w:val="2"/>
          </w:tcPr>
          <w:p w:rsidR="006B6E2C" w:rsidRPr="005043E0" w:rsidRDefault="002C2DC5" w:rsidP="005043E0">
            <w:pPr>
              <w:spacing w:line="360" w:lineRule="auto"/>
            </w:pPr>
            <w:r w:rsidRPr="005043E0">
              <w:t>52,75</w:t>
            </w:r>
          </w:p>
        </w:tc>
        <w:tc>
          <w:tcPr>
            <w:tcW w:w="1301" w:type="dxa"/>
            <w:gridSpan w:val="2"/>
          </w:tcPr>
          <w:p w:rsidR="006B6E2C" w:rsidRPr="005043E0" w:rsidRDefault="002C2DC5" w:rsidP="005043E0">
            <w:pPr>
              <w:spacing w:line="360" w:lineRule="auto"/>
            </w:pPr>
            <w:r w:rsidRPr="005043E0">
              <w:t>47</w:t>
            </w:r>
          </w:p>
        </w:tc>
        <w:tc>
          <w:tcPr>
            <w:tcW w:w="1102" w:type="dxa"/>
            <w:gridSpan w:val="2"/>
          </w:tcPr>
          <w:p w:rsidR="006B6E2C" w:rsidRPr="005043E0" w:rsidRDefault="006B6E2C" w:rsidP="005043E0">
            <w:pPr>
              <w:spacing w:line="360" w:lineRule="auto"/>
            </w:pPr>
          </w:p>
        </w:tc>
        <w:tc>
          <w:tcPr>
            <w:tcW w:w="1418" w:type="dxa"/>
            <w:gridSpan w:val="2"/>
          </w:tcPr>
          <w:p w:rsidR="006B6E2C" w:rsidRPr="005043E0" w:rsidRDefault="006B6E2C" w:rsidP="005043E0">
            <w:pPr>
              <w:spacing w:line="360" w:lineRule="auto"/>
            </w:pPr>
            <w:r w:rsidRPr="005043E0">
              <w:t>G 6</w:t>
            </w:r>
          </w:p>
        </w:tc>
        <w:tc>
          <w:tcPr>
            <w:tcW w:w="1417" w:type="dxa"/>
            <w:gridSpan w:val="2"/>
          </w:tcPr>
          <w:p w:rsidR="006B6E2C" w:rsidRPr="005043E0" w:rsidRDefault="006B6E2C" w:rsidP="005043E0">
            <w:pPr>
              <w:spacing w:line="360" w:lineRule="auto"/>
            </w:pPr>
            <w:r w:rsidRPr="005043E0">
              <w:t>SG</w:t>
            </w:r>
            <w:r w:rsidRPr="005043E0">
              <w:rPr>
                <w:vertAlign w:val="subscript"/>
              </w:rPr>
              <w:t>61</w:t>
            </w:r>
            <w:r w:rsidRPr="005043E0">
              <w:t xml:space="preserve"> </w:t>
            </w:r>
          </w:p>
        </w:tc>
      </w:tr>
      <w:tr w:rsidR="006B6E2C" w:rsidRPr="005043E0" w:rsidTr="007C233F">
        <w:trPr>
          <w:gridAfter w:val="1"/>
          <w:wAfter w:w="35" w:type="dxa"/>
          <w:cantSplit/>
          <w:trHeight w:val="145"/>
          <w:jc w:val="center"/>
        </w:trPr>
        <w:tc>
          <w:tcPr>
            <w:tcW w:w="1391" w:type="dxa"/>
            <w:vMerge/>
          </w:tcPr>
          <w:p w:rsidR="006B6E2C" w:rsidRPr="005043E0" w:rsidRDefault="006B6E2C" w:rsidP="005043E0">
            <w:pPr>
              <w:spacing w:line="360" w:lineRule="auto"/>
            </w:pPr>
          </w:p>
        </w:tc>
        <w:tc>
          <w:tcPr>
            <w:tcW w:w="1157" w:type="dxa"/>
          </w:tcPr>
          <w:p w:rsidR="006B6E2C" w:rsidRPr="005043E0" w:rsidRDefault="006B6E2C" w:rsidP="005043E0">
            <w:pPr>
              <w:spacing w:line="360" w:lineRule="auto"/>
            </w:pPr>
            <w:r w:rsidRPr="005043E0">
              <w:t>R – Q</w:t>
            </w:r>
          </w:p>
        </w:tc>
        <w:tc>
          <w:tcPr>
            <w:tcW w:w="1158" w:type="dxa"/>
            <w:gridSpan w:val="2"/>
          </w:tcPr>
          <w:p w:rsidR="006B6E2C" w:rsidRPr="005043E0" w:rsidRDefault="002C2DC5" w:rsidP="005043E0">
            <w:pPr>
              <w:spacing w:line="360" w:lineRule="auto"/>
            </w:pPr>
            <w:r w:rsidRPr="005043E0">
              <w:t>52,75</w:t>
            </w:r>
          </w:p>
        </w:tc>
        <w:tc>
          <w:tcPr>
            <w:tcW w:w="1301" w:type="dxa"/>
            <w:gridSpan w:val="2"/>
          </w:tcPr>
          <w:p w:rsidR="006B6E2C" w:rsidRPr="005043E0" w:rsidRDefault="006B6E2C" w:rsidP="005043E0">
            <w:pPr>
              <w:spacing w:line="360" w:lineRule="auto"/>
            </w:pPr>
          </w:p>
        </w:tc>
        <w:tc>
          <w:tcPr>
            <w:tcW w:w="1102" w:type="dxa"/>
            <w:gridSpan w:val="2"/>
          </w:tcPr>
          <w:p w:rsidR="006B6E2C" w:rsidRPr="005043E0" w:rsidRDefault="002C2DC5" w:rsidP="005043E0">
            <w:pPr>
              <w:spacing w:line="360" w:lineRule="auto"/>
            </w:pPr>
            <w:r w:rsidRPr="005043E0">
              <w:rPr>
                <w:lang w:val="en-US"/>
              </w:rPr>
              <w:t>5</w:t>
            </w:r>
            <w:r w:rsidRPr="005043E0">
              <w:t>4,3</w:t>
            </w:r>
          </w:p>
        </w:tc>
        <w:tc>
          <w:tcPr>
            <w:tcW w:w="1418" w:type="dxa"/>
            <w:gridSpan w:val="2"/>
          </w:tcPr>
          <w:p w:rsidR="006B6E2C" w:rsidRPr="005043E0" w:rsidRDefault="006B6E2C" w:rsidP="005043E0">
            <w:pPr>
              <w:spacing w:line="360" w:lineRule="auto"/>
            </w:pPr>
            <w:r w:rsidRPr="005043E0">
              <w:t>A 6</w:t>
            </w:r>
          </w:p>
        </w:tc>
        <w:tc>
          <w:tcPr>
            <w:tcW w:w="1417" w:type="dxa"/>
            <w:gridSpan w:val="2"/>
          </w:tcPr>
          <w:p w:rsidR="006B6E2C" w:rsidRPr="005043E0" w:rsidRDefault="006B6E2C" w:rsidP="005043E0">
            <w:pPr>
              <w:spacing w:line="360" w:lineRule="auto"/>
            </w:pPr>
            <w:r w:rsidRPr="005043E0">
              <w:t>SA</w:t>
            </w:r>
            <w:r w:rsidRPr="005043E0">
              <w:rPr>
                <w:vertAlign w:val="subscript"/>
              </w:rPr>
              <w:t>62</w:t>
            </w:r>
            <w:r w:rsidRPr="005043E0">
              <w:t xml:space="preserve"> </w:t>
            </w:r>
          </w:p>
        </w:tc>
      </w:tr>
      <w:tr w:rsidR="006B6E2C" w:rsidRPr="005043E0" w:rsidTr="007C233F">
        <w:trPr>
          <w:gridAfter w:val="1"/>
          <w:wAfter w:w="35" w:type="dxa"/>
          <w:cantSplit/>
          <w:trHeight w:val="145"/>
          <w:jc w:val="center"/>
        </w:trPr>
        <w:tc>
          <w:tcPr>
            <w:tcW w:w="1391" w:type="dxa"/>
            <w:vMerge/>
          </w:tcPr>
          <w:p w:rsidR="006B6E2C" w:rsidRPr="005043E0" w:rsidRDefault="006B6E2C" w:rsidP="005043E0">
            <w:pPr>
              <w:spacing w:line="360" w:lineRule="auto"/>
            </w:pPr>
          </w:p>
        </w:tc>
        <w:tc>
          <w:tcPr>
            <w:tcW w:w="1157" w:type="dxa"/>
          </w:tcPr>
          <w:p w:rsidR="006B6E2C" w:rsidRPr="005043E0" w:rsidRDefault="006B6E2C" w:rsidP="005043E0">
            <w:pPr>
              <w:spacing w:line="360" w:lineRule="auto"/>
            </w:pPr>
            <w:r w:rsidRPr="005043E0">
              <w:t>E - Q</w:t>
            </w:r>
          </w:p>
        </w:tc>
        <w:tc>
          <w:tcPr>
            <w:tcW w:w="1158" w:type="dxa"/>
            <w:gridSpan w:val="2"/>
          </w:tcPr>
          <w:p w:rsidR="006B6E2C" w:rsidRPr="005043E0" w:rsidRDefault="006B6E2C" w:rsidP="005043E0">
            <w:pPr>
              <w:spacing w:line="360" w:lineRule="auto"/>
            </w:pPr>
          </w:p>
        </w:tc>
        <w:tc>
          <w:tcPr>
            <w:tcW w:w="1301" w:type="dxa"/>
            <w:gridSpan w:val="2"/>
          </w:tcPr>
          <w:p w:rsidR="006B6E2C" w:rsidRPr="005043E0" w:rsidRDefault="002C2DC5" w:rsidP="005043E0">
            <w:pPr>
              <w:spacing w:line="360" w:lineRule="auto"/>
            </w:pPr>
            <w:r w:rsidRPr="005043E0">
              <w:t>47</w:t>
            </w:r>
          </w:p>
        </w:tc>
        <w:tc>
          <w:tcPr>
            <w:tcW w:w="1102" w:type="dxa"/>
            <w:gridSpan w:val="2"/>
          </w:tcPr>
          <w:p w:rsidR="006B6E2C" w:rsidRPr="005043E0" w:rsidRDefault="002C2DC5" w:rsidP="005043E0">
            <w:pPr>
              <w:spacing w:line="360" w:lineRule="auto"/>
            </w:pPr>
            <w:r w:rsidRPr="005043E0">
              <w:rPr>
                <w:lang w:val="en-US"/>
              </w:rPr>
              <w:t>5</w:t>
            </w:r>
            <w:r w:rsidRPr="005043E0">
              <w:t>4,3</w:t>
            </w:r>
          </w:p>
        </w:tc>
        <w:tc>
          <w:tcPr>
            <w:tcW w:w="1418" w:type="dxa"/>
            <w:gridSpan w:val="2"/>
          </w:tcPr>
          <w:p w:rsidR="006B6E2C" w:rsidRPr="005043E0" w:rsidRDefault="006B6E2C" w:rsidP="005043E0">
            <w:pPr>
              <w:spacing w:line="360" w:lineRule="auto"/>
            </w:pPr>
            <w:r w:rsidRPr="005043E0">
              <w:t>U 5</w:t>
            </w:r>
          </w:p>
        </w:tc>
        <w:tc>
          <w:tcPr>
            <w:tcW w:w="1417" w:type="dxa"/>
            <w:gridSpan w:val="2"/>
          </w:tcPr>
          <w:p w:rsidR="006B6E2C" w:rsidRPr="005043E0" w:rsidRDefault="006B6E2C" w:rsidP="005043E0">
            <w:pPr>
              <w:spacing w:line="360" w:lineRule="auto"/>
            </w:pPr>
            <w:r w:rsidRPr="005043E0">
              <w:t>SU</w:t>
            </w:r>
            <w:r w:rsidRPr="005043E0">
              <w:rPr>
                <w:vertAlign w:val="subscript"/>
              </w:rPr>
              <w:t>52</w:t>
            </w:r>
            <w:r w:rsidRPr="005043E0">
              <w:t xml:space="preserve"> </w:t>
            </w:r>
          </w:p>
        </w:tc>
      </w:tr>
    </w:tbl>
    <w:p w:rsidR="007375A1" w:rsidRDefault="007375A1" w:rsidP="00C2309A">
      <w:pPr>
        <w:spacing w:line="360" w:lineRule="auto"/>
        <w:ind w:firstLine="720"/>
        <w:jc w:val="both"/>
        <w:rPr>
          <w:sz w:val="28"/>
          <w:szCs w:val="28"/>
        </w:rPr>
      </w:pPr>
    </w:p>
    <w:p w:rsidR="006B6E2C" w:rsidRPr="00C2309A" w:rsidRDefault="006B6E2C" w:rsidP="00C2309A">
      <w:pPr>
        <w:spacing w:line="360" w:lineRule="auto"/>
        <w:ind w:firstLine="720"/>
        <w:jc w:val="both"/>
        <w:rPr>
          <w:sz w:val="28"/>
          <w:szCs w:val="28"/>
        </w:rPr>
      </w:pPr>
      <w:r w:rsidRPr="00C2309A">
        <w:rPr>
          <w:sz w:val="28"/>
          <w:szCs w:val="28"/>
        </w:rPr>
        <w:t>Выбранные стратегии на настоящий момент отвечают насущным потребностям. Видно, что конкурентные позиции двух рассматриваемых фирм близки друг к другу, т.к. фирмы расположены в одних и тех же квадрантах матриц. Поэтому они выбирают следующие стратегии развития:</w:t>
      </w:r>
    </w:p>
    <w:p w:rsidR="006B6E2C" w:rsidRPr="00C2309A" w:rsidRDefault="006B6E2C" w:rsidP="00C2309A">
      <w:pPr>
        <w:spacing w:line="360" w:lineRule="auto"/>
        <w:ind w:firstLine="720"/>
        <w:jc w:val="both"/>
        <w:rPr>
          <w:sz w:val="28"/>
          <w:szCs w:val="28"/>
        </w:rPr>
      </w:pPr>
      <w:r w:rsidRPr="00C2309A">
        <w:rPr>
          <w:sz w:val="28"/>
          <w:szCs w:val="28"/>
        </w:rPr>
        <w:t>Фирма «</w:t>
      </w:r>
      <w:r w:rsidR="0018592A" w:rsidRPr="00C2309A">
        <w:rPr>
          <w:sz w:val="28"/>
          <w:szCs w:val="28"/>
        </w:rPr>
        <w:t>Спецком</w:t>
      </w:r>
      <w:r w:rsidRPr="00C2309A">
        <w:rPr>
          <w:sz w:val="28"/>
          <w:szCs w:val="28"/>
        </w:rPr>
        <w:t>» выбирает стратегии, соответствующие трем плоским матрицам</w:t>
      </w:r>
      <w:r w:rsidR="00293E09">
        <w:rPr>
          <w:sz w:val="28"/>
          <w:szCs w:val="28"/>
        </w:rPr>
        <w:t>:</w:t>
      </w:r>
    </w:p>
    <w:p w:rsidR="006B6E2C" w:rsidRPr="00C2309A" w:rsidRDefault="006B6E2C" w:rsidP="00C2309A">
      <w:pPr>
        <w:spacing w:line="360" w:lineRule="auto"/>
        <w:ind w:firstLine="720"/>
        <w:jc w:val="both"/>
        <w:rPr>
          <w:sz w:val="28"/>
          <w:szCs w:val="28"/>
        </w:rPr>
      </w:pPr>
      <w:r w:rsidRPr="00C2309A">
        <w:rPr>
          <w:sz w:val="28"/>
          <w:szCs w:val="28"/>
          <w:lang w:val="en-US"/>
        </w:rPr>
        <w:t>SG</w:t>
      </w:r>
      <w:r w:rsidRPr="00C2309A">
        <w:rPr>
          <w:sz w:val="28"/>
          <w:szCs w:val="28"/>
          <w:vertAlign w:val="subscript"/>
        </w:rPr>
        <w:t>62</w:t>
      </w:r>
      <w:r w:rsidRPr="00C2309A">
        <w:rPr>
          <w:sz w:val="28"/>
          <w:szCs w:val="28"/>
        </w:rPr>
        <w:t xml:space="preserve"> - стратегия укрепления уязвимых мест,</w:t>
      </w:r>
    </w:p>
    <w:p w:rsidR="006B6E2C" w:rsidRPr="00C2309A" w:rsidRDefault="006B6E2C" w:rsidP="00C2309A">
      <w:pPr>
        <w:spacing w:line="360" w:lineRule="auto"/>
        <w:ind w:firstLine="720"/>
        <w:jc w:val="both"/>
        <w:rPr>
          <w:sz w:val="28"/>
          <w:szCs w:val="28"/>
        </w:rPr>
      </w:pPr>
      <w:r w:rsidRPr="00C2309A">
        <w:rPr>
          <w:sz w:val="28"/>
          <w:szCs w:val="28"/>
        </w:rPr>
        <w:t>SА</w:t>
      </w:r>
      <w:r w:rsidRPr="00C2309A">
        <w:rPr>
          <w:sz w:val="28"/>
          <w:szCs w:val="28"/>
          <w:vertAlign w:val="subscript"/>
        </w:rPr>
        <w:t>61</w:t>
      </w:r>
      <w:r w:rsidRPr="00C2309A">
        <w:rPr>
          <w:sz w:val="28"/>
          <w:szCs w:val="28"/>
        </w:rPr>
        <w:t xml:space="preserve"> – стратегия лидерства товара,</w:t>
      </w:r>
    </w:p>
    <w:p w:rsidR="006B6E2C" w:rsidRPr="00C2309A" w:rsidRDefault="006B6E2C" w:rsidP="00C2309A">
      <w:pPr>
        <w:spacing w:line="360" w:lineRule="auto"/>
        <w:ind w:firstLine="720"/>
        <w:jc w:val="both"/>
        <w:rPr>
          <w:sz w:val="28"/>
          <w:szCs w:val="28"/>
        </w:rPr>
      </w:pPr>
      <w:r w:rsidRPr="00C2309A">
        <w:rPr>
          <w:sz w:val="28"/>
          <w:szCs w:val="28"/>
        </w:rPr>
        <w:t>SU</w:t>
      </w:r>
      <w:r w:rsidRPr="00C2309A">
        <w:rPr>
          <w:sz w:val="28"/>
          <w:szCs w:val="28"/>
          <w:vertAlign w:val="subscript"/>
        </w:rPr>
        <w:t>51</w:t>
      </w:r>
      <w:r w:rsidRPr="00C2309A">
        <w:rPr>
          <w:sz w:val="28"/>
          <w:szCs w:val="28"/>
        </w:rPr>
        <w:t xml:space="preserve"> – стратегия минимизации маркетинговых издержек.</w:t>
      </w:r>
    </w:p>
    <w:p w:rsidR="006B6E2C" w:rsidRPr="00C2309A" w:rsidRDefault="006B6E2C" w:rsidP="00C2309A">
      <w:pPr>
        <w:spacing w:line="360" w:lineRule="auto"/>
        <w:ind w:firstLine="720"/>
        <w:jc w:val="both"/>
        <w:rPr>
          <w:sz w:val="28"/>
          <w:szCs w:val="28"/>
        </w:rPr>
      </w:pPr>
      <w:r w:rsidRPr="00C2309A">
        <w:rPr>
          <w:sz w:val="28"/>
          <w:szCs w:val="28"/>
        </w:rPr>
        <w:t>Фирма «</w:t>
      </w:r>
      <w:r w:rsidR="0018592A" w:rsidRPr="00C2309A">
        <w:rPr>
          <w:sz w:val="28"/>
          <w:szCs w:val="28"/>
        </w:rPr>
        <w:t>Метизный двор</w:t>
      </w:r>
      <w:r w:rsidRPr="00C2309A">
        <w:rPr>
          <w:sz w:val="28"/>
          <w:szCs w:val="28"/>
        </w:rPr>
        <w:t>» выбирает следующие стратегии</w:t>
      </w:r>
      <w:r w:rsidR="00293E09">
        <w:rPr>
          <w:sz w:val="28"/>
          <w:szCs w:val="28"/>
        </w:rPr>
        <w:t>:</w:t>
      </w:r>
    </w:p>
    <w:p w:rsidR="006B6E2C" w:rsidRPr="00C2309A" w:rsidRDefault="006B6E2C" w:rsidP="00C2309A">
      <w:pPr>
        <w:spacing w:line="360" w:lineRule="auto"/>
        <w:ind w:firstLine="720"/>
        <w:jc w:val="both"/>
        <w:rPr>
          <w:sz w:val="28"/>
          <w:szCs w:val="28"/>
        </w:rPr>
      </w:pPr>
      <w:r w:rsidRPr="00C2309A">
        <w:rPr>
          <w:sz w:val="28"/>
          <w:szCs w:val="28"/>
          <w:lang w:val="en-US"/>
        </w:rPr>
        <w:t>SG</w:t>
      </w:r>
      <w:r w:rsidRPr="00C2309A">
        <w:rPr>
          <w:sz w:val="28"/>
          <w:szCs w:val="28"/>
          <w:vertAlign w:val="subscript"/>
        </w:rPr>
        <w:t>61</w:t>
      </w:r>
      <w:r w:rsidRPr="00C2309A">
        <w:rPr>
          <w:sz w:val="28"/>
          <w:szCs w:val="28"/>
        </w:rPr>
        <w:t xml:space="preserve"> - стратегия избирательности инвестиций по критерию эффективности,</w:t>
      </w:r>
    </w:p>
    <w:p w:rsidR="006B6E2C" w:rsidRPr="00C2309A" w:rsidRDefault="006B6E2C" w:rsidP="00C2309A">
      <w:pPr>
        <w:spacing w:line="360" w:lineRule="auto"/>
        <w:ind w:firstLine="720"/>
        <w:jc w:val="both"/>
        <w:rPr>
          <w:sz w:val="28"/>
          <w:szCs w:val="28"/>
        </w:rPr>
      </w:pPr>
      <w:r w:rsidRPr="00C2309A">
        <w:rPr>
          <w:sz w:val="28"/>
          <w:szCs w:val="28"/>
        </w:rPr>
        <w:t>SА</w:t>
      </w:r>
      <w:r w:rsidRPr="00C2309A">
        <w:rPr>
          <w:sz w:val="28"/>
          <w:szCs w:val="28"/>
          <w:vertAlign w:val="subscript"/>
        </w:rPr>
        <w:t>62</w:t>
      </w:r>
      <w:r w:rsidRPr="00C2309A">
        <w:rPr>
          <w:sz w:val="28"/>
          <w:szCs w:val="28"/>
        </w:rPr>
        <w:t xml:space="preserve"> – стратегия интенсификации продвижения товаров,</w:t>
      </w:r>
    </w:p>
    <w:p w:rsidR="006B6E2C" w:rsidRPr="00B32646" w:rsidRDefault="006B6E2C" w:rsidP="00C2309A">
      <w:pPr>
        <w:spacing w:line="360" w:lineRule="auto"/>
        <w:ind w:firstLine="720"/>
        <w:jc w:val="both"/>
        <w:rPr>
          <w:sz w:val="28"/>
          <w:szCs w:val="28"/>
        </w:rPr>
      </w:pPr>
      <w:r w:rsidRPr="00C2309A">
        <w:rPr>
          <w:sz w:val="28"/>
          <w:szCs w:val="28"/>
        </w:rPr>
        <w:t>SU</w:t>
      </w:r>
      <w:r w:rsidRPr="00C2309A">
        <w:rPr>
          <w:sz w:val="28"/>
          <w:szCs w:val="28"/>
          <w:vertAlign w:val="subscript"/>
        </w:rPr>
        <w:t>52</w:t>
      </w:r>
      <w:r w:rsidR="00293E09">
        <w:rPr>
          <w:sz w:val="28"/>
          <w:szCs w:val="28"/>
        </w:rPr>
        <w:t>:</w:t>
      </w:r>
      <w:r w:rsidRPr="00C2309A">
        <w:rPr>
          <w:sz w:val="28"/>
          <w:szCs w:val="28"/>
        </w:rPr>
        <w:t xml:space="preserve"> стратегия расширения доли рынка.</w:t>
      </w:r>
    </w:p>
    <w:p w:rsidR="005043E0" w:rsidRPr="00B32646" w:rsidRDefault="005043E0" w:rsidP="00C2309A">
      <w:pPr>
        <w:spacing w:line="360" w:lineRule="auto"/>
        <w:ind w:firstLine="720"/>
        <w:jc w:val="both"/>
        <w:rPr>
          <w:sz w:val="28"/>
          <w:szCs w:val="28"/>
        </w:rPr>
      </w:pPr>
    </w:p>
    <w:p w:rsidR="006B6E2C" w:rsidRPr="00C2309A" w:rsidRDefault="00A37D8C" w:rsidP="00C2309A">
      <w:pPr>
        <w:spacing w:line="360" w:lineRule="auto"/>
        <w:ind w:firstLine="720"/>
        <w:jc w:val="both"/>
        <w:rPr>
          <w:sz w:val="28"/>
          <w:szCs w:val="28"/>
        </w:rPr>
      </w:pPr>
      <w:r w:rsidRPr="00C2309A">
        <w:rPr>
          <w:sz w:val="28"/>
          <w:szCs w:val="28"/>
        </w:rPr>
        <w:object w:dxaOrig="6922" w:dyaOrig="5274">
          <v:shape id="_x0000_i1095" type="#_x0000_t75" style="width:238.5pt;height:182.25pt" o:ole="" fillcolor="window">
            <v:imagedata r:id="rId101" o:title=""/>
          </v:shape>
          <o:OLEObject Type="Embed" ProgID="CorelDraw.Graphic.7" ShapeID="_x0000_i1095" DrawAspect="Content" ObjectID="_1458565440" r:id="rId102"/>
        </w:object>
      </w:r>
    </w:p>
    <w:p w:rsidR="006B6E2C" w:rsidRPr="005043E0" w:rsidRDefault="006B6E2C" w:rsidP="00C2309A">
      <w:pPr>
        <w:pStyle w:val="1"/>
        <w:keepNext w:val="0"/>
        <w:spacing w:line="360" w:lineRule="auto"/>
        <w:ind w:firstLine="720"/>
        <w:jc w:val="both"/>
        <w:rPr>
          <w:b w:val="0"/>
          <w:color w:val="auto"/>
          <w:sz w:val="28"/>
          <w:szCs w:val="28"/>
          <w:lang w:val="ru-RU"/>
        </w:rPr>
      </w:pPr>
      <w:r w:rsidRPr="005043E0">
        <w:rPr>
          <w:b w:val="0"/>
          <w:color w:val="auto"/>
          <w:sz w:val="28"/>
          <w:szCs w:val="28"/>
          <w:lang w:val="ru-RU"/>
        </w:rPr>
        <w:t>Рис. 2. Начальное положение фирм на матрице конкурентности б</w:t>
      </w:r>
      <w:r w:rsidR="005043E0">
        <w:rPr>
          <w:b w:val="0"/>
          <w:color w:val="auto"/>
          <w:sz w:val="28"/>
          <w:szCs w:val="28"/>
          <w:lang w:val="ru-RU"/>
        </w:rPr>
        <w:t>изнеса</w:t>
      </w:r>
    </w:p>
    <w:p w:rsidR="005043E0" w:rsidRPr="005043E0" w:rsidRDefault="005043E0" w:rsidP="005043E0"/>
    <w:p w:rsidR="006B6E2C" w:rsidRPr="00C2309A" w:rsidRDefault="006B6E2C" w:rsidP="00C2309A">
      <w:pPr>
        <w:spacing w:line="360" w:lineRule="auto"/>
        <w:ind w:firstLine="720"/>
        <w:jc w:val="both"/>
        <w:rPr>
          <w:sz w:val="28"/>
          <w:szCs w:val="28"/>
        </w:rPr>
      </w:pPr>
      <w:r w:rsidRPr="00C2309A">
        <w:rPr>
          <w:sz w:val="28"/>
          <w:szCs w:val="28"/>
        </w:rPr>
        <w:t>Формируем план мероприятий развития фирм, основой которого являются задачи, соответствующие предлагаемым стратегиям. Из ниже предлагаемых задач в план могут включаться все или часть из них , которые фирмы считают для себя первоочередными.</w:t>
      </w:r>
    </w:p>
    <w:p w:rsidR="006B6E2C" w:rsidRPr="00C2309A" w:rsidRDefault="006B6E2C" w:rsidP="00C2309A">
      <w:pPr>
        <w:spacing w:line="360" w:lineRule="auto"/>
        <w:ind w:firstLine="720"/>
        <w:jc w:val="both"/>
        <w:outlineLvl w:val="0"/>
        <w:rPr>
          <w:b/>
          <w:sz w:val="28"/>
          <w:szCs w:val="28"/>
        </w:rPr>
      </w:pPr>
      <w:r w:rsidRPr="00C2309A">
        <w:rPr>
          <w:b/>
          <w:sz w:val="28"/>
          <w:szCs w:val="28"/>
        </w:rPr>
        <w:t>Основой такого плана фирмы «Лира» являются следующие задачи</w:t>
      </w:r>
      <w:r w:rsidR="00293E09">
        <w:rPr>
          <w:b/>
          <w:sz w:val="28"/>
          <w:szCs w:val="28"/>
        </w:rPr>
        <w:t>:</w:t>
      </w:r>
    </w:p>
    <w:p w:rsidR="006B6E2C" w:rsidRPr="00C2309A" w:rsidRDefault="006B6E2C" w:rsidP="00C2309A">
      <w:pPr>
        <w:spacing w:line="360" w:lineRule="auto"/>
        <w:ind w:firstLine="720"/>
        <w:jc w:val="both"/>
        <w:rPr>
          <w:sz w:val="28"/>
          <w:szCs w:val="28"/>
        </w:rPr>
      </w:pPr>
    </w:p>
    <w:tbl>
      <w:tblPr>
        <w:tblW w:w="0" w:type="auto"/>
        <w:jc w:val="center"/>
        <w:tblLayout w:type="fixed"/>
        <w:tblLook w:val="0000" w:firstRow="0" w:lastRow="0" w:firstColumn="0" w:lastColumn="0" w:noHBand="0" w:noVBand="0"/>
      </w:tblPr>
      <w:tblGrid>
        <w:gridCol w:w="959"/>
        <w:gridCol w:w="567"/>
        <w:gridCol w:w="6994"/>
      </w:tblGrid>
      <w:tr w:rsidR="006B6E2C" w:rsidRPr="005043E0" w:rsidTr="005043E0">
        <w:trPr>
          <w:cantSplit/>
          <w:jc w:val="center"/>
        </w:trPr>
        <w:tc>
          <w:tcPr>
            <w:tcW w:w="959" w:type="dxa"/>
            <w:vMerge w:val="restart"/>
          </w:tcPr>
          <w:p w:rsidR="006B6E2C" w:rsidRPr="005043E0" w:rsidRDefault="006B6E2C" w:rsidP="005043E0">
            <w:pPr>
              <w:spacing w:line="360" w:lineRule="auto"/>
            </w:pPr>
          </w:p>
          <w:p w:rsidR="006B6E2C" w:rsidRPr="005043E0" w:rsidRDefault="006B6E2C" w:rsidP="005043E0">
            <w:pPr>
              <w:spacing w:line="360" w:lineRule="auto"/>
            </w:pPr>
          </w:p>
          <w:p w:rsidR="006B6E2C" w:rsidRPr="005043E0" w:rsidRDefault="006B6E2C" w:rsidP="005043E0">
            <w:pPr>
              <w:spacing w:line="360" w:lineRule="auto"/>
            </w:pPr>
          </w:p>
          <w:p w:rsidR="006B6E2C" w:rsidRPr="005043E0" w:rsidRDefault="006B6E2C" w:rsidP="005043E0">
            <w:pPr>
              <w:spacing w:line="360" w:lineRule="auto"/>
            </w:pPr>
          </w:p>
          <w:p w:rsidR="006B6E2C" w:rsidRPr="005043E0" w:rsidRDefault="006B6E2C" w:rsidP="005043E0">
            <w:pPr>
              <w:spacing w:line="360" w:lineRule="auto"/>
            </w:pPr>
          </w:p>
          <w:p w:rsidR="006B6E2C" w:rsidRPr="005043E0" w:rsidRDefault="006B6E2C" w:rsidP="005043E0">
            <w:pPr>
              <w:spacing w:line="360" w:lineRule="auto"/>
            </w:pPr>
            <w:r w:rsidRPr="005043E0">
              <w:rPr>
                <w:b/>
              </w:rPr>
              <w:t>SG</w:t>
            </w:r>
            <w:r w:rsidRPr="005043E0">
              <w:rPr>
                <w:b/>
                <w:vertAlign w:val="subscript"/>
              </w:rPr>
              <w:t>62</w:t>
            </w:r>
            <w:r w:rsidRPr="005043E0">
              <w:t xml:space="preserve"> </w:t>
            </w:r>
            <w:r w:rsidRPr="005043E0">
              <w:sym w:font="Symbol" w:char="F0DB"/>
            </w:r>
          </w:p>
        </w:tc>
        <w:tc>
          <w:tcPr>
            <w:tcW w:w="567" w:type="dxa"/>
            <w:vMerge w:val="restart"/>
          </w:tcPr>
          <w:p w:rsidR="006B6E2C" w:rsidRPr="005043E0" w:rsidRDefault="00AE7CC1" w:rsidP="005043E0">
            <w:pPr>
              <w:spacing w:line="360" w:lineRule="auto"/>
            </w:pPr>
            <w:r>
              <w:pict>
                <v:shape id="_x0000_i1096" type="#_x0000_t75" style="width:25.5pt;height:113.25pt" fillcolor="window">
                  <v:imagedata r:id="rId49" o:title=""/>
                </v:shape>
              </w:pict>
            </w:r>
          </w:p>
        </w:tc>
        <w:tc>
          <w:tcPr>
            <w:tcW w:w="6994" w:type="dxa"/>
          </w:tcPr>
          <w:p w:rsidR="006B6E2C" w:rsidRPr="005043E0" w:rsidRDefault="006B6E2C" w:rsidP="005043E0">
            <w:pPr>
              <w:spacing w:line="360" w:lineRule="auto"/>
            </w:pPr>
            <w:r w:rsidRPr="005043E0">
              <w:t>ZG</w:t>
            </w:r>
            <w:r w:rsidRPr="005043E0">
              <w:rPr>
                <w:vertAlign w:val="subscript"/>
              </w:rPr>
              <w:t>621</w:t>
            </w:r>
            <w:r w:rsidRPr="005043E0">
              <w:t xml:space="preserve"> – Анализ производства товаров по всем технологическим цепочкам с целью выявления уязвимых мест.</w:t>
            </w:r>
          </w:p>
        </w:tc>
      </w:tr>
      <w:tr w:rsidR="006B6E2C" w:rsidRPr="005043E0" w:rsidTr="005043E0">
        <w:trPr>
          <w:cantSplit/>
          <w:jc w:val="center"/>
        </w:trPr>
        <w:tc>
          <w:tcPr>
            <w:tcW w:w="959" w:type="dxa"/>
            <w:vMerge/>
          </w:tcPr>
          <w:p w:rsidR="006B6E2C" w:rsidRPr="005043E0" w:rsidRDefault="006B6E2C" w:rsidP="005043E0">
            <w:pPr>
              <w:spacing w:line="360" w:lineRule="auto"/>
            </w:pPr>
          </w:p>
        </w:tc>
        <w:tc>
          <w:tcPr>
            <w:tcW w:w="567" w:type="dxa"/>
            <w:vMerge/>
          </w:tcPr>
          <w:p w:rsidR="006B6E2C" w:rsidRPr="005043E0" w:rsidRDefault="006B6E2C" w:rsidP="005043E0">
            <w:pPr>
              <w:spacing w:line="360" w:lineRule="auto"/>
            </w:pPr>
          </w:p>
        </w:tc>
        <w:tc>
          <w:tcPr>
            <w:tcW w:w="6994" w:type="dxa"/>
          </w:tcPr>
          <w:p w:rsidR="006B6E2C" w:rsidRPr="005043E0" w:rsidRDefault="006B6E2C" w:rsidP="005043E0">
            <w:pPr>
              <w:spacing w:line="360" w:lineRule="auto"/>
            </w:pPr>
            <w:r w:rsidRPr="005043E0">
              <w:t>ZG</w:t>
            </w:r>
            <w:r w:rsidRPr="005043E0">
              <w:rPr>
                <w:vertAlign w:val="subscript"/>
              </w:rPr>
              <w:t>622</w:t>
            </w:r>
            <w:r w:rsidRPr="005043E0">
              <w:t xml:space="preserve"> – Разработка мер по постепенному устранению уязвимых мест в сфере производства с прогнозированием их эффективности.</w:t>
            </w:r>
          </w:p>
        </w:tc>
      </w:tr>
      <w:tr w:rsidR="006B6E2C" w:rsidRPr="005043E0" w:rsidTr="005043E0">
        <w:trPr>
          <w:cantSplit/>
          <w:jc w:val="center"/>
        </w:trPr>
        <w:tc>
          <w:tcPr>
            <w:tcW w:w="959" w:type="dxa"/>
            <w:vMerge/>
          </w:tcPr>
          <w:p w:rsidR="006B6E2C" w:rsidRPr="005043E0" w:rsidRDefault="006B6E2C" w:rsidP="005043E0">
            <w:pPr>
              <w:spacing w:line="360" w:lineRule="auto"/>
            </w:pPr>
          </w:p>
        </w:tc>
        <w:tc>
          <w:tcPr>
            <w:tcW w:w="567" w:type="dxa"/>
            <w:vMerge/>
          </w:tcPr>
          <w:p w:rsidR="006B6E2C" w:rsidRPr="005043E0" w:rsidRDefault="006B6E2C" w:rsidP="005043E0">
            <w:pPr>
              <w:spacing w:line="360" w:lineRule="auto"/>
            </w:pPr>
          </w:p>
        </w:tc>
        <w:tc>
          <w:tcPr>
            <w:tcW w:w="6994" w:type="dxa"/>
          </w:tcPr>
          <w:p w:rsidR="006B6E2C" w:rsidRPr="005043E0" w:rsidRDefault="006B6E2C" w:rsidP="005043E0">
            <w:pPr>
              <w:spacing w:line="360" w:lineRule="auto"/>
            </w:pPr>
            <w:r w:rsidRPr="005043E0">
              <w:t>ZG</w:t>
            </w:r>
            <w:r w:rsidRPr="005043E0">
              <w:rPr>
                <w:vertAlign w:val="subscript"/>
              </w:rPr>
              <w:t>623</w:t>
            </w:r>
            <w:r w:rsidRPr="005043E0">
              <w:t xml:space="preserve"> – Выявление уязвимых мест в сфере распределения товаров и разработка мероприятий по их ликвидации.</w:t>
            </w:r>
          </w:p>
        </w:tc>
      </w:tr>
      <w:tr w:rsidR="006B6E2C" w:rsidRPr="005043E0" w:rsidTr="005043E0">
        <w:trPr>
          <w:cantSplit/>
          <w:jc w:val="center"/>
        </w:trPr>
        <w:tc>
          <w:tcPr>
            <w:tcW w:w="959" w:type="dxa"/>
            <w:vMerge/>
          </w:tcPr>
          <w:p w:rsidR="006B6E2C" w:rsidRPr="005043E0" w:rsidRDefault="006B6E2C" w:rsidP="005043E0">
            <w:pPr>
              <w:spacing w:line="360" w:lineRule="auto"/>
            </w:pPr>
          </w:p>
        </w:tc>
        <w:tc>
          <w:tcPr>
            <w:tcW w:w="567" w:type="dxa"/>
            <w:vMerge/>
          </w:tcPr>
          <w:p w:rsidR="006B6E2C" w:rsidRPr="005043E0" w:rsidRDefault="006B6E2C" w:rsidP="005043E0">
            <w:pPr>
              <w:spacing w:line="360" w:lineRule="auto"/>
            </w:pPr>
          </w:p>
        </w:tc>
        <w:tc>
          <w:tcPr>
            <w:tcW w:w="6994" w:type="dxa"/>
          </w:tcPr>
          <w:p w:rsidR="006B6E2C" w:rsidRPr="005043E0" w:rsidRDefault="006B6E2C" w:rsidP="005043E0">
            <w:pPr>
              <w:spacing w:line="360" w:lineRule="auto"/>
            </w:pPr>
            <w:r w:rsidRPr="005043E0">
              <w:t>ZG</w:t>
            </w:r>
            <w:r w:rsidRPr="005043E0">
              <w:rPr>
                <w:vertAlign w:val="subscript"/>
              </w:rPr>
              <w:t>624</w:t>
            </w:r>
            <w:r w:rsidRPr="005043E0">
              <w:t xml:space="preserve"> – Оценка эффективности продвижения товаров, выявление уязвимых мест и выработка мер по их устранению.</w:t>
            </w:r>
          </w:p>
        </w:tc>
      </w:tr>
      <w:tr w:rsidR="006B6E2C" w:rsidRPr="005043E0" w:rsidTr="005043E0">
        <w:trPr>
          <w:cantSplit/>
          <w:jc w:val="center"/>
        </w:trPr>
        <w:tc>
          <w:tcPr>
            <w:tcW w:w="959" w:type="dxa"/>
            <w:vMerge/>
          </w:tcPr>
          <w:p w:rsidR="006B6E2C" w:rsidRPr="005043E0" w:rsidRDefault="006B6E2C" w:rsidP="005043E0">
            <w:pPr>
              <w:spacing w:line="360" w:lineRule="auto"/>
            </w:pPr>
          </w:p>
        </w:tc>
        <w:tc>
          <w:tcPr>
            <w:tcW w:w="567" w:type="dxa"/>
            <w:vMerge/>
          </w:tcPr>
          <w:p w:rsidR="006B6E2C" w:rsidRPr="005043E0" w:rsidRDefault="006B6E2C" w:rsidP="005043E0">
            <w:pPr>
              <w:spacing w:line="360" w:lineRule="auto"/>
            </w:pPr>
          </w:p>
        </w:tc>
        <w:tc>
          <w:tcPr>
            <w:tcW w:w="6994" w:type="dxa"/>
          </w:tcPr>
          <w:p w:rsidR="006B6E2C" w:rsidRPr="005043E0" w:rsidRDefault="006B6E2C" w:rsidP="005043E0">
            <w:pPr>
              <w:spacing w:line="360" w:lineRule="auto"/>
            </w:pPr>
            <w:r w:rsidRPr="005043E0">
              <w:t>ZG</w:t>
            </w:r>
            <w:r w:rsidRPr="005043E0">
              <w:rPr>
                <w:vertAlign w:val="subscript"/>
              </w:rPr>
              <w:t>625</w:t>
            </w:r>
            <w:r w:rsidRPr="005043E0">
              <w:t xml:space="preserve"> – Оценить степень воздействия предусмотренных мероприятий на изменение показателей конкурентоспособности предприятия. </w:t>
            </w:r>
          </w:p>
        </w:tc>
      </w:tr>
      <w:tr w:rsidR="006B6E2C" w:rsidRPr="005043E0" w:rsidTr="005043E0">
        <w:trPr>
          <w:gridAfter w:val="1"/>
          <w:wAfter w:w="6994" w:type="dxa"/>
          <w:cantSplit/>
          <w:trHeight w:val="483"/>
          <w:jc w:val="center"/>
        </w:trPr>
        <w:tc>
          <w:tcPr>
            <w:tcW w:w="959" w:type="dxa"/>
            <w:vMerge/>
          </w:tcPr>
          <w:p w:rsidR="006B6E2C" w:rsidRPr="005043E0" w:rsidRDefault="006B6E2C" w:rsidP="005043E0">
            <w:pPr>
              <w:spacing w:line="360" w:lineRule="auto"/>
            </w:pPr>
          </w:p>
        </w:tc>
        <w:tc>
          <w:tcPr>
            <w:tcW w:w="567" w:type="dxa"/>
            <w:vMerge/>
          </w:tcPr>
          <w:p w:rsidR="006B6E2C" w:rsidRPr="005043E0" w:rsidRDefault="006B6E2C" w:rsidP="005043E0">
            <w:pPr>
              <w:spacing w:line="360" w:lineRule="auto"/>
            </w:pPr>
          </w:p>
        </w:tc>
      </w:tr>
      <w:tr w:rsidR="006B6E2C" w:rsidRPr="00C2309A">
        <w:tblPrEx>
          <w:jc w:val="left"/>
        </w:tblPrEx>
        <w:trPr>
          <w:cantSplit/>
        </w:trPr>
        <w:tc>
          <w:tcPr>
            <w:tcW w:w="959" w:type="dxa"/>
            <w:vMerge w:val="restart"/>
          </w:tcPr>
          <w:p w:rsidR="006B6E2C" w:rsidRPr="00B32646" w:rsidRDefault="005043E0" w:rsidP="00C2309A">
            <w:pPr>
              <w:spacing w:line="360" w:lineRule="auto"/>
              <w:ind w:firstLine="720"/>
              <w:jc w:val="both"/>
              <w:rPr>
                <w:sz w:val="28"/>
                <w:szCs w:val="28"/>
              </w:rPr>
            </w:pPr>
            <w:r>
              <w:rPr>
                <w:sz w:val="28"/>
                <w:szCs w:val="28"/>
              </w:rPr>
              <w:br w:type="page"/>
            </w:r>
          </w:p>
          <w:p w:rsidR="005043E0" w:rsidRPr="00B32646" w:rsidRDefault="005043E0" w:rsidP="00C2309A">
            <w:pPr>
              <w:spacing w:line="360" w:lineRule="auto"/>
              <w:ind w:firstLine="720"/>
              <w:jc w:val="both"/>
              <w:rPr>
                <w:sz w:val="28"/>
                <w:szCs w:val="28"/>
              </w:rPr>
            </w:pPr>
          </w:p>
          <w:p w:rsidR="005043E0" w:rsidRPr="00B32646" w:rsidRDefault="005043E0" w:rsidP="00C2309A">
            <w:pPr>
              <w:spacing w:line="360" w:lineRule="auto"/>
              <w:ind w:firstLine="720"/>
              <w:jc w:val="both"/>
              <w:rPr>
                <w:sz w:val="28"/>
                <w:szCs w:val="28"/>
              </w:rPr>
            </w:pPr>
          </w:p>
          <w:p w:rsidR="005043E0" w:rsidRPr="00B32646" w:rsidRDefault="005043E0" w:rsidP="00C2309A">
            <w:pPr>
              <w:spacing w:line="360" w:lineRule="auto"/>
              <w:ind w:firstLine="720"/>
              <w:jc w:val="both"/>
              <w:rPr>
                <w:sz w:val="28"/>
                <w:szCs w:val="28"/>
              </w:rPr>
            </w:pPr>
          </w:p>
          <w:p w:rsidR="006B6E2C" w:rsidRPr="00C2309A" w:rsidRDefault="006B6E2C" w:rsidP="00C2309A">
            <w:pPr>
              <w:spacing w:line="360" w:lineRule="auto"/>
              <w:ind w:firstLine="720"/>
              <w:jc w:val="both"/>
              <w:rPr>
                <w:sz w:val="28"/>
                <w:szCs w:val="28"/>
              </w:rPr>
            </w:pPr>
          </w:p>
          <w:p w:rsidR="006B6E2C" w:rsidRPr="00C2309A" w:rsidRDefault="006B6E2C" w:rsidP="00C2309A">
            <w:pPr>
              <w:spacing w:line="360" w:lineRule="auto"/>
              <w:ind w:firstLine="720"/>
              <w:jc w:val="both"/>
              <w:rPr>
                <w:sz w:val="28"/>
                <w:szCs w:val="28"/>
              </w:rPr>
            </w:pPr>
            <w:r w:rsidRPr="00C2309A">
              <w:rPr>
                <w:b/>
                <w:sz w:val="28"/>
                <w:szCs w:val="28"/>
              </w:rPr>
              <w:t>SА</w:t>
            </w:r>
            <w:r w:rsidRPr="00C2309A">
              <w:rPr>
                <w:b/>
                <w:sz w:val="28"/>
                <w:szCs w:val="28"/>
                <w:vertAlign w:val="subscript"/>
              </w:rPr>
              <w:t>61</w:t>
            </w:r>
            <w:r w:rsidRPr="00C2309A">
              <w:rPr>
                <w:sz w:val="28"/>
                <w:szCs w:val="28"/>
              </w:rPr>
              <w:t xml:space="preserve"> </w:t>
            </w:r>
            <w:r w:rsidRPr="00C2309A">
              <w:rPr>
                <w:sz w:val="28"/>
                <w:szCs w:val="28"/>
              </w:rPr>
              <w:sym w:font="Symbol" w:char="F0DB"/>
            </w:r>
          </w:p>
        </w:tc>
        <w:tc>
          <w:tcPr>
            <w:tcW w:w="567" w:type="dxa"/>
            <w:vMerge w:val="restart"/>
          </w:tcPr>
          <w:p w:rsidR="006B6E2C" w:rsidRPr="00C2309A" w:rsidRDefault="00AE7CC1" w:rsidP="00C2309A">
            <w:pPr>
              <w:spacing w:line="360" w:lineRule="auto"/>
              <w:ind w:firstLine="720"/>
              <w:jc w:val="both"/>
              <w:rPr>
                <w:sz w:val="28"/>
                <w:szCs w:val="28"/>
              </w:rPr>
            </w:pPr>
            <w:r>
              <w:rPr>
                <w:sz w:val="28"/>
                <w:szCs w:val="28"/>
              </w:rPr>
              <w:pict>
                <v:shape id="_x0000_i1097" type="#_x0000_t75" style="width:25.5pt;height:167.25pt" fillcolor="window">
                  <v:imagedata r:id="rId49" o:title=""/>
                </v:shape>
              </w:pict>
            </w:r>
          </w:p>
        </w:tc>
        <w:tc>
          <w:tcPr>
            <w:tcW w:w="6994" w:type="dxa"/>
          </w:tcPr>
          <w:p w:rsidR="006B6E2C" w:rsidRPr="005043E0" w:rsidRDefault="006B6E2C" w:rsidP="005043E0">
            <w:pPr>
              <w:spacing w:line="360" w:lineRule="auto"/>
            </w:pPr>
            <w:r w:rsidRPr="005043E0">
              <w:t>ZA</w:t>
            </w:r>
            <w:r w:rsidRPr="005043E0">
              <w:rPr>
                <w:vertAlign w:val="subscript"/>
              </w:rPr>
              <w:t>611</w:t>
            </w:r>
            <w:r w:rsidRPr="005043E0">
              <w:t xml:space="preserve"> – Маркетинговые исследования по оценке конкурентоспособности товаров – конкурентов ведущих фирм;</w:t>
            </w:r>
          </w:p>
        </w:tc>
      </w:tr>
      <w:tr w:rsidR="006B6E2C" w:rsidRPr="00C2309A">
        <w:tblPrEx>
          <w:jc w:val="left"/>
        </w:tblPrEx>
        <w:trPr>
          <w:cantSplit/>
        </w:trPr>
        <w:tc>
          <w:tcPr>
            <w:tcW w:w="959" w:type="dxa"/>
            <w:vMerge/>
          </w:tcPr>
          <w:p w:rsidR="006B6E2C" w:rsidRPr="00C2309A" w:rsidRDefault="006B6E2C" w:rsidP="00C2309A">
            <w:pPr>
              <w:spacing w:line="360" w:lineRule="auto"/>
              <w:ind w:firstLine="720"/>
              <w:jc w:val="both"/>
              <w:rPr>
                <w:sz w:val="28"/>
                <w:szCs w:val="28"/>
              </w:rPr>
            </w:pPr>
          </w:p>
        </w:tc>
        <w:tc>
          <w:tcPr>
            <w:tcW w:w="567" w:type="dxa"/>
            <w:vMerge/>
          </w:tcPr>
          <w:p w:rsidR="006B6E2C" w:rsidRPr="00C2309A" w:rsidRDefault="006B6E2C" w:rsidP="00C2309A">
            <w:pPr>
              <w:spacing w:line="360" w:lineRule="auto"/>
              <w:ind w:firstLine="720"/>
              <w:jc w:val="both"/>
              <w:rPr>
                <w:sz w:val="28"/>
                <w:szCs w:val="28"/>
              </w:rPr>
            </w:pPr>
          </w:p>
        </w:tc>
        <w:tc>
          <w:tcPr>
            <w:tcW w:w="6994" w:type="dxa"/>
          </w:tcPr>
          <w:p w:rsidR="006B6E2C" w:rsidRPr="005043E0" w:rsidRDefault="006B6E2C" w:rsidP="005043E0">
            <w:pPr>
              <w:spacing w:line="360" w:lineRule="auto"/>
            </w:pPr>
            <w:r w:rsidRPr="005043E0">
              <w:t>ZA</w:t>
            </w:r>
            <w:r w:rsidRPr="005043E0">
              <w:rPr>
                <w:vertAlign w:val="subscript"/>
              </w:rPr>
              <w:t>612</w:t>
            </w:r>
            <w:r w:rsidRPr="005043E0">
              <w:t xml:space="preserve"> – Анализ конкурентоспособности товаров – конкурентов и выявление технологических новшеств, существенно влияющих на качество изготовления и технологические издержки производства;</w:t>
            </w:r>
          </w:p>
        </w:tc>
      </w:tr>
      <w:tr w:rsidR="006B6E2C" w:rsidRPr="00C2309A">
        <w:tblPrEx>
          <w:jc w:val="left"/>
        </w:tblPrEx>
        <w:trPr>
          <w:cantSplit/>
        </w:trPr>
        <w:tc>
          <w:tcPr>
            <w:tcW w:w="959" w:type="dxa"/>
            <w:vMerge/>
          </w:tcPr>
          <w:p w:rsidR="006B6E2C" w:rsidRPr="00C2309A" w:rsidRDefault="006B6E2C" w:rsidP="00C2309A">
            <w:pPr>
              <w:spacing w:line="360" w:lineRule="auto"/>
              <w:ind w:firstLine="720"/>
              <w:jc w:val="both"/>
              <w:rPr>
                <w:sz w:val="28"/>
                <w:szCs w:val="28"/>
              </w:rPr>
            </w:pPr>
          </w:p>
        </w:tc>
        <w:tc>
          <w:tcPr>
            <w:tcW w:w="567" w:type="dxa"/>
            <w:vMerge/>
          </w:tcPr>
          <w:p w:rsidR="006B6E2C" w:rsidRPr="00C2309A" w:rsidRDefault="006B6E2C" w:rsidP="00C2309A">
            <w:pPr>
              <w:spacing w:line="360" w:lineRule="auto"/>
              <w:ind w:firstLine="720"/>
              <w:jc w:val="both"/>
              <w:rPr>
                <w:sz w:val="28"/>
                <w:szCs w:val="28"/>
              </w:rPr>
            </w:pPr>
          </w:p>
        </w:tc>
        <w:tc>
          <w:tcPr>
            <w:tcW w:w="6994" w:type="dxa"/>
          </w:tcPr>
          <w:p w:rsidR="006B6E2C" w:rsidRPr="005043E0" w:rsidRDefault="006B6E2C" w:rsidP="005043E0">
            <w:pPr>
              <w:spacing w:line="360" w:lineRule="auto"/>
            </w:pPr>
            <w:r w:rsidRPr="005043E0">
              <w:t>ZA</w:t>
            </w:r>
            <w:r w:rsidRPr="005043E0">
              <w:rPr>
                <w:vertAlign w:val="subscript"/>
              </w:rPr>
              <w:t>613</w:t>
            </w:r>
            <w:r w:rsidRPr="005043E0">
              <w:t xml:space="preserve"> – Оценка технической и экономической возможности использования новшеств в собственном производстве с целью ликвидировать технологический отрыв конкурентов;</w:t>
            </w:r>
          </w:p>
        </w:tc>
      </w:tr>
      <w:tr w:rsidR="006B6E2C" w:rsidRPr="00C2309A">
        <w:tblPrEx>
          <w:jc w:val="left"/>
        </w:tblPrEx>
        <w:trPr>
          <w:cantSplit/>
        </w:trPr>
        <w:tc>
          <w:tcPr>
            <w:tcW w:w="959" w:type="dxa"/>
            <w:vMerge/>
          </w:tcPr>
          <w:p w:rsidR="006B6E2C" w:rsidRPr="00C2309A" w:rsidRDefault="006B6E2C" w:rsidP="00C2309A">
            <w:pPr>
              <w:spacing w:line="360" w:lineRule="auto"/>
              <w:ind w:firstLine="720"/>
              <w:jc w:val="both"/>
              <w:rPr>
                <w:sz w:val="28"/>
                <w:szCs w:val="28"/>
              </w:rPr>
            </w:pPr>
          </w:p>
        </w:tc>
        <w:tc>
          <w:tcPr>
            <w:tcW w:w="567" w:type="dxa"/>
            <w:vMerge/>
          </w:tcPr>
          <w:p w:rsidR="006B6E2C" w:rsidRPr="00C2309A" w:rsidRDefault="006B6E2C" w:rsidP="00C2309A">
            <w:pPr>
              <w:spacing w:line="360" w:lineRule="auto"/>
              <w:ind w:firstLine="720"/>
              <w:jc w:val="both"/>
              <w:rPr>
                <w:sz w:val="28"/>
                <w:szCs w:val="28"/>
              </w:rPr>
            </w:pPr>
          </w:p>
        </w:tc>
        <w:tc>
          <w:tcPr>
            <w:tcW w:w="6994" w:type="dxa"/>
          </w:tcPr>
          <w:p w:rsidR="006B6E2C" w:rsidRPr="005043E0" w:rsidRDefault="006B6E2C" w:rsidP="005043E0">
            <w:pPr>
              <w:spacing w:line="360" w:lineRule="auto"/>
            </w:pPr>
            <w:r w:rsidRPr="005043E0">
              <w:t>ZA</w:t>
            </w:r>
            <w:r w:rsidRPr="005043E0">
              <w:rPr>
                <w:vertAlign w:val="subscript"/>
              </w:rPr>
              <w:t>614</w:t>
            </w:r>
            <w:r w:rsidRPr="005043E0">
              <w:t xml:space="preserve"> – Планирование выполнение технологических исследований по новым перспективным технологиям для сохранение технологического лидерства;</w:t>
            </w:r>
          </w:p>
        </w:tc>
      </w:tr>
      <w:tr w:rsidR="006B6E2C" w:rsidRPr="00C2309A">
        <w:tblPrEx>
          <w:jc w:val="left"/>
        </w:tblPrEx>
        <w:trPr>
          <w:cantSplit/>
        </w:trPr>
        <w:tc>
          <w:tcPr>
            <w:tcW w:w="959" w:type="dxa"/>
            <w:vMerge/>
          </w:tcPr>
          <w:p w:rsidR="006B6E2C" w:rsidRPr="00C2309A" w:rsidRDefault="006B6E2C" w:rsidP="00C2309A">
            <w:pPr>
              <w:spacing w:line="360" w:lineRule="auto"/>
              <w:ind w:firstLine="720"/>
              <w:jc w:val="both"/>
              <w:rPr>
                <w:sz w:val="28"/>
                <w:szCs w:val="28"/>
              </w:rPr>
            </w:pPr>
          </w:p>
        </w:tc>
        <w:tc>
          <w:tcPr>
            <w:tcW w:w="567" w:type="dxa"/>
            <w:vMerge/>
          </w:tcPr>
          <w:p w:rsidR="006B6E2C" w:rsidRPr="00C2309A" w:rsidRDefault="006B6E2C" w:rsidP="00C2309A">
            <w:pPr>
              <w:spacing w:line="360" w:lineRule="auto"/>
              <w:ind w:firstLine="720"/>
              <w:jc w:val="both"/>
              <w:rPr>
                <w:sz w:val="28"/>
                <w:szCs w:val="28"/>
              </w:rPr>
            </w:pPr>
          </w:p>
        </w:tc>
        <w:tc>
          <w:tcPr>
            <w:tcW w:w="6994" w:type="dxa"/>
          </w:tcPr>
          <w:p w:rsidR="006B6E2C" w:rsidRPr="005043E0" w:rsidRDefault="006B6E2C" w:rsidP="005043E0">
            <w:pPr>
              <w:spacing w:line="360" w:lineRule="auto"/>
            </w:pPr>
            <w:r w:rsidRPr="005043E0">
              <w:t>ZA</w:t>
            </w:r>
            <w:r w:rsidRPr="005043E0">
              <w:rPr>
                <w:vertAlign w:val="subscript"/>
              </w:rPr>
              <w:t>615</w:t>
            </w:r>
            <w:r w:rsidRPr="005043E0">
              <w:t xml:space="preserve"> – Определить возможные значения показателей конкурентоспособности товаров предприятия и факторов перспективности рынка, которые могут быть достигнуты в результате внедрения вышеприведенных мероприятий.</w:t>
            </w:r>
          </w:p>
        </w:tc>
      </w:tr>
      <w:tr w:rsidR="006B6E2C" w:rsidRPr="00C2309A">
        <w:tblPrEx>
          <w:jc w:val="left"/>
        </w:tblPrEx>
        <w:trPr>
          <w:gridAfter w:val="1"/>
          <w:wAfter w:w="6994" w:type="dxa"/>
          <w:cantSplit/>
          <w:trHeight w:val="483"/>
        </w:trPr>
        <w:tc>
          <w:tcPr>
            <w:tcW w:w="959" w:type="dxa"/>
            <w:vMerge/>
          </w:tcPr>
          <w:p w:rsidR="006B6E2C" w:rsidRPr="00C2309A" w:rsidRDefault="006B6E2C" w:rsidP="00C2309A">
            <w:pPr>
              <w:spacing w:line="360" w:lineRule="auto"/>
              <w:ind w:firstLine="720"/>
              <w:jc w:val="both"/>
              <w:rPr>
                <w:sz w:val="28"/>
                <w:szCs w:val="28"/>
              </w:rPr>
            </w:pPr>
          </w:p>
        </w:tc>
        <w:tc>
          <w:tcPr>
            <w:tcW w:w="567" w:type="dxa"/>
            <w:vMerge/>
          </w:tcPr>
          <w:p w:rsidR="006B6E2C" w:rsidRPr="00C2309A" w:rsidRDefault="006B6E2C" w:rsidP="00C2309A">
            <w:pPr>
              <w:spacing w:line="360" w:lineRule="auto"/>
              <w:ind w:firstLine="720"/>
              <w:jc w:val="both"/>
              <w:rPr>
                <w:sz w:val="28"/>
                <w:szCs w:val="28"/>
              </w:rPr>
            </w:pPr>
          </w:p>
        </w:tc>
      </w:tr>
      <w:tr w:rsidR="006B6E2C" w:rsidRPr="00C2309A">
        <w:tblPrEx>
          <w:jc w:val="left"/>
        </w:tblPrEx>
        <w:trPr>
          <w:gridAfter w:val="1"/>
          <w:wAfter w:w="6994" w:type="dxa"/>
          <w:cantSplit/>
          <w:trHeight w:val="483"/>
        </w:trPr>
        <w:tc>
          <w:tcPr>
            <w:tcW w:w="959" w:type="dxa"/>
            <w:vMerge/>
          </w:tcPr>
          <w:p w:rsidR="006B6E2C" w:rsidRPr="00C2309A" w:rsidRDefault="006B6E2C" w:rsidP="00C2309A">
            <w:pPr>
              <w:spacing w:line="360" w:lineRule="auto"/>
              <w:ind w:firstLine="720"/>
              <w:jc w:val="both"/>
              <w:rPr>
                <w:sz w:val="28"/>
                <w:szCs w:val="28"/>
              </w:rPr>
            </w:pPr>
          </w:p>
        </w:tc>
        <w:tc>
          <w:tcPr>
            <w:tcW w:w="567" w:type="dxa"/>
            <w:vMerge/>
          </w:tcPr>
          <w:p w:rsidR="006B6E2C" w:rsidRPr="00C2309A" w:rsidRDefault="006B6E2C" w:rsidP="00C2309A">
            <w:pPr>
              <w:spacing w:line="360" w:lineRule="auto"/>
              <w:ind w:firstLine="720"/>
              <w:jc w:val="both"/>
              <w:rPr>
                <w:sz w:val="28"/>
                <w:szCs w:val="28"/>
              </w:rPr>
            </w:pPr>
          </w:p>
        </w:tc>
      </w:tr>
    </w:tbl>
    <w:p w:rsidR="006B6E2C" w:rsidRPr="00C2309A" w:rsidRDefault="006B6E2C" w:rsidP="00C2309A">
      <w:pPr>
        <w:spacing w:line="360" w:lineRule="auto"/>
        <w:ind w:firstLine="720"/>
        <w:jc w:val="both"/>
        <w:rPr>
          <w:sz w:val="28"/>
          <w:szCs w:val="28"/>
        </w:rPr>
      </w:pPr>
    </w:p>
    <w:tbl>
      <w:tblPr>
        <w:tblW w:w="0" w:type="auto"/>
        <w:jc w:val="center"/>
        <w:tblLayout w:type="fixed"/>
        <w:tblLook w:val="0000" w:firstRow="0" w:lastRow="0" w:firstColumn="0" w:lastColumn="0" w:noHBand="0" w:noVBand="0"/>
      </w:tblPr>
      <w:tblGrid>
        <w:gridCol w:w="959"/>
        <w:gridCol w:w="567"/>
        <w:gridCol w:w="6994"/>
      </w:tblGrid>
      <w:tr w:rsidR="006B6E2C" w:rsidRPr="005043E0" w:rsidTr="005043E0">
        <w:trPr>
          <w:cantSplit/>
          <w:jc w:val="center"/>
        </w:trPr>
        <w:tc>
          <w:tcPr>
            <w:tcW w:w="959" w:type="dxa"/>
            <w:vMerge w:val="restart"/>
          </w:tcPr>
          <w:p w:rsidR="006B6E2C" w:rsidRPr="005043E0" w:rsidRDefault="006B6E2C" w:rsidP="005043E0">
            <w:pPr>
              <w:spacing w:line="360" w:lineRule="auto"/>
            </w:pPr>
          </w:p>
          <w:p w:rsidR="006B6E2C" w:rsidRPr="005043E0" w:rsidRDefault="006B6E2C" w:rsidP="005043E0">
            <w:pPr>
              <w:spacing w:line="360" w:lineRule="auto"/>
            </w:pPr>
          </w:p>
          <w:p w:rsidR="006B6E2C" w:rsidRPr="005043E0" w:rsidRDefault="006B6E2C" w:rsidP="005043E0">
            <w:pPr>
              <w:spacing w:line="360" w:lineRule="auto"/>
            </w:pPr>
          </w:p>
          <w:p w:rsidR="006B6E2C" w:rsidRPr="005043E0" w:rsidRDefault="006B6E2C" w:rsidP="005043E0">
            <w:pPr>
              <w:spacing w:line="360" w:lineRule="auto"/>
            </w:pPr>
          </w:p>
          <w:p w:rsidR="006B6E2C" w:rsidRPr="005043E0" w:rsidRDefault="006B6E2C" w:rsidP="005043E0">
            <w:pPr>
              <w:spacing w:line="360" w:lineRule="auto"/>
            </w:pPr>
          </w:p>
          <w:p w:rsidR="006B6E2C" w:rsidRPr="005043E0" w:rsidRDefault="006B6E2C" w:rsidP="005043E0">
            <w:pPr>
              <w:spacing w:line="360" w:lineRule="auto"/>
            </w:pPr>
            <w:r w:rsidRPr="005043E0">
              <w:rPr>
                <w:b/>
              </w:rPr>
              <w:t>SU</w:t>
            </w:r>
            <w:r w:rsidRPr="005043E0">
              <w:rPr>
                <w:b/>
                <w:vertAlign w:val="subscript"/>
              </w:rPr>
              <w:t>51</w:t>
            </w:r>
            <w:r w:rsidRPr="005043E0">
              <w:t xml:space="preserve"> </w:t>
            </w:r>
            <w:r w:rsidRPr="005043E0">
              <w:sym w:font="Symbol" w:char="F0DB"/>
            </w:r>
          </w:p>
        </w:tc>
        <w:tc>
          <w:tcPr>
            <w:tcW w:w="567" w:type="dxa"/>
            <w:vMerge w:val="restart"/>
          </w:tcPr>
          <w:p w:rsidR="006B6E2C" w:rsidRPr="005043E0" w:rsidRDefault="00AE7CC1" w:rsidP="005043E0">
            <w:pPr>
              <w:spacing w:line="360" w:lineRule="auto"/>
            </w:pPr>
            <w:r>
              <w:pict>
                <v:shape id="_x0000_i1098" type="#_x0000_t75" style="width:25.5pt;height:147pt" fillcolor="window">
                  <v:imagedata r:id="rId49" o:title=""/>
                </v:shape>
              </w:pict>
            </w:r>
          </w:p>
        </w:tc>
        <w:tc>
          <w:tcPr>
            <w:tcW w:w="6994" w:type="dxa"/>
          </w:tcPr>
          <w:p w:rsidR="006B6E2C" w:rsidRPr="005043E0" w:rsidRDefault="006B6E2C" w:rsidP="005043E0">
            <w:pPr>
              <w:spacing w:line="360" w:lineRule="auto"/>
            </w:pPr>
            <w:r w:rsidRPr="005043E0">
              <w:t>ZU</w:t>
            </w:r>
            <w:r w:rsidRPr="005043E0">
              <w:rPr>
                <w:vertAlign w:val="subscript"/>
              </w:rPr>
              <w:t>511</w:t>
            </w:r>
            <w:r w:rsidRPr="005043E0">
              <w:t xml:space="preserve"> – Оценка и анализ маркетинговых издержек на исследование рынка, получение требуемой информации, продвижение товаров, логистику, распределение товаров и др.</w:t>
            </w:r>
          </w:p>
        </w:tc>
      </w:tr>
      <w:tr w:rsidR="006B6E2C" w:rsidRPr="005043E0" w:rsidTr="005043E0">
        <w:trPr>
          <w:cantSplit/>
          <w:jc w:val="center"/>
        </w:trPr>
        <w:tc>
          <w:tcPr>
            <w:tcW w:w="959" w:type="dxa"/>
            <w:vMerge/>
          </w:tcPr>
          <w:p w:rsidR="006B6E2C" w:rsidRPr="005043E0" w:rsidRDefault="006B6E2C" w:rsidP="005043E0">
            <w:pPr>
              <w:spacing w:line="360" w:lineRule="auto"/>
            </w:pPr>
          </w:p>
        </w:tc>
        <w:tc>
          <w:tcPr>
            <w:tcW w:w="567" w:type="dxa"/>
            <w:vMerge/>
          </w:tcPr>
          <w:p w:rsidR="006B6E2C" w:rsidRPr="005043E0" w:rsidRDefault="006B6E2C" w:rsidP="005043E0">
            <w:pPr>
              <w:spacing w:line="360" w:lineRule="auto"/>
            </w:pPr>
          </w:p>
        </w:tc>
        <w:tc>
          <w:tcPr>
            <w:tcW w:w="6994" w:type="dxa"/>
          </w:tcPr>
          <w:p w:rsidR="006B6E2C" w:rsidRPr="005043E0" w:rsidRDefault="006B6E2C" w:rsidP="005043E0">
            <w:pPr>
              <w:spacing w:line="360" w:lineRule="auto"/>
            </w:pPr>
            <w:r w:rsidRPr="005043E0">
              <w:t>ZU</w:t>
            </w:r>
            <w:r w:rsidRPr="005043E0">
              <w:rPr>
                <w:vertAlign w:val="subscript"/>
              </w:rPr>
              <w:t>512</w:t>
            </w:r>
            <w:r w:rsidRPr="005043E0">
              <w:t xml:space="preserve"> – Определение эффективности основных вышеприведенных издержек на маркетинг. Ранжирование основных издержек на маркетинг по степени их эффективности.</w:t>
            </w:r>
          </w:p>
        </w:tc>
      </w:tr>
      <w:tr w:rsidR="006B6E2C" w:rsidRPr="005043E0" w:rsidTr="005043E0">
        <w:trPr>
          <w:cantSplit/>
          <w:jc w:val="center"/>
        </w:trPr>
        <w:tc>
          <w:tcPr>
            <w:tcW w:w="959" w:type="dxa"/>
            <w:vMerge/>
          </w:tcPr>
          <w:p w:rsidR="006B6E2C" w:rsidRPr="005043E0" w:rsidRDefault="006B6E2C" w:rsidP="005043E0">
            <w:pPr>
              <w:spacing w:line="360" w:lineRule="auto"/>
            </w:pPr>
          </w:p>
        </w:tc>
        <w:tc>
          <w:tcPr>
            <w:tcW w:w="567" w:type="dxa"/>
            <w:vMerge/>
          </w:tcPr>
          <w:p w:rsidR="006B6E2C" w:rsidRPr="005043E0" w:rsidRDefault="006B6E2C" w:rsidP="005043E0">
            <w:pPr>
              <w:spacing w:line="360" w:lineRule="auto"/>
            </w:pPr>
          </w:p>
        </w:tc>
        <w:tc>
          <w:tcPr>
            <w:tcW w:w="6994" w:type="dxa"/>
          </w:tcPr>
          <w:p w:rsidR="006B6E2C" w:rsidRPr="005043E0" w:rsidRDefault="006B6E2C" w:rsidP="005043E0">
            <w:pPr>
              <w:spacing w:line="360" w:lineRule="auto"/>
            </w:pPr>
            <w:r w:rsidRPr="005043E0">
              <w:t>ZU</w:t>
            </w:r>
            <w:r w:rsidRPr="005043E0">
              <w:rPr>
                <w:vertAlign w:val="subscript"/>
              </w:rPr>
              <w:t>513</w:t>
            </w:r>
            <w:r w:rsidRPr="005043E0">
              <w:t xml:space="preserve"> – Разработка мероприятий по минимизации маркетинговых издержек по всем направлениям маркетинговой деятельности.</w:t>
            </w:r>
          </w:p>
        </w:tc>
      </w:tr>
      <w:tr w:rsidR="006B6E2C" w:rsidRPr="005043E0" w:rsidTr="005043E0">
        <w:trPr>
          <w:cantSplit/>
          <w:jc w:val="center"/>
        </w:trPr>
        <w:tc>
          <w:tcPr>
            <w:tcW w:w="959" w:type="dxa"/>
            <w:vMerge/>
          </w:tcPr>
          <w:p w:rsidR="006B6E2C" w:rsidRPr="005043E0" w:rsidRDefault="006B6E2C" w:rsidP="005043E0">
            <w:pPr>
              <w:spacing w:line="360" w:lineRule="auto"/>
            </w:pPr>
          </w:p>
        </w:tc>
        <w:tc>
          <w:tcPr>
            <w:tcW w:w="567" w:type="dxa"/>
            <w:vMerge/>
          </w:tcPr>
          <w:p w:rsidR="006B6E2C" w:rsidRPr="005043E0" w:rsidRDefault="006B6E2C" w:rsidP="005043E0">
            <w:pPr>
              <w:spacing w:line="360" w:lineRule="auto"/>
            </w:pPr>
          </w:p>
        </w:tc>
        <w:tc>
          <w:tcPr>
            <w:tcW w:w="6994" w:type="dxa"/>
          </w:tcPr>
          <w:p w:rsidR="006B6E2C" w:rsidRPr="005043E0" w:rsidRDefault="006B6E2C" w:rsidP="005043E0">
            <w:pPr>
              <w:spacing w:line="360" w:lineRule="auto"/>
            </w:pPr>
            <w:r w:rsidRPr="005043E0">
              <w:t>ZU</w:t>
            </w:r>
            <w:r w:rsidRPr="005043E0">
              <w:rPr>
                <w:vertAlign w:val="subscript"/>
              </w:rPr>
              <w:t>514</w:t>
            </w:r>
            <w:r w:rsidRPr="005043E0">
              <w:t xml:space="preserve"> – Определение финансового покрытия планируемых мероприятий и оценка эффективности этих затрат.</w:t>
            </w:r>
          </w:p>
        </w:tc>
      </w:tr>
      <w:tr w:rsidR="006B6E2C" w:rsidRPr="005043E0" w:rsidTr="005043E0">
        <w:trPr>
          <w:cantSplit/>
          <w:jc w:val="center"/>
        </w:trPr>
        <w:tc>
          <w:tcPr>
            <w:tcW w:w="959" w:type="dxa"/>
            <w:vMerge/>
          </w:tcPr>
          <w:p w:rsidR="006B6E2C" w:rsidRPr="005043E0" w:rsidRDefault="006B6E2C" w:rsidP="005043E0">
            <w:pPr>
              <w:spacing w:line="360" w:lineRule="auto"/>
            </w:pPr>
          </w:p>
        </w:tc>
        <w:tc>
          <w:tcPr>
            <w:tcW w:w="567" w:type="dxa"/>
            <w:vMerge/>
          </w:tcPr>
          <w:p w:rsidR="006B6E2C" w:rsidRPr="005043E0" w:rsidRDefault="006B6E2C" w:rsidP="005043E0">
            <w:pPr>
              <w:spacing w:line="360" w:lineRule="auto"/>
            </w:pPr>
          </w:p>
        </w:tc>
        <w:tc>
          <w:tcPr>
            <w:tcW w:w="6994" w:type="dxa"/>
          </w:tcPr>
          <w:p w:rsidR="006B6E2C" w:rsidRPr="005043E0" w:rsidRDefault="006B6E2C" w:rsidP="005043E0">
            <w:pPr>
              <w:spacing w:line="360" w:lineRule="auto"/>
            </w:pPr>
            <w:r w:rsidRPr="005043E0">
              <w:t>ZU</w:t>
            </w:r>
            <w:r w:rsidRPr="005043E0">
              <w:rPr>
                <w:vertAlign w:val="subscript"/>
              </w:rPr>
              <w:t>515</w:t>
            </w:r>
            <w:r w:rsidRPr="005043E0">
              <w:t xml:space="preserve"> – Оценить степень воздействия предусмотренных мероприятий на изменение показателей конкурентоспособности предприятия и конкурентоспособность производимых товаров. </w:t>
            </w:r>
          </w:p>
        </w:tc>
      </w:tr>
      <w:tr w:rsidR="006B6E2C" w:rsidRPr="005043E0" w:rsidTr="005043E0">
        <w:trPr>
          <w:gridAfter w:val="1"/>
          <w:wAfter w:w="6994" w:type="dxa"/>
          <w:cantSplit/>
          <w:trHeight w:val="483"/>
          <w:jc w:val="center"/>
        </w:trPr>
        <w:tc>
          <w:tcPr>
            <w:tcW w:w="959" w:type="dxa"/>
            <w:vMerge/>
          </w:tcPr>
          <w:p w:rsidR="006B6E2C" w:rsidRPr="005043E0" w:rsidRDefault="006B6E2C" w:rsidP="005043E0">
            <w:pPr>
              <w:spacing w:line="360" w:lineRule="auto"/>
            </w:pPr>
          </w:p>
        </w:tc>
        <w:tc>
          <w:tcPr>
            <w:tcW w:w="567" w:type="dxa"/>
            <w:vMerge/>
          </w:tcPr>
          <w:p w:rsidR="006B6E2C" w:rsidRPr="005043E0" w:rsidRDefault="006B6E2C" w:rsidP="005043E0">
            <w:pPr>
              <w:spacing w:line="360" w:lineRule="auto"/>
            </w:pPr>
          </w:p>
        </w:tc>
      </w:tr>
      <w:tr w:rsidR="006B6E2C" w:rsidRPr="005043E0" w:rsidTr="005043E0">
        <w:trPr>
          <w:gridAfter w:val="1"/>
          <w:wAfter w:w="6994" w:type="dxa"/>
          <w:cantSplit/>
          <w:trHeight w:val="483"/>
          <w:jc w:val="center"/>
        </w:trPr>
        <w:tc>
          <w:tcPr>
            <w:tcW w:w="959" w:type="dxa"/>
            <w:vMerge/>
          </w:tcPr>
          <w:p w:rsidR="006B6E2C" w:rsidRPr="005043E0" w:rsidRDefault="006B6E2C" w:rsidP="005043E0">
            <w:pPr>
              <w:spacing w:line="360" w:lineRule="auto"/>
            </w:pPr>
          </w:p>
        </w:tc>
        <w:tc>
          <w:tcPr>
            <w:tcW w:w="567" w:type="dxa"/>
            <w:vMerge/>
          </w:tcPr>
          <w:p w:rsidR="006B6E2C" w:rsidRPr="005043E0" w:rsidRDefault="006B6E2C" w:rsidP="005043E0">
            <w:pPr>
              <w:spacing w:line="360" w:lineRule="auto"/>
            </w:pPr>
          </w:p>
        </w:tc>
      </w:tr>
    </w:tbl>
    <w:p w:rsidR="006B6E2C" w:rsidRPr="007375A1" w:rsidRDefault="006B6E2C" w:rsidP="00C2309A">
      <w:pPr>
        <w:spacing w:line="360" w:lineRule="auto"/>
        <w:ind w:firstLine="720"/>
        <w:jc w:val="both"/>
        <w:outlineLvl w:val="0"/>
        <w:rPr>
          <w:sz w:val="28"/>
          <w:szCs w:val="28"/>
        </w:rPr>
      </w:pPr>
      <w:r w:rsidRPr="007375A1">
        <w:rPr>
          <w:sz w:val="28"/>
          <w:szCs w:val="28"/>
        </w:rPr>
        <w:t>Основой плана мероприятий развития фирмы «Орион» являются следующие задачи</w:t>
      </w:r>
      <w:r w:rsidR="00293E09" w:rsidRPr="007375A1">
        <w:rPr>
          <w:sz w:val="28"/>
          <w:szCs w:val="28"/>
        </w:rPr>
        <w:t>:</w:t>
      </w:r>
    </w:p>
    <w:tbl>
      <w:tblPr>
        <w:tblW w:w="0" w:type="auto"/>
        <w:jc w:val="center"/>
        <w:tblLayout w:type="fixed"/>
        <w:tblLook w:val="0000" w:firstRow="0" w:lastRow="0" w:firstColumn="0" w:lastColumn="0" w:noHBand="0" w:noVBand="0"/>
      </w:tblPr>
      <w:tblGrid>
        <w:gridCol w:w="959"/>
        <w:gridCol w:w="567"/>
        <w:gridCol w:w="6994"/>
      </w:tblGrid>
      <w:tr w:rsidR="00064C1C" w:rsidRPr="005043E0" w:rsidTr="0069559D">
        <w:trPr>
          <w:cantSplit/>
          <w:jc w:val="center"/>
        </w:trPr>
        <w:tc>
          <w:tcPr>
            <w:tcW w:w="959" w:type="dxa"/>
            <w:vMerge w:val="restart"/>
          </w:tcPr>
          <w:p w:rsidR="00064C1C" w:rsidRPr="005043E0" w:rsidRDefault="007375A1" w:rsidP="0069559D">
            <w:pPr>
              <w:spacing w:line="360" w:lineRule="auto"/>
            </w:pPr>
            <w:r>
              <w:rPr>
                <w:b/>
                <w:sz w:val="28"/>
                <w:szCs w:val="28"/>
              </w:rPr>
              <w:br w:type="page"/>
            </w:r>
            <w:r w:rsidR="00064C1C" w:rsidRPr="005043E0">
              <w:br w:type="page"/>
            </w:r>
          </w:p>
          <w:p w:rsidR="00064C1C" w:rsidRPr="005043E0" w:rsidRDefault="00064C1C" w:rsidP="0069559D">
            <w:pPr>
              <w:spacing w:line="360" w:lineRule="auto"/>
            </w:pPr>
          </w:p>
          <w:p w:rsidR="00064C1C" w:rsidRPr="005043E0" w:rsidRDefault="00064C1C" w:rsidP="0069559D">
            <w:pPr>
              <w:spacing w:line="360" w:lineRule="auto"/>
            </w:pPr>
          </w:p>
          <w:p w:rsidR="00064C1C" w:rsidRPr="005043E0" w:rsidRDefault="00064C1C" w:rsidP="0069559D">
            <w:pPr>
              <w:spacing w:line="360" w:lineRule="auto"/>
            </w:pPr>
          </w:p>
          <w:p w:rsidR="00064C1C" w:rsidRPr="005043E0" w:rsidRDefault="00064C1C" w:rsidP="0069559D">
            <w:pPr>
              <w:spacing w:line="360" w:lineRule="auto"/>
            </w:pPr>
          </w:p>
          <w:p w:rsidR="00064C1C" w:rsidRPr="005043E0" w:rsidRDefault="00064C1C" w:rsidP="0069559D">
            <w:pPr>
              <w:spacing w:line="360" w:lineRule="auto"/>
            </w:pPr>
            <w:r w:rsidRPr="005043E0">
              <w:rPr>
                <w:b/>
              </w:rPr>
              <w:t>SG</w:t>
            </w:r>
            <w:r w:rsidRPr="005043E0">
              <w:rPr>
                <w:b/>
                <w:vertAlign w:val="subscript"/>
              </w:rPr>
              <w:t>61</w:t>
            </w:r>
            <w:r w:rsidRPr="005043E0">
              <w:t xml:space="preserve"> </w:t>
            </w:r>
            <w:r w:rsidRPr="005043E0">
              <w:sym w:font="Symbol" w:char="F0DB"/>
            </w:r>
          </w:p>
        </w:tc>
        <w:tc>
          <w:tcPr>
            <w:tcW w:w="567" w:type="dxa"/>
            <w:vMerge w:val="restart"/>
          </w:tcPr>
          <w:p w:rsidR="00064C1C" w:rsidRPr="005043E0" w:rsidRDefault="00AE7CC1" w:rsidP="0069559D">
            <w:pPr>
              <w:spacing w:line="360" w:lineRule="auto"/>
            </w:pPr>
            <w:r>
              <w:pict>
                <v:shape id="_x0000_i1099" type="#_x0000_t75" style="width:25.5pt;height:126.75pt" fillcolor="window">
                  <v:imagedata r:id="rId49" o:title=""/>
                </v:shape>
              </w:pict>
            </w:r>
          </w:p>
        </w:tc>
        <w:tc>
          <w:tcPr>
            <w:tcW w:w="6994" w:type="dxa"/>
          </w:tcPr>
          <w:p w:rsidR="00064C1C" w:rsidRPr="005043E0" w:rsidRDefault="00064C1C" w:rsidP="0069559D">
            <w:pPr>
              <w:spacing w:line="360" w:lineRule="auto"/>
            </w:pPr>
            <w:r w:rsidRPr="005043E0">
              <w:t>ZG</w:t>
            </w:r>
            <w:r w:rsidRPr="005043E0">
              <w:rPr>
                <w:vertAlign w:val="subscript"/>
              </w:rPr>
              <w:t>611</w:t>
            </w:r>
            <w:r w:rsidRPr="005043E0">
              <w:t xml:space="preserve"> – Анализ и определение наиболее перспективных направлений НИОКР, обеспечивающих повышение конкурентоспособности выпускаемых товаров и создающих базу для подготовки производства новых товаров.</w:t>
            </w:r>
          </w:p>
        </w:tc>
      </w:tr>
      <w:tr w:rsidR="00064C1C" w:rsidRPr="005043E0" w:rsidTr="0069559D">
        <w:trPr>
          <w:cantSplit/>
          <w:jc w:val="center"/>
        </w:trPr>
        <w:tc>
          <w:tcPr>
            <w:tcW w:w="959" w:type="dxa"/>
            <w:vMerge/>
          </w:tcPr>
          <w:p w:rsidR="00064C1C" w:rsidRPr="005043E0" w:rsidRDefault="00064C1C" w:rsidP="0069559D">
            <w:pPr>
              <w:spacing w:line="360" w:lineRule="auto"/>
            </w:pPr>
          </w:p>
        </w:tc>
        <w:tc>
          <w:tcPr>
            <w:tcW w:w="567" w:type="dxa"/>
            <w:vMerge/>
          </w:tcPr>
          <w:p w:rsidR="00064C1C" w:rsidRPr="005043E0" w:rsidRDefault="00064C1C" w:rsidP="0069559D">
            <w:pPr>
              <w:spacing w:line="360" w:lineRule="auto"/>
            </w:pPr>
          </w:p>
        </w:tc>
        <w:tc>
          <w:tcPr>
            <w:tcW w:w="6994" w:type="dxa"/>
          </w:tcPr>
          <w:p w:rsidR="00064C1C" w:rsidRPr="005043E0" w:rsidRDefault="00064C1C" w:rsidP="0069559D">
            <w:pPr>
              <w:spacing w:line="360" w:lineRule="auto"/>
            </w:pPr>
            <w:r w:rsidRPr="005043E0">
              <w:t>ZG</w:t>
            </w:r>
            <w:r w:rsidRPr="005043E0">
              <w:rPr>
                <w:vertAlign w:val="subscript"/>
              </w:rPr>
              <w:t>612</w:t>
            </w:r>
            <w:r w:rsidRPr="005043E0">
              <w:t xml:space="preserve"> – Экономическая оценка выбранных перспективных направлений НИОКР и определение адресной величины инвестиций в их развитие.</w:t>
            </w:r>
          </w:p>
        </w:tc>
      </w:tr>
      <w:tr w:rsidR="00064C1C" w:rsidRPr="005043E0" w:rsidTr="0069559D">
        <w:trPr>
          <w:cantSplit/>
          <w:jc w:val="center"/>
        </w:trPr>
        <w:tc>
          <w:tcPr>
            <w:tcW w:w="959" w:type="dxa"/>
            <w:vMerge/>
          </w:tcPr>
          <w:p w:rsidR="00064C1C" w:rsidRPr="005043E0" w:rsidRDefault="00064C1C" w:rsidP="0069559D">
            <w:pPr>
              <w:spacing w:line="360" w:lineRule="auto"/>
            </w:pPr>
          </w:p>
        </w:tc>
        <w:tc>
          <w:tcPr>
            <w:tcW w:w="567" w:type="dxa"/>
            <w:vMerge/>
          </w:tcPr>
          <w:p w:rsidR="00064C1C" w:rsidRPr="005043E0" w:rsidRDefault="00064C1C" w:rsidP="0069559D">
            <w:pPr>
              <w:spacing w:line="360" w:lineRule="auto"/>
            </w:pPr>
          </w:p>
        </w:tc>
        <w:tc>
          <w:tcPr>
            <w:tcW w:w="6994" w:type="dxa"/>
          </w:tcPr>
          <w:p w:rsidR="00064C1C" w:rsidRPr="005043E0" w:rsidRDefault="00064C1C" w:rsidP="0069559D">
            <w:pPr>
              <w:spacing w:line="360" w:lineRule="auto"/>
            </w:pPr>
            <w:r w:rsidRPr="005043E0">
              <w:t>ZG</w:t>
            </w:r>
            <w:r w:rsidRPr="005043E0">
              <w:rPr>
                <w:vertAlign w:val="subscript"/>
              </w:rPr>
              <w:t>613</w:t>
            </w:r>
            <w:r w:rsidRPr="005043E0">
              <w:t xml:space="preserve"> – Оценка рентабельности и оборачиваемости активов и определение величины инвестиций в их повышение.</w:t>
            </w:r>
          </w:p>
        </w:tc>
      </w:tr>
      <w:tr w:rsidR="00064C1C" w:rsidRPr="005043E0" w:rsidTr="0069559D">
        <w:trPr>
          <w:cantSplit/>
          <w:jc w:val="center"/>
        </w:trPr>
        <w:tc>
          <w:tcPr>
            <w:tcW w:w="959" w:type="dxa"/>
            <w:vMerge/>
          </w:tcPr>
          <w:p w:rsidR="00064C1C" w:rsidRPr="005043E0" w:rsidRDefault="00064C1C" w:rsidP="0069559D">
            <w:pPr>
              <w:spacing w:line="360" w:lineRule="auto"/>
            </w:pPr>
          </w:p>
        </w:tc>
        <w:tc>
          <w:tcPr>
            <w:tcW w:w="567" w:type="dxa"/>
            <w:vMerge/>
          </w:tcPr>
          <w:p w:rsidR="00064C1C" w:rsidRPr="005043E0" w:rsidRDefault="00064C1C" w:rsidP="0069559D">
            <w:pPr>
              <w:spacing w:line="360" w:lineRule="auto"/>
            </w:pPr>
          </w:p>
        </w:tc>
        <w:tc>
          <w:tcPr>
            <w:tcW w:w="6994" w:type="dxa"/>
          </w:tcPr>
          <w:p w:rsidR="00064C1C" w:rsidRPr="005043E0" w:rsidRDefault="00064C1C" w:rsidP="0069559D">
            <w:pPr>
              <w:spacing w:line="360" w:lineRule="auto"/>
            </w:pPr>
            <w:r w:rsidRPr="005043E0">
              <w:t>ZG</w:t>
            </w:r>
            <w:r w:rsidRPr="005043E0">
              <w:rPr>
                <w:vertAlign w:val="subscript"/>
              </w:rPr>
              <w:t>614</w:t>
            </w:r>
            <w:r w:rsidRPr="005043E0">
              <w:t xml:space="preserve"> – Анализ прибыльности предприятия и установление величины инвестиций для ее увеличения.</w:t>
            </w:r>
          </w:p>
        </w:tc>
      </w:tr>
      <w:tr w:rsidR="00064C1C" w:rsidRPr="005043E0" w:rsidTr="0069559D">
        <w:trPr>
          <w:cantSplit/>
          <w:jc w:val="center"/>
        </w:trPr>
        <w:tc>
          <w:tcPr>
            <w:tcW w:w="959" w:type="dxa"/>
            <w:vMerge/>
          </w:tcPr>
          <w:p w:rsidR="00064C1C" w:rsidRPr="005043E0" w:rsidRDefault="00064C1C" w:rsidP="0069559D">
            <w:pPr>
              <w:spacing w:line="360" w:lineRule="auto"/>
            </w:pPr>
          </w:p>
        </w:tc>
        <w:tc>
          <w:tcPr>
            <w:tcW w:w="567" w:type="dxa"/>
            <w:vMerge/>
          </w:tcPr>
          <w:p w:rsidR="00064C1C" w:rsidRPr="005043E0" w:rsidRDefault="00064C1C" w:rsidP="0069559D">
            <w:pPr>
              <w:spacing w:line="360" w:lineRule="auto"/>
            </w:pPr>
          </w:p>
        </w:tc>
        <w:tc>
          <w:tcPr>
            <w:tcW w:w="6994" w:type="dxa"/>
          </w:tcPr>
          <w:p w:rsidR="00064C1C" w:rsidRPr="005043E0" w:rsidRDefault="00064C1C" w:rsidP="0069559D">
            <w:pPr>
              <w:spacing w:line="360" w:lineRule="auto"/>
            </w:pPr>
            <w:r w:rsidRPr="005043E0">
              <w:t>ZG</w:t>
            </w:r>
            <w:r w:rsidRPr="005043E0">
              <w:rPr>
                <w:vertAlign w:val="subscript"/>
              </w:rPr>
              <w:t>615</w:t>
            </w:r>
            <w:r w:rsidRPr="005043E0">
              <w:t xml:space="preserve"> – Оценить степень воздействия предусмотренных мероприятий на изменение показателей конкурентоспособности предприятия. </w:t>
            </w:r>
          </w:p>
        </w:tc>
      </w:tr>
      <w:tr w:rsidR="00064C1C" w:rsidRPr="005043E0" w:rsidTr="0069559D">
        <w:trPr>
          <w:gridAfter w:val="1"/>
          <w:wAfter w:w="6994" w:type="dxa"/>
          <w:cantSplit/>
          <w:trHeight w:val="483"/>
          <w:jc w:val="center"/>
        </w:trPr>
        <w:tc>
          <w:tcPr>
            <w:tcW w:w="959" w:type="dxa"/>
            <w:vMerge/>
          </w:tcPr>
          <w:p w:rsidR="00064C1C" w:rsidRPr="005043E0" w:rsidRDefault="00064C1C" w:rsidP="0069559D">
            <w:pPr>
              <w:spacing w:line="360" w:lineRule="auto"/>
            </w:pPr>
          </w:p>
        </w:tc>
        <w:tc>
          <w:tcPr>
            <w:tcW w:w="567" w:type="dxa"/>
            <w:vMerge/>
          </w:tcPr>
          <w:p w:rsidR="00064C1C" w:rsidRPr="005043E0" w:rsidRDefault="00064C1C" w:rsidP="0069559D">
            <w:pPr>
              <w:spacing w:line="360" w:lineRule="auto"/>
            </w:pPr>
          </w:p>
        </w:tc>
      </w:tr>
    </w:tbl>
    <w:p w:rsidR="00064C1C" w:rsidRDefault="00064C1C" w:rsidP="00C2309A">
      <w:pPr>
        <w:spacing w:line="360" w:lineRule="auto"/>
        <w:ind w:firstLine="720"/>
        <w:jc w:val="both"/>
        <w:outlineLvl w:val="0"/>
        <w:rPr>
          <w:b/>
          <w:sz w:val="28"/>
          <w:szCs w:val="28"/>
        </w:rPr>
      </w:pPr>
    </w:p>
    <w:tbl>
      <w:tblPr>
        <w:tblW w:w="0" w:type="auto"/>
        <w:jc w:val="center"/>
        <w:tblLayout w:type="fixed"/>
        <w:tblLook w:val="0000" w:firstRow="0" w:lastRow="0" w:firstColumn="0" w:lastColumn="0" w:noHBand="0" w:noVBand="0"/>
      </w:tblPr>
      <w:tblGrid>
        <w:gridCol w:w="959"/>
        <w:gridCol w:w="567"/>
        <w:gridCol w:w="6994"/>
      </w:tblGrid>
      <w:tr w:rsidR="00064C1C" w:rsidRPr="005043E0" w:rsidTr="0069559D">
        <w:trPr>
          <w:cantSplit/>
          <w:jc w:val="center"/>
        </w:trPr>
        <w:tc>
          <w:tcPr>
            <w:tcW w:w="959" w:type="dxa"/>
            <w:vMerge w:val="restart"/>
          </w:tcPr>
          <w:p w:rsidR="00064C1C" w:rsidRPr="005043E0" w:rsidRDefault="00064C1C" w:rsidP="0069559D">
            <w:pPr>
              <w:spacing w:line="360" w:lineRule="auto"/>
            </w:pPr>
          </w:p>
          <w:p w:rsidR="00064C1C" w:rsidRPr="005043E0" w:rsidRDefault="00064C1C" w:rsidP="0069559D">
            <w:pPr>
              <w:spacing w:line="360" w:lineRule="auto"/>
            </w:pPr>
          </w:p>
          <w:p w:rsidR="00064C1C" w:rsidRPr="005043E0" w:rsidRDefault="00064C1C" w:rsidP="0069559D">
            <w:pPr>
              <w:spacing w:line="360" w:lineRule="auto"/>
            </w:pPr>
          </w:p>
          <w:p w:rsidR="00064C1C" w:rsidRPr="005043E0" w:rsidRDefault="00064C1C" w:rsidP="0069559D">
            <w:pPr>
              <w:spacing w:line="360" w:lineRule="auto"/>
            </w:pPr>
          </w:p>
          <w:p w:rsidR="00064C1C" w:rsidRPr="005043E0" w:rsidRDefault="00064C1C" w:rsidP="0069559D">
            <w:pPr>
              <w:spacing w:line="360" w:lineRule="auto"/>
            </w:pPr>
          </w:p>
          <w:p w:rsidR="00064C1C" w:rsidRPr="005043E0" w:rsidRDefault="00064C1C" w:rsidP="0069559D">
            <w:pPr>
              <w:spacing w:line="360" w:lineRule="auto"/>
            </w:pPr>
          </w:p>
          <w:p w:rsidR="00064C1C" w:rsidRPr="005043E0" w:rsidRDefault="00064C1C" w:rsidP="0069559D">
            <w:pPr>
              <w:spacing w:line="360" w:lineRule="auto"/>
            </w:pPr>
            <w:r w:rsidRPr="005043E0">
              <w:rPr>
                <w:b/>
              </w:rPr>
              <w:t>SА</w:t>
            </w:r>
            <w:r w:rsidRPr="005043E0">
              <w:rPr>
                <w:b/>
                <w:vertAlign w:val="subscript"/>
              </w:rPr>
              <w:t>62</w:t>
            </w:r>
            <w:r w:rsidRPr="005043E0">
              <w:t xml:space="preserve"> </w:t>
            </w:r>
            <w:r w:rsidRPr="005043E0">
              <w:sym w:font="Symbol" w:char="F0DB"/>
            </w:r>
          </w:p>
        </w:tc>
        <w:tc>
          <w:tcPr>
            <w:tcW w:w="567" w:type="dxa"/>
            <w:vMerge w:val="restart"/>
          </w:tcPr>
          <w:p w:rsidR="00064C1C" w:rsidRPr="005043E0" w:rsidRDefault="00AE7CC1" w:rsidP="0069559D">
            <w:pPr>
              <w:spacing w:line="360" w:lineRule="auto"/>
            </w:pPr>
            <w:r>
              <w:pict>
                <v:shape id="_x0000_i1100" type="#_x0000_t75" style="width:25.5pt;height:163.5pt" fillcolor="window">
                  <v:imagedata r:id="rId49" o:title=""/>
                </v:shape>
              </w:pict>
            </w:r>
          </w:p>
        </w:tc>
        <w:tc>
          <w:tcPr>
            <w:tcW w:w="6994" w:type="dxa"/>
          </w:tcPr>
          <w:p w:rsidR="00064C1C" w:rsidRPr="005043E0" w:rsidRDefault="00064C1C" w:rsidP="0069559D">
            <w:pPr>
              <w:spacing w:line="360" w:lineRule="auto"/>
            </w:pPr>
            <w:r w:rsidRPr="005043E0">
              <w:t>ZA</w:t>
            </w:r>
            <w:r w:rsidRPr="005043E0">
              <w:rPr>
                <w:vertAlign w:val="subscript"/>
              </w:rPr>
              <w:t>621</w:t>
            </w:r>
            <w:r w:rsidRPr="005043E0">
              <w:t xml:space="preserve"> – Проведение маркетинговых исследований по оценке имиджа товара, имиджа предприятия, эффективности рекламы и других элементов системы продвижения товаров;</w:t>
            </w:r>
          </w:p>
        </w:tc>
      </w:tr>
      <w:tr w:rsidR="00064C1C" w:rsidRPr="005043E0" w:rsidTr="0069559D">
        <w:trPr>
          <w:cantSplit/>
          <w:jc w:val="center"/>
        </w:trPr>
        <w:tc>
          <w:tcPr>
            <w:tcW w:w="959" w:type="dxa"/>
            <w:vMerge/>
          </w:tcPr>
          <w:p w:rsidR="00064C1C" w:rsidRPr="005043E0" w:rsidRDefault="00064C1C" w:rsidP="0069559D">
            <w:pPr>
              <w:spacing w:line="360" w:lineRule="auto"/>
            </w:pPr>
          </w:p>
        </w:tc>
        <w:tc>
          <w:tcPr>
            <w:tcW w:w="567" w:type="dxa"/>
            <w:vMerge/>
          </w:tcPr>
          <w:p w:rsidR="00064C1C" w:rsidRPr="005043E0" w:rsidRDefault="00064C1C" w:rsidP="0069559D">
            <w:pPr>
              <w:spacing w:line="360" w:lineRule="auto"/>
            </w:pPr>
          </w:p>
        </w:tc>
        <w:tc>
          <w:tcPr>
            <w:tcW w:w="6994" w:type="dxa"/>
          </w:tcPr>
          <w:p w:rsidR="00064C1C" w:rsidRPr="005043E0" w:rsidRDefault="00064C1C" w:rsidP="0069559D">
            <w:pPr>
              <w:spacing w:line="360" w:lineRule="auto"/>
            </w:pPr>
            <w:r w:rsidRPr="005043E0">
              <w:t>ZA</w:t>
            </w:r>
            <w:r w:rsidRPr="005043E0">
              <w:rPr>
                <w:vertAlign w:val="subscript"/>
              </w:rPr>
              <w:t>622</w:t>
            </w:r>
            <w:r w:rsidRPr="005043E0">
              <w:t xml:space="preserve"> – Планирование и реализация мероприятий по повышению имиджа товара и предприятия.</w:t>
            </w:r>
          </w:p>
        </w:tc>
      </w:tr>
      <w:tr w:rsidR="00064C1C" w:rsidRPr="005043E0" w:rsidTr="0069559D">
        <w:trPr>
          <w:cantSplit/>
          <w:jc w:val="center"/>
        </w:trPr>
        <w:tc>
          <w:tcPr>
            <w:tcW w:w="959" w:type="dxa"/>
            <w:vMerge/>
          </w:tcPr>
          <w:p w:rsidR="00064C1C" w:rsidRPr="005043E0" w:rsidRDefault="00064C1C" w:rsidP="0069559D">
            <w:pPr>
              <w:spacing w:line="360" w:lineRule="auto"/>
            </w:pPr>
          </w:p>
        </w:tc>
        <w:tc>
          <w:tcPr>
            <w:tcW w:w="567" w:type="dxa"/>
            <w:vMerge/>
          </w:tcPr>
          <w:p w:rsidR="00064C1C" w:rsidRPr="005043E0" w:rsidRDefault="00064C1C" w:rsidP="0069559D">
            <w:pPr>
              <w:spacing w:line="360" w:lineRule="auto"/>
            </w:pPr>
          </w:p>
        </w:tc>
        <w:tc>
          <w:tcPr>
            <w:tcW w:w="6994" w:type="dxa"/>
          </w:tcPr>
          <w:p w:rsidR="00064C1C" w:rsidRPr="005043E0" w:rsidRDefault="00064C1C" w:rsidP="0069559D">
            <w:pPr>
              <w:spacing w:line="360" w:lineRule="auto"/>
            </w:pPr>
            <w:r w:rsidRPr="005043E0">
              <w:t>ZA</w:t>
            </w:r>
            <w:r w:rsidRPr="005043E0">
              <w:rPr>
                <w:vertAlign w:val="subscript"/>
              </w:rPr>
              <w:t>623</w:t>
            </w:r>
            <w:r w:rsidRPr="005043E0">
              <w:t xml:space="preserve"> – Планирование и реализация мероприятий по повышению эффективности рекламы.</w:t>
            </w:r>
          </w:p>
        </w:tc>
      </w:tr>
      <w:tr w:rsidR="00064C1C" w:rsidRPr="005043E0" w:rsidTr="0069559D">
        <w:trPr>
          <w:cantSplit/>
          <w:jc w:val="center"/>
        </w:trPr>
        <w:tc>
          <w:tcPr>
            <w:tcW w:w="959" w:type="dxa"/>
            <w:vMerge/>
          </w:tcPr>
          <w:p w:rsidR="00064C1C" w:rsidRPr="005043E0" w:rsidRDefault="00064C1C" w:rsidP="0069559D">
            <w:pPr>
              <w:spacing w:line="360" w:lineRule="auto"/>
            </w:pPr>
          </w:p>
        </w:tc>
        <w:tc>
          <w:tcPr>
            <w:tcW w:w="567" w:type="dxa"/>
            <w:vMerge/>
          </w:tcPr>
          <w:p w:rsidR="00064C1C" w:rsidRPr="005043E0" w:rsidRDefault="00064C1C" w:rsidP="0069559D">
            <w:pPr>
              <w:spacing w:line="360" w:lineRule="auto"/>
            </w:pPr>
          </w:p>
        </w:tc>
        <w:tc>
          <w:tcPr>
            <w:tcW w:w="6994" w:type="dxa"/>
          </w:tcPr>
          <w:p w:rsidR="00064C1C" w:rsidRPr="005043E0" w:rsidRDefault="00064C1C" w:rsidP="0069559D">
            <w:pPr>
              <w:spacing w:line="360" w:lineRule="auto"/>
            </w:pPr>
            <w:r w:rsidRPr="005043E0">
              <w:t>ZA</w:t>
            </w:r>
            <w:r w:rsidRPr="005043E0">
              <w:rPr>
                <w:vertAlign w:val="subscript"/>
              </w:rPr>
              <w:t>624</w:t>
            </w:r>
            <w:r w:rsidRPr="005043E0">
              <w:t xml:space="preserve"> – Планирование и реализация мероприятий по повышению эффективности проведения или участия в торговых выставках, торгах, мероприятиях публичного характера.</w:t>
            </w:r>
          </w:p>
        </w:tc>
      </w:tr>
      <w:tr w:rsidR="00064C1C" w:rsidRPr="005043E0" w:rsidTr="0069559D">
        <w:trPr>
          <w:cantSplit/>
          <w:jc w:val="center"/>
        </w:trPr>
        <w:tc>
          <w:tcPr>
            <w:tcW w:w="959" w:type="dxa"/>
            <w:vMerge/>
          </w:tcPr>
          <w:p w:rsidR="00064C1C" w:rsidRPr="005043E0" w:rsidRDefault="00064C1C" w:rsidP="0069559D">
            <w:pPr>
              <w:spacing w:line="360" w:lineRule="auto"/>
            </w:pPr>
          </w:p>
        </w:tc>
        <w:tc>
          <w:tcPr>
            <w:tcW w:w="567" w:type="dxa"/>
            <w:vMerge/>
          </w:tcPr>
          <w:p w:rsidR="00064C1C" w:rsidRPr="005043E0" w:rsidRDefault="00064C1C" w:rsidP="0069559D">
            <w:pPr>
              <w:spacing w:line="360" w:lineRule="auto"/>
            </w:pPr>
          </w:p>
        </w:tc>
        <w:tc>
          <w:tcPr>
            <w:tcW w:w="6994" w:type="dxa"/>
          </w:tcPr>
          <w:p w:rsidR="00064C1C" w:rsidRPr="005043E0" w:rsidRDefault="00064C1C" w:rsidP="0069559D">
            <w:pPr>
              <w:spacing w:line="360" w:lineRule="auto"/>
            </w:pPr>
            <w:r w:rsidRPr="005043E0">
              <w:t>ZA</w:t>
            </w:r>
            <w:r w:rsidRPr="005043E0">
              <w:rPr>
                <w:vertAlign w:val="subscript"/>
              </w:rPr>
              <w:t>625</w:t>
            </w:r>
            <w:r w:rsidRPr="005043E0">
              <w:t xml:space="preserve"> – Определить возможные значения показателей конкурентоспособности товаров предприятия и факторов перспективности рынка, которые могут быть достигнуты в результате внедрения вышеприведенных мероприятий.</w:t>
            </w:r>
          </w:p>
        </w:tc>
      </w:tr>
      <w:tr w:rsidR="00064C1C" w:rsidRPr="005043E0" w:rsidTr="0069559D">
        <w:trPr>
          <w:gridAfter w:val="1"/>
          <w:wAfter w:w="6994" w:type="dxa"/>
          <w:cantSplit/>
          <w:trHeight w:val="483"/>
          <w:jc w:val="center"/>
        </w:trPr>
        <w:tc>
          <w:tcPr>
            <w:tcW w:w="959" w:type="dxa"/>
            <w:vMerge/>
          </w:tcPr>
          <w:p w:rsidR="00064C1C" w:rsidRPr="005043E0" w:rsidRDefault="00064C1C" w:rsidP="0069559D">
            <w:pPr>
              <w:spacing w:line="360" w:lineRule="auto"/>
            </w:pPr>
          </w:p>
        </w:tc>
        <w:tc>
          <w:tcPr>
            <w:tcW w:w="567" w:type="dxa"/>
            <w:vMerge/>
          </w:tcPr>
          <w:p w:rsidR="00064C1C" w:rsidRPr="005043E0" w:rsidRDefault="00064C1C" w:rsidP="0069559D">
            <w:pPr>
              <w:spacing w:line="360" w:lineRule="auto"/>
            </w:pPr>
          </w:p>
        </w:tc>
      </w:tr>
    </w:tbl>
    <w:p w:rsidR="00064C1C" w:rsidRDefault="00064C1C" w:rsidP="00C2309A">
      <w:pPr>
        <w:spacing w:line="360" w:lineRule="auto"/>
        <w:ind w:firstLine="720"/>
        <w:jc w:val="both"/>
        <w:outlineLvl w:val="0"/>
        <w:rPr>
          <w:b/>
          <w:sz w:val="28"/>
          <w:szCs w:val="28"/>
        </w:rPr>
      </w:pPr>
    </w:p>
    <w:tbl>
      <w:tblPr>
        <w:tblW w:w="0" w:type="auto"/>
        <w:jc w:val="center"/>
        <w:tblLayout w:type="fixed"/>
        <w:tblLook w:val="0000" w:firstRow="0" w:lastRow="0" w:firstColumn="0" w:lastColumn="0" w:noHBand="0" w:noVBand="0"/>
      </w:tblPr>
      <w:tblGrid>
        <w:gridCol w:w="959"/>
        <w:gridCol w:w="567"/>
        <w:gridCol w:w="6994"/>
      </w:tblGrid>
      <w:tr w:rsidR="00064C1C" w:rsidRPr="005043E0" w:rsidTr="0069559D">
        <w:trPr>
          <w:cantSplit/>
          <w:jc w:val="center"/>
        </w:trPr>
        <w:tc>
          <w:tcPr>
            <w:tcW w:w="959" w:type="dxa"/>
            <w:vMerge w:val="restart"/>
          </w:tcPr>
          <w:p w:rsidR="00064C1C" w:rsidRPr="005043E0" w:rsidRDefault="00064C1C" w:rsidP="0069559D">
            <w:pPr>
              <w:spacing w:line="360" w:lineRule="auto"/>
            </w:pPr>
          </w:p>
          <w:p w:rsidR="00064C1C" w:rsidRPr="005043E0" w:rsidRDefault="00064C1C" w:rsidP="0069559D">
            <w:pPr>
              <w:spacing w:line="360" w:lineRule="auto"/>
            </w:pPr>
          </w:p>
          <w:p w:rsidR="00064C1C" w:rsidRPr="005043E0" w:rsidRDefault="00064C1C" w:rsidP="0069559D">
            <w:pPr>
              <w:spacing w:line="360" w:lineRule="auto"/>
            </w:pPr>
          </w:p>
          <w:p w:rsidR="00064C1C" w:rsidRPr="005043E0" w:rsidRDefault="00064C1C" w:rsidP="0069559D">
            <w:pPr>
              <w:spacing w:line="360" w:lineRule="auto"/>
            </w:pPr>
          </w:p>
          <w:p w:rsidR="00064C1C" w:rsidRPr="005043E0" w:rsidRDefault="00064C1C" w:rsidP="0069559D">
            <w:pPr>
              <w:spacing w:line="360" w:lineRule="auto"/>
            </w:pPr>
          </w:p>
          <w:p w:rsidR="00064C1C" w:rsidRPr="005043E0" w:rsidRDefault="00064C1C" w:rsidP="0069559D">
            <w:pPr>
              <w:spacing w:line="360" w:lineRule="auto"/>
            </w:pPr>
          </w:p>
          <w:p w:rsidR="00064C1C" w:rsidRPr="005043E0" w:rsidRDefault="00064C1C" w:rsidP="0069559D">
            <w:pPr>
              <w:spacing w:line="360" w:lineRule="auto"/>
            </w:pPr>
            <w:r w:rsidRPr="005043E0">
              <w:rPr>
                <w:b/>
              </w:rPr>
              <w:t>SU</w:t>
            </w:r>
            <w:r w:rsidRPr="005043E0">
              <w:rPr>
                <w:b/>
                <w:vertAlign w:val="subscript"/>
              </w:rPr>
              <w:t>52</w:t>
            </w:r>
            <w:r w:rsidRPr="005043E0">
              <w:t xml:space="preserve"> </w:t>
            </w:r>
            <w:r w:rsidRPr="005043E0">
              <w:sym w:font="Symbol" w:char="F0DB"/>
            </w:r>
          </w:p>
        </w:tc>
        <w:tc>
          <w:tcPr>
            <w:tcW w:w="567" w:type="dxa"/>
            <w:vMerge w:val="restart"/>
          </w:tcPr>
          <w:p w:rsidR="00064C1C" w:rsidRPr="005043E0" w:rsidRDefault="00AE7CC1" w:rsidP="0069559D">
            <w:pPr>
              <w:spacing w:line="360" w:lineRule="auto"/>
            </w:pPr>
            <w:r>
              <w:pict>
                <v:shape id="_x0000_i1101" type="#_x0000_t75" style="width:25.5pt;height:140.25pt" fillcolor="window">
                  <v:imagedata r:id="rId49" o:title=""/>
                </v:shape>
              </w:pict>
            </w:r>
          </w:p>
        </w:tc>
        <w:tc>
          <w:tcPr>
            <w:tcW w:w="6994" w:type="dxa"/>
          </w:tcPr>
          <w:p w:rsidR="00064C1C" w:rsidRPr="005043E0" w:rsidRDefault="00064C1C" w:rsidP="0069559D">
            <w:pPr>
              <w:spacing w:line="360" w:lineRule="auto"/>
            </w:pPr>
            <w:r w:rsidRPr="005043E0">
              <w:t>ZU</w:t>
            </w:r>
            <w:r w:rsidRPr="005043E0">
              <w:rPr>
                <w:vertAlign w:val="subscript"/>
              </w:rPr>
              <w:t>521</w:t>
            </w:r>
            <w:r w:rsidRPr="005043E0">
              <w:t xml:space="preserve"> – Маркетинговое исследование по определению рыночной доли предприятия по производимым товарам и рыночных долей основных конкурентов.</w:t>
            </w:r>
          </w:p>
        </w:tc>
      </w:tr>
      <w:tr w:rsidR="00064C1C" w:rsidRPr="005043E0" w:rsidTr="0069559D">
        <w:trPr>
          <w:cantSplit/>
          <w:jc w:val="center"/>
        </w:trPr>
        <w:tc>
          <w:tcPr>
            <w:tcW w:w="959" w:type="dxa"/>
            <w:vMerge/>
          </w:tcPr>
          <w:p w:rsidR="00064C1C" w:rsidRPr="005043E0" w:rsidRDefault="00064C1C" w:rsidP="0069559D">
            <w:pPr>
              <w:spacing w:line="360" w:lineRule="auto"/>
            </w:pPr>
          </w:p>
        </w:tc>
        <w:tc>
          <w:tcPr>
            <w:tcW w:w="567" w:type="dxa"/>
            <w:vMerge/>
          </w:tcPr>
          <w:p w:rsidR="00064C1C" w:rsidRPr="005043E0" w:rsidRDefault="00064C1C" w:rsidP="0069559D">
            <w:pPr>
              <w:spacing w:line="360" w:lineRule="auto"/>
            </w:pPr>
          </w:p>
        </w:tc>
        <w:tc>
          <w:tcPr>
            <w:tcW w:w="6994" w:type="dxa"/>
          </w:tcPr>
          <w:p w:rsidR="00064C1C" w:rsidRPr="005043E0" w:rsidRDefault="00064C1C" w:rsidP="0069559D">
            <w:pPr>
              <w:spacing w:line="360" w:lineRule="auto"/>
            </w:pPr>
            <w:r w:rsidRPr="005043E0">
              <w:t>ZU</w:t>
            </w:r>
            <w:r w:rsidRPr="005043E0">
              <w:rPr>
                <w:vertAlign w:val="subscript"/>
              </w:rPr>
              <w:t>522</w:t>
            </w:r>
            <w:r w:rsidRPr="005043E0">
              <w:t xml:space="preserve"> – Определение эластичности спроса по производимым товарам.</w:t>
            </w:r>
          </w:p>
        </w:tc>
      </w:tr>
      <w:tr w:rsidR="00064C1C" w:rsidRPr="005043E0" w:rsidTr="0069559D">
        <w:trPr>
          <w:cantSplit/>
          <w:jc w:val="center"/>
        </w:trPr>
        <w:tc>
          <w:tcPr>
            <w:tcW w:w="959" w:type="dxa"/>
            <w:vMerge/>
          </w:tcPr>
          <w:p w:rsidR="00064C1C" w:rsidRPr="005043E0" w:rsidRDefault="00064C1C" w:rsidP="0069559D">
            <w:pPr>
              <w:spacing w:line="360" w:lineRule="auto"/>
            </w:pPr>
          </w:p>
        </w:tc>
        <w:tc>
          <w:tcPr>
            <w:tcW w:w="567" w:type="dxa"/>
            <w:vMerge/>
          </w:tcPr>
          <w:p w:rsidR="00064C1C" w:rsidRPr="005043E0" w:rsidRDefault="00064C1C" w:rsidP="0069559D">
            <w:pPr>
              <w:spacing w:line="360" w:lineRule="auto"/>
            </w:pPr>
          </w:p>
        </w:tc>
        <w:tc>
          <w:tcPr>
            <w:tcW w:w="6994" w:type="dxa"/>
          </w:tcPr>
          <w:p w:rsidR="00064C1C" w:rsidRPr="005043E0" w:rsidRDefault="00064C1C" w:rsidP="0069559D">
            <w:pPr>
              <w:spacing w:line="360" w:lineRule="auto"/>
            </w:pPr>
            <w:r w:rsidRPr="005043E0">
              <w:t>ZU</w:t>
            </w:r>
            <w:r w:rsidRPr="005043E0">
              <w:rPr>
                <w:vertAlign w:val="subscript"/>
              </w:rPr>
              <w:t>523</w:t>
            </w:r>
            <w:r w:rsidRPr="005043E0">
              <w:t xml:space="preserve"> – Определение степени конкурентного противодействия попыткам расширения доли рынка по производимым товарам.</w:t>
            </w:r>
          </w:p>
        </w:tc>
      </w:tr>
      <w:tr w:rsidR="00064C1C" w:rsidRPr="005043E0" w:rsidTr="0069559D">
        <w:trPr>
          <w:cantSplit/>
          <w:jc w:val="center"/>
        </w:trPr>
        <w:tc>
          <w:tcPr>
            <w:tcW w:w="959" w:type="dxa"/>
            <w:vMerge/>
          </w:tcPr>
          <w:p w:rsidR="00064C1C" w:rsidRPr="005043E0" w:rsidRDefault="00064C1C" w:rsidP="0069559D">
            <w:pPr>
              <w:spacing w:line="360" w:lineRule="auto"/>
            </w:pPr>
          </w:p>
        </w:tc>
        <w:tc>
          <w:tcPr>
            <w:tcW w:w="567" w:type="dxa"/>
            <w:vMerge/>
          </w:tcPr>
          <w:p w:rsidR="00064C1C" w:rsidRPr="005043E0" w:rsidRDefault="00064C1C" w:rsidP="0069559D">
            <w:pPr>
              <w:spacing w:line="360" w:lineRule="auto"/>
            </w:pPr>
          </w:p>
        </w:tc>
        <w:tc>
          <w:tcPr>
            <w:tcW w:w="6994" w:type="dxa"/>
          </w:tcPr>
          <w:p w:rsidR="00064C1C" w:rsidRPr="005043E0" w:rsidRDefault="00064C1C" w:rsidP="0069559D">
            <w:pPr>
              <w:spacing w:line="360" w:lineRule="auto"/>
            </w:pPr>
            <w:r w:rsidRPr="005043E0">
              <w:t>ZU</w:t>
            </w:r>
            <w:r w:rsidRPr="005043E0">
              <w:rPr>
                <w:vertAlign w:val="subscript"/>
              </w:rPr>
              <w:t>524</w:t>
            </w:r>
            <w:r w:rsidRPr="005043E0">
              <w:t xml:space="preserve"> – Разработка мероприятий по преодолению конкурентного противодействия расширению доли рынка. Определение величины инвестиций для практической реализации этих мероприятий.</w:t>
            </w:r>
          </w:p>
        </w:tc>
      </w:tr>
      <w:tr w:rsidR="00064C1C" w:rsidRPr="005043E0" w:rsidTr="0069559D">
        <w:trPr>
          <w:cantSplit/>
          <w:jc w:val="center"/>
        </w:trPr>
        <w:tc>
          <w:tcPr>
            <w:tcW w:w="959" w:type="dxa"/>
            <w:vMerge/>
          </w:tcPr>
          <w:p w:rsidR="00064C1C" w:rsidRPr="005043E0" w:rsidRDefault="00064C1C" w:rsidP="0069559D">
            <w:pPr>
              <w:spacing w:line="360" w:lineRule="auto"/>
            </w:pPr>
          </w:p>
        </w:tc>
        <w:tc>
          <w:tcPr>
            <w:tcW w:w="567" w:type="dxa"/>
            <w:vMerge/>
          </w:tcPr>
          <w:p w:rsidR="00064C1C" w:rsidRPr="005043E0" w:rsidRDefault="00064C1C" w:rsidP="0069559D">
            <w:pPr>
              <w:spacing w:line="360" w:lineRule="auto"/>
            </w:pPr>
          </w:p>
        </w:tc>
        <w:tc>
          <w:tcPr>
            <w:tcW w:w="6994" w:type="dxa"/>
          </w:tcPr>
          <w:p w:rsidR="00064C1C" w:rsidRPr="005043E0" w:rsidRDefault="00064C1C" w:rsidP="0069559D">
            <w:pPr>
              <w:spacing w:line="360" w:lineRule="auto"/>
            </w:pPr>
            <w:r w:rsidRPr="005043E0">
              <w:t>ZU</w:t>
            </w:r>
            <w:r w:rsidRPr="005043E0">
              <w:rPr>
                <w:vertAlign w:val="subscript"/>
              </w:rPr>
              <w:t>525</w:t>
            </w:r>
            <w:r w:rsidRPr="005043E0">
              <w:t xml:space="preserve"> – Оценить степень воздействия предусмотренных мероприятий на изменение показателей конкурентоспособности предприятия и конкурентоспособность производимых товаров. </w:t>
            </w:r>
          </w:p>
        </w:tc>
      </w:tr>
      <w:tr w:rsidR="00064C1C" w:rsidRPr="005043E0" w:rsidTr="0069559D">
        <w:trPr>
          <w:gridAfter w:val="1"/>
          <w:wAfter w:w="6994" w:type="dxa"/>
          <w:cantSplit/>
          <w:trHeight w:val="483"/>
          <w:jc w:val="center"/>
        </w:trPr>
        <w:tc>
          <w:tcPr>
            <w:tcW w:w="959" w:type="dxa"/>
            <w:vMerge/>
          </w:tcPr>
          <w:p w:rsidR="00064C1C" w:rsidRPr="005043E0" w:rsidRDefault="00064C1C" w:rsidP="0069559D">
            <w:pPr>
              <w:spacing w:line="360" w:lineRule="auto"/>
            </w:pPr>
          </w:p>
        </w:tc>
        <w:tc>
          <w:tcPr>
            <w:tcW w:w="567" w:type="dxa"/>
            <w:vMerge/>
          </w:tcPr>
          <w:p w:rsidR="00064C1C" w:rsidRPr="005043E0" w:rsidRDefault="00064C1C" w:rsidP="0069559D">
            <w:pPr>
              <w:spacing w:line="360" w:lineRule="auto"/>
            </w:pPr>
          </w:p>
        </w:tc>
      </w:tr>
    </w:tbl>
    <w:p w:rsidR="006B6E2C" w:rsidRPr="007C233F" w:rsidRDefault="007C233F" w:rsidP="007C233F">
      <w:pPr>
        <w:spacing w:line="360" w:lineRule="auto"/>
        <w:ind w:firstLine="720"/>
        <w:jc w:val="both"/>
        <w:outlineLvl w:val="0"/>
        <w:rPr>
          <w:b/>
          <w:sz w:val="28"/>
          <w:szCs w:val="28"/>
        </w:rPr>
      </w:pPr>
      <w:r>
        <w:rPr>
          <w:b/>
          <w:sz w:val="28"/>
          <w:szCs w:val="28"/>
        </w:rPr>
        <w:br w:type="page"/>
      </w:r>
      <w:r w:rsidR="006B6E2C" w:rsidRPr="00C2309A">
        <w:rPr>
          <w:sz w:val="28"/>
          <w:szCs w:val="28"/>
        </w:rPr>
        <w:t>В качестве примера приводим основные мероприятия плана развития фирмы «</w:t>
      </w:r>
      <w:r w:rsidR="008C07D3" w:rsidRPr="00C2309A">
        <w:rPr>
          <w:sz w:val="28"/>
          <w:szCs w:val="28"/>
        </w:rPr>
        <w:t>Спецком</w:t>
      </w:r>
      <w:r w:rsidR="006B6E2C" w:rsidRPr="00C2309A">
        <w:rPr>
          <w:sz w:val="28"/>
          <w:szCs w:val="28"/>
        </w:rPr>
        <w:t>» на основе решения вышеприведенных задач. Для этого строится диаграмма Исикавы по логической взаимоувязке планируемых мероприятий, направленных на, повышения конкурентных позиций предприятия, с одной стороны, и повышение конкурентоспособности товара - с другой.</w:t>
      </w:r>
    </w:p>
    <w:p w:rsidR="006B6E2C" w:rsidRPr="00C2309A" w:rsidRDefault="006B6E2C" w:rsidP="00C2309A">
      <w:pPr>
        <w:spacing w:line="360" w:lineRule="auto"/>
        <w:ind w:firstLine="720"/>
        <w:jc w:val="both"/>
        <w:rPr>
          <w:sz w:val="28"/>
          <w:szCs w:val="28"/>
        </w:rPr>
      </w:pPr>
      <w:r w:rsidRPr="00C2309A">
        <w:rPr>
          <w:sz w:val="28"/>
          <w:szCs w:val="28"/>
        </w:rPr>
        <w:t xml:space="preserve">Две группы ветвей диаграммы Исикавы обозначены как </w:t>
      </w:r>
      <w:r w:rsidRPr="00C2309A">
        <w:rPr>
          <w:sz w:val="28"/>
          <w:szCs w:val="28"/>
          <w:lang w:val="en-US"/>
        </w:rPr>
        <w:t>R</w:t>
      </w:r>
      <w:r w:rsidRPr="00C2309A">
        <w:rPr>
          <w:sz w:val="28"/>
          <w:szCs w:val="28"/>
        </w:rPr>
        <w:t xml:space="preserve">1 - </w:t>
      </w:r>
      <w:r w:rsidRPr="00C2309A">
        <w:rPr>
          <w:sz w:val="28"/>
          <w:szCs w:val="28"/>
          <w:lang w:val="en-US"/>
        </w:rPr>
        <w:t>R</w:t>
      </w:r>
      <w:r w:rsidRPr="00C2309A">
        <w:rPr>
          <w:sz w:val="28"/>
          <w:szCs w:val="28"/>
        </w:rPr>
        <w:t xml:space="preserve">7 (мероприятия по повышению привлекательности рынка) и </w:t>
      </w:r>
      <w:r w:rsidRPr="00C2309A">
        <w:rPr>
          <w:sz w:val="28"/>
          <w:szCs w:val="28"/>
          <w:lang w:val="en-US"/>
        </w:rPr>
        <w:t>E</w:t>
      </w:r>
      <w:r w:rsidRPr="00C2309A">
        <w:rPr>
          <w:sz w:val="28"/>
          <w:szCs w:val="28"/>
        </w:rPr>
        <w:t xml:space="preserve">8 - </w:t>
      </w:r>
      <w:r w:rsidRPr="00C2309A">
        <w:rPr>
          <w:sz w:val="28"/>
          <w:szCs w:val="28"/>
          <w:lang w:val="en-US"/>
        </w:rPr>
        <w:t>E</w:t>
      </w:r>
      <w:r w:rsidRPr="00C2309A">
        <w:rPr>
          <w:sz w:val="28"/>
          <w:szCs w:val="28"/>
        </w:rPr>
        <w:t xml:space="preserve">18 (мероприятия по повышению конкурентоспособности предприятия). На каждой ветви диаграммы показаны ветки планируемых мероприятий, которые имеют следующее семантическое содержание </w:t>
      </w:r>
      <w:r w:rsidR="00047C5C" w:rsidRPr="00C2309A">
        <w:rPr>
          <w:sz w:val="28"/>
          <w:szCs w:val="28"/>
        </w:rPr>
        <w:t>(рис. 3)</w:t>
      </w:r>
      <w:r w:rsidRPr="00C2309A">
        <w:rPr>
          <w:sz w:val="28"/>
          <w:szCs w:val="28"/>
        </w:rPr>
        <w:t>:</w:t>
      </w:r>
    </w:p>
    <w:p w:rsidR="006B6E2C" w:rsidRPr="00C2309A" w:rsidRDefault="006B6E2C" w:rsidP="00C2309A">
      <w:pPr>
        <w:spacing w:line="360" w:lineRule="auto"/>
        <w:ind w:firstLine="720"/>
        <w:jc w:val="both"/>
        <w:rPr>
          <w:sz w:val="28"/>
          <w:szCs w:val="28"/>
        </w:rPr>
      </w:pPr>
      <w:r w:rsidRPr="00C2309A">
        <w:rPr>
          <w:sz w:val="28"/>
          <w:szCs w:val="28"/>
          <w:u w:val="single"/>
          <w:lang w:val="en-US"/>
        </w:rPr>
        <w:t>R</w:t>
      </w:r>
      <w:r w:rsidRPr="00C2309A">
        <w:rPr>
          <w:sz w:val="28"/>
          <w:szCs w:val="28"/>
          <w:u w:val="single"/>
        </w:rPr>
        <w:t>1 - Создание условий для обеспечения планируемого увеличения темпов</w:t>
      </w:r>
      <w:r w:rsidRPr="00C2309A">
        <w:rPr>
          <w:sz w:val="28"/>
          <w:szCs w:val="28"/>
        </w:rPr>
        <w:t xml:space="preserve"> роста объема рынка путем</w:t>
      </w:r>
      <w:r w:rsidR="00293E09">
        <w:rPr>
          <w:sz w:val="28"/>
          <w:szCs w:val="28"/>
        </w:rPr>
        <w:t>:</w:t>
      </w:r>
    </w:p>
    <w:p w:rsidR="006B6E2C" w:rsidRPr="00C2309A" w:rsidRDefault="006B6E2C" w:rsidP="00C2309A">
      <w:pPr>
        <w:spacing w:line="360" w:lineRule="auto"/>
        <w:ind w:firstLine="720"/>
        <w:jc w:val="both"/>
        <w:rPr>
          <w:sz w:val="28"/>
          <w:szCs w:val="28"/>
        </w:rPr>
      </w:pPr>
      <w:r w:rsidRPr="00C2309A">
        <w:rPr>
          <w:sz w:val="28"/>
          <w:szCs w:val="28"/>
        </w:rPr>
        <w:t>1.1.- Интенсификации маркетинга фирмы.</w:t>
      </w:r>
    </w:p>
    <w:p w:rsidR="006B6E2C" w:rsidRPr="00C2309A" w:rsidRDefault="006B6E2C" w:rsidP="00B92698">
      <w:pPr>
        <w:numPr>
          <w:ilvl w:val="0"/>
          <w:numId w:val="10"/>
        </w:numPr>
        <w:spacing w:line="360" w:lineRule="auto"/>
        <w:ind w:left="0" w:firstLine="720"/>
        <w:jc w:val="both"/>
        <w:rPr>
          <w:sz w:val="28"/>
          <w:szCs w:val="28"/>
        </w:rPr>
      </w:pPr>
      <w:r w:rsidRPr="00C2309A">
        <w:rPr>
          <w:sz w:val="28"/>
          <w:szCs w:val="28"/>
        </w:rPr>
        <w:t>- Совершенствования ценовой стратегии фирмы.</w:t>
      </w:r>
    </w:p>
    <w:p w:rsidR="006B6E2C" w:rsidRPr="00C2309A" w:rsidRDefault="006B6E2C" w:rsidP="00B92698">
      <w:pPr>
        <w:numPr>
          <w:ilvl w:val="0"/>
          <w:numId w:val="11"/>
        </w:numPr>
        <w:spacing w:line="360" w:lineRule="auto"/>
        <w:ind w:left="0" w:firstLine="720"/>
        <w:jc w:val="both"/>
        <w:rPr>
          <w:sz w:val="28"/>
          <w:szCs w:val="28"/>
        </w:rPr>
      </w:pPr>
      <w:r w:rsidRPr="00C2309A">
        <w:rPr>
          <w:sz w:val="28"/>
          <w:szCs w:val="28"/>
        </w:rPr>
        <w:t>- Совершенствования производственной базы фирмы.</w:t>
      </w:r>
    </w:p>
    <w:p w:rsidR="006B6E2C" w:rsidRPr="00C2309A" w:rsidRDefault="006B6E2C" w:rsidP="00C2309A">
      <w:pPr>
        <w:spacing w:line="360" w:lineRule="auto"/>
        <w:ind w:firstLine="720"/>
        <w:jc w:val="both"/>
        <w:outlineLvl w:val="0"/>
        <w:rPr>
          <w:sz w:val="28"/>
          <w:szCs w:val="28"/>
          <w:u w:val="single"/>
        </w:rPr>
      </w:pPr>
      <w:r w:rsidRPr="00C2309A">
        <w:rPr>
          <w:sz w:val="28"/>
          <w:szCs w:val="28"/>
          <w:u w:val="single"/>
          <w:lang w:val="en-US"/>
        </w:rPr>
        <w:t xml:space="preserve">R2 - </w:t>
      </w:r>
      <w:r w:rsidRPr="00C2309A">
        <w:rPr>
          <w:sz w:val="28"/>
          <w:szCs w:val="28"/>
          <w:u w:val="single"/>
        </w:rPr>
        <w:t>Увеличение прибыли путем</w:t>
      </w:r>
      <w:r w:rsidR="00293E09">
        <w:rPr>
          <w:sz w:val="28"/>
          <w:szCs w:val="28"/>
          <w:u w:val="single"/>
        </w:rPr>
        <w:t>:</w:t>
      </w:r>
    </w:p>
    <w:p w:rsidR="006B6E2C" w:rsidRPr="00C2309A" w:rsidRDefault="006B6E2C" w:rsidP="00B92698">
      <w:pPr>
        <w:numPr>
          <w:ilvl w:val="0"/>
          <w:numId w:val="12"/>
        </w:numPr>
        <w:spacing w:line="360" w:lineRule="auto"/>
        <w:ind w:left="0" w:firstLine="720"/>
        <w:jc w:val="both"/>
        <w:rPr>
          <w:sz w:val="28"/>
          <w:szCs w:val="28"/>
        </w:rPr>
      </w:pPr>
      <w:r w:rsidRPr="00C2309A">
        <w:rPr>
          <w:sz w:val="28"/>
          <w:szCs w:val="28"/>
        </w:rPr>
        <w:t>- Увеличения валовой прибыли.</w:t>
      </w:r>
    </w:p>
    <w:p w:rsidR="006B6E2C" w:rsidRPr="00C2309A" w:rsidRDefault="006B6E2C" w:rsidP="00B92698">
      <w:pPr>
        <w:numPr>
          <w:ilvl w:val="0"/>
          <w:numId w:val="12"/>
        </w:numPr>
        <w:spacing w:line="360" w:lineRule="auto"/>
        <w:ind w:left="0" w:firstLine="720"/>
        <w:jc w:val="both"/>
        <w:rPr>
          <w:sz w:val="28"/>
          <w:szCs w:val="28"/>
        </w:rPr>
      </w:pPr>
      <w:r w:rsidRPr="00C2309A">
        <w:rPr>
          <w:sz w:val="28"/>
          <w:szCs w:val="28"/>
        </w:rPr>
        <w:t>.- Уменьшения переменных издержек при производстве товаров.</w:t>
      </w:r>
    </w:p>
    <w:p w:rsidR="006B6E2C" w:rsidRPr="00C2309A" w:rsidRDefault="006B6E2C" w:rsidP="00C2309A">
      <w:pPr>
        <w:spacing w:line="360" w:lineRule="auto"/>
        <w:ind w:firstLine="720"/>
        <w:jc w:val="both"/>
        <w:outlineLvl w:val="0"/>
        <w:rPr>
          <w:sz w:val="28"/>
          <w:szCs w:val="28"/>
          <w:u w:val="single"/>
        </w:rPr>
      </w:pPr>
      <w:r w:rsidRPr="00C2309A">
        <w:rPr>
          <w:sz w:val="28"/>
          <w:szCs w:val="28"/>
          <w:u w:val="single"/>
          <w:lang w:val="en-US"/>
        </w:rPr>
        <w:t>R</w:t>
      </w:r>
      <w:r w:rsidRPr="00C2309A">
        <w:rPr>
          <w:sz w:val="28"/>
          <w:szCs w:val="28"/>
          <w:u w:val="single"/>
        </w:rPr>
        <w:t>3 - Уменьшение интенсивности конкуренции путем</w:t>
      </w:r>
      <w:r w:rsidR="00293E09">
        <w:rPr>
          <w:sz w:val="28"/>
          <w:szCs w:val="28"/>
          <w:u w:val="single"/>
        </w:rPr>
        <w:t>:</w:t>
      </w:r>
    </w:p>
    <w:p w:rsidR="006B6E2C" w:rsidRPr="00C2309A" w:rsidRDefault="006B6E2C" w:rsidP="00B92698">
      <w:pPr>
        <w:numPr>
          <w:ilvl w:val="0"/>
          <w:numId w:val="13"/>
        </w:numPr>
        <w:spacing w:line="360" w:lineRule="auto"/>
        <w:ind w:left="0" w:firstLine="720"/>
        <w:jc w:val="both"/>
        <w:rPr>
          <w:sz w:val="28"/>
          <w:szCs w:val="28"/>
        </w:rPr>
      </w:pPr>
      <w:r w:rsidRPr="00C2309A">
        <w:rPr>
          <w:sz w:val="28"/>
          <w:szCs w:val="28"/>
        </w:rPr>
        <w:t>- Поиск сегментов с меньшим количеством сильных конкурентов.</w:t>
      </w:r>
    </w:p>
    <w:p w:rsidR="006B6E2C" w:rsidRPr="00C2309A" w:rsidRDefault="006B6E2C" w:rsidP="00B92698">
      <w:pPr>
        <w:numPr>
          <w:ilvl w:val="0"/>
          <w:numId w:val="13"/>
        </w:numPr>
        <w:spacing w:line="360" w:lineRule="auto"/>
        <w:ind w:left="0" w:firstLine="720"/>
        <w:jc w:val="both"/>
        <w:rPr>
          <w:sz w:val="28"/>
          <w:szCs w:val="28"/>
        </w:rPr>
      </w:pPr>
      <w:r w:rsidRPr="00C2309A">
        <w:rPr>
          <w:sz w:val="28"/>
          <w:szCs w:val="28"/>
        </w:rPr>
        <w:t>.- Поиск сегментов, на которых более четко проявляются конкурентные преимущества товара и фирмы.</w:t>
      </w:r>
    </w:p>
    <w:p w:rsidR="006B6E2C" w:rsidRPr="00C2309A" w:rsidRDefault="006B6E2C" w:rsidP="00B92698">
      <w:pPr>
        <w:numPr>
          <w:ilvl w:val="0"/>
          <w:numId w:val="13"/>
        </w:numPr>
        <w:spacing w:line="360" w:lineRule="auto"/>
        <w:ind w:left="0" w:firstLine="720"/>
        <w:jc w:val="both"/>
        <w:rPr>
          <w:sz w:val="28"/>
          <w:szCs w:val="28"/>
        </w:rPr>
      </w:pPr>
      <w:r w:rsidRPr="00C2309A">
        <w:rPr>
          <w:sz w:val="28"/>
          <w:szCs w:val="28"/>
        </w:rPr>
        <w:t>.- Применение эффективных конкурентных стратегий.</w:t>
      </w:r>
    </w:p>
    <w:p w:rsidR="006B6E2C" w:rsidRPr="00C2309A" w:rsidRDefault="006B6E2C" w:rsidP="00C2309A">
      <w:pPr>
        <w:spacing w:line="360" w:lineRule="auto"/>
        <w:ind w:firstLine="720"/>
        <w:jc w:val="both"/>
        <w:outlineLvl w:val="0"/>
        <w:rPr>
          <w:sz w:val="28"/>
          <w:szCs w:val="28"/>
          <w:u w:val="single"/>
        </w:rPr>
      </w:pPr>
      <w:r w:rsidRPr="00C2309A">
        <w:rPr>
          <w:sz w:val="28"/>
          <w:szCs w:val="28"/>
          <w:u w:val="single"/>
          <w:lang w:val="en-US"/>
        </w:rPr>
        <w:t>R</w:t>
      </w:r>
      <w:r w:rsidRPr="00C2309A">
        <w:rPr>
          <w:sz w:val="28"/>
          <w:szCs w:val="28"/>
          <w:u w:val="single"/>
        </w:rPr>
        <w:t>4. - Повышение технологического уровня путем</w:t>
      </w:r>
      <w:r w:rsidR="00293E09">
        <w:rPr>
          <w:sz w:val="28"/>
          <w:szCs w:val="28"/>
          <w:u w:val="single"/>
        </w:rPr>
        <w:t>:</w:t>
      </w:r>
    </w:p>
    <w:p w:rsidR="006B6E2C" w:rsidRPr="00C2309A" w:rsidRDefault="006B6E2C" w:rsidP="00B92698">
      <w:pPr>
        <w:numPr>
          <w:ilvl w:val="0"/>
          <w:numId w:val="14"/>
        </w:numPr>
        <w:spacing w:line="360" w:lineRule="auto"/>
        <w:ind w:left="0" w:firstLine="720"/>
        <w:jc w:val="both"/>
        <w:rPr>
          <w:sz w:val="28"/>
          <w:szCs w:val="28"/>
        </w:rPr>
      </w:pPr>
      <w:r w:rsidRPr="00C2309A">
        <w:rPr>
          <w:sz w:val="28"/>
          <w:szCs w:val="28"/>
        </w:rPr>
        <w:t>- Создание высокотехнологичных наукоемких товаров.</w:t>
      </w:r>
    </w:p>
    <w:p w:rsidR="006B6E2C" w:rsidRPr="00C2309A" w:rsidRDefault="006B6E2C" w:rsidP="00B92698">
      <w:pPr>
        <w:numPr>
          <w:ilvl w:val="0"/>
          <w:numId w:val="14"/>
        </w:numPr>
        <w:spacing w:line="360" w:lineRule="auto"/>
        <w:ind w:left="0" w:firstLine="720"/>
        <w:jc w:val="both"/>
        <w:rPr>
          <w:sz w:val="28"/>
          <w:szCs w:val="28"/>
          <w:u w:val="single"/>
        </w:rPr>
      </w:pPr>
      <w:r w:rsidRPr="00C2309A">
        <w:rPr>
          <w:sz w:val="28"/>
          <w:szCs w:val="28"/>
        </w:rPr>
        <w:t>.- Повышение технологического уровня фирмы.</w:t>
      </w:r>
    </w:p>
    <w:p w:rsidR="006B6E2C" w:rsidRPr="00C2309A" w:rsidRDefault="006B6E2C" w:rsidP="00C2309A">
      <w:pPr>
        <w:spacing w:line="360" w:lineRule="auto"/>
        <w:ind w:firstLine="720"/>
        <w:jc w:val="both"/>
        <w:outlineLvl w:val="0"/>
        <w:rPr>
          <w:sz w:val="28"/>
          <w:szCs w:val="28"/>
          <w:u w:val="single"/>
        </w:rPr>
      </w:pPr>
      <w:r w:rsidRPr="00C2309A">
        <w:rPr>
          <w:sz w:val="28"/>
          <w:szCs w:val="28"/>
          <w:u w:val="single"/>
          <w:lang w:val="en-US"/>
        </w:rPr>
        <w:t>R</w:t>
      </w:r>
      <w:r w:rsidRPr="00C2309A">
        <w:rPr>
          <w:sz w:val="28"/>
          <w:szCs w:val="28"/>
          <w:u w:val="single"/>
        </w:rPr>
        <w:t>5. - Уменьшение потерь от инфляции путем</w:t>
      </w:r>
      <w:r w:rsidR="00293E09">
        <w:rPr>
          <w:sz w:val="28"/>
          <w:szCs w:val="28"/>
          <w:u w:val="single"/>
        </w:rPr>
        <w:t>:</w:t>
      </w:r>
    </w:p>
    <w:p w:rsidR="006B6E2C" w:rsidRPr="00C2309A" w:rsidRDefault="006B6E2C" w:rsidP="00B92698">
      <w:pPr>
        <w:numPr>
          <w:ilvl w:val="0"/>
          <w:numId w:val="15"/>
        </w:numPr>
        <w:spacing w:line="360" w:lineRule="auto"/>
        <w:ind w:left="0" w:firstLine="720"/>
        <w:jc w:val="both"/>
        <w:rPr>
          <w:sz w:val="28"/>
          <w:szCs w:val="28"/>
        </w:rPr>
      </w:pPr>
      <w:r w:rsidRPr="00C2309A">
        <w:rPr>
          <w:sz w:val="28"/>
          <w:szCs w:val="28"/>
        </w:rPr>
        <w:t>- Увеличения скорости оборота товара.</w:t>
      </w:r>
    </w:p>
    <w:p w:rsidR="006B6E2C" w:rsidRPr="00C2309A" w:rsidRDefault="006B6E2C" w:rsidP="00B92698">
      <w:pPr>
        <w:numPr>
          <w:ilvl w:val="0"/>
          <w:numId w:val="16"/>
        </w:numPr>
        <w:spacing w:line="360" w:lineRule="auto"/>
        <w:ind w:left="0" w:firstLine="720"/>
        <w:jc w:val="both"/>
        <w:rPr>
          <w:sz w:val="28"/>
          <w:szCs w:val="28"/>
        </w:rPr>
      </w:pPr>
      <w:r w:rsidRPr="00C2309A">
        <w:rPr>
          <w:sz w:val="28"/>
          <w:szCs w:val="28"/>
        </w:rPr>
        <w:t>- Создания товаров, ориентированных на эффективные рынки с низкой инфляцией.</w:t>
      </w:r>
    </w:p>
    <w:p w:rsidR="006B6E2C" w:rsidRPr="00C2309A" w:rsidRDefault="006B6E2C" w:rsidP="00C2309A">
      <w:pPr>
        <w:spacing w:line="360" w:lineRule="auto"/>
        <w:ind w:firstLine="720"/>
        <w:jc w:val="both"/>
        <w:outlineLvl w:val="0"/>
        <w:rPr>
          <w:sz w:val="28"/>
          <w:szCs w:val="28"/>
          <w:u w:val="single"/>
        </w:rPr>
      </w:pPr>
      <w:r w:rsidRPr="00C2309A">
        <w:rPr>
          <w:sz w:val="28"/>
          <w:szCs w:val="28"/>
          <w:u w:val="single"/>
          <w:lang w:val="en-US"/>
        </w:rPr>
        <w:t>R</w:t>
      </w:r>
      <w:r w:rsidRPr="00C2309A">
        <w:rPr>
          <w:sz w:val="28"/>
          <w:szCs w:val="28"/>
          <w:u w:val="single"/>
        </w:rPr>
        <w:t>6</w:t>
      </w:r>
      <w:r w:rsidR="00961FF2" w:rsidRPr="00C2309A">
        <w:rPr>
          <w:sz w:val="28"/>
          <w:szCs w:val="28"/>
          <w:u w:val="single"/>
        </w:rPr>
        <w:t>. -</w:t>
      </w:r>
      <w:r w:rsidRPr="00C2309A">
        <w:rPr>
          <w:sz w:val="28"/>
          <w:szCs w:val="28"/>
          <w:u w:val="single"/>
        </w:rPr>
        <w:t xml:space="preserve"> Снижение энергоемкости производства путем</w:t>
      </w:r>
      <w:r w:rsidR="00293E09">
        <w:rPr>
          <w:sz w:val="28"/>
          <w:szCs w:val="28"/>
          <w:u w:val="single"/>
        </w:rPr>
        <w:t>:</w:t>
      </w:r>
    </w:p>
    <w:p w:rsidR="006B6E2C" w:rsidRPr="00C2309A" w:rsidRDefault="006B6E2C" w:rsidP="00C2309A">
      <w:pPr>
        <w:spacing w:line="360" w:lineRule="auto"/>
        <w:ind w:firstLine="720"/>
        <w:jc w:val="both"/>
        <w:rPr>
          <w:sz w:val="28"/>
          <w:szCs w:val="28"/>
        </w:rPr>
      </w:pPr>
      <w:r w:rsidRPr="00C2309A">
        <w:rPr>
          <w:sz w:val="28"/>
          <w:szCs w:val="28"/>
        </w:rPr>
        <w:t>6.1.- Ориентации фирмы на разработку и распределение не энергоемких товаров повышенного спроса.</w:t>
      </w:r>
    </w:p>
    <w:p w:rsidR="006B6E2C" w:rsidRPr="00C2309A" w:rsidRDefault="006B6E2C" w:rsidP="00B92698">
      <w:pPr>
        <w:numPr>
          <w:ilvl w:val="0"/>
          <w:numId w:val="17"/>
        </w:numPr>
        <w:spacing w:line="360" w:lineRule="auto"/>
        <w:ind w:left="0" w:firstLine="720"/>
        <w:jc w:val="both"/>
        <w:rPr>
          <w:sz w:val="28"/>
          <w:szCs w:val="28"/>
        </w:rPr>
      </w:pPr>
      <w:r w:rsidRPr="00C2309A">
        <w:rPr>
          <w:sz w:val="28"/>
          <w:szCs w:val="28"/>
        </w:rPr>
        <w:t>- Маркетингового анализа возможностей снижения энергоемкостипрпоизводства.</w:t>
      </w:r>
    </w:p>
    <w:p w:rsidR="006B6E2C" w:rsidRPr="00C2309A" w:rsidRDefault="006B6E2C" w:rsidP="00C2309A">
      <w:pPr>
        <w:spacing w:line="360" w:lineRule="auto"/>
        <w:ind w:firstLine="720"/>
        <w:jc w:val="both"/>
        <w:rPr>
          <w:sz w:val="28"/>
          <w:szCs w:val="28"/>
        </w:rPr>
      </w:pPr>
      <w:r w:rsidRPr="00C2309A">
        <w:rPr>
          <w:sz w:val="28"/>
          <w:szCs w:val="28"/>
          <w:u w:val="single"/>
          <w:lang w:val="en-US"/>
        </w:rPr>
        <w:t>R</w:t>
      </w:r>
      <w:r w:rsidRPr="00C2309A">
        <w:rPr>
          <w:sz w:val="28"/>
          <w:szCs w:val="28"/>
          <w:u w:val="single"/>
        </w:rPr>
        <w:t>7. - Ориентация на товары, не вызывающие высоких требований к охране</w:t>
      </w:r>
      <w:r w:rsidRPr="00C2309A">
        <w:rPr>
          <w:sz w:val="28"/>
          <w:szCs w:val="28"/>
        </w:rPr>
        <w:t xml:space="preserve"> окружающей среды при их производстве и использовании путем</w:t>
      </w:r>
      <w:r w:rsidR="00293E09">
        <w:rPr>
          <w:sz w:val="28"/>
          <w:szCs w:val="28"/>
        </w:rPr>
        <w:t>:</w:t>
      </w:r>
    </w:p>
    <w:p w:rsidR="006B6E2C" w:rsidRPr="00C2309A" w:rsidRDefault="006B6E2C" w:rsidP="00C2309A">
      <w:pPr>
        <w:spacing w:line="360" w:lineRule="auto"/>
        <w:ind w:firstLine="720"/>
        <w:jc w:val="both"/>
        <w:rPr>
          <w:sz w:val="28"/>
          <w:szCs w:val="28"/>
        </w:rPr>
      </w:pPr>
      <w:r w:rsidRPr="00C2309A">
        <w:rPr>
          <w:sz w:val="28"/>
          <w:szCs w:val="28"/>
        </w:rPr>
        <w:t>7.1.- Анализа возможного ассортимента товаров и отбора из него тех, какие не вызывают особых требований по охране окружающей среды.</w:t>
      </w:r>
    </w:p>
    <w:p w:rsidR="006B6E2C" w:rsidRPr="00C2309A" w:rsidRDefault="006B6E2C" w:rsidP="00C2309A">
      <w:pPr>
        <w:spacing w:line="360" w:lineRule="auto"/>
        <w:ind w:firstLine="720"/>
        <w:jc w:val="both"/>
        <w:rPr>
          <w:sz w:val="28"/>
          <w:szCs w:val="28"/>
        </w:rPr>
      </w:pPr>
      <w:r w:rsidRPr="00C2309A">
        <w:rPr>
          <w:sz w:val="28"/>
          <w:szCs w:val="28"/>
        </w:rPr>
        <w:t>7.2.- Разработки программы переориентации фирмы на производство товаров с низкими требованиями по охране окружающей среды.</w:t>
      </w:r>
    </w:p>
    <w:p w:rsidR="006B6E2C" w:rsidRPr="00C2309A" w:rsidRDefault="006B6E2C" w:rsidP="00C2309A">
      <w:pPr>
        <w:spacing w:line="360" w:lineRule="auto"/>
        <w:ind w:firstLine="720"/>
        <w:jc w:val="both"/>
        <w:outlineLvl w:val="0"/>
        <w:rPr>
          <w:sz w:val="28"/>
          <w:szCs w:val="28"/>
          <w:u w:val="single"/>
        </w:rPr>
      </w:pPr>
      <w:r w:rsidRPr="00C2309A">
        <w:rPr>
          <w:sz w:val="28"/>
          <w:szCs w:val="28"/>
          <w:u w:val="single"/>
        </w:rPr>
        <w:t>Е.8.- Обеспечение темпов роста доли рынка путем</w:t>
      </w:r>
      <w:r w:rsidR="00293E09">
        <w:rPr>
          <w:sz w:val="28"/>
          <w:szCs w:val="28"/>
          <w:u w:val="single"/>
        </w:rPr>
        <w:t>:</w:t>
      </w:r>
    </w:p>
    <w:p w:rsidR="006B6E2C" w:rsidRPr="00C2309A" w:rsidRDefault="006B6E2C" w:rsidP="00C2309A">
      <w:pPr>
        <w:spacing w:line="360" w:lineRule="auto"/>
        <w:ind w:firstLine="720"/>
        <w:jc w:val="both"/>
        <w:rPr>
          <w:sz w:val="28"/>
          <w:szCs w:val="28"/>
        </w:rPr>
      </w:pPr>
      <w:r w:rsidRPr="00C2309A">
        <w:rPr>
          <w:sz w:val="28"/>
          <w:szCs w:val="28"/>
        </w:rPr>
        <w:t>8.1.- Повышения имиджа фирмы.</w:t>
      </w:r>
    </w:p>
    <w:p w:rsidR="006B6E2C" w:rsidRPr="00C2309A" w:rsidRDefault="006B6E2C" w:rsidP="00C2309A">
      <w:pPr>
        <w:spacing w:line="360" w:lineRule="auto"/>
        <w:ind w:firstLine="720"/>
        <w:jc w:val="both"/>
        <w:rPr>
          <w:sz w:val="28"/>
          <w:szCs w:val="28"/>
        </w:rPr>
      </w:pPr>
      <w:r w:rsidRPr="00C2309A">
        <w:rPr>
          <w:sz w:val="28"/>
          <w:szCs w:val="28"/>
        </w:rPr>
        <w:t>8.2.- Повышения системы распределения.</w:t>
      </w:r>
    </w:p>
    <w:p w:rsidR="006B6E2C" w:rsidRPr="00C2309A" w:rsidRDefault="006B6E2C" w:rsidP="00C2309A">
      <w:pPr>
        <w:spacing w:line="360" w:lineRule="auto"/>
        <w:ind w:firstLine="720"/>
        <w:jc w:val="both"/>
        <w:rPr>
          <w:sz w:val="28"/>
          <w:szCs w:val="28"/>
        </w:rPr>
      </w:pPr>
      <w:r w:rsidRPr="00C2309A">
        <w:rPr>
          <w:sz w:val="28"/>
          <w:szCs w:val="28"/>
        </w:rPr>
        <w:t>8.3.- Снижения издержек производства и цен.</w:t>
      </w:r>
    </w:p>
    <w:p w:rsidR="006B6E2C" w:rsidRPr="00C2309A" w:rsidRDefault="006B6E2C" w:rsidP="00C2309A">
      <w:pPr>
        <w:spacing w:line="360" w:lineRule="auto"/>
        <w:ind w:firstLine="720"/>
        <w:jc w:val="both"/>
        <w:outlineLvl w:val="0"/>
        <w:rPr>
          <w:sz w:val="28"/>
          <w:szCs w:val="28"/>
          <w:u w:val="single"/>
        </w:rPr>
      </w:pPr>
      <w:r w:rsidRPr="00C2309A">
        <w:rPr>
          <w:sz w:val="28"/>
          <w:szCs w:val="28"/>
          <w:u w:val="single"/>
        </w:rPr>
        <w:t>Е.9.- Повышение качества товара путем</w:t>
      </w:r>
      <w:r w:rsidR="00293E09">
        <w:rPr>
          <w:sz w:val="28"/>
          <w:szCs w:val="28"/>
          <w:u w:val="single"/>
        </w:rPr>
        <w:t>:</w:t>
      </w:r>
    </w:p>
    <w:p w:rsidR="006B6E2C" w:rsidRPr="00C2309A" w:rsidRDefault="006B6E2C" w:rsidP="00B92698">
      <w:pPr>
        <w:numPr>
          <w:ilvl w:val="0"/>
          <w:numId w:val="18"/>
        </w:numPr>
        <w:spacing w:line="360" w:lineRule="auto"/>
        <w:ind w:left="0" w:firstLine="720"/>
        <w:jc w:val="both"/>
        <w:rPr>
          <w:sz w:val="28"/>
          <w:szCs w:val="28"/>
        </w:rPr>
      </w:pPr>
      <w:r w:rsidRPr="00C2309A">
        <w:rPr>
          <w:sz w:val="28"/>
          <w:szCs w:val="28"/>
          <w:u w:val="single"/>
        </w:rPr>
        <w:t>-</w:t>
      </w:r>
      <w:r w:rsidRPr="00C2309A">
        <w:rPr>
          <w:sz w:val="28"/>
          <w:szCs w:val="28"/>
        </w:rPr>
        <w:t>Расширения функциональных и потребительских свойств товаров в соответствии с запросами покупателей.</w:t>
      </w:r>
    </w:p>
    <w:p w:rsidR="006B6E2C" w:rsidRPr="00C2309A" w:rsidRDefault="006B6E2C" w:rsidP="00B92698">
      <w:pPr>
        <w:numPr>
          <w:ilvl w:val="0"/>
          <w:numId w:val="18"/>
        </w:numPr>
        <w:spacing w:line="360" w:lineRule="auto"/>
        <w:ind w:left="0" w:firstLine="720"/>
        <w:jc w:val="both"/>
        <w:rPr>
          <w:sz w:val="28"/>
          <w:szCs w:val="28"/>
        </w:rPr>
      </w:pPr>
      <w:r w:rsidRPr="00C2309A">
        <w:rPr>
          <w:sz w:val="28"/>
          <w:szCs w:val="28"/>
        </w:rPr>
        <w:t>- Улучшения дизайна товаров.</w:t>
      </w:r>
    </w:p>
    <w:p w:rsidR="006B6E2C" w:rsidRPr="00C2309A" w:rsidRDefault="006B6E2C" w:rsidP="00B92698">
      <w:pPr>
        <w:numPr>
          <w:ilvl w:val="0"/>
          <w:numId w:val="18"/>
        </w:numPr>
        <w:spacing w:line="360" w:lineRule="auto"/>
        <w:ind w:left="0" w:firstLine="720"/>
        <w:jc w:val="both"/>
        <w:rPr>
          <w:sz w:val="28"/>
          <w:szCs w:val="28"/>
        </w:rPr>
      </w:pPr>
      <w:r w:rsidRPr="00C2309A">
        <w:rPr>
          <w:sz w:val="28"/>
          <w:szCs w:val="28"/>
        </w:rPr>
        <w:t>- Увеличения срока гарантий на товар.</w:t>
      </w:r>
    </w:p>
    <w:p w:rsidR="006B6E2C" w:rsidRPr="00C2309A" w:rsidRDefault="006B6E2C" w:rsidP="00C2309A">
      <w:pPr>
        <w:spacing w:line="360" w:lineRule="auto"/>
        <w:ind w:firstLine="720"/>
        <w:jc w:val="both"/>
        <w:outlineLvl w:val="0"/>
        <w:rPr>
          <w:sz w:val="28"/>
          <w:szCs w:val="28"/>
          <w:u w:val="single"/>
        </w:rPr>
      </w:pPr>
      <w:r w:rsidRPr="00C2309A">
        <w:rPr>
          <w:sz w:val="28"/>
          <w:szCs w:val="28"/>
          <w:u w:val="single"/>
        </w:rPr>
        <w:t>Е.10.- Улучшение марки товара путем</w:t>
      </w:r>
      <w:r w:rsidR="00293E09">
        <w:rPr>
          <w:sz w:val="28"/>
          <w:szCs w:val="28"/>
          <w:u w:val="single"/>
        </w:rPr>
        <w:t>:</w:t>
      </w:r>
    </w:p>
    <w:p w:rsidR="006B6E2C" w:rsidRPr="00C2309A" w:rsidRDefault="006B6E2C" w:rsidP="00C2309A">
      <w:pPr>
        <w:spacing w:line="360" w:lineRule="auto"/>
        <w:ind w:firstLine="720"/>
        <w:jc w:val="both"/>
        <w:rPr>
          <w:sz w:val="28"/>
          <w:szCs w:val="28"/>
        </w:rPr>
      </w:pPr>
      <w:r w:rsidRPr="00C2309A">
        <w:rPr>
          <w:sz w:val="28"/>
          <w:szCs w:val="28"/>
        </w:rPr>
        <w:t>10.1.- Расширения предоставляемой информации о товаре.</w:t>
      </w:r>
    </w:p>
    <w:p w:rsidR="006B6E2C" w:rsidRPr="00C2309A" w:rsidRDefault="006B6E2C" w:rsidP="00C2309A">
      <w:pPr>
        <w:spacing w:line="360" w:lineRule="auto"/>
        <w:ind w:firstLine="720"/>
        <w:jc w:val="both"/>
        <w:rPr>
          <w:sz w:val="28"/>
          <w:szCs w:val="28"/>
        </w:rPr>
      </w:pPr>
      <w:r w:rsidRPr="00C2309A">
        <w:rPr>
          <w:sz w:val="28"/>
          <w:szCs w:val="28"/>
        </w:rPr>
        <w:t>10.2.- Продажи лицензий на товар и технологию его производства.</w:t>
      </w:r>
    </w:p>
    <w:p w:rsidR="006B6E2C" w:rsidRPr="00C2309A" w:rsidRDefault="006B6E2C" w:rsidP="00C2309A">
      <w:pPr>
        <w:spacing w:line="360" w:lineRule="auto"/>
        <w:ind w:firstLine="720"/>
        <w:jc w:val="both"/>
        <w:rPr>
          <w:sz w:val="28"/>
          <w:szCs w:val="28"/>
        </w:rPr>
      </w:pPr>
      <w:r w:rsidRPr="00C2309A">
        <w:rPr>
          <w:sz w:val="28"/>
          <w:szCs w:val="28"/>
        </w:rPr>
        <w:t>10.3.- Повышения юридической дееспособности марки.</w:t>
      </w:r>
    </w:p>
    <w:p w:rsidR="006B6E2C" w:rsidRPr="00C2309A" w:rsidRDefault="006B6E2C" w:rsidP="00C2309A">
      <w:pPr>
        <w:spacing w:line="360" w:lineRule="auto"/>
        <w:ind w:firstLine="720"/>
        <w:jc w:val="both"/>
        <w:outlineLvl w:val="0"/>
        <w:rPr>
          <w:sz w:val="28"/>
          <w:szCs w:val="28"/>
          <w:u w:val="single"/>
        </w:rPr>
      </w:pPr>
      <w:r w:rsidRPr="00C2309A">
        <w:rPr>
          <w:sz w:val="28"/>
          <w:szCs w:val="28"/>
          <w:u w:val="single"/>
        </w:rPr>
        <w:t>Е.11.- Совершенствование системы распределения товаров путем</w:t>
      </w:r>
      <w:r w:rsidR="00293E09">
        <w:rPr>
          <w:sz w:val="28"/>
          <w:szCs w:val="28"/>
          <w:u w:val="single"/>
        </w:rPr>
        <w:t>:</w:t>
      </w:r>
    </w:p>
    <w:p w:rsidR="006B6E2C" w:rsidRPr="00C2309A" w:rsidRDefault="006B6E2C" w:rsidP="00C2309A">
      <w:pPr>
        <w:spacing w:line="360" w:lineRule="auto"/>
        <w:ind w:firstLine="720"/>
        <w:jc w:val="both"/>
        <w:rPr>
          <w:sz w:val="28"/>
          <w:szCs w:val="28"/>
        </w:rPr>
      </w:pPr>
      <w:r w:rsidRPr="00C2309A">
        <w:rPr>
          <w:sz w:val="28"/>
          <w:szCs w:val="28"/>
        </w:rPr>
        <w:t>11.1.- Адаптации системы распределения к более высоким типам рынков.</w:t>
      </w:r>
    </w:p>
    <w:p w:rsidR="006B6E2C" w:rsidRPr="00C2309A" w:rsidRDefault="006B6E2C" w:rsidP="00B92698">
      <w:pPr>
        <w:numPr>
          <w:ilvl w:val="0"/>
          <w:numId w:val="19"/>
        </w:numPr>
        <w:spacing w:line="360" w:lineRule="auto"/>
        <w:ind w:left="0" w:firstLine="720"/>
        <w:jc w:val="both"/>
        <w:rPr>
          <w:sz w:val="28"/>
          <w:szCs w:val="28"/>
        </w:rPr>
      </w:pPr>
      <w:r w:rsidRPr="00C2309A">
        <w:rPr>
          <w:sz w:val="28"/>
          <w:szCs w:val="28"/>
        </w:rPr>
        <w:t>- Ориентации на современные автоматизированные маркетинговые системы распределения товаров.</w:t>
      </w:r>
    </w:p>
    <w:p w:rsidR="006B6E2C" w:rsidRPr="00C2309A" w:rsidRDefault="006B6E2C" w:rsidP="00C2309A">
      <w:pPr>
        <w:spacing w:line="360" w:lineRule="auto"/>
        <w:ind w:firstLine="720"/>
        <w:jc w:val="both"/>
        <w:outlineLvl w:val="0"/>
        <w:rPr>
          <w:sz w:val="28"/>
          <w:szCs w:val="28"/>
          <w:u w:val="single"/>
        </w:rPr>
      </w:pPr>
      <w:r w:rsidRPr="00C2309A">
        <w:rPr>
          <w:sz w:val="28"/>
          <w:szCs w:val="28"/>
          <w:u w:val="single"/>
        </w:rPr>
        <w:t>Е.</w:t>
      </w:r>
      <w:r w:rsidRPr="00C2309A">
        <w:rPr>
          <w:sz w:val="28"/>
          <w:szCs w:val="28"/>
          <w:u w:val="single"/>
          <w:lang w:val="en-US"/>
        </w:rPr>
        <w:t>12.-</w:t>
      </w:r>
      <w:r w:rsidRPr="00C2309A">
        <w:rPr>
          <w:sz w:val="28"/>
          <w:szCs w:val="28"/>
          <w:u w:val="single"/>
        </w:rPr>
        <w:t xml:space="preserve"> Совершенствование рекламы путем</w:t>
      </w:r>
      <w:r w:rsidR="00293E09">
        <w:rPr>
          <w:sz w:val="28"/>
          <w:szCs w:val="28"/>
          <w:u w:val="single"/>
        </w:rPr>
        <w:t>:</w:t>
      </w:r>
      <w:r w:rsidRPr="00C2309A">
        <w:rPr>
          <w:sz w:val="28"/>
          <w:szCs w:val="28"/>
          <w:u w:val="single"/>
        </w:rPr>
        <w:t>.</w:t>
      </w:r>
    </w:p>
    <w:p w:rsidR="006B6E2C" w:rsidRPr="00C2309A" w:rsidRDefault="006B6E2C" w:rsidP="00B92698">
      <w:pPr>
        <w:numPr>
          <w:ilvl w:val="0"/>
          <w:numId w:val="20"/>
        </w:numPr>
        <w:spacing w:line="360" w:lineRule="auto"/>
        <w:ind w:left="0" w:firstLine="720"/>
        <w:jc w:val="both"/>
        <w:rPr>
          <w:sz w:val="28"/>
          <w:szCs w:val="28"/>
        </w:rPr>
      </w:pPr>
      <w:r w:rsidRPr="00C2309A">
        <w:rPr>
          <w:sz w:val="28"/>
          <w:szCs w:val="28"/>
        </w:rPr>
        <w:t>- Проведения маркетинговых исследований по повышению эффективности рекламы.</w:t>
      </w:r>
    </w:p>
    <w:p w:rsidR="006B6E2C" w:rsidRPr="00C2309A" w:rsidRDefault="006B6E2C" w:rsidP="00B92698">
      <w:pPr>
        <w:numPr>
          <w:ilvl w:val="0"/>
          <w:numId w:val="20"/>
        </w:numPr>
        <w:spacing w:line="360" w:lineRule="auto"/>
        <w:ind w:left="0" w:firstLine="720"/>
        <w:jc w:val="both"/>
        <w:rPr>
          <w:sz w:val="28"/>
          <w:szCs w:val="28"/>
        </w:rPr>
      </w:pPr>
      <w:r w:rsidRPr="00C2309A">
        <w:rPr>
          <w:sz w:val="28"/>
          <w:szCs w:val="28"/>
        </w:rPr>
        <w:t>- Разработки мероприятий по снижению расходов на рекламу при сохранении ее эффективности.</w:t>
      </w:r>
    </w:p>
    <w:p w:rsidR="006B6E2C" w:rsidRPr="00C2309A" w:rsidRDefault="006B6E2C" w:rsidP="00C2309A">
      <w:pPr>
        <w:spacing w:line="360" w:lineRule="auto"/>
        <w:ind w:firstLine="720"/>
        <w:jc w:val="both"/>
        <w:outlineLvl w:val="0"/>
        <w:rPr>
          <w:sz w:val="28"/>
          <w:szCs w:val="28"/>
          <w:u w:val="single"/>
        </w:rPr>
      </w:pPr>
      <w:r w:rsidRPr="00C2309A">
        <w:rPr>
          <w:sz w:val="28"/>
          <w:szCs w:val="28"/>
          <w:u w:val="single"/>
        </w:rPr>
        <w:t>Е.13.- Обеспечение технологического лидерства товара путем</w:t>
      </w:r>
      <w:r w:rsidR="00293E09">
        <w:rPr>
          <w:sz w:val="28"/>
          <w:szCs w:val="28"/>
          <w:u w:val="single"/>
        </w:rPr>
        <w:t>:</w:t>
      </w:r>
    </w:p>
    <w:p w:rsidR="006B6E2C" w:rsidRPr="00C2309A" w:rsidRDefault="006B6E2C" w:rsidP="00C2309A">
      <w:pPr>
        <w:spacing w:line="360" w:lineRule="auto"/>
        <w:ind w:firstLine="720"/>
        <w:jc w:val="both"/>
        <w:rPr>
          <w:sz w:val="28"/>
          <w:szCs w:val="28"/>
        </w:rPr>
      </w:pPr>
      <w:r w:rsidRPr="00C2309A">
        <w:rPr>
          <w:sz w:val="28"/>
          <w:szCs w:val="28"/>
        </w:rPr>
        <w:t>13.1. Постоянного совершенствования товара и его соответствия этапам жизненного цикла.</w:t>
      </w:r>
    </w:p>
    <w:p w:rsidR="006B6E2C" w:rsidRPr="00C2309A" w:rsidRDefault="006B6E2C" w:rsidP="00C2309A">
      <w:pPr>
        <w:spacing w:line="360" w:lineRule="auto"/>
        <w:ind w:firstLine="720"/>
        <w:jc w:val="both"/>
        <w:rPr>
          <w:sz w:val="28"/>
          <w:szCs w:val="28"/>
        </w:rPr>
      </w:pPr>
      <w:r w:rsidRPr="00C2309A">
        <w:rPr>
          <w:sz w:val="28"/>
          <w:szCs w:val="28"/>
        </w:rPr>
        <w:t>13.2. Расширенное использование «высоких» технологий.</w:t>
      </w:r>
    </w:p>
    <w:p w:rsidR="006B6E2C" w:rsidRPr="00C2309A" w:rsidRDefault="006B6E2C" w:rsidP="00C2309A">
      <w:pPr>
        <w:spacing w:line="360" w:lineRule="auto"/>
        <w:ind w:firstLine="720"/>
        <w:jc w:val="both"/>
        <w:rPr>
          <w:sz w:val="28"/>
          <w:szCs w:val="28"/>
        </w:rPr>
      </w:pPr>
      <w:r w:rsidRPr="00C2309A">
        <w:rPr>
          <w:sz w:val="28"/>
          <w:szCs w:val="28"/>
        </w:rPr>
        <w:t>13.3.- Ориентации на высокую гибкость производства.</w:t>
      </w:r>
    </w:p>
    <w:p w:rsidR="006B6E2C" w:rsidRPr="00C2309A" w:rsidRDefault="006B6E2C" w:rsidP="00C2309A">
      <w:pPr>
        <w:spacing w:line="360" w:lineRule="auto"/>
        <w:ind w:firstLine="720"/>
        <w:jc w:val="both"/>
        <w:rPr>
          <w:sz w:val="28"/>
          <w:szCs w:val="28"/>
        </w:rPr>
      </w:pPr>
      <w:r w:rsidRPr="00C2309A">
        <w:rPr>
          <w:sz w:val="28"/>
          <w:szCs w:val="28"/>
        </w:rPr>
        <w:t>13.4.- Применения универсального высокопроизводительного оборудования и оснащения.</w:t>
      </w:r>
    </w:p>
    <w:p w:rsidR="006B6E2C" w:rsidRPr="00C2309A" w:rsidRDefault="006B6E2C" w:rsidP="00C2309A">
      <w:pPr>
        <w:spacing w:line="360" w:lineRule="auto"/>
        <w:ind w:firstLine="720"/>
        <w:jc w:val="both"/>
        <w:rPr>
          <w:sz w:val="28"/>
          <w:szCs w:val="28"/>
        </w:rPr>
      </w:pPr>
      <w:r w:rsidRPr="00C2309A">
        <w:rPr>
          <w:sz w:val="28"/>
          <w:szCs w:val="28"/>
        </w:rPr>
        <w:t>13.5.- Использования точного оборудования для достижения качества изготовления товаров на планируемом уровне.</w:t>
      </w:r>
    </w:p>
    <w:p w:rsidR="006B6E2C" w:rsidRPr="00C2309A" w:rsidRDefault="006B6E2C" w:rsidP="00C2309A">
      <w:pPr>
        <w:spacing w:line="360" w:lineRule="auto"/>
        <w:ind w:firstLine="720"/>
        <w:jc w:val="both"/>
        <w:outlineLvl w:val="0"/>
        <w:rPr>
          <w:sz w:val="28"/>
          <w:szCs w:val="28"/>
          <w:u w:val="single"/>
        </w:rPr>
      </w:pPr>
      <w:r w:rsidRPr="00C2309A">
        <w:rPr>
          <w:sz w:val="28"/>
          <w:szCs w:val="28"/>
          <w:u w:val="single"/>
        </w:rPr>
        <w:t>Е.14.- Повышение эффективности производства путем</w:t>
      </w:r>
      <w:r w:rsidR="00293E09">
        <w:rPr>
          <w:sz w:val="28"/>
          <w:szCs w:val="28"/>
          <w:u w:val="single"/>
        </w:rPr>
        <w:t>:</w:t>
      </w:r>
    </w:p>
    <w:p w:rsidR="006B6E2C" w:rsidRPr="00C2309A" w:rsidRDefault="006B6E2C" w:rsidP="00C2309A">
      <w:pPr>
        <w:spacing w:line="360" w:lineRule="auto"/>
        <w:ind w:firstLine="720"/>
        <w:jc w:val="both"/>
        <w:rPr>
          <w:sz w:val="28"/>
          <w:szCs w:val="28"/>
        </w:rPr>
      </w:pPr>
      <w:r w:rsidRPr="00C2309A">
        <w:rPr>
          <w:sz w:val="28"/>
          <w:szCs w:val="28"/>
        </w:rPr>
        <w:t>14.1.- Ориентации на выпуск высокотехнологичных товаров.</w:t>
      </w:r>
    </w:p>
    <w:p w:rsidR="006B6E2C" w:rsidRDefault="006B6E2C" w:rsidP="00C2309A">
      <w:pPr>
        <w:spacing w:line="360" w:lineRule="auto"/>
        <w:ind w:firstLine="720"/>
        <w:jc w:val="both"/>
        <w:rPr>
          <w:sz w:val="28"/>
          <w:szCs w:val="28"/>
        </w:rPr>
      </w:pPr>
      <w:r w:rsidRPr="00C2309A">
        <w:rPr>
          <w:sz w:val="28"/>
          <w:szCs w:val="28"/>
        </w:rPr>
        <w:t>14.2.- Внедрения комплексных систем обеспечения высокой эффективности на всех цепочках технологического цикла производства товаров.</w:t>
      </w:r>
    </w:p>
    <w:p w:rsidR="006B6E2C" w:rsidRPr="00C2309A" w:rsidRDefault="007375A1" w:rsidP="00C2309A">
      <w:pPr>
        <w:spacing w:line="360" w:lineRule="auto"/>
        <w:ind w:firstLine="720"/>
        <w:jc w:val="both"/>
        <w:rPr>
          <w:sz w:val="28"/>
          <w:szCs w:val="28"/>
        </w:rPr>
      </w:pPr>
      <w:r>
        <w:rPr>
          <w:sz w:val="28"/>
          <w:szCs w:val="28"/>
        </w:rPr>
        <w:br w:type="page"/>
      </w:r>
      <w:r w:rsidR="00A37D8C" w:rsidRPr="00C2309A">
        <w:rPr>
          <w:sz w:val="28"/>
          <w:szCs w:val="28"/>
        </w:rPr>
        <w:object w:dxaOrig="3554" w:dyaOrig="11591">
          <v:shape id="_x0000_i1102" type="#_x0000_t75" style="width:176.25pt;height:394.5pt" o:ole="">
            <v:imagedata r:id="rId103" o:title=""/>
          </v:shape>
          <o:OLEObject Type="Embed" ProgID="CorelDRAW.Graphic.6" ShapeID="_x0000_i1102" DrawAspect="Content" ObjectID="_1458565441" r:id="rId104"/>
        </w:object>
      </w:r>
    </w:p>
    <w:p w:rsidR="006B6E2C" w:rsidRPr="00AE2478" w:rsidRDefault="00047C5C" w:rsidP="00C2309A">
      <w:pPr>
        <w:spacing w:line="360" w:lineRule="auto"/>
        <w:ind w:firstLine="720"/>
        <w:jc w:val="both"/>
        <w:outlineLvl w:val="0"/>
        <w:rPr>
          <w:sz w:val="28"/>
          <w:szCs w:val="28"/>
        </w:rPr>
      </w:pPr>
      <w:r w:rsidRPr="00AE2478">
        <w:rPr>
          <w:sz w:val="28"/>
          <w:szCs w:val="28"/>
        </w:rPr>
        <w:t xml:space="preserve">Рис. 3. Мероприятия по повышению </w:t>
      </w:r>
      <w:r w:rsidR="00884889" w:rsidRPr="00AE2478">
        <w:rPr>
          <w:sz w:val="28"/>
          <w:szCs w:val="28"/>
        </w:rPr>
        <w:t>конкурентоспособности предприятия</w:t>
      </w:r>
    </w:p>
    <w:p w:rsidR="00884889" w:rsidRPr="00C2309A" w:rsidRDefault="00884889" w:rsidP="00C2309A">
      <w:pPr>
        <w:spacing w:line="360" w:lineRule="auto"/>
        <w:ind w:firstLine="720"/>
        <w:jc w:val="both"/>
        <w:rPr>
          <w:b/>
          <w:sz w:val="28"/>
          <w:szCs w:val="28"/>
        </w:rPr>
      </w:pPr>
    </w:p>
    <w:p w:rsidR="00884889" w:rsidRPr="00C2309A" w:rsidRDefault="00884889" w:rsidP="00C2309A">
      <w:pPr>
        <w:spacing w:line="360" w:lineRule="auto"/>
        <w:ind w:firstLine="720"/>
        <w:jc w:val="both"/>
        <w:outlineLvl w:val="0"/>
        <w:rPr>
          <w:sz w:val="28"/>
          <w:szCs w:val="28"/>
        </w:rPr>
      </w:pPr>
      <w:r w:rsidRPr="00C2309A">
        <w:rPr>
          <w:sz w:val="28"/>
          <w:szCs w:val="28"/>
          <w:u w:val="single"/>
        </w:rPr>
        <w:t>Е.15.- Снижение расходов на производство, распределение и продвижение</w:t>
      </w:r>
      <w:r w:rsidRPr="00C2309A">
        <w:rPr>
          <w:sz w:val="28"/>
          <w:szCs w:val="28"/>
        </w:rPr>
        <w:t xml:space="preserve"> товаров путем</w:t>
      </w:r>
      <w:r w:rsidR="00293E09">
        <w:rPr>
          <w:sz w:val="28"/>
          <w:szCs w:val="28"/>
        </w:rPr>
        <w:t>:</w:t>
      </w:r>
    </w:p>
    <w:p w:rsidR="00884889" w:rsidRPr="00C2309A" w:rsidRDefault="00884889" w:rsidP="00C2309A">
      <w:pPr>
        <w:spacing w:line="360" w:lineRule="auto"/>
        <w:ind w:firstLine="720"/>
        <w:jc w:val="both"/>
        <w:rPr>
          <w:sz w:val="28"/>
          <w:szCs w:val="28"/>
        </w:rPr>
      </w:pPr>
      <w:r w:rsidRPr="00C2309A">
        <w:rPr>
          <w:sz w:val="28"/>
          <w:szCs w:val="28"/>
        </w:rPr>
        <w:t>15.1.- Применения ресурсосберегающих технологий.</w:t>
      </w:r>
    </w:p>
    <w:p w:rsidR="00884889" w:rsidRPr="00C2309A" w:rsidRDefault="00884889" w:rsidP="00B92698">
      <w:pPr>
        <w:numPr>
          <w:ilvl w:val="0"/>
          <w:numId w:val="21"/>
        </w:numPr>
        <w:spacing w:line="360" w:lineRule="auto"/>
        <w:ind w:left="0" w:firstLine="720"/>
        <w:jc w:val="both"/>
        <w:rPr>
          <w:sz w:val="28"/>
          <w:szCs w:val="28"/>
        </w:rPr>
      </w:pPr>
      <w:r w:rsidRPr="00C2309A">
        <w:rPr>
          <w:sz w:val="28"/>
          <w:szCs w:val="28"/>
        </w:rPr>
        <w:t>- Повышения степени автоматизации производства.</w:t>
      </w:r>
    </w:p>
    <w:p w:rsidR="00884889" w:rsidRPr="00C2309A" w:rsidRDefault="00884889" w:rsidP="00B92698">
      <w:pPr>
        <w:numPr>
          <w:ilvl w:val="0"/>
          <w:numId w:val="22"/>
        </w:numPr>
        <w:spacing w:line="360" w:lineRule="auto"/>
        <w:ind w:left="0" w:firstLine="720"/>
        <w:jc w:val="both"/>
        <w:rPr>
          <w:sz w:val="28"/>
          <w:szCs w:val="28"/>
        </w:rPr>
      </w:pPr>
      <w:r w:rsidRPr="00C2309A">
        <w:rPr>
          <w:sz w:val="28"/>
          <w:szCs w:val="28"/>
        </w:rPr>
        <w:t>- Снижения издержек при продаже товаров.</w:t>
      </w:r>
    </w:p>
    <w:p w:rsidR="00884889" w:rsidRPr="00C2309A" w:rsidRDefault="00884889" w:rsidP="00B92698">
      <w:pPr>
        <w:numPr>
          <w:ilvl w:val="0"/>
          <w:numId w:val="22"/>
        </w:numPr>
        <w:spacing w:line="360" w:lineRule="auto"/>
        <w:ind w:left="0" w:firstLine="720"/>
        <w:jc w:val="both"/>
        <w:rPr>
          <w:sz w:val="28"/>
          <w:szCs w:val="28"/>
        </w:rPr>
      </w:pPr>
      <w:r w:rsidRPr="00C2309A">
        <w:rPr>
          <w:sz w:val="28"/>
          <w:szCs w:val="28"/>
        </w:rPr>
        <w:t>- Уменьшения издержек на рекламу.</w:t>
      </w:r>
    </w:p>
    <w:p w:rsidR="00884889" w:rsidRPr="00C2309A" w:rsidRDefault="00884889" w:rsidP="00C2309A">
      <w:pPr>
        <w:spacing w:line="360" w:lineRule="auto"/>
        <w:ind w:firstLine="720"/>
        <w:jc w:val="both"/>
        <w:outlineLvl w:val="0"/>
        <w:rPr>
          <w:sz w:val="28"/>
          <w:szCs w:val="28"/>
          <w:u w:val="single"/>
        </w:rPr>
      </w:pPr>
      <w:r w:rsidRPr="00C2309A">
        <w:rPr>
          <w:sz w:val="28"/>
          <w:szCs w:val="28"/>
          <w:u w:val="single"/>
        </w:rPr>
        <w:t>Е.16.- Улучшение поставок материалов путем</w:t>
      </w:r>
      <w:r w:rsidR="00293E09">
        <w:rPr>
          <w:sz w:val="28"/>
          <w:szCs w:val="28"/>
          <w:u w:val="single"/>
        </w:rPr>
        <w:t>:</w:t>
      </w:r>
    </w:p>
    <w:p w:rsidR="00064C1C" w:rsidRDefault="00884889" w:rsidP="00AE2478">
      <w:pPr>
        <w:pStyle w:val="a6"/>
        <w:spacing w:after="0" w:line="360" w:lineRule="auto"/>
        <w:ind w:firstLine="720"/>
        <w:jc w:val="both"/>
        <w:rPr>
          <w:sz w:val="28"/>
          <w:szCs w:val="28"/>
        </w:rPr>
      </w:pPr>
      <w:r w:rsidRPr="00C2309A">
        <w:rPr>
          <w:sz w:val="28"/>
          <w:szCs w:val="28"/>
        </w:rPr>
        <w:t>16.1.- Повышения качества поставок, используя систему управления качеством.</w:t>
      </w:r>
    </w:p>
    <w:p w:rsidR="00884889" w:rsidRPr="00C2309A" w:rsidRDefault="00884889" w:rsidP="00AE2478">
      <w:pPr>
        <w:pStyle w:val="a6"/>
        <w:spacing w:after="0" w:line="360" w:lineRule="auto"/>
        <w:ind w:firstLine="720"/>
        <w:jc w:val="both"/>
        <w:rPr>
          <w:sz w:val="28"/>
          <w:szCs w:val="28"/>
        </w:rPr>
      </w:pPr>
      <w:r w:rsidRPr="00C2309A">
        <w:rPr>
          <w:sz w:val="28"/>
          <w:szCs w:val="28"/>
        </w:rPr>
        <w:t>16.2.- Ориентации на поставщиков, точное и стабильное выполнение контрактов по поставкам.</w:t>
      </w:r>
    </w:p>
    <w:p w:rsidR="00884889" w:rsidRPr="00C2309A" w:rsidRDefault="00884889" w:rsidP="00C2309A">
      <w:pPr>
        <w:spacing w:line="360" w:lineRule="auto"/>
        <w:ind w:firstLine="720"/>
        <w:jc w:val="both"/>
        <w:outlineLvl w:val="0"/>
        <w:rPr>
          <w:sz w:val="28"/>
          <w:szCs w:val="28"/>
          <w:u w:val="single"/>
        </w:rPr>
      </w:pPr>
      <w:r w:rsidRPr="00C2309A">
        <w:rPr>
          <w:sz w:val="28"/>
          <w:szCs w:val="28"/>
          <w:u w:val="single"/>
        </w:rPr>
        <w:t>Е.17.- Улучшения научно-исследовательских работ путем</w:t>
      </w:r>
      <w:r w:rsidR="00293E09">
        <w:rPr>
          <w:sz w:val="28"/>
          <w:szCs w:val="28"/>
          <w:u w:val="single"/>
        </w:rPr>
        <w:t>:</w:t>
      </w:r>
    </w:p>
    <w:p w:rsidR="00884889" w:rsidRPr="00C2309A" w:rsidRDefault="00884889" w:rsidP="00C2309A">
      <w:pPr>
        <w:spacing w:line="360" w:lineRule="auto"/>
        <w:ind w:firstLine="720"/>
        <w:jc w:val="both"/>
        <w:rPr>
          <w:sz w:val="28"/>
          <w:szCs w:val="28"/>
        </w:rPr>
      </w:pPr>
      <w:r w:rsidRPr="00C2309A">
        <w:rPr>
          <w:sz w:val="28"/>
          <w:szCs w:val="28"/>
        </w:rPr>
        <w:t>17.1.- Установление взаимосвязей с организациями, ведущими фундаментальные и прикладные НИР.</w:t>
      </w:r>
    </w:p>
    <w:p w:rsidR="00884889" w:rsidRPr="00C2309A" w:rsidRDefault="00884889" w:rsidP="00C2309A">
      <w:pPr>
        <w:spacing w:line="360" w:lineRule="auto"/>
        <w:ind w:firstLine="720"/>
        <w:jc w:val="both"/>
        <w:rPr>
          <w:sz w:val="28"/>
          <w:szCs w:val="28"/>
        </w:rPr>
      </w:pPr>
      <w:r w:rsidRPr="00C2309A">
        <w:rPr>
          <w:sz w:val="28"/>
          <w:szCs w:val="28"/>
        </w:rPr>
        <w:t>17.2.- Создание на фирме специальных групп по разработке наукоемких товаров и высоких технологий.</w:t>
      </w:r>
    </w:p>
    <w:p w:rsidR="006B6E2C" w:rsidRPr="00C2309A" w:rsidRDefault="006B6E2C" w:rsidP="00C2309A">
      <w:pPr>
        <w:spacing w:line="360" w:lineRule="auto"/>
        <w:ind w:firstLine="720"/>
        <w:jc w:val="both"/>
        <w:outlineLvl w:val="0"/>
        <w:rPr>
          <w:sz w:val="28"/>
          <w:szCs w:val="28"/>
          <w:u w:val="single"/>
        </w:rPr>
      </w:pPr>
      <w:r w:rsidRPr="00C2309A">
        <w:rPr>
          <w:sz w:val="28"/>
          <w:szCs w:val="28"/>
          <w:u w:val="single"/>
        </w:rPr>
        <w:t>Е18 - Совершенствование управленческого аппарата путем</w:t>
      </w:r>
      <w:r w:rsidR="00293E09">
        <w:rPr>
          <w:sz w:val="28"/>
          <w:szCs w:val="28"/>
          <w:u w:val="single"/>
        </w:rPr>
        <w:t>:</w:t>
      </w:r>
    </w:p>
    <w:p w:rsidR="006B6E2C" w:rsidRPr="00C2309A" w:rsidRDefault="006B6E2C" w:rsidP="00B92698">
      <w:pPr>
        <w:numPr>
          <w:ilvl w:val="0"/>
          <w:numId w:val="23"/>
        </w:numPr>
        <w:spacing w:line="360" w:lineRule="auto"/>
        <w:ind w:left="0" w:firstLine="720"/>
        <w:jc w:val="both"/>
        <w:rPr>
          <w:sz w:val="28"/>
          <w:szCs w:val="28"/>
        </w:rPr>
      </w:pPr>
      <w:r w:rsidRPr="00C2309A">
        <w:rPr>
          <w:sz w:val="28"/>
          <w:szCs w:val="28"/>
        </w:rPr>
        <w:t>- Внедрения современных схем управления.</w:t>
      </w:r>
    </w:p>
    <w:p w:rsidR="006B6E2C" w:rsidRPr="00C2309A" w:rsidRDefault="006B6E2C" w:rsidP="00B92698">
      <w:pPr>
        <w:numPr>
          <w:ilvl w:val="0"/>
          <w:numId w:val="23"/>
        </w:numPr>
        <w:spacing w:line="360" w:lineRule="auto"/>
        <w:ind w:left="0" w:firstLine="720"/>
        <w:jc w:val="both"/>
        <w:rPr>
          <w:sz w:val="28"/>
          <w:szCs w:val="28"/>
        </w:rPr>
      </w:pPr>
      <w:r w:rsidRPr="00C2309A">
        <w:rPr>
          <w:sz w:val="28"/>
          <w:szCs w:val="28"/>
        </w:rPr>
        <w:t>- Совершенствования системы мотивации.</w:t>
      </w:r>
    </w:p>
    <w:p w:rsidR="006B6E2C" w:rsidRPr="00C2309A" w:rsidRDefault="006B6E2C" w:rsidP="00B92698">
      <w:pPr>
        <w:numPr>
          <w:ilvl w:val="0"/>
          <w:numId w:val="23"/>
        </w:numPr>
        <w:spacing w:line="360" w:lineRule="auto"/>
        <w:ind w:left="0" w:firstLine="720"/>
        <w:jc w:val="both"/>
        <w:rPr>
          <w:sz w:val="28"/>
          <w:szCs w:val="28"/>
        </w:rPr>
      </w:pPr>
      <w:r w:rsidRPr="00C2309A">
        <w:rPr>
          <w:sz w:val="28"/>
          <w:szCs w:val="28"/>
        </w:rPr>
        <w:t>- Внедрения прогрессивных систем стимулирования и оплаты труда.</w:t>
      </w:r>
    </w:p>
    <w:p w:rsidR="006B6E2C" w:rsidRDefault="006B6E2C" w:rsidP="00C2309A">
      <w:pPr>
        <w:spacing w:line="360" w:lineRule="auto"/>
        <w:ind w:firstLine="720"/>
        <w:jc w:val="both"/>
        <w:rPr>
          <w:sz w:val="28"/>
          <w:szCs w:val="28"/>
          <w:lang w:val="en-US"/>
        </w:rPr>
      </w:pPr>
      <w:r w:rsidRPr="00C2309A">
        <w:rPr>
          <w:sz w:val="28"/>
          <w:szCs w:val="28"/>
        </w:rPr>
        <w:t xml:space="preserve">На приведенной диаграмме Исикавы показаны основные планируемые мероприятия по повышению конкурентоспособности </w:t>
      </w:r>
      <w:r w:rsidR="008C07D3" w:rsidRPr="00C2309A">
        <w:rPr>
          <w:sz w:val="28"/>
          <w:szCs w:val="28"/>
        </w:rPr>
        <w:t>фирмы «Спецком</w:t>
      </w:r>
      <w:r w:rsidRPr="00C2309A">
        <w:rPr>
          <w:sz w:val="28"/>
          <w:szCs w:val="28"/>
        </w:rPr>
        <w:t>". Содержание этих мероприятий приведено ниже</w:t>
      </w:r>
      <w:r w:rsidR="00884889" w:rsidRPr="00C2309A">
        <w:rPr>
          <w:sz w:val="28"/>
          <w:szCs w:val="28"/>
        </w:rPr>
        <w:t xml:space="preserve"> (рис. 4)</w:t>
      </w:r>
      <w:r w:rsidRPr="00C2309A">
        <w:rPr>
          <w:sz w:val="28"/>
          <w:szCs w:val="28"/>
        </w:rPr>
        <w:t>.</w:t>
      </w:r>
    </w:p>
    <w:p w:rsidR="007375A1" w:rsidRDefault="007375A1" w:rsidP="00C2309A">
      <w:pPr>
        <w:spacing w:line="360" w:lineRule="auto"/>
        <w:ind w:firstLine="720"/>
        <w:jc w:val="both"/>
        <w:rPr>
          <w:sz w:val="28"/>
          <w:szCs w:val="28"/>
        </w:rPr>
      </w:pPr>
    </w:p>
    <w:p w:rsidR="006B6E2C" w:rsidRDefault="00A37D8C" w:rsidP="00C2309A">
      <w:pPr>
        <w:spacing w:line="360" w:lineRule="auto"/>
        <w:ind w:firstLine="720"/>
        <w:jc w:val="both"/>
        <w:rPr>
          <w:sz w:val="28"/>
          <w:szCs w:val="28"/>
        </w:rPr>
      </w:pPr>
      <w:r w:rsidRPr="00C2309A">
        <w:rPr>
          <w:sz w:val="28"/>
          <w:szCs w:val="28"/>
        </w:rPr>
        <w:object w:dxaOrig="3764" w:dyaOrig="5456">
          <v:shape id="_x0000_i1103" type="#_x0000_t75" style="width:148.5pt;height:215.25pt" o:ole="">
            <v:imagedata r:id="rId105" o:title=""/>
          </v:shape>
          <o:OLEObject Type="Embed" ProgID="CorelDRAW.Graphic.6" ShapeID="_x0000_i1103" DrawAspect="Content" ObjectID="_1458565442" r:id="rId106"/>
        </w:object>
      </w:r>
    </w:p>
    <w:p w:rsidR="006B6E2C" w:rsidRPr="00B32646" w:rsidRDefault="00884889" w:rsidP="00C2309A">
      <w:pPr>
        <w:spacing w:line="360" w:lineRule="auto"/>
        <w:ind w:firstLine="720"/>
        <w:jc w:val="both"/>
        <w:rPr>
          <w:sz w:val="28"/>
          <w:szCs w:val="28"/>
        </w:rPr>
      </w:pPr>
      <w:r w:rsidRPr="00AE2478">
        <w:rPr>
          <w:sz w:val="28"/>
          <w:szCs w:val="28"/>
        </w:rPr>
        <w:t xml:space="preserve">Рис. 4 </w:t>
      </w:r>
      <w:r w:rsidR="006B6E2C" w:rsidRPr="00AE2478">
        <w:rPr>
          <w:sz w:val="28"/>
          <w:szCs w:val="28"/>
        </w:rPr>
        <w:t xml:space="preserve">Содержание мероприятий по повышению конкурентоспособности </w:t>
      </w:r>
      <w:r w:rsidR="008C07D3" w:rsidRPr="00AE2478">
        <w:rPr>
          <w:sz w:val="28"/>
          <w:szCs w:val="28"/>
        </w:rPr>
        <w:t>метизной продукции фирмы «Спецком»</w:t>
      </w:r>
    </w:p>
    <w:p w:rsidR="007375A1" w:rsidRPr="00C2309A" w:rsidRDefault="007375A1" w:rsidP="007375A1">
      <w:pPr>
        <w:numPr>
          <w:ilvl w:val="0"/>
          <w:numId w:val="24"/>
        </w:numPr>
        <w:spacing w:line="360" w:lineRule="auto"/>
        <w:ind w:left="0" w:firstLine="720"/>
        <w:jc w:val="both"/>
        <w:rPr>
          <w:sz w:val="28"/>
          <w:szCs w:val="28"/>
          <w:u w:val="single"/>
        </w:rPr>
      </w:pPr>
      <w:r>
        <w:rPr>
          <w:sz w:val="28"/>
          <w:szCs w:val="28"/>
        </w:rPr>
        <w:br w:type="page"/>
      </w:r>
      <w:r w:rsidRPr="00C2309A">
        <w:rPr>
          <w:sz w:val="28"/>
          <w:szCs w:val="28"/>
          <w:u w:val="single"/>
        </w:rPr>
        <w:t>Улучшение дизайна изделия путем</w:t>
      </w:r>
      <w:r>
        <w:rPr>
          <w:sz w:val="28"/>
          <w:szCs w:val="28"/>
          <w:u w:val="single"/>
        </w:rPr>
        <w:t>:</w:t>
      </w:r>
    </w:p>
    <w:p w:rsidR="006B6E2C" w:rsidRPr="00C2309A" w:rsidRDefault="006B6E2C" w:rsidP="00C2309A">
      <w:pPr>
        <w:spacing w:line="360" w:lineRule="auto"/>
        <w:ind w:firstLine="720"/>
        <w:jc w:val="both"/>
        <w:rPr>
          <w:sz w:val="28"/>
          <w:szCs w:val="28"/>
        </w:rPr>
      </w:pPr>
      <w:r w:rsidRPr="00C2309A">
        <w:rPr>
          <w:sz w:val="28"/>
          <w:szCs w:val="28"/>
        </w:rPr>
        <w:t>1.1.- Анализа и совершенствования общей компоновки изделия.</w:t>
      </w:r>
    </w:p>
    <w:p w:rsidR="006B6E2C" w:rsidRPr="00C2309A" w:rsidRDefault="006B6E2C" w:rsidP="00C2309A">
      <w:pPr>
        <w:spacing w:line="360" w:lineRule="auto"/>
        <w:ind w:firstLine="720"/>
        <w:jc w:val="both"/>
        <w:rPr>
          <w:sz w:val="28"/>
          <w:szCs w:val="28"/>
        </w:rPr>
      </w:pPr>
      <w:r w:rsidRPr="00C2309A">
        <w:rPr>
          <w:sz w:val="28"/>
          <w:szCs w:val="28"/>
        </w:rPr>
        <w:t>1.2.- Учета требований эргономики.</w:t>
      </w:r>
    </w:p>
    <w:p w:rsidR="006B6E2C" w:rsidRPr="00C2309A" w:rsidRDefault="006B6E2C" w:rsidP="00C2309A">
      <w:pPr>
        <w:spacing w:line="360" w:lineRule="auto"/>
        <w:ind w:firstLine="720"/>
        <w:jc w:val="both"/>
        <w:rPr>
          <w:sz w:val="28"/>
          <w:szCs w:val="28"/>
        </w:rPr>
      </w:pPr>
      <w:r w:rsidRPr="00C2309A">
        <w:rPr>
          <w:sz w:val="28"/>
          <w:szCs w:val="28"/>
        </w:rPr>
        <w:t>1.3.- Приведения окраски изделия в соответствие с требованиями эргономики и безопасности.</w:t>
      </w:r>
    </w:p>
    <w:p w:rsidR="006B6E2C" w:rsidRPr="00C2309A" w:rsidRDefault="006B6E2C" w:rsidP="00B92698">
      <w:pPr>
        <w:numPr>
          <w:ilvl w:val="0"/>
          <w:numId w:val="25"/>
        </w:numPr>
        <w:spacing w:line="360" w:lineRule="auto"/>
        <w:ind w:left="0" w:firstLine="720"/>
        <w:jc w:val="both"/>
        <w:rPr>
          <w:sz w:val="28"/>
          <w:szCs w:val="28"/>
          <w:u w:val="single"/>
        </w:rPr>
      </w:pPr>
      <w:r w:rsidRPr="00C2309A">
        <w:rPr>
          <w:sz w:val="28"/>
          <w:szCs w:val="28"/>
          <w:u w:val="single"/>
        </w:rPr>
        <w:t>Повышение гарантийного срока службы товара путем</w:t>
      </w:r>
      <w:r w:rsidR="00293E09">
        <w:rPr>
          <w:sz w:val="28"/>
          <w:szCs w:val="28"/>
          <w:u w:val="single"/>
        </w:rPr>
        <w:t>:</w:t>
      </w:r>
    </w:p>
    <w:p w:rsidR="006B6E2C" w:rsidRPr="00C2309A" w:rsidRDefault="006B6E2C" w:rsidP="00B92698">
      <w:pPr>
        <w:numPr>
          <w:ilvl w:val="0"/>
          <w:numId w:val="26"/>
        </w:numPr>
        <w:spacing w:line="360" w:lineRule="auto"/>
        <w:ind w:left="0" w:firstLine="720"/>
        <w:jc w:val="both"/>
        <w:rPr>
          <w:sz w:val="28"/>
          <w:szCs w:val="28"/>
        </w:rPr>
      </w:pPr>
      <w:r w:rsidRPr="00C2309A">
        <w:rPr>
          <w:sz w:val="28"/>
          <w:szCs w:val="28"/>
        </w:rPr>
        <w:t>- Подбора более качественных комплектующих.</w:t>
      </w:r>
    </w:p>
    <w:p w:rsidR="006B6E2C" w:rsidRPr="00C2309A" w:rsidRDefault="006B6E2C" w:rsidP="00B92698">
      <w:pPr>
        <w:numPr>
          <w:ilvl w:val="0"/>
          <w:numId w:val="26"/>
        </w:numPr>
        <w:spacing w:line="360" w:lineRule="auto"/>
        <w:ind w:left="0" w:firstLine="720"/>
        <w:jc w:val="both"/>
        <w:rPr>
          <w:sz w:val="28"/>
          <w:szCs w:val="28"/>
        </w:rPr>
      </w:pPr>
      <w:r w:rsidRPr="00C2309A">
        <w:rPr>
          <w:sz w:val="28"/>
          <w:szCs w:val="28"/>
        </w:rPr>
        <w:t>- Повышение долговечности на основе совершенствования технологии обработки и сборки изделия.</w:t>
      </w:r>
    </w:p>
    <w:p w:rsidR="006B6E2C" w:rsidRPr="00C2309A" w:rsidRDefault="006B6E2C" w:rsidP="00B92698">
      <w:pPr>
        <w:numPr>
          <w:ilvl w:val="0"/>
          <w:numId w:val="26"/>
        </w:numPr>
        <w:spacing w:line="360" w:lineRule="auto"/>
        <w:ind w:left="0" w:firstLine="720"/>
        <w:jc w:val="both"/>
        <w:rPr>
          <w:sz w:val="28"/>
          <w:szCs w:val="28"/>
        </w:rPr>
      </w:pPr>
      <w:r w:rsidRPr="00C2309A">
        <w:rPr>
          <w:sz w:val="28"/>
          <w:szCs w:val="28"/>
        </w:rPr>
        <w:t>- Ужесточения требований к испытаниям и рыночному тестированию товара.</w:t>
      </w:r>
    </w:p>
    <w:p w:rsidR="006B6E2C" w:rsidRPr="00C2309A" w:rsidRDefault="006B6E2C" w:rsidP="00B92698">
      <w:pPr>
        <w:numPr>
          <w:ilvl w:val="0"/>
          <w:numId w:val="27"/>
        </w:numPr>
        <w:spacing w:line="360" w:lineRule="auto"/>
        <w:ind w:left="0" w:firstLine="720"/>
        <w:jc w:val="both"/>
        <w:rPr>
          <w:sz w:val="28"/>
          <w:szCs w:val="28"/>
          <w:u w:val="single"/>
        </w:rPr>
      </w:pPr>
      <w:r w:rsidRPr="00C2309A">
        <w:rPr>
          <w:sz w:val="28"/>
          <w:szCs w:val="28"/>
          <w:u w:val="single"/>
        </w:rPr>
        <w:t>Повышение престижности изготовителя путем</w:t>
      </w:r>
      <w:r w:rsidR="00293E09">
        <w:rPr>
          <w:sz w:val="28"/>
          <w:szCs w:val="28"/>
          <w:u w:val="single"/>
        </w:rPr>
        <w:t>:</w:t>
      </w:r>
    </w:p>
    <w:p w:rsidR="006B6E2C" w:rsidRPr="00C2309A" w:rsidRDefault="006B6E2C" w:rsidP="00C2309A">
      <w:pPr>
        <w:spacing w:line="360" w:lineRule="auto"/>
        <w:ind w:firstLine="720"/>
        <w:jc w:val="both"/>
        <w:rPr>
          <w:sz w:val="28"/>
          <w:szCs w:val="28"/>
        </w:rPr>
      </w:pPr>
      <w:r w:rsidRPr="00C2309A">
        <w:rPr>
          <w:sz w:val="28"/>
          <w:szCs w:val="28"/>
        </w:rPr>
        <w:t>3.1.- Проведение широких презентаций товара, участия в выставках и ярмарках.</w:t>
      </w:r>
    </w:p>
    <w:p w:rsidR="006B6E2C" w:rsidRPr="00C2309A" w:rsidRDefault="006B6E2C" w:rsidP="00C2309A">
      <w:pPr>
        <w:spacing w:line="360" w:lineRule="auto"/>
        <w:ind w:firstLine="720"/>
        <w:jc w:val="both"/>
        <w:rPr>
          <w:sz w:val="28"/>
          <w:szCs w:val="28"/>
        </w:rPr>
      </w:pPr>
      <w:r w:rsidRPr="00C2309A">
        <w:rPr>
          <w:sz w:val="28"/>
          <w:szCs w:val="28"/>
        </w:rPr>
        <w:t>3.2.-Проведения личных продаж товара.</w:t>
      </w:r>
    </w:p>
    <w:p w:rsidR="006B6E2C" w:rsidRPr="00C2309A" w:rsidRDefault="006B6E2C" w:rsidP="00C2309A">
      <w:pPr>
        <w:spacing w:line="360" w:lineRule="auto"/>
        <w:ind w:firstLine="720"/>
        <w:jc w:val="both"/>
        <w:rPr>
          <w:sz w:val="28"/>
          <w:szCs w:val="28"/>
        </w:rPr>
      </w:pPr>
      <w:r w:rsidRPr="00C2309A">
        <w:rPr>
          <w:sz w:val="28"/>
          <w:szCs w:val="28"/>
        </w:rPr>
        <w:t>3.3.-Использования всех средств информации для освещения деятельности фирмы.</w:t>
      </w:r>
    </w:p>
    <w:p w:rsidR="006B6E2C" w:rsidRPr="00C2309A" w:rsidRDefault="006B6E2C" w:rsidP="00B92698">
      <w:pPr>
        <w:numPr>
          <w:ilvl w:val="0"/>
          <w:numId w:val="28"/>
        </w:numPr>
        <w:spacing w:line="360" w:lineRule="auto"/>
        <w:ind w:left="0" w:firstLine="720"/>
        <w:jc w:val="both"/>
        <w:rPr>
          <w:sz w:val="28"/>
          <w:szCs w:val="28"/>
          <w:u w:val="single"/>
        </w:rPr>
      </w:pPr>
      <w:r w:rsidRPr="00C2309A">
        <w:rPr>
          <w:sz w:val="28"/>
          <w:szCs w:val="28"/>
          <w:u w:val="single"/>
        </w:rPr>
        <w:t>Повышение экономичности работы товара путем</w:t>
      </w:r>
      <w:r w:rsidR="00293E09">
        <w:rPr>
          <w:sz w:val="28"/>
          <w:szCs w:val="28"/>
          <w:u w:val="single"/>
        </w:rPr>
        <w:t>:</w:t>
      </w:r>
    </w:p>
    <w:p w:rsidR="006B6E2C" w:rsidRPr="00C2309A" w:rsidRDefault="006B6E2C" w:rsidP="00C2309A">
      <w:pPr>
        <w:spacing w:line="360" w:lineRule="auto"/>
        <w:ind w:firstLine="720"/>
        <w:jc w:val="both"/>
        <w:rPr>
          <w:sz w:val="28"/>
          <w:szCs w:val="28"/>
        </w:rPr>
      </w:pPr>
      <w:r w:rsidRPr="00C2309A">
        <w:rPr>
          <w:sz w:val="28"/>
          <w:szCs w:val="28"/>
        </w:rPr>
        <w:t>4.1.-Анализа функциональной схемы изделия и приведения ее в соответствие с требованиями экономичности работы.</w:t>
      </w:r>
    </w:p>
    <w:p w:rsidR="006B6E2C" w:rsidRPr="00C2309A" w:rsidRDefault="006B6E2C" w:rsidP="00C2309A">
      <w:pPr>
        <w:spacing w:line="360" w:lineRule="auto"/>
        <w:ind w:firstLine="720"/>
        <w:jc w:val="both"/>
        <w:rPr>
          <w:sz w:val="28"/>
          <w:szCs w:val="28"/>
        </w:rPr>
      </w:pPr>
      <w:r w:rsidRPr="00C2309A">
        <w:rPr>
          <w:sz w:val="28"/>
          <w:szCs w:val="28"/>
        </w:rPr>
        <w:t>4.2.-Совершенствование электросхемы управления.</w:t>
      </w:r>
    </w:p>
    <w:p w:rsidR="006B6E2C" w:rsidRPr="00C2309A" w:rsidRDefault="006B6E2C" w:rsidP="00C2309A">
      <w:pPr>
        <w:spacing w:line="360" w:lineRule="auto"/>
        <w:ind w:firstLine="720"/>
        <w:jc w:val="both"/>
        <w:rPr>
          <w:sz w:val="28"/>
          <w:szCs w:val="28"/>
        </w:rPr>
      </w:pPr>
      <w:r w:rsidRPr="00C2309A">
        <w:rPr>
          <w:sz w:val="28"/>
          <w:szCs w:val="28"/>
        </w:rPr>
        <w:t>4.3.-Использования экономичных приводов.</w:t>
      </w:r>
    </w:p>
    <w:p w:rsidR="006B6E2C" w:rsidRPr="00C2309A" w:rsidRDefault="006B6E2C" w:rsidP="00B92698">
      <w:pPr>
        <w:numPr>
          <w:ilvl w:val="0"/>
          <w:numId w:val="29"/>
        </w:numPr>
        <w:spacing w:line="360" w:lineRule="auto"/>
        <w:ind w:left="0" w:firstLine="720"/>
        <w:jc w:val="both"/>
        <w:rPr>
          <w:sz w:val="28"/>
          <w:szCs w:val="28"/>
          <w:u w:val="single"/>
        </w:rPr>
      </w:pPr>
      <w:r w:rsidRPr="00C2309A">
        <w:rPr>
          <w:sz w:val="28"/>
          <w:szCs w:val="28"/>
          <w:u w:val="single"/>
        </w:rPr>
        <w:t>Повышение удобства в эксплуатации и ремонте путем</w:t>
      </w:r>
      <w:r w:rsidR="00293E09">
        <w:rPr>
          <w:sz w:val="28"/>
          <w:szCs w:val="28"/>
          <w:u w:val="single"/>
        </w:rPr>
        <w:t>:</w:t>
      </w:r>
    </w:p>
    <w:p w:rsidR="006B6E2C" w:rsidRPr="00C2309A" w:rsidRDefault="006B6E2C" w:rsidP="00C2309A">
      <w:pPr>
        <w:spacing w:line="360" w:lineRule="auto"/>
        <w:ind w:firstLine="720"/>
        <w:jc w:val="both"/>
        <w:rPr>
          <w:sz w:val="28"/>
          <w:szCs w:val="28"/>
        </w:rPr>
      </w:pPr>
      <w:r w:rsidRPr="00C2309A">
        <w:rPr>
          <w:sz w:val="28"/>
          <w:szCs w:val="28"/>
        </w:rPr>
        <w:t>5.1.-Анализа и совершенствования конструкции изделия.</w:t>
      </w:r>
    </w:p>
    <w:p w:rsidR="006B6E2C" w:rsidRPr="00C2309A" w:rsidRDefault="006B6E2C" w:rsidP="00C2309A">
      <w:pPr>
        <w:spacing w:line="360" w:lineRule="auto"/>
        <w:ind w:firstLine="720"/>
        <w:jc w:val="both"/>
        <w:rPr>
          <w:sz w:val="28"/>
          <w:szCs w:val="28"/>
        </w:rPr>
      </w:pPr>
      <w:r w:rsidRPr="00C2309A">
        <w:rPr>
          <w:sz w:val="28"/>
          <w:szCs w:val="28"/>
        </w:rPr>
        <w:t>5.2.-Анализа эксплуатационной технологичности конструкции.</w:t>
      </w:r>
    </w:p>
    <w:p w:rsidR="006B6E2C" w:rsidRPr="00C2309A" w:rsidRDefault="006B6E2C" w:rsidP="00C2309A">
      <w:pPr>
        <w:spacing w:line="360" w:lineRule="auto"/>
        <w:ind w:firstLine="720"/>
        <w:jc w:val="both"/>
        <w:rPr>
          <w:sz w:val="28"/>
          <w:szCs w:val="28"/>
        </w:rPr>
      </w:pPr>
      <w:r w:rsidRPr="00C2309A">
        <w:rPr>
          <w:sz w:val="28"/>
          <w:szCs w:val="28"/>
        </w:rPr>
        <w:t>5.3.-Анализа ремонтопригодности изделия и внесения соответствующих изменений.</w:t>
      </w:r>
    </w:p>
    <w:p w:rsidR="006B6E2C" w:rsidRPr="00B32646" w:rsidRDefault="006B6E2C" w:rsidP="00C2309A">
      <w:pPr>
        <w:spacing w:line="360" w:lineRule="auto"/>
        <w:ind w:firstLine="720"/>
        <w:jc w:val="both"/>
        <w:rPr>
          <w:sz w:val="28"/>
          <w:szCs w:val="28"/>
        </w:rPr>
      </w:pPr>
      <w:r w:rsidRPr="00C2309A">
        <w:rPr>
          <w:sz w:val="28"/>
          <w:szCs w:val="28"/>
        </w:rPr>
        <w:t>Аналогичные мероприятия для повышения эффективности своего бизнеса разрабатывает и фирма «</w:t>
      </w:r>
      <w:r w:rsidR="008C07D3" w:rsidRPr="00C2309A">
        <w:rPr>
          <w:sz w:val="28"/>
          <w:szCs w:val="28"/>
        </w:rPr>
        <w:t>Спецком</w:t>
      </w:r>
      <w:r w:rsidRPr="00C2309A">
        <w:rPr>
          <w:sz w:val="28"/>
          <w:szCs w:val="28"/>
        </w:rPr>
        <w:t>». Эти мероприятия опускаются.</w:t>
      </w:r>
    </w:p>
    <w:p w:rsidR="006B6E2C" w:rsidRPr="00C2309A" w:rsidRDefault="006B6E2C" w:rsidP="00C2309A">
      <w:pPr>
        <w:spacing w:line="360" w:lineRule="auto"/>
        <w:ind w:firstLine="720"/>
        <w:jc w:val="both"/>
        <w:rPr>
          <w:sz w:val="28"/>
          <w:szCs w:val="28"/>
        </w:rPr>
      </w:pPr>
      <w:r w:rsidRPr="00C2309A">
        <w:rPr>
          <w:sz w:val="28"/>
          <w:szCs w:val="28"/>
        </w:rPr>
        <w:t>В результате решения вышеприведенных задач и выполнения запланированных мероприятий по улучшению конкурентных позиций определяются конечные показатели для фирм «</w:t>
      </w:r>
      <w:r w:rsidR="008C07D3" w:rsidRPr="00C2309A">
        <w:rPr>
          <w:sz w:val="28"/>
          <w:szCs w:val="28"/>
        </w:rPr>
        <w:t>Спецком</w:t>
      </w:r>
      <w:r w:rsidRPr="00C2309A">
        <w:rPr>
          <w:sz w:val="28"/>
          <w:szCs w:val="28"/>
        </w:rPr>
        <w:t>» и «</w:t>
      </w:r>
      <w:r w:rsidR="008C07D3" w:rsidRPr="00C2309A">
        <w:rPr>
          <w:sz w:val="28"/>
          <w:szCs w:val="28"/>
        </w:rPr>
        <w:t>Метизный двор</w:t>
      </w:r>
      <w:r w:rsidRPr="00C2309A">
        <w:rPr>
          <w:sz w:val="28"/>
          <w:szCs w:val="28"/>
        </w:rPr>
        <w:t>».</w:t>
      </w:r>
    </w:p>
    <w:p w:rsidR="006B6E2C" w:rsidRPr="00B32646" w:rsidRDefault="006B6E2C" w:rsidP="00C2309A">
      <w:pPr>
        <w:spacing w:line="360" w:lineRule="auto"/>
        <w:ind w:firstLine="720"/>
        <w:jc w:val="both"/>
        <w:rPr>
          <w:sz w:val="28"/>
          <w:szCs w:val="28"/>
        </w:rPr>
      </w:pPr>
      <w:r w:rsidRPr="00C2309A">
        <w:rPr>
          <w:sz w:val="28"/>
          <w:szCs w:val="28"/>
          <w:u w:val="single"/>
        </w:rPr>
        <w:t>Конечные индексы фирмы «</w:t>
      </w:r>
      <w:r w:rsidR="008C07D3" w:rsidRPr="00C2309A">
        <w:rPr>
          <w:sz w:val="28"/>
          <w:szCs w:val="28"/>
          <w:u w:val="single"/>
        </w:rPr>
        <w:t>Спецком</w:t>
      </w:r>
      <w:r w:rsidRPr="00C2309A">
        <w:rPr>
          <w:sz w:val="28"/>
          <w:szCs w:val="28"/>
          <w:u w:val="single"/>
        </w:rPr>
        <w:t>»</w:t>
      </w:r>
      <w:r w:rsidRPr="00C2309A">
        <w:rPr>
          <w:sz w:val="28"/>
          <w:szCs w:val="28"/>
        </w:rPr>
        <w:t>, полученные после выполнения запланированных мероприятий</w:t>
      </w:r>
      <w:r w:rsidR="00293E09">
        <w:rPr>
          <w:sz w:val="28"/>
          <w:szCs w:val="28"/>
        </w:rPr>
        <w:t>:</w:t>
      </w:r>
    </w:p>
    <w:p w:rsidR="00AE2478" w:rsidRPr="00B32646" w:rsidRDefault="00AE2478" w:rsidP="00C2309A">
      <w:pPr>
        <w:spacing w:line="360" w:lineRule="auto"/>
        <w:ind w:firstLine="720"/>
        <w:jc w:val="both"/>
        <w:rPr>
          <w:sz w:val="28"/>
          <w:szCs w:val="28"/>
        </w:rPr>
      </w:pPr>
    </w:p>
    <w:p w:rsidR="006B6E2C" w:rsidRPr="00B32646" w:rsidRDefault="00A37D8C" w:rsidP="00C2309A">
      <w:pPr>
        <w:spacing w:line="360" w:lineRule="auto"/>
        <w:ind w:firstLine="720"/>
        <w:jc w:val="both"/>
        <w:rPr>
          <w:sz w:val="28"/>
          <w:szCs w:val="28"/>
        </w:rPr>
      </w:pPr>
      <w:r w:rsidRPr="00C2309A">
        <w:rPr>
          <w:position w:val="-14"/>
          <w:sz w:val="28"/>
          <w:szCs w:val="28"/>
        </w:rPr>
        <w:object w:dxaOrig="260" w:dyaOrig="340">
          <v:shape id="_x0000_i1104" type="#_x0000_t75" style="width:12.75pt;height:17.25pt" o:ole="" fillcolor="window">
            <v:imagedata r:id="rId57" o:title=""/>
          </v:shape>
          <o:OLEObject Type="Embed" ProgID="Equation.3" ShapeID="_x0000_i1104" DrawAspect="Content" ObjectID="_1458565443" r:id="rId107"/>
        </w:object>
      </w:r>
      <w:r w:rsidR="006B6E2C" w:rsidRPr="00C2309A">
        <w:rPr>
          <w:sz w:val="28"/>
          <w:szCs w:val="28"/>
        </w:rPr>
        <w:t xml:space="preserve"> =70,5; </w:t>
      </w:r>
      <w:r w:rsidRPr="00C2309A">
        <w:rPr>
          <w:position w:val="-10"/>
          <w:sz w:val="28"/>
          <w:szCs w:val="28"/>
        </w:rPr>
        <w:object w:dxaOrig="279" w:dyaOrig="300">
          <v:shape id="_x0000_i1105" type="#_x0000_t75" style="width:14.25pt;height:15.75pt" o:ole="" fillcolor="window">
            <v:imagedata r:id="rId59" o:title=""/>
          </v:shape>
          <o:OLEObject Type="Embed" ProgID="Equation.3" ShapeID="_x0000_i1105" DrawAspect="Content" ObjectID="_1458565444" r:id="rId108"/>
        </w:object>
      </w:r>
      <w:r w:rsidR="006B6E2C" w:rsidRPr="00C2309A">
        <w:rPr>
          <w:sz w:val="28"/>
          <w:szCs w:val="28"/>
        </w:rPr>
        <w:t xml:space="preserve">=85; </w:t>
      </w:r>
      <w:r w:rsidRPr="00C2309A">
        <w:rPr>
          <w:position w:val="-10"/>
          <w:sz w:val="28"/>
          <w:szCs w:val="28"/>
        </w:rPr>
        <w:object w:dxaOrig="260" w:dyaOrig="300">
          <v:shape id="_x0000_i1106" type="#_x0000_t75" style="width:12.75pt;height:15.75pt" o:ole="" fillcolor="window">
            <v:imagedata r:id="rId61" o:title=""/>
          </v:shape>
          <o:OLEObject Type="Embed" ProgID="Equation.3" ShapeID="_x0000_i1106" DrawAspect="Content" ObjectID="_1458565445" r:id="rId109"/>
        </w:object>
      </w:r>
      <w:r w:rsidR="006B6E2C" w:rsidRPr="00C2309A">
        <w:rPr>
          <w:sz w:val="28"/>
          <w:szCs w:val="28"/>
        </w:rPr>
        <w:t>=66.</w:t>
      </w:r>
    </w:p>
    <w:p w:rsidR="00AE2478" w:rsidRPr="00B32646" w:rsidRDefault="00AE2478" w:rsidP="00C2309A">
      <w:pPr>
        <w:spacing w:line="360" w:lineRule="auto"/>
        <w:ind w:firstLine="720"/>
        <w:jc w:val="both"/>
        <w:rPr>
          <w:sz w:val="28"/>
          <w:szCs w:val="28"/>
        </w:rPr>
      </w:pPr>
    </w:p>
    <w:p w:rsidR="006B6E2C" w:rsidRPr="00B32646" w:rsidRDefault="006B6E2C" w:rsidP="00C2309A">
      <w:pPr>
        <w:spacing w:line="360" w:lineRule="auto"/>
        <w:ind w:firstLine="720"/>
        <w:jc w:val="both"/>
        <w:rPr>
          <w:sz w:val="28"/>
          <w:szCs w:val="28"/>
        </w:rPr>
      </w:pPr>
      <w:r w:rsidRPr="00C2309A">
        <w:rPr>
          <w:sz w:val="28"/>
          <w:szCs w:val="28"/>
          <w:u w:val="single"/>
        </w:rPr>
        <w:t>Конечные индексы фирмы «</w:t>
      </w:r>
      <w:r w:rsidR="008C07D3" w:rsidRPr="00C2309A">
        <w:rPr>
          <w:sz w:val="28"/>
          <w:szCs w:val="28"/>
          <w:u w:val="single"/>
        </w:rPr>
        <w:t>Метизный двор</w:t>
      </w:r>
      <w:r w:rsidRPr="00C2309A">
        <w:rPr>
          <w:sz w:val="28"/>
          <w:szCs w:val="28"/>
          <w:u w:val="single"/>
        </w:rPr>
        <w:t>»</w:t>
      </w:r>
      <w:r w:rsidRPr="00C2309A">
        <w:rPr>
          <w:sz w:val="28"/>
          <w:szCs w:val="28"/>
        </w:rPr>
        <w:t>, полученные после выполнения запланированных мероприятий</w:t>
      </w:r>
      <w:r w:rsidR="00293E09">
        <w:rPr>
          <w:sz w:val="28"/>
          <w:szCs w:val="28"/>
        </w:rPr>
        <w:t>:</w:t>
      </w:r>
    </w:p>
    <w:p w:rsidR="00AE2478" w:rsidRPr="00B32646" w:rsidRDefault="00AE2478" w:rsidP="00C2309A">
      <w:pPr>
        <w:spacing w:line="360" w:lineRule="auto"/>
        <w:ind w:firstLine="720"/>
        <w:jc w:val="both"/>
        <w:rPr>
          <w:sz w:val="28"/>
          <w:szCs w:val="28"/>
        </w:rPr>
      </w:pPr>
    </w:p>
    <w:p w:rsidR="006B6E2C" w:rsidRPr="00B32646" w:rsidRDefault="00A37D8C" w:rsidP="00C2309A">
      <w:pPr>
        <w:spacing w:line="360" w:lineRule="auto"/>
        <w:ind w:firstLine="720"/>
        <w:jc w:val="both"/>
        <w:rPr>
          <w:sz w:val="28"/>
          <w:szCs w:val="28"/>
        </w:rPr>
      </w:pPr>
      <w:r w:rsidRPr="00C2309A">
        <w:rPr>
          <w:position w:val="-14"/>
          <w:sz w:val="28"/>
          <w:szCs w:val="28"/>
        </w:rPr>
        <w:object w:dxaOrig="260" w:dyaOrig="340">
          <v:shape id="_x0000_i1107" type="#_x0000_t75" style="width:12.75pt;height:17.25pt" o:ole="" fillcolor="window">
            <v:imagedata r:id="rId57" o:title=""/>
          </v:shape>
          <o:OLEObject Type="Embed" ProgID="Equation.3" ShapeID="_x0000_i1107" DrawAspect="Content" ObjectID="_1458565446" r:id="rId110"/>
        </w:object>
      </w:r>
      <w:r w:rsidR="006B6E2C" w:rsidRPr="00C2309A">
        <w:rPr>
          <w:sz w:val="28"/>
          <w:szCs w:val="28"/>
        </w:rPr>
        <w:t xml:space="preserve"> =65; </w:t>
      </w:r>
      <w:r w:rsidRPr="00C2309A">
        <w:rPr>
          <w:position w:val="-10"/>
          <w:sz w:val="28"/>
          <w:szCs w:val="28"/>
        </w:rPr>
        <w:object w:dxaOrig="279" w:dyaOrig="300">
          <v:shape id="_x0000_i1108" type="#_x0000_t75" style="width:14.25pt;height:15.75pt" o:ole="" fillcolor="window">
            <v:imagedata r:id="rId59" o:title=""/>
          </v:shape>
          <o:OLEObject Type="Embed" ProgID="Equation.3" ShapeID="_x0000_i1108" DrawAspect="Content" ObjectID="_1458565447" r:id="rId111"/>
        </w:object>
      </w:r>
      <w:r w:rsidR="006B6E2C" w:rsidRPr="00C2309A">
        <w:rPr>
          <w:sz w:val="28"/>
          <w:szCs w:val="28"/>
        </w:rPr>
        <w:t xml:space="preserve">=80; </w:t>
      </w:r>
      <w:r w:rsidRPr="00C2309A">
        <w:rPr>
          <w:position w:val="-10"/>
          <w:sz w:val="28"/>
          <w:szCs w:val="28"/>
        </w:rPr>
        <w:object w:dxaOrig="260" w:dyaOrig="300">
          <v:shape id="_x0000_i1109" type="#_x0000_t75" style="width:12.75pt;height:15.75pt" o:ole="" fillcolor="window">
            <v:imagedata r:id="rId61" o:title=""/>
          </v:shape>
          <o:OLEObject Type="Embed" ProgID="Equation.3" ShapeID="_x0000_i1109" DrawAspect="Content" ObjectID="_1458565448" r:id="rId112"/>
        </w:object>
      </w:r>
      <w:r w:rsidR="006B6E2C" w:rsidRPr="00C2309A">
        <w:rPr>
          <w:sz w:val="28"/>
          <w:szCs w:val="28"/>
        </w:rPr>
        <w:t>=50.</w:t>
      </w:r>
    </w:p>
    <w:p w:rsidR="00AE2478" w:rsidRPr="00B32646" w:rsidRDefault="00AE2478" w:rsidP="00C2309A">
      <w:pPr>
        <w:spacing w:line="360" w:lineRule="auto"/>
        <w:ind w:firstLine="720"/>
        <w:jc w:val="both"/>
        <w:rPr>
          <w:sz w:val="28"/>
          <w:szCs w:val="28"/>
        </w:rPr>
      </w:pPr>
    </w:p>
    <w:p w:rsidR="006B6E2C" w:rsidRPr="00C2309A" w:rsidRDefault="006B6E2C" w:rsidP="00C2309A">
      <w:pPr>
        <w:spacing w:line="360" w:lineRule="auto"/>
        <w:ind w:firstLine="720"/>
        <w:jc w:val="both"/>
        <w:rPr>
          <w:sz w:val="28"/>
          <w:szCs w:val="28"/>
        </w:rPr>
      </w:pPr>
      <w:r w:rsidRPr="00C2309A">
        <w:rPr>
          <w:sz w:val="28"/>
          <w:szCs w:val="28"/>
        </w:rPr>
        <w:t xml:space="preserve">Расчет этих индексов </w:t>
      </w:r>
      <w:r w:rsidR="00AE2478" w:rsidRPr="00C2309A">
        <w:rPr>
          <w:sz w:val="28"/>
          <w:szCs w:val="28"/>
        </w:rPr>
        <w:t>производится,</w:t>
      </w:r>
      <w:r w:rsidRPr="00C2309A">
        <w:rPr>
          <w:sz w:val="28"/>
          <w:szCs w:val="28"/>
        </w:rPr>
        <w:t xml:space="preserve"> выполнен аналогично тому, как это было сделано для начальных индексов.</w:t>
      </w:r>
    </w:p>
    <w:p w:rsidR="006B6E2C" w:rsidRPr="00C2309A" w:rsidRDefault="006B6E2C" w:rsidP="00C2309A">
      <w:pPr>
        <w:pStyle w:val="a8"/>
        <w:spacing w:line="360" w:lineRule="auto"/>
        <w:ind w:firstLine="720"/>
        <w:rPr>
          <w:b w:val="0"/>
          <w:szCs w:val="28"/>
          <w:u w:val="none"/>
        </w:rPr>
      </w:pPr>
      <w:r w:rsidRPr="00C2309A">
        <w:rPr>
          <w:b w:val="0"/>
          <w:szCs w:val="28"/>
          <w:u w:val="none"/>
        </w:rPr>
        <w:t xml:space="preserve">В дальнейшем рассмотрим положение этих двух фирм на матрице конкурентности бизнеса (МКБ) и после реализации выполненных мероприятий в координатах конечных индексов (рис. </w:t>
      </w:r>
      <w:r w:rsidR="00884889" w:rsidRPr="00C2309A">
        <w:rPr>
          <w:b w:val="0"/>
          <w:szCs w:val="28"/>
          <w:u w:val="none"/>
        </w:rPr>
        <w:t>5</w:t>
      </w:r>
      <w:r w:rsidRPr="00C2309A">
        <w:rPr>
          <w:b w:val="0"/>
          <w:szCs w:val="28"/>
          <w:u w:val="none"/>
        </w:rPr>
        <w:t xml:space="preserve">.). </w:t>
      </w:r>
    </w:p>
    <w:p w:rsidR="006B6E2C" w:rsidRPr="00C2309A" w:rsidRDefault="006B6E2C" w:rsidP="00C2309A">
      <w:pPr>
        <w:spacing w:line="360" w:lineRule="auto"/>
        <w:ind w:firstLine="720"/>
        <w:jc w:val="both"/>
        <w:rPr>
          <w:sz w:val="28"/>
          <w:szCs w:val="28"/>
        </w:rPr>
      </w:pPr>
    </w:p>
    <w:p w:rsidR="006B6E2C" w:rsidRPr="00C2309A" w:rsidRDefault="00A37D8C" w:rsidP="00C2309A">
      <w:pPr>
        <w:spacing w:line="360" w:lineRule="auto"/>
        <w:ind w:firstLine="720"/>
        <w:jc w:val="both"/>
        <w:rPr>
          <w:sz w:val="28"/>
          <w:szCs w:val="28"/>
        </w:rPr>
      </w:pPr>
      <w:r w:rsidRPr="00C2309A">
        <w:rPr>
          <w:sz w:val="28"/>
          <w:szCs w:val="28"/>
        </w:rPr>
        <w:object w:dxaOrig="6922" w:dyaOrig="5274">
          <v:shape id="_x0000_i1110" type="#_x0000_t75" style="width:242.25pt;height:187.5pt" o:ole="" fillcolor="window">
            <v:imagedata r:id="rId113" o:title=""/>
          </v:shape>
          <o:OLEObject Type="Embed" ProgID="CorelDraw.Graphic.7" ShapeID="_x0000_i1110" DrawAspect="Content" ObjectID="_1458565449" r:id="rId114"/>
        </w:object>
      </w:r>
    </w:p>
    <w:p w:rsidR="006B6E2C" w:rsidRPr="00AE2478" w:rsidRDefault="006B6E2C" w:rsidP="00C2309A">
      <w:pPr>
        <w:spacing w:line="360" w:lineRule="auto"/>
        <w:ind w:firstLine="720"/>
        <w:jc w:val="both"/>
        <w:outlineLvl w:val="0"/>
        <w:rPr>
          <w:b/>
          <w:sz w:val="28"/>
          <w:szCs w:val="28"/>
        </w:rPr>
      </w:pPr>
      <w:r w:rsidRPr="00AE2478">
        <w:rPr>
          <w:sz w:val="28"/>
          <w:szCs w:val="28"/>
        </w:rPr>
        <w:t xml:space="preserve">Рис. </w:t>
      </w:r>
      <w:r w:rsidR="00884889" w:rsidRPr="00AE2478">
        <w:rPr>
          <w:sz w:val="28"/>
          <w:szCs w:val="28"/>
        </w:rPr>
        <w:t>5</w:t>
      </w:r>
      <w:r w:rsidRPr="00AE2478">
        <w:rPr>
          <w:sz w:val="28"/>
          <w:szCs w:val="28"/>
        </w:rPr>
        <w:t>. Достигнутое конкурентное положение фирм</w:t>
      </w:r>
    </w:p>
    <w:p w:rsidR="006B6E2C" w:rsidRPr="00C2309A" w:rsidRDefault="006B6E2C" w:rsidP="00C2309A">
      <w:pPr>
        <w:spacing w:line="360" w:lineRule="auto"/>
        <w:ind w:firstLine="720"/>
        <w:jc w:val="both"/>
        <w:rPr>
          <w:sz w:val="28"/>
          <w:szCs w:val="28"/>
        </w:rPr>
      </w:pPr>
      <w:r w:rsidRPr="00C2309A">
        <w:rPr>
          <w:sz w:val="28"/>
          <w:szCs w:val="28"/>
        </w:rPr>
        <w:t>Из рис. 3. видно, что фирма «</w:t>
      </w:r>
      <w:r w:rsidR="008C07D3" w:rsidRPr="00C2309A">
        <w:rPr>
          <w:sz w:val="28"/>
          <w:szCs w:val="28"/>
        </w:rPr>
        <w:t>Спецком»</w:t>
      </w:r>
      <w:r w:rsidRPr="00C2309A">
        <w:rPr>
          <w:sz w:val="28"/>
          <w:szCs w:val="28"/>
        </w:rPr>
        <w:t xml:space="preserve"> имеет лучшие конкурентные позиции на всех трех плоских матрицах R – E, R – Q и E – Q. Следовательно, в сопоставлении с основным конкурентом в лице фирмы “</w:t>
      </w:r>
      <w:r w:rsidR="008C07D3" w:rsidRPr="00C2309A">
        <w:rPr>
          <w:sz w:val="28"/>
          <w:szCs w:val="28"/>
        </w:rPr>
        <w:t>Метизный двор»</w:t>
      </w:r>
      <w:r w:rsidRPr="00C2309A">
        <w:rPr>
          <w:sz w:val="28"/>
          <w:szCs w:val="28"/>
        </w:rPr>
        <w:t xml:space="preserve"> она является лидером. Основной стратегией фирмы “</w:t>
      </w:r>
      <w:r w:rsidR="008C07D3" w:rsidRPr="00C2309A">
        <w:rPr>
          <w:sz w:val="28"/>
          <w:szCs w:val="28"/>
        </w:rPr>
        <w:t>Спецком</w:t>
      </w:r>
      <w:r w:rsidRPr="00C2309A">
        <w:rPr>
          <w:sz w:val="28"/>
          <w:szCs w:val="28"/>
        </w:rPr>
        <w:t>” будет сохранение лидирующих позиций на рынке.</w:t>
      </w:r>
    </w:p>
    <w:p w:rsidR="006B6E2C" w:rsidRPr="00B32646" w:rsidRDefault="006B6E2C" w:rsidP="00C2309A">
      <w:pPr>
        <w:spacing w:line="360" w:lineRule="auto"/>
        <w:ind w:firstLine="720"/>
        <w:jc w:val="both"/>
        <w:rPr>
          <w:sz w:val="28"/>
          <w:szCs w:val="28"/>
        </w:rPr>
      </w:pPr>
      <w:r w:rsidRPr="00C2309A">
        <w:rPr>
          <w:sz w:val="28"/>
          <w:szCs w:val="28"/>
        </w:rPr>
        <w:t xml:space="preserve">В трехмерном пространстве определяем индекс деловой активности конкурирующих фирм после выполнения запланированных мероприятий по конечным значениям индексов </w:t>
      </w:r>
      <w:r w:rsidRPr="00C2309A">
        <w:rPr>
          <w:sz w:val="28"/>
          <w:szCs w:val="28"/>
          <w:lang w:val="en-US"/>
        </w:rPr>
        <w:t>I</w:t>
      </w:r>
      <w:r w:rsidRPr="00C2309A">
        <w:rPr>
          <w:sz w:val="28"/>
          <w:szCs w:val="28"/>
          <w:vertAlign w:val="subscript"/>
          <w:lang w:val="en-US"/>
        </w:rPr>
        <w:t>R</w:t>
      </w:r>
      <w:r w:rsidRPr="00C2309A">
        <w:rPr>
          <w:sz w:val="28"/>
          <w:szCs w:val="28"/>
        </w:rPr>
        <w:t xml:space="preserve"> , </w:t>
      </w:r>
      <w:r w:rsidRPr="00C2309A">
        <w:rPr>
          <w:sz w:val="28"/>
          <w:szCs w:val="28"/>
          <w:lang w:val="en-US"/>
        </w:rPr>
        <w:t>I</w:t>
      </w:r>
      <w:r w:rsidRPr="00C2309A">
        <w:rPr>
          <w:sz w:val="28"/>
          <w:szCs w:val="28"/>
          <w:vertAlign w:val="subscript"/>
          <w:lang w:val="en-US"/>
        </w:rPr>
        <w:t>E</w:t>
      </w:r>
      <w:r w:rsidRPr="00C2309A">
        <w:rPr>
          <w:sz w:val="28"/>
          <w:szCs w:val="28"/>
        </w:rPr>
        <w:t xml:space="preserve"> и </w:t>
      </w:r>
      <w:r w:rsidRPr="00C2309A">
        <w:rPr>
          <w:sz w:val="28"/>
          <w:szCs w:val="28"/>
          <w:lang w:val="en-US"/>
        </w:rPr>
        <w:t>I</w:t>
      </w:r>
      <w:r w:rsidRPr="00C2309A">
        <w:rPr>
          <w:sz w:val="28"/>
          <w:szCs w:val="28"/>
          <w:vertAlign w:val="subscript"/>
          <w:lang w:val="en-US"/>
        </w:rPr>
        <w:t>Q</w:t>
      </w:r>
      <w:r w:rsidRPr="00C2309A">
        <w:rPr>
          <w:sz w:val="28"/>
          <w:szCs w:val="28"/>
        </w:rPr>
        <w:t>.</w:t>
      </w:r>
    </w:p>
    <w:p w:rsidR="00AE2478" w:rsidRPr="00B32646" w:rsidRDefault="00AE2478" w:rsidP="00C2309A">
      <w:pPr>
        <w:spacing w:line="360" w:lineRule="auto"/>
        <w:ind w:firstLine="720"/>
        <w:jc w:val="both"/>
        <w:rPr>
          <w:sz w:val="28"/>
          <w:szCs w:val="28"/>
        </w:rPr>
      </w:pPr>
    </w:p>
    <w:p w:rsidR="006B6E2C" w:rsidRPr="00B32646" w:rsidRDefault="006B6E2C" w:rsidP="00C2309A">
      <w:pPr>
        <w:pStyle w:val="a8"/>
        <w:spacing w:line="360" w:lineRule="auto"/>
        <w:ind w:firstLine="720"/>
        <w:rPr>
          <w:b w:val="0"/>
          <w:szCs w:val="28"/>
          <w:u w:val="none"/>
        </w:rPr>
      </w:pPr>
      <w:r w:rsidRPr="00AE2478">
        <w:rPr>
          <w:b w:val="0"/>
          <w:szCs w:val="28"/>
          <w:u w:val="none"/>
          <w:lang w:val="en-US"/>
        </w:rPr>
        <w:t>I</w:t>
      </w:r>
      <w:r w:rsidRPr="00C2309A">
        <w:rPr>
          <w:b w:val="0"/>
          <w:szCs w:val="28"/>
          <w:u w:val="none"/>
          <w:vertAlign w:val="subscript"/>
        </w:rPr>
        <w:t>п</w:t>
      </w:r>
      <w:r w:rsidRPr="00C2309A">
        <w:rPr>
          <w:b w:val="0"/>
          <w:szCs w:val="28"/>
          <w:u w:val="none"/>
          <w:vertAlign w:val="superscript"/>
          <w:lang w:val="en-US"/>
        </w:rPr>
        <w:t>J</w:t>
      </w:r>
      <w:r w:rsidRPr="00B32646">
        <w:rPr>
          <w:b w:val="0"/>
          <w:szCs w:val="28"/>
          <w:u w:val="none"/>
          <w:vertAlign w:val="superscript"/>
        </w:rPr>
        <w:t>1</w:t>
      </w:r>
      <w:r w:rsidRPr="00B32646">
        <w:rPr>
          <w:b w:val="0"/>
          <w:szCs w:val="28"/>
          <w:u w:val="none"/>
        </w:rPr>
        <w:t xml:space="preserve"> = </w:t>
      </w:r>
      <w:r w:rsidRPr="00C2309A">
        <w:rPr>
          <w:b w:val="0"/>
          <w:szCs w:val="28"/>
          <w:u w:val="none"/>
        </w:rPr>
        <w:sym w:font="Symbol" w:char="F06D"/>
      </w:r>
      <w:r w:rsidRPr="00B32646">
        <w:rPr>
          <w:b w:val="0"/>
          <w:szCs w:val="28"/>
          <w:u w:val="none"/>
          <w:vertAlign w:val="subscript"/>
        </w:rPr>
        <w:t>1</w:t>
      </w:r>
      <w:r w:rsidRPr="00B32646">
        <w:rPr>
          <w:b w:val="0"/>
          <w:szCs w:val="28"/>
          <w:u w:val="none"/>
        </w:rPr>
        <w:t xml:space="preserve"> * </w:t>
      </w:r>
      <w:r w:rsidR="00A37D8C" w:rsidRPr="00C2309A">
        <w:rPr>
          <w:b w:val="0"/>
          <w:position w:val="-10"/>
          <w:szCs w:val="28"/>
          <w:u w:val="none"/>
          <w:lang w:val="en-US"/>
        </w:rPr>
        <w:object w:dxaOrig="279" w:dyaOrig="300">
          <v:shape id="_x0000_i1111" type="#_x0000_t75" style="width:14.25pt;height:15pt" o:ole="" fillcolor="window">
            <v:imagedata r:id="rId84" o:title=""/>
          </v:shape>
          <o:OLEObject Type="Embed" ProgID="Equation.3" ShapeID="_x0000_i1111" DrawAspect="Content" ObjectID="_1458565450" r:id="rId115"/>
        </w:object>
      </w:r>
      <w:r w:rsidRPr="00C2309A">
        <w:rPr>
          <w:b w:val="0"/>
          <w:szCs w:val="28"/>
          <w:u w:val="none"/>
          <w:vertAlign w:val="superscript"/>
          <w:lang w:val="en-US"/>
        </w:rPr>
        <w:t>J</w:t>
      </w:r>
      <w:r w:rsidRPr="00B32646">
        <w:rPr>
          <w:b w:val="0"/>
          <w:szCs w:val="28"/>
          <w:u w:val="none"/>
          <w:vertAlign w:val="superscript"/>
        </w:rPr>
        <w:t>1</w:t>
      </w:r>
      <w:r w:rsidR="008067F3">
        <w:rPr>
          <w:b w:val="0"/>
          <w:szCs w:val="28"/>
          <w:u w:val="none"/>
        </w:rPr>
        <w:t xml:space="preserve"> + </w:t>
      </w:r>
      <w:r w:rsidRPr="00C2309A">
        <w:rPr>
          <w:b w:val="0"/>
          <w:szCs w:val="28"/>
          <w:u w:val="none"/>
        </w:rPr>
        <w:sym w:font="Symbol" w:char="F06D"/>
      </w:r>
      <w:r w:rsidRPr="00B32646">
        <w:rPr>
          <w:b w:val="0"/>
          <w:szCs w:val="28"/>
          <w:u w:val="none"/>
          <w:vertAlign w:val="subscript"/>
        </w:rPr>
        <w:t>2</w:t>
      </w:r>
      <w:r w:rsidRPr="00B32646">
        <w:rPr>
          <w:b w:val="0"/>
          <w:szCs w:val="28"/>
          <w:u w:val="none"/>
        </w:rPr>
        <w:t xml:space="preserve"> * </w:t>
      </w:r>
      <w:r w:rsidR="00A37D8C" w:rsidRPr="00C2309A">
        <w:rPr>
          <w:b w:val="0"/>
          <w:position w:val="-10"/>
          <w:szCs w:val="28"/>
          <w:u w:val="none"/>
          <w:lang w:val="en-US"/>
        </w:rPr>
        <w:object w:dxaOrig="260" w:dyaOrig="300">
          <v:shape id="_x0000_i1112" type="#_x0000_t75" style="width:12.75pt;height:15pt" o:ole="" fillcolor="window">
            <v:imagedata r:id="rId61" o:title=""/>
          </v:shape>
          <o:OLEObject Type="Embed" ProgID="Equation.3" ShapeID="_x0000_i1112" DrawAspect="Content" ObjectID="_1458565451" r:id="rId116"/>
        </w:object>
      </w:r>
      <w:r w:rsidRPr="00C2309A">
        <w:rPr>
          <w:b w:val="0"/>
          <w:szCs w:val="28"/>
          <w:u w:val="none"/>
          <w:vertAlign w:val="superscript"/>
          <w:lang w:val="en-US"/>
        </w:rPr>
        <w:t>J</w:t>
      </w:r>
      <w:r w:rsidRPr="00B32646">
        <w:rPr>
          <w:b w:val="0"/>
          <w:szCs w:val="28"/>
          <w:u w:val="none"/>
          <w:vertAlign w:val="superscript"/>
        </w:rPr>
        <w:t>1</w:t>
      </w:r>
      <w:r w:rsidR="008067F3">
        <w:rPr>
          <w:b w:val="0"/>
          <w:szCs w:val="28"/>
          <w:u w:val="none"/>
        </w:rPr>
        <w:t xml:space="preserve"> + </w:t>
      </w:r>
      <w:r w:rsidRPr="00C2309A">
        <w:rPr>
          <w:b w:val="0"/>
          <w:szCs w:val="28"/>
          <w:u w:val="none"/>
        </w:rPr>
        <w:sym w:font="Symbol" w:char="F06D"/>
      </w:r>
      <w:r w:rsidRPr="00B32646">
        <w:rPr>
          <w:b w:val="0"/>
          <w:szCs w:val="28"/>
          <w:u w:val="none"/>
          <w:vertAlign w:val="subscript"/>
        </w:rPr>
        <w:t>3</w:t>
      </w:r>
      <w:r w:rsidRPr="00B32646">
        <w:rPr>
          <w:b w:val="0"/>
          <w:szCs w:val="28"/>
          <w:u w:val="none"/>
        </w:rPr>
        <w:t xml:space="preserve"> * </w:t>
      </w:r>
      <w:r w:rsidRPr="00C2309A">
        <w:rPr>
          <w:b w:val="0"/>
          <w:szCs w:val="28"/>
          <w:u w:val="none"/>
          <w:lang w:val="en-US"/>
        </w:rPr>
        <w:t>I</w:t>
      </w:r>
      <w:r w:rsidRPr="00AE2478">
        <w:rPr>
          <w:b w:val="0"/>
          <w:szCs w:val="28"/>
          <w:u w:val="none"/>
          <w:vertAlign w:val="subscript"/>
          <w:lang w:val="en-US"/>
        </w:rPr>
        <w:t>Q</w:t>
      </w:r>
      <w:r w:rsidRPr="00C2309A">
        <w:rPr>
          <w:b w:val="0"/>
          <w:szCs w:val="28"/>
          <w:u w:val="none"/>
          <w:vertAlign w:val="superscript"/>
          <w:lang w:val="en-US"/>
        </w:rPr>
        <w:t>J</w:t>
      </w:r>
      <w:r w:rsidRPr="00B32646">
        <w:rPr>
          <w:b w:val="0"/>
          <w:szCs w:val="28"/>
          <w:u w:val="none"/>
          <w:vertAlign w:val="superscript"/>
        </w:rPr>
        <w:t>1</w:t>
      </w:r>
      <w:r w:rsidRPr="00B32646">
        <w:rPr>
          <w:b w:val="0"/>
          <w:szCs w:val="28"/>
          <w:u w:val="none"/>
        </w:rPr>
        <w:t xml:space="preserve"> =0,25*85</w:t>
      </w:r>
      <w:r w:rsidR="008067F3">
        <w:rPr>
          <w:b w:val="0"/>
          <w:szCs w:val="28"/>
          <w:u w:val="none"/>
        </w:rPr>
        <w:t xml:space="preserve"> + </w:t>
      </w:r>
      <w:r w:rsidRPr="00B32646">
        <w:rPr>
          <w:b w:val="0"/>
          <w:szCs w:val="28"/>
          <w:u w:val="none"/>
        </w:rPr>
        <w:t>0,35*66</w:t>
      </w:r>
      <w:r w:rsidR="008067F3">
        <w:rPr>
          <w:b w:val="0"/>
          <w:szCs w:val="28"/>
          <w:u w:val="none"/>
        </w:rPr>
        <w:t xml:space="preserve"> + </w:t>
      </w:r>
      <w:r w:rsidRPr="00B32646">
        <w:rPr>
          <w:b w:val="0"/>
          <w:szCs w:val="28"/>
          <w:u w:val="none"/>
        </w:rPr>
        <w:t>0,40*70,5=72,55;</w:t>
      </w:r>
    </w:p>
    <w:p w:rsidR="006B6E2C" w:rsidRPr="00B32646" w:rsidRDefault="006B6E2C" w:rsidP="00C2309A">
      <w:pPr>
        <w:pStyle w:val="a8"/>
        <w:spacing w:line="360" w:lineRule="auto"/>
        <w:ind w:firstLine="720"/>
        <w:rPr>
          <w:b w:val="0"/>
          <w:szCs w:val="28"/>
          <w:u w:val="none"/>
        </w:rPr>
      </w:pPr>
      <w:r w:rsidRPr="00AE2478">
        <w:rPr>
          <w:b w:val="0"/>
          <w:szCs w:val="28"/>
          <w:u w:val="none"/>
          <w:lang w:val="en-US"/>
        </w:rPr>
        <w:t>I</w:t>
      </w:r>
      <w:r w:rsidRPr="00C2309A">
        <w:rPr>
          <w:b w:val="0"/>
          <w:szCs w:val="28"/>
          <w:u w:val="none"/>
          <w:vertAlign w:val="subscript"/>
        </w:rPr>
        <w:t>п</w:t>
      </w:r>
      <w:r w:rsidRPr="00C2309A">
        <w:rPr>
          <w:b w:val="0"/>
          <w:szCs w:val="28"/>
          <w:u w:val="none"/>
          <w:vertAlign w:val="superscript"/>
          <w:lang w:val="en-US"/>
        </w:rPr>
        <w:t>J</w:t>
      </w:r>
      <w:r w:rsidRPr="00B32646">
        <w:rPr>
          <w:b w:val="0"/>
          <w:szCs w:val="28"/>
          <w:u w:val="none"/>
          <w:vertAlign w:val="superscript"/>
        </w:rPr>
        <w:t>2</w:t>
      </w:r>
      <w:r w:rsidRPr="00B32646">
        <w:rPr>
          <w:b w:val="0"/>
          <w:szCs w:val="28"/>
          <w:u w:val="none"/>
        </w:rPr>
        <w:t xml:space="preserve"> = </w:t>
      </w:r>
      <w:r w:rsidRPr="00C2309A">
        <w:rPr>
          <w:b w:val="0"/>
          <w:szCs w:val="28"/>
          <w:u w:val="none"/>
        </w:rPr>
        <w:sym w:font="Symbol" w:char="F06D"/>
      </w:r>
      <w:r w:rsidRPr="00B32646">
        <w:rPr>
          <w:b w:val="0"/>
          <w:szCs w:val="28"/>
          <w:u w:val="none"/>
          <w:vertAlign w:val="subscript"/>
        </w:rPr>
        <w:t>1</w:t>
      </w:r>
      <w:r w:rsidRPr="00B32646">
        <w:rPr>
          <w:b w:val="0"/>
          <w:szCs w:val="28"/>
          <w:u w:val="none"/>
        </w:rPr>
        <w:t xml:space="preserve"> * </w:t>
      </w:r>
      <w:r w:rsidR="00A37D8C" w:rsidRPr="00C2309A">
        <w:rPr>
          <w:b w:val="0"/>
          <w:position w:val="-10"/>
          <w:szCs w:val="28"/>
          <w:u w:val="none"/>
          <w:lang w:val="en-US"/>
        </w:rPr>
        <w:object w:dxaOrig="279" w:dyaOrig="300">
          <v:shape id="_x0000_i1113" type="#_x0000_t75" style="width:14.25pt;height:15pt" o:ole="" fillcolor="window">
            <v:imagedata r:id="rId84" o:title=""/>
          </v:shape>
          <o:OLEObject Type="Embed" ProgID="Equation.3" ShapeID="_x0000_i1113" DrawAspect="Content" ObjectID="_1458565452" r:id="rId117"/>
        </w:object>
      </w:r>
      <w:r w:rsidRPr="00C2309A">
        <w:rPr>
          <w:b w:val="0"/>
          <w:szCs w:val="28"/>
          <w:u w:val="none"/>
          <w:vertAlign w:val="superscript"/>
          <w:lang w:val="en-US"/>
        </w:rPr>
        <w:t>J</w:t>
      </w:r>
      <w:r w:rsidRPr="00B32646">
        <w:rPr>
          <w:b w:val="0"/>
          <w:szCs w:val="28"/>
          <w:u w:val="none"/>
          <w:vertAlign w:val="superscript"/>
        </w:rPr>
        <w:t>2</w:t>
      </w:r>
      <w:r w:rsidR="008067F3">
        <w:rPr>
          <w:b w:val="0"/>
          <w:szCs w:val="28"/>
          <w:u w:val="none"/>
        </w:rPr>
        <w:t xml:space="preserve"> + </w:t>
      </w:r>
      <w:r w:rsidRPr="00C2309A">
        <w:rPr>
          <w:b w:val="0"/>
          <w:szCs w:val="28"/>
          <w:u w:val="none"/>
        </w:rPr>
        <w:sym w:font="Symbol" w:char="F06D"/>
      </w:r>
      <w:r w:rsidRPr="00B32646">
        <w:rPr>
          <w:b w:val="0"/>
          <w:szCs w:val="28"/>
          <w:u w:val="none"/>
          <w:vertAlign w:val="subscript"/>
        </w:rPr>
        <w:t>2</w:t>
      </w:r>
      <w:r w:rsidRPr="00B32646">
        <w:rPr>
          <w:b w:val="0"/>
          <w:szCs w:val="28"/>
          <w:u w:val="none"/>
        </w:rPr>
        <w:t xml:space="preserve"> * </w:t>
      </w:r>
      <w:r w:rsidR="00A37D8C" w:rsidRPr="00C2309A">
        <w:rPr>
          <w:b w:val="0"/>
          <w:position w:val="-10"/>
          <w:szCs w:val="28"/>
          <w:u w:val="none"/>
          <w:lang w:val="en-US"/>
        </w:rPr>
        <w:object w:dxaOrig="260" w:dyaOrig="300">
          <v:shape id="_x0000_i1114" type="#_x0000_t75" style="width:12.75pt;height:15pt" o:ole="" fillcolor="window">
            <v:imagedata r:id="rId61" o:title=""/>
          </v:shape>
          <o:OLEObject Type="Embed" ProgID="Equation.3" ShapeID="_x0000_i1114" DrawAspect="Content" ObjectID="_1458565453" r:id="rId118"/>
        </w:object>
      </w:r>
      <w:r w:rsidRPr="00C2309A">
        <w:rPr>
          <w:b w:val="0"/>
          <w:szCs w:val="28"/>
          <w:u w:val="none"/>
          <w:vertAlign w:val="superscript"/>
          <w:lang w:val="en-US"/>
        </w:rPr>
        <w:t>J</w:t>
      </w:r>
      <w:r w:rsidRPr="00B32646">
        <w:rPr>
          <w:b w:val="0"/>
          <w:szCs w:val="28"/>
          <w:u w:val="none"/>
          <w:vertAlign w:val="superscript"/>
        </w:rPr>
        <w:t>2</w:t>
      </w:r>
      <w:r w:rsidR="008067F3">
        <w:rPr>
          <w:b w:val="0"/>
          <w:szCs w:val="28"/>
          <w:u w:val="none"/>
        </w:rPr>
        <w:t xml:space="preserve"> + </w:t>
      </w:r>
      <w:r w:rsidRPr="00C2309A">
        <w:rPr>
          <w:b w:val="0"/>
          <w:szCs w:val="28"/>
          <w:u w:val="none"/>
        </w:rPr>
        <w:sym w:font="Symbol" w:char="F06D"/>
      </w:r>
      <w:r w:rsidRPr="00B32646">
        <w:rPr>
          <w:b w:val="0"/>
          <w:szCs w:val="28"/>
          <w:u w:val="none"/>
          <w:vertAlign w:val="subscript"/>
        </w:rPr>
        <w:t>3</w:t>
      </w:r>
      <w:r w:rsidRPr="00B32646">
        <w:rPr>
          <w:b w:val="0"/>
          <w:szCs w:val="28"/>
          <w:u w:val="none"/>
        </w:rPr>
        <w:t xml:space="preserve"> * </w:t>
      </w:r>
      <w:r w:rsidRPr="00C2309A">
        <w:rPr>
          <w:b w:val="0"/>
          <w:szCs w:val="28"/>
          <w:u w:val="none"/>
          <w:lang w:val="en-US"/>
        </w:rPr>
        <w:t>I</w:t>
      </w:r>
      <w:r w:rsidRPr="00AE2478">
        <w:rPr>
          <w:b w:val="0"/>
          <w:szCs w:val="28"/>
          <w:u w:val="none"/>
          <w:vertAlign w:val="subscript"/>
          <w:lang w:val="en-US"/>
        </w:rPr>
        <w:t>Q</w:t>
      </w:r>
      <w:r w:rsidRPr="00C2309A">
        <w:rPr>
          <w:b w:val="0"/>
          <w:szCs w:val="28"/>
          <w:u w:val="none"/>
          <w:vertAlign w:val="superscript"/>
          <w:lang w:val="en-US"/>
        </w:rPr>
        <w:t>J</w:t>
      </w:r>
      <w:r w:rsidRPr="00B32646">
        <w:rPr>
          <w:b w:val="0"/>
          <w:szCs w:val="28"/>
          <w:u w:val="none"/>
          <w:vertAlign w:val="superscript"/>
        </w:rPr>
        <w:t>2</w:t>
      </w:r>
      <w:r w:rsidRPr="00B32646">
        <w:rPr>
          <w:b w:val="0"/>
          <w:szCs w:val="28"/>
          <w:u w:val="none"/>
        </w:rPr>
        <w:t xml:space="preserve"> =0,25*80</w:t>
      </w:r>
      <w:r w:rsidR="008067F3">
        <w:rPr>
          <w:b w:val="0"/>
          <w:szCs w:val="28"/>
          <w:u w:val="none"/>
        </w:rPr>
        <w:t xml:space="preserve"> + </w:t>
      </w:r>
      <w:r w:rsidRPr="00B32646">
        <w:rPr>
          <w:b w:val="0"/>
          <w:szCs w:val="28"/>
          <w:u w:val="none"/>
        </w:rPr>
        <w:t>0,35*50</w:t>
      </w:r>
      <w:r w:rsidR="008067F3">
        <w:rPr>
          <w:b w:val="0"/>
          <w:szCs w:val="28"/>
          <w:u w:val="none"/>
        </w:rPr>
        <w:t xml:space="preserve"> + </w:t>
      </w:r>
      <w:r w:rsidRPr="00B32646">
        <w:rPr>
          <w:b w:val="0"/>
          <w:szCs w:val="28"/>
          <w:u w:val="none"/>
        </w:rPr>
        <w:t>0,40*65=63,5.</w:t>
      </w:r>
    </w:p>
    <w:p w:rsidR="007375A1" w:rsidRDefault="007375A1" w:rsidP="00C2309A">
      <w:pPr>
        <w:spacing w:line="360" w:lineRule="auto"/>
        <w:ind w:firstLine="720"/>
        <w:jc w:val="both"/>
        <w:rPr>
          <w:sz w:val="28"/>
          <w:szCs w:val="28"/>
        </w:rPr>
      </w:pPr>
    </w:p>
    <w:p w:rsidR="006B6E2C" w:rsidRPr="00C2309A" w:rsidRDefault="006B6E2C" w:rsidP="00C2309A">
      <w:pPr>
        <w:spacing w:line="360" w:lineRule="auto"/>
        <w:ind w:firstLine="720"/>
        <w:jc w:val="both"/>
        <w:rPr>
          <w:sz w:val="28"/>
          <w:szCs w:val="28"/>
        </w:rPr>
      </w:pPr>
      <w:r w:rsidRPr="00C2309A">
        <w:rPr>
          <w:sz w:val="28"/>
          <w:szCs w:val="28"/>
        </w:rPr>
        <w:t>Индексы деловой активности фирм существенно возросли, что указывает на эффективность мер по оздоровлению деловой обстановки на рассматриваемых фирмах.</w:t>
      </w:r>
    </w:p>
    <w:p w:rsidR="006B6E2C" w:rsidRPr="00C2309A" w:rsidRDefault="006B6E2C" w:rsidP="00C2309A">
      <w:pPr>
        <w:spacing w:line="360" w:lineRule="auto"/>
        <w:ind w:firstLine="720"/>
        <w:jc w:val="both"/>
        <w:rPr>
          <w:sz w:val="28"/>
          <w:szCs w:val="28"/>
        </w:rPr>
      </w:pPr>
      <w:r w:rsidRPr="00C2309A">
        <w:rPr>
          <w:sz w:val="28"/>
          <w:szCs w:val="28"/>
        </w:rPr>
        <w:t>Сопоставление составляющих суммы элементов I</w:t>
      </w:r>
      <w:r w:rsidRPr="00C2309A">
        <w:rPr>
          <w:sz w:val="28"/>
          <w:szCs w:val="28"/>
          <w:vertAlign w:val="subscript"/>
        </w:rPr>
        <w:t>п</w:t>
      </w:r>
      <w:r w:rsidRPr="00C2309A">
        <w:rPr>
          <w:sz w:val="28"/>
          <w:szCs w:val="28"/>
        </w:rPr>
        <w:t xml:space="preserve"> дает представление о том, по каким позициям две сопоставляемые фирмы “</w:t>
      </w:r>
      <w:r w:rsidR="008C07D3" w:rsidRPr="00C2309A">
        <w:rPr>
          <w:sz w:val="28"/>
          <w:szCs w:val="28"/>
        </w:rPr>
        <w:t>Спецком</w:t>
      </w:r>
      <w:r w:rsidRPr="00C2309A">
        <w:rPr>
          <w:sz w:val="28"/>
          <w:szCs w:val="28"/>
        </w:rPr>
        <w:t>” и “</w:t>
      </w:r>
      <w:r w:rsidR="008C07D3" w:rsidRPr="00C2309A">
        <w:rPr>
          <w:sz w:val="28"/>
          <w:szCs w:val="28"/>
        </w:rPr>
        <w:t>Метизный двор</w:t>
      </w:r>
      <w:r w:rsidRPr="00C2309A">
        <w:rPr>
          <w:sz w:val="28"/>
          <w:szCs w:val="28"/>
        </w:rPr>
        <w:t>” отличаются друг от друга и насколько. В целом, как видно, индекс деловой активности “</w:t>
      </w:r>
      <w:r w:rsidR="008C07D3" w:rsidRPr="00C2309A">
        <w:rPr>
          <w:sz w:val="28"/>
          <w:szCs w:val="28"/>
        </w:rPr>
        <w:t>Спецкома</w:t>
      </w:r>
      <w:r w:rsidRPr="00C2309A">
        <w:rPr>
          <w:sz w:val="28"/>
          <w:szCs w:val="28"/>
        </w:rPr>
        <w:t>” значительно превышает аналогичный показатель фирмы “</w:t>
      </w:r>
      <w:r w:rsidR="008C07D3" w:rsidRPr="00C2309A">
        <w:rPr>
          <w:sz w:val="28"/>
          <w:szCs w:val="28"/>
        </w:rPr>
        <w:t>Метизный двор</w:t>
      </w:r>
      <w:r w:rsidRPr="00C2309A">
        <w:rPr>
          <w:sz w:val="28"/>
          <w:szCs w:val="28"/>
        </w:rPr>
        <w:t>”, при этом - по всем составляющим индекса деловой активности.</w:t>
      </w:r>
    </w:p>
    <w:p w:rsidR="006B6E2C" w:rsidRPr="009C0024" w:rsidRDefault="009C0024" w:rsidP="00C2309A">
      <w:pPr>
        <w:spacing w:line="360" w:lineRule="auto"/>
        <w:ind w:firstLine="720"/>
        <w:jc w:val="both"/>
        <w:rPr>
          <w:sz w:val="28"/>
          <w:szCs w:val="28"/>
          <w:u w:val="single"/>
        </w:rPr>
      </w:pPr>
      <w:r w:rsidRPr="009C0024">
        <w:rPr>
          <w:sz w:val="28"/>
          <w:szCs w:val="28"/>
          <w:u w:val="single"/>
        </w:rPr>
        <w:t>Конкурентные действия фирм</w:t>
      </w:r>
    </w:p>
    <w:p w:rsidR="006B6E2C" w:rsidRPr="00B32646" w:rsidRDefault="006B6E2C" w:rsidP="00C2309A">
      <w:pPr>
        <w:pStyle w:val="a6"/>
        <w:spacing w:after="0" w:line="360" w:lineRule="auto"/>
        <w:ind w:firstLine="720"/>
        <w:jc w:val="both"/>
        <w:rPr>
          <w:sz w:val="28"/>
          <w:szCs w:val="28"/>
        </w:rPr>
      </w:pPr>
      <w:r w:rsidRPr="00C2309A">
        <w:rPr>
          <w:sz w:val="28"/>
          <w:szCs w:val="28"/>
        </w:rPr>
        <w:t xml:space="preserve">Компании удерживают свои позиции на рынке, предпринимая конкурентные действия, направленные либо на атаку конкурента, либо защищаясь от него. Характер этих действий зависит от роли, которую компания играет на рынке </w:t>
      </w:r>
      <w:r w:rsidR="005E231B" w:rsidRPr="00C2309A">
        <w:rPr>
          <w:sz w:val="28"/>
          <w:szCs w:val="28"/>
        </w:rPr>
        <w:t>–</w:t>
      </w:r>
      <w:r w:rsidRPr="00C2309A">
        <w:rPr>
          <w:sz w:val="28"/>
          <w:szCs w:val="28"/>
        </w:rPr>
        <w:t xml:space="preserve"> лидера, претендента на лидерство, преследователя лидера или роль компании, обслуживающей рыночную нишу. </w:t>
      </w:r>
    </w:p>
    <w:p w:rsidR="006B6E2C" w:rsidRPr="00C2309A" w:rsidRDefault="006B6E2C" w:rsidP="00C2309A">
      <w:pPr>
        <w:pStyle w:val="a6"/>
        <w:spacing w:after="0" w:line="360" w:lineRule="auto"/>
        <w:ind w:firstLine="720"/>
        <w:jc w:val="both"/>
        <w:rPr>
          <w:sz w:val="28"/>
          <w:szCs w:val="28"/>
        </w:rPr>
      </w:pPr>
      <w:r w:rsidRPr="00C2309A">
        <w:rPr>
          <w:sz w:val="28"/>
          <w:szCs w:val="28"/>
        </w:rPr>
        <w:t>В рассматриваемом случае фирма «</w:t>
      </w:r>
      <w:r w:rsidR="008C07D3" w:rsidRPr="00C2309A">
        <w:rPr>
          <w:sz w:val="28"/>
          <w:szCs w:val="28"/>
        </w:rPr>
        <w:t>Спецком</w:t>
      </w:r>
      <w:r w:rsidRPr="00C2309A">
        <w:rPr>
          <w:sz w:val="28"/>
          <w:szCs w:val="28"/>
        </w:rPr>
        <w:t>» является лидером рынка, а фирма «</w:t>
      </w:r>
      <w:r w:rsidR="008C07D3" w:rsidRPr="00C2309A">
        <w:rPr>
          <w:sz w:val="28"/>
          <w:szCs w:val="28"/>
        </w:rPr>
        <w:t>Метизный двор</w:t>
      </w:r>
      <w:r w:rsidRPr="00C2309A">
        <w:rPr>
          <w:sz w:val="28"/>
          <w:szCs w:val="28"/>
        </w:rPr>
        <w:t xml:space="preserve">» - преследователем. Лидер всегда является объектом пристального внимания. Им могут восхищаться, может </w:t>
      </w:r>
      <w:r w:rsidR="00AE2478" w:rsidRPr="00C2309A">
        <w:rPr>
          <w:sz w:val="28"/>
          <w:szCs w:val="28"/>
        </w:rPr>
        <w:t>быть,</w:t>
      </w:r>
      <w:r w:rsidRPr="00C2309A">
        <w:rPr>
          <w:sz w:val="28"/>
          <w:szCs w:val="28"/>
        </w:rPr>
        <w:t xml:space="preserve"> неприязнь, многие желают его обойти или подражать ему. Однако он должен всегда быть </w:t>
      </w:r>
      <w:r w:rsidR="007967B3" w:rsidRPr="00C2309A">
        <w:rPr>
          <w:sz w:val="28"/>
          <w:szCs w:val="28"/>
        </w:rPr>
        <w:t>начеку,</w:t>
      </w:r>
      <w:r w:rsidRPr="00C2309A">
        <w:rPr>
          <w:sz w:val="28"/>
          <w:szCs w:val="28"/>
        </w:rPr>
        <w:t xml:space="preserve"> так как другие участники рынка постоянно испытывают его «на прочность» или стремятся обнаружить его слабые стороны и воспользоваться ими. Лидирующая компания всегда стремиться сохранить за собой лидирующее положение и поэтому приходится постоянно защищать свою текущую позицию от атак конкурентов. Соответствующие оборонительные стратегии показаны на нижеприведенном рисунке.</w:t>
      </w:r>
    </w:p>
    <w:p w:rsidR="006B6E2C" w:rsidRPr="00B32646" w:rsidRDefault="006B6E2C" w:rsidP="00C2309A">
      <w:pPr>
        <w:pStyle w:val="a6"/>
        <w:spacing w:after="0" w:line="360" w:lineRule="auto"/>
        <w:ind w:firstLine="720"/>
        <w:jc w:val="both"/>
        <w:rPr>
          <w:sz w:val="28"/>
          <w:szCs w:val="28"/>
        </w:rPr>
      </w:pPr>
      <w:r w:rsidRPr="00C2309A">
        <w:rPr>
          <w:b/>
          <w:sz w:val="28"/>
          <w:szCs w:val="28"/>
        </w:rPr>
        <w:t xml:space="preserve">Стратегии лидера рынка </w:t>
      </w:r>
      <w:r w:rsidRPr="00C2309A">
        <w:rPr>
          <w:sz w:val="28"/>
          <w:szCs w:val="28"/>
        </w:rPr>
        <w:t>показана на нижеприведенном рис</w:t>
      </w:r>
      <w:r w:rsidR="00884889" w:rsidRPr="00C2309A">
        <w:rPr>
          <w:sz w:val="28"/>
          <w:szCs w:val="28"/>
        </w:rPr>
        <w:t>. 6, защита лидирующей позиции</w:t>
      </w:r>
      <w:r w:rsidR="005E231B" w:rsidRPr="00C2309A">
        <w:rPr>
          <w:sz w:val="28"/>
          <w:szCs w:val="28"/>
        </w:rPr>
        <w:t>–</w:t>
      </w:r>
      <w:r w:rsidR="00884889" w:rsidRPr="00C2309A">
        <w:rPr>
          <w:sz w:val="28"/>
          <w:szCs w:val="28"/>
        </w:rPr>
        <w:t>на рис. 7</w:t>
      </w:r>
      <w:r w:rsidRPr="00C2309A">
        <w:rPr>
          <w:sz w:val="28"/>
          <w:szCs w:val="28"/>
        </w:rPr>
        <w:t>.</w:t>
      </w:r>
    </w:p>
    <w:p w:rsidR="00AE2478" w:rsidRPr="00B32646" w:rsidRDefault="00AE2478" w:rsidP="00C2309A">
      <w:pPr>
        <w:pStyle w:val="a6"/>
        <w:spacing w:after="0" w:line="360" w:lineRule="auto"/>
        <w:ind w:firstLine="720"/>
        <w:jc w:val="both"/>
        <w:rPr>
          <w:sz w:val="28"/>
          <w:szCs w:val="28"/>
        </w:rPr>
      </w:pPr>
    </w:p>
    <w:p w:rsidR="006B6E2C" w:rsidRPr="00C2309A" w:rsidRDefault="00A37D8C" w:rsidP="00C2309A">
      <w:pPr>
        <w:pStyle w:val="a6"/>
        <w:spacing w:after="0" w:line="360" w:lineRule="auto"/>
        <w:ind w:firstLine="720"/>
        <w:jc w:val="both"/>
        <w:rPr>
          <w:sz w:val="28"/>
          <w:szCs w:val="28"/>
        </w:rPr>
      </w:pPr>
      <w:r w:rsidRPr="00C2309A">
        <w:rPr>
          <w:sz w:val="28"/>
          <w:szCs w:val="28"/>
        </w:rPr>
        <w:object w:dxaOrig="5229" w:dyaOrig="4962">
          <v:shape id="_x0000_i1115" type="#_x0000_t75" style="width:216.75pt;height:206.25pt" o:ole="">
            <v:imagedata r:id="rId119" o:title=""/>
          </v:shape>
          <o:OLEObject Type="Embed" ProgID="CorelDRAW.Graphic.6" ShapeID="_x0000_i1115" DrawAspect="Content" ObjectID="_1458565454" r:id="rId120"/>
        </w:object>
      </w:r>
    </w:p>
    <w:p w:rsidR="006B6E2C" w:rsidRDefault="00884889" w:rsidP="00C2309A">
      <w:pPr>
        <w:pStyle w:val="a6"/>
        <w:spacing w:after="0" w:line="360" w:lineRule="auto"/>
        <w:ind w:firstLine="720"/>
        <w:jc w:val="both"/>
        <w:outlineLvl w:val="0"/>
        <w:rPr>
          <w:sz w:val="28"/>
          <w:szCs w:val="28"/>
          <w:lang w:val="en-US"/>
        </w:rPr>
      </w:pPr>
      <w:r w:rsidRPr="00AE2478">
        <w:rPr>
          <w:sz w:val="28"/>
          <w:szCs w:val="28"/>
        </w:rPr>
        <w:t xml:space="preserve">Рис. 6 Стратегии лидера </w:t>
      </w:r>
    </w:p>
    <w:p w:rsidR="006B6E2C" w:rsidRPr="00C2309A" w:rsidRDefault="007375A1" w:rsidP="00AE2478">
      <w:pPr>
        <w:pStyle w:val="a6"/>
        <w:spacing w:after="0" w:line="360" w:lineRule="auto"/>
        <w:ind w:firstLine="720"/>
        <w:jc w:val="both"/>
        <w:outlineLvl w:val="0"/>
        <w:rPr>
          <w:sz w:val="28"/>
          <w:szCs w:val="28"/>
        </w:rPr>
      </w:pPr>
      <w:r>
        <w:rPr>
          <w:sz w:val="28"/>
          <w:szCs w:val="28"/>
        </w:rPr>
        <w:br w:type="page"/>
      </w:r>
      <w:r w:rsidR="00A37D8C" w:rsidRPr="00C2309A">
        <w:rPr>
          <w:sz w:val="28"/>
          <w:szCs w:val="28"/>
        </w:rPr>
        <w:object w:dxaOrig="5676" w:dyaOrig="5295">
          <v:shape id="_x0000_i1116" type="#_x0000_t75" style="width:218.25pt;height:204pt" o:ole="" fillcolor="window">
            <v:imagedata r:id="rId121" o:title=""/>
          </v:shape>
          <o:OLEObject Type="Embed" ProgID="CorelDraw.Graphic.7" ShapeID="_x0000_i1116" DrawAspect="Content" ObjectID="_1458565455" r:id="rId122"/>
        </w:object>
      </w:r>
    </w:p>
    <w:p w:rsidR="006B6E2C" w:rsidRPr="00AE2478" w:rsidRDefault="00884889" w:rsidP="00C2309A">
      <w:pPr>
        <w:pStyle w:val="a6"/>
        <w:spacing w:after="0" w:line="360" w:lineRule="auto"/>
        <w:ind w:firstLine="720"/>
        <w:jc w:val="both"/>
        <w:outlineLvl w:val="0"/>
        <w:rPr>
          <w:sz w:val="28"/>
          <w:szCs w:val="28"/>
          <w:lang w:val="en-US"/>
        </w:rPr>
      </w:pPr>
      <w:r w:rsidRPr="00AE2478">
        <w:rPr>
          <w:sz w:val="28"/>
          <w:szCs w:val="28"/>
        </w:rPr>
        <w:t xml:space="preserve">Рис. 7. </w:t>
      </w:r>
      <w:r w:rsidR="00AE2478" w:rsidRPr="00AE2478">
        <w:rPr>
          <w:sz w:val="28"/>
          <w:szCs w:val="28"/>
        </w:rPr>
        <w:t>Оборонительные стратегии</w:t>
      </w:r>
    </w:p>
    <w:p w:rsidR="00AE2478" w:rsidRPr="00AE2478" w:rsidRDefault="00AE2478" w:rsidP="00C2309A">
      <w:pPr>
        <w:pStyle w:val="a6"/>
        <w:spacing w:after="0" w:line="360" w:lineRule="auto"/>
        <w:ind w:firstLine="720"/>
        <w:jc w:val="both"/>
        <w:outlineLvl w:val="0"/>
        <w:rPr>
          <w:b/>
          <w:sz w:val="28"/>
          <w:szCs w:val="28"/>
          <w:lang w:val="en-US"/>
        </w:rPr>
      </w:pPr>
    </w:p>
    <w:p w:rsidR="006B6E2C" w:rsidRPr="00C2309A" w:rsidRDefault="006B6E2C" w:rsidP="00B92698">
      <w:pPr>
        <w:pStyle w:val="a6"/>
        <w:numPr>
          <w:ilvl w:val="0"/>
          <w:numId w:val="30"/>
        </w:numPr>
        <w:spacing w:after="0" w:line="360" w:lineRule="auto"/>
        <w:ind w:firstLine="720"/>
        <w:jc w:val="both"/>
        <w:rPr>
          <w:sz w:val="28"/>
          <w:szCs w:val="28"/>
        </w:rPr>
      </w:pPr>
      <w:r w:rsidRPr="00C2309A">
        <w:rPr>
          <w:sz w:val="28"/>
          <w:szCs w:val="28"/>
          <w:u w:val="single"/>
        </w:rPr>
        <w:t>Позиционная оборона</w:t>
      </w:r>
      <w:r w:rsidRPr="00C2309A">
        <w:rPr>
          <w:sz w:val="28"/>
          <w:szCs w:val="28"/>
        </w:rPr>
        <w:t xml:space="preserve"> </w:t>
      </w:r>
      <w:r w:rsidR="005E231B" w:rsidRPr="00C2309A">
        <w:rPr>
          <w:sz w:val="28"/>
          <w:szCs w:val="28"/>
        </w:rPr>
        <w:t>–</w:t>
      </w:r>
      <w:r w:rsidRPr="00C2309A">
        <w:rPr>
          <w:sz w:val="28"/>
          <w:szCs w:val="28"/>
        </w:rPr>
        <w:t xml:space="preserve"> основной вид </w:t>
      </w:r>
      <w:r w:rsidR="007967B3" w:rsidRPr="00C2309A">
        <w:rPr>
          <w:sz w:val="28"/>
          <w:szCs w:val="28"/>
        </w:rPr>
        <w:t>обороны,</w:t>
      </w:r>
      <w:r w:rsidRPr="00C2309A">
        <w:rPr>
          <w:sz w:val="28"/>
          <w:szCs w:val="28"/>
        </w:rPr>
        <w:t xml:space="preserve"> при которой компания удерживает занимаемую позицию, возводя вокруг себя заградительные «барьеры». Если считать, что фирма </w:t>
      </w:r>
      <w:r w:rsidR="005E231B" w:rsidRPr="00C2309A">
        <w:rPr>
          <w:sz w:val="28"/>
          <w:szCs w:val="28"/>
        </w:rPr>
        <w:t>«</w:t>
      </w:r>
      <w:r w:rsidR="008C07D3" w:rsidRPr="00C2309A">
        <w:rPr>
          <w:sz w:val="28"/>
          <w:szCs w:val="28"/>
        </w:rPr>
        <w:t>Спецком</w:t>
      </w:r>
      <w:r w:rsidR="005E231B" w:rsidRPr="00C2309A">
        <w:rPr>
          <w:sz w:val="28"/>
          <w:szCs w:val="28"/>
        </w:rPr>
        <w:t>»</w:t>
      </w:r>
      <w:r w:rsidRPr="00C2309A">
        <w:rPr>
          <w:sz w:val="28"/>
          <w:szCs w:val="28"/>
        </w:rPr>
        <w:t xml:space="preserve"> </w:t>
      </w:r>
      <w:r w:rsidR="008C07D3" w:rsidRPr="00C2309A">
        <w:rPr>
          <w:sz w:val="28"/>
          <w:szCs w:val="28"/>
        </w:rPr>
        <w:t>является</w:t>
      </w:r>
      <w:r w:rsidR="00AE2478">
        <w:rPr>
          <w:sz w:val="28"/>
          <w:szCs w:val="28"/>
        </w:rPr>
        <w:t xml:space="preserve"> </w:t>
      </w:r>
      <w:r w:rsidRPr="00C2309A">
        <w:rPr>
          <w:sz w:val="28"/>
          <w:szCs w:val="28"/>
        </w:rPr>
        <w:t xml:space="preserve">лидером рынка распределения зернодробилок, то такими </w:t>
      </w:r>
      <w:r w:rsidR="005E231B" w:rsidRPr="00C2309A">
        <w:rPr>
          <w:sz w:val="28"/>
          <w:szCs w:val="28"/>
        </w:rPr>
        <w:t>«</w:t>
      </w:r>
      <w:r w:rsidRPr="00C2309A">
        <w:rPr>
          <w:sz w:val="28"/>
          <w:szCs w:val="28"/>
        </w:rPr>
        <w:t>барьерами</w:t>
      </w:r>
      <w:r w:rsidR="005E231B" w:rsidRPr="00C2309A">
        <w:rPr>
          <w:sz w:val="28"/>
          <w:szCs w:val="28"/>
        </w:rPr>
        <w:t>»</w:t>
      </w:r>
      <w:r w:rsidRPr="00C2309A">
        <w:rPr>
          <w:sz w:val="28"/>
          <w:szCs w:val="28"/>
        </w:rPr>
        <w:t xml:space="preserve"> могут быть следующие</w:t>
      </w:r>
      <w:r w:rsidR="00293E09">
        <w:rPr>
          <w:sz w:val="28"/>
          <w:szCs w:val="28"/>
        </w:rPr>
        <w:t>:</w:t>
      </w:r>
    </w:p>
    <w:p w:rsidR="006B6E2C" w:rsidRPr="00C2309A" w:rsidRDefault="006B6E2C" w:rsidP="00AE2478">
      <w:pPr>
        <w:pStyle w:val="a6"/>
        <w:spacing w:after="0" w:line="360" w:lineRule="auto"/>
        <w:ind w:firstLine="720"/>
        <w:jc w:val="both"/>
        <w:rPr>
          <w:sz w:val="28"/>
          <w:szCs w:val="28"/>
        </w:rPr>
      </w:pPr>
      <w:r w:rsidRPr="00C2309A">
        <w:rPr>
          <w:sz w:val="28"/>
          <w:szCs w:val="28"/>
        </w:rPr>
        <w:t>Экономия на масштабах производства, что предопределяет необходимость увеличения объема рынка. Эта экономия достигается за счет уменьшения технологических издержек при повышенной серийности выпуска товаров. В условиях повышенной серийности экономически оправданными становится высокая комплексная автоматизация, что в последующем позволяет дополнительно сократить издержки производства и обращения.</w:t>
      </w:r>
    </w:p>
    <w:p w:rsidR="006B6E2C" w:rsidRPr="00B32646" w:rsidRDefault="006B6E2C" w:rsidP="00AE2478">
      <w:pPr>
        <w:pStyle w:val="a6"/>
        <w:spacing w:after="0" w:line="360" w:lineRule="auto"/>
        <w:ind w:firstLine="709"/>
        <w:jc w:val="both"/>
        <w:rPr>
          <w:sz w:val="28"/>
          <w:szCs w:val="28"/>
        </w:rPr>
      </w:pPr>
      <w:r w:rsidRPr="00C2309A">
        <w:rPr>
          <w:sz w:val="28"/>
          <w:szCs w:val="28"/>
        </w:rPr>
        <w:t xml:space="preserve">При повышенной серийности производства могут быть увеличены инвестиции в НИР, следствием чего является разработка новых модификаций зернодробилок, обладающих повышенными потребительскими свойствами, что может существенно укрепить конкурентные позиции фирмы </w:t>
      </w:r>
      <w:r w:rsidR="005E231B" w:rsidRPr="00C2309A">
        <w:rPr>
          <w:sz w:val="28"/>
          <w:szCs w:val="28"/>
        </w:rPr>
        <w:t>«</w:t>
      </w:r>
      <w:r w:rsidR="008C07D3" w:rsidRPr="00C2309A">
        <w:rPr>
          <w:sz w:val="28"/>
          <w:szCs w:val="28"/>
        </w:rPr>
        <w:t>Спецком</w:t>
      </w:r>
      <w:r w:rsidR="005E231B" w:rsidRPr="00C2309A">
        <w:rPr>
          <w:sz w:val="28"/>
          <w:szCs w:val="28"/>
        </w:rPr>
        <w:t>»</w:t>
      </w:r>
      <w:r w:rsidRPr="00C2309A">
        <w:rPr>
          <w:sz w:val="28"/>
          <w:szCs w:val="28"/>
        </w:rPr>
        <w:t>.</w:t>
      </w:r>
    </w:p>
    <w:p w:rsidR="006B6E2C" w:rsidRPr="00C2309A" w:rsidRDefault="006B6E2C" w:rsidP="00AE2478">
      <w:pPr>
        <w:pStyle w:val="a6"/>
        <w:spacing w:after="0" w:line="360" w:lineRule="auto"/>
        <w:ind w:firstLine="709"/>
        <w:jc w:val="both"/>
        <w:rPr>
          <w:sz w:val="28"/>
          <w:szCs w:val="28"/>
        </w:rPr>
      </w:pPr>
      <w:r w:rsidRPr="00C2309A">
        <w:rPr>
          <w:sz w:val="28"/>
          <w:szCs w:val="28"/>
        </w:rPr>
        <w:t>Следствием высокого уровня НИР является возможность получения собственных патентов на конструкции новых модификаций товара, а также на современные технология их изготовления.</w:t>
      </w:r>
    </w:p>
    <w:p w:rsidR="006B6E2C" w:rsidRPr="00C2309A" w:rsidRDefault="006B6E2C" w:rsidP="00AE2478">
      <w:pPr>
        <w:pStyle w:val="a6"/>
        <w:spacing w:after="0" w:line="360" w:lineRule="auto"/>
        <w:ind w:firstLine="709"/>
        <w:jc w:val="both"/>
        <w:rPr>
          <w:sz w:val="28"/>
          <w:szCs w:val="28"/>
        </w:rPr>
      </w:pPr>
      <w:r w:rsidRPr="00C2309A">
        <w:rPr>
          <w:sz w:val="28"/>
          <w:szCs w:val="28"/>
        </w:rPr>
        <w:t xml:space="preserve">Результатом наличия собственных патентов может быть их продажа </w:t>
      </w:r>
      <w:r w:rsidR="00AE2478" w:rsidRPr="00C2309A">
        <w:rPr>
          <w:sz w:val="28"/>
          <w:szCs w:val="28"/>
        </w:rPr>
        <w:t>(</w:t>
      </w:r>
      <w:r w:rsidRPr="00C2309A">
        <w:rPr>
          <w:sz w:val="28"/>
          <w:szCs w:val="28"/>
        </w:rPr>
        <w:t>франшиза), а также продажа торговой марки (френчайзинг).</w:t>
      </w:r>
    </w:p>
    <w:p w:rsidR="006B6E2C" w:rsidRPr="00C2309A" w:rsidRDefault="006B6E2C" w:rsidP="00C2309A">
      <w:pPr>
        <w:pStyle w:val="a6"/>
        <w:spacing w:after="0" w:line="360" w:lineRule="auto"/>
        <w:ind w:firstLine="720"/>
        <w:jc w:val="both"/>
        <w:rPr>
          <w:sz w:val="28"/>
          <w:szCs w:val="28"/>
        </w:rPr>
      </w:pPr>
      <w:r w:rsidRPr="00C2309A">
        <w:rPr>
          <w:sz w:val="28"/>
          <w:szCs w:val="28"/>
        </w:rPr>
        <w:t>Для того чтобы преодолеть указанные преграды фирма-конкурент должна иметь соответствующие ресурсы. Однако и это не всегда гарантирует ей успех, так как кроме финансовых ресурсов нужна развитая структура, например, НИОКР, которая вырабатывается годами, необходим инженерный и научный персонал.</w:t>
      </w:r>
    </w:p>
    <w:p w:rsidR="006B6E2C" w:rsidRPr="00C2309A" w:rsidRDefault="006B6E2C" w:rsidP="00B92698">
      <w:pPr>
        <w:pStyle w:val="a6"/>
        <w:numPr>
          <w:ilvl w:val="0"/>
          <w:numId w:val="30"/>
        </w:numPr>
        <w:spacing w:after="0" w:line="360" w:lineRule="auto"/>
        <w:ind w:firstLine="720"/>
        <w:jc w:val="both"/>
        <w:rPr>
          <w:sz w:val="28"/>
          <w:szCs w:val="28"/>
        </w:rPr>
      </w:pPr>
      <w:r w:rsidRPr="00C2309A">
        <w:rPr>
          <w:sz w:val="28"/>
          <w:szCs w:val="28"/>
          <w:u w:val="single"/>
        </w:rPr>
        <w:t>Фланговая оборона</w:t>
      </w:r>
      <w:r w:rsidRPr="00C2309A">
        <w:rPr>
          <w:sz w:val="28"/>
          <w:szCs w:val="28"/>
        </w:rPr>
        <w:t xml:space="preserve"> </w:t>
      </w:r>
      <w:r w:rsidR="005E231B" w:rsidRPr="00C2309A">
        <w:rPr>
          <w:sz w:val="28"/>
          <w:szCs w:val="28"/>
        </w:rPr>
        <w:t>–</w:t>
      </w:r>
      <w:r w:rsidRPr="00C2309A">
        <w:rPr>
          <w:sz w:val="28"/>
          <w:szCs w:val="28"/>
        </w:rPr>
        <w:t xml:space="preserve"> оборона особо уязвимых флангов компании, на которые чаще всего наносятся удары конкурентами. Это могут быть слабые места в виде марок фирмы, в виде цепочек товародвижения и т.д.</w:t>
      </w:r>
    </w:p>
    <w:p w:rsidR="006B6E2C" w:rsidRPr="00C2309A" w:rsidRDefault="006B6E2C" w:rsidP="00C2309A">
      <w:pPr>
        <w:pStyle w:val="a6"/>
        <w:numPr>
          <w:ilvl w:val="12"/>
          <w:numId w:val="0"/>
        </w:numPr>
        <w:spacing w:after="0" w:line="360" w:lineRule="auto"/>
        <w:ind w:firstLine="720"/>
        <w:jc w:val="both"/>
        <w:rPr>
          <w:sz w:val="28"/>
          <w:szCs w:val="28"/>
        </w:rPr>
      </w:pPr>
      <w:r w:rsidRPr="00C2309A">
        <w:rPr>
          <w:sz w:val="28"/>
          <w:szCs w:val="28"/>
        </w:rPr>
        <w:t xml:space="preserve">Если конкурирующей фирмой-претендентом является </w:t>
      </w:r>
      <w:r w:rsidR="005E231B" w:rsidRPr="00C2309A">
        <w:rPr>
          <w:sz w:val="28"/>
          <w:szCs w:val="28"/>
        </w:rPr>
        <w:t>«</w:t>
      </w:r>
      <w:r w:rsidR="008C07D3" w:rsidRPr="00C2309A">
        <w:rPr>
          <w:sz w:val="28"/>
          <w:szCs w:val="28"/>
        </w:rPr>
        <w:t>Метизный двор»</w:t>
      </w:r>
      <w:r w:rsidRPr="00C2309A">
        <w:rPr>
          <w:sz w:val="28"/>
          <w:szCs w:val="28"/>
        </w:rPr>
        <w:t xml:space="preserve">, то необходимо определиться с тем, какие фланги у фирмы </w:t>
      </w:r>
      <w:r w:rsidR="005E231B" w:rsidRPr="00C2309A">
        <w:rPr>
          <w:sz w:val="28"/>
          <w:szCs w:val="28"/>
        </w:rPr>
        <w:t>«</w:t>
      </w:r>
      <w:r w:rsidR="008C07D3" w:rsidRPr="00C2309A">
        <w:rPr>
          <w:sz w:val="28"/>
          <w:szCs w:val="28"/>
        </w:rPr>
        <w:t>Спецком</w:t>
      </w:r>
      <w:r w:rsidR="005E231B" w:rsidRPr="00C2309A">
        <w:rPr>
          <w:sz w:val="28"/>
          <w:szCs w:val="28"/>
        </w:rPr>
        <w:t>»</w:t>
      </w:r>
      <w:r w:rsidRPr="00C2309A">
        <w:rPr>
          <w:sz w:val="28"/>
          <w:szCs w:val="28"/>
        </w:rPr>
        <w:t xml:space="preserve"> являются наиболее уязвимыми. Сопоставляя показатели конкурентоспособности этих фирм, можно выделить следующие такие слабые места</w:t>
      </w:r>
      <w:r w:rsidR="00293E09">
        <w:rPr>
          <w:sz w:val="28"/>
          <w:szCs w:val="28"/>
        </w:rPr>
        <w:t>:</w:t>
      </w:r>
    </w:p>
    <w:p w:rsidR="006B6E2C" w:rsidRPr="00C2309A" w:rsidRDefault="006B6E2C" w:rsidP="00C2309A">
      <w:pPr>
        <w:pStyle w:val="a6"/>
        <w:spacing w:after="0" w:line="360" w:lineRule="auto"/>
        <w:ind w:firstLine="720"/>
        <w:jc w:val="both"/>
        <w:rPr>
          <w:sz w:val="28"/>
          <w:szCs w:val="28"/>
        </w:rPr>
      </w:pPr>
      <w:r w:rsidRPr="00C2309A">
        <w:rPr>
          <w:sz w:val="28"/>
          <w:szCs w:val="28"/>
        </w:rPr>
        <w:t>Если</w:t>
      </w:r>
      <w:r w:rsidR="008C07D3" w:rsidRPr="00C2309A">
        <w:rPr>
          <w:sz w:val="28"/>
          <w:szCs w:val="28"/>
        </w:rPr>
        <w:t xml:space="preserve"> </w:t>
      </w:r>
      <w:r w:rsidRPr="00C2309A">
        <w:rPr>
          <w:sz w:val="28"/>
          <w:szCs w:val="28"/>
        </w:rPr>
        <w:t xml:space="preserve">фирма </w:t>
      </w:r>
      <w:r w:rsidR="005E231B" w:rsidRPr="00C2309A">
        <w:rPr>
          <w:sz w:val="28"/>
          <w:szCs w:val="28"/>
        </w:rPr>
        <w:t>«</w:t>
      </w:r>
      <w:r w:rsidR="008C07D3" w:rsidRPr="00C2309A">
        <w:rPr>
          <w:sz w:val="28"/>
          <w:szCs w:val="28"/>
        </w:rPr>
        <w:t>Спецком</w:t>
      </w:r>
      <w:r w:rsidR="005E231B" w:rsidRPr="00C2309A">
        <w:rPr>
          <w:sz w:val="28"/>
          <w:szCs w:val="28"/>
        </w:rPr>
        <w:t>»</w:t>
      </w:r>
      <w:r w:rsidRPr="00C2309A">
        <w:rPr>
          <w:sz w:val="28"/>
          <w:szCs w:val="28"/>
        </w:rPr>
        <w:t xml:space="preserve"> решает стимулировать сбыт своих товаров, то это возможно в результате реализации следующих мероприятий</w:t>
      </w:r>
      <w:r w:rsidR="00293E09">
        <w:rPr>
          <w:sz w:val="28"/>
          <w:szCs w:val="28"/>
        </w:rPr>
        <w:t>:</w:t>
      </w:r>
    </w:p>
    <w:p w:rsidR="006B6E2C" w:rsidRPr="00C2309A" w:rsidRDefault="006B6E2C" w:rsidP="00AE2478">
      <w:pPr>
        <w:pStyle w:val="a6"/>
        <w:spacing w:after="0" w:line="360" w:lineRule="auto"/>
        <w:ind w:left="720"/>
        <w:jc w:val="both"/>
        <w:rPr>
          <w:sz w:val="28"/>
          <w:szCs w:val="28"/>
        </w:rPr>
      </w:pPr>
      <w:r w:rsidRPr="00C2309A">
        <w:rPr>
          <w:sz w:val="28"/>
          <w:szCs w:val="28"/>
        </w:rPr>
        <w:t>Применения агрессивного маркетинга.</w:t>
      </w:r>
    </w:p>
    <w:p w:rsidR="006B6E2C" w:rsidRPr="00C2309A" w:rsidRDefault="006B6E2C" w:rsidP="00AE2478">
      <w:pPr>
        <w:pStyle w:val="a6"/>
        <w:spacing w:after="0" w:line="360" w:lineRule="auto"/>
        <w:ind w:left="720"/>
        <w:jc w:val="both"/>
        <w:rPr>
          <w:sz w:val="28"/>
          <w:szCs w:val="28"/>
        </w:rPr>
      </w:pPr>
      <w:r w:rsidRPr="00C2309A">
        <w:rPr>
          <w:sz w:val="28"/>
          <w:szCs w:val="28"/>
        </w:rPr>
        <w:t>Значительной интенсификации рекламной компании.</w:t>
      </w:r>
    </w:p>
    <w:p w:rsidR="006B6E2C" w:rsidRPr="00C2309A" w:rsidRDefault="006B6E2C" w:rsidP="00AE2478">
      <w:pPr>
        <w:pStyle w:val="a6"/>
        <w:spacing w:after="0" w:line="360" w:lineRule="auto"/>
        <w:ind w:firstLine="720"/>
        <w:jc w:val="both"/>
        <w:rPr>
          <w:sz w:val="28"/>
          <w:szCs w:val="28"/>
        </w:rPr>
      </w:pPr>
      <w:r w:rsidRPr="00C2309A">
        <w:rPr>
          <w:sz w:val="28"/>
          <w:szCs w:val="28"/>
        </w:rPr>
        <w:t>Организации прямого маркетинга, за счет чего можно снизить издержки обращения и соответственно понизить цену продажи зернодробилок.</w:t>
      </w:r>
    </w:p>
    <w:p w:rsidR="006B6E2C" w:rsidRPr="00C2309A" w:rsidRDefault="006B6E2C" w:rsidP="00C2309A">
      <w:pPr>
        <w:pStyle w:val="a6"/>
        <w:spacing w:after="0" w:line="360" w:lineRule="auto"/>
        <w:ind w:firstLine="720"/>
        <w:jc w:val="both"/>
        <w:rPr>
          <w:sz w:val="28"/>
          <w:szCs w:val="28"/>
        </w:rPr>
      </w:pPr>
      <w:r w:rsidRPr="00C2309A">
        <w:rPr>
          <w:sz w:val="28"/>
          <w:szCs w:val="28"/>
        </w:rPr>
        <w:t xml:space="preserve">В том случае, когда фирма обладает значительным потенциалом НИР, то можно сделать ставку на подготовку и вывод на рынок нового или существенного модернизированного товара, который может привлечь внимание покупателей. Это позволит поднять привлекательность товара, а соответственно и спрос на него. Это может быть очень сильным контрударом, на который фирма </w:t>
      </w:r>
      <w:r w:rsidR="005E231B" w:rsidRPr="00C2309A">
        <w:rPr>
          <w:sz w:val="28"/>
          <w:szCs w:val="28"/>
        </w:rPr>
        <w:t>«</w:t>
      </w:r>
      <w:r w:rsidRPr="00C2309A">
        <w:rPr>
          <w:sz w:val="28"/>
          <w:szCs w:val="28"/>
        </w:rPr>
        <w:t>Орион</w:t>
      </w:r>
      <w:r w:rsidR="005E231B" w:rsidRPr="00C2309A">
        <w:rPr>
          <w:sz w:val="28"/>
          <w:szCs w:val="28"/>
        </w:rPr>
        <w:t>»</w:t>
      </w:r>
      <w:r w:rsidRPr="00C2309A">
        <w:rPr>
          <w:sz w:val="28"/>
          <w:szCs w:val="28"/>
        </w:rPr>
        <w:t xml:space="preserve"> не сможет ответить адекватно, так как для ответного удара потребуются значительные финансовые ресурсы и научно-технический потенциал.</w:t>
      </w:r>
    </w:p>
    <w:p w:rsidR="006B6E2C" w:rsidRPr="00C2309A" w:rsidRDefault="006B6E2C" w:rsidP="00B92698">
      <w:pPr>
        <w:pStyle w:val="a6"/>
        <w:numPr>
          <w:ilvl w:val="0"/>
          <w:numId w:val="30"/>
        </w:numPr>
        <w:spacing w:after="0" w:line="360" w:lineRule="auto"/>
        <w:ind w:firstLine="720"/>
        <w:jc w:val="both"/>
        <w:rPr>
          <w:sz w:val="28"/>
          <w:szCs w:val="28"/>
        </w:rPr>
      </w:pPr>
      <w:r w:rsidRPr="00C2309A">
        <w:rPr>
          <w:sz w:val="28"/>
          <w:szCs w:val="28"/>
          <w:u w:val="single"/>
        </w:rPr>
        <w:t>Мобильная оборона.</w:t>
      </w:r>
      <w:r w:rsidRPr="00C2309A">
        <w:rPr>
          <w:sz w:val="28"/>
          <w:szCs w:val="28"/>
        </w:rPr>
        <w:t xml:space="preserve"> Означает для компании принятие активных мер по защите своей текущей рыночной позиции. При этом лидер обращается в сторону новых рынков, которые могут послужить </w:t>
      </w:r>
      <w:r w:rsidR="007967B3" w:rsidRPr="00C2309A">
        <w:rPr>
          <w:sz w:val="28"/>
          <w:szCs w:val="28"/>
        </w:rPr>
        <w:t>базисом,</w:t>
      </w:r>
      <w:r w:rsidRPr="00C2309A">
        <w:rPr>
          <w:sz w:val="28"/>
          <w:szCs w:val="28"/>
        </w:rPr>
        <w:t xml:space="preserve"> как для защиты, так и для нападения. Путем расширения рынка, внимание компании обращается с текущей в продукции в сторону более фундаментальных нужд потребителей. При этом расширяется сфера предпринимательской деятельности с охватом родственных областей производства. Расширение рынка может идти в сторону выхода на межрегиональные рынки (Поволжья, Сибири, южных районов страны, где имеется развитое сельское хозяйство и может ощущаться нужда в зернодробилках). Может осуществляться диверсификация рыночной </w:t>
      </w:r>
      <w:r w:rsidR="005E231B" w:rsidRPr="00C2309A">
        <w:rPr>
          <w:sz w:val="28"/>
          <w:szCs w:val="28"/>
        </w:rPr>
        <w:t>_ея</w:t>
      </w:r>
      <w:r w:rsidRPr="00C2309A">
        <w:rPr>
          <w:sz w:val="28"/>
          <w:szCs w:val="28"/>
        </w:rPr>
        <w:t>тельности. Диверсификация может идти по пути освоения новых рыночных товаров, которые по технологическим признакам близки к зернодробилкам. Это позволит освоить производство новых товаров, используя имеющиеся, хорошо отлаженные технологии без больших дополнительных затрат.</w:t>
      </w:r>
    </w:p>
    <w:p w:rsidR="006B6E2C" w:rsidRPr="00AE2478" w:rsidRDefault="006B6E2C" w:rsidP="00B92698">
      <w:pPr>
        <w:pStyle w:val="a6"/>
        <w:numPr>
          <w:ilvl w:val="0"/>
          <w:numId w:val="30"/>
        </w:numPr>
        <w:spacing w:after="0" w:line="360" w:lineRule="auto"/>
        <w:ind w:firstLine="720"/>
        <w:jc w:val="both"/>
        <w:rPr>
          <w:sz w:val="28"/>
          <w:szCs w:val="28"/>
        </w:rPr>
      </w:pPr>
      <w:r w:rsidRPr="00C2309A">
        <w:rPr>
          <w:sz w:val="28"/>
          <w:szCs w:val="28"/>
          <w:u w:val="single"/>
        </w:rPr>
        <w:t>Стягивание обороны.</w:t>
      </w:r>
      <w:r w:rsidRPr="00C2309A">
        <w:rPr>
          <w:sz w:val="28"/>
          <w:szCs w:val="28"/>
        </w:rPr>
        <w:t xml:space="preserve"> В том случае, когда компания приходит к выводу, что удерживать оборону по всем рыночным позициям трудно, так как «размазываются» ресурсы и конкурент начинают понемногу «отгрызать» куски рынка на различных фронтах, компания стягивает свою оборону. Компания сдает свои слабые позиции и концентрирует ресурсы на сильных позициях.</w:t>
      </w:r>
    </w:p>
    <w:p w:rsidR="006B6E2C" w:rsidRPr="009C0024" w:rsidRDefault="006B6E2C" w:rsidP="00AE2478">
      <w:pPr>
        <w:pStyle w:val="a6"/>
        <w:spacing w:after="0" w:line="360" w:lineRule="auto"/>
        <w:ind w:firstLine="709"/>
        <w:jc w:val="both"/>
        <w:rPr>
          <w:sz w:val="28"/>
          <w:szCs w:val="28"/>
        </w:rPr>
      </w:pPr>
      <w:r w:rsidRPr="00C2309A">
        <w:rPr>
          <w:b/>
          <w:sz w:val="28"/>
          <w:szCs w:val="28"/>
          <w:u w:val="single"/>
        </w:rPr>
        <w:t xml:space="preserve">Компания-претендент </w:t>
      </w:r>
      <w:r w:rsidRPr="00C2309A">
        <w:rPr>
          <w:sz w:val="28"/>
          <w:szCs w:val="28"/>
        </w:rPr>
        <w:t>имеет возможность наилучшим образом атаковать выбранного конкурента и достичь своих стратегических целей. Наступательная стратегия показана на нижеприведенном рисунке</w:t>
      </w:r>
      <w:r w:rsidR="00AE2478">
        <w:rPr>
          <w:sz w:val="28"/>
          <w:szCs w:val="28"/>
        </w:rPr>
        <w:t xml:space="preserve"> (рис. 9)</w:t>
      </w:r>
      <w:r w:rsidRPr="00C2309A">
        <w:rPr>
          <w:sz w:val="28"/>
          <w:szCs w:val="28"/>
        </w:rPr>
        <w:t xml:space="preserve">. </w:t>
      </w:r>
    </w:p>
    <w:p w:rsidR="00AE2478" w:rsidRPr="009C0024" w:rsidRDefault="00AE2478" w:rsidP="00AE2478">
      <w:pPr>
        <w:pStyle w:val="a6"/>
        <w:spacing w:after="0" w:line="360" w:lineRule="auto"/>
        <w:ind w:firstLine="709"/>
        <w:jc w:val="both"/>
        <w:rPr>
          <w:sz w:val="28"/>
          <w:szCs w:val="28"/>
        </w:rPr>
      </w:pPr>
    </w:p>
    <w:p w:rsidR="006B6E2C" w:rsidRPr="00C2309A" w:rsidRDefault="00A37D8C" w:rsidP="00C2309A">
      <w:pPr>
        <w:pStyle w:val="a6"/>
        <w:spacing w:after="0" w:line="360" w:lineRule="auto"/>
        <w:ind w:firstLine="720"/>
        <w:jc w:val="both"/>
        <w:rPr>
          <w:sz w:val="28"/>
          <w:szCs w:val="28"/>
        </w:rPr>
      </w:pPr>
      <w:r w:rsidRPr="00C2309A">
        <w:rPr>
          <w:sz w:val="28"/>
          <w:szCs w:val="28"/>
        </w:rPr>
        <w:object w:dxaOrig="7498" w:dyaOrig="5597">
          <v:shape id="_x0000_i1117" type="#_x0000_t75" style="width:277.5pt;height:207pt" o:ole="" fillcolor="window">
            <v:imagedata r:id="rId123" o:title=""/>
          </v:shape>
          <o:OLEObject Type="Embed" ProgID="CorelDraw.Graphic.7" ShapeID="_x0000_i1117" DrawAspect="Content" ObjectID="_1458565456" r:id="rId124"/>
        </w:object>
      </w:r>
    </w:p>
    <w:p w:rsidR="00884889" w:rsidRPr="00AE2478" w:rsidRDefault="00884889" w:rsidP="00C2309A">
      <w:pPr>
        <w:pStyle w:val="a6"/>
        <w:spacing w:after="0" w:line="360" w:lineRule="auto"/>
        <w:ind w:firstLine="720"/>
        <w:jc w:val="both"/>
        <w:outlineLvl w:val="0"/>
        <w:rPr>
          <w:sz w:val="28"/>
          <w:szCs w:val="28"/>
        </w:rPr>
      </w:pPr>
      <w:r w:rsidRPr="00AE2478">
        <w:rPr>
          <w:sz w:val="28"/>
          <w:szCs w:val="28"/>
        </w:rPr>
        <w:t>Рис. 9. Наступательные стратегии</w:t>
      </w:r>
    </w:p>
    <w:p w:rsidR="00AE2478" w:rsidRPr="00B32646" w:rsidRDefault="00AE2478" w:rsidP="00C2309A">
      <w:pPr>
        <w:pStyle w:val="a6"/>
        <w:spacing w:after="0" w:line="360" w:lineRule="auto"/>
        <w:ind w:firstLine="720"/>
        <w:jc w:val="both"/>
        <w:rPr>
          <w:sz w:val="28"/>
          <w:szCs w:val="28"/>
        </w:rPr>
      </w:pPr>
    </w:p>
    <w:p w:rsidR="006B6E2C" w:rsidRPr="00C2309A" w:rsidRDefault="006B6E2C" w:rsidP="00C2309A">
      <w:pPr>
        <w:pStyle w:val="a6"/>
        <w:spacing w:after="0" w:line="360" w:lineRule="auto"/>
        <w:ind w:firstLine="720"/>
        <w:jc w:val="both"/>
        <w:rPr>
          <w:sz w:val="28"/>
          <w:szCs w:val="28"/>
        </w:rPr>
      </w:pPr>
      <w:r w:rsidRPr="00C2309A">
        <w:rPr>
          <w:sz w:val="28"/>
          <w:szCs w:val="28"/>
        </w:rPr>
        <w:t>Возможны пять вариантов атаки:</w:t>
      </w:r>
    </w:p>
    <w:p w:rsidR="006B6E2C" w:rsidRPr="00C2309A" w:rsidRDefault="006B6E2C" w:rsidP="00B92698">
      <w:pPr>
        <w:pStyle w:val="a6"/>
        <w:numPr>
          <w:ilvl w:val="0"/>
          <w:numId w:val="30"/>
        </w:numPr>
        <w:spacing w:after="0" w:line="360" w:lineRule="auto"/>
        <w:ind w:firstLine="720"/>
        <w:jc w:val="both"/>
        <w:rPr>
          <w:sz w:val="28"/>
          <w:szCs w:val="28"/>
        </w:rPr>
      </w:pPr>
      <w:r w:rsidRPr="00C2309A">
        <w:rPr>
          <w:sz w:val="28"/>
          <w:szCs w:val="28"/>
          <w:u w:val="single"/>
        </w:rPr>
        <w:t>Лобовая атака.</w:t>
      </w:r>
      <w:r w:rsidR="00AE2478">
        <w:rPr>
          <w:sz w:val="28"/>
          <w:szCs w:val="28"/>
          <w:u w:val="single"/>
        </w:rPr>
        <w:t xml:space="preserve"> </w:t>
      </w:r>
      <w:r w:rsidRPr="00C2309A">
        <w:rPr>
          <w:sz w:val="28"/>
          <w:szCs w:val="28"/>
        </w:rPr>
        <w:t>В этом случае компания-претендент делает попытку превзойти конкурента по многим направлениям</w:t>
      </w:r>
      <w:r w:rsidR="00293E09">
        <w:rPr>
          <w:sz w:val="28"/>
          <w:szCs w:val="28"/>
        </w:rPr>
        <w:t>:</w:t>
      </w:r>
      <w:r w:rsidRPr="00C2309A">
        <w:rPr>
          <w:sz w:val="28"/>
          <w:szCs w:val="28"/>
        </w:rPr>
        <w:t xml:space="preserve"> товарам, рекламе, ценам, системе распределения. Исход зависит от того, какое превосходство имеют стороны по этим показателям и какой имеется «запас прочности». Зачастую даже значительное превосходство по определенным позициям не гарантирует успех против «глубоко окопавшегося противника».</w:t>
      </w:r>
    </w:p>
    <w:p w:rsidR="006B6E2C" w:rsidRPr="00C2309A" w:rsidRDefault="006B6E2C" w:rsidP="00B92698">
      <w:pPr>
        <w:pStyle w:val="a6"/>
        <w:numPr>
          <w:ilvl w:val="0"/>
          <w:numId w:val="30"/>
        </w:numPr>
        <w:spacing w:after="0" w:line="360" w:lineRule="auto"/>
        <w:ind w:firstLine="720"/>
        <w:jc w:val="both"/>
        <w:rPr>
          <w:sz w:val="28"/>
          <w:szCs w:val="28"/>
        </w:rPr>
      </w:pPr>
      <w:r w:rsidRPr="00C2309A">
        <w:rPr>
          <w:sz w:val="28"/>
          <w:szCs w:val="28"/>
          <w:u w:val="single"/>
        </w:rPr>
        <w:t>Фланговая атака.</w:t>
      </w:r>
      <w:r w:rsidRPr="00C2309A">
        <w:rPr>
          <w:sz w:val="28"/>
          <w:szCs w:val="28"/>
        </w:rPr>
        <w:t xml:space="preserve"> Иногда лидер концентрирует оборону на защите своих сильных позиций, оставляя уязвимыми фланги, которые в данном случае становятся объектом нападения.</w:t>
      </w:r>
    </w:p>
    <w:p w:rsidR="006B6E2C" w:rsidRPr="00C2309A" w:rsidRDefault="006B6E2C" w:rsidP="00B92698">
      <w:pPr>
        <w:pStyle w:val="a6"/>
        <w:numPr>
          <w:ilvl w:val="0"/>
          <w:numId w:val="30"/>
        </w:numPr>
        <w:spacing w:after="0" w:line="360" w:lineRule="auto"/>
        <w:ind w:firstLine="720"/>
        <w:jc w:val="both"/>
        <w:rPr>
          <w:sz w:val="28"/>
          <w:szCs w:val="28"/>
        </w:rPr>
      </w:pPr>
      <w:r w:rsidRPr="00C2309A">
        <w:rPr>
          <w:sz w:val="28"/>
          <w:szCs w:val="28"/>
          <w:u w:val="single"/>
        </w:rPr>
        <w:t xml:space="preserve">Атака с целью окружения </w:t>
      </w:r>
      <w:r w:rsidRPr="00C2309A">
        <w:rPr>
          <w:sz w:val="28"/>
          <w:szCs w:val="28"/>
        </w:rPr>
        <w:t xml:space="preserve">предусматривает нанесение ударов сразу со всех направлений, так, что лидер вынужден обороняться со всех сторон. Такая атака имеет смысл в том случае, когда компания-претендент имеет подавляющее преимущество в ресурсах и предполагает , что может справиться с противником в ограниченное время. </w:t>
      </w:r>
    </w:p>
    <w:p w:rsidR="006B6E2C" w:rsidRPr="00C2309A" w:rsidRDefault="006B6E2C" w:rsidP="00B92698">
      <w:pPr>
        <w:pStyle w:val="a6"/>
        <w:numPr>
          <w:ilvl w:val="0"/>
          <w:numId w:val="30"/>
        </w:numPr>
        <w:spacing w:after="0" w:line="360" w:lineRule="auto"/>
        <w:ind w:firstLine="720"/>
        <w:jc w:val="both"/>
        <w:rPr>
          <w:sz w:val="28"/>
          <w:szCs w:val="28"/>
        </w:rPr>
      </w:pPr>
      <w:r w:rsidRPr="00C2309A">
        <w:rPr>
          <w:sz w:val="28"/>
          <w:szCs w:val="28"/>
          <w:u w:val="single"/>
        </w:rPr>
        <w:t>Обходный маневр</w:t>
      </w:r>
      <w:r w:rsidRPr="00C2309A">
        <w:rPr>
          <w:sz w:val="28"/>
          <w:szCs w:val="28"/>
        </w:rPr>
        <w:t xml:space="preserve"> представляет собой скорее стратегию маневрирования, а не непосредственное столкновение с конкурентом. В этом случае компания-претендент обходит конкурента, выбирая в качестве цели более легкие рынки. Обход может предполагать диверсификацию, перемещение на новые географические рынки или резкий переход на новые технологии. Технологический скачок </w:t>
      </w:r>
      <w:r w:rsidR="005E231B" w:rsidRPr="00C2309A">
        <w:rPr>
          <w:sz w:val="28"/>
          <w:szCs w:val="28"/>
        </w:rPr>
        <w:t>–</w:t>
      </w:r>
      <w:r w:rsidRPr="00C2309A">
        <w:rPr>
          <w:sz w:val="28"/>
          <w:szCs w:val="28"/>
        </w:rPr>
        <w:t xml:space="preserve"> это </w:t>
      </w:r>
      <w:r w:rsidR="00AE2478" w:rsidRPr="00C2309A">
        <w:rPr>
          <w:sz w:val="28"/>
          <w:szCs w:val="28"/>
        </w:rPr>
        <w:t>стратегия,</w:t>
      </w:r>
      <w:r w:rsidRPr="00C2309A">
        <w:rPr>
          <w:sz w:val="28"/>
          <w:szCs w:val="28"/>
        </w:rPr>
        <w:t xml:space="preserve"> часто применяемая в высокотехнологичных отраслях. При этом компания-претендент вместо копирования товара лидера создает и выводит новый высокотехнологичный товар. </w:t>
      </w:r>
    </w:p>
    <w:p w:rsidR="006B6E2C" w:rsidRPr="00C2309A" w:rsidRDefault="006B6E2C" w:rsidP="00B92698">
      <w:pPr>
        <w:pStyle w:val="a6"/>
        <w:numPr>
          <w:ilvl w:val="0"/>
          <w:numId w:val="30"/>
        </w:numPr>
        <w:spacing w:after="0" w:line="360" w:lineRule="auto"/>
        <w:ind w:firstLine="720"/>
        <w:jc w:val="both"/>
        <w:rPr>
          <w:sz w:val="28"/>
          <w:szCs w:val="28"/>
        </w:rPr>
      </w:pPr>
      <w:r w:rsidRPr="00C2309A">
        <w:rPr>
          <w:sz w:val="28"/>
          <w:szCs w:val="28"/>
          <w:u w:val="single"/>
        </w:rPr>
        <w:t>Партизанская война</w:t>
      </w:r>
      <w:r w:rsidR="00AE2478">
        <w:rPr>
          <w:sz w:val="28"/>
          <w:szCs w:val="28"/>
          <w:u w:val="single"/>
        </w:rPr>
        <w:t xml:space="preserve"> </w:t>
      </w:r>
      <w:r w:rsidRPr="00C2309A">
        <w:rPr>
          <w:sz w:val="28"/>
          <w:szCs w:val="28"/>
        </w:rPr>
        <w:t>часто используется компанией-претендентом с ограниченными ресурсами. Проворная компания-претендент предпринимает небольшие «вылазки» чтобы извести и деморализовать конкурента в надежде достичь своих целей.</w:t>
      </w:r>
      <w:r w:rsidR="00AE2478">
        <w:rPr>
          <w:sz w:val="28"/>
          <w:szCs w:val="28"/>
        </w:rPr>
        <w:t xml:space="preserve"> </w:t>
      </w:r>
      <w:r w:rsidRPr="00C2309A">
        <w:rPr>
          <w:sz w:val="28"/>
          <w:szCs w:val="28"/>
        </w:rPr>
        <w:t>Это может быть выборочное снижение цен, новые товары, лихорадочные усилия по продвижению товаров и т.д.</w:t>
      </w:r>
    </w:p>
    <w:p w:rsidR="00086830" w:rsidRPr="00AE2478" w:rsidRDefault="00AE2478" w:rsidP="00AE2478">
      <w:pPr>
        <w:spacing w:line="360" w:lineRule="auto"/>
        <w:ind w:firstLine="720"/>
        <w:jc w:val="center"/>
        <w:rPr>
          <w:b/>
          <w:sz w:val="28"/>
          <w:szCs w:val="28"/>
          <w:lang w:val="en-US"/>
        </w:rPr>
      </w:pPr>
      <w:r>
        <w:rPr>
          <w:sz w:val="28"/>
          <w:szCs w:val="28"/>
        </w:rPr>
        <w:br w:type="page"/>
      </w:r>
      <w:r w:rsidR="009C0024" w:rsidRPr="00AE2478">
        <w:rPr>
          <w:b/>
          <w:sz w:val="28"/>
          <w:szCs w:val="28"/>
        </w:rPr>
        <w:t>Литература:</w:t>
      </w:r>
    </w:p>
    <w:p w:rsidR="00AE2478" w:rsidRPr="00AE2478" w:rsidRDefault="00AE2478" w:rsidP="00C2309A">
      <w:pPr>
        <w:spacing w:line="360" w:lineRule="auto"/>
        <w:ind w:firstLine="720"/>
        <w:jc w:val="both"/>
        <w:rPr>
          <w:sz w:val="28"/>
          <w:szCs w:val="28"/>
          <w:lang w:val="en-US"/>
        </w:rPr>
      </w:pPr>
    </w:p>
    <w:p w:rsidR="00086830" w:rsidRPr="00C2309A" w:rsidRDefault="00086830" w:rsidP="00B92698">
      <w:pPr>
        <w:numPr>
          <w:ilvl w:val="0"/>
          <w:numId w:val="35"/>
        </w:numPr>
        <w:tabs>
          <w:tab w:val="clear" w:pos="1211"/>
          <w:tab w:val="num" w:pos="0"/>
        </w:tabs>
        <w:spacing w:line="360" w:lineRule="auto"/>
        <w:ind w:left="0" w:firstLine="0"/>
        <w:jc w:val="both"/>
        <w:rPr>
          <w:sz w:val="28"/>
          <w:szCs w:val="28"/>
        </w:rPr>
      </w:pPr>
      <w:r w:rsidRPr="00C2309A">
        <w:rPr>
          <w:sz w:val="28"/>
          <w:szCs w:val="28"/>
        </w:rPr>
        <w:t>В.Д. Дорофеев, Ю.Т. Шестопал Конкурентные позиции бизнеса.-Пенза: Изд-во Пенз. гос. ун-та, 2001</w:t>
      </w:r>
    </w:p>
    <w:p w:rsidR="00086830" w:rsidRPr="00C2309A" w:rsidRDefault="00086830" w:rsidP="00B92698">
      <w:pPr>
        <w:numPr>
          <w:ilvl w:val="0"/>
          <w:numId w:val="35"/>
        </w:numPr>
        <w:tabs>
          <w:tab w:val="clear" w:pos="1211"/>
          <w:tab w:val="num" w:pos="0"/>
        </w:tabs>
        <w:spacing w:line="360" w:lineRule="auto"/>
        <w:ind w:left="0" w:firstLine="0"/>
        <w:jc w:val="both"/>
        <w:rPr>
          <w:sz w:val="28"/>
          <w:szCs w:val="28"/>
        </w:rPr>
      </w:pPr>
      <w:r w:rsidRPr="00C2309A">
        <w:rPr>
          <w:sz w:val="28"/>
          <w:szCs w:val="28"/>
        </w:rPr>
        <w:t>М.Г. Долинская, И.А. Соловьев Маркетинг и конкурентоспособность промышленной продукции.- М, Изд. стандартов, 1991.</w:t>
      </w:r>
    </w:p>
    <w:p w:rsidR="00086830" w:rsidRPr="00C2309A" w:rsidRDefault="00086830" w:rsidP="00B92698">
      <w:pPr>
        <w:numPr>
          <w:ilvl w:val="0"/>
          <w:numId w:val="35"/>
        </w:numPr>
        <w:tabs>
          <w:tab w:val="clear" w:pos="1211"/>
          <w:tab w:val="num" w:pos="0"/>
        </w:tabs>
        <w:spacing w:line="360" w:lineRule="auto"/>
        <w:ind w:left="0" w:firstLine="0"/>
        <w:jc w:val="both"/>
        <w:rPr>
          <w:sz w:val="28"/>
          <w:szCs w:val="28"/>
        </w:rPr>
      </w:pPr>
      <w:r w:rsidRPr="00C2309A">
        <w:rPr>
          <w:sz w:val="28"/>
          <w:szCs w:val="28"/>
        </w:rPr>
        <w:t>Ю.М. Андрианов, А.И. Суббота Квалиметрия в приборостроении и машиностроении.- Л.:, Машиностроение, 1990.</w:t>
      </w:r>
    </w:p>
    <w:p w:rsidR="00A12546" w:rsidRPr="00C2309A" w:rsidRDefault="00A12546" w:rsidP="00B92698">
      <w:pPr>
        <w:numPr>
          <w:ilvl w:val="0"/>
          <w:numId w:val="35"/>
        </w:numPr>
        <w:tabs>
          <w:tab w:val="clear" w:pos="1211"/>
          <w:tab w:val="num" w:pos="0"/>
        </w:tabs>
        <w:spacing w:line="360" w:lineRule="auto"/>
        <w:ind w:left="0" w:firstLine="0"/>
        <w:jc w:val="both"/>
        <w:rPr>
          <w:sz w:val="28"/>
          <w:szCs w:val="28"/>
        </w:rPr>
      </w:pPr>
      <w:r w:rsidRPr="00C2309A">
        <w:rPr>
          <w:sz w:val="28"/>
          <w:szCs w:val="28"/>
        </w:rPr>
        <w:t>Портер М. Конкурентное преимущество: Как достичь высокого результат</w:t>
      </w:r>
      <w:r w:rsidR="00AE2478">
        <w:rPr>
          <w:sz w:val="28"/>
          <w:szCs w:val="28"/>
        </w:rPr>
        <w:t>а и обеспечить его устойчивость</w:t>
      </w:r>
      <w:r w:rsidRPr="00C2309A">
        <w:rPr>
          <w:sz w:val="28"/>
          <w:szCs w:val="28"/>
        </w:rPr>
        <w:t>: Пер. с англ. – М.: Альпина Бизнес Букс, 2005.</w:t>
      </w:r>
    </w:p>
    <w:p w:rsidR="00A12546" w:rsidRPr="00C2309A" w:rsidRDefault="00A12546" w:rsidP="00B92698">
      <w:pPr>
        <w:numPr>
          <w:ilvl w:val="0"/>
          <w:numId w:val="35"/>
        </w:numPr>
        <w:tabs>
          <w:tab w:val="clear" w:pos="1211"/>
          <w:tab w:val="num" w:pos="0"/>
        </w:tabs>
        <w:spacing w:line="360" w:lineRule="auto"/>
        <w:ind w:left="0" w:firstLine="0"/>
        <w:jc w:val="both"/>
        <w:rPr>
          <w:sz w:val="28"/>
          <w:szCs w:val="28"/>
        </w:rPr>
      </w:pPr>
      <w:r w:rsidRPr="00C2309A">
        <w:rPr>
          <w:sz w:val="28"/>
          <w:szCs w:val="28"/>
        </w:rPr>
        <w:t>Портер М. Конкурентная стратегия: Методика анализа отраслей и конкурентов: Пер. с англ. – 3-е изд. –</w:t>
      </w:r>
      <w:r w:rsidR="00AE2478">
        <w:rPr>
          <w:sz w:val="28"/>
          <w:szCs w:val="28"/>
        </w:rPr>
        <w:t xml:space="preserve"> </w:t>
      </w:r>
      <w:r w:rsidRPr="00C2309A">
        <w:rPr>
          <w:sz w:val="28"/>
          <w:szCs w:val="28"/>
        </w:rPr>
        <w:t>М.: Альпина Бизнес Букс, 2007.</w:t>
      </w:r>
    </w:p>
    <w:p w:rsidR="00A12546" w:rsidRPr="00C2309A" w:rsidRDefault="00A12546" w:rsidP="00B92698">
      <w:pPr>
        <w:numPr>
          <w:ilvl w:val="0"/>
          <w:numId w:val="35"/>
        </w:numPr>
        <w:tabs>
          <w:tab w:val="clear" w:pos="1211"/>
          <w:tab w:val="num" w:pos="0"/>
        </w:tabs>
        <w:spacing w:line="360" w:lineRule="auto"/>
        <w:ind w:left="0" w:firstLine="0"/>
        <w:jc w:val="both"/>
        <w:rPr>
          <w:sz w:val="28"/>
          <w:szCs w:val="28"/>
        </w:rPr>
      </w:pPr>
      <w:r w:rsidRPr="00C2309A">
        <w:rPr>
          <w:sz w:val="28"/>
          <w:szCs w:val="28"/>
        </w:rPr>
        <w:t>Маркетинг менеджме</w:t>
      </w:r>
      <w:r w:rsidR="00EE3297">
        <w:rPr>
          <w:sz w:val="28"/>
          <w:szCs w:val="28"/>
        </w:rPr>
        <w:t>нт. 11-е изд./ Ф. Котлер. – СПб</w:t>
      </w:r>
      <w:r w:rsidRPr="00C2309A">
        <w:rPr>
          <w:sz w:val="28"/>
          <w:szCs w:val="28"/>
        </w:rPr>
        <w:t>: Питер, 2004.</w:t>
      </w:r>
      <w:bookmarkStart w:id="3" w:name="_GoBack"/>
      <w:bookmarkEnd w:id="3"/>
    </w:p>
    <w:sectPr w:rsidR="00A12546" w:rsidRPr="00C2309A" w:rsidSect="00C2309A">
      <w:headerReference w:type="even" r:id="rId125"/>
      <w:headerReference w:type="default" r:id="rId126"/>
      <w:pgSz w:w="11906" w:h="16838"/>
      <w:pgMar w:top="1134" w:right="851"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7F3" w:rsidRDefault="008067F3">
      <w:r>
        <w:separator/>
      </w:r>
    </w:p>
  </w:endnote>
  <w:endnote w:type="continuationSeparator" w:id="0">
    <w:p w:rsidR="008067F3" w:rsidRDefault="00806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7F3" w:rsidRDefault="008067F3">
      <w:r>
        <w:separator/>
      </w:r>
    </w:p>
  </w:footnote>
  <w:footnote w:type="continuationSeparator" w:id="0">
    <w:p w:rsidR="008067F3" w:rsidRDefault="008067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7F3" w:rsidRDefault="008067F3" w:rsidP="00F717A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067F3" w:rsidRDefault="008067F3">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7F3" w:rsidRDefault="008067F3" w:rsidP="00F717A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C233F">
      <w:rPr>
        <w:rStyle w:val="a5"/>
        <w:noProof/>
      </w:rPr>
      <w:t>69</w:t>
    </w:r>
    <w:r>
      <w:rPr>
        <w:rStyle w:val="a5"/>
      </w:rPr>
      <w:fldChar w:fldCharType="end"/>
    </w:r>
  </w:p>
  <w:p w:rsidR="008067F3" w:rsidRDefault="008067F3">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2582BD3"/>
    <w:multiLevelType w:val="singleLevel"/>
    <w:tmpl w:val="F5DC9138"/>
    <w:lvl w:ilvl="0">
      <w:start w:val="3"/>
      <w:numFmt w:val="decimal"/>
      <w:lvlText w:val="%1. "/>
      <w:legacy w:legacy="1" w:legacySpace="0" w:legacyIndent="283"/>
      <w:lvlJc w:val="left"/>
      <w:pPr>
        <w:ind w:left="283" w:hanging="283"/>
      </w:pPr>
      <w:rPr>
        <w:rFonts w:ascii="Times New Roman" w:hAnsi="Times New Roman" w:cs="Times New Roman" w:hint="default"/>
        <w:b w:val="0"/>
        <w:i w:val="0"/>
        <w:sz w:val="28"/>
        <w:szCs w:val="28"/>
        <w:u w:val="none"/>
      </w:rPr>
    </w:lvl>
  </w:abstractNum>
  <w:abstractNum w:abstractNumId="2">
    <w:nsid w:val="06907773"/>
    <w:multiLevelType w:val="singleLevel"/>
    <w:tmpl w:val="7C369474"/>
    <w:lvl w:ilvl="0">
      <w:start w:val="4"/>
      <w:numFmt w:val="decimal"/>
      <w:lvlText w:val="%1. "/>
      <w:legacy w:legacy="1" w:legacySpace="0" w:legacyIndent="283"/>
      <w:lvlJc w:val="left"/>
      <w:pPr>
        <w:ind w:left="283" w:hanging="283"/>
      </w:pPr>
      <w:rPr>
        <w:rFonts w:ascii="Times New Roman" w:hAnsi="Times New Roman" w:cs="Times New Roman" w:hint="default"/>
        <w:b w:val="0"/>
        <w:i w:val="0"/>
        <w:sz w:val="28"/>
        <w:szCs w:val="28"/>
        <w:u w:val="none"/>
      </w:rPr>
    </w:lvl>
  </w:abstractNum>
  <w:abstractNum w:abstractNumId="3">
    <w:nsid w:val="0A866BCD"/>
    <w:multiLevelType w:val="hybridMultilevel"/>
    <w:tmpl w:val="22767C52"/>
    <w:lvl w:ilvl="0" w:tplc="07B066BE">
      <w:start w:val="3"/>
      <w:numFmt w:val="decimal"/>
      <w:lvlText w:val="%1)"/>
      <w:lvlJc w:val="left"/>
      <w:pPr>
        <w:tabs>
          <w:tab w:val="num" w:pos="1211"/>
        </w:tabs>
        <w:ind w:left="1211" w:hanging="360"/>
      </w:pPr>
      <w:rPr>
        <w:rFonts w:cs="Times New Roman" w:hint="default"/>
      </w:rPr>
    </w:lvl>
    <w:lvl w:ilvl="1" w:tplc="B820184C">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EE059A3"/>
    <w:multiLevelType w:val="singleLevel"/>
    <w:tmpl w:val="A210D934"/>
    <w:lvl w:ilvl="0">
      <w:start w:val="1"/>
      <w:numFmt w:val="decimal"/>
      <w:lvlText w:val="2.%1 "/>
      <w:legacy w:legacy="1" w:legacySpace="0" w:legacyIndent="283"/>
      <w:lvlJc w:val="left"/>
      <w:pPr>
        <w:ind w:left="283" w:hanging="283"/>
      </w:pPr>
      <w:rPr>
        <w:rFonts w:ascii="Times New Roman" w:hAnsi="Times New Roman" w:cs="Times New Roman" w:hint="default"/>
        <w:b w:val="0"/>
        <w:i w:val="0"/>
        <w:sz w:val="28"/>
        <w:szCs w:val="28"/>
        <w:u w:val="none"/>
      </w:rPr>
    </w:lvl>
  </w:abstractNum>
  <w:abstractNum w:abstractNumId="5">
    <w:nsid w:val="10C62553"/>
    <w:multiLevelType w:val="singleLevel"/>
    <w:tmpl w:val="25E8776A"/>
    <w:lvl w:ilvl="0">
      <w:start w:val="2"/>
      <w:numFmt w:val="decimal"/>
      <w:lvlText w:val="%1. "/>
      <w:legacy w:legacy="1" w:legacySpace="0" w:legacyIndent="283"/>
      <w:lvlJc w:val="left"/>
      <w:pPr>
        <w:ind w:left="283" w:hanging="283"/>
      </w:pPr>
      <w:rPr>
        <w:rFonts w:ascii="Times New Roman" w:hAnsi="Times New Roman" w:cs="Times New Roman" w:hint="default"/>
        <w:b w:val="0"/>
        <w:i w:val="0"/>
        <w:sz w:val="28"/>
        <w:szCs w:val="28"/>
        <w:u w:val="none"/>
      </w:rPr>
    </w:lvl>
  </w:abstractNum>
  <w:abstractNum w:abstractNumId="6">
    <w:nsid w:val="121C01AA"/>
    <w:multiLevelType w:val="singleLevel"/>
    <w:tmpl w:val="30FE1124"/>
    <w:lvl w:ilvl="0">
      <w:start w:val="2"/>
      <w:numFmt w:val="decimal"/>
      <w:lvlText w:val="15.%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7">
    <w:nsid w:val="15094000"/>
    <w:multiLevelType w:val="singleLevel"/>
    <w:tmpl w:val="3F364C80"/>
    <w:lvl w:ilvl="0">
      <w:start w:val="1"/>
      <w:numFmt w:val="decimal"/>
      <w:lvlText w:val="12.%1. "/>
      <w:legacy w:legacy="1" w:legacySpace="0" w:legacyIndent="283"/>
      <w:lvlJc w:val="left"/>
      <w:pPr>
        <w:ind w:left="283" w:hanging="283"/>
      </w:pPr>
      <w:rPr>
        <w:rFonts w:ascii="Times New Roman" w:hAnsi="Times New Roman" w:cs="Times New Roman" w:hint="default"/>
        <w:b w:val="0"/>
        <w:i w:val="0"/>
        <w:sz w:val="28"/>
        <w:szCs w:val="28"/>
        <w:u w:val="none"/>
      </w:rPr>
    </w:lvl>
  </w:abstractNum>
  <w:abstractNum w:abstractNumId="8">
    <w:nsid w:val="15B20FE6"/>
    <w:multiLevelType w:val="singleLevel"/>
    <w:tmpl w:val="9F1C7EC0"/>
    <w:lvl w:ilvl="0">
      <w:start w:val="2"/>
      <w:numFmt w:val="decimal"/>
      <w:lvlText w:val="%1)"/>
      <w:lvlJc w:val="left"/>
      <w:pPr>
        <w:tabs>
          <w:tab w:val="num" w:pos="1211"/>
        </w:tabs>
        <w:ind w:left="1211" w:hanging="360"/>
      </w:pPr>
      <w:rPr>
        <w:rFonts w:cs="Times New Roman" w:hint="default"/>
      </w:rPr>
    </w:lvl>
  </w:abstractNum>
  <w:abstractNum w:abstractNumId="9">
    <w:nsid w:val="166550E1"/>
    <w:multiLevelType w:val="singleLevel"/>
    <w:tmpl w:val="39DC13D8"/>
    <w:lvl w:ilvl="0">
      <w:start w:val="1"/>
      <w:numFmt w:val="decimal"/>
      <w:lvlText w:val="%1. "/>
      <w:legacy w:legacy="1" w:legacySpace="0" w:legacyIndent="283"/>
      <w:lvlJc w:val="left"/>
      <w:pPr>
        <w:ind w:left="283" w:hanging="283"/>
      </w:pPr>
      <w:rPr>
        <w:rFonts w:ascii="Times New Roman" w:hAnsi="Times New Roman" w:cs="Times New Roman" w:hint="default"/>
        <w:b w:val="0"/>
        <w:i w:val="0"/>
        <w:color w:val="000000"/>
        <w:sz w:val="24"/>
        <w:u w:val="none"/>
      </w:rPr>
    </w:lvl>
  </w:abstractNum>
  <w:abstractNum w:abstractNumId="10">
    <w:nsid w:val="1C8A1873"/>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1">
    <w:nsid w:val="278011F6"/>
    <w:multiLevelType w:val="singleLevel"/>
    <w:tmpl w:val="41AA6FD4"/>
    <w:lvl w:ilvl="0">
      <w:start w:val="2"/>
      <w:numFmt w:val="decimal"/>
      <w:lvlText w:val="1.%1. "/>
      <w:legacy w:legacy="1" w:legacySpace="0" w:legacyIndent="283"/>
      <w:lvlJc w:val="left"/>
      <w:pPr>
        <w:ind w:left="283" w:hanging="283"/>
      </w:pPr>
      <w:rPr>
        <w:rFonts w:ascii="Times New Roman" w:hAnsi="Times New Roman" w:cs="Times New Roman" w:hint="default"/>
        <w:b w:val="0"/>
        <w:i w:val="0"/>
        <w:sz w:val="28"/>
        <w:szCs w:val="28"/>
        <w:u w:val="none"/>
      </w:rPr>
    </w:lvl>
  </w:abstractNum>
  <w:abstractNum w:abstractNumId="12">
    <w:nsid w:val="2D2B16FE"/>
    <w:multiLevelType w:val="hybridMultilevel"/>
    <w:tmpl w:val="A420117A"/>
    <w:lvl w:ilvl="0" w:tplc="5CF48176">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78B1EA8"/>
    <w:multiLevelType w:val="singleLevel"/>
    <w:tmpl w:val="E48C8AAC"/>
    <w:lvl w:ilvl="0">
      <w:start w:val="1"/>
      <w:numFmt w:val="decimal"/>
      <w:lvlText w:val="9.%1. "/>
      <w:legacy w:legacy="1" w:legacySpace="0" w:legacyIndent="283"/>
      <w:lvlJc w:val="left"/>
      <w:pPr>
        <w:ind w:left="283" w:hanging="283"/>
      </w:pPr>
      <w:rPr>
        <w:rFonts w:ascii="Times New Roman" w:hAnsi="Times New Roman" w:cs="Times New Roman" w:hint="default"/>
        <w:b w:val="0"/>
        <w:i w:val="0"/>
        <w:sz w:val="28"/>
        <w:szCs w:val="28"/>
        <w:u w:val="none"/>
      </w:rPr>
    </w:lvl>
  </w:abstractNum>
  <w:abstractNum w:abstractNumId="14">
    <w:nsid w:val="49015C7C"/>
    <w:multiLevelType w:val="singleLevel"/>
    <w:tmpl w:val="C7721932"/>
    <w:lvl w:ilvl="0">
      <w:start w:val="1"/>
      <w:numFmt w:val="bullet"/>
      <w:lvlText w:val=""/>
      <w:lvlJc w:val="left"/>
      <w:pPr>
        <w:tabs>
          <w:tab w:val="num" w:pos="360"/>
        </w:tabs>
        <w:ind w:left="360" w:hanging="360"/>
      </w:pPr>
      <w:rPr>
        <w:rFonts w:ascii="Wingdings" w:hAnsi="Wingdings" w:hint="default"/>
        <w:sz w:val="16"/>
      </w:rPr>
    </w:lvl>
  </w:abstractNum>
  <w:abstractNum w:abstractNumId="15">
    <w:nsid w:val="4DA61023"/>
    <w:multiLevelType w:val="singleLevel"/>
    <w:tmpl w:val="E77C01B4"/>
    <w:lvl w:ilvl="0">
      <w:start w:val="2"/>
      <w:numFmt w:val="decimal"/>
      <w:lvlText w:val="5.%1. "/>
      <w:legacy w:legacy="1" w:legacySpace="0" w:legacyIndent="283"/>
      <w:lvlJc w:val="left"/>
      <w:pPr>
        <w:ind w:left="851" w:hanging="283"/>
      </w:pPr>
      <w:rPr>
        <w:rFonts w:ascii="Times New Roman" w:hAnsi="Times New Roman" w:cs="Times New Roman" w:hint="default"/>
        <w:b w:val="0"/>
        <w:i w:val="0"/>
        <w:sz w:val="28"/>
        <w:szCs w:val="28"/>
        <w:u w:val="none"/>
      </w:rPr>
    </w:lvl>
  </w:abstractNum>
  <w:abstractNum w:abstractNumId="16">
    <w:nsid w:val="4E0B4437"/>
    <w:multiLevelType w:val="singleLevel"/>
    <w:tmpl w:val="6ABE603A"/>
    <w:lvl w:ilvl="0">
      <w:start w:val="1"/>
      <w:numFmt w:val="decimal"/>
      <w:lvlText w:val="%1."/>
      <w:legacy w:legacy="1" w:legacySpace="0" w:legacyIndent="283"/>
      <w:lvlJc w:val="left"/>
      <w:pPr>
        <w:ind w:left="283" w:hanging="283"/>
      </w:pPr>
      <w:rPr>
        <w:rFonts w:cs="Times New Roman"/>
      </w:rPr>
    </w:lvl>
  </w:abstractNum>
  <w:abstractNum w:abstractNumId="17">
    <w:nsid w:val="529140B4"/>
    <w:multiLevelType w:val="singleLevel"/>
    <w:tmpl w:val="04EAF96A"/>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szCs w:val="28"/>
        <w:u w:val="none"/>
      </w:rPr>
    </w:lvl>
  </w:abstractNum>
  <w:abstractNum w:abstractNumId="18">
    <w:nsid w:val="646C4E1B"/>
    <w:multiLevelType w:val="singleLevel"/>
    <w:tmpl w:val="7C5E7FB6"/>
    <w:lvl w:ilvl="0">
      <w:start w:val="1"/>
      <w:numFmt w:val="decimal"/>
      <w:lvlText w:val="5.%1 "/>
      <w:legacy w:legacy="1" w:legacySpace="0" w:legacyIndent="283"/>
      <w:lvlJc w:val="left"/>
      <w:pPr>
        <w:ind w:left="283" w:hanging="283"/>
      </w:pPr>
      <w:rPr>
        <w:rFonts w:ascii="Times New Roman" w:hAnsi="Times New Roman" w:cs="Times New Roman" w:hint="default"/>
        <w:b w:val="0"/>
        <w:i w:val="0"/>
        <w:sz w:val="28"/>
        <w:szCs w:val="28"/>
        <w:u w:val="none"/>
      </w:rPr>
    </w:lvl>
  </w:abstractNum>
  <w:abstractNum w:abstractNumId="19">
    <w:nsid w:val="67ED3B09"/>
    <w:multiLevelType w:val="singleLevel"/>
    <w:tmpl w:val="C91CCDA0"/>
    <w:lvl w:ilvl="0">
      <w:start w:val="5"/>
      <w:numFmt w:val="decimal"/>
      <w:lvlText w:val="%1. "/>
      <w:legacy w:legacy="1" w:legacySpace="0" w:legacyIndent="283"/>
      <w:lvlJc w:val="left"/>
      <w:pPr>
        <w:ind w:left="283" w:hanging="283"/>
      </w:pPr>
      <w:rPr>
        <w:rFonts w:ascii="Times New Roman" w:hAnsi="Times New Roman" w:cs="Times New Roman" w:hint="default"/>
        <w:b w:val="0"/>
        <w:i w:val="0"/>
        <w:sz w:val="28"/>
        <w:szCs w:val="28"/>
        <w:u w:val="none"/>
      </w:rPr>
    </w:lvl>
  </w:abstractNum>
  <w:abstractNum w:abstractNumId="20">
    <w:nsid w:val="6B503AC7"/>
    <w:multiLevelType w:val="singleLevel"/>
    <w:tmpl w:val="13421F88"/>
    <w:lvl w:ilvl="0">
      <w:start w:val="1"/>
      <w:numFmt w:val="decimal"/>
      <w:lvlText w:val="18.%1. "/>
      <w:legacy w:legacy="1" w:legacySpace="0" w:legacyIndent="283"/>
      <w:lvlJc w:val="left"/>
      <w:pPr>
        <w:ind w:left="283" w:hanging="283"/>
      </w:pPr>
      <w:rPr>
        <w:rFonts w:ascii="Times New Roman" w:hAnsi="Times New Roman" w:cs="Times New Roman" w:hint="default"/>
        <w:b w:val="0"/>
        <w:i w:val="0"/>
        <w:sz w:val="28"/>
        <w:szCs w:val="28"/>
        <w:u w:val="none"/>
      </w:rPr>
    </w:lvl>
  </w:abstractNum>
  <w:abstractNum w:abstractNumId="21">
    <w:nsid w:val="75576C23"/>
    <w:multiLevelType w:val="singleLevel"/>
    <w:tmpl w:val="60D076A2"/>
    <w:lvl w:ilvl="0">
      <w:start w:val="1"/>
      <w:numFmt w:val="decimal"/>
      <w:lvlText w:val="3.%1 "/>
      <w:legacy w:legacy="1" w:legacySpace="0" w:legacyIndent="283"/>
      <w:lvlJc w:val="left"/>
      <w:pPr>
        <w:ind w:left="283" w:hanging="283"/>
      </w:pPr>
      <w:rPr>
        <w:rFonts w:ascii="Times New Roman" w:hAnsi="Times New Roman" w:cs="Times New Roman" w:hint="default"/>
        <w:b w:val="0"/>
        <w:i w:val="0"/>
        <w:sz w:val="28"/>
        <w:szCs w:val="28"/>
        <w:u w:val="none"/>
      </w:rPr>
    </w:lvl>
  </w:abstractNum>
  <w:abstractNum w:abstractNumId="22">
    <w:nsid w:val="75B56423"/>
    <w:multiLevelType w:val="singleLevel"/>
    <w:tmpl w:val="92BE0F30"/>
    <w:lvl w:ilvl="0">
      <w:start w:val="2"/>
      <w:numFmt w:val="decimal"/>
      <w:lvlText w:val="6.%1. "/>
      <w:legacy w:legacy="1" w:legacySpace="0" w:legacyIndent="283"/>
      <w:lvlJc w:val="left"/>
      <w:pPr>
        <w:ind w:left="283" w:hanging="283"/>
      </w:pPr>
      <w:rPr>
        <w:rFonts w:ascii="Times New Roman" w:hAnsi="Times New Roman" w:cs="Times New Roman" w:hint="default"/>
        <w:b w:val="0"/>
        <w:i w:val="0"/>
        <w:sz w:val="28"/>
        <w:szCs w:val="28"/>
        <w:u w:val="none"/>
      </w:rPr>
    </w:lvl>
  </w:abstractNum>
  <w:abstractNum w:abstractNumId="23">
    <w:nsid w:val="77D20030"/>
    <w:multiLevelType w:val="singleLevel"/>
    <w:tmpl w:val="901E36D0"/>
    <w:lvl w:ilvl="0">
      <w:start w:val="2"/>
      <w:numFmt w:val="decimal"/>
      <w:lvlText w:val="11.%1. "/>
      <w:legacy w:legacy="1" w:legacySpace="0" w:legacyIndent="283"/>
      <w:lvlJc w:val="left"/>
      <w:pPr>
        <w:ind w:left="283" w:hanging="283"/>
      </w:pPr>
      <w:rPr>
        <w:rFonts w:ascii="Times New Roman" w:hAnsi="Times New Roman" w:cs="Times New Roman" w:hint="default"/>
        <w:b w:val="0"/>
        <w:i w:val="0"/>
        <w:sz w:val="28"/>
        <w:szCs w:val="28"/>
        <w:u w:val="none"/>
      </w:rPr>
    </w:lvl>
  </w:abstractNum>
  <w:abstractNum w:abstractNumId="24">
    <w:nsid w:val="7A585F6E"/>
    <w:multiLevelType w:val="singleLevel"/>
    <w:tmpl w:val="12386EB0"/>
    <w:lvl w:ilvl="0">
      <w:start w:val="1"/>
      <w:numFmt w:val="decimal"/>
      <w:lvlText w:val="2.%1. "/>
      <w:legacy w:legacy="1" w:legacySpace="0" w:legacyIndent="283"/>
      <w:lvlJc w:val="left"/>
      <w:pPr>
        <w:ind w:left="283" w:hanging="283"/>
      </w:pPr>
      <w:rPr>
        <w:rFonts w:ascii="Times New Roman" w:hAnsi="Times New Roman" w:cs="Times New Roman" w:hint="default"/>
        <w:b w:val="0"/>
        <w:i w:val="0"/>
        <w:sz w:val="28"/>
        <w:szCs w:val="28"/>
        <w:u w:val="none"/>
      </w:rPr>
    </w:lvl>
  </w:abstractNum>
  <w:abstractNum w:abstractNumId="25">
    <w:nsid w:val="7E6779E7"/>
    <w:multiLevelType w:val="singleLevel"/>
    <w:tmpl w:val="B7D6FE4E"/>
    <w:lvl w:ilvl="0">
      <w:start w:val="1"/>
      <w:numFmt w:val="decimal"/>
      <w:lvlText w:val="4.%1. "/>
      <w:legacy w:legacy="1" w:legacySpace="0" w:legacyIndent="283"/>
      <w:lvlJc w:val="left"/>
      <w:pPr>
        <w:ind w:left="283" w:hanging="283"/>
      </w:pPr>
      <w:rPr>
        <w:rFonts w:ascii="Times New Roman" w:hAnsi="Times New Roman" w:cs="Times New Roman" w:hint="default"/>
        <w:b w:val="0"/>
        <w:i w:val="0"/>
        <w:sz w:val="28"/>
        <w:szCs w:val="28"/>
        <w:u w:val="none"/>
      </w:rPr>
    </w:lvl>
  </w:abstractNum>
  <w:num w:numId="1">
    <w:abstractNumId w:val="8"/>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6"/>
  </w:num>
  <w:num w:numId="4">
    <w:abstractNumId w:val="16"/>
    <w:lvlOverride w:ilvl="0">
      <w:lvl w:ilvl="0">
        <w:start w:val="1"/>
        <w:numFmt w:val="decimal"/>
        <w:lvlText w:val="%1."/>
        <w:legacy w:legacy="1" w:legacySpace="0" w:legacyIndent="283"/>
        <w:lvlJc w:val="left"/>
        <w:pPr>
          <w:ind w:left="283" w:hanging="283"/>
        </w:pPr>
        <w:rPr>
          <w:rFonts w:cs="Times New Roman"/>
        </w:rPr>
      </w:lvl>
    </w:lvlOverride>
  </w:num>
  <w:num w:numId="5">
    <w:abstractNumId w:val="16"/>
    <w:lvlOverride w:ilvl="0">
      <w:lvl w:ilvl="0">
        <w:start w:val="1"/>
        <w:numFmt w:val="decimal"/>
        <w:lvlText w:val="%1."/>
        <w:legacy w:legacy="1" w:legacySpace="0" w:legacyIndent="283"/>
        <w:lvlJc w:val="left"/>
        <w:pPr>
          <w:ind w:left="283" w:hanging="283"/>
        </w:pPr>
        <w:rPr>
          <w:rFonts w:cs="Times New Roman"/>
        </w:rPr>
      </w:lvl>
    </w:lvlOverride>
  </w:num>
  <w:num w:numId="6">
    <w:abstractNumId w:val="16"/>
    <w:lvlOverride w:ilvl="0">
      <w:lvl w:ilvl="0">
        <w:start w:val="1"/>
        <w:numFmt w:val="decimal"/>
        <w:lvlText w:val="%1."/>
        <w:legacy w:legacy="1" w:legacySpace="0" w:legacyIndent="283"/>
        <w:lvlJc w:val="left"/>
        <w:pPr>
          <w:ind w:left="283" w:hanging="283"/>
        </w:pPr>
        <w:rPr>
          <w:rFonts w:cs="Times New Roman"/>
        </w:rPr>
      </w:lvl>
    </w:lvlOverride>
  </w:num>
  <w:num w:numId="7">
    <w:abstractNumId w:val="9"/>
  </w:num>
  <w:num w:numId="8">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9">
    <w:abstractNumId w:val="0"/>
  </w:num>
  <w:num w:numId="10">
    <w:abstractNumId w:val="11"/>
  </w:num>
  <w:num w:numId="11">
    <w:abstractNumId w:val="11"/>
    <w:lvlOverride w:ilvl="0">
      <w:lvl w:ilvl="0">
        <w:start w:val="1"/>
        <w:numFmt w:val="decimal"/>
        <w:lvlText w:val="1.%1. "/>
        <w:legacy w:legacy="1" w:legacySpace="0" w:legacyIndent="283"/>
        <w:lvlJc w:val="left"/>
        <w:pPr>
          <w:ind w:left="283" w:hanging="283"/>
        </w:pPr>
        <w:rPr>
          <w:rFonts w:ascii="Times New Roman" w:hAnsi="Times New Roman" w:cs="Times New Roman" w:hint="default"/>
          <w:b w:val="0"/>
          <w:i w:val="0"/>
          <w:sz w:val="28"/>
          <w:szCs w:val="28"/>
          <w:u w:val="none"/>
        </w:rPr>
      </w:lvl>
    </w:lvlOverride>
  </w:num>
  <w:num w:numId="12">
    <w:abstractNumId w:val="4"/>
  </w:num>
  <w:num w:numId="13">
    <w:abstractNumId w:val="21"/>
  </w:num>
  <w:num w:numId="14">
    <w:abstractNumId w:val="25"/>
  </w:num>
  <w:num w:numId="15">
    <w:abstractNumId w:val="18"/>
  </w:num>
  <w:num w:numId="16">
    <w:abstractNumId w:val="15"/>
  </w:num>
  <w:num w:numId="17">
    <w:abstractNumId w:val="22"/>
  </w:num>
  <w:num w:numId="18">
    <w:abstractNumId w:val="13"/>
  </w:num>
  <w:num w:numId="19">
    <w:abstractNumId w:val="23"/>
  </w:num>
  <w:num w:numId="20">
    <w:abstractNumId w:val="7"/>
  </w:num>
  <w:num w:numId="21">
    <w:abstractNumId w:val="6"/>
  </w:num>
  <w:num w:numId="22">
    <w:abstractNumId w:val="6"/>
    <w:lvlOverride w:ilvl="0">
      <w:lvl w:ilvl="0">
        <w:start w:val="1"/>
        <w:numFmt w:val="decimal"/>
        <w:lvlText w:val="15.%1. "/>
        <w:legacy w:legacy="1" w:legacySpace="0" w:legacyIndent="283"/>
        <w:lvlJc w:val="left"/>
        <w:pPr>
          <w:ind w:left="283" w:hanging="283"/>
        </w:pPr>
        <w:rPr>
          <w:rFonts w:ascii="Times New Roman" w:hAnsi="Times New Roman" w:cs="Times New Roman" w:hint="default"/>
          <w:b w:val="0"/>
          <w:i w:val="0"/>
          <w:sz w:val="24"/>
          <w:u w:val="none"/>
        </w:rPr>
      </w:lvl>
    </w:lvlOverride>
  </w:num>
  <w:num w:numId="23">
    <w:abstractNumId w:val="20"/>
  </w:num>
  <w:num w:numId="24">
    <w:abstractNumId w:val="17"/>
  </w:num>
  <w:num w:numId="25">
    <w:abstractNumId w:val="5"/>
  </w:num>
  <w:num w:numId="26">
    <w:abstractNumId w:val="24"/>
  </w:num>
  <w:num w:numId="27">
    <w:abstractNumId w:val="1"/>
  </w:num>
  <w:num w:numId="28">
    <w:abstractNumId w:val="2"/>
  </w:num>
  <w:num w:numId="29">
    <w:abstractNumId w:val="19"/>
  </w:num>
  <w:num w:numId="30">
    <w:abstractNumId w:val="0"/>
  </w:num>
  <w:num w:numId="3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2">
    <w:abstractNumId w:val="10"/>
  </w:num>
  <w:num w:numId="33">
    <w:abstractNumId w:val="3"/>
  </w:num>
  <w:num w:numId="34">
    <w:abstractNumId w:val="14"/>
  </w:num>
  <w:num w:numId="35">
    <w:abstractNumId w:val="1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6830"/>
    <w:rsid w:val="00002D4B"/>
    <w:rsid w:val="000078DD"/>
    <w:rsid w:val="00017F46"/>
    <w:rsid w:val="0002170E"/>
    <w:rsid w:val="000241CD"/>
    <w:rsid w:val="00033A85"/>
    <w:rsid w:val="00043C6B"/>
    <w:rsid w:val="00044ABC"/>
    <w:rsid w:val="00046B80"/>
    <w:rsid w:val="000472BB"/>
    <w:rsid w:val="00047C5C"/>
    <w:rsid w:val="000559D8"/>
    <w:rsid w:val="00064C1C"/>
    <w:rsid w:val="000735FF"/>
    <w:rsid w:val="000820D3"/>
    <w:rsid w:val="00083817"/>
    <w:rsid w:val="00086830"/>
    <w:rsid w:val="000878FC"/>
    <w:rsid w:val="000C09E1"/>
    <w:rsid w:val="000D07AA"/>
    <w:rsid w:val="000D2DFF"/>
    <w:rsid w:val="000F7FD3"/>
    <w:rsid w:val="00145566"/>
    <w:rsid w:val="00150751"/>
    <w:rsid w:val="00172743"/>
    <w:rsid w:val="001765D1"/>
    <w:rsid w:val="00180AE3"/>
    <w:rsid w:val="0018592A"/>
    <w:rsid w:val="001A7992"/>
    <w:rsid w:val="001D2C40"/>
    <w:rsid w:val="001F581E"/>
    <w:rsid w:val="00224F2D"/>
    <w:rsid w:val="00242EAC"/>
    <w:rsid w:val="002652F7"/>
    <w:rsid w:val="00293E09"/>
    <w:rsid w:val="002A7FD8"/>
    <w:rsid w:val="002B3EE8"/>
    <w:rsid w:val="002C231A"/>
    <w:rsid w:val="002C2DC5"/>
    <w:rsid w:val="002E2303"/>
    <w:rsid w:val="002E3795"/>
    <w:rsid w:val="002F3336"/>
    <w:rsid w:val="00306688"/>
    <w:rsid w:val="00313D63"/>
    <w:rsid w:val="003207AA"/>
    <w:rsid w:val="003257BE"/>
    <w:rsid w:val="00337BB2"/>
    <w:rsid w:val="003453C0"/>
    <w:rsid w:val="003677EB"/>
    <w:rsid w:val="00385F39"/>
    <w:rsid w:val="003911AB"/>
    <w:rsid w:val="00394363"/>
    <w:rsid w:val="00397785"/>
    <w:rsid w:val="003B48EB"/>
    <w:rsid w:val="003D64E2"/>
    <w:rsid w:val="003E6A1D"/>
    <w:rsid w:val="003F7D72"/>
    <w:rsid w:val="00403554"/>
    <w:rsid w:val="00422E70"/>
    <w:rsid w:val="00430CD2"/>
    <w:rsid w:val="00447310"/>
    <w:rsid w:val="0045341A"/>
    <w:rsid w:val="004554FF"/>
    <w:rsid w:val="004A725D"/>
    <w:rsid w:val="004D0A59"/>
    <w:rsid w:val="004D512D"/>
    <w:rsid w:val="004D7C59"/>
    <w:rsid w:val="004F7F30"/>
    <w:rsid w:val="005043E0"/>
    <w:rsid w:val="00505460"/>
    <w:rsid w:val="0051501C"/>
    <w:rsid w:val="005170B6"/>
    <w:rsid w:val="00527A9D"/>
    <w:rsid w:val="00561F12"/>
    <w:rsid w:val="00564DFB"/>
    <w:rsid w:val="00590F49"/>
    <w:rsid w:val="005C3DD7"/>
    <w:rsid w:val="005C40EE"/>
    <w:rsid w:val="005E231B"/>
    <w:rsid w:val="005F119C"/>
    <w:rsid w:val="006128E8"/>
    <w:rsid w:val="006247D2"/>
    <w:rsid w:val="00633017"/>
    <w:rsid w:val="006344E5"/>
    <w:rsid w:val="006374DC"/>
    <w:rsid w:val="00675057"/>
    <w:rsid w:val="00685BFB"/>
    <w:rsid w:val="00692423"/>
    <w:rsid w:val="0069559D"/>
    <w:rsid w:val="006A0188"/>
    <w:rsid w:val="006A119A"/>
    <w:rsid w:val="006B6E2C"/>
    <w:rsid w:val="006C2549"/>
    <w:rsid w:val="007375A1"/>
    <w:rsid w:val="0076365C"/>
    <w:rsid w:val="00775514"/>
    <w:rsid w:val="00775F61"/>
    <w:rsid w:val="007967B3"/>
    <w:rsid w:val="007C233F"/>
    <w:rsid w:val="007C6868"/>
    <w:rsid w:val="007D6B57"/>
    <w:rsid w:val="007E68BD"/>
    <w:rsid w:val="007E7F0E"/>
    <w:rsid w:val="008067F3"/>
    <w:rsid w:val="00820412"/>
    <w:rsid w:val="00824131"/>
    <w:rsid w:val="008346F0"/>
    <w:rsid w:val="00867E71"/>
    <w:rsid w:val="00871816"/>
    <w:rsid w:val="008773D6"/>
    <w:rsid w:val="00884889"/>
    <w:rsid w:val="00885588"/>
    <w:rsid w:val="008C07D3"/>
    <w:rsid w:val="008D28D5"/>
    <w:rsid w:val="008E5554"/>
    <w:rsid w:val="009007C3"/>
    <w:rsid w:val="00961FF2"/>
    <w:rsid w:val="00986882"/>
    <w:rsid w:val="009B400D"/>
    <w:rsid w:val="009C0024"/>
    <w:rsid w:val="009C489A"/>
    <w:rsid w:val="009E3F09"/>
    <w:rsid w:val="009F1EB2"/>
    <w:rsid w:val="009F2612"/>
    <w:rsid w:val="009F3AFC"/>
    <w:rsid w:val="00A12469"/>
    <w:rsid w:val="00A12546"/>
    <w:rsid w:val="00A25F00"/>
    <w:rsid w:val="00A375E8"/>
    <w:rsid w:val="00A37D8C"/>
    <w:rsid w:val="00A55950"/>
    <w:rsid w:val="00A65718"/>
    <w:rsid w:val="00A703B5"/>
    <w:rsid w:val="00A7241A"/>
    <w:rsid w:val="00A82686"/>
    <w:rsid w:val="00A92D20"/>
    <w:rsid w:val="00AA25E7"/>
    <w:rsid w:val="00AB2302"/>
    <w:rsid w:val="00AB5E26"/>
    <w:rsid w:val="00AE2478"/>
    <w:rsid w:val="00AE7CC1"/>
    <w:rsid w:val="00AF025F"/>
    <w:rsid w:val="00AF1A9A"/>
    <w:rsid w:val="00B23870"/>
    <w:rsid w:val="00B32646"/>
    <w:rsid w:val="00B3451A"/>
    <w:rsid w:val="00B62242"/>
    <w:rsid w:val="00B64F11"/>
    <w:rsid w:val="00B66CEF"/>
    <w:rsid w:val="00B67050"/>
    <w:rsid w:val="00B84354"/>
    <w:rsid w:val="00B91D51"/>
    <w:rsid w:val="00B92698"/>
    <w:rsid w:val="00B94EB0"/>
    <w:rsid w:val="00BF7A27"/>
    <w:rsid w:val="00C14849"/>
    <w:rsid w:val="00C14E2D"/>
    <w:rsid w:val="00C2309A"/>
    <w:rsid w:val="00C358BF"/>
    <w:rsid w:val="00C43CB5"/>
    <w:rsid w:val="00C70443"/>
    <w:rsid w:val="00C84809"/>
    <w:rsid w:val="00CA19D1"/>
    <w:rsid w:val="00CA3693"/>
    <w:rsid w:val="00CA4920"/>
    <w:rsid w:val="00CF2DEA"/>
    <w:rsid w:val="00D17AF4"/>
    <w:rsid w:val="00D5615D"/>
    <w:rsid w:val="00D7207A"/>
    <w:rsid w:val="00D779D3"/>
    <w:rsid w:val="00D8012D"/>
    <w:rsid w:val="00D840AF"/>
    <w:rsid w:val="00D879B2"/>
    <w:rsid w:val="00DA41F6"/>
    <w:rsid w:val="00DC00DB"/>
    <w:rsid w:val="00DC252A"/>
    <w:rsid w:val="00DC4C98"/>
    <w:rsid w:val="00DC4ECB"/>
    <w:rsid w:val="00DD2314"/>
    <w:rsid w:val="00DF38C0"/>
    <w:rsid w:val="00DF68F3"/>
    <w:rsid w:val="00E00B2F"/>
    <w:rsid w:val="00E04A88"/>
    <w:rsid w:val="00E17A05"/>
    <w:rsid w:val="00E35113"/>
    <w:rsid w:val="00E44ACA"/>
    <w:rsid w:val="00E56111"/>
    <w:rsid w:val="00E723A7"/>
    <w:rsid w:val="00EA1A23"/>
    <w:rsid w:val="00EE3297"/>
    <w:rsid w:val="00EE3F83"/>
    <w:rsid w:val="00EE578C"/>
    <w:rsid w:val="00F21D42"/>
    <w:rsid w:val="00F261B3"/>
    <w:rsid w:val="00F5573A"/>
    <w:rsid w:val="00F56195"/>
    <w:rsid w:val="00F717A8"/>
    <w:rsid w:val="00F918A6"/>
    <w:rsid w:val="00F943ED"/>
    <w:rsid w:val="00FA5308"/>
    <w:rsid w:val="00FA5B95"/>
    <w:rsid w:val="00FC6C97"/>
    <w:rsid w:val="00FD7346"/>
    <w:rsid w:val="00FE35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9"/>
    <o:shapelayout v:ext="edit">
      <o:idmap v:ext="edit" data="1"/>
    </o:shapelayout>
  </w:shapeDefaults>
  <w:decimalSymbol w:val=","/>
  <w:listSeparator w:val=";"/>
  <w14:defaultImageDpi w14:val="0"/>
  <w15:docId w15:val="{C051FAB7-535E-48A9-BB30-8AB63040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B6E2C"/>
    <w:pPr>
      <w:keepNext/>
      <w:jc w:val="center"/>
      <w:outlineLvl w:val="0"/>
    </w:pPr>
    <w:rPr>
      <w:b/>
      <w:color w:val="000000"/>
      <w:lang w:val="en-US"/>
    </w:rPr>
  </w:style>
  <w:style w:type="paragraph" w:styleId="2">
    <w:name w:val="heading 2"/>
    <w:basedOn w:val="a"/>
    <w:next w:val="a"/>
    <w:link w:val="20"/>
    <w:uiPriority w:val="9"/>
    <w:qFormat/>
    <w:rsid w:val="006B6E2C"/>
    <w:pPr>
      <w:keepNext/>
      <w:ind w:firstLine="426"/>
      <w:jc w:val="both"/>
      <w:outlineLvl w:val="1"/>
    </w:pPr>
    <w:rPr>
      <w:b/>
      <w:sz w:val="32"/>
      <w:lang w:val="en-US"/>
    </w:rPr>
  </w:style>
  <w:style w:type="paragraph" w:styleId="3">
    <w:name w:val="heading 3"/>
    <w:basedOn w:val="a"/>
    <w:next w:val="a"/>
    <w:link w:val="30"/>
    <w:uiPriority w:val="9"/>
    <w:qFormat/>
    <w:rsid w:val="006B6E2C"/>
    <w:pPr>
      <w:keepNext/>
      <w:ind w:firstLine="709"/>
      <w:jc w:val="both"/>
      <w:outlineLvl w:val="2"/>
    </w:pPr>
    <w:rPr>
      <w:b/>
      <w:color w:val="FF0000"/>
      <w:u w:val="single"/>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cs="Times New Roman"/>
    </w:rPr>
  </w:style>
  <w:style w:type="character" w:styleId="a5">
    <w:name w:val="page number"/>
    <w:basedOn w:val="a0"/>
    <w:uiPriority w:val="99"/>
    <w:rPr>
      <w:rFonts w:cs="Times New Roman"/>
    </w:rPr>
  </w:style>
  <w:style w:type="paragraph" w:styleId="a6">
    <w:name w:val="Body Text"/>
    <w:basedOn w:val="a"/>
    <w:link w:val="a7"/>
    <w:uiPriority w:val="99"/>
    <w:pPr>
      <w:spacing w:after="120"/>
    </w:pPr>
    <w:rPr>
      <w:sz w:val="24"/>
    </w:rPr>
  </w:style>
  <w:style w:type="character" w:customStyle="1" w:styleId="a7">
    <w:name w:val="Основной текст Знак"/>
    <w:basedOn w:val="a0"/>
    <w:link w:val="a6"/>
    <w:uiPriority w:val="99"/>
    <w:semiHidden/>
    <w:locked/>
    <w:rPr>
      <w:rFonts w:cs="Times New Roman"/>
    </w:rPr>
  </w:style>
  <w:style w:type="paragraph" w:styleId="21">
    <w:name w:val="Body Text 2"/>
    <w:basedOn w:val="a"/>
    <w:link w:val="22"/>
    <w:uiPriority w:val="99"/>
    <w:pPr>
      <w:tabs>
        <w:tab w:val="left" w:pos="2410"/>
      </w:tabs>
      <w:jc w:val="both"/>
    </w:pPr>
  </w:style>
  <w:style w:type="character" w:customStyle="1" w:styleId="22">
    <w:name w:val="Основной текст 2 Знак"/>
    <w:basedOn w:val="a0"/>
    <w:link w:val="21"/>
    <w:uiPriority w:val="99"/>
    <w:semiHidden/>
    <w:locked/>
    <w:rPr>
      <w:rFonts w:cs="Times New Roman"/>
    </w:rPr>
  </w:style>
  <w:style w:type="paragraph" w:styleId="a8">
    <w:name w:val="Body Text Indent"/>
    <w:basedOn w:val="a"/>
    <w:link w:val="a9"/>
    <w:uiPriority w:val="99"/>
    <w:rsid w:val="006B6E2C"/>
    <w:pPr>
      <w:numPr>
        <w:ilvl w:val="12"/>
      </w:numPr>
      <w:ind w:firstLine="851"/>
      <w:jc w:val="both"/>
    </w:pPr>
    <w:rPr>
      <w:b/>
      <w:sz w:val="28"/>
      <w:u w:val="single"/>
    </w:rPr>
  </w:style>
  <w:style w:type="character" w:customStyle="1" w:styleId="a9">
    <w:name w:val="Основной текст с отступом Знак"/>
    <w:basedOn w:val="a0"/>
    <w:link w:val="a8"/>
    <w:uiPriority w:val="99"/>
    <w:semiHidden/>
    <w:locked/>
    <w:rPr>
      <w:rFonts w:cs="Times New Roman"/>
    </w:rPr>
  </w:style>
  <w:style w:type="paragraph" w:styleId="23">
    <w:name w:val="Body Text Indent 2"/>
    <w:basedOn w:val="a"/>
    <w:link w:val="24"/>
    <w:uiPriority w:val="99"/>
    <w:rsid w:val="006B6E2C"/>
    <w:pPr>
      <w:numPr>
        <w:ilvl w:val="12"/>
      </w:numPr>
      <w:ind w:firstLine="851"/>
      <w:jc w:val="center"/>
    </w:pPr>
    <w:rPr>
      <w:b/>
      <w:sz w:val="24"/>
    </w:rPr>
  </w:style>
  <w:style w:type="character" w:customStyle="1" w:styleId="24">
    <w:name w:val="Основной текст с отступом 2 Знак"/>
    <w:basedOn w:val="a0"/>
    <w:link w:val="23"/>
    <w:uiPriority w:val="99"/>
    <w:semiHidden/>
    <w:locked/>
    <w:rPr>
      <w:rFonts w:cs="Times New Roman"/>
    </w:rPr>
  </w:style>
  <w:style w:type="paragraph" w:styleId="31">
    <w:name w:val="Body Text Indent 3"/>
    <w:basedOn w:val="a"/>
    <w:link w:val="32"/>
    <w:uiPriority w:val="99"/>
    <w:rsid w:val="006B6E2C"/>
    <w:pPr>
      <w:widowControl w:val="0"/>
      <w:spacing w:before="222"/>
      <w:ind w:right="-7" w:firstLine="851"/>
      <w:jc w:val="both"/>
    </w:p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styleId="33">
    <w:name w:val="Body Text 3"/>
    <w:basedOn w:val="a"/>
    <w:link w:val="34"/>
    <w:uiPriority w:val="99"/>
    <w:rsid w:val="006B6E2C"/>
    <w:pPr>
      <w:jc w:val="both"/>
    </w:pPr>
    <w:rPr>
      <w:color w:val="000000"/>
    </w:rPr>
  </w:style>
  <w:style w:type="character" w:customStyle="1" w:styleId="34">
    <w:name w:val="Основной текст 3 Знак"/>
    <w:basedOn w:val="a0"/>
    <w:link w:val="33"/>
    <w:uiPriority w:val="99"/>
    <w:semiHidden/>
    <w:locked/>
    <w:rPr>
      <w:rFonts w:cs="Times New Roman"/>
      <w:sz w:val="16"/>
      <w:szCs w:val="16"/>
    </w:rPr>
  </w:style>
  <w:style w:type="paragraph" w:styleId="aa">
    <w:name w:val="footer"/>
    <w:basedOn w:val="a"/>
    <w:link w:val="ab"/>
    <w:uiPriority w:val="99"/>
    <w:rsid w:val="007E7F0E"/>
    <w:pPr>
      <w:tabs>
        <w:tab w:val="center" w:pos="4677"/>
        <w:tab w:val="right" w:pos="9355"/>
      </w:tabs>
    </w:pPr>
  </w:style>
  <w:style w:type="character" w:customStyle="1" w:styleId="ab">
    <w:name w:val="Нижний колонтитул Знак"/>
    <w:basedOn w:val="a0"/>
    <w:link w:val="aa"/>
    <w:uiPriority w:val="99"/>
    <w:semiHidden/>
    <w:locked/>
    <w:rPr>
      <w:rFonts w:cs="Times New Roman"/>
    </w:rPr>
  </w:style>
  <w:style w:type="table" w:styleId="ac">
    <w:name w:val="Table Grid"/>
    <w:basedOn w:val="a1"/>
    <w:uiPriority w:val="59"/>
    <w:rsid w:val="008D28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rsid w:val="004A725D"/>
    <w:rPr>
      <w:rFonts w:cs="Times New Roman"/>
      <w:color w:val="0000FF"/>
      <w:u w:val="none"/>
      <w:effect w:val="none"/>
    </w:rPr>
  </w:style>
  <w:style w:type="paragraph" w:styleId="ae">
    <w:name w:val="Normal (Web)"/>
    <w:basedOn w:val="a"/>
    <w:uiPriority w:val="99"/>
    <w:rsid w:val="004A725D"/>
    <w:pPr>
      <w:spacing w:before="100" w:beforeAutospacing="1" w:after="100" w:afterAutospacing="1"/>
    </w:pPr>
    <w:rPr>
      <w:color w:val="000000"/>
      <w:sz w:val="24"/>
      <w:szCs w:val="24"/>
    </w:rPr>
  </w:style>
  <w:style w:type="paragraph" w:styleId="af">
    <w:name w:val="Document Map"/>
    <w:basedOn w:val="a"/>
    <w:link w:val="af0"/>
    <w:uiPriority w:val="99"/>
    <w:semiHidden/>
    <w:rsid w:val="009E3F09"/>
    <w:pPr>
      <w:shd w:val="clear" w:color="auto" w:fill="000080"/>
    </w:pPr>
    <w:rPr>
      <w:rFonts w:ascii="Tahoma" w:hAnsi="Tahoma" w:cs="Tahoma"/>
    </w:rPr>
  </w:style>
  <w:style w:type="character" w:customStyle="1" w:styleId="af0">
    <w:name w:val="Схема документа Знак"/>
    <w:basedOn w:val="a0"/>
    <w:link w:val="af"/>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oleObject" Target="embeddings/oleObject73.bin"/><Relationship Id="rId21" Type="http://schemas.openxmlformats.org/officeDocument/2006/relationships/oleObject" Target="embeddings/oleObject8.bin"/><Relationship Id="rId42" Type="http://schemas.openxmlformats.org/officeDocument/2006/relationships/oleObject" Target="embeddings/oleObject23.bin"/><Relationship Id="rId47" Type="http://schemas.openxmlformats.org/officeDocument/2006/relationships/image" Target="media/image16.wmf"/><Relationship Id="rId63" Type="http://schemas.openxmlformats.org/officeDocument/2006/relationships/image" Target="media/image24.wmf"/><Relationship Id="rId68" Type="http://schemas.openxmlformats.org/officeDocument/2006/relationships/oleObject" Target="embeddings/oleObject36.bin"/><Relationship Id="rId84" Type="http://schemas.openxmlformats.org/officeDocument/2006/relationships/image" Target="media/image34.wmf"/><Relationship Id="rId89" Type="http://schemas.openxmlformats.org/officeDocument/2006/relationships/oleObject" Target="embeddings/oleObject49.bin"/><Relationship Id="rId112" Type="http://schemas.openxmlformats.org/officeDocument/2006/relationships/oleObject" Target="embeddings/oleObject69.bin"/><Relationship Id="rId16" Type="http://schemas.openxmlformats.org/officeDocument/2006/relationships/oleObject" Target="embeddings/oleObject5.bin"/><Relationship Id="rId107" Type="http://schemas.openxmlformats.org/officeDocument/2006/relationships/oleObject" Target="embeddings/oleObject64.bin"/><Relationship Id="rId11" Type="http://schemas.openxmlformats.org/officeDocument/2006/relationships/image" Target="media/image3.wmf"/><Relationship Id="rId32" Type="http://schemas.openxmlformats.org/officeDocument/2006/relationships/image" Target="media/image12.wmf"/><Relationship Id="rId37" Type="http://schemas.openxmlformats.org/officeDocument/2006/relationships/oleObject" Target="embeddings/oleObject19.bin"/><Relationship Id="rId53" Type="http://schemas.openxmlformats.org/officeDocument/2006/relationships/oleObject" Target="embeddings/oleObject28.bin"/><Relationship Id="rId58" Type="http://schemas.openxmlformats.org/officeDocument/2006/relationships/oleObject" Target="embeddings/oleObject31.bin"/><Relationship Id="rId74" Type="http://schemas.openxmlformats.org/officeDocument/2006/relationships/oleObject" Target="embeddings/oleObject39.bin"/><Relationship Id="rId79" Type="http://schemas.openxmlformats.org/officeDocument/2006/relationships/image" Target="media/image32.wmf"/><Relationship Id="rId102" Type="http://schemas.openxmlformats.org/officeDocument/2006/relationships/oleObject" Target="embeddings/oleObject61.bin"/><Relationship Id="rId123" Type="http://schemas.openxmlformats.org/officeDocument/2006/relationships/image" Target="media/image41.wmf"/><Relationship Id="rId128"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oleObject" Target="embeddings/oleObject50.bin"/><Relationship Id="rId95" Type="http://schemas.openxmlformats.org/officeDocument/2006/relationships/oleObject" Target="embeddings/oleObject55.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image" Target="media/image8.wmf"/><Relationship Id="rId27" Type="http://schemas.openxmlformats.org/officeDocument/2006/relationships/oleObject" Target="embeddings/oleObject12.bin"/><Relationship Id="rId30" Type="http://schemas.openxmlformats.org/officeDocument/2006/relationships/image" Target="media/image11.wmf"/><Relationship Id="rId35" Type="http://schemas.openxmlformats.org/officeDocument/2006/relationships/oleObject" Target="embeddings/oleObject17.bin"/><Relationship Id="rId43" Type="http://schemas.openxmlformats.org/officeDocument/2006/relationships/image" Target="media/image14.wmf"/><Relationship Id="rId48" Type="http://schemas.openxmlformats.org/officeDocument/2006/relationships/oleObject" Target="embeddings/oleObject26.bin"/><Relationship Id="rId56" Type="http://schemas.openxmlformats.org/officeDocument/2006/relationships/oleObject" Target="embeddings/oleObject30.bin"/><Relationship Id="rId64" Type="http://schemas.openxmlformats.org/officeDocument/2006/relationships/oleObject" Target="embeddings/oleObject34.bin"/><Relationship Id="rId69" Type="http://schemas.openxmlformats.org/officeDocument/2006/relationships/image" Target="media/image27.wmf"/><Relationship Id="rId77" Type="http://schemas.openxmlformats.org/officeDocument/2006/relationships/image" Target="media/image31.wmf"/><Relationship Id="rId100" Type="http://schemas.openxmlformats.org/officeDocument/2006/relationships/oleObject" Target="embeddings/oleObject60.bin"/><Relationship Id="rId105" Type="http://schemas.openxmlformats.org/officeDocument/2006/relationships/image" Target="media/image37.wmf"/><Relationship Id="rId113" Type="http://schemas.openxmlformats.org/officeDocument/2006/relationships/image" Target="media/image38.wmf"/><Relationship Id="rId118" Type="http://schemas.openxmlformats.org/officeDocument/2006/relationships/oleObject" Target="embeddings/oleObject74.bin"/><Relationship Id="rId126" Type="http://schemas.openxmlformats.org/officeDocument/2006/relationships/header" Target="header2.xml"/><Relationship Id="rId8" Type="http://schemas.openxmlformats.org/officeDocument/2006/relationships/oleObject" Target="embeddings/oleObject1.bin"/><Relationship Id="rId51" Type="http://schemas.openxmlformats.org/officeDocument/2006/relationships/oleObject" Target="embeddings/oleObject27.bin"/><Relationship Id="rId72" Type="http://schemas.openxmlformats.org/officeDocument/2006/relationships/oleObject" Target="embeddings/oleObject38.bin"/><Relationship Id="rId80" Type="http://schemas.openxmlformats.org/officeDocument/2006/relationships/oleObject" Target="embeddings/oleObject42.bin"/><Relationship Id="rId85" Type="http://schemas.openxmlformats.org/officeDocument/2006/relationships/oleObject" Target="embeddings/oleObject45.bin"/><Relationship Id="rId93" Type="http://schemas.openxmlformats.org/officeDocument/2006/relationships/oleObject" Target="embeddings/oleObject53.bin"/><Relationship Id="rId98" Type="http://schemas.openxmlformats.org/officeDocument/2006/relationships/oleObject" Target="embeddings/oleObject58.bin"/><Relationship Id="rId121" Type="http://schemas.openxmlformats.org/officeDocument/2006/relationships/image" Target="media/image40.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9.wmf"/><Relationship Id="rId33" Type="http://schemas.openxmlformats.org/officeDocument/2006/relationships/oleObject" Target="embeddings/oleObject15.bin"/><Relationship Id="rId38" Type="http://schemas.openxmlformats.org/officeDocument/2006/relationships/oleObject" Target="embeddings/oleObject20.bin"/><Relationship Id="rId46" Type="http://schemas.openxmlformats.org/officeDocument/2006/relationships/oleObject" Target="embeddings/oleObject25.bin"/><Relationship Id="rId59" Type="http://schemas.openxmlformats.org/officeDocument/2006/relationships/image" Target="media/image22.wmf"/><Relationship Id="rId67" Type="http://schemas.openxmlformats.org/officeDocument/2006/relationships/image" Target="media/image26.wmf"/><Relationship Id="rId103" Type="http://schemas.openxmlformats.org/officeDocument/2006/relationships/image" Target="media/image36.wmf"/><Relationship Id="rId108" Type="http://schemas.openxmlformats.org/officeDocument/2006/relationships/oleObject" Target="embeddings/oleObject65.bin"/><Relationship Id="rId116" Type="http://schemas.openxmlformats.org/officeDocument/2006/relationships/oleObject" Target="embeddings/oleObject72.bin"/><Relationship Id="rId124" Type="http://schemas.openxmlformats.org/officeDocument/2006/relationships/oleObject" Target="embeddings/oleObject77.bin"/><Relationship Id="rId20" Type="http://schemas.openxmlformats.org/officeDocument/2006/relationships/oleObject" Target="embeddings/oleObject7.bin"/><Relationship Id="rId41" Type="http://schemas.openxmlformats.org/officeDocument/2006/relationships/image" Target="media/image13.wmf"/><Relationship Id="rId54" Type="http://schemas.openxmlformats.org/officeDocument/2006/relationships/image" Target="media/image20.wmf"/><Relationship Id="rId62" Type="http://schemas.openxmlformats.org/officeDocument/2006/relationships/oleObject" Target="embeddings/oleObject33.bin"/><Relationship Id="rId70" Type="http://schemas.openxmlformats.org/officeDocument/2006/relationships/oleObject" Target="embeddings/oleObject37.bin"/><Relationship Id="rId75" Type="http://schemas.openxmlformats.org/officeDocument/2006/relationships/image" Target="media/image30.wmf"/><Relationship Id="rId83" Type="http://schemas.openxmlformats.org/officeDocument/2006/relationships/oleObject" Target="embeddings/oleObject44.bin"/><Relationship Id="rId88" Type="http://schemas.openxmlformats.org/officeDocument/2006/relationships/oleObject" Target="embeddings/oleObject48.bin"/><Relationship Id="rId91" Type="http://schemas.openxmlformats.org/officeDocument/2006/relationships/oleObject" Target="embeddings/oleObject51.bin"/><Relationship Id="rId96" Type="http://schemas.openxmlformats.org/officeDocument/2006/relationships/oleObject" Target="embeddings/oleObject56.bin"/><Relationship Id="rId111" Type="http://schemas.openxmlformats.org/officeDocument/2006/relationships/oleObject" Target="embeddings/oleObject68.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image" Target="media/image10.wmf"/><Relationship Id="rId36" Type="http://schemas.openxmlformats.org/officeDocument/2006/relationships/oleObject" Target="embeddings/oleObject18.bin"/><Relationship Id="rId49" Type="http://schemas.openxmlformats.org/officeDocument/2006/relationships/image" Target="media/image17.wmf"/><Relationship Id="rId57" Type="http://schemas.openxmlformats.org/officeDocument/2006/relationships/image" Target="media/image21.wmf"/><Relationship Id="rId106" Type="http://schemas.openxmlformats.org/officeDocument/2006/relationships/oleObject" Target="embeddings/oleObject63.bin"/><Relationship Id="rId114" Type="http://schemas.openxmlformats.org/officeDocument/2006/relationships/oleObject" Target="embeddings/oleObject70.bin"/><Relationship Id="rId119" Type="http://schemas.openxmlformats.org/officeDocument/2006/relationships/image" Target="media/image39.wmf"/><Relationship Id="rId127" Type="http://schemas.openxmlformats.org/officeDocument/2006/relationships/fontTable" Target="fontTable.xml"/><Relationship Id="rId10" Type="http://schemas.openxmlformats.org/officeDocument/2006/relationships/oleObject" Target="embeddings/oleObject2.bin"/><Relationship Id="rId31" Type="http://schemas.openxmlformats.org/officeDocument/2006/relationships/oleObject" Target="embeddings/oleObject14.bin"/><Relationship Id="rId44" Type="http://schemas.openxmlformats.org/officeDocument/2006/relationships/oleObject" Target="embeddings/oleObject24.bin"/><Relationship Id="rId52" Type="http://schemas.openxmlformats.org/officeDocument/2006/relationships/image" Target="media/image19.wmf"/><Relationship Id="rId60" Type="http://schemas.openxmlformats.org/officeDocument/2006/relationships/oleObject" Target="embeddings/oleObject32.bin"/><Relationship Id="rId65" Type="http://schemas.openxmlformats.org/officeDocument/2006/relationships/image" Target="media/image25.wmf"/><Relationship Id="rId73" Type="http://schemas.openxmlformats.org/officeDocument/2006/relationships/image" Target="media/image29.wmf"/><Relationship Id="rId78" Type="http://schemas.openxmlformats.org/officeDocument/2006/relationships/oleObject" Target="embeddings/oleObject41.bin"/><Relationship Id="rId81" Type="http://schemas.openxmlformats.org/officeDocument/2006/relationships/oleObject" Target="embeddings/oleObject43.bin"/><Relationship Id="rId86" Type="http://schemas.openxmlformats.org/officeDocument/2006/relationships/oleObject" Target="embeddings/oleObject46.bin"/><Relationship Id="rId94" Type="http://schemas.openxmlformats.org/officeDocument/2006/relationships/oleObject" Target="embeddings/oleObject54.bin"/><Relationship Id="rId99" Type="http://schemas.openxmlformats.org/officeDocument/2006/relationships/oleObject" Target="embeddings/oleObject59.bin"/><Relationship Id="rId101" Type="http://schemas.openxmlformats.org/officeDocument/2006/relationships/image" Target="media/image35.wmf"/><Relationship Id="rId122" Type="http://schemas.openxmlformats.org/officeDocument/2006/relationships/oleObject" Target="embeddings/oleObject76.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21.bin"/><Relationship Id="rId109" Type="http://schemas.openxmlformats.org/officeDocument/2006/relationships/oleObject" Target="embeddings/oleObject66.bin"/><Relationship Id="rId34" Type="http://schemas.openxmlformats.org/officeDocument/2006/relationships/oleObject" Target="embeddings/oleObject16.bin"/><Relationship Id="rId50" Type="http://schemas.openxmlformats.org/officeDocument/2006/relationships/image" Target="media/image18.wmf"/><Relationship Id="rId55" Type="http://schemas.openxmlformats.org/officeDocument/2006/relationships/oleObject" Target="embeddings/oleObject29.bin"/><Relationship Id="rId76" Type="http://schemas.openxmlformats.org/officeDocument/2006/relationships/oleObject" Target="embeddings/oleObject40.bin"/><Relationship Id="rId97" Type="http://schemas.openxmlformats.org/officeDocument/2006/relationships/oleObject" Target="embeddings/oleObject57.bin"/><Relationship Id="rId104" Type="http://schemas.openxmlformats.org/officeDocument/2006/relationships/oleObject" Target="embeddings/oleObject62.bin"/><Relationship Id="rId120" Type="http://schemas.openxmlformats.org/officeDocument/2006/relationships/oleObject" Target="embeddings/oleObject75.bin"/><Relationship Id="rId125" Type="http://schemas.openxmlformats.org/officeDocument/2006/relationships/header" Target="header1.xml"/><Relationship Id="rId7" Type="http://schemas.openxmlformats.org/officeDocument/2006/relationships/image" Target="media/image1.wmf"/><Relationship Id="rId71" Type="http://schemas.openxmlformats.org/officeDocument/2006/relationships/image" Target="media/image28.wmf"/><Relationship Id="rId92" Type="http://schemas.openxmlformats.org/officeDocument/2006/relationships/oleObject" Target="embeddings/oleObject52.bin"/><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oleObject" Target="embeddings/oleObject10.bin"/><Relationship Id="rId40" Type="http://schemas.openxmlformats.org/officeDocument/2006/relationships/oleObject" Target="embeddings/oleObject22.bin"/><Relationship Id="rId45" Type="http://schemas.openxmlformats.org/officeDocument/2006/relationships/image" Target="media/image15.wmf"/><Relationship Id="rId66" Type="http://schemas.openxmlformats.org/officeDocument/2006/relationships/oleObject" Target="embeddings/oleObject35.bin"/><Relationship Id="rId87" Type="http://schemas.openxmlformats.org/officeDocument/2006/relationships/oleObject" Target="embeddings/oleObject47.bin"/><Relationship Id="rId110" Type="http://schemas.openxmlformats.org/officeDocument/2006/relationships/oleObject" Target="embeddings/oleObject67.bin"/><Relationship Id="rId115" Type="http://schemas.openxmlformats.org/officeDocument/2006/relationships/oleObject" Target="embeddings/oleObject71.bin"/><Relationship Id="rId61" Type="http://schemas.openxmlformats.org/officeDocument/2006/relationships/image" Target="media/image23.wmf"/><Relationship Id="rId82" Type="http://schemas.openxmlformats.org/officeDocument/2006/relationships/image" Target="media/image3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12768</Words>
  <Characters>72780</Characters>
  <Application>Microsoft Office Word</Application>
  <DocSecurity>0</DocSecurity>
  <Lines>606</Lines>
  <Paragraphs>170</Paragraphs>
  <ScaleCrop>false</ScaleCrop>
  <Company>Elcom Ltd</Company>
  <LinksUpToDate>false</LinksUpToDate>
  <CharactersWithSpaces>85378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Alexandre Katalov</dc:creator>
  <cp:keywords/>
  <dc:description/>
  <cp:lastModifiedBy>admin</cp:lastModifiedBy>
  <cp:revision>2</cp:revision>
  <dcterms:created xsi:type="dcterms:W3CDTF">2014-04-09T13:13:00Z</dcterms:created>
  <dcterms:modified xsi:type="dcterms:W3CDTF">2014-04-09T13:13:00Z</dcterms:modified>
</cp:coreProperties>
</file>