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4FF" w:rsidRPr="002554FF" w:rsidRDefault="002554FF" w:rsidP="002554FF">
      <w:pPr>
        <w:pStyle w:val="Normal1"/>
        <w:jc w:val="center"/>
        <w:rPr>
          <w:b/>
          <w:bCs/>
          <w:caps/>
          <w:sz w:val="28"/>
          <w:szCs w:val="28"/>
        </w:rPr>
      </w:pPr>
      <w:bookmarkStart w:id="0" w:name="_Toc469151513"/>
      <w:r w:rsidRPr="002554FF">
        <w:rPr>
          <w:b/>
          <w:bCs/>
          <w:caps/>
          <w:sz w:val="28"/>
          <w:szCs w:val="28"/>
        </w:rPr>
        <w:t>Содержание</w:t>
      </w:r>
    </w:p>
    <w:p w:rsidR="002554FF" w:rsidRDefault="002554FF" w:rsidP="002554FF">
      <w:pPr>
        <w:pStyle w:val="Normal1"/>
        <w:rPr>
          <w:b/>
          <w:bCs/>
          <w:caps/>
          <w:sz w:val="28"/>
          <w:szCs w:val="28"/>
        </w:rPr>
      </w:pPr>
    </w:p>
    <w:p w:rsidR="002554FF" w:rsidRDefault="002554FF" w:rsidP="002554FF">
      <w:pPr>
        <w:pStyle w:val="Normal1"/>
        <w:rPr>
          <w:b/>
          <w:bCs/>
          <w:caps/>
          <w:sz w:val="28"/>
          <w:szCs w:val="28"/>
        </w:rPr>
      </w:pPr>
    </w:p>
    <w:tbl>
      <w:tblPr>
        <w:tblW w:w="0" w:type="auto"/>
        <w:tblLayout w:type="fixed"/>
        <w:tblLook w:val="0000" w:firstRow="0" w:lastRow="0" w:firstColumn="0" w:lastColumn="0" w:noHBand="0" w:noVBand="0"/>
      </w:tblPr>
      <w:tblGrid>
        <w:gridCol w:w="8928"/>
        <w:gridCol w:w="642"/>
      </w:tblGrid>
      <w:tr w:rsidR="002554FF" w:rsidRPr="00E14D50">
        <w:tc>
          <w:tcPr>
            <w:tcW w:w="8928" w:type="dxa"/>
          </w:tcPr>
          <w:p w:rsidR="002554FF" w:rsidRPr="00E14D50" w:rsidRDefault="002554FF" w:rsidP="00DB1C13">
            <w:pPr>
              <w:spacing w:line="360" w:lineRule="auto"/>
              <w:rPr>
                <w:b/>
                <w:bCs/>
                <w:sz w:val="28"/>
                <w:szCs w:val="28"/>
              </w:rPr>
            </w:pPr>
            <w:r w:rsidRPr="00E14D50">
              <w:rPr>
                <w:b/>
                <w:bCs/>
                <w:sz w:val="28"/>
                <w:szCs w:val="28"/>
              </w:rPr>
              <w:t>ВВЕДЕНИЕ</w:t>
            </w:r>
          </w:p>
        </w:tc>
        <w:tc>
          <w:tcPr>
            <w:tcW w:w="642" w:type="dxa"/>
          </w:tcPr>
          <w:p w:rsidR="002554FF" w:rsidRPr="00DB1C13" w:rsidRDefault="00DB1C13" w:rsidP="00DB1C13">
            <w:pPr>
              <w:spacing w:line="360" w:lineRule="auto"/>
              <w:jc w:val="right"/>
              <w:rPr>
                <w:b/>
                <w:bCs/>
                <w:sz w:val="28"/>
                <w:szCs w:val="28"/>
                <w:lang w:val="en-US"/>
              </w:rPr>
            </w:pPr>
            <w:r>
              <w:rPr>
                <w:b/>
                <w:bCs/>
                <w:sz w:val="28"/>
                <w:szCs w:val="28"/>
                <w:lang w:val="en-US"/>
              </w:rPr>
              <w:t>3</w:t>
            </w:r>
          </w:p>
        </w:tc>
      </w:tr>
      <w:tr w:rsidR="002554FF" w:rsidRPr="00E14D50">
        <w:tc>
          <w:tcPr>
            <w:tcW w:w="8928" w:type="dxa"/>
          </w:tcPr>
          <w:p w:rsidR="002554FF" w:rsidRPr="00E14D50" w:rsidRDefault="002554FF" w:rsidP="00DB1C13">
            <w:pPr>
              <w:spacing w:line="360" w:lineRule="auto"/>
              <w:rPr>
                <w:b/>
                <w:bCs/>
                <w:sz w:val="28"/>
                <w:szCs w:val="28"/>
              </w:rPr>
            </w:pPr>
          </w:p>
        </w:tc>
        <w:tc>
          <w:tcPr>
            <w:tcW w:w="642" w:type="dxa"/>
          </w:tcPr>
          <w:p w:rsidR="002554FF" w:rsidRPr="00E14D50" w:rsidRDefault="002554FF" w:rsidP="00DB1C13">
            <w:pPr>
              <w:spacing w:line="360" w:lineRule="auto"/>
              <w:jc w:val="right"/>
              <w:rPr>
                <w:b/>
                <w:bCs/>
                <w:sz w:val="28"/>
                <w:szCs w:val="28"/>
              </w:rPr>
            </w:pPr>
          </w:p>
        </w:tc>
      </w:tr>
      <w:tr w:rsidR="002554FF" w:rsidRPr="00E14D50">
        <w:tc>
          <w:tcPr>
            <w:tcW w:w="8928" w:type="dxa"/>
          </w:tcPr>
          <w:p w:rsidR="002554FF" w:rsidRPr="00E14D50" w:rsidRDefault="002554FF" w:rsidP="00DB1C13">
            <w:pPr>
              <w:spacing w:line="360" w:lineRule="auto"/>
              <w:rPr>
                <w:b/>
                <w:bCs/>
                <w:caps/>
                <w:sz w:val="28"/>
                <w:szCs w:val="28"/>
              </w:rPr>
            </w:pPr>
            <w:r w:rsidRPr="00E14D50">
              <w:rPr>
                <w:b/>
                <w:bCs/>
                <w:caps/>
                <w:sz w:val="28"/>
                <w:szCs w:val="28"/>
              </w:rPr>
              <w:t xml:space="preserve">Глава 1. </w:t>
            </w:r>
            <w:r w:rsidRPr="00E14D50">
              <w:rPr>
                <w:b/>
                <w:bCs/>
                <w:caps/>
                <w:color w:val="000000"/>
                <w:sz w:val="28"/>
                <w:szCs w:val="28"/>
              </w:rPr>
              <w:t xml:space="preserve">Цели и методы оценки </w:t>
            </w:r>
            <w:r w:rsidRPr="00E14D50">
              <w:rPr>
                <w:b/>
                <w:bCs/>
                <w:caps/>
                <w:sz w:val="28"/>
                <w:szCs w:val="28"/>
              </w:rPr>
              <w:t>управленческого персонала</w:t>
            </w:r>
          </w:p>
        </w:tc>
        <w:tc>
          <w:tcPr>
            <w:tcW w:w="642" w:type="dxa"/>
          </w:tcPr>
          <w:p w:rsidR="002554FF" w:rsidRDefault="002554FF" w:rsidP="00DB1C13">
            <w:pPr>
              <w:spacing w:line="360" w:lineRule="auto"/>
              <w:jc w:val="right"/>
              <w:rPr>
                <w:b/>
                <w:bCs/>
                <w:sz w:val="28"/>
                <w:szCs w:val="28"/>
                <w:lang w:val="en-US"/>
              </w:rPr>
            </w:pPr>
          </w:p>
          <w:p w:rsidR="00DB1C13" w:rsidRPr="00DB1C13" w:rsidRDefault="00DB1C13" w:rsidP="00DB1C13">
            <w:pPr>
              <w:spacing w:line="360" w:lineRule="auto"/>
              <w:jc w:val="right"/>
              <w:rPr>
                <w:b/>
                <w:bCs/>
                <w:sz w:val="28"/>
                <w:szCs w:val="28"/>
                <w:lang w:val="en-US"/>
              </w:rPr>
            </w:pPr>
            <w:r>
              <w:rPr>
                <w:b/>
                <w:bCs/>
                <w:sz w:val="28"/>
                <w:szCs w:val="28"/>
                <w:lang w:val="en-US"/>
              </w:rPr>
              <w:t>5</w:t>
            </w:r>
          </w:p>
        </w:tc>
      </w:tr>
      <w:tr w:rsidR="002554FF" w:rsidRPr="00E14D50">
        <w:tc>
          <w:tcPr>
            <w:tcW w:w="8928" w:type="dxa"/>
          </w:tcPr>
          <w:p w:rsidR="002554FF" w:rsidRPr="00E14D50" w:rsidRDefault="002554FF" w:rsidP="00DB1C13">
            <w:pPr>
              <w:spacing w:line="360" w:lineRule="auto"/>
              <w:rPr>
                <w:b/>
                <w:bCs/>
                <w:sz w:val="28"/>
                <w:szCs w:val="28"/>
              </w:rPr>
            </w:pPr>
            <w:r w:rsidRPr="00E14D50">
              <w:rPr>
                <w:b/>
                <w:bCs/>
                <w:sz w:val="28"/>
                <w:szCs w:val="28"/>
              </w:rPr>
              <w:t xml:space="preserve">  1.1. Оценка управленческого персонала: </w:t>
            </w:r>
            <w:r w:rsidRPr="00E14D50">
              <w:rPr>
                <w:b/>
                <w:bCs/>
                <w:color w:val="000000"/>
                <w:sz w:val="28"/>
                <w:szCs w:val="28"/>
              </w:rPr>
              <w:t>цели и п</w:t>
            </w:r>
            <w:r w:rsidRPr="00E14D50">
              <w:rPr>
                <w:b/>
                <w:bCs/>
                <w:sz w:val="28"/>
                <w:szCs w:val="28"/>
              </w:rPr>
              <w:t>одходы</w:t>
            </w:r>
          </w:p>
        </w:tc>
        <w:tc>
          <w:tcPr>
            <w:tcW w:w="642" w:type="dxa"/>
          </w:tcPr>
          <w:p w:rsidR="002554FF" w:rsidRPr="00DB1C13" w:rsidRDefault="00DB1C13" w:rsidP="00DB1C13">
            <w:pPr>
              <w:spacing w:line="360" w:lineRule="auto"/>
              <w:jc w:val="right"/>
              <w:rPr>
                <w:b/>
                <w:bCs/>
                <w:sz w:val="28"/>
                <w:szCs w:val="28"/>
                <w:lang w:val="en-US"/>
              </w:rPr>
            </w:pPr>
            <w:r>
              <w:rPr>
                <w:b/>
                <w:bCs/>
                <w:sz w:val="28"/>
                <w:szCs w:val="28"/>
                <w:lang w:val="en-US"/>
              </w:rPr>
              <w:t>5</w:t>
            </w:r>
          </w:p>
        </w:tc>
      </w:tr>
      <w:tr w:rsidR="002554FF" w:rsidRPr="00E14D50">
        <w:tc>
          <w:tcPr>
            <w:tcW w:w="8928" w:type="dxa"/>
          </w:tcPr>
          <w:p w:rsidR="002554FF" w:rsidRPr="00E14D50" w:rsidRDefault="002554FF" w:rsidP="00DB1C13">
            <w:pPr>
              <w:widowControl w:val="0"/>
              <w:tabs>
                <w:tab w:val="left" w:pos="1080"/>
              </w:tabs>
              <w:spacing w:line="360" w:lineRule="auto"/>
              <w:rPr>
                <w:b/>
                <w:bCs/>
                <w:sz w:val="28"/>
                <w:szCs w:val="28"/>
              </w:rPr>
            </w:pPr>
            <w:r w:rsidRPr="00E14D50">
              <w:rPr>
                <w:b/>
                <w:bCs/>
                <w:sz w:val="28"/>
                <w:szCs w:val="28"/>
              </w:rPr>
              <w:t xml:space="preserve">  1.2. Система и методы оценки управленческого персонала </w:t>
            </w:r>
          </w:p>
          <w:p w:rsidR="002554FF" w:rsidRPr="00E14D50" w:rsidRDefault="002554FF" w:rsidP="00DB1C13">
            <w:pPr>
              <w:spacing w:line="360" w:lineRule="auto"/>
              <w:rPr>
                <w:b/>
                <w:bCs/>
                <w:sz w:val="28"/>
                <w:szCs w:val="28"/>
              </w:rPr>
            </w:pPr>
            <w:r w:rsidRPr="00E14D50">
              <w:rPr>
                <w:b/>
                <w:bCs/>
                <w:sz w:val="28"/>
                <w:szCs w:val="28"/>
              </w:rPr>
              <w:t xml:space="preserve">          на предприятии</w:t>
            </w:r>
          </w:p>
        </w:tc>
        <w:tc>
          <w:tcPr>
            <w:tcW w:w="642" w:type="dxa"/>
          </w:tcPr>
          <w:p w:rsidR="002554FF" w:rsidRDefault="002554FF" w:rsidP="00DB1C13">
            <w:pPr>
              <w:spacing w:line="360" w:lineRule="auto"/>
              <w:jc w:val="right"/>
              <w:rPr>
                <w:b/>
                <w:bCs/>
                <w:sz w:val="28"/>
                <w:szCs w:val="28"/>
                <w:lang w:val="en-US"/>
              </w:rPr>
            </w:pPr>
          </w:p>
          <w:p w:rsidR="00DB1C13" w:rsidRPr="00DB1C13" w:rsidRDefault="00DB1C13" w:rsidP="00DB1C13">
            <w:pPr>
              <w:spacing w:line="360" w:lineRule="auto"/>
              <w:jc w:val="right"/>
              <w:rPr>
                <w:b/>
                <w:bCs/>
                <w:sz w:val="28"/>
                <w:szCs w:val="28"/>
                <w:lang w:val="en-US"/>
              </w:rPr>
            </w:pPr>
            <w:r>
              <w:rPr>
                <w:b/>
                <w:bCs/>
                <w:sz w:val="28"/>
                <w:szCs w:val="28"/>
                <w:lang w:val="en-US"/>
              </w:rPr>
              <w:t>11</w:t>
            </w:r>
          </w:p>
        </w:tc>
      </w:tr>
      <w:tr w:rsidR="002554FF" w:rsidRPr="00E14D50">
        <w:tc>
          <w:tcPr>
            <w:tcW w:w="8928" w:type="dxa"/>
          </w:tcPr>
          <w:p w:rsidR="002554FF" w:rsidRPr="00E14D50" w:rsidRDefault="002554FF" w:rsidP="00DB1C13">
            <w:pPr>
              <w:spacing w:line="360" w:lineRule="auto"/>
              <w:rPr>
                <w:b/>
                <w:bCs/>
                <w:sz w:val="28"/>
                <w:szCs w:val="28"/>
              </w:rPr>
            </w:pPr>
            <w:r w:rsidRPr="00E14D50">
              <w:rPr>
                <w:b/>
                <w:bCs/>
                <w:sz w:val="28"/>
                <w:szCs w:val="28"/>
              </w:rPr>
              <w:t xml:space="preserve">  1.3. Количественные методы оценки : экспертные оценки</w:t>
            </w:r>
          </w:p>
        </w:tc>
        <w:tc>
          <w:tcPr>
            <w:tcW w:w="642" w:type="dxa"/>
          </w:tcPr>
          <w:p w:rsidR="002554FF" w:rsidRPr="00DB1C13" w:rsidRDefault="00DB1C13" w:rsidP="00DB1C13">
            <w:pPr>
              <w:spacing w:line="360" w:lineRule="auto"/>
              <w:jc w:val="right"/>
              <w:rPr>
                <w:b/>
                <w:bCs/>
                <w:sz w:val="28"/>
                <w:szCs w:val="28"/>
                <w:lang w:val="en-US"/>
              </w:rPr>
            </w:pPr>
            <w:r>
              <w:rPr>
                <w:b/>
                <w:bCs/>
                <w:sz w:val="28"/>
                <w:szCs w:val="28"/>
                <w:lang w:val="en-US"/>
              </w:rPr>
              <w:t>14</w:t>
            </w:r>
          </w:p>
        </w:tc>
      </w:tr>
      <w:tr w:rsidR="002554FF" w:rsidRPr="00E14D50">
        <w:tc>
          <w:tcPr>
            <w:tcW w:w="8928" w:type="dxa"/>
          </w:tcPr>
          <w:p w:rsidR="002554FF" w:rsidRPr="00E14D50" w:rsidRDefault="002554FF" w:rsidP="00DB1C13">
            <w:pPr>
              <w:widowControl w:val="0"/>
              <w:spacing w:line="360" w:lineRule="auto"/>
              <w:jc w:val="both"/>
              <w:rPr>
                <w:b/>
                <w:bCs/>
                <w:sz w:val="28"/>
                <w:szCs w:val="28"/>
              </w:rPr>
            </w:pPr>
            <w:r w:rsidRPr="00E14D50">
              <w:rPr>
                <w:b/>
                <w:bCs/>
                <w:sz w:val="28"/>
                <w:szCs w:val="28"/>
              </w:rPr>
              <w:t xml:space="preserve">  1.4. Качественные методы оценки</w:t>
            </w:r>
          </w:p>
          <w:p w:rsidR="002554FF" w:rsidRPr="00E14D50" w:rsidRDefault="002554FF" w:rsidP="00DB1C13">
            <w:pPr>
              <w:pStyle w:val="2"/>
              <w:widowControl w:val="0"/>
              <w:spacing w:before="0" w:after="0" w:line="360" w:lineRule="auto"/>
              <w:ind w:firstLine="720"/>
              <w:jc w:val="both"/>
              <w:rPr>
                <w:rFonts w:ascii="Times New Roman" w:hAnsi="Times New Roman" w:cs="Times New Roman"/>
              </w:rPr>
            </w:pPr>
            <w:r w:rsidRPr="00E14D50">
              <w:rPr>
                <w:rFonts w:ascii="Times New Roman" w:hAnsi="Times New Roman" w:cs="Times New Roman"/>
              </w:rPr>
              <w:t>1.4.1. Оценка по методу черт</w:t>
            </w:r>
          </w:p>
          <w:p w:rsidR="002554FF" w:rsidRPr="00E14D50" w:rsidRDefault="002554FF" w:rsidP="00DB1C13">
            <w:pPr>
              <w:spacing w:line="360" w:lineRule="auto"/>
              <w:ind w:firstLine="720"/>
              <w:rPr>
                <w:b/>
                <w:bCs/>
                <w:i/>
                <w:iCs/>
                <w:sz w:val="28"/>
                <w:szCs w:val="28"/>
              </w:rPr>
            </w:pPr>
            <w:r w:rsidRPr="00E14D50">
              <w:rPr>
                <w:b/>
                <w:bCs/>
                <w:i/>
                <w:iCs/>
                <w:sz w:val="28"/>
                <w:szCs w:val="28"/>
              </w:rPr>
              <w:t>1.4.2. Оценка на основе анализа труда</w:t>
            </w:r>
          </w:p>
          <w:p w:rsidR="002554FF" w:rsidRPr="00E14D50" w:rsidRDefault="002554FF" w:rsidP="00DB1C13">
            <w:pPr>
              <w:spacing w:line="360" w:lineRule="auto"/>
              <w:ind w:firstLine="720"/>
              <w:rPr>
                <w:b/>
                <w:bCs/>
                <w:i/>
                <w:iCs/>
                <w:sz w:val="28"/>
                <w:szCs w:val="28"/>
              </w:rPr>
            </w:pPr>
            <w:r w:rsidRPr="00E14D50">
              <w:rPr>
                <w:b/>
                <w:bCs/>
                <w:i/>
                <w:iCs/>
                <w:sz w:val="28"/>
                <w:szCs w:val="28"/>
              </w:rPr>
              <w:t>1.4.3. Функциональная оценка</w:t>
            </w:r>
          </w:p>
          <w:p w:rsidR="002554FF" w:rsidRPr="00E14D50" w:rsidRDefault="002554FF" w:rsidP="00DB1C13">
            <w:pPr>
              <w:spacing w:line="360" w:lineRule="auto"/>
              <w:ind w:firstLine="720"/>
              <w:rPr>
                <w:b/>
                <w:bCs/>
                <w:i/>
                <w:iCs/>
                <w:sz w:val="28"/>
                <w:szCs w:val="28"/>
              </w:rPr>
            </w:pPr>
            <w:r w:rsidRPr="00E14D50">
              <w:rPr>
                <w:b/>
                <w:bCs/>
                <w:i/>
                <w:iCs/>
                <w:sz w:val="28"/>
                <w:szCs w:val="28"/>
              </w:rPr>
              <w:t>1.4.4.  Методика определения стиля руководства</w:t>
            </w:r>
          </w:p>
          <w:p w:rsidR="002554FF" w:rsidRPr="00E14D50" w:rsidRDefault="002554FF" w:rsidP="00DB1C13">
            <w:pPr>
              <w:spacing w:line="360" w:lineRule="auto"/>
              <w:ind w:firstLine="720"/>
              <w:rPr>
                <w:b/>
                <w:bCs/>
                <w:i/>
                <w:iCs/>
                <w:sz w:val="28"/>
                <w:szCs w:val="28"/>
              </w:rPr>
            </w:pPr>
            <w:r w:rsidRPr="00E14D50">
              <w:rPr>
                <w:b/>
                <w:bCs/>
                <w:i/>
                <w:iCs/>
                <w:sz w:val="28"/>
                <w:szCs w:val="28"/>
              </w:rPr>
              <w:t>1.4.5.  Оценка по результатам деятельности коллектива</w:t>
            </w:r>
          </w:p>
          <w:p w:rsidR="00E14D50" w:rsidRPr="00E14D50" w:rsidRDefault="002554FF" w:rsidP="00DB1C13">
            <w:pPr>
              <w:spacing w:line="360" w:lineRule="auto"/>
              <w:ind w:left="1440" w:hanging="720"/>
              <w:rPr>
                <w:b/>
                <w:bCs/>
                <w:i/>
                <w:iCs/>
                <w:sz w:val="28"/>
                <w:szCs w:val="28"/>
              </w:rPr>
            </w:pPr>
            <w:r w:rsidRPr="00E14D50">
              <w:rPr>
                <w:b/>
                <w:bCs/>
                <w:i/>
                <w:iCs/>
                <w:sz w:val="28"/>
                <w:szCs w:val="28"/>
              </w:rPr>
              <w:t xml:space="preserve">1.4.6.  Метод анализа структуры управленческой </w:t>
            </w:r>
            <w:r w:rsidR="00E14D50" w:rsidRPr="00E14D50">
              <w:rPr>
                <w:b/>
                <w:bCs/>
                <w:i/>
                <w:iCs/>
                <w:sz w:val="28"/>
                <w:szCs w:val="28"/>
              </w:rPr>
              <w:t xml:space="preserve">  </w:t>
            </w:r>
          </w:p>
          <w:p w:rsidR="002554FF" w:rsidRPr="00E14D50" w:rsidRDefault="00E14D50" w:rsidP="00DB1C13">
            <w:pPr>
              <w:spacing w:line="360" w:lineRule="auto"/>
              <w:ind w:left="1440" w:hanging="720"/>
              <w:rPr>
                <w:b/>
                <w:bCs/>
                <w:i/>
                <w:iCs/>
                <w:sz w:val="28"/>
                <w:szCs w:val="28"/>
              </w:rPr>
            </w:pPr>
            <w:r w:rsidRPr="00E14D50">
              <w:rPr>
                <w:b/>
                <w:bCs/>
                <w:i/>
                <w:iCs/>
                <w:sz w:val="28"/>
                <w:szCs w:val="28"/>
              </w:rPr>
              <w:t xml:space="preserve">           </w:t>
            </w:r>
            <w:r w:rsidR="002554FF" w:rsidRPr="00E14D50">
              <w:rPr>
                <w:b/>
                <w:bCs/>
                <w:i/>
                <w:iCs/>
                <w:sz w:val="28"/>
                <w:szCs w:val="28"/>
              </w:rPr>
              <w:t>деятельности</w:t>
            </w:r>
          </w:p>
          <w:p w:rsidR="002554FF" w:rsidRPr="00E14D50" w:rsidRDefault="002554FF" w:rsidP="00DB1C13">
            <w:pPr>
              <w:spacing w:line="360" w:lineRule="auto"/>
              <w:ind w:firstLine="720"/>
              <w:rPr>
                <w:b/>
                <w:bCs/>
              </w:rPr>
            </w:pPr>
            <w:r w:rsidRPr="00E14D50">
              <w:rPr>
                <w:b/>
                <w:bCs/>
                <w:i/>
                <w:iCs/>
                <w:sz w:val="28"/>
                <w:szCs w:val="28"/>
              </w:rPr>
              <w:t>1.4.7.  Целевой метод оценки</w:t>
            </w:r>
          </w:p>
        </w:tc>
        <w:tc>
          <w:tcPr>
            <w:tcW w:w="642" w:type="dxa"/>
          </w:tcPr>
          <w:p w:rsidR="002554FF" w:rsidRDefault="00DB1C13" w:rsidP="00DB1C13">
            <w:pPr>
              <w:spacing w:line="360" w:lineRule="auto"/>
              <w:jc w:val="right"/>
              <w:rPr>
                <w:b/>
                <w:bCs/>
                <w:sz w:val="28"/>
                <w:szCs w:val="28"/>
                <w:lang w:val="en-US"/>
              </w:rPr>
            </w:pPr>
            <w:r>
              <w:rPr>
                <w:b/>
                <w:bCs/>
                <w:sz w:val="28"/>
                <w:szCs w:val="28"/>
                <w:lang w:val="en-US"/>
              </w:rPr>
              <w:t>21</w:t>
            </w:r>
          </w:p>
          <w:p w:rsidR="00DB1C13" w:rsidRDefault="00DB1C13" w:rsidP="00DB1C13">
            <w:pPr>
              <w:spacing w:line="360" w:lineRule="auto"/>
              <w:jc w:val="right"/>
              <w:rPr>
                <w:b/>
                <w:bCs/>
                <w:sz w:val="28"/>
                <w:szCs w:val="28"/>
                <w:lang w:val="en-US"/>
              </w:rPr>
            </w:pPr>
            <w:r>
              <w:rPr>
                <w:b/>
                <w:bCs/>
                <w:sz w:val="28"/>
                <w:szCs w:val="28"/>
                <w:lang w:val="en-US"/>
              </w:rPr>
              <w:t>21</w:t>
            </w:r>
          </w:p>
          <w:p w:rsidR="00DB1C13" w:rsidRDefault="00DB1C13" w:rsidP="00DB1C13">
            <w:pPr>
              <w:spacing w:line="360" w:lineRule="auto"/>
              <w:jc w:val="right"/>
              <w:rPr>
                <w:b/>
                <w:bCs/>
                <w:sz w:val="28"/>
                <w:szCs w:val="28"/>
                <w:lang w:val="en-US"/>
              </w:rPr>
            </w:pPr>
            <w:r>
              <w:rPr>
                <w:b/>
                <w:bCs/>
                <w:sz w:val="28"/>
                <w:szCs w:val="28"/>
                <w:lang w:val="en-US"/>
              </w:rPr>
              <w:t>22</w:t>
            </w:r>
          </w:p>
          <w:p w:rsidR="00DB1C13" w:rsidRDefault="00DB1C13" w:rsidP="00DB1C13">
            <w:pPr>
              <w:spacing w:line="360" w:lineRule="auto"/>
              <w:jc w:val="right"/>
              <w:rPr>
                <w:b/>
                <w:bCs/>
                <w:sz w:val="28"/>
                <w:szCs w:val="28"/>
                <w:lang w:val="en-US"/>
              </w:rPr>
            </w:pPr>
            <w:r>
              <w:rPr>
                <w:b/>
                <w:bCs/>
                <w:sz w:val="28"/>
                <w:szCs w:val="28"/>
                <w:lang w:val="en-US"/>
              </w:rPr>
              <w:t>23</w:t>
            </w:r>
          </w:p>
          <w:p w:rsidR="00DB1C13" w:rsidRDefault="00DB1C13" w:rsidP="00DB1C13">
            <w:pPr>
              <w:spacing w:line="360" w:lineRule="auto"/>
              <w:jc w:val="right"/>
              <w:rPr>
                <w:b/>
                <w:bCs/>
                <w:sz w:val="28"/>
                <w:szCs w:val="28"/>
                <w:lang w:val="en-US"/>
              </w:rPr>
            </w:pPr>
            <w:r>
              <w:rPr>
                <w:b/>
                <w:bCs/>
                <w:sz w:val="28"/>
                <w:szCs w:val="28"/>
                <w:lang w:val="en-US"/>
              </w:rPr>
              <w:t>24</w:t>
            </w:r>
          </w:p>
          <w:p w:rsidR="00DB1C13" w:rsidRDefault="00DB1C13" w:rsidP="00DB1C13">
            <w:pPr>
              <w:spacing w:line="360" w:lineRule="auto"/>
              <w:jc w:val="right"/>
              <w:rPr>
                <w:b/>
                <w:bCs/>
                <w:sz w:val="28"/>
                <w:szCs w:val="28"/>
                <w:lang w:val="en-US"/>
              </w:rPr>
            </w:pPr>
            <w:r>
              <w:rPr>
                <w:b/>
                <w:bCs/>
                <w:sz w:val="28"/>
                <w:szCs w:val="28"/>
                <w:lang w:val="en-US"/>
              </w:rPr>
              <w:t>25</w:t>
            </w:r>
          </w:p>
          <w:p w:rsidR="00DB1C13" w:rsidRDefault="00DB1C13" w:rsidP="00DB1C13">
            <w:pPr>
              <w:spacing w:line="360" w:lineRule="auto"/>
              <w:jc w:val="right"/>
              <w:rPr>
                <w:b/>
                <w:bCs/>
                <w:sz w:val="28"/>
                <w:szCs w:val="28"/>
                <w:lang w:val="en-US"/>
              </w:rPr>
            </w:pPr>
          </w:p>
          <w:p w:rsidR="00DB1C13" w:rsidRDefault="00DB1C13" w:rsidP="00DB1C13">
            <w:pPr>
              <w:spacing w:line="360" w:lineRule="auto"/>
              <w:jc w:val="right"/>
              <w:rPr>
                <w:b/>
                <w:bCs/>
                <w:sz w:val="28"/>
                <w:szCs w:val="28"/>
                <w:lang w:val="en-US"/>
              </w:rPr>
            </w:pPr>
            <w:r>
              <w:rPr>
                <w:b/>
                <w:bCs/>
                <w:sz w:val="28"/>
                <w:szCs w:val="28"/>
                <w:lang w:val="en-US"/>
              </w:rPr>
              <w:t>26</w:t>
            </w:r>
          </w:p>
          <w:p w:rsidR="00DB1C13" w:rsidRPr="00DB1C13" w:rsidRDefault="00DB1C13" w:rsidP="00DB1C13">
            <w:pPr>
              <w:spacing w:line="360" w:lineRule="auto"/>
              <w:jc w:val="right"/>
              <w:rPr>
                <w:b/>
                <w:bCs/>
                <w:sz w:val="28"/>
                <w:szCs w:val="28"/>
                <w:lang w:val="en-US"/>
              </w:rPr>
            </w:pPr>
            <w:r>
              <w:rPr>
                <w:b/>
                <w:bCs/>
                <w:sz w:val="28"/>
                <w:szCs w:val="28"/>
                <w:lang w:val="en-US"/>
              </w:rPr>
              <w:t>27</w:t>
            </w:r>
          </w:p>
        </w:tc>
      </w:tr>
      <w:tr w:rsidR="002554FF" w:rsidRPr="00E14D50">
        <w:tc>
          <w:tcPr>
            <w:tcW w:w="8928" w:type="dxa"/>
          </w:tcPr>
          <w:p w:rsidR="002554FF" w:rsidRPr="00E14D50" w:rsidRDefault="00E14D50" w:rsidP="00DB1C13">
            <w:pPr>
              <w:widowControl w:val="0"/>
              <w:spacing w:line="360" w:lineRule="auto"/>
              <w:rPr>
                <w:b/>
                <w:bCs/>
                <w:sz w:val="28"/>
                <w:szCs w:val="28"/>
              </w:rPr>
            </w:pPr>
            <w:r w:rsidRPr="00E14D50">
              <w:rPr>
                <w:b/>
                <w:bCs/>
                <w:sz w:val="28"/>
                <w:szCs w:val="28"/>
              </w:rPr>
              <w:t xml:space="preserve">  </w:t>
            </w:r>
            <w:r w:rsidR="002554FF" w:rsidRPr="00E14D50">
              <w:rPr>
                <w:b/>
                <w:bCs/>
                <w:sz w:val="28"/>
                <w:szCs w:val="28"/>
              </w:rPr>
              <w:t>1.5. Диагностическая система оценки</w:t>
            </w:r>
          </w:p>
          <w:p w:rsidR="002554FF" w:rsidRPr="00E14D50" w:rsidRDefault="002554FF" w:rsidP="00DB1C13">
            <w:pPr>
              <w:widowControl w:val="0"/>
              <w:spacing w:line="360" w:lineRule="auto"/>
              <w:rPr>
                <w:b/>
                <w:bCs/>
                <w:sz w:val="28"/>
                <w:szCs w:val="28"/>
              </w:rPr>
            </w:pPr>
          </w:p>
        </w:tc>
        <w:tc>
          <w:tcPr>
            <w:tcW w:w="642" w:type="dxa"/>
          </w:tcPr>
          <w:p w:rsidR="002554FF" w:rsidRPr="00DB1C13" w:rsidRDefault="00DB1C13" w:rsidP="00DB1C13">
            <w:pPr>
              <w:spacing w:line="360" w:lineRule="auto"/>
              <w:jc w:val="right"/>
              <w:rPr>
                <w:b/>
                <w:bCs/>
                <w:sz w:val="28"/>
                <w:szCs w:val="28"/>
                <w:lang w:val="en-US"/>
              </w:rPr>
            </w:pPr>
            <w:r>
              <w:rPr>
                <w:b/>
                <w:bCs/>
                <w:sz w:val="28"/>
                <w:szCs w:val="28"/>
                <w:lang w:val="en-US"/>
              </w:rPr>
              <w:t>28</w:t>
            </w:r>
          </w:p>
        </w:tc>
      </w:tr>
      <w:tr w:rsidR="002554FF" w:rsidRPr="00E14D50">
        <w:tc>
          <w:tcPr>
            <w:tcW w:w="8928" w:type="dxa"/>
          </w:tcPr>
          <w:p w:rsidR="002554FF" w:rsidRPr="00E14D50" w:rsidRDefault="002554FF" w:rsidP="00DB1C13">
            <w:pPr>
              <w:widowControl w:val="0"/>
              <w:spacing w:line="360" w:lineRule="auto"/>
              <w:rPr>
                <w:b/>
                <w:bCs/>
                <w:caps/>
                <w:sz w:val="28"/>
                <w:szCs w:val="28"/>
              </w:rPr>
            </w:pPr>
            <w:r w:rsidRPr="00E14D50">
              <w:rPr>
                <w:b/>
                <w:bCs/>
                <w:sz w:val="28"/>
                <w:szCs w:val="28"/>
              </w:rPr>
              <w:t xml:space="preserve">ГЛАВА 2. </w:t>
            </w:r>
            <w:r w:rsidRPr="00E14D50">
              <w:rPr>
                <w:b/>
                <w:bCs/>
                <w:caps/>
                <w:sz w:val="28"/>
                <w:szCs w:val="28"/>
              </w:rPr>
              <w:t>применение комплексной Оценки управленческого персонала на предприятии</w:t>
            </w:r>
          </w:p>
        </w:tc>
        <w:tc>
          <w:tcPr>
            <w:tcW w:w="642" w:type="dxa"/>
          </w:tcPr>
          <w:p w:rsidR="002554FF" w:rsidRDefault="002554FF" w:rsidP="00DB1C13">
            <w:pPr>
              <w:spacing w:line="360" w:lineRule="auto"/>
              <w:jc w:val="right"/>
              <w:rPr>
                <w:b/>
                <w:bCs/>
                <w:sz w:val="28"/>
                <w:szCs w:val="28"/>
                <w:lang w:val="en-US"/>
              </w:rPr>
            </w:pPr>
          </w:p>
          <w:p w:rsidR="00DB1C13" w:rsidRPr="00DB1C13" w:rsidRDefault="00DB1C13" w:rsidP="00DB1C13">
            <w:pPr>
              <w:spacing w:line="360" w:lineRule="auto"/>
              <w:jc w:val="right"/>
              <w:rPr>
                <w:b/>
                <w:bCs/>
                <w:sz w:val="28"/>
                <w:szCs w:val="28"/>
                <w:lang w:val="en-US"/>
              </w:rPr>
            </w:pPr>
            <w:r>
              <w:rPr>
                <w:b/>
                <w:bCs/>
                <w:sz w:val="28"/>
                <w:szCs w:val="28"/>
                <w:lang w:val="en-US"/>
              </w:rPr>
              <w:t>31</w:t>
            </w:r>
          </w:p>
        </w:tc>
      </w:tr>
      <w:tr w:rsidR="002554FF" w:rsidRPr="00E14D50">
        <w:tc>
          <w:tcPr>
            <w:tcW w:w="8928" w:type="dxa"/>
          </w:tcPr>
          <w:p w:rsidR="002554FF" w:rsidRPr="00E14D50" w:rsidRDefault="002554FF" w:rsidP="00DB1C13">
            <w:pPr>
              <w:spacing w:line="360" w:lineRule="auto"/>
              <w:rPr>
                <w:b/>
                <w:bCs/>
                <w:sz w:val="28"/>
                <w:szCs w:val="28"/>
              </w:rPr>
            </w:pPr>
          </w:p>
        </w:tc>
        <w:tc>
          <w:tcPr>
            <w:tcW w:w="642" w:type="dxa"/>
          </w:tcPr>
          <w:p w:rsidR="002554FF" w:rsidRPr="00E14D50" w:rsidRDefault="002554FF" w:rsidP="00DB1C13">
            <w:pPr>
              <w:spacing w:line="360" w:lineRule="auto"/>
              <w:jc w:val="right"/>
              <w:rPr>
                <w:b/>
                <w:bCs/>
                <w:sz w:val="28"/>
                <w:szCs w:val="28"/>
              </w:rPr>
            </w:pPr>
          </w:p>
        </w:tc>
      </w:tr>
      <w:tr w:rsidR="002554FF" w:rsidRPr="00E14D50">
        <w:tc>
          <w:tcPr>
            <w:tcW w:w="8928" w:type="dxa"/>
          </w:tcPr>
          <w:p w:rsidR="002554FF" w:rsidRPr="00E14D50" w:rsidRDefault="002554FF" w:rsidP="00DB1C13">
            <w:pPr>
              <w:spacing w:line="360" w:lineRule="auto"/>
              <w:rPr>
                <w:b/>
                <w:bCs/>
                <w:sz w:val="28"/>
                <w:szCs w:val="28"/>
              </w:rPr>
            </w:pPr>
            <w:r w:rsidRPr="00E14D50">
              <w:rPr>
                <w:b/>
                <w:bCs/>
                <w:sz w:val="28"/>
                <w:szCs w:val="28"/>
              </w:rPr>
              <w:t>ЗАКЛЮЧЕНИЕ</w:t>
            </w:r>
          </w:p>
        </w:tc>
        <w:tc>
          <w:tcPr>
            <w:tcW w:w="642" w:type="dxa"/>
          </w:tcPr>
          <w:p w:rsidR="002554FF" w:rsidRPr="00DB1C13" w:rsidRDefault="00DB1C13" w:rsidP="00DB1C13">
            <w:pPr>
              <w:spacing w:line="360" w:lineRule="auto"/>
              <w:jc w:val="right"/>
              <w:rPr>
                <w:b/>
                <w:bCs/>
                <w:sz w:val="28"/>
                <w:szCs w:val="28"/>
                <w:lang w:val="en-US"/>
              </w:rPr>
            </w:pPr>
            <w:r>
              <w:rPr>
                <w:b/>
                <w:bCs/>
                <w:sz w:val="28"/>
                <w:szCs w:val="28"/>
                <w:lang w:val="en-US"/>
              </w:rPr>
              <w:t>37</w:t>
            </w:r>
          </w:p>
        </w:tc>
      </w:tr>
      <w:tr w:rsidR="002554FF" w:rsidRPr="00E14D50">
        <w:tc>
          <w:tcPr>
            <w:tcW w:w="8928" w:type="dxa"/>
          </w:tcPr>
          <w:p w:rsidR="002554FF" w:rsidRPr="00E14D50" w:rsidRDefault="002554FF" w:rsidP="00DB1C13">
            <w:pPr>
              <w:spacing w:line="360" w:lineRule="auto"/>
              <w:rPr>
                <w:b/>
                <w:bCs/>
                <w:caps/>
                <w:sz w:val="28"/>
                <w:szCs w:val="28"/>
              </w:rPr>
            </w:pPr>
          </w:p>
        </w:tc>
        <w:tc>
          <w:tcPr>
            <w:tcW w:w="642" w:type="dxa"/>
          </w:tcPr>
          <w:p w:rsidR="002554FF" w:rsidRPr="00E14D50" w:rsidRDefault="002554FF" w:rsidP="00DB1C13">
            <w:pPr>
              <w:spacing w:line="360" w:lineRule="auto"/>
              <w:jc w:val="right"/>
              <w:rPr>
                <w:b/>
                <w:bCs/>
                <w:sz w:val="28"/>
                <w:szCs w:val="28"/>
              </w:rPr>
            </w:pPr>
          </w:p>
        </w:tc>
      </w:tr>
      <w:tr w:rsidR="002554FF" w:rsidRPr="00E14D50">
        <w:tc>
          <w:tcPr>
            <w:tcW w:w="8928" w:type="dxa"/>
          </w:tcPr>
          <w:p w:rsidR="002554FF" w:rsidRPr="00E14D50" w:rsidRDefault="002554FF" w:rsidP="00DB1C13">
            <w:pPr>
              <w:spacing w:line="360" w:lineRule="auto"/>
              <w:rPr>
                <w:b/>
                <w:bCs/>
                <w:caps/>
                <w:sz w:val="28"/>
                <w:szCs w:val="28"/>
              </w:rPr>
            </w:pPr>
            <w:r w:rsidRPr="00E14D50">
              <w:rPr>
                <w:b/>
                <w:bCs/>
                <w:caps/>
                <w:sz w:val="28"/>
                <w:szCs w:val="28"/>
              </w:rPr>
              <w:t>Список использованных источников</w:t>
            </w:r>
          </w:p>
        </w:tc>
        <w:tc>
          <w:tcPr>
            <w:tcW w:w="642" w:type="dxa"/>
          </w:tcPr>
          <w:p w:rsidR="002554FF" w:rsidRPr="00DB1C13" w:rsidRDefault="00DB1C13" w:rsidP="00DB1C13">
            <w:pPr>
              <w:spacing w:line="360" w:lineRule="auto"/>
              <w:jc w:val="right"/>
              <w:rPr>
                <w:b/>
                <w:bCs/>
                <w:sz w:val="28"/>
                <w:szCs w:val="28"/>
                <w:lang w:val="en-US"/>
              </w:rPr>
            </w:pPr>
            <w:r>
              <w:rPr>
                <w:b/>
                <w:bCs/>
                <w:sz w:val="28"/>
                <w:szCs w:val="28"/>
                <w:lang w:val="en-US"/>
              </w:rPr>
              <w:t>39</w:t>
            </w:r>
          </w:p>
        </w:tc>
      </w:tr>
    </w:tbl>
    <w:p w:rsidR="0044074E" w:rsidRPr="00E66AEB" w:rsidRDefault="002554FF" w:rsidP="0044074E">
      <w:pPr>
        <w:pStyle w:val="Normal1"/>
        <w:spacing w:line="360" w:lineRule="auto"/>
        <w:jc w:val="center"/>
        <w:rPr>
          <w:b/>
          <w:bCs/>
          <w:sz w:val="28"/>
          <w:szCs w:val="28"/>
        </w:rPr>
      </w:pPr>
      <w:r>
        <w:rPr>
          <w:b/>
          <w:bCs/>
          <w:sz w:val="28"/>
          <w:szCs w:val="28"/>
        </w:rPr>
        <w:br w:type="page"/>
      </w:r>
      <w:r w:rsidR="0044074E" w:rsidRPr="00E66AEB">
        <w:rPr>
          <w:b/>
          <w:bCs/>
          <w:sz w:val="28"/>
          <w:szCs w:val="28"/>
        </w:rPr>
        <w:t>ВВЕДЕНИЕ</w:t>
      </w:r>
    </w:p>
    <w:p w:rsidR="0044074E" w:rsidRPr="00686D5F" w:rsidRDefault="0044074E" w:rsidP="0044074E">
      <w:pPr>
        <w:pStyle w:val="21"/>
        <w:spacing w:after="0" w:line="360" w:lineRule="auto"/>
        <w:ind w:left="0" w:firstLine="720"/>
        <w:jc w:val="both"/>
        <w:rPr>
          <w:sz w:val="28"/>
          <w:szCs w:val="28"/>
        </w:rPr>
      </w:pPr>
    </w:p>
    <w:p w:rsidR="0044074E" w:rsidRPr="00686D5F" w:rsidRDefault="0044074E" w:rsidP="0044074E">
      <w:pPr>
        <w:pStyle w:val="a7"/>
        <w:widowControl w:val="0"/>
        <w:spacing w:before="0" w:beforeAutospacing="0" w:after="0" w:afterAutospacing="0" w:line="360" w:lineRule="auto"/>
        <w:ind w:firstLine="720"/>
        <w:jc w:val="both"/>
        <w:rPr>
          <w:sz w:val="28"/>
          <w:szCs w:val="28"/>
        </w:rPr>
      </w:pPr>
      <w:r w:rsidRPr="00686D5F">
        <w:rPr>
          <w:sz w:val="28"/>
          <w:szCs w:val="28"/>
        </w:rPr>
        <w:t xml:space="preserve">Изменения в политико-экономической жизни страны, а также такие экономические факторы, как значительное усиление конкуренции, необходимость привлечения новых технологий, появление личной ответственности руководителей организаций, привели к тому, что резко повысилась необходимость в современных и квалифицированных менеджерах. В настоящий момент сильный управленческий персонал компании - ее конкурентное преимущество перед другими фирмами, приносящее дополнительную прибыль. Именно на менеджеров ложится основная ответственность по достижению целей деятельности предприятия, направленной на получение прибыли. Необходимость временных и финансовых затрат на развитие персонала очевидна. Но также понятно, что руководство, осуществляя вклады в трудовой коллектив, естественно, хотело бы видеть результат этих вкладов - повышение эффективности труда. </w:t>
      </w:r>
    </w:p>
    <w:p w:rsidR="0044074E" w:rsidRPr="00686D5F" w:rsidRDefault="0044074E" w:rsidP="0044074E">
      <w:pPr>
        <w:pStyle w:val="a7"/>
        <w:widowControl w:val="0"/>
        <w:spacing w:before="0" w:beforeAutospacing="0" w:after="0" w:afterAutospacing="0" w:line="360" w:lineRule="auto"/>
        <w:ind w:firstLine="720"/>
        <w:jc w:val="both"/>
        <w:rPr>
          <w:sz w:val="28"/>
          <w:szCs w:val="28"/>
        </w:rPr>
      </w:pPr>
      <w:r>
        <w:rPr>
          <w:sz w:val="28"/>
          <w:szCs w:val="28"/>
        </w:rPr>
        <w:t>Менеджеры - это одна из самых «дорогих»</w:t>
      </w:r>
      <w:r w:rsidRPr="00686D5F">
        <w:rPr>
          <w:sz w:val="28"/>
          <w:szCs w:val="28"/>
        </w:rPr>
        <w:t xml:space="preserve"> групп персонала в организации, которая, если компания хочет оставаться конкурентноспособной, требует значительных временных и финансовых затрат. Поэтому руководство компаний заинтересованно в оценке менеджмента как в демонстрации результатов своих вложений.</w:t>
      </w:r>
    </w:p>
    <w:p w:rsidR="0044074E" w:rsidRPr="00686D5F" w:rsidRDefault="0044074E" w:rsidP="0044074E">
      <w:pPr>
        <w:spacing w:line="360" w:lineRule="auto"/>
        <w:ind w:firstLine="720"/>
        <w:jc w:val="both"/>
        <w:rPr>
          <w:sz w:val="28"/>
          <w:szCs w:val="28"/>
        </w:rPr>
      </w:pPr>
      <w:r w:rsidRPr="00686D5F">
        <w:rPr>
          <w:sz w:val="28"/>
          <w:szCs w:val="28"/>
        </w:rPr>
        <w:t>Таким образом, тема данной курсовой работы является не только актуальной, но и имеет практическую значимость.</w:t>
      </w:r>
    </w:p>
    <w:p w:rsidR="0044074E" w:rsidRPr="00686D5F" w:rsidRDefault="0044074E" w:rsidP="0090307B">
      <w:pPr>
        <w:widowControl w:val="0"/>
        <w:spacing w:line="360" w:lineRule="auto"/>
        <w:ind w:firstLine="720"/>
        <w:jc w:val="both"/>
        <w:rPr>
          <w:sz w:val="28"/>
          <w:szCs w:val="28"/>
        </w:rPr>
      </w:pPr>
      <w:r w:rsidRPr="00686D5F">
        <w:rPr>
          <w:sz w:val="28"/>
          <w:szCs w:val="28"/>
        </w:rPr>
        <w:t xml:space="preserve">Целью </w:t>
      </w:r>
      <w:r>
        <w:rPr>
          <w:sz w:val="28"/>
          <w:szCs w:val="28"/>
        </w:rPr>
        <w:t>написания</w:t>
      </w:r>
      <w:r w:rsidRPr="00686D5F">
        <w:rPr>
          <w:sz w:val="28"/>
          <w:szCs w:val="28"/>
        </w:rPr>
        <w:t xml:space="preserve"> данной работы является </w:t>
      </w:r>
      <w:r>
        <w:rPr>
          <w:sz w:val="28"/>
          <w:szCs w:val="28"/>
        </w:rPr>
        <w:t>исследование методов оценки управленческого персонала предприятия.</w:t>
      </w:r>
    </w:p>
    <w:p w:rsidR="0044074E" w:rsidRPr="00686D5F" w:rsidRDefault="0044074E" w:rsidP="0090307B">
      <w:pPr>
        <w:widowControl w:val="0"/>
        <w:spacing w:line="360" w:lineRule="auto"/>
        <w:ind w:firstLine="720"/>
        <w:jc w:val="both"/>
        <w:rPr>
          <w:sz w:val="28"/>
          <w:szCs w:val="28"/>
        </w:rPr>
      </w:pPr>
      <w:r w:rsidRPr="00686D5F">
        <w:rPr>
          <w:sz w:val="28"/>
          <w:szCs w:val="28"/>
        </w:rPr>
        <w:t>Для выполнения указанной цели необходимо решить следующие задачи:</w:t>
      </w:r>
    </w:p>
    <w:p w:rsidR="0044074E" w:rsidRDefault="0044074E" w:rsidP="0090307B">
      <w:pPr>
        <w:widowControl w:val="0"/>
        <w:numPr>
          <w:ilvl w:val="0"/>
          <w:numId w:val="19"/>
        </w:numPr>
        <w:tabs>
          <w:tab w:val="clear" w:pos="1600"/>
          <w:tab w:val="num" w:pos="1080"/>
        </w:tabs>
        <w:spacing w:line="360" w:lineRule="auto"/>
        <w:ind w:left="0" w:firstLine="720"/>
        <w:jc w:val="both"/>
        <w:rPr>
          <w:sz w:val="28"/>
          <w:szCs w:val="28"/>
        </w:rPr>
      </w:pPr>
      <w:r>
        <w:rPr>
          <w:sz w:val="28"/>
          <w:szCs w:val="28"/>
        </w:rPr>
        <w:t>проанализировать отечественный и зарубежный опыт применения различных методов оценки управленческого персонала</w:t>
      </w:r>
      <w:r w:rsidRPr="00686D5F">
        <w:rPr>
          <w:sz w:val="28"/>
          <w:szCs w:val="28"/>
        </w:rPr>
        <w:t>;</w:t>
      </w:r>
    </w:p>
    <w:p w:rsidR="0044074E" w:rsidRPr="00686D5F" w:rsidRDefault="0044074E" w:rsidP="0090307B">
      <w:pPr>
        <w:widowControl w:val="0"/>
        <w:numPr>
          <w:ilvl w:val="0"/>
          <w:numId w:val="19"/>
        </w:numPr>
        <w:tabs>
          <w:tab w:val="clear" w:pos="1600"/>
          <w:tab w:val="num" w:pos="1080"/>
        </w:tabs>
        <w:spacing w:line="360" w:lineRule="auto"/>
        <w:ind w:left="0" w:firstLine="720"/>
        <w:jc w:val="both"/>
        <w:rPr>
          <w:sz w:val="28"/>
          <w:szCs w:val="28"/>
        </w:rPr>
      </w:pPr>
      <w:r>
        <w:rPr>
          <w:sz w:val="28"/>
          <w:szCs w:val="28"/>
        </w:rPr>
        <w:t xml:space="preserve">рассмотреть применение одного из методов оценки управленческого персонала на </w:t>
      </w:r>
      <w:r w:rsidR="000A67B4">
        <w:rPr>
          <w:sz w:val="28"/>
          <w:szCs w:val="28"/>
        </w:rPr>
        <w:t>предприятии</w:t>
      </w:r>
      <w:r>
        <w:rPr>
          <w:sz w:val="28"/>
          <w:szCs w:val="28"/>
        </w:rPr>
        <w:t>;</w:t>
      </w:r>
    </w:p>
    <w:p w:rsidR="0044074E" w:rsidRPr="00686D5F" w:rsidRDefault="0044074E" w:rsidP="0090307B">
      <w:pPr>
        <w:widowControl w:val="0"/>
        <w:numPr>
          <w:ilvl w:val="0"/>
          <w:numId w:val="19"/>
        </w:numPr>
        <w:tabs>
          <w:tab w:val="clear" w:pos="1600"/>
          <w:tab w:val="num" w:pos="1080"/>
        </w:tabs>
        <w:spacing w:line="360" w:lineRule="auto"/>
        <w:ind w:left="0" w:firstLine="720"/>
        <w:jc w:val="both"/>
        <w:rPr>
          <w:sz w:val="28"/>
          <w:szCs w:val="28"/>
        </w:rPr>
      </w:pPr>
      <w:r>
        <w:rPr>
          <w:sz w:val="28"/>
          <w:szCs w:val="28"/>
        </w:rPr>
        <w:t>на основании оценки управленческого персонала предприятия сделать выводы о путях повышения эффективности его деятельности</w:t>
      </w:r>
      <w:r w:rsidRPr="00686D5F">
        <w:rPr>
          <w:sz w:val="28"/>
          <w:szCs w:val="28"/>
        </w:rPr>
        <w:t xml:space="preserve">. </w:t>
      </w:r>
    </w:p>
    <w:p w:rsidR="0044074E" w:rsidRPr="00686D5F" w:rsidRDefault="0044074E" w:rsidP="0090307B">
      <w:pPr>
        <w:widowControl w:val="0"/>
        <w:spacing w:line="360" w:lineRule="auto"/>
        <w:ind w:firstLine="720"/>
        <w:jc w:val="both"/>
        <w:rPr>
          <w:sz w:val="28"/>
          <w:szCs w:val="28"/>
        </w:rPr>
      </w:pPr>
      <w:r w:rsidRPr="00686D5F">
        <w:rPr>
          <w:sz w:val="28"/>
          <w:szCs w:val="28"/>
        </w:rPr>
        <w:t>В соответствии с поставленными задачами, курсовая работа состоит из введения, основного содержания из 2-х глав, включающих параграфы, заключения и списка использованной литературы.</w:t>
      </w:r>
    </w:p>
    <w:p w:rsidR="0044074E" w:rsidRPr="00E66AEB" w:rsidRDefault="0044074E" w:rsidP="0044074E">
      <w:pPr>
        <w:spacing w:line="360" w:lineRule="auto"/>
        <w:ind w:firstLine="720"/>
        <w:jc w:val="both"/>
        <w:rPr>
          <w:sz w:val="28"/>
          <w:szCs w:val="28"/>
        </w:rPr>
      </w:pPr>
      <w:r w:rsidRPr="00686D5F">
        <w:rPr>
          <w:sz w:val="28"/>
          <w:szCs w:val="28"/>
        </w:rPr>
        <w:t xml:space="preserve">При написании </w:t>
      </w:r>
      <w:r w:rsidRPr="00E66AEB">
        <w:rPr>
          <w:sz w:val="28"/>
          <w:szCs w:val="28"/>
        </w:rPr>
        <w:t xml:space="preserve">курсовой работы были использованы следующие методы исследования: метод анализа и синтеза, метод научной абстракции, статистический метод, </w:t>
      </w:r>
      <w:r w:rsidR="0090307B">
        <w:rPr>
          <w:sz w:val="28"/>
          <w:szCs w:val="28"/>
        </w:rPr>
        <w:t>метод экспертных оценок, метод</w:t>
      </w:r>
      <w:r w:rsidRPr="00E66AEB">
        <w:rPr>
          <w:sz w:val="28"/>
          <w:szCs w:val="28"/>
        </w:rPr>
        <w:t xml:space="preserve"> группировки данных.</w:t>
      </w:r>
    </w:p>
    <w:p w:rsidR="0044074E" w:rsidRPr="00E66AEB" w:rsidRDefault="0044074E" w:rsidP="0044074E">
      <w:pPr>
        <w:spacing w:line="360" w:lineRule="auto"/>
        <w:ind w:firstLine="720"/>
        <w:jc w:val="both"/>
        <w:rPr>
          <w:sz w:val="28"/>
          <w:szCs w:val="28"/>
        </w:rPr>
      </w:pPr>
      <w:r w:rsidRPr="00E66AEB">
        <w:rPr>
          <w:sz w:val="28"/>
          <w:szCs w:val="28"/>
        </w:rPr>
        <w:t xml:space="preserve">Следует отметить довольно высокую степень разработанности исследуемой проблемы в научной литературе. В качестве основных литературных источников в работе использовались учебные, научные и периодические издания таких авторов, как </w:t>
      </w:r>
      <w:r w:rsidR="00DE6F87">
        <w:rPr>
          <w:sz w:val="28"/>
          <w:szCs w:val="28"/>
        </w:rPr>
        <w:t>Т.Ю. Базаров</w:t>
      </w:r>
      <w:r w:rsidRPr="00E66AEB">
        <w:rPr>
          <w:sz w:val="28"/>
          <w:szCs w:val="28"/>
        </w:rPr>
        <w:t>, В.А. Дятлов, Т.В. Басария, А. Литягин, В.С. Маньков и др.</w:t>
      </w:r>
    </w:p>
    <w:p w:rsidR="0044074E" w:rsidRPr="00E66AEB" w:rsidRDefault="0044074E" w:rsidP="0044074E">
      <w:pPr>
        <w:spacing w:line="360" w:lineRule="auto"/>
        <w:ind w:firstLine="720"/>
        <w:jc w:val="both"/>
        <w:rPr>
          <w:color w:val="000000"/>
          <w:sz w:val="28"/>
          <w:szCs w:val="28"/>
        </w:rPr>
      </w:pPr>
      <w:r w:rsidRPr="00E66AEB">
        <w:rPr>
          <w:sz w:val="28"/>
          <w:szCs w:val="28"/>
        </w:rPr>
        <w:t>Одной из наиболее удачных, на наш взгляд, работ по вопросам оценки управленческого персонала является работа Т.Ю. Базарова, Х.А. Бекова и Е.А. Аксеновой ''Методы оценки управленческого персонала государственных и коммерческих структур''. Не претендуя дать всеобъемлющую характеристику методов оценки управленческого персонала, авторы видят свою цель в том, чтобы поделиться собственным опытом использования тех из них, которые наиболее часто включаются в программу центров оценки персонала.</w:t>
      </w:r>
    </w:p>
    <w:p w:rsidR="0044074E" w:rsidRPr="00F619EE" w:rsidRDefault="0044074E" w:rsidP="0044074E"/>
    <w:p w:rsidR="008C7C53" w:rsidRPr="00281C37" w:rsidRDefault="0044074E" w:rsidP="008C7C53">
      <w:pPr>
        <w:widowControl w:val="0"/>
        <w:spacing w:line="360" w:lineRule="auto"/>
        <w:jc w:val="center"/>
        <w:rPr>
          <w:b/>
          <w:bCs/>
          <w:color w:val="000000"/>
          <w:sz w:val="28"/>
          <w:szCs w:val="28"/>
        </w:rPr>
      </w:pPr>
      <w:r>
        <w:rPr>
          <w:b/>
          <w:bCs/>
          <w:color w:val="000000"/>
          <w:sz w:val="28"/>
          <w:szCs w:val="28"/>
        </w:rPr>
        <w:br w:type="page"/>
      </w:r>
      <w:r w:rsidR="008C7C53" w:rsidRPr="00281C37">
        <w:rPr>
          <w:b/>
          <w:bCs/>
          <w:color w:val="000000"/>
          <w:sz w:val="28"/>
          <w:szCs w:val="28"/>
        </w:rPr>
        <w:t xml:space="preserve">ГЛАВА </w:t>
      </w:r>
      <w:r w:rsidR="00127252" w:rsidRPr="00281C37">
        <w:rPr>
          <w:b/>
          <w:bCs/>
          <w:color w:val="000000"/>
          <w:sz w:val="28"/>
          <w:szCs w:val="28"/>
        </w:rPr>
        <w:t>1</w:t>
      </w:r>
    </w:p>
    <w:p w:rsidR="000118D2" w:rsidRPr="00281C37" w:rsidRDefault="000118D2" w:rsidP="000118D2">
      <w:pPr>
        <w:widowControl w:val="0"/>
        <w:spacing w:line="360" w:lineRule="auto"/>
        <w:jc w:val="center"/>
        <w:rPr>
          <w:b/>
          <w:bCs/>
          <w:caps/>
          <w:color w:val="000000"/>
          <w:sz w:val="28"/>
          <w:szCs w:val="28"/>
        </w:rPr>
      </w:pPr>
      <w:r w:rsidRPr="00281C37">
        <w:rPr>
          <w:b/>
          <w:bCs/>
          <w:caps/>
          <w:color w:val="000000"/>
          <w:sz w:val="28"/>
          <w:szCs w:val="28"/>
        </w:rPr>
        <w:t xml:space="preserve">Цели и методы оценки </w:t>
      </w:r>
      <w:r w:rsidRPr="00281C37">
        <w:rPr>
          <w:b/>
          <w:bCs/>
          <w:caps/>
          <w:sz w:val="28"/>
          <w:szCs w:val="28"/>
        </w:rPr>
        <w:t>управленческого персонала</w:t>
      </w:r>
    </w:p>
    <w:p w:rsidR="000118D2" w:rsidRPr="00281C37" w:rsidRDefault="000118D2" w:rsidP="008C7C53">
      <w:pPr>
        <w:widowControl w:val="0"/>
        <w:spacing w:line="360" w:lineRule="auto"/>
        <w:jc w:val="center"/>
        <w:rPr>
          <w:color w:val="000000"/>
          <w:sz w:val="28"/>
          <w:szCs w:val="28"/>
        </w:rPr>
      </w:pPr>
    </w:p>
    <w:p w:rsidR="00127252" w:rsidRPr="00281C37" w:rsidRDefault="000118D2" w:rsidP="008C7C53">
      <w:pPr>
        <w:widowControl w:val="0"/>
        <w:spacing w:line="360" w:lineRule="auto"/>
        <w:jc w:val="center"/>
        <w:rPr>
          <w:b/>
          <w:bCs/>
          <w:color w:val="000000"/>
          <w:sz w:val="28"/>
          <w:szCs w:val="28"/>
        </w:rPr>
      </w:pPr>
      <w:r w:rsidRPr="00281C37">
        <w:rPr>
          <w:b/>
          <w:bCs/>
          <w:sz w:val="28"/>
          <w:szCs w:val="28"/>
        </w:rPr>
        <w:t>1.1. О</w:t>
      </w:r>
      <w:r w:rsidR="00F9781B" w:rsidRPr="00281C37">
        <w:rPr>
          <w:b/>
          <w:bCs/>
          <w:sz w:val="28"/>
          <w:szCs w:val="28"/>
        </w:rPr>
        <w:t>ценка</w:t>
      </w:r>
      <w:r w:rsidR="00127252" w:rsidRPr="00281C37">
        <w:rPr>
          <w:b/>
          <w:bCs/>
          <w:sz w:val="28"/>
          <w:szCs w:val="28"/>
        </w:rPr>
        <w:t xml:space="preserve"> управленческого персонала</w:t>
      </w:r>
      <w:r w:rsidR="008C7C53" w:rsidRPr="00281C37">
        <w:rPr>
          <w:b/>
          <w:bCs/>
          <w:sz w:val="28"/>
          <w:szCs w:val="28"/>
        </w:rPr>
        <w:t>:</w:t>
      </w:r>
      <w:r w:rsidR="00F9781B" w:rsidRPr="00281C37">
        <w:rPr>
          <w:b/>
          <w:bCs/>
          <w:sz w:val="28"/>
          <w:szCs w:val="28"/>
        </w:rPr>
        <w:t xml:space="preserve"> </w:t>
      </w:r>
      <w:r w:rsidRPr="00281C37">
        <w:rPr>
          <w:b/>
          <w:bCs/>
          <w:color w:val="000000"/>
          <w:sz w:val="28"/>
          <w:szCs w:val="28"/>
        </w:rPr>
        <w:t>цели и п</w:t>
      </w:r>
      <w:r w:rsidR="00F9781B" w:rsidRPr="00281C37">
        <w:rPr>
          <w:b/>
          <w:bCs/>
          <w:sz w:val="28"/>
          <w:szCs w:val="28"/>
        </w:rPr>
        <w:t>одходы</w:t>
      </w:r>
    </w:p>
    <w:p w:rsidR="00565429" w:rsidRPr="00281C37" w:rsidRDefault="00565429" w:rsidP="008C7C53">
      <w:pPr>
        <w:pStyle w:val="a7"/>
        <w:widowControl w:val="0"/>
        <w:spacing w:before="0" w:beforeAutospacing="0" w:after="0" w:afterAutospacing="0" w:line="360" w:lineRule="auto"/>
        <w:ind w:firstLine="720"/>
        <w:jc w:val="both"/>
        <w:rPr>
          <w:sz w:val="28"/>
          <w:szCs w:val="28"/>
        </w:rPr>
      </w:pPr>
    </w:p>
    <w:p w:rsidR="00127252" w:rsidRPr="00281C37" w:rsidRDefault="00127252" w:rsidP="008C7C53">
      <w:pPr>
        <w:pStyle w:val="a7"/>
        <w:widowControl w:val="0"/>
        <w:spacing w:before="0" w:beforeAutospacing="0" w:after="0" w:afterAutospacing="0" w:line="360" w:lineRule="auto"/>
        <w:ind w:firstLine="720"/>
        <w:jc w:val="both"/>
        <w:rPr>
          <w:sz w:val="28"/>
          <w:szCs w:val="28"/>
        </w:rPr>
      </w:pPr>
      <w:r w:rsidRPr="00281C37">
        <w:rPr>
          <w:sz w:val="28"/>
          <w:szCs w:val="28"/>
        </w:rPr>
        <w:t>Оценка менеджеров имеет особое значение в силу значимости их работы. Многие методы оценки и подходы, которые используются сегодня, сложились уже в прошлом веке (Ф. У. Тейлор, А.Файоль и др.). В то же время эволюция этих методов происходит постоянно. Рассмотрим три наиболее интересных подхода к оценке управленческого персонала: гуманистический, ситуационный и деятельностный</w:t>
      </w:r>
      <w:r w:rsidR="009C3F9F">
        <w:rPr>
          <w:sz w:val="28"/>
          <w:szCs w:val="28"/>
        </w:rPr>
        <w:t xml:space="preserve"> [</w:t>
      </w:r>
      <w:r w:rsidR="009C3F9F" w:rsidRPr="009C3F9F">
        <w:rPr>
          <w:sz w:val="28"/>
          <w:szCs w:val="28"/>
        </w:rPr>
        <w:t>2</w:t>
      </w:r>
      <w:r w:rsidR="00976132" w:rsidRPr="00281C37">
        <w:rPr>
          <w:sz w:val="28"/>
          <w:szCs w:val="28"/>
        </w:rPr>
        <w:t>]</w:t>
      </w:r>
      <w:r w:rsidRPr="00281C37">
        <w:rPr>
          <w:sz w:val="28"/>
          <w:szCs w:val="28"/>
        </w:rPr>
        <w:t>.</w:t>
      </w:r>
    </w:p>
    <w:p w:rsidR="00127252" w:rsidRPr="00281C37" w:rsidRDefault="00127252" w:rsidP="008C7C53">
      <w:pPr>
        <w:pStyle w:val="4"/>
        <w:widowControl w:val="0"/>
        <w:spacing w:before="0" w:after="0" w:line="360" w:lineRule="auto"/>
        <w:ind w:firstLine="720"/>
        <w:jc w:val="both"/>
        <w:rPr>
          <w:b w:val="0"/>
          <w:bCs w:val="0"/>
        </w:rPr>
      </w:pPr>
      <w:r w:rsidRPr="00281C37">
        <w:rPr>
          <w:b w:val="0"/>
          <w:bCs w:val="0"/>
        </w:rPr>
        <w:t xml:space="preserve">1. </w:t>
      </w:r>
      <w:r w:rsidRPr="00281C37">
        <w:rPr>
          <w:i/>
          <w:iCs/>
        </w:rPr>
        <w:t>Гуманистический подход</w:t>
      </w:r>
      <w:r w:rsidRPr="00281C37">
        <w:rPr>
          <w:b w:val="0"/>
          <w:bCs w:val="0"/>
        </w:rPr>
        <w:t xml:space="preserve"> к оценке руководителей - </w:t>
      </w:r>
      <w:bookmarkStart w:id="1" w:name="OCRUncertain207"/>
      <w:r w:rsidRPr="00281C37">
        <w:rPr>
          <w:b w:val="0"/>
          <w:bCs w:val="0"/>
        </w:rPr>
        <w:t>сущ</w:t>
      </w:r>
      <w:bookmarkEnd w:id="1"/>
      <w:r w:rsidRPr="00281C37">
        <w:rPr>
          <w:b w:val="0"/>
          <w:bCs w:val="0"/>
        </w:rPr>
        <w:t>ность подхода состоит в том, чтобы раскрыть все л</w:t>
      </w:r>
      <w:bookmarkStart w:id="2" w:name="OCRUncertain209"/>
      <w:r w:rsidRPr="00281C37">
        <w:rPr>
          <w:b w:val="0"/>
          <w:bCs w:val="0"/>
        </w:rPr>
        <w:t>у</w:t>
      </w:r>
      <w:bookmarkEnd w:id="2"/>
      <w:r w:rsidRPr="00281C37">
        <w:rPr>
          <w:b w:val="0"/>
          <w:bCs w:val="0"/>
        </w:rPr>
        <w:t>чшие стороны, успехи в труде оцениваемого руководителя, в тактичной форме указать</w:t>
      </w:r>
      <w:bookmarkStart w:id="3" w:name="OCRUncertain210"/>
      <w:bookmarkEnd w:id="3"/>
      <w:r w:rsidR="00E97A55" w:rsidRPr="00281C37">
        <w:rPr>
          <w:b w:val="0"/>
          <w:bCs w:val="0"/>
        </w:rPr>
        <w:t xml:space="preserve"> </w:t>
      </w:r>
      <w:r w:rsidRPr="00281C37">
        <w:rPr>
          <w:b w:val="0"/>
          <w:bCs w:val="0"/>
        </w:rPr>
        <w:t>не</w:t>
      </w:r>
      <w:bookmarkStart w:id="4" w:name="OCRUncertain211"/>
      <w:r w:rsidRPr="00281C37">
        <w:rPr>
          <w:b w:val="0"/>
          <w:bCs w:val="0"/>
        </w:rPr>
        <w:t>д</w:t>
      </w:r>
      <w:bookmarkEnd w:id="4"/>
      <w:r w:rsidRPr="00281C37">
        <w:rPr>
          <w:b w:val="0"/>
          <w:bCs w:val="0"/>
        </w:rPr>
        <w:t>остат</w:t>
      </w:r>
      <w:bookmarkStart w:id="5" w:name="OCRUncertain212"/>
      <w:r w:rsidRPr="00281C37">
        <w:rPr>
          <w:b w:val="0"/>
          <w:bCs w:val="0"/>
        </w:rPr>
        <w:t>к</w:t>
      </w:r>
      <w:bookmarkEnd w:id="5"/>
      <w:r w:rsidRPr="00281C37">
        <w:rPr>
          <w:b w:val="0"/>
          <w:bCs w:val="0"/>
        </w:rPr>
        <w:t>и в ра</w:t>
      </w:r>
      <w:bookmarkStart w:id="6" w:name="OCRUncertain213"/>
      <w:r w:rsidRPr="00281C37">
        <w:rPr>
          <w:b w:val="0"/>
          <w:bCs w:val="0"/>
        </w:rPr>
        <w:t>б</w:t>
      </w:r>
      <w:bookmarkEnd w:id="6"/>
      <w:r w:rsidRPr="00281C37">
        <w:rPr>
          <w:b w:val="0"/>
          <w:bCs w:val="0"/>
        </w:rPr>
        <w:t>оте, сосред</w:t>
      </w:r>
      <w:bookmarkStart w:id="7" w:name="OCRUncertain214"/>
      <w:r w:rsidRPr="00281C37">
        <w:rPr>
          <w:b w:val="0"/>
          <w:bCs w:val="0"/>
        </w:rPr>
        <w:t>ото</w:t>
      </w:r>
      <w:bookmarkEnd w:id="7"/>
      <w:r w:rsidRPr="00281C37">
        <w:rPr>
          <w:b w:val="0"/>
          <w:bCs w:val="0"/>
        </w:rPr>
        <w:t>чив основное внимание на истока</w:t>
      </w:r>
      <w:bookmarkStart w:id="8" w:name="OCRUncertain215"/>
      <w:r w:rsidRPr="00281C37">
        <w:rPr>
          <w:b w:val="0"/>
          <w:bCs w:val="0"/>
        </w:rPr>
        <w:t>х,</w:t>
      </w:r>
      <w:bookmarkEnd w:id="8"/>
      <w:r w:rsidRPr="00281C37">
        <w:rPr>
          <w:b w:val="0"/>
          <w:bCs w:val="0"/>
        </w:rPr>
        <w:t xml:space="preserve"> предложить средства прео</w:t>
      </w:r>
      <w:bookmarkStart w:id="9" w:name="OCRUncertain216"/>
      <w:r w:rsidRPr="00281C37">
        <w:rPr>
          <w:b w:val="0"/>
          <w:bCs w:val="0"/>
        </w:rPr>
        <w:t>д</w:t>
      </w:r>
      <w:bookmarkEnd w:id="9"/>
      <w:r w:rsidRPr="00281C37">
        <w:rPr>
          <w:b w:val="0"/>
          <w:bCs w:val="0"/>
        </w:rPr>
        <w:t>оления недостатков, а если они существе</w:t>
      </w:r>
      <w:bookmarkStart w:id="10" w:name="OCRUncertain217"/>
      <w:r w:rsidRPr="00281C37">
        <w:rPr>
          <w:b w:val="0"/>
          <w:bCs w:val="0"/>
        </w:rPr>
        <w:t>н</w:t>
      </w:r>
      <w:bookmarkEnd w:id="10"/>
      <w:r w:rsidRPr="00281C37">
        <w:rPr>
          <w:b w:val="0"/>
          <w:bCs w:val="0"/>
        </w:rPr>
        <w:t xml:space="preserve">ны, то </w:t>
      </w:r>
      <w:bookmarkStart w:id="11" w:name="OCRUncertain218"/>
      <w:r w:rsidRPr="00281C37">
        <w:rPr>
          <w:b w:val="0"/>
          <w:bCs w:val="0"/>
        </w:rPr>
        <w:t xml:space="preserve">предложить </w:t>
      </w:r>
      <w:bookmarkEnd w:id="11"/>
      <w:r w:rsidRPr="00281C37">
        <w:rPr>
          <w:b w:val="0"/>
          <w:bCs w:val="0"/>
        </w:rPr>
        <w:t>другую деятельность, в большей степени соответствующую и</w:t>
      </w:r>
      <w:bookmarkStart w:id="12" w:name="OCRUncertain219"/>
      <w:r w:rsidRPr="00281C37">
        <w:rPr>
          <w:b w:val="0"/>
          <w:bCs w:val="0"/>
        </w:rPr>
        <w:t>н</w:t>
      </w:r>
      <w:bookmarkEnd w:id="12"/>
      <w:r w:rsidRPr="00281C37">
        <w:rPr>
          <w:b w:val="0"/>
          <w:bCs w:val="0"/>
        </w:rPr>
        <w:t>диви</w:t>
      </w:r>
      <w:bookmarkStart w:id="13" w:name="OCRUncertain220"/>
      <w:r w:rsidRPr="00281C37">
        <w:rPr>
          <w:b w:val="0"/>
          <w:bCs w:val="0"/>
        </w:rPr>
        <w:t>д</w:t>
      </w:r>
      <w:bookmarkEnd w:id="13"/>
      <w:r w:rsidRPr="00281C37">
        <w:rPr>
          <w:b w:val="0"/>
          <w:bCs w:val="0"/>
        </w:rPr>
        <w:t xml:space="preserve">уальным особенностям </w:t>
      </w:r>
      <w:bookmarkStart w:id="14" w:name="OCRUncertain221"/>
      <w:r w:rsidRPr="00281C37">
        <w:rPr>
          <w:b w:val="0"/>
          <w:bCs w:val="0"/>
        </w:rPr>
        <w:t>оцениваемого руководителя</w:t>
      </w:r>
      <w:bookmarkEnd w:id="14"/>
      <w:r w:rsidRPr="00281C37">
        <w:rPr>
          <w:b w:val="0"/>
          <w:bCs w:val="0"/>
        </w:rPr>
        <w:t>.</w:t>
      </w:r>
    </w:p>
    <w:p w:rsidR="00127252" w:rsidRPr="00281C37" w:rsidRDefault="00127252" w:rsidP="008C7C53">
      <w:pPr>
        <w:pStyle w:val="a7"/>
        <w:widowControl w:val="0"/>
        <w:spacing w:before="0" w:beforeAutospacing="0" w:after="0" w:afterAutospacing="0" w:line="360" w:lineRule="auto"/>
        <w:ind w:firstLine="720"/>
        <w:jc w:val="both"/>
        <w:rPr>
          <w:sz w:val="28"/>
          <w:szCs w:val="28"/>
        </w:rPr>
      </w:pPr>
      <w:r w:rsidRPr="00281C37">
        <w:rPr>
          <w:sz w:val="28"/>
          <w:szCs w:val="28"/>
        </w:rPr>
        <w:t xml:space="preserve">Оценка </w:t>
      </w:r>
      <w:bookmarkStart w:id="15" w:name="OCRUncertain231"/>
      <w:r w:rsidRPr="00281C37">
        <w:rPr>
          <w:sz w:val="28"/>
          <w:szCs w:val="28"/>
        </w:rPr>
        <w:t>д</w:t>
      </w:r>
      <w:bookmarkEnd w:id="15"/>
      <w:r w:rsidRPr="00281C37">
        <w:rPr>
          <w:sz w:val="28"/>
          <w:szCs w:val="28"/>
        </w:rPr>
        <w:t>олжна формироваться к</w:t>
      </w:r>
      <w:bookmarkStart w:id="16" w:name="OCRUncertain232"/>
      <w:r w:rsidRPr="00281C37">
        <w:rPr>
          <w:sz w:val="28"/>
          <w:szCs w:val="28"/>
        </w:rPr>
        <w:t>а</w:t>
      </w:r>
      <w:bookmarkEnd w:id="16"/>
      <w:r w:rsidRPr="00281C37">
        <w:rPr>
          <w:sz w:val="28"/>
          <w:szCs w:val="28"/>
        </w:rPr>
        <w:t xml:space="preserve">к "перебор" </w:t>
      </w:r>
      <w:bookmarkStart w:id="17" w:name="OCRUncertain233"/>
      <w:r w:rsidRPr="00281C37">
        <w:rPr>
          <w:sz w:val="28"/>
          <w:szCs w:val="28"/>
        </w:rPr>
        <w:t>различных</w:t>
      </w:r>
      <w:bookmarkEnd w:id="17"/>
      <w:r w:rsidRPr="00281C37">
        <w:rPr>
          <w:sz w:val="28"/>
          <w:szCs w:val="28"/>
        </w:rPr>
        <w:t xml:space="preserve"> вариантов наилучшей творческой деятельности, быть свя</w:t>
      </w:r>
      <w:bookmarkStart w:id="18" w:name="OCRUncertain234"/>
      <w:r w:rsidRPr="00281C37">
        <w:rPr>
          <w:sz w:val="28"/>
          <w:szCs w:val="28"/>
        </w:rPr>
        <w:t>з</w:t>
      </w:r>
      <w:bookmarkEnd w:id="18"/>
      <w:r w:rsidRPr="00281C37">
        <w:rPr>
          <w:sz w:val="28"/>
          <w:szCs w:val="28"/>
        </w:rPr>
        <w:t>а</w:t>
      </w:r>
      <w:bookmarkStart w:id="19" w:name="OCRUncertain235"/>
      <w:r w:rsidRPr="00281C37">
        <w:rPr>
          <w:sz w:val="28"/>
          <w:szCs w:val="28"/>
        </w:rPr>
        <w:t>н</w:t>
      </w:r>
      <w:bookmarkEnd w:id="19"/>
      <w:r w:rsidRPr="00281C37">
        <w:rPr>
          <w:sz w:val="28"/>
          <w:szCs w:val="28"/>
        </w:rPr>
        <w:t xml:space="preserve">ной с проблемами </w:t>
      </w:r>
      <w:bookmarkStart w:id="20" w:name="OCRUncertain236"/>
      <w:r w:rsidRPr="00281C37">
        <w:rPr>
          <w:sz w:val="28"/>
          <w:szCs w:val="28"/>
        </w:rPr>
        <w:t>п</w:t>
      </w:r>
      <w:bookmarkEnd w:id="20"/>
      <w:r w:rsidRPr="00281C37">
        <w:rPr>
          <w:sz w:val="28"/>
          <w:szCs w:val="28"/>
        </w:rPr>
        <w:t>р</w:t>
      </w:r>
      <w:bookmarkStart w:id="21" w:name="OCRUncertain237"/>
      <w:r w:rsidRPr="00281C37">
        <w:rPr>
          <w:sz w:val="28"/>
          <w:szCs w:val="28"/>
        </w:rPr>
        <w:t>оф</w:t>
      </w:r>
      <w:bookmarkEnd w:id="21"/>
      <w:r w:rsidRPr="00281C37">
        <w:rPr>
          <w:sz w:val="28"/>
          <w:szCs w:val="28"/>
        </w:rPr>
        <w:t>ессиона</w:t>
      </w:r>
      <w:bookmarkStart w:id="22" w:name="OCRUncertain238"/>
      <w:r w:rsidRPr="00281C37">
        <w:rPr>
          <w:sz w:val="28"/>
          <w:szCs w:val="28"/>
        </w:rPr>
        <w:t>ль</w:t>
      </w:r>
      <w:bookmarkEnd w:id="22"/>
      <w:r w:rsidRPr="00281C37">
        <w:rPr>
          <w:sz w:val="28"/>
          <w:szCs w:val="28"/>
        </w:rPr>
        <w:t xml:space="preserve">ного </w:t>
      </w:r>
      <w:bookmarkStart w:id="23" w:name="OCRUncertain239"/>
      <w:r w:rsidRPr="00281C37">
        <w:rPr>
          <w:sz w:val="28"/>
          <w:szCs w:val="28"/>
        </w:rPr>
        <w:t>совершенствования</w:t>
      </w:r>
      <w:bookmarkEnd w:id="23"/>
      <w:r w:rsidRPr="00281C37">
        <w:rPr>
          <w:sz w:val="28"/>
          <w:szCs w:val="28"/>
        </w:rPr>
        <w:t xml:space="preserve"> работник</w:t>
      </w:r>
      <w:bookmarkStart w:id="24" w:name="OCRUncertain240"/>
      <w:r w:rsidRPr="00281C37">
        <w:rPr>
          <w:sz w:val="28"/>
          <w:szCs w:val="28"/>
        </w:rPr>
        <w:t>а</w:t>
      </w:r>
      <w:bookmarkEnd w:id="24"/>
      <w:r w:rsidRPr="00281C37">
        <w:rPr>
          <w:sz w:val="28"/>
          <w:szCs w:val="28"/>
        </w:rPr>
        <w:t xml:space="preserve"> и перспективами его профессио</w:t>
      </w:r>
      <w:bookmarkStart w:id="25" w:name="OCRUncertain241"/>
      <w:r w:rsidRPr="00281C37">
        <w:rPr>
          <w:sz w:val="28"/>
          <w:szCs w:val="28"/>
        </w:rPr>
        <w:t>н</w:t>
      </w:r>
      <w:bookmarkEnd w:id="25"/>
      <w:r w:rsidRPr="00281C37">
        <w:rPr>
          <w:sz w:val="28"/>
          <w:szCs w:val="28"/>
        </w:rPr>
        <w:t>ального роста.</w:t>
      </w:r>
    </w:p>
    <w:p w:rsidR="00E97A55" w:rsidRPr="00281C37" w:rsidRDefault="00127252" w:rsidP="00E97A55">
      <w:pPr>
        <w:pStyle w:val="a7"/>
        <w:widowControl w:val="0"/>
        <w:spacing w:before="0" w:beforeAutospacing="0" w:after="0" w:afterAutospacing="0" w:line="360" w:lineRule="auto"/>
        <w:ind w:firstLine="720"/>
        <w:jc w:val="both"/>
        <w:rPr>
          <w:sz w:val="28"/>
          <w:szCs w:val="28"/>
        </w:rPr>
      </w:pPr>
      <w:r w:rsidRPr="00281C37">
        <w:rPr>
          <w:sz w:val="28"/>
          <w:szCs w:val="28"/>
        </w:rPr>
        <w:t xml:space="preserve">Лучший способ переориентировать работника с </w:t>
      </w:r>
      <w:bookmarkStart w:id="26" w:name="OCRUncertain242"/>
      <w:r w:rsidRPr="00281C37">
        <w:rPr>
          <w:sz w:val="28"/>
          <w:szCs w:val="28"/>
        </w:rPr>
        <w:t xml:space="preserve">обесцененных </w:t>
      </w:r>
      <w:bookmarkEnd w:id="26"/>
      <w:r w:rsidRPr="00281C37">
        <w:rPr>
          <w:sz w:val="28"/>
          <w:szCs w:val="28"/>
        </w:rPr>
        <w:t>представ</w:t>
      </w:r>
      <w:bookmarkStart w:id="27" w:name="OCRUncertain243"/>
      <w:r w:rsidRPr="00281C37">
        <w:rPr>
          <w:sz w:val="28"/>
          <w:szCs w:val="28"/>
        </w:rPr>
        <w:t>л</w:t>
      </w:r>
      <w:bookmarkEnd w:id="27"/>
      <w:r w:rsidRPr="00281C37">
        <w:rPr>
          <w:sz w:val="28"/>
          <w:szCs w:val="28"/>
        </w:rPr>
        <w:t>ений о некоторых своих профессиональных возможностях на перспективное их проявление в других условиях деятельност</w:t>
      </w:r>
      <w:bookmarkStart w:id="28" w:name="OCRUncertain244"/>
      <w:r w:rsidRPr="00281C37">
        <w:rPr>
          <w:sz w:val="28"/>
          <w:szCs w:val="28"/>
        </w:rPr>
        <w:t>и</w:t>
      </w:r>
      <w:bookmarkEnd w:id="28"/>
      <w:r w:rsidRPr="00281C37">
        <w:rPr>
          <w:sz w:val="28"/>
          <w:szCs w:val="28"/>
        </w:rPr>
        <w:t xml:space="preserve"> - это организованное обучение рабо</w:t>
      </w:r>
      <w:bookmarkStart w:id="29" w:name="OCRUncertain245"/>
      <w:r w:rsidRPr="00281C37">
        <w:rPr>
          <w:sz w:val="28"/>
          <w:szCs w:val="28"/>
        </w:rPr>
        <w:t>т</w:t>
      </w:r>
      <w:bookmarkEnd w:id="29"/>
      <w:r w:rsidRPr="00281C37">
        <w:rPr>
          <w:sz w:val="28"/>
          <w:szCs w:val="28"/>
        </w:rPr>
        <w:t>ника.</w:t>
      </w:r>
      <w:r w:rsidR="00E97A55" w:rsidRPr="00281C37">
        <w:rPr>
          <w:sz w:val="28"/>
          <w:szCs w:val="28"/>
        </w:rPr>
        <w:t xml:space="preserve"> </w:t>
      </w:r>
    </w:p>
    <w:p w:rsidR="00E97A55" w:rsidRPr="00281C37" w:rsidRDefault="00127252" w:rsidP="00E97A55">
      <w:pPr>
        <w:pStyle w:val="a7"/>
        <w:widowControl w:val="0"/>
        <w:spacing w:before="0" w:beforeAutospacing="0" w:after="0" w:afterAutospacing="0" w:line="360" w:lineRule="auto"/>
        <w:ind w:firstLine="720"/>
        <w:jc w:val="both"/>
        <w:rPr>
          <w:sz w:val="28"/>
          <w:szCs w:val="28"/>
        </w:rPr>
      </w:pPr>
      <w:r w:rsidRPr="00281C37">
        <w:rPr>
          <w:sz w:val="28"/>
          <w:szCs w:val="28"/>
        </w:rPr>
        <w:t xml:space="preserve">2. </w:t>
      </w:r>
      <w:r w:rsidRPr="00281C37">
        <w:rPr>
          <w:b/>
          <w:bCs/>
          <w:i/>
          <w:iCs/>
          <w:sz w:val="28"/>
          <w:szCs w:val="28"/>
        </w:rPr>
        <w:t>Ситуационный подход</w:t>
      </w:r>
      <w:r w:rsidRPr="00281C37">
        <w:rPr>
          <w:sz w:val="28"/>
          <w:szCs w:val="28"/>
        </w:rPr>
        <w:t xml:space="preserve"> к оценке руководителей - принцип анализа деятельности в ситуациях. Именно ситуации определяют деятельность руководителя, именно на них он стремится воздействовать. </w:t>
      </w:r>
    </w:p>
    <w:p w:rsidR="00127252" w:rsidRPr="00281C37" w:rsidRDefault="00E97A55" w:rsidP="00E97A55">
      <w:pPr>
        <w:pStyle w:val="a7"/>
        <w:widowControl w:val="0"/>
        <w:spacing w:before="0" w:beforeAutospacing="0" w:after="0" w:afterAutospacing="0" w:line="360" w:lineRule="auto"/>
        <w:ind w:firstLine="720"/>
        <w:jc w:val="both"/>
        <w:rPr>
          <w:sz w:val="28"/>
          <w:szCs w:val="28"/>
        </w:rPr>
      </w:pPr>
      <w:r w:rsidRPr="00281C37">
        <w:rPr>
          <w:sz w:val="28"/>
          <w:szCs w:val="28"/>
        </w:rPr>
        <w:t>«</w:t>
      </w:r>
      <w:r w:rsidR="00127252" w:rsidRPr="00281C37">
        <w:rPr>
          <w:sz w:val="28"/>
          <w:szCs w:val="28"/>
        </w:rPr>
        <w:t>Ситуации в деятельности руководителя представляют собой определенные соотношения средств труда, предметов труда и людей - участников производства, объединенных совместной деятельностью</w:t>
      </w:r>
      <w:r w:rsidRPr="00281C37">
        <w:rPr>
          <w:sz w:val="28"/>
          <w:szCs w:val="28"/>
        </w:rPr>
        <w:t>» [</w:t>
      </w:r>
      <w:r w:rsidR="009C3F9F">
        <w:rPr>
          <w:sz w:val="28"/>
          <w:szCs w:val="28"/>
          <w:lang w:val="en-US"/>
        </w:rPr>
        <w:t>12</w:t>
      </w:r>
      <w:r w:rsidRPr="00281C37">
        <w:rPr>
          <w:sz w:val="28"/>
          <w:szCs w:val="28"/>
        </w:rPr>
        <w:t>, с.41</w:t>
      </w:r>
      <w:r w:rsidR="00127252" w:rsidRPr="00281C37">
        <w:rPr>
          <w:sz w:val="28"/>
          <w:szCs w:val="28"/>
        </w:rPr>
        <w:t>].</w:t>
      </w:r>
    </w:p>
    <w:p w:rsidR="00127252" w:rsidRPr="00281C37" w:rsidRDefault="00127252" w:rsidP="008C7C53">
      <w:pPr>
        <w:pStyle w:val="a7"/>
        <w:widowControl w:val="0"/>
        <w:spacing w:before="0" w:beforeAutospacing="0" w:after="0" w:afterAutospacing="0" w:line="360" w:lineRule="auto"/>
        <w:ind w:firstLine="720"/>
        <w:jc w:val="both"/>
        <w:rPr>
          <w:sz w:val="28"/>
          <w:szCs w:val="28"/>
        </w:rPr>
      </w:pPr>
      <w:r w:rsidRPr="00281C37">
        <w:rPr>
          <w:sz w:val="28"/>
          <w:szCs w:val="28"/>
        </w:rPr>
        <w:t>Главная особенность ситуаций состоит в том, что одни и те же ситуации могут возникать на совершенно различных объектах управления. Эта особенность связана с тем, что суть ситуации определяется не столько ее элементами, компонентами, составляющими ситуацию, сколько отношениями между этими элементами.</w:t>
      </w:r>
    </w:p>
    <w:p w:rsidR="00127252" w:rsidRPr="00281C37" w:rsidRDefault="00127252" w:rsidP="008C7C53">
      <w:pPr>
        <w:pStyle w:val="a7"/>
        <w:widowControl w:val="0"/>
        <w:spacing w:before="0" w:beforeAutospacing="0" w:after="0" w:afterAutospacing="0" w:line="360" w:lineRule="auto"/>
        <w:ind w:firstLine="720"/>
        <w:jc w:val="both"/>
        <w:rPr>
          <w:sz w:val="28"/>
          <w:szCs w:val="28"/>
        </w:rPr>
      </w:pPr>
      <w:r w:rsidRPr="00281C37">
        <w:rPr>
          <w:sz w:val="28"/>
          <w:szCs w:val="28"/>
        </w:rPr>
        <w:t>Итак, в процессе деятельности руководителя, какой бы тип управления он не осуществлял, выделяется та или иная часть реальности, включающая людей, предметы и средства труда в их отношении к целям управления. Это динамическое меняющееся целое представляет собой управленческую ситуацию - единицу анализа и управленческого объекта и деятельности самого руководителя.</w:t>
      </w:r>
    </w:p>
    <w:p w:rsidR="00127252" w:rsidRPr="00281C37" w:rsidRDefault="00127252" w:rsidP="008C7C53">
      <w:pPr>
        <w:pStyle w:val="a7"/>
        <w:widowControl w:val="0"/>
        <w:spacing w:before="0" w:beforeAutospacing="0" w:after="0" w:afterAutospacing="0" w:line="360" w:lineRule="auto"/>
        <w:ind w:firstLine="720"/>
        <w:jc w:val="both"/>
        <w:rPr>
          <w:sz w:val="28"/>
          <w:szCs w:val="28"/>
        </w:rPr>
      </w:pPr>
      <w:r w:rsidRPr="00281C37">
        <w:rPr>
          <w:sz w:val="28"/>
          <w:szCs w:val="28"/>
        </w:rPr>
        <w:t>В качестве основного способа выявления актуальных ситуаций предлагается социологический метод. Он основывается на активном вовлечении в процесс отбора ситуаций широких слоев трудового коллектива, и позволяет учесть традиции, привычки, обычаи, сложившиеся в коллективе, которые могут порождать различного рода барьеры, препятствовать выявлению проблем, действительно тревожащих коллектив и препятствующих выполнению поставленных перед ними задач.</w:t>
      </w:r>
    </w:p>
    <w:p w:rsidR="00127252" w:rsidRPr="00281C37" w:rsidRDefault="00127252" w:rsidP="008C7C53">
      <w:pPr>
        <w:pStyle w:val="4"/>
        <w:widowControl w:val="0"/>
        <w:spacing w:before="0" w:after="0" w:line="360" w:lineRule="auto"/>
        <w:ind w:firstLine="720"/>
        <w:jc w:val="both"/>
        <w:rPr>
          <w:b w:val="0"/>
          <w:bCs w:val="0"/>
        </w:rPr>
      </w:pPr>
      <w:r w:rsidRPr="00281C37">
        <w:rPr>
          <w:b w:val="0"/>
          <w:bCs w:val="0"/>
        </w:rPr>
        <w:t xml:space="preserve">3. </w:t>
      </w:r>
      <w:r w:rsidRPr="00281C37">
        <w:rPr>
          <w:i/>
          <w:iCs/>
        </w:rPr>
        <w:t>Деятельностный подход</w:t>
      </w:r>
      <w:r w:rsidRPr="00281C37">
        <w:rPr>
          <w:b w:val="0"/>
          <w:bCs w:val="0"/>
        </w:rPr>
        <w:t xml:space="preserve"> к оценке труда руководителей</w:t>
      </w:r>
      <w:r w:rsidR="00833B87" w:rsidRPr="00281C37">
        <w:rPr>
          <w:b w:val="0"/>
          <w:bCs w:val="0"/>
        </w:rPr>
        <w:t xml:space="preserve">. </w:t>
      </w:r>
      <w:r w:rsidRPr="00281C37">
        <w:rPr>
          <w:b w:val="0"/>
          <w:bCs w:val="0"/>
        </w:rPr>
        <w:t xml:space="preserve">Среди существующих в рамках деятельностного направления подходов к оценке можно выделить два наиболее распространенных, в русле которых выполняется большинство исследований. Первый можно определить как </w:t>
      </w:r>
      <w:r w:rsidRPr="00281C37">
        <w:rPr>
          <w:b w:val="0"/>
          <w:bCs w:val="0"/>
          <w:i/>
          <w:iCs/>
        </w:rPr>
        <w:t>личностно-опосредованный</w:t>
      </w:r>
      <w:r w:rsidRPr="00281C37">
        <w:rPr>
          <w:b w:val="0"/>
          <w:bCs w:val="0"/>
        </w:rPr>
        <w:t xml:space="preserve">, а второй как </w:t>
      </w:r>
      <w:r w:rsidRPr="00281C37">
        <w:rPr>
          <w:b w:val="0"/>
          <w:bCs w:val="0"/>
          <w:i/>
          <w:iCs/>
        </w:rPr>
        <w:t>непосредственно-деятельностный</w:t>
      </w:r>
      <w:r w:rsidR="009C3F9F">
        <w:rPr>
          <w:b w:val="0"/>
          <w:bCs w:val="0"/>
        </w:rPr>
        <w:t xml:space="preserve"> [</w:t>
      </w:r>
      <w:r w:rsidR="009C3F9F" w:rsidRPr="009C3F9F">
        <w:rPr>
          <w:b w:val="0"/>
          <w:bCs w:val="0"/>
        </w:rPr>
        <w:t>12</w:t>
      </w:r>
      <w:r w:rsidR="00833B87" w:rsidRPr="00281C37">
        <w:rPr>
          <w:b w:val="0"/>
          <w:bCs w:val="0"/>
        </w:rPr>
        <w:t>, с.44</w:t>
      </w:r>
      <w:r w:rsidRPr="00281C37">
        <w:rPr>
          <w:b w:val="0"/>
          <w:bCs w:val="0"/>
        </w:rPr>
        <w:t>].</w:t>
      </w:r>
    </w:p>
    <w:p w:rsidR="00127252" w:rsidRPr="00281C37" w:rsidRDefault="00127252" w:rsidP="008C7C53">
      <w:pPr>
        <w:pStyle w:val="a7"/>
        <w:widowControl w:val="0"/>
        <w:spacing w:before="0" w:beforeAutospacing="0" w:after="0" w:afterAutospacing="0" w:line="360" w:lineRule="auto"/>
        <w:ind w:firstLine="720"/>
        <w:jc w:val="both"/>
        <w:rPr>
          <w:sz w:val="28"/>
          <w:szCs w:val="28"/>
        </w:rPr>
      </w:pPr>
      <w:r w:rsidRPr="00281C37">
        <w:rPr>
          <w:sz w:val="28"/>
          <w:szCs w:val="28"/>
        </w:rPr>
        <w:t>Примером первого является подход, опирающийся на "теорию качеств". Согласно ему, успешная или неуспешная деятельность руководителя связывается с наличием у него определенных личностных качеств. Конечно, трудно отрицать существование связи между особенностями личности руководителя и его работой. Такая связь существует и является действительно значимой для результатов его труда. Но на современном этапе развития науки об управлении и психологической науки установить достаточно надежно эти связи не представляется возможным.</w:t>
      </w:r>
    </w:p>
    <w:p w:rsidR="00127252" w:rsidRPr="00281C37" w:rsidRDefault="00127252" w:rsidP="008C7C53">
      <w:pPr>
        <w:pStyle w:val="a7"/>
        <w:widowControl w:val="0"/>
        <w:spacing w:before="0" w:beforeAutospacing="0" w:after="0" w:afterAutospacing="0" w:line="360" w:lineRule="auto"/>
        <w:ind w:firstLine="720"/>
        <w:jc w:val="both"/>
        <w:rPr>
          <w:sz w:val="28"/>
          <w:szCs w:val="28"/>
        </w:rPr>
      </w:pPr>
      <w:r w:rsidRPr="00281C37">
        <w:rPr>
          <w:sz w:val="28"/>
          <w:szCs w:val="28"/>
        </w:rPr>
        <w:t>Метод оценки труда руководителя, опосредованный качествами его личности, может существовать только как вспомогательный, для решения лишь определенного круга задач, связанного в основном с формированием резерва на выдвижение и работой с уже сформированном резервом.</w:t>
      </w:r>
    </w:p>
    <w:p w:rsidR="00127252" w:rsidRPr="00281C37" w:rsidRDefault="00127252" w:rsidP="008C7C53">
      <w:pPr>
        <w:pStyle w:val="a7"/>
        <w:widowControl w:val="0"/>
        <w:spacing w:before="0" w:beforeAutospacing="0" w:after="0" w:afterAutospacing="0" w:line="360" w:lineRule="auto"/>
        <w:ind w:firstLine="720"/>
        <w:jc w:val="both"/>
        <w:rPr>
          <w:sz w:val="28"/>
          <w:szCs w:val="28"/>
        </w:rPr>
      </w:pPr>
      <w:r w:rsidRPr="00281C37">
        <w:rPr>
          <w:sz w:val="28"/>
          <w:szCs w:val="28"/>
        </w:rPr>
        <w:t>Сущность второго подхода составляет оценка труда непосредственно по деятельности. К сожалению, на сегодняшний день он разработан значительно меньше, чем подход опосредованной оценки, основанной на теории качеств. Реализация этого подхода затруднена набором характеристик деятельности руководителя, которые могли бы быть положены в основу оценки его труда.</w:t>
      </w:r>
    </w:p>
    <w:p w:rsidR="00127252" w:rsidRPr="00281C37" w:rsidRDefault="00127252" w:rsidP="008C7C53">
      <w:pPr>
        <w:pStyle w:val="a7"/>
        <w:widowControl w:val="0"/>
        <w:spacing w:before="0" w:beforeAutospacing="0" w:after="0" w:afterAutospacing="0" w:line="360" w:lineRule="auto"/>
        <w:ind w:firstLine="720"/>
        <w:jc w:val="both"/>
        <w:rPr>
          <w:sz w:val="28"/>
          <w:szCs w:val="28"/>
        </w:rPr>
      </w:pPr>
      <w:r w:rsidRPr="00281C37">
        <w:rPr>
          <w:sz w:val="28"/>
          <w:szCs w:val="28"/>
        </w:rPr>
        <w:t xml:space="preserve">Оценка труда может проводиться на основе осуществления управления руководителем, на основе результатов его деятельности, а также носить </w:t>
      </w:r>
      <w:bookmarkStart w:id="30" w:name="OCRUncertain083"/>
      <w:r w:rsidRPr="00281C37">
        <w:rPr>
          <w:sz w:val="28"/>
          <w:szCs w:val="28"/>
        </w:rPr>
        <w:t>комплексный</w:t>
      </w:r>
      <w:bookmarkEnd w:id="30"/>
      <w:r w:rsidRPr="00281C37">
        <w:rPr>
          <w:sz w:val="28"/>
          <w:szCs w:val="28"/>
        </w:rPr>
        <w:t xml:space="preserve"> характер, то есть соединять в себе оценку выполнения процессов управления и оценку результатов труда. По мнению некоторых исследователей, наиболее перспективным представляется третий вариант подхода к оценке на основе </w:t>
      </w:r>
      <w:bookmarkStart w:id="31" w:name="OCRUncertain086"/>
      <w:r w:rsidRPr="00281C37">
        <w:rPr>
          <w:sz w:val="28"/>
          <w:szCs w:val="28"/>
        </w:rPr>
        <w:t>деятельностного</w:t>
      </w:r>
      <w:bookmarkEnd w:id="31"/>
      <w:r w:rsidRPr="00281C37">
        <w:rPr>
          <w:sz w:val="28"/>
          <w:szCs w:val="28"/>
        </w:rPr>
        <w:t xml:space="preserve"> принципа, носящего комплексный характер</w:t>
      </w:r>
      <w:r w:rsidR="009C3F9F">
        <w:rPr>
          <w:sz w:val="28"/>
          <w:szCs w:val="28"/>
        </w:rPr>
        <w:t xml:space="preserve"> [</w:t>
      </w:r>
      <w:r w:rsidR="009C3F9F" w:rsidRPr="009C3F9F">
        <w:rPr>
          <w:sz w:val="28"/>
          <w:szCs w:val="28"/>
        </w:rPr>
        <w:t>2</w:t>
      </w:r>
      <w:r w:rsidRPr="00281C37">
        <w:rPr>
          <w:sz w:val="28"/>
          <w:szCs w:val="28"/>
        </w:rPr>
        <w:t>].</w:t>
      </w:r>
    </w:p>
    <w:p w:rsidR="00127252" w:rsidRPr="00281C37" w:rsidRDefault="00127252" w:rsidP="008C7C53">
      <w:pPr>
        <w:pStyle w:val="a7"/>
        <w:widowControl w:val="0"/>
        <w:spacing w:before="0" w:beforeAutospacing="0" w:after="0" w:afterAutospacing="0" w:line="360" w:lineRule="auto"/>
        <w:ind w:firstLine="720"/>
        <w:jc w:val="both"/>
        <w:rPr>
          <w:sz w:val="28"/>
          <w:szCs w:val="28"/>
        </w:rPr>
      </w:pPr>
      <w:r w:rsidRPr="00281C37">
        <w:rPr>
          <w:sz w:val="28"/>
          <w:szCs w:val="28"/>
        </w:rPr>
        <w:t xml:space="preserve">Оценка процессуальной стороны работы руководителя привлекает тем, что позволяет реализовать нормативный подход, что даст возможность как бы алгоритмизировать и сам процесс оценки. Однако оценка на основе выполнения процессов имеет те же, по существу, недостатки, что и оценка по качествам. Выполнение процессов точно в соответствии с нормами не всегда обеспечивает нужный и планируемый результат. </w:t>
      </w:r>
    </w:p>
    <w:p w:rsidR="00127252" w:rsidRPr="00281C37" w:rsidRDefault="00127252" w:rsidP="008C7C53">
      <w:pPr>
        <w:pStyle w:val="a7"/>
        <w:widowControl w:val="0"/>
        <w:spacing w:before="0" w:beforeAutospacing="0" w:after="0" w:afterAutospacing="0" w:line="360" w:lineRule="auto"/>
        <w:ind w:firstLine="720"/>
        <w:jc w:val="both"/>
        <w:rPr>
          <w:sz w:val="28"/>
          <w:szCs w:val="28"/>
        </w:rPr>
      </w:pPr>
      <w:r w:rsidRPr="00281C37">
        <w:rPr>
          <w:sz w:val="28"/>
          <w:szCs w:val="28"/>
        </w:rPr>
        <w:t xml:space="preserve">Второй результат оценки труда непосредственно по деятельности представлен в подходе к оценке по результатам работы руководителя. На первый взгляд, этот подход представляется бесспорным, наиболее объективным и показательным. Но на этом пути его реализации возникают весьма серьезные трудности. Что считать результатом деятельности руководителя? Что подлежит оценке? </w:t>
      </w:r>
    </w:p>
    <w:p w:rsidR="00127252" w:rsidRPr="00281C37" w:rsidRDefault="00127252" w:rsidP="008C7C53">
      <w:pPr>
        <w:pStyle w:val="a7"/>
        <w:widowControl w:val="0"/>
        <w:spacing w:before="0" w:beforeAutospacing="0" w:after="0" w:afterAutospacing="0" w:line="360" w:lineRule="auto"/>
        <w:ind w:firstLine="720"/>
        <w:jc w:val="both"/>
        <w:rPr>
          <w:sz w:val="28"/>
          <w:szCs w:val="28"/>
        </w:rPr>
      </w:pPr>
      <w:r w:rsidRPr="00281C37">
        <w:rPr>
          <w:sz w:val="28"/>
          <w:szCs w:val="28"/>
        </w:rPr>
        <w:t>Недостаточная разработанност</w:t>
      </w:r>
      <w:bookmarkStart w:id="32" w:name="OCRUncertain120"/>
      <w:r w:rsidRPr="00281C37">
        <w:rPr>
          <w:sz w:val="28"/>
          <w:szCs w:val="28"/>
        </w:rPr>
        <w:t>ь</w:t>
      </w:r>
      <w:bookmarkEnd w:id="32"/>
      <w:r w:rsidRPr="00281C37">
        <w:rPr>
          <w:sz w:val="28"/>
          <w:szCs w:val="28"/>
        </w:rPr>
        <w:t xml:space="preserve"> эт</w:t>
      </w:r>
      <w:bookmarkStart w:id="33" w:name="OCRUncertain121"/>
      <w:r w:rsidRPr="00281C37">
        <w:rPr>
          <w:sz w:val="28"/>
          <w:szCs w:val="28"/>
        </w:rPr>
        <w:t>и</w:t>
      </w:r>
      <w:bookmarkEnd w:id="33"/>
      <w:r w:rsidRPr="00281C37">
        <w:rPr>
          <w:sz w:val="28"/>
          <w:szCs w:val="28"/>
        </w:rPr>
        <w:t>х проблем приводит к тому, что появ</w:t>
      </w:r>
      <w:bookmarkStart w:id="34" w:name="OCRUncertain122"/>
      <w:r w:rsidRPr="00281C37">
        <w:rPr>
          <w:sz w:val="28"/>
          <w:szCs w:val="28"/>
        </w:rPr>
        <w:t>л</w:t>
      </w:r>
      <w:bookmarkEnd w:id="34"/>
      <w:r w:rsidRPr="00281C37">
        <w:rPr>
          <w:sz w:val="28"/>
          <w:szCs w:val="28"/>
        </w:rPr>
        <w:t xml:space="preserve">яются попытки оценить результаты труда руководителя </w:t>
      </w:r>
      <w:bookmarkStart w:id="35" w:name="OCRUncertain125"/>
      <w:r w:rsidRPr="00281C37">
        <w:rPr>
          <w:sz w:val="28"/>
          <w:szCs w:val="28"/>
        </w:rPr>
        <w:t>к</w:t>
      </w:r>
      <w:bookmarkEnd w:id="35"/>
      <w:r w:rsidRPr="00281C37">
        <w:rPr>
          <w:sz w:val="28"/>
          <w:szCs w:val="28"/>
        </w:rPr>
        <w:t xml:space="preserve">ак-то </w:t>
      </w:r>
      <w:bookmarkStart w:id="36" w:name="OCRUncertain126"/>
      <w:r w:rsidRPr="00281C37">
        <w:rPr>
          <w:sz w:val="28"/>
          <w:szCs w:val="28"/>
        </w:rPr>
        <w:t>и</w:t>
      </w:r>
      <w:bookmarkEnd w:id="36"/>
      <w:r w:rsidRPr="00281C37">
        <w:rPr>
          <w:sz w:val="28"/>
          <w:szCs w:val="28"/>
        </w:rPr>
        <w:t>наче, не через итоги произво</w:t>
      </w:r>
      <w:bookmarkStart w:id="37" w:name="OCRUncertain127"/>
      <w:r w:rsidRPr="00281C37">
        <w:rPr>
          <w:sz w:val="28"/>
          <w:szCs w:val="28"/>
        </w:rPr>
        <w:t>д</w:t>
      </w:r>
      <w:bookmarkEnd w:id="37"/>
      <w:r w:rsidRPr="00281C37">
        <w:rPr>
          <w:sz w:val="28"/>
          <w:szCs w:val="28"/>
        </w:rPr>
        <w:t>ства. Предпринимались попытки оцен</w:t>
      </w:r>
      <w:bookmarkStart w:id="38" w:name="OCRUncertain128"/>
      <w:r w:rsidRPr="00281C37">
        <w:rPr>
          <w:sz w:val="28"/>
          <w:szCs w:val="28"/>
        </w:rPr>
        <w:t>и</w:t>
      </w:r>
      <w:bookmarkEnd w:id="38"/>
      <w:r w:rsidRPr="00281C37">
        <w:rPr>
          <w:sz w:val="28"/>
          <w:szCs w:val="28"/>
        </w:rPr>
        <w:t>ва</w:t>
      </w:r>
      <w:bookmarkStart w:id="39" w:name="OCRUncertain129"/>
      <w:r w:rsidRPr="00281C37">
        <w:rPr>
          <w:sz w:val="28"/>
          <w:szCs w:val="28"/>
        </w:rPr>
        <w:t>ть</w:t>
      </w:r>
      <w:bookmarkEnd w:id="39"/>
      <w:r w:rsidRPr="00281C37">
        <w:rPr>
          <w:sz w:val="28"/>
          <w:szCs w:val="28"/>
        </w:rPr>
        <w:t xml:space="preserve"> труд руковод</w:t>
      </w:r>
      <w:bookmarkStart w:id="40" w:name="OCRUncertain130"/>
      <w:r w:rsidRPr="00281C37">
        <w:rPr>
          <w:sz w:val="28"/>
          <w:szCs w:val="28"/>
        </w:rPr>
        <w:t>и</w:t>
      </w:r>
      <w:bookmarkEnd w:id="40"/>
      <w:r w:rsidRPr="00281C37">
        <w:rPr>
          <w:sz w:val="28"/>
          <w:szCs w:val="28"/>
        </w:rPr>
        <w:t>т</w:t>
      </w:r>
      <w:bookmarkStart w:id="41" w:name="OCRUncertain131"/>
      <w:r w:rsidRPr="00281C37">
        <w:rPr>
          <w:sz w:val="28"/>
          <w:szCs w:val="28"/>
        </w:rPr>
        <w:t>е</w:t>
      </w:r>
      <w:bookmarkEnd w:id="41"/>
      <w:r w:rsidRPr="00281C37">
        <w:rPr>
          <w:sz w:val="28"/>
          <w:szCs w:val="28"/>
        </w:rPr>
        <w:t>ля с помощью количества информации, пер</w:t>
      </w:r>
      <w:bookmarkStart w:id="42" w:name="OCRUncertain132"/>
      <w:r w:rsidRPr="00281C37">
        <w:rPr>
          <w:sz w:val="28"/>
          <w:szCs w:val="28"/>
        </w:rPr>
        <w:t>е</w:t>
      </w:r>
      <w:bookmarkEnd w:id="42"/>
      <w:r w:rsidRPr="00281C37">
        <w:rPr>
          <w:sz w:val="28"/>
          <w:szCs w:val="28"/>
        </w:rPr>
        <w:t>раб</w:t>
      </w:r>
      <w:bookmarkStart w:id="43" w:name="OCRUncertain133"/>
      <w:r w:rsidRPr="00281C37">
        <w:rPr>
          <w:sz w:val="28"/>
          <w:szCs w:val="28"/>
        </w:rPr>
        <w:t>а</w:t>
      </w:r>
      <w:bookmarkEnd w:id="43"/>
      <w:r w:rsidRPr="00281C37">
        <w:rPr>
          <w:sz w:val="28"/>
          <w:szCs w:val="28"/>
        </w:rPr>
        <w:t>тываемой руковод</w:t>
      </w:r>
      <w:bookmarkStart w:id="44" w:name="OCRUncertain134"/>
      <w:r w:rsidRPr="00281C37">
        <w:rPr>
          <w:sz w:val="28"/>
          <w:szCs w:val="28"/>
        </w:rPr>
        <w:t>и</w:t>
      </w:r>
      <w:bookmarkEnd w:id="44"/>
      <w:r w:rsidRPr="00281C37">
        <w:rPr>
          <w:sz w:val="28"/>
          <w:szCs w:val="28"/>
        </w:rPr>
        <w:t>те</w:t>
      </w:r>
      <w:bookmarkStart w:id="45" w:name="OCRUncertain135"/>
      <w:r w:rsidRPr="00281C37">
        <w:rPr>
          <w:sz w:val="28"/>
          <w:szCs w:val="28"/>
        </w:rPr>
        <w:t>л</w:t>
      </w:r>
      <w:bookmarkEnd w:id="45"/>
      <w:r w:rsidRPr="00281C37">
        <w:rPr>
          <w:sz w:val="28"/>
          <w:szCs w:val="28"/>
        </w:rPr>
        <w:t>ем. Но здесь возн</w:t>
      </w:r>
      <w:bookmarkStart w:id="46" w:name="OCRUncertain136"/>
      <w:r w:rsidRPr="00281C37">
        <w:rPr>
          <w:sz w:val="28"/>
          <w:szCs w:val="28"/>
        </w:rPr>
        <w:t>и</w:t>
      </w:r>
      <w:bookmarkEnd w:id="46"/>
      <w:r w:rsidRPr="00281C37">
        <w:rPr>
          <w:sz w:val="28"/>
          <w:szCs w:val="28"/>
        </w:rPr>
        <w:t>кают труднопреодолимые сложности. Во-первы</w:t>
      </w:r>
      <w:bookmarkStart w:id="47" w:name="OCRUncertain137"/>
      <w:r w:rsidRPr="00281C37">
        <w:rPr>
          <w:sz w:val="28"/>
          <w:szCs w:val="28"/>
        </w:rPr>
        <w:t>х</w:t>
      </w:r>
      <w:bookmarkEnd w:id="47"/>
      <w:r w:rsidRPr="00281C37">
        <w:rPr>
          <w:sz w:val="28"/>
          <w:szCs w:val="28"/>
        </w:rPr>
        <w:t>, информа</w:t>
      </w:r>
      <w:bookmarkStart w:id="48" w:name="OCRUncertain138"/>
      <w:r w:rsidRPr="00281C37">
        <w:rPr>
          <w:sz w:val="28"/>
          <w:szCs w:val="28"/>
        </w:rPr>
        <w:t>ц</w:t>
      </w:r>
      <w:bookmarkEnd w:id="48"/>
      <w:r w:rsidRPr="00281C37">
        <w:rPr>
          <w:sz w:val="28"/>
          <w:szCs w:val="28"/>
        </w:rPr>
        <w:t>ию можно о</w:t>
      </w:r>
      <w:bookmarkStart w:id="49" w:name="OCRUncertain139"/>
      <w:r w:rsidRPr="00281C37">
        <w:rPr>
          <w:sz w:val="28"/>
          <w:szCs w:val="28"/>
        </w:rPr>
        <w:t>ц</w:t>
      </w:r>
      <w:bookmarkEnd w:id="49"/>
      <w:r w:rsidRPr="00281C37">
        <w:rPr>
          <w:sz w:val="28"/>
          <w:szCs w:val="28"/>
        </w:rPr>
        <w:t>енит</w:t>
      </w:r>
      <w:bookmarkStart w:id="50" w:name="OCRUncertain140"/>
      <w:r w:rsidRPr="00281C37">
        <w:rPr>
          <w:sz w:val="28"/>
          <w:szCs w:val="28"/>
        </w:rPr>
        <w:t>ь</w:t>
      </w:r>
      <w:bookmarkEnd w:id="50"/>
      <w:r w:rsidRPr="00281C37">
        <w:rPr>
          <w:sz w:val="28"/>
          <w:szCs w:val="28"/>
        </w:rPr>
        <w:t xml:space="preserve"> только формально, во-вторых</w:t>
      </w:r>
      <w:bookmarkStart w:id="51" w:name="OCRUncertain141"/>
      <w:r w:rsidRPr="00281C37">
        <w:rPr>
          <w:sz w:val="28"/>
          <w:szCs w:val="28"/>
        </w:rPr>
        <w:t>,</w:t>
      </w:r>
      <w:bookmarkEnd w:id="51"/>
      <w:r w:rsidRPr="00281C37">
        <w:rPr>
          <w:sz w:val="28"/>
          <w:szCs w:val="28"/>
        </w:rPr>
        <w:t xml:space="preserve"> неясно, как соизмерить информа</w:t>
      </w:r>
      <w:bookmarkStart w:id="52" w:name="OCRUncertain142"/>
      <w:r w:rsidRPr="00281C37">
        <w:rPr>
          <w:sz w:val="28"/>
          <w:szCs w:val="28"/>
        </w:rPr>
        <w:t>ц</w:t>
      </w:r>
      <w:bookmarkEnd w:id="52"/>
      <w:r w:rsidRPr="00281C37">
        <w:rPr>
          <w:sz w:val="28"/>
          <w:szCs w:val="28"/>
        </w:rPr>
        <w:t>ию различного содержания, осуществ</w:t>
      </w:r>
      <w:bookmarkStart w:id="53" w:name="OCRUncertain143"/>
      <w:r w:rsidRPr="00281C37">
        <w:rPr>
          <w:sz w:val="28"/>
          <w:szCs w:val="28"/>
        </w:rPr>
        <w:t>и</w:t>
      </w:r>
      <w:bookmarkEnd w:id="53"/>
      <w:r w:rsidRPr="00281C37">
        <w:rPr>
          <w:sz w:val="28"/>
          <w:szCs w:val="28"/>
        </w:rPr>
        <w:t>ть редукцию видов информа</w:t>
      </w:r>
      <w:bookmarkStart w:id="54" w:name="OCRUncertain144"/>
      <w:r w:rsidRPr="00281C37">
        <w:rPr>
          <w:sz w:val="28"/>
          <w:szCs w:val="28"/>
        </w:rPr>
        <w:t>ц</w:t>
      </w:r>
      <w:bookmarkEnd w:id="54"/>
      <w:r w:rsidRPr="00281C37">
        <w:rPr>
          <w:sz w:val="28"/>
          <w:szCs w:val="28"/>
        </w:rPr>
        <w:t>и</w:t>
      </w:r>
      <w:bookmarkStart w:id="55" w:name="OCRUncertain145"/>
      <w:r w:rsidRPr="00281C37">
        <w:rPr>
          <w:sz w:val="28"/>
          <w:szCs w:val="28"/>
        </w:rPr>
        <w:t>и,</w:t>
      </w:r>
      <w:bookmarkEnd w:id="55"/>
      <w:r w:rsidRPr="00281C37">
        <w:rPr>
          <w:sz w:val="28"/>
          <w:szCs w:val="28"/>
        </w:rPr>
        <w:t xml:space="preserve"> в-третьих, практически невозможно в этом случае ср</w:t>
      </w:r>
      <w:bookmarkStart w:id="56" w:name="OCRUncertain146"/>
      <w:r w:rsidRPr="00281C37">
        <w:rPr>
          <w:sz w:val="28"/>
          <w:szCs w:val="28"/>
        </w:rPr>
        <w:t>а</w:t>
      </w:r>
      <w:bookmarkEnd w:id="56"/>
      <w:r w:rsidRPr="00281C37">
        <w:rPr>
          <w:sz w:val="28"/>
          <w:szCs w:val="28"/>
        </w:rPr>
        <w:t xml:space="preserve">внить </w:t>
      </w:r>
      <w:bookmarkStart w:id="57" w:name="OCRUncertain147"/>
      <w:r w:rsidRPr="00281C37">
        <w:rPr>
          <w:sz w:val="28"/>
          <w:szCs w:val="28"/>
        </w:rPr>
        <w:t>результаты</w:t>
      </w:r>
      <w:bookmarkEnd w:id="57"/>
      <w:r w:rsidRPr="00281C37">
        <w:rPr>
          <w:sz w:val="28"/>
          <w:szCs w:val="28"/>
        </w:rPr>
        <w:t xml:space="preserve"> работы различных р</w:t>
      </w:r>
      <w:bookmarkStart w:id="58" w:name="OCRUncertain148"/>
      <w:r w:rsidRPr="00281C37">
        <w:rPr>
          <w:sz w:val="28"/>
          <w:szCs w:val="28"/>
        </w:rPr>
        <w:t>ук</w:t>
      </w:r>
      <w:bookmarkEnd w:id="58"/>
      <w:r w:rsidRPr="00281C37">
        <w:rPr>
          <w:sz w:val="28"/>
          <w:szCs w:val="28"/>
        </w:rPr>
        <w:t>ов</w:t>
      </w:r>
      <w:bookmarkStart w:id="59" w:name="OCRUncertain149"/>
      <w:r w:rsidRPr="00281C37">
        <w:rPr>
          <w:sz w:val="28"/>
          <w:szCs w:val="28"/>
        </w:rPr>
        <w:t>о</w:t>
      </w:r>
      <w:bookmarkStart w:id="60" w:name="OCRUncertain150"/>
      <w:bookmarkEnd w:id="59"/>
      <w:r w:rsidRPr="00281C37">
        <w:rPr>
          <w:sz w:val="28"/>
          <w:szCs w:val="28"/>
        </w:rPr>
        <w:t>дит</w:t>
      </w:r>
      <w:bookmarkEnd w:id="60"/>
      <w:r w:rsidRPr="00281C37">
        <w:rPr>
          <w:sz w:val="28"/>
          <w:szCs w:val="28"/>
        </w:rPr>
        <w:t>елей.</w:t>
      </w:r>
    </w:p>
    <w:p w:rsidR="00127252" w:rsidRPr="00281C37" w:rsidRDefault="00127252" w:rsidP="008C7C53">
      <w:pPr>
        <w:pStyle w:val="a7"/>
        <w:widowControl w:val="0"/>
        <w:spacing w:before="0" w:beforeAutospacing="0" w:after="0" w:afterAutospacing="0" w:line="360" w:lineRule="auto"/>
        <w:ind w:firstLine="720"/>
        <w:jc w:val="both"/>
        <w:rPr>
          <w:sz w:val="28"/>
          <w:szCs w:val="28"/>
        </w:rPr>
      </w:pPr>
      <w:r w:rsidRPr="00281C37">
        <w:rPr>
          <w:sz w:val="28"/>
          <w:szCs w:val="28"/>
        </w:rPr>
        <w:t>Есть попытки проводить оценку по затратам времени. Однако на сегодняшний день возможности нормирования управленчес</w:t>
      </w:r>
      <w:bookmarkStart w:id="61" w:name="OCRUncertain152"/>
      <w:r w:rsidRPr="00281C37">
        <w:rPr>
          <w:sz w:val="28"/>
          <w:szCs w:val="28"/>
        </w:rPr>
        <w:t>к</w:t>
      </w:r>
      <w:bookmarkEnd w:id="61"/>
      <w:r w:rsidRPr="00281C37">
        <w:rPr>
          <w:sz w:val="28"/>
          <w:szCs w:val="28"/>
        </w:rPr>
        <w:t xml:space="preserve">ого труда весьма ограничены. </w:t>
      </w:r>
    </w:p>
    <w:p w:rsidR="00127252" w:rsidRPr="00281C37" w:rsidRDefault="00127252" w:rsidP="008C7C53">
      <w:pPr>
        <w:pStyle w:val="a7"/>
        <w:widowControl w:val="0"/>
        <w:spacing w:before="0" w:beforeAutospacing="0" w:after="0" w:afterAutospacing="0" w:line="360" w:lineRule="auto"/>
        <w:ind w:firstLine="720"/>
        <w:jc w:val="both"/>
        <w:rPr>
          <w:sz w:val="28"/>
          <w:szCs w:val="28"/>
        </w:rPr>
      </w:pPr>
      <w:r w:rsidRPr="00281C37">
        <w:rPr>
          <w:sz w:val="28"/>
          <w:szCs w:val="28"/>
        </w:rPr>
        <w:t xml:space="preserve">В чистом виде результат труда руководителя </w:t>
      </w:r>
      <w:bookmarkStart w:id="62" w:name="OCRUncertain161"/>
      <w:r w:rsidRPr="00281C37">
        <w:rPr>
          <w:sz w:val="28"/>
          <w:szCs w:val="28"/>
        </w:rPr>
        <w:t>представлен</w:t>
      </w:r>
      <w:bookmarkEnd w:id="62"/>
      <w:r w:rsidRPr="00281C37">
        <w:rPr>
          <w:sz w:val="28"/>
          <w:szCs w:val="28"/>
        </w:rPr>
        <w:t xml:space="preserve"> как управленческое решение. В </w:t>
      </w:r>
      <w:bookmarkStart w:id="63" w:name="OCRUncertain162"/>
      <w:r w:rsidRPr="00281C37">
        <w:rPr>
          <w:sz w:val="28"/>
          <w:szCs w:val="28"/>
        </w:rPr>
        <w:t>идеальной</w:t>
      </w:r>
      <w:bookmarkEnd w:id="63"/>
      <w:r w:rsidRPr="00281C37">
        <w:rPr>
          <w:sz w:val="28"/>
          <w:szCs w:val="28"/>
        </w:rPr>
        <w:t xml:space="preserve"> форме управленческое решение одновременно содержит и </w:t>
      </w:r>
      <w:bookmarkStart w:id="64" w:name="OCRUncertain163"/>
      <w:r w:rsidRPr="00281C37">
        <w:rPr>
          <w:sz w:val="28"/>
          <w:szCs w:val="28"/>
        </w:rPr>
        <w:t>п</w:t>
      </w:r>
      <w:bookmarkEnd w:id="64"/>
      <w:r w:rsidRPr="00281C37">
        <w:rPr>
          <w:sz w:val="28"/>
          <w:szCs w:val="28"/>
        </w:rPr>
        <w:t>редполагаемый материализованный результа</w:t>
      </w:r>
      <w:bookmarkStart w:id="65" w:name="OCRUncertain164"/>
      <w:r w:rsidRPr="00281C37">
        <w:rPr>
          <w:sz w:val="28"/>
          <w:szCs w:val="28"/>
        </w:rPr>
        <w:t xml:space="preserve">т </w:t>
      </w:r>
      <w:bookmarkEnd w:id="65"/>
      <w:r w:rsidRPr="00281C37">
        <w:rPr>
          <w:sz w:val="28"/>
          <w:szCs w:val="28"/>
        </w:rPr>
        <w:t>деятельности. И если оценивать стороны тру</w:t>
      </w:r>
      <w:bookmarkStart w:id="66" w:name="OCRUncertain165"/>
      <w:r w:rsidRPr="00281C37">
        <w:rPr>
          <w:sz w:val="28"/>
          <w:szCs w:val="28"/>
        </w:rPr>
        <w:t>д</w:t>
      </w:r>
      <w:bookmarkEnd w:id="66"/>
      <w:r w:rsidRPr="00281C37">
        <w:rPr>
          <w:sz w:val="28"/>
          <w:szCs w:val="28"/>
        </w:rPr>
        <w:t>а, связанные с возможностями проду</w:t>
      </w:r>
      <w:bookmarkStart w:id="67" w:name="OCRUncertain166"/>
      <w:r w:rsidRPr="00281C37">
        <w:rPr>
          <w:sz w:val="28"/>
          <w:szCs w:val="28"/>
        </w:rPr>
        <w:t>ц</w:t>
      </w:r>
      <w:bookmarkEnd w:id="67"/>
      <w:r w:rsidRPr="00281C37">
        <w:rPr>
          <w:sz w:val="28"/>
          <w:szCs w:val="28"/>
        </w:rPr>
        <w:t>ирова</w:t>
      </w:r>
      <w:bookmarkStart w:id="68" w:name="OCRUncertain167"/>
      <w:r w:rsidRPr="00281C37">
        <w:rPr>
          <w:sz w:val="28"/>
          <w:szCs w:val="28"/>
        </w:rPr>
        <w:t>т</w:t>
      </w:r>
      <w:bookmarkEnd w:id="68"/>
      <w:r w:rsidRPr="00281C37">
        <w:rPr>
          <w:sz w:val="28"/>
          <w:szCs w:val="28"/>
        </w:rPr>
        <w:t>ь идеи и обосновыв</w:t>
      </w:r>
      <w:bookmarkStart w:id="69" w:name="OCRUncertain168"/>
      <w:r w:rsidRPr="00281C37">
        <w:rPr>
          <w:sz w:val="28"/>
          <w:szCs w:val="28"/>
        </w:rPr>
        <w:t>а</w:t>
      </w:r>
      <w:bookmarkEnd w:id="69"/>
      <w:r w:rsidRPr="00281C37">
        <w:rPr>
          <w:sz w:val="28"/>
          <w:szCs w:val="28"/>
        </w:rPr>
        <w:t>ть их, то р</w:t>
      </w:r>
      <w:bookmarkStart w:id="70" w:name="OCRUncertain169"/>
      <w:r w:rsidRPr="00281C37">
        <w:rPr>
          <w:sz w:val="28"/>
          <w:szCs w:val="28"/>
        </w:rPr>
        <w:t>е</w:t>
      </w:r>
      <w:bookmarkEnd w:id="70"/>
      <w:r w:rsidRPr="00281C37">
        <w:rPr>
          <w:sz w:val="28"/>
          <w:szCs w:val="28"/>
        </w:rPr>
        <w:t>ше</w:t>
      </w:r>
      <w:bookmarkStart w:id="71" w:name="OCRUncertain170"/>
      <w:r w:rsidRPr="00281C37">
        <w:rPr>
          <w:sz w:val="28"/>
          <w:szCs w:val="28"/>
        </w:rPr>
        <w:t>н</w:t>
      </w:r>
      <w:bookmarkEnd w:id="71"/>
      <w:r w:rsidRPr="00281C37">
        <w:rPr>
          <w:sz w:val="28"/>
          <w:szCs w:val="28"/>
        </w:rPr>
        <w:t>ия, принимаемы</w:t>
      </w:r>
      <w:bookmarkStart w:id="72" w:name="OCRUncertain171"/>
      <w:r w:rsidRPr="00281C37">
        <w:rPr>
          <w:sz w:val="28"/>
          <w:szCs w:val="28"/>
        </w:rPr>
        <w:t xml:space="preserve">е </w:t>
      </w:r>
      <w:bookmarkEnd w:id="72"/>
      <w:r w:rsidRPr="00281C37">
        <w:rPr>
          <w:sz w:val="28"/>
          <w:szCs w:val="28"/>
        </w:rPr>
        <w:t>р</w:t>
      </w:r>
      <w:bookmarkStart w:id="73" w:name="OCRUncertain172"/>
      <w:r w:rsidRPr="00281C37">
        <w:rPr>
          <w:sz w:val="28"/>
          <w:szCs w:val="28"/>
        </w:rPr>
        <w:t>ук</w:t>
      </w:r>
      <w:bookmarkEnd w:id="73"/>
      <w:r w:rsidRPr="00281C37">
        <w:rPr>
          <w:sz w:val="28"/>
          <w:szCs w:val="28"/>
        </w:rPr>
        <w:t>ов</w:t>
      </w:r>
      <w:bookmarkStart w:id="74" w:name="OCRUncertain173"/>
      <w:r w:rsidRPr="00281C37">
        <w:rPr>
          <w:sz w:val="28"/>
          <w:szCs w:val="28"/>
        </w:rPr>
        <w:t>одит</w:t>
      </w:r>
      <w:bookmarkEnd w:id="74"/>
      <w:r w:rsidRPr="00281C37">
        <w:rPr>
          <w:sz w:val="28"/>
          <w:szCs w:val="28"/>
        </w:rPr>
        <w:t>елем, достаточны для этого. Од</w:t>
      </w:r>
      <w:bookmarkStart w:id="75" w:name="OCRUncertain175"/>
      <w:r w:rsidRPr="00281C37">
        <w:rPr>
          <w:sz w:val="28"/>
          <w:szCs w:val="28"/>
        </w:rPr>
        <w:t>н</w:t>
      </w:r>
      <w:bookmarkEnd w:id="75"/>
      <w:r w:rsidRPr="00281C37">
        <w:rPr>
          <w:sz w:val="28"/>
          <w:szCs w:val="28"/>
        </w:rPr>
        <w:t>ако, оценивая т</w:t>
      </w:r>
      <w:bookmarkStart w:id="76" w:name="OCRUncertain176"/>
      <w:r w:rsidRPr="00281C37">
        <w:rPr>
          <w:sz w:val="28"/>
          <w:szCs w:val="28"/>
        </w:rPr>
        <w:t>о</w:t>
      </w:r>
      <w:bookmarkEnd w:id="76"/>
      <w:r w:rsidRPr="00281C37">
        <w:rPr>
          <w:sz w:val="28"/>
          <w:szCs w:val="28"/>
        </w:rPr>
        <w:t>лько решен</w:t>
      </w:r>
      <w:bookmarkStart w:id="77" w:name="OCRUncertain177"/>
      <w:r w:rsidRPr="00281C37">
        <w:rPr>
          <w:sz w:val="28"/>
          <w:szCs w:val="28"/>
        </w:rPr>
        <w:t>и</w:t>
      </w:r>
      <w:bookmarkEnd w:id="77"/>
      <w:r w:rsidRPr="00281C37">
        <w:rPr>
          <w:sz w:val="28"/>
          <w:szCs w:val="28"/>
        </w:rPr>
        <w:t>е, невозможно получить достаточное представление о тех результатах деятельности, которые вытекают из характера взаимосвязи, взаимодействия руководителя с исполнителем. Между тем, именно этот элемент управления нередко предопределяет успех реализации принятого во всех отношениях оптимального решения.</w:t>
      </w:r>
    </w:p>
    <w:p w:rsidR="00127252" w:rsidRPr="00281C37" w:rsidRDefault="00127252" w:rsidP="008C7C53">
      <w:pPr>
        <w:pStyle w:val="a7"/>
        <w:widowControl w:val="0"/>
        <w:spacing w:before="0" w:beforeAutospacing="0" w:after="0" w:afterAutospacing="0" w:line="360" w:lineRule="auto"/>
        <w:ind w:firstLine="720"/>
        <w:jc w:val="both"/>
        <w:rPr>
          <w:sz w:val="28"/>
          <w:szCs w:val="28"/>
        </w:rPr>
      </w:pPr>
      <w:r w:rsidRPr="00281C37">
        <w:rPr>
          <w:sz w:val="28"/>
          <w:szCs w:val="28"/>
        </w:rPr>
        <w:t xml:space="preserve">Чаще всего в практике управления оценка работы руководителя осуществляется на основе результатов выполнения возглавляемым им коллективом заданий. Но такие показатели не исчерпывают всех сторон деятельности руководителя. Кроме того, такой подход скрывает сам процесс выполнения заданий. </w:t>
      </w:r>
    </w:p>
    <w:p w:rsidR="00127252" w:rsidRPr="00281C37" w:rsidRDefault="00127252" w:rsidP="008C7C53">
      <w:pPr>
        <w:pStyle w:val="a7"/>
        <w:widowControl w:val="0"/>
        <w:spacing w:before="0" w:beforeAutospacing="0" w:after="0" w:afterAutospacing="0" w:line="360" w:lineRule="auto"/>
        <w:ind w:firstLine="720"/>
        <w:jc w:val="both"/>
        <w:rPr>
          <w:sz w:val="28"/>
          <w:szCs w:val="28"/>
        </w:rPr>
      </w:pPr>
      <w:r w:rsidRPr="00281C37">
        <w:rPr>
          <w:sz w:val="28"/>
          <w:szCs w:val="28"/>
        </w:rPr>
        <w:t xml:space="preserve">Третий вариант оценки непосредственно по деятельности включает в себя и процесс, и результат. Теоретически он представляется наиболее целесообразным, но до настоящего времени не реализован в полном объеме из-за своей сложности. </w:t>
      </w:r>
    </w:p>
    <w:p w:rsidR="00127252" w:rsidRPr="00281C37" w:rsidRDefault="00127252" w:rsidP="008C7C53">
      <w:pPr>
        <w:pStyle w:val="a7"/>
        <w:widowControl w:val="0"/>
        <w:spacing w:before="0" w:beforeAutospacing="0" w:after="0" w:afterAutospacing="0" w:line="360" w:lineRule="auto"/>
        <w:ind w:firstLine="720"/>
        <w:jc w:val="both"/>
        <w:rPr>
          <w:sz w:val="28"/>
          <w:szCs w:val="28"/>
        </w:rPr>
      </w:pPr>
      <w:r w:rsidRPr="00281C37">
        <w:rPr>
          <w:sz w:val="28"/>
          <w:szCs w:val="28"/>
        </w:rPr>
        <w:t>Как с</w:t>
      </w:r>
      <w:r w:rsidR="00931720" w:rsidRPr="00281C37">
        <w:rPr>
          <w:sz w:val="28"/>
          <w:szCs w:val="28"/>
        </w:rPr>
        <w:t>праведливо отмечает Г.Х.Попов, «</w:t>
      </w:r>
      <w:r w:rsidRPr="00281C37">
        <w:rPr>
          <w:sz w:val="28"/>
          <w:szCs w:val="28"/>
        </w:rPr>
        <w:t>хотя схема формирования комплексной оценки руководителя достаточно ясна, практически пока что её реализоват</w:t>
      </w:r>
      <w:bookmarkStart w:id="78" w:name="OCRUncertain185"/>
      <w:r w:rsidRPr="00281C37">
        <w:rPr>
          <w:sz w:val="28"/>
          <w:szCs w:val="28"/>
        </w:rPr>
        <w:t>ь</w:t>
      </w:r>
      <w:bookmarkEnd w:id="78"/>
      <w:r w:rsidR="009C3F9F">
        <w:rPr>
          <w:sz w:val="28"/>
          <w:szCs w:val="28"/>
        </w:rPr>
        <w:t xml:space="preserve"> достаточно трудно» [</w:t>
      </w:r>
      <w:r w:rsidR="009C3F9F" w:rsidRPr="009C3F9F">
        <w:rPr>
          <w:sz w:val="28"/>
          <w:szCs w:val="28"/>
        </w:rPr>
        <w:t>19</w:t>
      </w:r>
      <w:r w:rsidR="009C3F9F">
        <w:rPr>
          <w:sz w:val="28"/>
          <w:szCs w:val="28"/>
        </w:rPr>
        <w:t>,</w:t>
      </w:r>
      <w:r w:rsidR="009C3F9F" w:rsidRPr="009C3F9F">
        <w:rPr>
          <w:sz w:val="28"/>
          <w:szCs w:val="28"/>
        </w:rPr>
        <w:t xml:space="preserve"> </w:t>
      </w:r>
      <w:r w:rsidR="00931720" w:rsidRPr="00281C37">
        <w:rPr>
          <w:sz w:val="28"/>
          <w:szCs w:val="28"/>
        </w:rPr>
        <w:t>с.98</w:t>
      </w:r>
      <w:r w:rsidRPr="00281C37">
        <w:rPr>
          <w:sz w:val="28"/>
          <w:szCs w:val="28"/>
        </w:rPr>
        <w:t>]. Безусловно, что трудности реализаци</w:t>
      </w:r>
      <w:bookmarkStart w:id="79" w:name="OCRUncertain186"/>
      <w:r w:rsidRPr="00281C37">
        <w:rPr>
          <w:sz w:val="28"/>
          <w:szCs w:val="28"/>
        </w:rPr>
        <w:t>и</w:t>
      </w:r>
      <w:bookmarkEnd w:id="79"/>
      <w:r w:rsidRPr="00281C37">
        <w:rPr>
          <w:sz w:val="28"/>
          <w:szCs w:val="28"/>
        </w:rPr>
        <w:t xml:space="preserve"> комплексного подхода к оценке во многом объясняются сложностью выбора исходной единицы анализа руководителя.</w:t>
      </w:r>
    </w:p>
    <w:p w:rsidR="00127252" w:rsidRPr="00281C37" w:rsidRDefault="00127252" w:rsidP="008C7C53">
      <w:pPr>
        <w:pStyle w:val="a7"/>
        <w:widowControl w:val="0"/>
        <w:spacing w:before="0" w:beforeAutospacing="0" w:after="0" w:afterAutospacing="0" w:line="360" w:lineRule="auto"/>
        <w:ind w:firstLine="720"/>
        <w:jc w:val="both"/>
        <w:rPr>
          <w:sz w:val="28"/>
          <w:szCs w:val="28"/>
        </w:rPr>
      </w:pPr>
      <w:r w:rsidRPr="00281C37">
        <w:rPr>
          <w:sz w:val="28"/>
          <w:szCs w:val="28"/>
        </w:rPr>
        <w:t>Важнейшим требованием к такой единице анализа является сочетание и процессуальной, и результативно-материализованной, т.е. целевой сторон деятельности руковод</w:t>
      </w:r>
      <w:bookmarkStart w:id="80" w:name="OCRUncertain195"/>
      <w:r w:rsidRPr="00281C37">
        <w:rPr>
          <w:sz w:val="28"/>
          <w:szCs w:val="28"/>
        </w:rPr>
        <w:t>и</w:t>
      </w:r>
      <w:bookmarkEnd w:id="80"/>
      <w:r w:rsidRPr="00281C37">
        <w:rPr>
          <w:sz w:val="28"/>
          <w:szCs w:val="28"/>
        </w:rPr>
        <w:t>теля. Кроме того, она д</w:t>
      </w:r>
      <w:bookmarkStart w:id="81" w:name="OCRUncertain196"/>
      <w:r w:rsidRPr="00281C37">
        <w:rPr>
          <w:sz w:val="28"/>
          <w:szCs w:val="28"/>
        </w:rPr>
        <w:t>о</w:t>
      </w:r>
      <w:bookmarkEnd w:id="81"/>
      <w:r w:rsidRPr="00281C37">
        <w:rPr>
          <w:sz w:val="28"/>
          <w:szCs w:val="28"/>
        </w:rPr>
        <w:t>лжна быть доста</w:t>
      </w:r>
      <w:bookmarkStart w:id="82" w:name="OCRUncertain197"/>
      <w:r w:rsidRPr="00281C37">
        <w:rPr>
          <w:sz w:val="28"/>
          <w:szCs w:val="28"/>
        </w:rPr>
        <w:t>то</w:t>
      </w:r>
      <w:bookmarkEnd w:id="82"/>
      <w:r w:rsidRPr="00281C37">
        <w:rPr>
          <w:sz w:val="28"/>
          <w:szCs w:val="28"/>
        </w:rPr>
        <w:t>чно универсальной д</w:t>
      </w:r>
      <w:bookmarkStart w:id="83" w:name="OCRUncertain198"/>
      <w:r w:rsidRPr="00281C37">
        <w:rPr>
          <w:sz w:val="28"/>
          <w:szCs w:val="28"/>
        </w:rPr>
        <w:t>л</w:t>
      </w:r>
      <w:bookmarkEnd w:id="83"/>
      <w:r w:rsidRPr="00281C37">
        <w:rPr>
          <w:sz w:val="28"/>
          <w:szCs w:val="28"/>
        </w:rPr>
        <w:t xml:space="preserve">я того, чтобы отразить в себе деятельность, связанную с различными по своей сущности объектами труда руководителя </w:t>
      </w:r>
      <w:bookmarkStart w:id="84" w:name="OCRUncertain199"/>
      <w:r w:rsidRPr="00281C37">
        <w:rPr>
          <w:sz w:val="28"/>
          <w:szCs w:val="28"/>
        </w:rPr>
        <w:t>(</w:t>
      </w:r>
      <w:bookmarkEnd w:id="84"/>
      <w:r w:rsidRPr="00281C37">
        <w:rPr>
          <w:sz w:val="28"/>
          <w:szCs w:val="28"/>
        </w:rPr>
        <w:t>например, со</w:t>
      </w:r>
      <w:bookmarkStart w:id="85" w:name="OCRUncertain200"/>
      <w:r w:rsidRPr="00281C37">
        <w:rPr>
          <w:sz w:val="28"/>
          <w:szCs w:val="28"/>
        </w:rPr>
        <w:t>ц</w:t>
      </w:r>
      <w:bookmarkEnd w:id="85"/>
      <w:r w:rsidRPr="00281C37">
        <w:rPr>
          <w:sz w:val="28"/>
          <w:szCs w:val="28"/>
        </w:rPr>
        <w:t>иальными, техниче</w:t>
      </w:r>
      <w:r w:rsidR="002D3147" w:rsidRPr="00281C37">
        <w:rPr>
          <w:sz w:val="28"/>
          <w:szCs w:val="28"/>
        </w:rPr>
        <w:t>скими</w:t>
      </w:r>
      <w:r w:rsidR="009C3F9F">
        <w:rPr>
          <w:sz w:val="28"/>
          <w:szCs w:val="28"/>
        </w:rPr>
        <w:t>, технологическими и т.п.) [</w:t>
      </w:r>
      <w:r w:rsidR="009C3F9F">
        <w:rPr>
          <w:sz w:val="28"/>
          <w:szCs w:val="28"/>
          <w:lang w:val="en-US"/>
        </w:rPr>
        <w:t>12</w:t>
      </w:r>
      <w:r w:rsidR="002D3147" w:rsidRPr="00281C37">
        <w:rPr>
          <w:sz w:val="28"/>
          <w:szCs w:val="28"/>
        </w:rPr>
        <w:t>, с.61</w:t>
      </w:r>
      <w:r w:rsidRPr="00281C37">
        <w:rPr>
          <w:sz w:val="28"/>
          <w:szCs w:val="28"/>
        </w:rPr>
        <w:t>].</w:t>
      </w:r>
    </w:p>
    <w:p w:rsidR="0079347B" w:rsidRPr="00281C37" w:rsidRDefault="002F2A12" w:rsidP="008C7C53">
      <w:pPr>
        <w:widowControl w:val="0"/>
        <w:spacing w:line="360" w:lineRule="auto"/>
        <w:ind w:firstLine="720"/>
        <w:jc w:val="both"/>
        <w:rPr>
          <w:color w:val="000000"/>
          <w:sz w:val="28"/>
          <w:szCs w:val="28"/>
        </w:rPr>
      </w:pPr>
      <w:r w:rsidRPr="00281C37">
        <w:rPr>
          <w:color w:val="000000"/>
          <w:sz w:val="28"/>
          <w:szCs w:val="28"/>
        </w:rPr>
        <w:t>Что касается целей и конкретных методов</w:t>
      </w:r>
      <w:r w:rsidR="00127252" w:rsidRPr="00281C37">
        <w:rPr>
          <w:color w:val="000000"/>
          <w:sz w:val="28"/>
          <w:szCs w:val="28"/>
        </w:rPr>
        <w:t xml:space="preserve"> работы с персоналом</w:t>
      </w:r>
      <w:r w:rsidRPr="00281C37">
        <w:rPr>
          <w:color w:val="000000"/>
          <w:sz w:val="28"/>
          <w:szCs w:val="28"/>
        </w:rPr>
        <w:t xml:space="preserve">, то они </w:t>
      </w:r>
      <w:r w:rsidR="00127252" w:rsidRPr="00281C37">
        <w:rPr>
          <w:color w:val="000000"/>
          <w:sz w:val="28"/>
          <w:szCs w:val="28"/>
        </w:rPr>
        <w:t xml:space="preserve"> во многом определяются той концепцией кадровой политики, которая принята в организации. Очень приближенно, рассматривая организации различных типов, форм собственности и направленности, можн</w:t>
      </w:r>
      <w:r w:rsidRPr="00281C37">
        <w:rPr>
          <w:color w:val="000000"/>
          <w:sz w:val="28"/>
          <w:szCs w:val="28"/>
        </w:rPr>
        <w:t xml:space="preserve">о выделить два основных подхода </w:t>
      </w:r>
      <w:r w:rsidR="00127252" w:rsidRPr="00281C37">
        <w:rPr>
          <w:color w:val="000000"/>
          <w:sz w:val="28"/>
          <w:szCs w:val="28"/>
        </w:rPr>
        <w:t>к кадровой политике организации</w:t>
      </w:r>
      <w:r w:rsidR="009C3F9F">
        <w:rPr>
          <w:color w:val="000000"/>
          <w:sz w:val="28"/>
          <w:szCs w:val="28"/>
        </w:rPr>
        <w:t xml:space="preserve"> [</w:t>
      </w:r>
      <w:r w:rsidR="009C3F9F" w:rsidRPr="009C3F9F">
        <w:rPr>
          <w:color w:val="000000"/>
          <w:sz w:val="28"/>
          <w:szCs w:val="28"/>
        </w:rPr>
        <w:t>1</w:t>
      </w:r>
      <w:r w:rsidR="00665F88" w:rsidRPr="00281C37">
        <w:rPr>
          <w:color w:val="000000"/>
          <w:sz w:val="28"/>
          <w:szCs w:val="28"/>
        </w:rPr>
        <w:t>, с.8]</w:t>
      </w:r>
      <w:r w:rsidR="00127252" w:rsidRPr="00281C37">
        <w:rPr>
          <w:color w:val="000000"/>
          <w:sz w:val="28"/>
          <w:szCs w:val="28"/>
        </w:rPr>
        <w:t>.</w:t>
      </w:r>
    </w:p>
    <w:p w:rsidR="0079347B" w:rsidRPr="00281C37" w:rsidRDefault="00127252" w:rsidP="008C7C53">
      <w:pPr>
        <w:widowControl w:val="0"/>
        <w:spacing w:line="360" w:lineRule="auto"/>
        <w:ind w:firstLine="720"/>
        <w:jc w:val="both"/>
        <w:rPr>
          <w:color w:val="000000"/>
          <w:sz w:val="28"/>
          <w:szCs w:val="28"/>
        </w:rPr>
      </w:pPr>
      <w:r w:rsidRPr="00281C37">
        <w:rPr>
          <w:color w:val="000000"/>
          <w:sz w:val="28"/>
          <w:szCs w:val="28"/>
        </w:rPr>
        <w:t>"Открытая кадровая политика" ориентирована на максимальное привлечение нового персонала и дает возможность быстро обновлять технологии, "покупать наиболее эффективных в своих областях специалистов, но требует высоких затрат на их отбор при приеме на работу, высоких издержек при увольнении, не дает возможности формирования корпоративного духа и чувства причастности к фирме.</w:t>
      </w:r>
    </w:p>
    <w:p w:rsidR="0079347B" w:rsidRPr="00281C37" w:rsidRDefault="00127252" w:rsidP="008C7C53">
      <w:pPr>
        <w:widowControl w:val="0"/>
        <w:spacing w:line="360" w:lineRule="auto"/>
        <w:ind w:firstLine="720"/>
        <w:jc w:val="both"/>
        <w:rPr>
          <w:color w:val="000000"/>
          <w:sz w:val="28"/>
          <w:szCs w:val="28"/>
        </w:rPr>
      </w:pPr>
      <w:r w:rsidRPr="00281C37">
        <w:rPr>
          <w:color w:val="000000"/>
          <w:sz w:val="28"/>
          <w:szCs w:val="28"/>
        </w:rPr>
        <w:t>"Закрытая кадровая политика" ориентирована на максимальную интеграцию сотрудников, прикрепление их к фирме. Она способствует формированию традиций и норм организации, чувства стабильности у сотрудников, но требует высоких затрат на постоянное переобучение персонала, активизацию творческих способностей, затрудняет процес</w:t>
      </w:r>
      <w:r w:rsidR="0079347B" w:rsidRPr="00281C37">
        <w:rPr>
          <w:color w:val="000000"/>
          <w:sz w:val="28"/>
          <w:szCs w:val="28"/>
        </w:rPr>
        <w:t xml:space="preserve">с внедрения </w:t>
      </w:r>
      <w:r w:rsidRPr="00281C37">
        <w:rPr>
          <w:color w:val="000000"/>
          <w:sz w:val="28"/>
          <w:szCs w:val="28"/>
        </w:rPr>
        <w:t>инноваций.</w:t>
      </w:r>
    </w:p>
    <w:p w:rsidR="00127252" w:rsidRPr="00281C37" w:rsidRDefault="00127252" w:rsidP="008C7C53">
      <w:pPr>
        <w:widowControl w:val="0"/>
        <w:spacing w:line="360" w:lineRule="auto"/>
        <w:ind w:firstLine="720"/>
        <w:jc w:val="both"/>
        <w:rPr>
          <w:color w:val="000000"/>
          <w:sz w:val="28"/>
          <w:szCs w:val="28"/>
        </w:rPr>
      </w:pPr>
      <w:r w:rsidRPr="00281C37">
        <w:rPr>
          <w:color w:val="000000"/>
          <w:sz w:val="28"/>
          <w:szCs w:val="28"/>
        </w:rPr>
        <w:t>Существенное влияние на выбор типа кадровой политики оказывают внешние условия деятельности организации. Трудно говорить об открытой кадровой политике в регионах с нехваткой работоспособного населения или в моменты демографических спадов. С другой стороны, формированию закрытой кадровой политики не способствует избыток предложений на рынке свободной рабочей силы, и неоправданными на первый взгляд могут показаться затраты на обучение персонала, если есть возможность принять на работу уже подготовленного специалиста из числа безработных.</w:t>
      </w:r>
      <w:r w:rsidRPr="00281C37">
        <w:rPr>
          <w:color w:val="000000"/>
          <w:sz w:val="28"/>
          <w:szCs w:val="28"/>
        </w:rPr>
        <w:br/>
        <w:t>Оценка персонала, как и все другие направления кадровой работы, как правило, регламентируется сформированными или подразумеваемыми принципами кадровой политики, существующими в организации.</w:t>
      </w:r>
      <w:r w:rsidRPr="00281C37">
        <w:rPr>
          <w:color w:val="000000"/>
          <w:sz w:val="28"/>
          <w:szCs w:val="28"/>
        </w:rPr>
        <w:br/>
        <w:t xml:space="preserve">Для открытой кадровой политики наиболее типичны следующие </w:t>
      </w:r>
      <w:r w:rsidRPr="00281C37">
        <w:rPr>
          <w:i/>
          <w:iCs/>
          <w:color w:val="000000"/>
          <w:sz w:val="28"/>
          <w:szCs w:val="28"/>
        </w:rPr>
        <w:t>цели проведения оценки</w:t>
      </w:r>
      <w:r w:rsidR="009C3F9F">
        <w:rPr>
          <w:color w:val="000000"/>
          <w:sz w:val="28"/>
          <w:szCs w:val="28"/>
        </w:rPr>
        <w:t xml:space="preserve"> [</w:t>
      </w:r>
      <w:r w:rsidR="009C3F9F" w:rsidRPr="009C3F9F">
        <w:rPr>
          <w:color w:val="000000"/>
          <w:sz w:val="28"/>
          <w:szCs w:val="28"/>
        </w:rPr>
        <w:t>1</w:t>
      </w:r>
      <w:r w:rsidR="000118D2" w:rsidRPr="00281C37">
        <w:rPr>
          <w:color w:val="000000"/>
          <w:sz w:val="28"/>
          <w:szCs w:val="28"/>
        </w:rPr>
        <w:t>, с.13]</w:t>
      </w:r>
      <w:r w:rsidRPr="00281C37">
        <w:rPr>
          <w:color w:val="000000"/>
          <w:sz w:val="28"/>
          <w:szCs w:val="28"/>
        </w:rPr>
        <w:t xml:space="preserve">: </w:t>
      </w:r>
    </w:p>
    <w:p w:rsidR="00127252" w:rsidRPr="00281C37" w:rsidRDefault="00127252" w:rsidP="000118D2">
      <w:pPr>
        <w:widowControl w:val="0"/>
        <w:numPr>
          <w:ilvl w:val="0"/>
          <w:numId w:val="14"/>
        </w:numPr>
        <w:tabs>
          <w:tab w:val="left" w:pos="1080"/>
        </w:tabs>
        <w:spacing w:line="360" w:lineRule="auto"/>
        <w:ind w:left="0" w:firstLine="720"/>
        <w:jc w:val="both"/>
        <w:rPr>
          <w:color w:val="000000"/>
          <w:sz w:val="28"/>
          <w:szCs w:val="28"/>
        </w:rPr>
      </w:pPr>
      <w:r w:rsidRPr="00281C37">
        <w:rPr>
          <w:color w:val="000000"/>
          <w:sz w:val="28"/>
          <w:szCs w:val="28"/>
        </w:rPr>
        <w:t xml:space="preserve">диагностика уровня профессиональной подготовленности для сопоставления с требованиями рабочего места или сравнения кандидатов, претендующих на одно рабочее место; </w:t>
      </w:r>
    </w:p>
    <w:p w:rsidR="00127252" w:rsidRPr="00281C37" w:rsidRDefault="00127252" w:rsidP="000118D2">
      <w:pPr>
        <w:widowControl w:val="0"/>
        <w:numPr>
          <w:ilvl w:val="0"/>
          <w:numId w:val="14"/>
        </w:numPr>
        <w:tabs>
          <w:tab w:val="left" w:pos="1080"/>
        </w:tabs>
        <w:spacing w:line="360" w:lineRule="auto"/>
        <w:ind w:left="0" w:firstLine="720"/>
        <w:jc w:val="both"/>
        <w:rPr>
          <w:color w:val="000000"/>
          <w:sz w:val="28"/>
          <w:szCs w:val="28"/>
        </w:rPr>
      </w:pPr>
      <w:r w:rsidRPr="00281C37">
        <w:rPr>
          <w:color w:val="000000"/>
          <w:sz w:val="28"/>
          <w:szCs w:val="28"/>
        </w:rPr>
        <w:t xml:space="preserve">изучение профессиональной направленности для ускорения процессов адаптации и вхождения в рабочий ритм; </w:t>
      </w:r>
    </w:p>
    <w:p w:rsidR="00127252" w:rsidRPr="00281C37" w:rsidRDefault="00127252" w:rsidP="000118D2">
      <w:pPr>
        <w:widowControl w:val="0"/>
        <w:numPr>
          <w:ilvl w:val="0"/>
          <w:numId w:val="14"/>
        </w:numPr>
        <w:tabs>
          <w:tab w:val="left" w:pos="1080"/>
        </w:tabs>
        <w:spacing w:line="360" w:lineRule="auto"/>
        <w:ind w:left="0" w:firstLine="720"/>
        <w:jc w:val="both"/>
        <w:rPr>
          <w:color w:val="000000"/>
          <w:sz w:val="28"/>
          <w:szCs w:val="28"/>
        </w:rPr>
      </w:pPr>
      <w:r w:rsidRPr="00281C37">
        <w:rPr>
          <w:color w:val="000000"/>
          <w:sz w:val="28"/>
          <w:szCs w:val="28"/>
        </w:rPr>
        <w:t xml:space="preserve">аттестация, оценка эффективности для ускорения процессов должностного роста и ротации; </w:t>
      </w:r>
    </w:p>
    <w:p w:rsidR="00127252" w:rsidRPr="00281C37" w:rsidRDefault="00127252" w:rsidP="000118D2">
      <w:pPr>
        <w:widowControl w:val="0"/>
        <w:numPr>
          <w:ilvl w:val="0"/>
          <w:numId w:val="14"/>
        </w:numPr>
        <w:tabs>
          <w:tab w:val="left" w:pos="1080"/>
        </w:tabs>
        <w:spacing w:line="360" w:lineRule="auto"/>
        <w:ind w:left="0" w:firstLine="720"/>
        <w:jc w:val="both"/>
        <w:rPr>
          <w:color w:val="000000"/>
          <w:sz w:val="28"/>
          <w:szCs w:val="28"/>
        </w:rPr>
      </w:pPr>
      <w:r w:rsidRPr="00281C37">
        <w:rPr>
          <w:color w:val="000000"/>
          <w:sz w:val="28"/>
          <w:szCs w:val="28"/>
        </w:rPr>
        <w:t>широкий сбор индивидуальной информации с целью формирования большого банка потенциальных кандидатов на работу.</w:t>
      </w:r>
    </w:p>
    <w:p w:rsidR="00127252" w:rsidRPr="00281C37" w:rsidRDefault="00127252" w:rsidP="000118D2">
      <w:pPr>
        <w:widowControl w:val="0"/>
        <w:tabs>
          <w:tab w:val="left" w:pos="1080"/>
        </w:tabs>
        <w:spacing w:line="360" w:lineRule="auto"/>
        <w:ind w:firstLine="720"/>
        <w:jc w:val="both"/>
        <w:rPr>
          <w:color w:val="000000"/>
          <w:sz w:val="28"/>
          <w:szCs w:val="28"/>
        </w:rPr>
      </w:pPr>
      <w:r w:rsidRPr="00281C37">
        <w:rPr>
          <w:color w:val="000000"/>
          <w:sz w:val="28"/>
          <w:szCs w:val="28"/>
        </w:rPr>
        <w:t xml:space="preserve">В ситуации закрытой кадровой политики реализуются следующие цели при оценке персонала: </w:t>
      </w:r>
    </w:p>
    <w:p w:rsidR="00127252" w:rsidRPr="00281C37" w:rsidRDefault="00127252" w:rsidP="000118D2">
      <w:pPr>
        <w:widowControl w:val="0"/>
        <w:numPr>
          <w:ilvl w:val="0"/>
          <w:numId w:val="15"/>
        </w:numPr>
        <w:tabs>
          <w:tab w:val="left" w:pos="1080"/>
        </w:tabs>
        <w:spacing w:line="360" w:lineRule="auto"/>
        <w:ind w:left="0" w:firstLine="720"/>
        <w:jc w:val="both"/>
        <w:rPr>
          <w:color w:val="000000"/>
          <w:sz w:val="28"/>
          <w:szCs w:val="28"/>
        </w:rPr>
      </w:pPr>
      <w:r w:rsidRPr="00281C37">
        <w:rPr>
          <w:color w:val="000000"/>
          <w:sz w:val="28"/>
          <w:szCs w:val="28"/>
        </w:rPr>
        <w:t xml:space="preserve">сбор информации о потенциальных возможностях и темпах профессионального роста для планирования карьеры; </w:t>
      </w:r>
    </w:p>
    <w:p w:rsidR="00127252" w:rsidRPr="00281C37" w:rsidRDefault="00127252" w:rsidP="000118D2">
      <w:pPr>
        <w:widowControl w:val="0"/>
        <w:numPr>
          <w:ilvl w:val="0"/>
          <w:numId w:val="15"/>
        </w:numPr>
        <w:tabs>
          <w:tab w:val="left" w:pos="1080"/>
        </w:tabs>
        <w:spacing w:line="360" w:lineRule="auto"/>
        <w:ind w:left="0" w:firstLine="720"/>
        <w:jc w:val="both"/>
        <w:rPr>
          <w:color w:val="000000"/>
          <w:sz w:val="28"/>
          <w:szCs w:val="28"/>
        </w:rPr>
      </w:pPr>
      <w:r w:rsidRPr="00281C37">
        <w:rPr>
          <w:color w:val="000000"/>
          <w:sz w:val="28"/>
          <w:szCs w:val="28"/>
        </w:rPr>
        <w:t xml:space="preserve">использование оценки в качестве средства повышения уровня компетентности управленческого персонала; </w:t>
      </w:r>
    </w:p>
    <w:p w:rsidR="00281C37" w:rsidRPr="00281C37" w:rsidRDefault="00127252" w:rsidP="00281C37">
      <w:pPr>
        <w:widowControl w:val="0"/>
        <w:numPr>
          <w:ilvl w:val="0"/>
          <w:numId w:val="15"/>
        </w:numPr>
        <w:tabs>
          <w:tab w:val="left" w:pos="1080"/>
        </w:tabs>
        <w:spacing w:line="360" w:lineRule="auto"/>
        <w:ind w:left="0" w:firstLine="720"/>
        <w:jc w:val="both"/>
      </w:pPr>
      <w:r w:rsidRPr="00281C37">
        <w:rPr>
          <w:color w:val="000000"/>
          <w:sz w:val="28"/>
          <w:szCs w:val="28"/>
        </w:rPr>
        <w:t>индивидуальная диагностика с целью профориентации.</w:t>
      </w:r>
      <w:bookmarkEnd w:id="0"/>
    </w:p>
    <w:p w:rsidR="00281C37" w:rsidRDefault="00281C37" w:rsidP="00281C37">
      <w:pPr>
        <w:widowControl w:val="0"/>
        <w:tabs>
          <w:tab w:val="left" w:pos="1080"/>
        </w:tabs>
        <w:spacing w:line="360" w:lineRule="auto"/>
        <w:jc w:val="center"/>
        <w:rPr>
          <w:b/>
          <w:bCs/>
          <w:sz w:val="28"/>
          <w:szCs w:val="28"/>
        </w:rPr>
      </w:pPr>
    </w:p>
    <w:p w:rsidR="00281C37" w:rsidRDefault="00281C37" w:rsidP="00281C37">
      <w:pPr>
        <w:widowControl w:val="0"/>
        <w:tabs>
          <w:tab w:val="left" w:pos="1080"/>
        </w:tabs>
        <w:spacing w:line="360" w:lineRule="auto"/>
        <w:jc w:val="center"/>
        <w:rPr>
          <w:b/>
          <w:bCs/>
          <w:sz w:val="28"/>
          <w:szCs w:val="28"/>
        </w:rPr>
      </w:pPr>
      <w:r>
        <w:rPr>
          <w:b/>
          <w:bCs/>
          <w:sz w:val="28"/>
          <w:szCs w:val="28"/>
        </w:rPr>
        <w:br w:type="page"/>
      </w:r>
      <w:r w:rsidRPr="00281C37">
        <w:rPr>
          <w:b/>
          <w:bCs/>
          <w:sz w:val="28"/>
          <w:szCs w:val="28"/>
        </w:rPr>
        <w:t xml:space="preserve">1.2. Система и методы оценки управленческого персонала </w:t>
      </w:r>
    </w:p>
    <w:p w:rsidR="00281C37" w:rsidRPr="00281C37" w:rsidRDefault="00281C37" w:rsidP="00281C37">
      <w:pPr>
        <w:widowControl w:val="0"/>
        <w:tabs>
          <w:tab w:val="left" w:pos="1080"/>
        </w:tabs>
        <w:spacing w:line="360" w:lineRule="auto"/>
        <w:jc w:val="center"/>
        <w:rPr>
          <w:b/>
          <w:bCs/>
          <w:sz w:val="28"/>
          <w:szCs w:val="28"/>
        </w:rPr>
      </w:pPr>
      <w:r w:rsidRPr="00281C37">
        <w:rPr>
          <w:b/>
          <w:bCs/>
          <w:sz w:val="28"/>
          <w:szCs w:val="28"/>
        </w:rPr>
        <w:t>на предприятии</w:t>
      </w:r>
    </w:p>
    <w:p w:rsidR="00281C37" w:rsidRDefault="00281C37" w:rsidP="008C7C53">
      <w:pPr>
        <w:widowControl w:val="0"/>
        <w:spacing w:line="360" w:lineRule="auto"/>
        <w:ind w:firstLine="720"/>
        <w:jc w:val="both"/>
        <w:rPr>
          <w:sz w:val="28"/>
          <w:szCs w:val="28"/>
        </w:rPr>
      </w:pPr>
    </w:p>
    <w:p w:rsidR="00382680" w:rsidRPr="00281C37" w:rsidRDefault="00382680" w:rsidP="008C7C53">
      <w:pPr>
        <w:widowControl w:val="0"/>
        <w:spacing w:line="360" w:lineRule="auto"/>
        <w:ind w:firstLine="720"/>
        <w:jc w:val="both"/>
        <w:rPr>
          <w:sz w:val="28"/>
          <w:szCs w:val="28"/>
        </w:rPr>
      </w:pPr>
      <w:r w:rsidRPr="00281C37">
        <w:rPr>
          <w:sz w:val="28"/>
          <w:szCs w:val="28"/>
        </w:rPr>
        <w:t>Система оценки результативности труда должна обеспечи</w:t>
      </w:r>
      <w:r w:rsidRPr="00281C37">
        <w:rPr>
          <w:sz w:val="28"/>
          <w:szCs w:val="28"/>
        </w:rPr>
        <w:softHyphen/>
        <w:t xml:space="preserve">вать точные и достоверные данные. Чем она строже и определенней, тем выше вероятность получить достоверные и точные данные. Специалисты рекомендуют создавать </w:t>
      </w:r>
      <w:r w:rsidRPr="00862CF8">
        <w:rPr>
          <w:sz w:val="28"/>
          <w:szCs w:val="28"/>
        </w:rPr>
        <w:t>основу для такой системы</w:t>
      </w:r>
      <w:r w:rsidRPr="00281C37">
        <w:rPr>
          <w:sz w:val="28"/>
          <w:szCs w:val="28"/>
        </w:rPr>
        <w:t xml:space="preserve"> в шесть этапов</w:t>
      </w:r>
      <w:r w:rsidR="00862CF8">
        <w:rPr>
          <w:sz w:val="28"/>
          <w:szCs w:val="28"/>
        </w:rPr>
        <w:t xml:space="preserve"> </w:t>
      </w:r>
      <w:r w:rsidR="00862CF8" w:rsidRPr="00862CF8">
        <w:rPr>
          <w:sz w:val="28"/>
          <w:szCs w:val="28"/>
        </w:rPr>
        <w:t>[</w:t>
      </w:r>
      <w:r w:rsidR="009C3F9F" w:rsidRPr="009C3F9F">
        <w:rPr>
          <w:sz w:val="28"/>
          <w:szCs w:val="28"/>
        </w:rPr>
        <w:t>17</w:t>
      </w:r>
      <w:r w:rsidR="00862CF8">
        <w:rPr>
          <w:sz w:val="28"/>
          <w:szCs w:val="28"/>
        </w:rPr>
        <w:t>, с.33</w:t>
      </w:r>
      <w:r w:rsidR="00862CF8" w:rsidRPr="00862CF8">
        <w:rPr>
          <w:sz w:val="28"/>
          <w:szCs w:val="28"/>
        </w:rPr>
        <w:t>]</w:t>
      </w:r>
      <w:r w:rsidRPr="00281C37">
        <w:rPr>
          <w:sz w:val="28"/>
          <w:szCs w:val="28"/>
        </w:rPr>
        <w:t>:</w:t>
      </w:r>
    </w:p>
    <w:p w:rsidR="00382680" w:rsidRPr="00281C37" w:rsidRDefault="00862CF8" w:rsidP="00862CF8">
      <w:pPr>
        <w:widowControl w:val="0"/>
        <w:numPr>
          <w:ilvl w:val="0"/>
          <w:numId w:val="3"/>
        </w:numPr>
        <w:tabs>
          <w:tab w:val="clear" w:pos="360"/>
          <w:tab w:val="num" w:pos="900"/>
          <w:tab w:val="left" w:pos="1080"/>
        </w:tabs>
        <w:spacing w:line="360" w:lineRule="auto"/>
        <w:ind w:left="0" w:firstLine="720"/>
        <w:jc w:val="both"/>
        <w:rPr>
          <w:sz w:val="28"/>
          <w:szCs w:val="28"/>
        </w:rPr>
      </w:pPr>
      <w:r>
        <w:rPr>
          <w:sz w:val="28"/>
          <w:szCs w:val="28"/>
        </w:rPr>
        <w:t>У</w:t>
      </w:r>
      <w:r w:rsidR="00382680" w:rsidRPr="00281C37">
        <w:rPr>
          <w:sz w:val="28"/>
          <w:szCs w:val="28"/>
        </w:rPr>
        <w:t>становить стандарты результативности труда по каждо</w:t>
      </w:r>
      <w:r w:rsidR="00382680" w:rsidRPr="00281C37">
        <w:rPr>
          <w:sz w:val="28"/>
          <w:szCs w:val="28"/>
        </w:rPr>
        <w:softHyphen/>
        <w:t>му рабочему месту и крите</w:t>
      </w:r>
      <w:r>
        <w:rPr>
          <w:sz w:val="28"/>
          <w:szCs w:val="28"/>
        </w:rPr>
        <w:t>рии ее оценки.</w:t>
      </w:r>
    </w:p>
    <w:p w:rsidR="00382680" w:rsidRPr="00281C37" w:rsidRDefault="00862CF8" w:rsidP="00862CF8">
      <w:pPr>
        <w:widowControl w:val="0"/>
        <w:numPr>
          <w:ilvl w:val="0"/>
          <w:numId w:val="3"/>
        </w:numPr>
        <w:tabs>
          <w:tab w:val="clear" w:pos="360"/>
          <w:tab w:val="num" w:pos="900"/>
          <w:tab w:val="left" w:pos="1080"/>
        </w:tabs>
        <w:spacing w:line="360" w:lineRule="auto"/>
        <w:ind w:left="0" w:firstLine="720"/>
        <w:jc w:val="both"/>
        <w:rPr>
          <w:sz w:val="28"/>
          <w:szCs w:val="28"/>
        </w:rPr>
      </w:pPr>
      <w:r>
        <w:rPr>
          <w:sz w:val="28"/>
          <w:szCs w:val="28"/>
        </w:rPr>
        <w:t>В</w:t>
      </w:r>
      <w:r w:rsidR="00382680" w:rsidRPr="00281C37">
        <w:rPr>
          <w:sz w:val="28"/>
          <w:szCs w:val="28"/>
        </w:rPr>
        <w:t>ыработать политику проведения оценок результативно</w:t>
      </w:r>
      <w:r w:rsidR="00382680" w:rsidRPr="00281C37">
        <w:rPr>
          <w:sz w:val="28"/>
          <w:szCs w:val="28"/>
        </w:rPr>
        <w:softHyphen/>
        <w:t xml:space="preserve">сти труда, то есть решить, когда, сколь часто </w:t>
      </w:r>
      <w:r>
        <w:rPr>
          <w:sz w:val="28"/>
          <w:szCs w:val="28"/>
        </w:rPr>
        <w:t>и кому следует проводить оценку.</w:t>
      </w:r>
    </w:p>
    <w:p w:rsidR="00382680" w:rsidRPr="00281C37" w:rsidRDefault="00862CF8" w:rsidP="00862CF8">
      <w:pPr>
        <w:widowControl w:val="0"/>
        <w:numPr>
          <w:ilvl w:val="0"/>
          <w:numId w:val="3"/>
        </w:numPr>
        <w:tabs>
          <w:tab w:val="clear" w:pos="360"/>
          <w:tab w:val="num" w:pos="900"/>
          <w:tab w:val="left" w:pos="1080"/>
        </w:tabs>
        <w:spacing w:line="360" w:lineRule="auto"/>
        <w:ind w:left="0" w:firstLine="720"/>
        <w:jc w:val="both"/>
        <w:rPr>
          <w:sz w:val="28"/>
          <w:szCs w:val="28"/>
        </w:rPr>
      </w:pPr>
      <w:r>
        <w:rPr>
          <w:sz w:val="28"/>
          <w:szCs w:val="28"/>
        </w:rPr>
        <w:t>О</w:t>
      </w:r>
      <w:r w:rsidR="00382680" w:rsidRPr="00281C37">
        <w:rPr>
          <w:sz w:val="28"/>
          <w:szCs w:val="28"/>
        </w:rPr>
        <w:t>бязать определенных лиц производить оценку резу</w:t>
      </w:r>
      <w:r>
        <w:rPr>
          <w:sz w:val="28"/>
          <w:szCs w:val="28"/>
        </w:rPr>
        <w:t>льта</w:t>
      </w:r>
      <w:r>
        <w:rPr>
          <w:sz w:val="28"/>
          <w:szCs w:val="28"/>
        </w:rPr>
        <w:softHyphen/>
        <w:t>тивности труда.</w:t>
      </w:r>
    </w:p>
    <w:p w:rsidR="00382680" w:rsidRPr="00281C37" w:rsidRDefault="00862CF8" w:rsidP="00862CF8">
      <w:pPr>
        <w:widowControl w:val="0"/>
        <w:numPr>
          <w:ilvl w:val="0"/>
          <w:numId w:val="3"/>
        </w:numPr>
        <w:tabs>
          <w:tab w:val="clear" w:pos="360"/>
          <w:tab w:val="num" w:pos="900"/>
          <w:tab w:val="left" w:pos="1080"/>
        </w:tabs>
        <w:spacing w:line="360" w:lineRule="auto"/>
        <w:ind w:left="0" w:firstLine="720"/>
        <w:jc w:val="both"/>
        <w:rPr>
          <w:sz w:val="28"/>
          <w:szCs w:val="28"/>
        </w:rPr>
      </w:pPr>
      <w:r>
        <w:rPr>
          <w:sz w:val="28"/>
          <w:szCs w:val="28"/>
        </w:rPr>
        <w:t>В</w:t>
      </w:r>
      <w:r w:rsidR="00382680" w:rsidRPr="00281C37">
        <w:rPr>
          <w:sz w:val="28"/>
          <w:szCs w:val="28"/>
        </w:rPr>
        <w:t>менить в обязанности лицам, производящим оценку, собирать данные по результа</w:t>
      </w:r>
      <w:r>
        <w:rPr>
          <w:sz w:val="28"/>
          <w:szCs w:val="28"/>
        </w:rPr>
        <w:t>тивности труда работников.</w:t>
      </w:r>
    </w:p>
    <w:p w:rsidR="00382680" w:rsidRPr="00281C37" w:rsidRDefault="00862CF8" w:rsidP="00862CF8">
      <w:pPr>
        <w:widowControl w:val="0"/>
        <w:numPr>
          <w:ilvl w:val="0"/>
          <w:numId w:val="3"/>
        </w:numPr>
        <w:tabs>
          <w:tab w:val="clear" w:pos="360"/>
          <w:tab w:val="num" w:pos="900"/>
          <w:tab w:val="left" w:pos="1080"/>
        </w:tabs>
        <w:spacing w:line="360" w:lineRule="auto"/>
        <w:ind w:left="0" w:firstLine="720"/>
        <w:jc w:val="both"/>
        <w:rPr>
          <w:sz w:val="28"/>
          <w:szCs w:val="28"/>
        </w:rPr>
      </w:pPr>
      <w:r>
        <w:rPr>
          <w:sz w:val="28"/>
          <w:szCs w:val="28"/>
        </w:rPr>
        <w:t>Обсудить оценку с работником.</w:t>
      </w:r>
    </w:p>
    <w:p w:rsidR="00382680" w:rsidRPr="00281C37" w:rsidRDefault="00862CF8" w:rsidP="00862CF8">
      <w:pPr>
        <w:widowControl w:val="0"/>
        <w:numPr>
          <w:ilvl w:val="0"/>
          <w:numId w:val="3"/>
        </w:numPr>
        <w:tabs>
          <w:tab w:val="clear" w:pos="360"/>
          <w:tab w:val="num" w:pos="900"/>
          <w:tab w:val="left" w:pos="1080"/>
        </w:tabs>
        <w:spacing w:line="360" w:lineRule="auto"/>
        <w:ind w:left="0" w:firstLine="720"/>
        <w:jc w:val="both"/>
        <w:rPr>
          <w:sz w:val="28"/>
          <w:szCs w:val="28"/>
        </w:rPr>
      </w:pPr>
      <w:r>
        <w:rPr>
          <w:sz w:val="28"/>
          <w:szCs w:val="28"/>
        </w:rPr>
        <w:t>П</w:t>
      </w:r>
      <w:r w:rsidR="00382680" w:rsidRPr="00281C37">
        <w:rPr>
          <w:sz w:val="28"/>
          <w:szCs w:val="28"/>
        </w:rPr>
        <w:t>ринять решение и задокументировать оценку.</w:t>
      </w:r>
    </w:p>
    <w:p w:rsidR="00382680" w:rsidRPr="00281C37" w:rsidRDefault="00382680" w:rsidP="008C7C53">
      <w:pPr>
        <w:widowControl w:val="0"/>
        <w:spacing w:line="360" w:lineRule="auto"/>
        <w:ind w:firstLine="720"/>
        <w:jc w:val="both"/>
        <w:rPr>
          <w:sz w:val="28"/>
          <w:szCs w:val="28"/>
        </w:rPr>
      </w:pPr>
      <w:r w:rsidRPr="00281C37">
        <w:rPr>
          <w:sz w:val="28"/>
          <w:szCs w:val="28"/>
        </w:rPr>
        <w:t xml:space="preserve">Одна из важнейших методических проблем - </w:t>
      </w:r>
      <w:r w:rsidRPr="0017049E">
        <w:rPr>
          <w:sz w:val="28"/>
          <w:szCs w:val="28"/>
        </w:rPr>
        <w:t>кто</w:t>
      </w:r>
      <w:r w:rsidRPr="00281C37">
        <w:rPr>
          <w:i/>
          <w:iCs/>
          <w:sz w:val="28"/>
          <w:szCs w:val="28"/>
        </w:rPr>
        <w:t xml:space="preserve"> </w:t>
      </w:r>
      <w:r w:rsidRPr="00281C37">
        <w:rPr>
          <w:sz w:val="28"/>
          <w:szCs w:val="28"/>
        </w:rPr>
        <w:t>должен оценивать работника. В практике большинства фирм США этим занимается менеджер - управляющий. Кроме него в ряде слу</w:t>
      </w:r>
      <w:r w:rsidRPr="00281C37">
        <w:rPr>
          <w:sz w:val="28"/>
          <w:szCs w:val="28"/>
        </w:rPr>
        <w:softHyphen/>
        <w:t>чаев этим занимаются</w:t>
      </w:r>
      <w:r w:rsidR="0017049E">
        <w:rPr>
          <w:sz w:val="28"/>
          <w:szCs w:val="28"/>
        </w:rPr>
        <w:t xml:space="preserve"> </w:t>
      </w:r>
      <w:r w:rsidR="0017049E" w:rsidRPr="0017049E">
        <w:rPr>
          <w:sz w:val="28"/>
          <w:szCs w:val="28"/>
        </w:rPr>
        <w:t>[</w:t>
      </w:r>
      <w:r w:rsidR="009C3F9F" w:rsidRPr="009C3F9F">
        <w:rPr>
          <w:sz w:val="28"/>
          <w:szCs w:val="28"/>
        </w:rPr>
        <w:t>18</w:t>
      </w:r>
      <w:r w:rsidR="0017049E">
        <w:rPr>
          <w:sz w:val="28"/>
          <w:szCs w:val="28"/>
        </w:rPr>
        <w:t>, с.12-13</w:t>
      </w:r>
      <w:r w:rsidR="0017049E" w:rsidRPr="0017049E">
        <w:rPr>
          <w:sz w:val="28"/>
          <w:szCs w:val="28"/>
        </w:rPr>
        <w:t>]</w:t>
      </w:r>
      <w:r w:rsidRPr="00281C37">
        <w:rPr>
          <w:sz w:val="28"/>
          <w:szCs w:val="28"/>
        </w:rPr>
        <w:t>:</w:t>
      </w:r>
    </w:p>
    <w:p w:rsidR="00382680" w:rsidRPr="00281C37" w:rsidRDefault="0017049E" w:rsidP="0017049E">
      <w:pPr>
        <w:widowControl w:val="0"/>
        <w:numPr>
          <w:ilvl w:val="0"/>
          <w:numId w:val="16"/>
        </w:numPr>
        <w:tabs>
          <w:tab w:val="clear" w:pos="360"/>
          <w:tab w:val="num" w:pos="0"/>
          <w:tab w:val="left" w:pos="1080"/>
        </w:tabs>
        <w:spacing w:line="360" w:lineRule="auto"/>
        <w:ind w:left="0" w:firstLine="720"/>
        <w:jc w:val="both"/>
        <w:rPr>
          <w:sz w:val="28"/>
          <w:szCs w:val="28"/>
        </w:rPr>
      </w:pPr>
      <w:r>
        <w:rPr>
          <w:sz w:val="28"/>
          <w:szCs w:val="28"/>
        </w:rPr>
        <w:t>К</w:t>
      </w:r>
      <w:r w:rsidR="00382680" w:rsidRPr="00281C37">
        <w:rPr>
          <w:sz w:val="28"/>
          <w:szCs w:val="28"/>
        </w:rPr>
        <w:t>омитет из нескольких контролеров. Такой подход имеет то преимущество, что он исключает предвзятость, возможную при пров</w:t>
      </w:r>
      <w:r w:rsidR="00AC732E">
        <w:rPr>
          <w:sz w:val="28"/>
          <w:szCs w:val="28"/>
        </w:rPr>
        <w:t>едении оценки одним начальником.</w:t>
      </w:r>
    </w:p>
    <w:p w:rsidR="00382680" w:rsidRPr="00281C37" w:rsidRDefault="00AC732E" w:rsidP="0017049E">
      <w:pPr>
        <w:widowControl w:val="0"/>
        <w:numPr>
          <w:ilvl w:val="0"/>
          <w:numId w:val="16"/>
        </w:numPr>
        <w:tabs>
          <w:tab w:val="clear" w:pos="360"/>
          <w:tab w:val="num" w:pos="0"/>
          <w:tab w:val="left" w:pos="1080"/>
        </w:tabs>
        <w:spacing w:line="360" w:lineRule="auto"/>
        <w:ind w:left="0" w:firstLine="720"/>
        <w:jc w:val="both"/>
        <w:rPr>
          <w:sz w:val="28"/>
          <w:szCs w:val="28"/>
        </w:rPr>
      </w:pPr>
      <w:r>
        <w:rPr>
          <w:sz w:val="28"/>
          <w:szCs w:val="28"/>
        </w:rPr>
        <w:t>К</w:t>
      </w:r>
      <w:r w:rsidR="00382680" w:rsidRPr="00281C37">
        <w:rPr>
          <w:sz w:val="28"/>
          <w:szCs w:val="28"/>
        </w:rPr>
        <w:t>оллеги оцениваемого. Чтобы эта система приносила плоды, необходимо, чтобы они знали уровень результативности его труда, верили друг другу и не стремились выиграть один у другого воз</w:t>
      </w:r>
      <w:r w:rsidR="00382680" w:rsidRPr="00281C37">
        <w:rPr>
          <w:sz w:val="28"/>
          <w:szCs w:val="28"/>
        </w:rPr>
        <w:softHyphen/>
        <w:t xml:space="preserve">можность повышения </w:t>
      </w:r>
      <w:r>
        <w:rPr>
          <w:sz w:val="28"/>
          <w:szCs w:val="28"/>
        </w:rPr>
        <w:t>зарплаты и повышения по службе.</w:t>
      </w:r>
    </w:p>
    <w:p w:rsidR="00382680" w:rsidRPr="00281C37" w:rsidRDefault="00AC732E" w:rsidP="0017049E">
      <w:pPr>
        <w:widowControl w:val="0"/>
        <w:numPr>
          <w:ilvl w:val="0"/>
          <w:numId w:val="16"/>
        </w:numPr>
        <w:tabs>
          <w:tab w:val="clear" w:pos="360"/>
          <w:tab w:val="num" w:pos="0"/>
          <w:tab w:val="left" w:pos="1080"/>
        </w:tabs>
        <w:spacing w:line="360" w:lineRule="auto"/>
        <w:ind w:left="0" w:firstLine="720"/>
        <w:jc w:val="both"/>
        <w:rPr>
          <w:sz w:val="28"/>
          <w:szCs w:val="28"/>
        </w:rPr>
      </w:pPr>
      <w:r>
        <w:rPr>
          <w:sz w:val="28"/>
          <w:szCs w:val="28"/>
        </w:rPr>
        <w:t>Подчиненные оцениваемого.</w:t>
      </w:r>
    </w:p>
    <w:p w:rsidR="00382680" w:rsidRPr="00281C37" w:rsidRDefault="00AC732E" w:rsidP="0017049E">
      <w:pPr>
        <w:widowControl w:val="0"/>
        <w:numPr>
          <w:ilvl w:val="0"/>
          <w:numId w:val="16"/>
        </w:numPr>
        <w:tabs>
          <w:tab w:val="clear" w:pos="360"/>
          <w:tab w:val="num" w:pos="0"/>
          <w:tab w:val="left" w:pos="1080"/>
        </w:tabs>
        <w:spacing w:line="360" w:lineRule="auto"/>
        <w:ind w:left="0" w:firstLine="720"/>
        <w:jc w:val="both"/>
        <w:rPr>
          <w:sz w:val="28"/>
          <w:szCs w:val="28"/>
        </w:rPr>
      </w:pPr>
      <w:r>
        <w:rPr>
          <w:sz w:val="28"/>
          <w:szCs w:val="28"/>
        </w:rPr>
        <w:t>К</w:t>
      </w:r>
      <w:r w:rsidR="00382680" w:rsidRPr="00281C37">
        <w:rPr>
          <w:sz w:val="28"/>
          <w:szCs w:val="28"/>
        </w:rPr>
        <w:t>то-либо, не имеющий непосредственного отношения к рабочей ситуации. Этот вариант требует больших затрат, чем другие, и в основном используется для оценки работника на каком-либо очень важном посту. Возможно использование подобного</w:t>
      </w:r>
      <w:r>
        <w:rPr>
          <w:sz w:val="28"/>
          <w:szCs w:val="28"/>
        </w:rPr>
        <w:t xml:space="preserve"> варианта также в случаях, если</w:t>
      </w:r>
      <w:r w:rsidR="00382680" w:rsidRPr="00281C37">
        <w:rPr>
          <w:sz w:val="28"/>
          <w:szCs w:val="28"/>
        </w:rPr>
        <w:t xml:space="preserve"> необходимо бороть</w:t>
      </w:r>
      <w:r w:rsidR="00382680" w:rsidRPr="00281C37">
        <w:rPr>
          <w:sz w:val="28"/>
          <w:szCs w:val="28"/>
        </w:rPr>
        <w:softHyphen/>
        <w:t>ся с обвинениями в предвзятости и предрассудках. Следует принять во внимание, что при использовании данного подхода лицо, производящее оценку, не будет иметь такого объема информации, как при предшествующих четырех ва</w:t>
      </w:r>
      <w:r>
        <w:rPr>
          <w:sz w:val="28"/>
          <w:szCs w:val="28"/>
        </w:rPr>
        <w:t>риантах.</w:t>
      </w:r>
    </w:p>
    <w:p w:rsidR="00382680" w:rsidRPr="00281C37" w:rsidRDefault="00AC732E" w:rsidP="0017049E">
      <w:pPr>
        <w:widowControl w:val="0"/>
        <w:numPr>
          <w:ilvl w:val="0"/>
          <w:numId w:val="16"/>
        </w:numPr>
        <w:tabs>
          <w:tab w:val="clear" w:pos="360"/>
          <w:tab w:val="num" w:pos="0"/>
          <w:tab w:val="left" w:pos="1080"/>
        </w:tabs>
        <w:spacing w:line="360" w:lineRule="auto"/>
        <w:ind w:left="0" w:firstLine="720"/>
        <w:jc w:val="both"/>
        <w:rPr>
          <w:sz w:val="28"/>
          <w:szCs w:val="28"/>
        </w:rPr>
      </w:pPr>
      <w:r>
        <w:rPr>
          <w:sz w:val="28"/>
          <w:szCs w:val="28"/>
        </w:rPr>
        <w:t>С</w:t>
      </w:r>
      <w:r w:rsidR="00382680" w:rsidRPr="00281C37">
        <w:rPr>
          <w:sz w:val="28"/>
          <w:szCs w:val="28"/>
        </w:rPr>
        <w:t>амооценка. В данном случае - работник оценивает себя при помощи методов, используемых другими оценщиками. Этот подход используется скорее для развития навыков самоанализа у работников, нежели для оценки ре</w:t>
      </w:r>
      <w:r>
        <w:rPr>
          <w:sz w:val="28"/>
          <w:szCs w:val="28"/>
        </w:rPr>
        <w:t>зультативности труда.</w:t>
      </w:r>
    </w:p>
    <w:p w:rsidR="00382680" w:rsidRPr="00281C37" w:rsidRDefault="00AC732E" w:rsidP="0017049E">
      <w:pPr>
        <w:widowControl w:val="0"/>
        <w:numPr>
          <w:ilvl w:val="0"/>
          <w:numId w:val="16"/>
        </w:numPr>
        <w:tabs>
          <w:tab w:val="clear" w:pos="360"/>
          <w:tab w:val="num" w:pos="0"/>
          <w:tab w:val="left" w:pos="1080"/>
        </w:tabs>
        <w:spacing w:line="360" w:lineRule="auto"/>
        <w:ind w:left="0" w:firstLine="720"/>
        <w:jc w:val="both"/>
        <w:rPr>
          <w:sz w:val="28"/>
          <w:szCs w:val="28"/>
        </w:rPr>
      </w:pPr>
      <w:r>
        <w:rPr>
          <w:sz w:val="28"/>
          <w:szCs w:val="28"/>
        </w:rPr>
        <w:t>И</w:t>
      </w:r>
      <w:r w:rsidR="00382680" w:rsidRPr="00281C37">
        <w:rPr>
          <w:sz w:val="28"/>
          <w:szCs w:val="28"/>
        </w:rPr>
        <w:t>спользование комбинации перечисленных форм оценки: оценка контролера может быть подтверждена самооценкой, а результаты оценки начальником могут сравниваться с оценкой подчиненных или коллег. Двухстороннее (оценщик - оцени</w:t>
      </w:r>
      <w:r w:rsidR="00382680" w:rsidRPr="00281C37">
        <w:rPr>
          <w:sz w:val="28"/>
          <w:szCs w:val="28"/>
        </w:rPr>
        <w:softHyphen/>
        <w:t>ваемый) обсуждение результатов оценки дает хорошие пред</w:t>
      </w:r>
      <w:r w:rsidR="00382680" w:rsidRPr="00281C37">
        <w:rPr>
          <w:sz w:val="28"/>
          <w:szCs w:val="28"/>
        </w:rPr>
        <w:softHyphen/>
        <w:t>ложения для высшего руководства.</w:t>
      </w:r>
    </w:p>
    <w:p w:rsidR="00382680" w:rsidRPr="00281C37" w:rsidRDefault="00382680" w:rsidP="008C7C53">
      <w:pPr>
        <w:widowControl w:val="0"/>
        <w:spacing w:line="360" w:lineRule="auto"/>
        <w:ind w:firstLine="720"/>
        <w:jc w:val="both"/>
        <w:rPr>
          <w:sz w:val="28"/>
          <w:szCs w:val="28"/>
        </w:rPr>
      </w:pPr>
      <w:r w:rsidRPr="00AC732E">
        <w:rPr>
          <w:sz w:val="28"/>
          <w:szCs w:val="28"/>
        </w:rPr>
        <w:t xml:space="preserve">Основным </w:t>
      </w:r>
      <w:r w:rsidRPr="00281C37">
        <w:rPr>
          <w:sz w:val="28"/>
          <w:szCs w:val="28"/>
        </w:rPr>
        <w:t xml:space="preserve">из всех рассмотренных подходов является </w:t>
      </w:r>
      <w:r w:rsidRPr="00281C37">
        <w:rPr>
          <w:i/>
          <w:iCs/>
          <w:sz w:val="28"/>
          <w:szCs w:val="28"/>
        </w:rPr>
        <w:t>оценка подчиненных их руководителем</w:t>
      </w:r>
      <w:r w:rsidRPr="00281C37">
        <w:rPr>
          <w:sz w:val="28"/>
          <w:szCs w:val="28"/>
        </w:rPr>
        <w:t>, но важнейшей целью оценки является выявление возможностей личного развития работни</w:t>
      </w:r>
      <w:r w:rsidRPr="00281C37">
        <w:rPr>
          <w:sz w:val="28"/>
          <w:szCs w:val="28"/>
        </w:rPr>
        <w:softHyphen/>
        <w:t>ка и тогда лучше использовать оценку начальником своих подчиненных в сочетании с другими методами.</w:t>
      </w:r>
    </w:p>
    <w:p w:rsidR="00382680" w:rsidRPr="00AC732E" w:rsidRDefault="00382680" w:rsidP="008C7C53">
      <w:pPr>
        <w:widowControl w:val="0"/>
        <w:spacing w:line="360" w:lineRule="auto"/>
        <w:ind w:firstLine="720"/>
        <w:jc w:val="both"/>
        <w:rPr>
          <w:sz w:val="28"/>
          <w:szCs w:val="28"/>
        </w:rPr>
      </w:pPr>
      <w:r w:rsidRPr="00281C37">
        <w:rPr>
          <w:sz w:val="28"/>
          <w:szCs w:val="28"/>
        </w:rPr>
        <w:t>Кроме установления качественных критериев, позволяю</w:t>
      </w:r>
      <w:r w:rsidRPr="00281C37">
        <w:rPr>
          <w:sz w:val="28"/>
          <w:szCs w:val="28"/>
        </w:rPr>
        <w:softHyphen/>
        <w:t>щих дать объективную и достаточно полную характеристику деятельности управленческих работников, чрезвычайно важно оценить их количественно</w:t>
      </w:r>
      <w:r w:rsidRPr="00281C37">
        <w:rPr>
          <w:i/>
          <w:iCs/>
          <w:sz w:val="28"/>
          <w:szCs w:val="28"/>
        </w:rPr>
        <w:t>.</w:t>
      </w:r>
      <w:r w:rsidRPr="00281C37">
        <w:rPr>
          <w:sz w:val="28"/>
          <w:szCs w:val="28"/>
        </w:rPr>
        <w:t xml:space="preserve"> К наиболее эффективным, доста</w:t>
      </w:r>
      <w:r w:rsidRPr="00281C37">
        <w:rPr>
          <w:sz w:val="28"/>
          <w:szCs w:val="28"/>
        </w:rPr>
        <w:softHyphen/>
        <w:t xml:space="preserve">точно распространенным и перспективным можно отнести </w:t>
      </w:r>
      <w:r w:rsidRPr="00AC732E">
        <w:rPr>
          <w:i/>
          <w:iCs/>
          <w:sz w:val="28"/>
          <w:szCs w:val="28"/>
        </w:rPr>
        <w:t>метод коллективного обсуждения кандидата на должность</w:t>
      </w:r>
      <w:r w:rsidRPr="00281C37">
        <w:rPr>
          <w:i/>
          <w:iCs/>
          <w:sz w:val="28"/>
          <w:szCs w:val="28"/>
        </w:rPr>
        <w:t>.</w:t>
      </w:r>
      <w:r w:rsidRPr="00281C37">
        <w:rPr>
          <w:sz w:val="28"/>
          <w:szCs w:val="28"/>
        </w:rPr>
        <w:t xml:space="preserve"> Этот экспертный метод полностью отвечает современным рекоменда</w:t>
      </w:r>
      <w:r w:rsidRPr="00281C37">
        <w:rPr>
          <w:sz w:val="28"/>
          <w:szCs w:val="28"/>
        </w:rPr>
        <w:softHyphen/>
        <w:t>циям, хотя практически широко используется еще с начала XX в.</w:t>
      </w:r>
      <w:r w:rsidR="00AC732E">
        <w:rPr>
          <w:sz w:val="28"/>
          <w:szCs w:val="28"/>
        </w:rPr>
        <w:t xml:space="preserve"> </w:t>
      </w:r>
      <w:r w:rsidR="00AC732E" w:rsidRPr="00AC732E">
        <w:rPr>
          <w:sz w:val="28"/>
          <w:szCs w:val="28"/>
        </w:rPr>
        <w:t>[</w:t>
      </w:r>
      <w:r w:rsidR="009C3F9F" w:rsidRPr="009C3F9F">
        <w:rPr>
          <w:sz w:val="28"/>
          <w:szCs w:val="28"/>
        </w:rPr>
        <w:t>7</w:t>
      </w:r>
      <w:r w:rsidR="00AC732E">
        <w:rPr>
          <w:sz w:val="28"/>
          <w:szCs w:val="28"/>
        </w:rPr>
        <w:t>, с.7</w:t>
      </w:r>
      <w:r w:rsidR="00AC732E" w:rsidRPr="00AC732E">
        <w:rPr>
          <w:sz w:val="28"/>
          <w:szCs w:val="28"/>
        </w:rPr>
        <w:t>].</w:t>
      </w:r>
    </w:p>
    <w:p w:rsidR="00382680" w:rsidRPr="00281C37" w:rsidRDefault="00382680" w:rsidP="008C7C53">
      <w:pPr>
        <w:widowControl w:val="0"/>
        <w:spacing w:line="360" w:lineRule="auto"/>
        <w:ind w:firstLine="720"/>
        <w:jc w:val="both"/>
        <w:rPr>
          <w:sz w:val="28"/>
          <w:szCs w:val="28"/>
        </w:rPr>
      </w:pPr>
      <w:r w:rsidRPr="00281C37">
        <w:rPr>
          <w:sz w:val="28"/>
          <w:szCs w:val="28"/>
        </w:rPr>
        <w:t xml:space="preserve">Достаточно распространены сегодня в кадровой работе </w:t>
      </w:r>
      <w:r w:rsidRPr="00281C37">
        <w:rPr>
          <w:i/>
          <w:iCs/>
          <w:sz w:val="28"/>
          <w:szCs w:val="28"/>
        </w:rPr>
        <w:t>ме</w:t>
      </w:r>
      <w:r w:rsidRPr="00281C37">
        <w:rPr>
          <w:i/>
          <w:iCs/>
          <w:sz w:val="28"/>
          <w:szCs w:val="28"/>
        </w:rPr>
        <w:softHyphen/>
        <w:t>тод коэффициентов, балльный метод</w:t>
      </w:r>
      <w:r w:rsidRPr="00281C37">
        <w:rPr>
          <w:sz w:val="28"/>
          <w:szCs w:val="28"/>
        </w:rPr>
        <w:t xml:space="preserve"> и другие. Для текущих (оперативных) оценок управленческого работника и руководи</w:t>
      </w:r>
      <w:r w:rsidRPr="00281C37">
        <w:rPr>
          <w:sz w:val="28"/>
          <w:szCs w:val="28"/>
        </w:rPr>
        <w:softHyphen/>
        <w:t xml:space="preserve">теля применяют </w:t>
      </w:r>
      <w:r w:rsidRPr="00281C37">
        <w:rPr>
          <w:i/>
          <w:iCs/>
          <w:sz w:val="28"/>
          <w:szCs w:val="28"/>
        </w:rPr>
        <w:t xml:space="preserve">метод образца, </w:t>
      </w:r>
      <w:r w:rsidRPr="00281C37">
        <w:rPr>
          <w:sz w:val="28"/>
          <w:szCs w:val="28"/>
        </w:rPr>
        <w:t>когда кандидат на должность сравнивается с реальным работ</w:t>
      </w:r>
      <w:r w:rsidRPr="00281C37">
        <w:rPr>
          <w:sz w:val="28"/>
          <w:szCs w:val="28"/>
        </w:rPr>
        <w:softHyphen/>
        <w:t>ником, взятым в качестве своеобразного эталона.</w:t>
      </w:r>
    </w:p>
    <w:p w:rsidR="00382680" w:rsidRPr="00281C37" w:rsidRDefault="00382680" w:rsidP="008C7C53">
      <w:pPr>
        <w:widowControl w:val="0"/>
        <w:spacing w:line="360" w:lineRule="auto"/>
        <w:ind w:firstLine="720"/>
        <w:jc w:val="both"/>
        <w:rPr>
          <w:sz w:val="28"/>
          <w:szCs w:val="28"/>
        </w:rPr>
      </w:pPr>
      <w:r w:rsidRPr="00281C37">
        <w:rPr>
          <w:sz w:val="28"/>
          <w:szCs w:val="28"/>
        </w:rPr>
        <w:t>В целевых и плановых оценках (формирование состава ре</w:t>
      </w:r>
      <w:r w:rsidRPr="00281C37">
        <w:rPr>
          <w:sz w:val="28"/>
          <w:szCs w:val="28"/>
        </w:rPr>
        <w:softHyphen/>
        <w:t xml:space="preserve">зерва кадров на выдвижение, аттестация работников аппарата управления и др.), а также в текущих (оперативных) оценках в отечественной и зарубежной практике управления условно различают </w:t>
      </w:r>
      <w:r w:rsidRPr="00D61471">
        <w:rPr>
          <w:sz w:val="28"/>
          <w:szCs w:val="28"/>
        </w:rPr>
        <w:t>три группы методов</w:t>
      </w:r>
      <w:r w:rsidRPr="00281C37">
        <w:rPr>
          <w:i/>
          <w:iCs/>
          <w:sz w:val="28"/>
          <w:szCs w:val="28"/>
        </w:rPr>
        <w:t>:</w:t>
      </w:r>
      <w:r w:rsidRPr="00281C37">
        <w:rPr>
          <w:sz w:val="28"/>
          <w:szCs w:val="28"/>
        </w:rPr>
        <w:t xml:space="preserve"> качественные, количественные и комбинированные</w:t>
      </w:r>
      <w:r w:rsidR="00D61471">
        <w:rPr>
          <w:sz w:val="28"/>
          <w:szCs w:val="28"/>
        </w:rPr>
        <w:t xml:space="preserve"> </w:t>
      </w:r>
      <w:r w:rsidR="00D61471" w:rsidRPr="00D61471">
        <w:rPr>
          <w:sz w:val="28"/>
          <w:szCs w:val="28"/>
        </w:rPr>
        <w:t>[</w:t>
      </w:r>
      <w:r w:rsidR="009C3F9F" w:rsidRPr="009C3F9F">
        <w:rPr>
          <w:sz w:val="28"/>
          <w:szCs w:val="28"/>
        </w:rPr>
        <w:t>10</w:t>
      </w:r>
      <w:r w:rsidR="00D61471">
        <w:rPr>
          <w:sz w:val="28"/>
          <w:szCs w:val="28"/>
        </w:rPr>
        <w:t>, с.87</w:t>
      </w:r>
      <w:r w:rsidR="00D61471" w:rsidRPr="00D61471">
        <w:rPr>
          <w:sz w:val="28"/>
          <w:szCs w:val="28"/>
        </w:rPr>
        <w:t>]</w:t>
      </w:r>
      <w:r w:rsidRPr="00281C37">
        <w:rPr>
          <w:sz w:val="28"/>
          <w:szCs w:val="28"/>
        </w:rPr>
        <w:t>.</w:t>
      </w:r>
    </w:p>
    <w:p w:rsidR="00382680" w:rsidRPr="00281C37" w:rsidRDefault="00382680" w:rsidP="008C7C53">
      <w:pPr>
        <w:widowControl w:val="0"/>
        <w:spacing w:line="360" w:lineRule="auto"/>
        <w:ind w:firstLine="720"/>
        <w:jc w:val="both"/>
        <w:rPr>
          <w:sz w:val="28"/>
          <w:szCs w:val="28"/>
        </w:rPr>
      </w:pPr>
      <w:r w:rsidRPr="00281C37">
        <w:rPr>
          <w:sz w:val="28"/>
          <w:szCs w:val="28"/>
        </w:rPr>
        <w:t xml:space="preserve">К группе </w:t>
      </w:r>
      <w:r w:rsidRPr="00D61471">
        <w:rPr>
          <w:b/>
          <w:bCs/>
          <w:i/>
          <w:iCs/>
          <w:sz w:val="28"/>
          <w:szCs w:val="28"/>
        </w:rPr>
        <w:t>качественных методов</w:t>
      </w:r>
      <w:r w:rsidRPr="00281C37">
        <w:rPr>
          <w:sz w:val="28"/>
          <w:szCs w:val="28"/>
        </w:rPr>
        <w:t xml:space="preserve"> обычно относят методы биографического описания, деловой характеристики, специ</w:t>
      </w:r>
      <w:r w:rsidRPr="00281C37">
        <w:rPr>
          <w:sz w:val="28"/>
          <w:szCs w:val="28"/>
        </w:rPr>
        <w:softHyphen/>
        <w:t>ального устного отзыва, эталона, а также оценки на основе обсуждения (дискуссии). Например, если правильно организо</w:t>
      </w:r>
      <w:r w:rsidRPr="00281C37">
        <w:rPr>
          <w:sz w:val="28"/>
          <w:szCs w:val="28"/>
        </w:rPr>
        <w:softHyphen/>
        <w:t>вать процедуру оценки и учесть, что характеристика представляет собой совокупность оценок работника со стороны не только администрации, но и различных общественных органи</w:t>
      </w:r>
      <w:r w:rsidRPr="00281C37">
        <w:rPr>
          <w:sz w:val="28"/>
          <w:szCs w:val="28"/>
        </w:rPr>
        <w:softHyphen/>
        <w:t>заций, то методом деловой характеристики можно получить достаточно объективные результаты. Эти оценки соответству</w:t>
      </w:r>
      <w:r w:rsidRPr="00281C37">
        <w:rPr>
          <w:sz w:val="28"/>
          <w:szCs w:val="28"/>
        </w:rPr>
        <w:softHyphen/>
        <w:t>ют конкретному набору качеств.</w:t>
      </w:r>
    </w:p>
    <w:p w:rsidR="00382680" w:rsidRPr="00281C37" w:rsidRDefault="00382680" w:rsidP="008C7C53">
      <w:pPr>
        <w:widowControl w:val="0"/>
        <w:spacing w:line="360" w:lineRule="auto"/>
        <w:ind w:firstLine="720"/>
        <w:jc w:val="both"/>
        <w:rPr>
          <w:sz w:val="28"/>
          <w:szCs w:val="28"/>
        </w:rPr>
      </w:pPr>
      <w:r w:rsidRPr="00281C37">
        <w:rPr>
          <w:sz w:val="28"/>
          <w:szCs w:val="28"/>
        </w:rPr>
        <w:t>Замечено, что методы биографического описания, устного отзыва и характеристик в хозяйственной практике чаще всего применяются при найме и перемещении работников, а методы эталона (оценка фактических качеств работника в сравнении с моделью) и дискуссий - преимущественно при назначении руководителей.</w:t>
      </w:r>
    </w:p>
    <w:p w:rsidR="00382680" w:rsidRPr="00281C37" w:rsidRDefault="00382680" w:rsidP="008C7C53">
      <w:pPr>
        <w:widowControl w:val="0"/>
        <w:spacing w:line="360" w:lineRule="auto"/>
        <w:ind w:firstLine="720"/>
        <w:jc w:val="both"/>
        <w:rPr>
          <w:sz w:val="28"/>
          <w:szCs w:val="28"/>
        </w:rPr>
      </w:pPr>
      <w:r w:rsidRPr="00281C37">
        <w:rPr>
          <w:sz w:val="28"/>
          <w:szCs w:val="28"/>
        </w:rPr>
        <w:t xml:space="preserve">К </w:t>
      </w:r>
      <w:r w:rsidRPr="00D61471">
        <w:rPr>
          <w:b/>
          <w:bCs/>
          <w:i/>
          <w:iCs/>
          <w:sz w:val="28"/>
          <w:szCs w:val="28"/>
        </w:rPr>
        <w:t>количественным методам</w:t>
      </w:r>
      <w:r w:rsidRPr="00281C37">
        <w:rPr>
          <w:sz w:val="28"/>
          <w:szCs w:val="28"/>
        </w:rPr>
        <w:t xml:space="preserve"> относят все методы с числовой оценкой уровня качеств работника. Среди них наиболее про</w:t>
      </w:r>
      <w:r w:rsidRPr="00281C37">
        <w:rPr>
          <w:sz w:val="28"/>
          <w:szCs w:val="28"/>
        </w:rPr>
        <w:softHyphen/>
        <w:t>стыми и эффективными считают метод коэффициентов и балльный.</w:t>
      </w:r>
    </w:p>
    <w:p w:rsidR="00382680" w:rsidRPr="00281C37" w:rsidRDefault="00382680" w:rsidP="008C7C53">
      <w:pPr>
        <w:widowControl w:val="0"/>
        <w:spacing w:line="360" w:lineRule="auto"/>
        <w:ind w:firstLine="720"/>
        <w:jc w:val="both"/>
        <w:rPr>
          <w:sz w:val="28"/>
          <w:szCs w:val="28"/>
        </w:rPr>
      </w:pPr>
      <w:r w:rsidRPr="00281C37">
        <w:rPr>
          <w:sz w:val="28"/>
          <w:szCs w:val="28"/>
        </w:rPr>
        <w:t>Применение компьютеров и других средств вычислитель</w:t>
      </w:r>
      <w:r w:rsidRPr="00281C37">
        <w:rPr>
          <w:sz w:val="28"/>
          <w:szCs w:val="28"/>
        </w:rPr>
        <w:softHyphen/>
        <w:t>ной техники позволяет оперативно производить расчеты и в итоге получать достаточно объективные оценки труда работ</w:t>
      </w:r>
      <w:r w:rsidRPr="00281C37">
        <w:rPr>
          <w:sz w:val="28"/>
          <w:szCs w:val="28"/>
        </w:rPr>
        <w:softHyphen/>
        <w:t>ника. Эти методы не только достаточно просты, но и носят открытый характер, так как позволяют каждому самостоятель</w:t>
      </w:r>
      <w:r w:rsidRPr="00281C37">
        <w:rPr>
          <w:sz w:val="28"/>
          <w:szCs w:val="28"/>
        </w:rPr>
        <w:softHyphen/>
        <w:t>но посчитать по достаточно строгой методике "свои коэффи</w:t>
      </w:r>
      <w:r w:rsidRPr="00281C37">
        <w:rPr>
          <w:sz w:val="28"/>
          <w:szCs w:val="28"/>
        </w:rPr>
        <w:softHyphen/>
        <w:t>циенты" или "баллы", оценить результативность своего труда.</w:t>
      </w:r>
    </w:p>
    <w:p w:rsidR="00D61471" w:rsidRDefault="00382680" w:rsidP="008C7C53">
      <w:pPr>
        <w:widowControl w:val="0"/>
        <w:spacing w:line="360" w:lineRule="auto"/>
        <w:ind w:firstLine="720"/>
        <w:jc w:val="both"/>
        <w:rPr>
          <w:sz w:val="28"/>
          <w:szCs w:val="28"/>
        </w:rPr>
      </w:pPr>
      <w:r w:rsidRPr="00281C37">
        <w:rPr>
          <w:sz w:val="28"/>
          <w:szCs w:val="28"/>
        </w:rPr>
        <w:t xml:space="preserve">К группе </w:t>
      </w:r>
      <w:r w:rsidRPr="00D61471">
        <w:rPr>
          <w:b/>
          <w:bCs/>
          <w:i/>
          <w:iCs/>
          <w:sz w:val="28"/>
          <w:szCs w:val="28"/>
        </w:rPr>
        <w:t>комбинированных методов</w:t>
      </w:r>
      <w:r w:rsidRPr="00281C37">
        <w:rPr>
          <w:sz w:val="28"/>
          <w:szCs w:val="28"/>
        </w:rPr>
        <w:t xml:space="preserve"> относят широко рас</w:t>
      </w:r>
      <w:r w:rsidRPr="00281C37">
        <w:rPr>
          <w:sz w:val="28"/>
          <w:szCs w:val="28"/>
        </w:rPr>
        <w:softHyphen/>
        <w:t>пространен-ные и разнообразные методы экспертной оценки частоты проявления определенных качеств, специальные тес</w:t>
      </w:r>
      <w:r w:rsidRPr="00281C37">
        <w:rPr>
          <w:sz w:val="28"/>
          <w:szCs w:val="28"/>
        </w:rPr>
        <w:softHyphen/>
        <w:t>ты и некоторые другие комбинаций качественных и количест</w:t>
      </w:r>
      <w:r w:rsidRPr="00281C37">
        <w:rPr>
          <w:sz w:val="28"/>
          <w:szCs w:val="28"/>
        </w:rPr>
        <w:softHyphen/>
        <w:t>венных методов. Все они строятся на предварительном описании и оценке определенных признаков, с которыми сравниваются фактические качества оцениваемого работника.</w:t>
      </w:r>
    </w:p>
    <w:p w:rsidR="00D61471" w:rsidRDefault="00D61471" w:rsidP="008C7C53">
      <w:pPr>
        <w:widowControl w:val="0"/>
        <w:spacing w:line="360" w:lineRule="auto"/>
        <w:ind w:firstLine="720"/>
        <w:jc w:val="both"/>
        <w:rPr>
          <w:caps/>
          <w:sz w:val="28"/>
          <w:szCs w:val="28"/>
        </w:rPr>
      </w:pPr>
      <w:bookmarkStart w:id="86" w:name="_Toc469151515"/>
    </w:p>
    <w:p w:rsidR="00441FC2" w:rsidRPr="00D61471" w:rsidRDefault="00D61471" w:rsidP="005A5AB1">
      <w:pPr>
        <w:widowControl w:val="0"/>
        <w:spacing w:line="360" w:lineRule="auto"/>
        <w:jc w:val="center"/>
        <w:rPr>
          <w:b/>
          <w:bCs/>
          <w:sz w:val="28"/>
          <w:szCs w:val="28"/>
        </w:rPr>
      </w:pPr>
      <w:r w:rsidRPr="00D61471">
        <w:rPr>
          <w:b/>
          <w:bCs/>
          <w:caps/>
          <w:sz w:val="28"/>
          <w:szCs w:val="28"/>
        </w:rPr>
        <w:t xml:space="preserve">1.3. </w:t>
      </w:r>
      <w:r>
        <w:rPr>
          <w:b/>
          <w:bCs/>
          <w:sz w:val="28"/>
          <w:szCs w:val="28"/>
        </w:rPr>
        <w:t>Количественные методы оценки : э</w:t>
      </w:r>
      <w:r w:rsidR="00441FC2" w:rsidRPr="00D61471">
        <w:rPr>
          <w:b/>
          <w:bCs/>
          <w:sz w:val="28"/>
          <w:szCs w:val="28"/>
        </w:rPr>
        <w:t>кспертные оценки</w:t>
      </w:r>
      <w:bookmarkEnd w:id="86"/>
    </w:p>
    <w:p w:rsidR="00D61471" w:rsidRPr="00D61471" w:rsidRDefault="00D61471" w:rsidP="008C7C53">
      <w:pPr>
        <w:widowControl w:val="0"/>
        <w:spacing w:line="360" w:lineRule="auto"/>
        <w:ind w:firstLine="720"/>
        <w:jc w:val="both"/>
        <w:rPr>
          <w:sz w:val="28"/>
          <w:szCs w:val="28"/>
        </w:rPr>
      </w:pPr>
    </w:p>
    <w:p w:rsidR="00441FC2" w:rsidRPr="00281C37" w:rsidRDefault="00441FC2" w:rsidP="008C7C53">
      <w:pPr>
        <w:widowControl w:val="0"/>
        <w:spacing w:line="360" w:lineRule="auto"/>
        <w:ind w:firstLine="720"/>
        <w:jc w:val="both"/>
        <w:rPr>
          <w:sz w:val="28"/>
          <w:szCs w:val="28"/>
        </w:rPr>
      </w:pPr>
      <w:r w:rsidRPr="00281C37">
        <w:rPr>
          <w:sz w:val="28"/>
          <w:szCs w:val="28"/>
        </w:rPr>
        <w:t>Количественные оценки, например деловых и организатор</w:t>
      </w:r>
      <w:r w:rsidRPr="00281C37">
        <w:rPr>
          <w:sz w:val="28"/>
          <w:szCs w:val="28"/>
        </w:rPr>
        <w:softHyphen/>
        <w:t>ских качеств работника, производятся, как правило, с помо</w:t>
      </w:r>
      <w:r w:rsidRPr="00281C37">
        <w:rPr>
          <w:sz w:val="28"/>
          <w:szCs w:val="28"/>
        </w:rPr>
        <w:softHyphen/>
        <w:t>щью экспертных оценок. При этом для характеристики канди</w:t>
      </w:r>
      <w:r w:rsidRPr="00281C37">
        <w:rPr>
          <w:sz w:val="28"/>
          <w:szCs w:val="28"/>
        </w:rPr>
        <w:softHyphen/>
        <w:t xml:space="preserve">дата на должность сначала устанавливают (с учетом специфики производства и условий работы) 6-7 критериев. Например: </w:t>
      </w:r>
    </w:p>
    <w:p w:rsidR="00441FC2" w:rsidRPr="00281C37" w:rsidRDefault="00626BEB" w:rsidP="005E6C23">
      <w:pPr>
        <w:widowControl w:val="0"/>
        <w:numPr>
          <w:ilvl w:val="0"/>
          <w:numId w:val="17"/>
        </w:numPr>
        <w:tabs>
          <w:tab w:val="left" w:pos="1080"/>
        </w:tabs>
        <w:spacing w:line="360" w:lineRule="auto"/>
        <w:ind w:firstLine="360"/>
        <w:jc w:val="both"/>
        <w:rPr>
          <w:sz w:val="28"/>
          <w:szCs w:val="28"/>
        </w:rPr>
      </w:pPr>
      <w:r>
        <w:rPr>
          <w:sz w:val="28"/>
          <w:szCs w:val="28"/>
        </w:rPr>
        <w:t>С</w:t>
      </w:r>
      <w:r w:rsidR="00441FC2" w:rsidRPr="00281C37">
        <w:rPr>
          <w:sz w:val="28"/>
          <w:szCs w:val="28"/>
        </w:rPr>
        <w:t>пособность ор</w:t>
      </w:r>
      <w:r>
        <w:rPr>
          <w:sz w:val="28"/>
          <w:szCs w:val="28"/>
        </w:rPr>
        <w:t>ганизовывать и планировать труд.</w:t>
      </w:r>
    </w:p>
    <w:p w:rsidR="00441FC2" w:rsidRPr="00281C37" w:rsidRDefault="00626BEB" w:rsidP="005E6C23">
      <w:pPr>
        <w:widowControl w:val="0"/>
        <w:numPr>
          <w:ilvl w:val="0"/>
          <w:numId w:val="17"/>
        </w:numPr>
        <w:tabs>
          <w:tab w:val="left" w:pos="1080"/>
        </w:tabs>
        <w:spacing w:line="360" w:lineRule="auto"/>
        <w:ind w:firstLine="360"/>
        <w:jc w:val="both"/>
        <w:rPr>
          <w:sz w:val="28"/>
          <w:szCs w:val="28"/>
        </w:rPr>
      </w:pPr>
      <w:r>
        <w:rPr>
          <w:sz w:val="28"/>
          <w:szCs w:val="28"/>
        </w:rPr>
        <w:t>Профессиональная компетентность.</w:t>
      </w:r>
    </w:p>
    <w:p w:rsidR="00441FC2" w:rsidRPr="00281C37" w:rsidRDefault="00626BEB" w:rsidP="005E6C23">
      <w:pPr>
        <w:widowControl w:val="0"/>
        <w:numPr>
          <w:ilvl w:val="0"/>
          <w:numId w:val="17"/>
        </w:numPr>
        <w:tabs>
          <w:tab w:val="left" w:pos="1080"/>
        </w:tabs>
        <w:spacing w:line="360" w:lineRule="auto"/>
        <w:ind w:firstLine="360"/>
        <w:jc w:val="both"/>
        <w:rPr>
          <w:sz w:val="28"/>
          <w:szCs w:val="28"/>
        </w:rPr>
      </w:pPr>
      <w:r>
        <w:rPr>
          <w:sz w:val="28"/>
          <w:szCs w:val="28"/>
        </w:rPr>
        <w:t>С</w:t>
      </w:r>
      <w:r w:rsidR="00441FC2" w:rsidRPr="00281C37">
        <w:rPr>
          <w:sz w:val="28"/>
          <w:szCs w:val="28"/>
        </w:rPr>
        <w:t>ознание ответств</w:t>
      </w:r>
      <w:r>
        <w:rPr>
          <w:sz w:val="28"/>
          <w:szCs w:val="28"/>
        </w:rPr>
        <w:t>ен</w:t>
      </w:r>
      <w:r>
        <w:rPr>
          <w:sz w:val="28"/>
          <w:szCs w:val="28"/>
        </w:rPr>
        <w:softHyphen/>
        <w:t>ности за выполняемую работу.</w:t>
      </w:r>
    </w:p>
    <w:p w:rsidR="00441FC2" w:rsidRPr="00281C37" w:rsidRDefault="00626BEB" w:rsidP="005E6C23">
      <w:pPr>
        <w:widowControl w:val="0"/>
        <w:numPr>
          <w:ilvl w:val="0"/>
          <w:numId w:val="17"/>
        </w:numPr>
        <w:tabs>
          <w:tab w:val="left" w:pos="1080"/>
        </w:tabs>
        <w:spacing w:line="360" w:lineRule="auto"/>
        <w:ind w:firstLine="360"/>
        <w:jc w:val="both"/>
        <w:rPr>
          <w:sz w:val="28"/>
          <w:szCs w:val="28"/>
        </w:rPr>
      </w:pPr>
      <w:r>
        <w:rPr>
          <w:sz w:val="28"/>
          <w:szCs w:val="28"/>
        </w:rPr>
        <w:t>К</w:t>
      </w:r>
      <w:r w:rsidR="00441FC2" w:rsidRPr="00281C37">
        <w:rPr>
          <w:sz w:val="28"/>
          <w:szCs w:val="28"/>
        </w:rPr>
        <w:t>онт</w:t>
      </w:r>
      <w:r>
        <w:rPr>
          <w:sz w:val="28"/>
          <w:szCs w:val="28"/>
        </w:rPr>
        <w:t>актность и коммуника</w:t>
      </w:r>
      <w:r>
        <w:rPr>
          <w:sz w:val="28"/>
          <w:szCs w:val="28"/>
        </w:rPr>
        <w:softHyphen/>
        <w:t>бельность.</w:t>
      </w:r>
    </w:p>
    <w:p w:rsidR="00441FC2" w:rsidRPr="00281C37" w:rsidRDefault="00626BEB" w:rsidP="005E6C23">
      <w:pPr>
        <w:widowControl w:val="0"/>
        <w:numPr>
          <w:ilvl w:val="0"/>
          <w:numId w:val="17"/>
        </w:numPr>
        <w:tabs>
          <w:tab w:val="left" w:pos="1080"/>
        </w:tabs>
        <w:spacing w:line="360" w:lineRule="auto"/>
        <w:ind w:firstLine="360"/>
        <w:jc w:val="both"/>
        <w:rPr>
          <w:sz w:val="28"/>
          <w:szCs w:val="28"/>
        </w:rPr>
      </w:pPr>
      <w:r>
        <w:rPr>
          <w:sz w:val="28"/>
          <w:szCs w:val="28"/>
        </w:rPr>
        <w:t>Способность к нововведениям.</w:t>
      </w:r>
    </w:p>
    <w:p w:rsidR="00441FC2" w:rsidRPr="00281C37" w:rsidRDefault="00626BEB" w:rsidP="005E6C23">
      <w:pPr>
        <w:widowControl w:val="0"/>
        <w:numPr>
          <w:ilvl w:val="0"/>
          <w:numId w:val="17"/>
        </w:numPr>
        <w:tabs>
          <w:tab w:val="left" w:pos="1080"/>
        </w:tabs>
        <w:spacing w:line="360" w:lineRule="auto"/>
        <w:ind w:firstLine="360"/>
        <w:jc w:val="both"/>
        <w:rPr>
          <w:sz w:val="28"/>
          <w:szCs w:val="28"/>
        </w:rPr>
      </w:pPr>
      <w:r>
        <w:rPr>
          <w:sz w:val="28"/>
          <w:szCs w:val="28"/>
        </w:rPr>
        <w:t>Т</w:t>
      </w:r>
      <w:r w:rsidR="00441FC2" w:rsidRPr="00281C37">
        <w:rPr>
          <w:sz w:val="28"/>
          <w:szCs w:val="28"/>
        </w:rPr>
        <w:t xml:space="preserve">рудолюбие и работоспособность. </w:t>
      </w:r>
    </w:p>
    <w:p w:rsidR="00441FC2" w:rsidRPr="00281C37" w:rsidRDefault="00441FC2" w:rsidP="008C7C53">
      <w:pPr>
        <w:widowControl w:val="0"/>
        <w:spacing w:line="360" w:lineRule="auto"/>
        <w:ind w:firstLine="720"/>
        <w:jc w:val="both"/>
        <w:rPr>
          <w:sz w:val="28"/>
          <w:szCs w:val="28"/>
        </w:rPr>
      </w:pPr>
      <w:r w:rsidRPr="00281C37">
        <w:rPr>
          <w:sz w:val="28"/>
          <w:szCs w:val="28"/>
        </w:rPr>
        <w:t>По каждому из этих критериев на основе изучения деятельности кандидатов на должность дается соот</w:t>
      </w:r>
      <w:r w:rsidRPr="00281C37">
        <w:rPr>
          <w:sz w:val="28"/>
          <w:szCs w:val="28"/>
        </w:rPr>
        <w:softHyphen/>
        <w:t>ветствующая оценка по избранной, например, пятибалльной шкале (отлично - 5; хорошо - 4; удовлетворительно - 3; не -удовлетворительно - 2; плохо - 1).</w:t>
      </w:r>
    </w:p>
    <w:p w:rsidR="00441FC2" w:rsidRPr="00281C37" w:rsidRDefault="00441FC2" w:rsidP="008C7C53">
      <w:pPr>
        <w:widowControl w:val="0"/>
        <w:spacing w:line="360" w:lineRule="auto"/>
        <w:ind w:firstLine="720"/>
        <w:jc w:val="both"/>
        <w:rPr>
          <w:sz w:val="28"/>
          <w:szCs w:val="28"/>
        </w:rPr>
      </w:pPr>
      <w:r w:rsidRPr="00655C11">
        <w:rPr>
          <w:sz w:val="28"/>
          <w:szCs w:val="28"/>
        </w:rPr>
        <w:t>Оценки по критериям</w:t>
      </w:r>
      <w:r w:rsidRPr="00281C37">
        <w:rPr>
          <w:sz w:val="28"/>
          <w:szCs w:val="28"/>
        </w:rPr>
        <w:t xml:space="preserve"> обычно располагают по нарастающе</w:t>
      </w:r>
      <w:r w:rsidRPr="00281C37">
        <w:rPr>
          <w:sz w:val="28"/>
          <w:szCs w:val="28"/>
        </w:rPr>
        <w:softHyphen/>
        <w:t>му количественному значению. Например, при оценке по кри</w:t>
      </w:r>
      <w:r w:rsidRPr="00281C37">
        <w:rPr>
          <w:sz w:val="28"/>
          <w:szCs w:val="28"/>
        </w:rPr>
        <w:softHyphen/>
        <w:t>терию "способность организовывать и планировать труд":</w:t>
      </w:r>
    </w:p>
    <w:p w:rsidR="00441FC2" w:rsidRPr="00281C37" w:rsidRDefault="00441FC2" w:rsidP="008C7C53">
      <w:pPr>
        <w:widowControl w:val="0"/>
        <w:spacing w:line="360" w:lineRule="auto"/>
        <w:ind w:firstLine="720"/>
        <w:jc w:val="both"/>
        <w:rPr>
          <w:sz w:val="28"/>
          <w:szCs w:val="28"/>
        </w:rPr>
      </w:pPr>
      <w:r w:rsidRPr="00281C37">
        <w:rPr>
          <w:sz w:val="28"/>
          <w:szCs w:val="28"/>
        </w:rPr>
        <w:t>"1" - явно неорганизованный работник и руководитель;</w:t>
      </w:r>
    </w:p>
    <w:p w:rsidR="00441FC2" w:rsidRPr="00281C37" w:rsidRDefault="00441FC2" w:rsidP="008C7C53">
      <w:pPr>
        <w:widowControl w:val="0"/>
        <w:spacing w:line="360" w:lineRule="auto"/>
        <w:ind w:firstLine="720"/>
        <w:jc w:val="both"/>
        <w:rPr>
          <w:sz w:val="28"/>
          <w:szCs w:val="28"/>
        </w:rPr>
      </w:pPr>
      <w:r w:rsidRPr="00281C37">
        <w:rPr>
          <w:sz w:val="28"/>
          <w:szCs w:val="28"/>
        </w:rPr>
        <w:t>"2" - не умеет организовывать и планировать свой труд и труд подчиненных;</w:t>
      </w:r>
    </w:p>
    <w:p w:rsidR="00441FC2" w:rsidRPr="00281C37" w:rsidRDefault="00441FC2" w:rsidP="008C7C53">
      <w:pPr>
        <w:widowControl w:val="0"/>
        <w:spacing w:line="360" w:lineRule="auto"/>
        <w:ind w:firstLine="720"/>
        <w:jc w:val="both"/>
        <w:rPr>
          <w:sz w:val="28"/>
          <w:szCs w:val="28"/>
        </w:rPr>
      </w:pPr>
      <w:r w:rsidRPr="00281C37">
        <w:rPr>
          <w:sz w:val="28"/>
          <w:szCs w:val="28"/>
        </w:rPr>
        <w:t>"3" - умеет организовать трудовой процесс, но не всегда удачно планирует работу;</w:t>
      </w:r>
    </w:p>
    <w:p w:rsidR="00441FC2" w:rsidRPr="00281C37" w:rsidRDefault="00441FC2" w:rsidP="008C7C53">
      <w:pPr>
        <w:widowControl w:val="0"/>
        <w:spacing w:line="360" w:lineRule="auto"/>
        <w:ind w:firstLine="720"/>
        <w:jc w:val="both"/>
        <w:rPr>
          <w:sz w:val="28"/>
          <w:szCs w:val="28"/>
        </w:rPr>
      </w:pPr>
      <w:r w:rsidRPr="00281C37">
        <w:rPr>
          <w:sz w:val="28"/>
          <w:szCs w:val="28"/>
        </w:rPr>
        <w:t>"4" - умеет хорошо организовывать и планировать свой труд и труд подчиненных;</w:t>
      </w:r>
    </w:p>
    <w:p w:rsidR="00441FC2" w:rsidRPr="00281C37" w:rsidRDefault="00441FC2" w:rsidP="008C7C53">
      <w:pPr>
        <w:widowControl w:val="0"/>
        <w:spacing w:line="360" w:lineRule="auto"/>
        <w:ind w:firstLine="720"/>
        <w:jc w:val="both"/>
        <w:rPr>
          <w:sz w:val="28"/>
          <w:szCs w:val="28"/>
        </w:rPr>
      </w:pPr>
      <w:r w:rsidRPr="00281C37">
        <w:rPr>
          <w:sz w:val="28"/>
          <w:szCs w:val="28"/>
        </w:rPr>
        <w:t>"5" - умеет создавать и поддерживать четкий порядок в ра</w:t>
      </w:r>
      <w:r w:rsidRPr="00281C37">
        <w:rPr>
          <w:sz w:val="28"/>
          <w:szCs w:val="28"/>
        </w:rPr>
        <w:softHyphen/>
        <w:t>боте на основе эффективного планирования.</w:t>
      </w:r>
    </w:p>
    <w:p w:rsidR="00441FC2" w:rsidRPr="00281C37" w:rsidRDefault="00441FC2" w:rsidP="008C7C53">
      <w:pPr>
        <w:widowControl w:val="0"/>
        <w:spacing w:line="360" w:lineRule="auto"/>
        <w:ind w:firstLine="720"/>
        <w:jc w:val="both"/>
        <w:rPr>
          <w:sz w:val="28"/>
          <w:szCs w:val="28"/>
        </w:rPr>
      </w:pPr>
      <w:r w:rsidRPr="00281C37">
        <w:rPr>
          <w:sz w:val="28"/>
          <w:szCs w:val="28"/>
        </w:rPr>
        <w:t>По своей значимости в общей оценке кандидата на кон</w:t>
      </w:r>
      <w:r w:rsidRPr="00281C37">
        <w:rPr>
          <w:sz w:val="28"/>
          <w:szCs w:val="28"/>
        </w:rPr>
        <w:softHyphen/>
        <w:t xml:space="preserve">кретную должность </w:t>
      </w:r>
      <w:r w:rsidRPr="0005355A">
        <w:rPr>
          <w:sz w:val="28"/>
          <w:szCs w:val="28"/>
        </w:rPr>
        <w:t>определенные качества всегда имеют раз</w:t>
      </w:r>
      <w:r w:rsidRPr="0005355A">
        <w:rPr>
          <w:sz w:val="28"/>
          <w:szCs w:val="28"/>
        </w:rPr>
        <w:softHyphen/>
        <w:t xml:space="preserve">личный удельный вес, </w:t>
      </w:r>
      <w:r w:rsidRPr="00281C37">
        <w:rPr>
          <w:sz w:val="28"/>
          <w:szCs w:val="28"/>
        </w:rPr>
        <w:t>что устанавливается экспертным путем. Например, по шести указанным выше критериям могут быть приняты определенные значения.</w:t>
      </w:r>
    </w:p>
    <w:p w:rsidR="00441FC2" w:rsidRPr="00281C37" w:rsidRDefault="00441FC2" w:rsidP="008C7C53">
      <w:pPr>
        <w:widowControl w:val="0"/>
        <w:spacing w:line="360" w:lineRule="auto"/>
        <w:ind w:firstLine="720"/>
        <w:jc w:val="both"/>
        <w:rPr>
          <w:sz w:val="28"/>
          <w:szCs w:val="28"/>
        </w:rPr>
      </w:pPr>
      <w:r w:rsidRPr="00281C37">
        <w:rPr>
          <w:sz w:val="28"/>
          <w:szCs w:val="28"/>
        </w:rPr>
        <w:t>Для определения общей оценки деловых и организаторских качеств кандидата на управленческую должность составляется специальный оценочный лист.</w:t>
      </w:r>
    </w:p>
    <w:p w:rsidR="00441FC2" w:rsidRPr="00281C37" w:rsidRDefault="00441FC2" w:rsidP="008C7C53">
      <w:pPr>
        <w:widowControl w:val="0"/>
        <w:spacing w:line="360" w:lineRule="auto"/>
        <w:ind w:firstLine="720"/>
        <w:jc w:val="both"/>
        <w:rPr>
          <w:sz w:val="28"/>
          <w:szCs w:val="28"/>
        </w:rPr>
      </w:pPr>
      <w:r w:rsidRPr="00281C37">
        <w:rPr>
          <w:sz w:val="28"/>
          <w:szCs w:val="28"/>
        </w:rPr>
        <w:t>Естественно, чем выше общая оценка по каждой группе качеств, тем более достоин кандидат заместить должность в аппарате управления. Наибольшая возможная оценка - 5, а самая низкая - 1.</w:t>
      </w:r>
    </w:p>
    <w:p w:rsidR="00441FC2" w:rsidRPr="00281C37" w:rsidRDefault="00441FC2" w:rsidP="008C7C53">
      <w:pPr>
        <w:widowControl w:val="0"/>
        <w:spacing w:line="360" w:lineRule="auto"/>
        <w:ind w:firstLine="720"/>
        <w:jc w:val="both"/>
        <w:rPr>
          <w:sz w:val="28"/>
          <w:szCs w:val="28"/>
        </w:rPr>
      </w:pPr>
      <w:r w:rsidRPr="00281C37">
        <w:rPr>
          <w:sz w:val="28"/>
          <w:szCs w:val="28"/>
        </w:rPr>
        <w:t xml:space="preserve">Образование, стаж работы и возраст работника должны обязательно учитываться при оценке деловых качеств. Дело в том, что </w:t>
      </w:r>
      <w:r w:rsidRPr="00281C37">
        <w:rPr>
          <w:i/>
          <w:iCs/>
          <w:sz w:val="28"/>
          <w:szCs w:val="28"/>
        </w:rPr>
        <w:t>образование -</w:t>
      </w:r>
      <w:r w:rsidRPr="00281C37">
        <w:rPr>
          <w:sz w:val="28"/>
          <w:szCs w:val="28"/>
        </w:rPr>
        <w:t xml:space="preserve"> одна из основных качественных харак</w:t>
      </w:r>
      <w:r w:rsidRPr="00281C37">
        <w:rPr>
          <w:sz w:val="28"/>
          <w:szCs w:val="28"/>
        </w:rPr>
        <w:softHyphen/>
        <w:t xml:space="preserve">теристик при определении уровня квалификации работника, </w:t>
      </w:r>
      <w:r w:rsidRPr="00281C37">
        <w:rPr>
          <w:i/>
          <w:iCs/>
          <w:sz w:val="28"/>
          <w:szCs w:val="28"/>
        </w:rPr>
        <w:t>стаж работы -</w:t>
      </w:r>
      <w:r w:rsidRPr="00281C37">
        <w:rPr>
          <w:sz w:val="28"/>
          <w:szCs w:val="28"/>
        </w:rPr>
        <w:t xml:space="preserve"> количественная мера опыта, а </w:t>
      </w:r>
      <w:r w:rsidRPr="00281C37">
        <w:rPr>
          <w:i/>
          <w:iCs/>
          <w:sz w:val="28"/>
          <w:szCs w:val="28"/>
        </w:rPr>
        <w:t>возраст</w:t>
      </w:r>
      <w:r w:rsidRPr="00281C37">
        <w:rPr>
          <w:sz w:val="28"/>
          <w:szCs w:val="28"/>
        </w:rPr>
        <w:t xml:space="preserve"> нахо</w:t>
      </w:r>
      <w:r w:rsidRPr="00281C37">
        <w:rPr>
          <w:sz w:val="28"/>
          <w:szCs w:val="28"/>
        </w:rPr>
        <w:softHyphen/>
        <w:t>дится во взаимосвязи со стажем работы.</w:t>
      </w:r>
    </w:p>
    <w:p w:rsidR="00441FC2" w:rsidRDefault="00441FC2" w:rsidP="008C7C53">
      <w:pPr>
        <w:widowControl w:val="0"/>
        <w:spacing w:line="360" w:lineRule="auto"/>
        <w:ind w:firstLine="720"/>
        <w:jc w:val="both"/>
        <w:rPr>
          <w:sz w:val="28"/>
          <w:szCs w:val="28"/>
        </w:rPr>
      </w:pPr>
      <w:r w:rsidRPr="00281C37">
        <w:rPr>
          <w:sz w:val="28"/>
          <w:szCs w:val="28"/>
        </w:rPr>
        <w:t xml:space="preserve">Данные об образовании кандидата, его стаже и возрасте учитываются путем расчета </w:t>
      </w:r>
      <w:r w:rsidRPr="00490E0B">
        <w:rPr>
          <w:b/>
          <w:bCs/>
          <w:i/>
          <w:iCs/>
          <w:sz w:val="28"/>
          <w:szCs w:val="28"/>
        </w:rPr>
        <w:t>коэффициента профессиональной перспективности</w:t>
      </w:r>
      <w:r w:rsidRPr="00281C37">
        <w:rPr>
          <w:sz w:val="28"/>
          <w:szCs w:val="28"/>
        </w:rPr>
        <w:t xml:space="preserve"> по формуле</w:t>
      </w:r>
      <w:r w:rsidR="00905584" w:rsidRPr="00905584">
        <w:rPr>
          <w:sz w:val="28"/>
          <w:szCs w:val="28"/>
        </w:rPr>
        <w:t xml:space="preserve"> </w:t>
      </w:r>
      <w:r w:rsidR="00905584" w:rsidRPr="00CC4D5C">
        <w:rPr>
          <w:sz w:val="28"/>
          <w:szCs w:val="28"/>
        </w:rPr>
        <w:t>[</w:t>
      </w:r>
      <w:r w:rsidR="009C3F9F" w:rsidRPr="009C3F9F">
        <w:rPr>
          <w:sz w:val="28"/>
          <w:szCs w:val="28"/>
        </w:rPr>
        <w:t>7</w:t>
      </w:r>
      <w:r w:rsidR="00CC4D5C">
        <w:rPr>
          <w:sz w:val="28"/>
          <w:szCs w:val="28"/>
        </w:rPr>
        <w:t>, с.</w:t>
      </w:r>
      <w:r w:rsidR="00CC4D5C" w:rsidRPr="00CC4D5C">
        <w:rPr>
          <w:sz w:val="28"/>
          <w:szCs w:val="28"/>
        </w:rPr>
        <w:t>8</w:t>
      </w:r>
      <w:r w:rsidR="00905584" w:rsidRPr="00CC4D5C">
        <w:rPr>
          <w:sz w:val="28"/>
          <w:szCs w:val="28"/>
        </w:rPr>
        <w:t>]</w:t>
      </w:r>
      <w:r w:rsidRPr="00281C37">
        <w:rPr>
          <w:sz w:val="28"/>
          <w:szCs w:val="28"/>
        </w:rPr>
        <w:t>:</w:t>
      </w:r>
      <w:r w:rsidRPr="00281C37">
        <w:rPr>
          <w:sz w:val="28"/>
          <w:szCs w:val="28"/>
        </w:rPr>
        <w:tab/>
      </w:r>
      <w:r w:rsidRPr="00281C37">
        <w:rPr>
          <w:sz w:val="28"/>
          <w:szCs w:val="28"/>
        </w:rPr>
        <w:tab/>
      </w:r>
    </w:p>
    <w:p w:rsidR="00490E0B" w:rsidRPr="00281C37" w:rsidRDefault="00490E0B" w:rsidP="008C7C53">
      <w:pPr>
        <w:widowControl w:val="0"/>
        <w:spacing w:line="360" w:lineRule="auto"/>
        <w:ind w:firstLine="720"/>
        <w:jc w:val="both"/>
        <w:rPr>
          <w:sz w:val="28"/>
          <w:szCs w:val="28"/>
        </w:rPr>
      </w:pPr>
    </w:p>
    <w:p w:rsidR="00490E0B" w:rsidRDefault="00490E0B" w:rsidP="008C7C53">
      <w:pPr>
        <w:widowControl w:val="0"/>
        <w:spacing w:line="360" w:lineRule="auto"/>
        <w:ind w:firstLine="720"/>
        <w:jc w:val="both"/>
        <w:rPr>
          <w:sz w:val="28"/>
          <w:szCs w:val="28"/>
        </w:rPr>
      </w:pPr>
      <w:r>
        <w:rPr>
          <w:sz w:val="28"/>
          <w:szCs w:val="28"/>
        </w:rPr>
        <w:t xml:space="preserve">                                 </w:t>
      </w:r>
      <w:r w:rsidR="00441FC2" w:rsidRPr="00281C37">
        <w:rPr>
          <w:sz w:val="28"/>
          <w:szCs w:val="28"/>
        </w:rPr>
        <w:t>К = О</w:t>
      </w:r>
      <w:r w:rsidR="00441FC2" w:rsidRPr="00281C37">
        <w:rPr>
          <w:sz w:val="28"/>
          <w:szCs w:val="28"/>
          <w:vertAlign w:val="subscript"/>
        </w:rPr>
        <w:t>у.обр.</w:t>
      </w:r>
      <w:r w:rsidR="00441FC2" w:rsidRPr="00281C37">
        <w:rPr>
          <w:sz w:val="28"/>
          <w:szCs w:val="28"/>
        </w:rPr>
        <w:t xml:space="preserve"> (1 + С/4 + В/18), </w:t>
      </w:r>
      <w:r>
        <w:rPr>
          <w:sz w:val="28"/>
          <w:szCs w:val="28"/>
        </w:rPr>
        <w:t xml:space="preserve">       </w:t>
      </w:r>
      <w:r w:rsidR="0098193F">
        <w:rPr>
          <w:sz w:val="28"/>
          <w:szCs w:val="28"/>
        </w:rPr>
        <w:t xml:space="preserve">                             </w:t>
      </w:r>
      <w:r>
        <w:rPr>
          <w:sz w:val="28"/>
          <w:szCs w:val="28"/>
        </w:rPr>
        <w:t>(1</w:t>
      </w:r>
      <w:r w:rsidR="0098193F">
        <w:rPr>
          <w:sz w:val="28"/>
          <w:szCs w:val="28"/>
        </w:rPr>
        <w:t>.1</w:t>
      </w:r>
      <w:r>
        <w:rPr>
          <w:sz w:val="28"/>
          <w:szCs w:val="28"/>
        </w:rPr>
        <w:t>)</w:t>
      </w:r>
    </w:p>
    <w:p w:rsidR="00490E0B" w:rsidRDefault="00490E0B" w:rsidP="008C7C53">
      <w:pPr>
        <w:widowControl w:val="0"/>
        <w:spacing w:line="360" w:lineRule="auto"/>
        <w:ind w:firstLine="720"/>
        <w:jc w:val="both"/>
        <w:rPr>
          <w:sz w:val="28"/>
          <w:szCs w:val="28"/>
        </w:rPr>
      </w:pPr>
    </w:p>
    <w:p w:rsidR="00441FC2" w:rsidRPr="00281C37" w:rsidRDefault="00490E0B" w:rsidP="00490E0B">
      <w:pPr>
        <w:widowControl w:val="0"/>
        <w:spacing w:line="360" w:lineRule="auto"/>
        <w:jc w:val="both"/>
        <w:rPr>
          <w:sz w:val="28"/>
          <w:szCs w:val="28"/>
        </w:rPr>
      </w:pPr>
      <w:r>
        <w:rPr>
          <w:sz w:val="28"/>
          <w:szCs w:val="28"/>
        </w:rPr>
        <w:t>г</w:t>
      </w:r>
      <w:r w:rsidR="00441FC2" w:rsidRPr="00281C37">
        <w:rPr>
          <w:sz w:val="28"/>
          <w:szCs w:val="28"/>
        </w:rPr>
        <w:t>де</w:t>
      </w:r>
      <w:r>
        <w:rPr>
          <w:sz w:val="28"/>
          <w:szCs w:val="28"/>
        </w:rPr>
        <w:t xml:space="preserve"> </w:t>
      </w:r>
      <w:r w:rsidR="00905584">
        <w:rPr>
          <w:sz w:val="28"/>
          <w:szCs w:val="28"/>
        </w:rPr>
        <w:t xml:space="preserve">   </w:t>
      </w:r>
      <w:r w:rsidR="00441FC2" w:rsidRPr="00281C37">
        <w:rPr>
          <w:sz w:val="28"/>
          <w:szCs w:val="28"/>
        </w:rPr>
        <w:t>О</w:t>
      </w:r>
      <w:r w:rsidR="00441FC2" w:rsidRPr="00281C37">
        <w:rPr>
          <w:sz w:val="28"/>
          <w:szCs w:val="28"/>
          <w:vertAlign w:val="subscript"/>
        </w:rPr>
        <w:t>у.обр.</w:t>
      </w:r>
      <w:r w:rsidR="00441FC2" w:rsidRPr="00281C37">
        <w:rPr>
          <w:sz w:val="28"/>
          <w:szCs w:val="28"/>
        </w:rPr>
        <w:t xml:space="preserve"> - оценка уровня образования, которая обычно принимается</w:t>
      </w:r>
      <w:r w:rsidR="00905584">
        <w:rPr>
          <w:sz w:val="28"/>
          <w:szCs w:val="28"/>
        </w:rPr>
        <w:t>:</w:t>
      </w:r>
      <w:r w:rsidR="00441FC2" w:rsidRPr="00281C37">
        <w:rPr>
          <w:sz w:val="28"/>
          <w:szCs w:val="28"/>
        </w:rPr>
        <w:t xml:space="preserve"> </w:t>
      </w:r>
    </w:p>
    <w:p w:rsidR="00441FC2" w:rsidRPr="00281C37" w:rsidRDefault="00905584" w:rsidP="008C7C53">
      <w:pPr>
        <w:widowControl w:val="0"/>
        <w:spacing w:line="360" w:lineRule="auto"/>
        <w:ind w:firstLine="720"/>
        <w:jc w:val="both"/>
        <w:rPr>
          <w:sz w:val="28"/>
          <w:szCs w:val="28"/>
        </w:rPr>
      </w:pPr>
      <w:r>
        <w:rPr>
          <w:sz w:val="28"/>
          <w:szCs w:val="28"/>
        </w:rPr>
        <w:t xml:space="preserve">   </w:t>
      </w:r>
      <w:r w:rsidR="00441FC2" w:rsidRPr="00281C37">
        <w:rPr>
          <w:sz w:val="28"/>
          <w:szCs w:val="28"/>
        </w:rPr>
        <w:t>0,15 для лиц, имеющих незакончен</w:t>
      </w:r>
      <w:r w:rsidR="00441FC2" w:rsidRPr="00281C37">
        <w:rPr>
          <w:sz w:val="28"/>
          <w:szCs w:val="28"/>
        </w:rPr>
        <w:softHyphen/>
        <w:t xml:space="preserve">ное среднее образование; </w:t>
      </w:r>
    </w:p>
    <w:p w:rsidR="00441FC2" w:rsidRPr="00281C37" w:rsidRDefault="00905584" w:rsidP="008C7C53">
      <w:pPr>
        <w:widowControl w:val="0"/>
        <w:spacing w:line="360" w:lineRule="auto"/>
        <w:ind w:firstLine="720"/>
        <w:jc w:val="both"/>
        <w:rPr>
          <w:sz w:val="28"/>
          <w:szCs w:val="28"/>
        </w:rPr>
      </w:pPr>
      <w:r>
        <w:rPr>
          <w:sz w:val="28"/>
          <w:szCs w:val="28"/>
        </w:rPr>
        <w:t xml:space="preserve">   </w:t>
      </w:r>
      <w:r w:rsidR="00441FC2" w:rsidRPr="00281C37">
        <w:rPr>
          <w:sz w:val="28"/>
          <w:szCs w:val="28"/>
        </w:rPr>
        <w:t>0,60 - для лиц со средним образованием;</w:t>
      </w:r>
    </w:p>
    <w:p w:rsidR="00441FC2" w:rsidRPr="00281C37" w:rsidRDefault="00905584" w:rsidP="008C7C53">
      <w:pPr>
        <w:pStyle w:val="21"/>
        <w:widowControl w:val="0"/>
        <w:spacing w:after="0" w:line="360" w:lineRule="auto"/>
        <w:ind w:left="0" w:firstLine="720"/>
        <w:jc w:val="both"/>
        <w:rPr>
          <w:sz w:val="28"/>
          <w:szCs w:val="28"/>
        </w:rPr>
      </w:pPr>
      <w:r>
        <w:rPr>
          <w:sz w:val="28"/>
          <w:szCs w:val="28"/>
        </w:rPr>
        <w:t xml:space="preserve">   </w:t>
      </w:r>
      <w:r w:rsidR="00441FC2" w:rsidRPr="00281C37">
        <w:rPr>
          <w:sz w:val="28"/>
          <w:szCs w:val="28"/>
        </w:rPr>
        <w:t>0,75 - для лиц со среднетехническим и незаконченным высшим образованием;</w:t>
      </w:r>
    </w:p>
    <w:p w:rsidR="00441FC2" w:rsidRPr="00281C37" w:rsidRDefault="00905584" w:rsidP="008C7C53">
      <w:pPr>
        <w:widowControl w:val="0"/>
        <w:spacing w:line="360" w:lineRule="auto"/>
        <w:ind w:firstLine="720"/>
        <w:jc w:val="both"/>
        <w:rPr>
          <w:sz w:val="28"/>
          <w:szCs w:val="28"/>
        </w:rPr>
      </w:pPr>
      <w:r>
        <w:rPr>
          <w:sz w:val="28"/>
          <w:szCs w:val="28"/>
        </w:rPr>
        <w:t xml:space="preserve">   </w:t>
      </w:r>
      <w:r w:rsidR="00441FC2" w:rsidRPr="00281C37">
        <w:rPr>
          <w:sz w:val="28"/>
          <w:szCs w:val="28"/>
        </w:rPr>
        <w:t>1,00 - для лиц с высшим образованием по специальности;</w:t>
      </w:r>
    </w:p>
    <w:p w:rsidR="00441FC2" w:rsidRPr="00281C37" w:rsidRDefault="00441FC2" w:rsidP="008C7C53">
      <w:pPr>
        <w:widowControl w:val="0"/>
        <w:spacing w:line="360" w:lineRule="auto"/>
        <w:ind w:firstLine="720"/>
        <w:jc w:val="both"/>
        <w:rPr>
          <w:sz w:val="28"/>
          <w:szCs w:val="28"/>
        </w:rPr>
      </w:pPr>
      <w:r w:rsidRPr="00281C37">
        <w:rPr>
          <w:sz w:val="28"/>
          <w:szCs w:val="28"/>
        </w:rPr>
        <w:t>С - стаж работы по специальности. В соответствии с реко</w:t>
      </w:r>
      <w:r w:rsidRPr="00281C37">
        <w:rPr>
          <w:sz w:val="28"/>
          <w:szCs w:val="28"/>
        </w:rPr>
        <w:softHyphen/>
        <w:t>мендациями НИИ труда он делится на 4 (в связи с тем, что, как установлено, стаж в 4 раза меньше влияет на результатив</w:t>
      </w:r>
      <w:r w:rsidRPr="00281C37">
        <w:rPr>
          <w:sz w:val="28"/>
          <w:szCs w:val="28"/>
        </w:rPr>
        <w:softHyphen/>
        <w:t>ность труда, чем образование);</w:t>
      </w:r>
    </w:p>
    <w:p w:rsidR="00441FC2" w:rsidRPr="00281C37" w:rsidRDefault="00441FC2" w:rsidP="008C7C53">
      <w:pPr>
        <w:widowControl w:val="0"/>
        <w:spacing w:line="360" w:lineRule="auto"/>
        <w:ind w:firstLine="720"/>
        <w:jc w:val="both"/>
        <w:rPr>
          <w:sz w:val="28"/>
          <w:szCs w:val="28"/>
        </w:rPr>
      </w:pPr>
      <w:r w:rsidRPr="00281C37">
        <w:rPr>
          <w:sz w:val="28"/>
          <w:szCs w:val="28"/>
        </w:rPr>
        <w:t>В - возраст. В соответствии с рекомендациями НИИ труда он делится на 18 (установлено, что влияние возраста на ре</w:t>
      </w:r>
      <w:r w:rsidRPr="00281C37">
        <w:rPr>
          <w:sz w:val="28"/>
          <w:szCs w:val="28"/>
        </w:rPr>
        <w:softHyphen/>
        <w:t>зультативность труда в 18 раз меньше, чем влияние образова</w:t>
      </w:r>
      <w:r w:rsidRPr="00281C37">
        <w:rPr>
          <w:sz w:val="28"/>
          <w:szCs w:val="28"/>
        </w:rPr>
        <w:softHyphen/>
        <w:t>ния). При этом за верхний предел возраста для мужчин при</w:t>
      </w:r>
      <w:r w:rsidRPr="00281C37">
        <w:rPr>
          <w:sz w:val="28"/>
          <w:szCs w:val="28"/>
        </w:rPr>
        <w:softHyphen/>
        <w:t>нимается 55 лет, а для женщин - 50.</w:t>
      </w:r>
    </w:p>
    <w:p w:rsidR="00441FC2" w:rsidRPr="00281C37" w:rsidRDefault="00441FC2" w:rsidP="008C7C53">
      <w:pPr>
        <w:widowControl w:val="0"/>
        <w:spacing w:line="360" w:lineRule="auto"/>
        <w:ind w:firstLine="720"/>
        <w:jc w:val="both"/>
        <w:rPr>
          <w:sz w:val="28"/>
          <w:szCs w:val="28"/>
        </w:rPr>
      </w:pPr>
      <w:r w:rsidRPr="00281C37">
        <w:rPr>
          <w:sz w:val="28"/>
          <w:szCs w:val="28"/>
        </w:rPr>
        <w:t>На этапе определения общей оценки кандидата на должность величина коэффициента профессиональной перспективности суммируется с общей оценкой по деловым и организаторским качествам. Совершенно очевидно, что предпочтение отдается то</w:t>
      </w:r>
      <w:r w:rsidRPr="00281C37">
        <w:rPr>
          <w:sz w:val="28"/>
          <w:szCs w:val="28"/>
        </w:rPr>
        <w:softHyphen/>
        <w:t>му кандидату, который в итоге получит наибольшую оценку, при</w:t>
      </w:r>
      <w:r w:rsidRPr="00281C37">
        <w:rPr>
          <w:sz w:val="28"/>
          <w:szCs w:val="28"/>
        </w:rPr>
        <w:softHyphen/>
        <w:t>том обязательно еще и с учетом таким же способом полученных оценок по группам личностных качеств.</w:t>
      </w:r>
    </w:p>
    <w:p w:rsidR="00441FC2" w:rsidRPr="00281C37" w:rsidRDefault="00441FC2" w:rsidP="008C7C53">
      <w:pPr>
        <w:widowControl w:val="0"/>
        <w:spacing w:line="360" w:lineRule="auto"/>
        <w:ind w:firstLine="720"/>
        <w:jc w:val="both"/>
        <w:rPr>
          <w:sz w:val="28"/>
          <w:szCs w:val="28"/>
        </w:rPr>
      </w:pPr>
      <w:r w:rsidRPr="00281C37">
        <w:rPr>
          <w:sz w:val="28"/>
          <w:szCs w:val="28"/>
        </w:rPr>
        <w:t>Проверка практикой, бесспорно, имеет решающее значение для оценки любого управленческого работника. В связи с этим рекомендуется осторожно и терпеливо испытывать и распозна</w:t>
      </w:r>
      <w:r w:rsidRPr="00281C37">
        <w:rPr>
          <w:sz w:val="28"/>
          <w:szCs w:val="28"/>
        </w:rPr>
        <w:softHyphen/>
        <w:t>вать среди них настоящих организаторов, сочетающих интерес к делу с умением наладить совместную работу коллектива людей. Для этого при работе с резервом кадров на выдвижение широко практикуется их привлечение к временному исполнению обязан</w:t>
      </w:r>
      <w:r w:rsidRPr="00281C37">
        <w:rPr>
          <w:sz w:val="28"/>
          <w:szCs w:val="28"/>
        </w:rPr>
        <w:softHyphen/>
        <w:t>ностей руководителя в период его отсутствия, стажировка и дру</w:t>
      </w:r>
      <w:r w:rsidRPr="00281C37">
        <w:rPr>
          <w:sz w:val="28"/>
          <w:szCs w:val="28"/>
        </w:rPr>
        <w:softHyphen/>
        <w:t>гие формы и методы практической проверки. Однако и в таких случаях результаты работы требуют объективных оценок.</w:t>
      </w:r>
    </w:p>
    <w:p w:rsidR="00441FC2" w:rsidRPr="00281C37" w:rsidRDefault="00441FC2" w:rsidP="008C7C53">
      <w:pPr>
        <w:widowControl w:val="0"/>
        <w:spacing w:line="360" w:lineRule="auto"/>
        <w:ind w:firstLine="720"/>
        <w:jc w:val="both"/>
        <w:rPr>
          <w:sz w:val="28"/>
          <w:szCs w:val="28"/>
        </w:rPr>
      </w:pPr>
      <w:r w:rsidRPr="00281C37">
        <w:rPr>
          <w:sz w:val="28"/>
          <w:szCs w:val="28"/>
        </w:rPr>
        <w:t>На ряде российских организаций накоплен по</w:t>
      </w:r>
      <w:r w:rsidRPr="00281C37">
        <w:rPr>
          <w:sz w:val="28"/>
          <w:szCs w:val="28"/>
        </w:rPr>
        <w:softHyphen/>
        <w:t>ложительный опыт оценки управленческого персонала. Сущ</w:t>
      </w:r>
      <w:r w:rsidRPr="00281C37">
        <w:rPr>
          <w:sz w:val="28"/>
          <w:szCs w:val="28"/>
        </w:rPr>
        <w:softHyphen/>
        <w:t>ность одного из наиболее апробированных и достаточно эф</w:t>
      </w:r>
      <w:r w:rsidRPr="00281C37">
        <w:rPr>
          <w:sz w:val="28"/>
          <w:szCs w:val="28"/>
        </w:rPr>
        <w:softHyphen/>
        <w:t>фективных методов заключается в использовании квалифика</w:t>
      </w:r>
      <w:r w:rsidRPr="00281C37">
        <w:rPr>
          <w:sz w:val="28"/>
          <w:szCs w:val="28"/>
        </w:rPr>
        <w:softHyphen/>
        <w:t>ции, опыта и интуиции наиболее компетентных в своей об</w:t>
      </w:r>
      <w:r w:rsidRPr="00281C37">
        <w:rPr>
          <w:sz w:val="28"/>
          <w:szCs w:val="28"/>
        </w:rPr>
        <w:softHyphen/>
        <w:t xml:space="preserve">ласти работы специалистов - </w:t>
      </w:r>
      <w:r w:rsidRPr="00281C37">
        <w:rPr>
          <w:i/>
          <w:iCs/>
          <w:sz w:val="28"/>
          <w:szCs w:val="28"/>
        </w:rPr>
        <w:t>экспертов</w:t>
      </w:r>
      <w:r w:rsidRPr="00281C37">
        <w:rPr>
          <w:sz w:val="28"/>
          <w:szCs w:val="28"/>
        </w:rPr>
        <w:t>. Важнейшими усло</w:t>
      </w:r>
      <w:r w:rsidRPr="00281C37">
        <w:rPr>
          <w:sz w:val="28"/>
          <w:szCs w:val="28"/>
        </w:rPr>
        <w:softHyphen/>
        <w:t>виями применения этого метода является обеспечение ано</w:t>
      </w:r>
      <w:r w:rsidRPr="00281C37">
        <w:rPr>
          <w:sz w:val="28"/>
          <w:szCs w:val="28"/>
        </w:rPr>
        <w:softHyphen/>
        <w:t>нимности выставляемых экспертами оценок и обоснованность подбора состава экспертных комиссий.</w:t>
      </w:r>
    </w:p>
    <w:p w:rsidR="00441FC2" w:rsidRPr="00281C37" w:rsidRDefault="00441FC2" w:rsidP="008C7C53">
      <w:pPr>
        <w:pStyle w:val="a3"/>
        <w:widowControl w:val="0"/>
      </w:pPr>
      <w:r w:rsidRPr="00281C37">
        <w:t>Если анонимность достигается через специальное анкети</w:t>
      </w:r>
      <w:r w:rsidRPr="00281C37">
        <w:softHyphen/>
        <w:t>рование или тестирование, то обоснованность подбора состава экспертов состоит в их тщательной предварительной оценке, а также в методически грамотном и целенаправленном форми</w:t>
      </w:r>
      <w:r w:rsidRPr="00281C37">
        <w:softHyphen/>
        <w:t>ровании количественного и качественного состава. Например, главные требования к эксперту - его компетентность в управлении производством, нравственность, глубокие знания и при</w:t>
      </w:r>
      <w:r w:rsidRPr="00281C37">
        <w:softHyphen/>
        <w:t>знанное умение решать специальные задачи в соответствии с определенными- функциями.</w:t>
      </w:r>
    </w:p>
    <w:p w:rsidR="00441FC2" w:rsidRPr="00281C37" w:rsidRDefault="00441FC2" w:rsidP="008C7C53">
      <w:pPr>
        <w:widowControl w:val="0"/>
        <w:spacing w:line="360" w:lineRule="auto"/>
        <w:ind w:firstLine="720"/>
        <w:jc w:val="both"/>
        <w:rPr>
          <w:sz w:val="28"/>
          <w:szCs w:val="28"/>
        </w:rPr>
      </w:pPr>
      <w:r w:rsidRPr="00281C37">
        <w:rPr>
          <w:sz w:val="28"/>
          <w:szCs w:val="28"/>
        </w:rPr>
        <w:t>Одно из требований - хорошо разбираться в одной из смежных специальных областях деятельности, например, для технолога - в экономике, для экономиста - в технологии, ли</w:t>
      </w:r>
      <w:r w:rsidRPr="00281C37">
        <w:rPr>
          <w:sz w:val="28"/>
          <w:szCs w:val="28"/>
        </w:rPr>
        <w:softHyphen/>
        <w:t>нейного руководителя - в правовых вопросах и т. д. Традици</w:t>
      </w:r>
      <w:r w:rsidRPr="00281C37">
        <w:rPr>
          <w:sz w:val="28"/>
          <w:szCs w:val="28"/>
        </w:rPr>
        <w:softHyphen/>
        <w:t>онное требование к формированию группы экспертов состоит в их способности провести экспертизу с учетом разнообразных сторон деятельности оцениваемого работника.</w:t>
      </w:r>
    </w:p>
    <w:p w:rsidR="00441FC2" w:rsidRPr="00281C37" w:rsidRDefault="00441FC2" w:rsidP="008C7C53">
      <w:pPr>
        <w:widowControl w:val="0"/>
        <w:spacing w:line="360" w:lineRule="auto"/>
        <w:ind w:firstLine="720"/>
        <w:jc w:val="both"/>
        <w:rPr>
          <w:sz w:val="28"/>
          <w:szCs w:val="28"/>
        </w:rPr>
      </w:pPr>
      <w:r w:rsidRPr="001B078B">
        <w:rPr>
          <w:sz w:val="28"/>
          <w:szCs w:val="28"/>
        </w:rPr>
        <w:t>Главная опасность</w:t>
      </w:r>
      <w:r w:rsidRPr="00281C37">
        <w:rPr>
          <w:sz w:val="28"/>
          <w:szCs w:val="28"/>
        </w:rPr>
        <w:t xml:space="preserve"> при подборе состава экспертов состоит в завышении доли какой-либо подгруппы экспертов, заведомо близкой в своем мнении. Эта опасность заключается не только в односторонности выставляемой оценки, но и в том, что при обработке экспертных мнений все другие оценки потеряют свою значимость. По той же самой причине нежелательно включение в экспертную группу специалистов, авторитет ко</w:t>
      </w:r>
      <w:r w:rsidRPr="00281C37">
        <w:rPr>
          <w:sz w:val="28"/>
          <w:szCs w:val="28"/>
        </w:rPr>
        <w:softHyphen/>
        <w:t>торых резко отличается от среднего авторитета членов комиссии.</w:t>
      </w:r>
    </w:p>
    <w:p w:rsidR="00441FC2" w:rsidRPr="00281C37" w:rsidRDefault="00441FC2" w:rsidP="008C7C53">
      <w:pPr>
        <w:widowControl w:val="0"/>
        <w:spacing w:line="360" w:lineRule="auto"/>
        <w:ind w:firstLine="720"/>
        <w:jc w:val="both"/>
        <w:rPr>
          <w:sz w:val="28"/>
          <w:szCs w:val="28"/>
        </w:rPr>
      </w:pPr>
      <w:r w:rsidRPr="00281C37">
        <w:rPr>
          <w:sz w:val="28"/>
          <w:szCs w:val="28"/>
        </w:rPr>
        <w:t>Используются группы экспертов двумя способами - инди</w:t>
      </w:r>
      <w:r w:rsidRPr="00281C37">
        <w:rPr>
          <w:sz w:val="28"/>
          <w:szCs w:val="28"/>
        </w:rPr>
        <w:softHyphen/>
        <w:t xml:space="preserve">видуально или группой. </w:t>
      </w:r>
      <w:r w:rsidRPr="001B078B">
        <w:rPr>
          <w:b/>
          <w:bCs/>
          <w:i/>
          <w:iCs/>
          <w:sz w:val="28"/>
          <w:szCs w:val="28"/>
        </w:rPr>
        <w:t>Индивидуальный</w:t>
      </w:r>
      <w:r w:rsidRPr="00281C37">
        <w:rPr>
          <w:i/>
          <w:iCs/>
          <w:sz w:val="28"/>
          <w:szCs w:val="28"/>
        </w:rPr>
        <w:t>,</w:t>
      </w:r>
      <w:r w:rsidRPr="00281C37">
        <w:rPr>
          <w:sz w:val="28"/>
          <w:szCs w:val="28"/>
        </w:rPr>
        <w:t xml:space="preserve"> более распространен</w:t>
      </w:r>
      <w:r w:rsidRPr="00281C37">
        <w:rPr>
          <w:sz w:val="28"/>
          <w:szCs w:val="28"/>
        </w:rPr>
        <w:softHyphen/>
        <w:t xml:space="preserve">ный и эффективный способ, заключается в том, что каждый эксперт дает оценку анонимно и независимо от других, а затем эти оценки обобщаются. </w:t>
      </w:r>
      <w:r w:rsidRPr="001B078B">
        <w:rPr>
          <w:b/>
          <w:bCs/>
          <w:i/>
          <w:iCs/>
          <w:sz w:val="28"/>
          <w:szCs w:val="28"/>
        </w:rPr>
        <w:t>Групповой</w:t>
      </w:r>
      <w:r w:rsidRPr="00281C37">
        <w:rPr>
          <w:sz w:val="28"/>
          <w:szCs w:val="28"/>
        </w:rPr>
        <w:t xml:space="preserve"> способ основан на совме</w:t>
      </w:r>
      <w:r w:rsidRPr="00281C37">
        <w:rPr>
          <w:sz w:val="28"/>
          <w:szCs w:val="28"/>
        </w:rPr>
        <w:softHyphen/>
        <w:t>стной работе экспертов и получении суммарной оценки от всей группы в целом. При таком способе согласование инди</w:t>
      </w:r>
      <w:r w:rsidRPr="00281C37">
        <w:rPr>
          <w:sz w:val="28"/>
          <w:szCs w:val="28"/>
        </w:rPr>
        <w:softHyphen/>
        <w:t>видуальных оценок сочетается с последовательным ознаком</w:t>
      </w:r>
      <w:r w:rsidRPr="00281C37">
        <w:rPr>
          <w:sz w:val="28"/>
          <w:szCs w:val="28"/>
        </w:rPr>
        <w:softHyphen/>
        <w:t>лением каждого эксперта с оценками остальных. Требование анонимности при таком способе соблюсти возможно, но при</w:t>
      </w:r>
      <w:r w:rsidR="001B078B" w:rsidRPr="001B078B">
        <w:rPr>
          <w:sz w:val="28"/>
          <w:szCs w:val="28"/>
        </w:rPr>
        <w:t xml:space="preserve"> </w:t>
      </w:r>
      <w:r w:rsidRPr="00281C37">
        <w:rPr>
          <w:sz w:val="28"/>
          <w:szCs w:val="28"/>
        </w:rPr>
        <w:t>"бумажной технологии" уже появляются сложности.</w:t>
      </w:r>
    </w:p>
    <w:p w:rsidR="00441FC2" w:rsidRPr="00281C37" w:rsidRDefault="00441FC2" w:rsidP="008C7C53">
      <w:pPr>
        <w:widowControl w:val="0"/>
        <w:spacing w:line="360" w:lineRule="auto"/>
        <w:ind w:firstLine="720"/>
        <w:jc w:val="both"/>
        <w:rPr>
          <w:sz w:val="28"/>
          <w:szCs w:val="28"/>
        </w:rPr>
      </w:pPr>
      <w:r w:rsidRPr="001B078B">
        <w:rPr>
          <w:sz w:val="28"/>
          <w:szCs w:val="28"/>
        </w:rPr>
        <w:t>Групповая экспертиза</w:t>
      </w:r>
      <w:r w:rsidRPr="00281C37">
        <w:rPr>
          <w:sz w:val="28"/>
          <w:szCs w:val="28"/>
        </w:rPr>
        <w:t xml:space="preserve"> включает следующие обязательные этапы:</w:t>
      </w:r>
    </w:p>
    <w:p w:rsidR="00441FC2" w:rsidRPr="00281C37" w:rsidRDefault="00441FC2" w:rsidP="001B078B">
      <w:pPr>
        <w:widowControl w:val="0"/>
        <w:numPr>
          <w:ilvl w:val="0"/>
          <w:numId w:val="11"/>
        </w:numPr>
        <w:tabs>
          <w:tab w:val="left" w:pos="1080"/>
        </w:tabs>
        <w:spacing w:line="360" w:lineRule="auto"/>
        <w:ind w:left="0" w:firstLine="720"/>
        <w:jc w:val="both"/>
        <w:rPr>
          <w:sz w:val="28"/>
          <w:szCs w:val="28"/>
        </w:rPr>
      </w:pPr>
      <w:r w:rsidRPr="00281C37">
        <w:rPr>
          <w:sz w:val="28"/>
          <w:szCs w:val="28"/>
        </w:rPr>
        <w:t>разработка программы (выбор формы группового суж</w:t>
      </w:r>
      <w:r w:rsidRPr="00281C37">
        <w:rPr>
          <w:sz w:val="28"/>
          <w:szCs w:val="28"/>
        </w:rPr>
        <w:softHyphen/>
        <w:t>дения с перечнем вариантов или оценок), рекомендаций, ре</w:t>
      </w:r>
      <w:r w:rsidRPr="00281C37">
        <w:rPr>
          <w:sz w:val="28"/>
          <w:szCs w:val="28"/>
        </w:rPr>
        <w:softHyphen/>
        <w:t>шений; выработка принципов и методов получения группо</w:t>
      </w:r>
      <w:r w:rsidRPr="00281C37">
        <w:rPr>
          <w:sz w:val="28"/>
          <w:szCs w:val="28"/>
        </w:rPr>
        <w:softHyphen/>
        <w:t>вого суждения;</w:t>
      </w:r>
    </w:p>
    <w:p w:rsidR="00441FC2" w:rsidRPr="00281C37" w:rsidRDefault="00441FC2" w:rsidP="001B078B">
      <w:pPr>
        <w:widowControl w:val="0"/>
        <w:numPr>
          <w:ilvl w:val="0"/>
          <w:numId w:val="11"/>
        </w:numPr>
        <w:tabs>
          <w:tab w:val="left" w:pos="1080"/>
        </w:tabs>
        <w:spacing w:line="360" w:lineRule="auto"/>
        <w:ind w:left="0" w:firstLine="720"/>
        <w:jc w:val="both"/>
        <w:rPr>
          <w:sz w:val="28"/>
          <w:szCs w:val="28"/>
        </w:rPr>
      </w:pPr>
      <w:r w:rsidRPr="00281C37">
        <w:rPr>
          <w:sz w:val="28"/>
          <w:szCs w:val="28"/>
        </w:rPr>
        <w:t>выбор техники опроса или способов выяв</w:t>
      </w:r>
      <w:r w:rsidRPr="00281C37">
        <w:rPr>
          <w:sz w:val="28"/>
          <w:szCs w:val="28"/>
        </w:rPr>
        <w:softHyphen/>
        <w:t>ления индивидуальных мнений;</w:t>
      </w:r>
    </w:p>
    <w:p w:rsidR="00441FC2" w:rsidRPr="00281C37" w:rsidRDefault="00441FC2" w:rsidP="001B078B">
      <w:pPr>
        <w:widowControl w:val="0"/>
        <w:numPr>
          <w:ilvl w:val="0"/>
          <w:numId w:val="11"/>
        </w:numPr>
        <w:tabs>
          <w:tab w:val="left" w:pos="1080"/>
        </w:tabs>
        <w:spacing w:line="360" w:lineRule="auto"/>
        <w:ind w:left="0" w:firstLine="720"/>
        <w:jc w:val="both"/>
        <w:rPr>
          <w:sz w:val="28"/>
          <w:szCs w:val="28"/>
        </w:rPr>
      </w:pPr>
      <w:r w:rsidRPr="00281C37">
        <w:rPr>
          <w:sz w:val="28"/>
          <w:szCs w:val="28"/>
        </w:rPr>
        <w:t>формирование экспертной группы;</w:t>
      </w:r>
    </w:p>
    <w:p w:rsidR="00441FC2" w:rsidRPr="00281C37" w:rsidRDefault="00441FC2" w:rsidP="001B078B">
      <w:pPr>
        <w:widowControl w:val="0"/>
        <w:numPr>
          <w:ilvl w:val="0"/>
          <w:numId w:val="11"/>
        </w:numPr>
        <w:tabs>
          <w:tab w:val="left" w:pos="1080"/>
        </w:tabs>
        <w:spacing w:line="360" w:lineRule="auto"/>
        <w:ind w:left="0" w:firstLine="720"/>
        <w:jc w:val="both"/>
        <w:rPr>
          <w:sz w:val="28"/>
          <w:szCs w:val="28"/>
        </w:rPr>
      </w:pPr>
      <w:r w:rsidRPr="00281C37">
        <w:rPr>
          <w:sz w:val="28"/>
          <w:szCs w:val="28"/>
        </w:rPr>
        <w:t xml:space="preserve">проведение опроса экспертов; </w:t>
      </w:r>
    </w:p>
    <w:p w:rsidR="00441FC2" w:rsidRPr="00281C37" w:rsidRDefault="00441FC2" w:rsidP="001B078B">
      <w:pPr>
        <w:widowControl w:val="0"/>
        <w:numPr>
          <w:ilvl w:val="0"/>
          <w:numId w:val="11"/>
        </w:numPr>
        <w:tabs>
          <w:tab w:val="left" w:pos="1080"/>
        </w:tabs>
        <w:spacing w:line="360" w:lineRule="auto"/>
        <w:ind w:left="0" w:firstLine="720"/>
        <w:jc w:val="both"/>
        <w:rPr>
          <w:sz w:val="28"/>
          <w:szCs w:val="28"/>
        </w:rPr>
      </w:pPr>
      <w:r w:rsidRPr="00281C37">
        <w:rPr>
          <w:sz w:val="28"/>
          <w:szCs w:val="28"/>
        </w:rPr>
        <w:t xml:space="preserve">обработка результатов (получение группового суждения); </w:t>
      </w:r>
    </w:p>
    <w:p w:rsidR="00441FC2" w:rsidRPr="00281C37" w:rsidRDefault="00441FC2" w:rsidP="001B078B">
      <w:pPr>
        <w:widowControl w:val="0"/>
        <w:numPr>
          <w:ilvl w:val="0"/>
          <w:numId w:val="11"/>
        </w:numPr>
        <w:tabs>
          <w:tab w:val="left" w:pos="1080"/>
        </w:tabs>
        <w:spacing w:line="360" w:lineRule="auto"/>
        <w:ind w:left="0" w:firstLine="720"/>
        <w:jc w:val="both"/>
        <w:rPr>
          <w:sz w:val="28"/>
          <w:szCs w:val="28"/>
        </w:rPr>
      </w:pPr>
      <w:r w:rsidRPr="00281C37">
        <w:rPr>
          <w:sz w:val="28"/>
          <w:szCs w:val="28"/>
        </w:rPr>
        <w:t>анализ результатов.</w:t>
      </w:r>
    </w:p>
    <w:p w:rsidR="00441FC2" w:rsidRPr="00281C37" w:rsidRDefault="00441FC2" w:rsidP="008C7C53">
      <w:pPr>
        <w:widowControl w:val="0"/>
        <w:spacing w:line="360" w:lineRule="auto"/>
        <w:ind w:firstLine="720"/>
        <w:jc w:val="both"/>
        <w:rPr>
          <w:sz w:val="28"/>
          <w:szCs w:val="28"/>
        </w:rPr>
      </w:pPr>
      <w:r w:rsidRPr="00281C37">
        <w:rPr>
          <w:sz w:val="28"/>
          <w:szCs w:val="28"/>
        </w:rPr>
        <w:t>Результат работы экспертов отражается в документе, вариан</w:t>
      </w:r>
      <w:r w:rsidRPr="00281C37">
        <w:rPr>
          <w:sz w:val="28"/>
          <w:szCs w:val="28"/>
        </w:rPr>
        <w:softHyphen/>
        <w:t xml:space="preserve">тами которого могут быть рекомендации, обобщающие оценки, решения. Самым гласным вариантом оформления экспертизы является </w:t>
      </w:r>
      <w:r w:rsidRPr="00281C37">
        <w:rPr>
          <w:i/>
          <w:iCs/>
          <w:sz w:val="28"/>
          <w:szCs w:val="28"/>
        </w:rPr>
        <w:t>решение.</w:t>
      </w:r>
      <w:r w:rsidRPr="00281C37">
        <w:rPr>
          <w:sz w:val="28"/>
          <w:szCs w:val="28"/>
        </w:rPr>
        <w:t xml:space="preserve"> Самым распространенным - </w:t>
      </w:r>
      <w:r w:rsidRPr="00281C37">
        <w:rPr>
          <w:i/>
          <w:iCs/>
          <w:sz w:val="28"/>
          <w:szCs w:val="28"/>
        </w:rPr>
        <w:t>рекомендации,</w:t>
      </w:r>
      <w:r w:rsidRPr="00281C37">
        <w:rPr>
          <w:sz w:val="28"/>
          <w:szCs w:val="28"/>
        </w:rPr>
        <w:t xml:space="preserve"> но с указанием определенных признаков будущего решения.</w:t>
      </w:r>
    </w:p>
    <w:p w:rsidR="00441FC2" w:rsidRPr="00281C37" w:rsidRDefault="00441FC2" w:rsidP="008C7C53">
      <w:pPr>
        <w:widowControl w:val="0"/>
        <w:spacing w:line="360" w:lineRule="auto"/>
        <w:ind w:firstLine="720"/>
        <w:jc w:val="both"/>
        <w:rPr>
          <w:sz w:val="28"/>
          <w:szCs w:val="28"/>
        </w:rPr>
      </w:pPr>
      <w:r w:rsidRPr="00281C37">
        <w:rPr>
          <w:sz w:val="28"/>
          <w:szCs w:val="28"/>
        </w:rPr>
        <w:t>Подбор, согласование и утверждение экспертных комиссий обычно проводят начальник отдела кадров и руководитель организации (организации). Начальник отдела кадров знако</w:t>
      </w:r>
      <w:r w:rsidRPr="00281C37">
        <w:rPr>
          <w:sz w:val="28"/>
          <w:szCs w:val="28"/>
        </w:rPr>
        <w:softHyphen/>
        <w:t>мит экспертов с методикой оценки с помощью научного кон</w:t>
      </w:r>
      <w:r w:rsidRPr="00281C37">
        <w:rPr>
          <w:sz w:val="28"/>
          <w:szCs w:val="28"/>
        </w:rPr>
        <w:softHyphen/>
        <w:t>сультанта, который первый раз практически руководит всей работой. На уровне организации в состав экспертных комис</w:t>
      </w:r>
      <w:r w:rsidRPr="00281C37">
        <w:rPr>
          <w:sz w:val="28"/>
          <w:szCs w:val="28"/>
        </w:rPr>
        <w:softHyphen/>
        <w:t>сий (комиссия для оценки руководителей аппарата управле</w:t>
      </w:r>
      <w:r w:rsidRPr="00281C37">
        <w:rPr>
          <w:sz w:val="28"/>
          <w:szCs w:val="28"/>
        </w:rPr>
        <w:softHyphen/>
        <w:t>ния, комиссия для оценки линейных руководителей производ</w:t>
      </w:r>
      <w:r w:rsidRPr="00281C37">
        <w:rPr>
          <w:sz w:val="28"/>
          <w:szCs w:val="28"/>
        </w:rPr>
        <w:softHyphen/>
        <w:t>ственных подразделений, комиссия для оценки специалистов аппарат</w:t>
      </w:r>
      <w:r w:rsidR="001B078B">
        <w:rPr>
          <w:sz w:val="28"/>
          <w:szCs w:val="28"/>
        </w:rPr>
        <w:t>а управления) включают обычно 3</w:t>
      </w:r>
      <w:r w:rsidRPr="00281C37">
        <w:rPr>
          <w:sz w:val="28"/>
          <w:szCs w:val="28"/>
        </w:rPr>
        <w:t>-5, но не более 7 человек. При этом в числе экспертов должны быть как оцениваемый, так и его руководитель.</w:t>
      </w:r>
    </w:p>
    <w:p w:rsidR="00441FC2" w:rsidRPr="00F27651" w:rsidRDefault="00441FC2" w:rsidP="008C7C53">
      <w:pPr>
        <w:widowControl w:val="0"/>
        <w:spacing w:line="360" w:lineRule="auto"/>
        <w:ind w:firstLine="720"/>
        <w:jc w:val="both"/>
        <w:rPr>
          <w:sz w:val="28"/>
          <w:szCs w:val="28"/>
        </w:rPr>
      </w:pPr>
      <w:r w:rsidRPr="00F27651">
        <w:rPr>
          <w:sz w:val="28"/>
          <w:szCs w:val="28"/>
        </w:rPr>
        <w:t>Анкета оценки руководителя или специалиста, карточка эксперта на аттестуемого, бланк результатов опроса экспертов на аттестуемого, а также, бланк расчета итоговой оценки на ат</w:t>
      </w:r>
      <w:r w:rsidRPr="00F27651">
        <w:rPr>
          <w:sz w:val="28"/>
          <w:szCs w:val="28"/>
        </w:rPr>
        <w:softHyphen/>
        <w:t>тестуемого - таковы обязательные документы почти любой методики независимо от способа расчетов (вручную или с ис</w:t>
      </w:r>
      <w:r w:rsidRPr="00F27651">
        <w:rPr>
          <w:sz w:val="28"/>
          <w:szCs w:val="28"/>
        </w:rPr>
        <w:softHyphen/>
        <w:t>пользованием компьютера).</w:t>
      </w:r>
    </w:p>
    <w:p w:rsidR="00441FC2" w:rsidRPr="00281C37" w:rsidRDefault="00441FC2" w:rsidP="008C7C53">
      <w:pPr>
        <w:widowControl w:val="0"/>
        <w:spacing w:line="360" w:lineRule="auto"/>
        <w:ind w:firstLine="720"/>
        <w:jc w:val="both"/>
        <w:rPr>
          <w:sz w:val="28"/>
          <w:szCs w:val="28"/>
        </w:rPr>
      </w:pPr>
      <w:r w:rsidRPr="00281C37">
        <w:rPr>
          <w:sz w:val="28"/>
          <w:szCs w:val="28"/>
        </w:rPr>
        <w:t xml:space="preserve">Основным инструментом аттестации является </w:t>
      </w:r>
      <w:r w:rsidRPr="00281C37">
        <w:rPr>
          <w:i/>
          <w:iCs/>
          <w:sz w:val="28"/>
          <w:szCs w:val="28"/>
        </w:rPr>
        <w:t>анкета,</w:t>
      </w:r>
      <w:r w:rsidRPr="00281C37">
        <w:rPr>
          <w:sz w:val="28"/>
          <w:szCs w:val="28"/>
        </w:rPr>
        <w:t xml:space="preserve"> ко</w:t>
      </w:r>
      <w:r w:rsidRPr="00281C37">
        <w:rPr>
          <w:sz w:val="28"/>
          <w:szCs w:val="28"/>
        </w:rPr>
        <w:softHyphen/>
        <w:t>торая представляет собой специально разработанный вопрос</w:t>
      </w:r>
      <w:r w:rsidRPr="00281C37">
        <w:rPr>
          <w:sz w:val="28"/>
          <w:szCs w:val="28"/>
        </w:rPr>
        <w:softHyphen/>
        <w:t>ник, включающий перечень определенных качеств и варианты ответа. При этом перечень качеств, которыми должен обладать специалист, зависит от сферы его деятельности и занимаемой должности. Поэтому правильный подбор качеств, их перечень для каждой конкретной должности, а также оценки в баллах рекомендуется устанавливать конкретной экспертной комис</w:t>
      </w:r>
      <w:r w:rsidRPr="00281C37">
        <w:rPr>
          <w:sz w:val="28"/>
          <w:szCs w:val="28"/>
        </w:rPr>
        <w:softHyphen/>
        <w:t>сией в организации. Именно в этом - одно из важнейших ус</w:t>
      </w:r>
      <w:r w:rsidRPr="00281C37">
        <w:rPr>
          <w:sz w:val="28"/>
          <w:szCs w:val="28"/>
        </w:rPr>
        <w:softHyphen/>
        <w:t>ловий объективной оценки работника.</w:t>
      </w:r>
    </w:p>
    <w:p w:rsidR="00F27651" w:rsidRDefault="00441FC2" w:rsidP="008C7C53">
      <w:pPr>
        <w:widowControl w:val="0"/>
        <w:spacing w:line="360" w:lineRule="auto"/>
        <w:ind w:firstLine="720"/>
        <w:jc w:val="both"/>
        <w:rPr>
          <w:sz w:val="28"/>
          <w:szCs w:val="28"/>
          <w:lang w:val="en-US"/>
        </w:rPr>
      </w:pPr>
      <w:r w:rsidRPr="00281C37">
        <w:rPr>
          <w:sz w:val="28"/>
          <w:szCs w:val="28"/>
        </w:rPr>
        <w:t>После обсуждения результатов каждая экспертная комис</w:t>
      </w:r>
      <w:r w:rsidRPr="00281C37">
        <w:rPr>
          <w:sz w:val="28"/>
          <w:szCs w:val="28"/>
        </w:rPr>
        <w:softHyphen/>
        <w:t>сия утверждает не только перечень качеств для включения в анкету, но и определяет количественную оценку каждого каче</w:t>
      </w:r>
      <w:r w:rsidRPr="00281C37">
        <w:rPr>
          <w:sz w:val="28"/>
          <w:szCs w:val="28"/>
        </w:rPr>
        <w:softHyphen/>
        <w:t xml:space="preserve">ства в баллах. </w:t>
      </w:r>
    </w:p>
    <w:p w:rsidR="00441FC2" w:rsidRPr="00281C37" w:rsidRDefault="00441FC2" w:rsidP="008C7C53">
      <w:pPr>
        <w:widowControl w:val="0"/>
        <w:spacing w:line="360" w:lineRule="auto"/>
        <w:ind w:firstLine="720"/>
        <w:jc w:val="both"/>
        <w:rPr>
          <w:sz w:val="28"/>
          <w:szCs w:val="28"/>
        </w:rPr>
      </w:pPr>
      <w:r w:rsidRPr="00281C37">
        <w:rPr>
          <w:sz w:val="28"/>
          <w:szCs w:val="28"/>
        </w:rPr>
        <w:t>Расположены эти качества в анкете в ранжированный ряд - от более до менее значимого. В соответствии с этим и выстав</w:t>
      </w:r>
      <w:r w:rsidRPr="00281C37">
        <w:rPr>
          <w:sz w:val="28"/>
          <w:szCs w:val="28"/>
        </w:rPr>
        <w:softHyphen/>
        <w:t xml:space="preserve">ляется первая оценка аттестуемому. Она характеризует </w:t>
      </w:r>
      <w:r w:rsidRPr="00281C37">
        <w:rPr>
          <w:i/>
          <w:iCs/>
          <w:sz w:val="28"/>
          <w:szCs w:val="28"/>
        </w:rPr>
        <w:t>степень значимости качества.</w:t>
      </w:r>
      <w:r w:rsidRPr="00281C37">
        <w:rPr>
          <w:sz w:val="28"/>
          <w:szCs w:val="28"/>
        </w:rPr>
        <w:t xml:space="preserve"> Вторая оценка - это оценка </w:t>
      </w:r>
      <w:r w:rsidRPr="00281C37">
        <w:rPr>
          <w:i/>
          <w:iCs/>
          <w:sz w:val="28"/>
          <w:szCs w:val="28"/>
        </w:rPr>
        <w:t>степени про</w:t>
      </w:r>
      <w:r w:rsidRPr="00281C37">
        <w:rPr>
          <w:i/>
          <w:iCs/>
          <w:sz w:val="28"/>
          <w:szCs w:val="28"/>
        </w:rPr>
        <w:softHyphen/>
        <w:t>явления этих же качеств</w:t>
      </w:r>
      <w:r w:rsidRPr="00281C37">
        <w:rPr>
          <w:sz w:val="28"/>
          <w:szCs w:val="28"/>
        </w:rPr>
        <w:t xml:space="preserve"> аттестуемого по четырем вариантам ответа. Эксперт при этом должен установить, как часто опре</w:t>
      </w:r>
      <w:r w:rsidRPr="00281C37">
        <w:rPr>
          <w:sz w:val="28"/>
          <w:szCs w:val="28"/>
        </w:rPr>
        <w:softHyphen/>
        <w:t>деляемое качество проявляется у аттестуемого по следующей балльной шкале:</w:t>
      </w:r>
    </w:p>
    <w:p w:rsidR="00441FC2" w:rsidRPr="00281C37" w:rsidRDefault="00441FC2" w:rsidP="00F27651">
      <w:pPr>
        <w:widowControl w:val="0"/>
        <w:numPr>
          <w:ilvl w:val="0"/>
          <w:numId w:val="18"/>
        </w:numPr>
        <w:tabs>
          <w:tab w:val="clear" w:pos="360"/>
          <w:tab w:val="num" w:pos="1080"/>
        </w:tabs>
        <w:spacing w:line="360" w:lineRule="auto"/>
        <w:ind w:left="1080"/>
        <w:jc w:val="both"/>
        <w:rPr>
          <w:sz w:val="28"/>
          <w:szCs w:val="28"/>
        </w:rPr>
      </w:pPr>
      <w:r w:rsidRPr="00281C37">
        <w:rPr>
          <w:sz w:val="28"/>
          <w:szCs w:val="28"/>
        </w:rPr>
        <w:t>если всегда - 1,5 балла;</w:t>
      </w:r>
    </w:p>
    <w:p w:rsidR="00441FC2" w:rsidRPr="00281C37" w:rsidRDefault="00441FC2" w:rsidP="00F27651">
      <w:pPr>
        <w:widowControl w:val="0"/>
        <w:numPr>
          <w:ilvl w:val="0"/>
          <w:numId w:val="18"/>
        </w:numPr>
        <w:tabs>
          <w:tab w:val="clear" w:pos="360"/>
          <w:tab w:val="num" w:pos="1080"/>
        </w:tabs>
        <w:spacing w:line="360" w:lineRule="auto"/>
        <w:ind w:left="1080"/>
        <w:jc w:val="both"/>
        <w:rPr>
          <w:sz w:val="28"/>
          <w:szCs w:val="28"/>
        </w:rPr>
      </w:pPr>
      <w:r w:rsidRPr="00281C37">
        <w:rPr>
          <w:sz w:val="28"/>
          <w:szCs w:val="28"/>
        </w:rPr>
        <w:t>если в большинстве случаев - 1 балл;</w:t>
      </w:r>
    </w:p>
    <w:p w:rsidR="00441FC2" w:rsidRPr="00281C37" w:rsidRDefault="00441FC2" w:rsidP="00F27651">
      <w:pPr>
        <w:widowControl w:val="0"/>
        <w:numPr>
          <w:ilvl w:val="0"/>
          <w:numId w:val="18"/>
        </w:numPr>
        <w:tabs>
          <w:tab w:val="clear" w:pos="360"/>
          <w:tab w:val="num" w:pos="1080"/>
        </w:tabs>
        <w:spacing w:line="360" w:lineRule="auto"/>
        <w:ind w:left="1080"/>
        <w:jc w:val="both"/>
        <w:rPr>
          <w:sz w:val="28"/>
          <w:szCs w:val="28"/>
        </w:rPr>
      </w:pPr>
      <w:r w:rsidRPr="00281C37">
        <w:rPr>
          <w:sz w:val="28"/>
          <w:szCs w:val="28"/>
        </w:rPr>
        <w:t>если иногда - 0,5 балла;</w:t>
      </w:r>
    </w:p>
    <w:p w:rsidR="00441FC2" w:rsidRPr="00281C37" w:rsidRDefault="00441FC2" w:rsidP="00F27651">
      <w:pPr>
        <w:widowControl w:val="0"/>
        <w:numPr>
          <w:ilvl w:val="0"/>
          <w:numId w:val="18"/>
        </w:numPr>
        <w:tabs>
          <w:tab w:val="clear" w:pos="360"/>
          <w:tab w:val="num" w:pos="1080"/>
        </w:tabs>
        <w:spacing w:line="360" w:lineRule="auto"/>
        <w:ind w:left="1080"/>
        <w:jc w:val="both"/>
        <w:rPr>
          <w:sz w:val="28"/>
          <w:szCs w:val="28"/>
        </w:rPr>
      </w:pPr>
      <w:r w:rsidRPr="00281C37">
        <w:rPr>
          <w:sz w:val="28"/>
          <w:szCs w:val="28"/>
        </w:rPr>
        <w:t>если почти никогда - 0 баллов.</w:t>
      </w:r>
    </w:p>
    <w:p w:rsidR="00441FC2" w:rsidRPr="00281C37" w:rsidRDefault="00441FC2" w:rsidP="008C7C53">
      <w:pPr>
        <w:pStyle w:val="a3"/>
        <w:widowControl w:val="0"/>
      </w:pPr>
      <w:r w:rsidRPr="00281C37">
        <w:t>При первой оценке ставится знак "+" в графе против каче</w:t>
      </w:r>
      <w:r w:rsidRPr="00281C37">
        <w:softHyphen/>
        <w:t>ства и его оценки в баллах. При второй оценке ставится знак "+" в графе, соответствующей мнению эксперта.</w:t>
      </w:r>
    </w:p>
    <w:p w:rsidR="00441FC2" w:rsidRPr="00FF1FC4" w:rsidRDefault="00441FC2" w:rsidP="008C7C53">
      <w:pPr>
        <w:pStyle w:val="a3"/>
        <w:widowControl w:val="0"/>
      </w:pPr>
      <w:r w:rsidRPr="00281C37">
        <w:t xml:space="preserve">Обработка результатов оценки аттестуемого осуществляется путем заполнения специального бланка - </w:t>
      </w:r>
      <w:r w:rsidRPr="00255739">
        <w:rPr>
          <w:i/>
          <w:iCs/>
        </w:rPr>
        <w:t>"Бланк результатов опроса экспертов на аттестуемого"</w:t>
      </w:r>
      <w:r w:rsidRPr="00281C37">
        <w:t xml:space="preserve">. С этой целью знаки "+" из анкет, поставленные экспертами, переносят со знаком "V" в этот бланк. В другом бланке </w:t>
      </w:r>
      <w:r w:rsidRPr="00255739">
        <w:t>(</w:t>
      </w:r>
      <w:r w:rsidRPr="00255739">
        <w:rPr>
          <w:i/>
          <w:iCs/>
        </w:rPr>
        <w:t>"Бланк расчета средней оценки аттестуемого"</w:t>
      </w:r>
      <w:r w:rsidRPr="00281C37">
        <w:t>) по каждому качеству рассчитывается средний балл по формуле</w:t>
      </w:r>
      <w:r w:rsidR="00255739" w:rsidRPr="00255739">
        <w:t xml:space="preserve"> [</w:t>
      </w:r>
      <w:r w:rsidR="009C3F9F" w:rsidRPr="009C3F9F">
        <w:t>7</w:t>
      </w:r>
      <w:r w:rsidR="00FF1FC4">
        <w:t>, с.</w:t>
      </w:r>
      <w:r w:rsidR="00FF1FC4" w:rsidRPr="00FF1FC4">
        <w:t>9</w:t>
      </w:r>
      <w:r w:rsidR="00255739" w:rsidRPr="00255739">
        <w:t>]</w:t>
      </w:r>
      <w:r w:rsidRPr="00281C37">
        <w:t>:</w:t>
      </w:r>
    </w:p>
    <w:p w:rsidR="00255739" w:rsidRPr="00FF1FC4" w:rsidRDefault="00255739" w:rsidP="008C7C53">
      <w:pPr>
        <w:pStyle w:val="a3"/>
        <w:widowControl w:val="0"/>
      </w:pPr>
    </w:p>
    <w:p w:rsidR="00441FC2" w:rsidRDefault="00255739" w:rsidP="008C7C53">
      <w:pPr>
        <w:widowControl w:val="0"/>
        <w:spacing w:line="360" w:lineRule="auto"/>
        <w:ind w:firstLine="720"/>
        <w:jc w:val="both"/>
        <w:rPr>
          <w:noProof/>
          <w:sz w:val="28"/>
          <w:szCs w:val="28"/>
          <w:lang w:val="en-US"/>
        </w:rPr>
      </w:pPr>
      <w:r w:rsidRPr="00255739">
        <w:rPr>
          <w:noProof/>
          <w:sz w:val="28"/>
          <w:szCs w:val="28"/>
        </w:rPr>
        <w:t xml:space="preserve">             </w:t>
      </w:r>
      <w:r w:rsidRPr="00FF1FC4">
        <w:rPr>
          <w:noProof/>
          <w:sz w:val="28"/>
          <w:szCs w:val="28"/>
        </w:rPr>
        <w:t xml:space="preserve">       </w:t>
      </w:r>
      <w:r w:rsidRPr="00255739">
        <w:rPr>
          <w:noProof/>
          <w:sz w:val="28"/>
          <w:szCs w:val="28"/>
        </w:rPr>
        <w:t xml:space="preserve">     </w:t>
      </w:r>
      <w:r w:rsidR="00380A26">
        <w:rPr>
          <w:noProof/>
          <w:position w:val="-1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pt;height:33.75pt" fillcolor="window">
            <v:imagedata r:id="rId7" o:title=""/>
          </v:shape>
        </w:pict>
      </w:r>
      <w:r w:rsidR="0098193F">
        <w:rPr>
          <w:noProof/>
          <w:sz w:val="28"/>
          <w:szCs w:val="28"/>
        </w:rPr>
        <w:t>,</w:t>
      </w:r>
      <w:r w:rsidRPr="00255739">
        <w:rPr>
          <w:noProof/>
          <w:sz w:val="28"/>
          <w:szCs w:val="28"/>
        </w:rPr>
        <w:t xml:space="preserve">     </w:t>
      </w:r>
      <w:r>
        <w:rPr>
          <w:noProof/>
          <w:sz w:val="28"/>
          <w:szCs w:val="28"/>
          <w:lang w:val="en-US"/>
        </w:rPr>
        <w:t xml:space="preserve">  </w:t>
      </w:r>
      <w:r w:rsidR="0098193F">
        <w:rPr>
          <w:noProof/>
          <w:sz w:val="28"/>
          <w:szCs w:val="28"/>
        </w:rPr>
        <w:t xml:space="preserve"> </w:t>
      </w:r>
      <w:r>
        <w:rPr>
          <w:noProof/>
          <w:sz w:val="28"/>
          <w:szCs w:val="28"/>
          <w:lang w:val="en-US"/>
        </w:rPr>
        <w:t xml:space="preserve">                  </w:t>
      </w:r>
      <w:r w:rsidR="0098193F">
        <w:rPr>
          <w:noProof/>
          <w:sz w:val="28"/>
          <w:szCs w:val="28"/>
        </w:rPr>
        <w:t xml:space="preserve">       </w:t>
      </w:r>
      <w:r w:rsidRPr="00255739">
        <w:rPr>
          <w:noProof/>
          <w:sz w:val="28"/>
          <w:szCs w:val="28"/>
        </w:rPr>
        <w:t>(</w:t>
      </w:r>
      <w:r w:rsidR="0098193F">
        <w:rPr>
          <w:noProof/>
          <w:sz w:val="28"/>
          <w:szCs w:val="28"/>
        </w:rPr>
        <w:t>1.</w:t>
      </w:r>
      <w:r w:rsidRPr="00255739">
        <w:rPr>
          <w:noProof/>
          <w:sz w:val="28"/>
          <w:szCs w:val="28"/>
        </w:rPr>
        <w:t>2)</w:t>
      </w:r>
    </w:p>
    <w:p w:rsidR="00255739" w:rsidRPr="00255739" w:rsidRDefault="00255739" w:rsidP="008C7C53">
      <w:pPr>
        <w:widowControl w:val="0"/>
        <w:spacing w:line="360" w:lineRule="auto"/>
        <w:ind w:firstLine="720"/>
        <w:jc w:val="both"/>
        <w:rPr>
          <w:noProof/>
          <w:sz w:val="28"/>
          <w:szCs w:val="28"/>
          <w:lang w:val="en-US"/>
        </w:rPr>
      </w:pPr>
    </w:p>
    <w:p w:rsidR="00441FC2" w:rsidRPr="00281C37" w:rsidRDefault="00441FC2" w:rsidP="00255739">
      <w:pPr>
        <w:widowControl w:val="0"/>
        <w:spacing w:line="360" w:lineRule="auto"/>
        <w:jc w:val="both"/>
        <w:rPr>
          <w:sz w:val="28"/>
          <w:szCs w:val="28"/>
        </w:rPr>
      </w:pPr>
      <w:r w:rsidRPr="00281C37">
        <w:rPr>
          <w:sz w:val="28"/>
          <w:szCs w:val="28"/>
        </w:rPr>
        <w:t xml:space="preserve">где </w:t>
      </w:r>
      <w:r w:rsidRPr="00281C37">
        <w:rPr>
          <w:sz w:val="28"/>
          <w:szCs w:val="28"/>
        </w:rPr>
        <w:tab/>
        <w:t>З</w:t>
      </w:r>
      <w:r w:rsidRPr="00281C37">
        <w:rPr>
          <w:sz w:val="28"/>
          <w:szCs w:val="28"/>
          <w:vertAlign w:val="subscript"/>
        </w:rPr>
        <w:t>ср</w:t>
      </w:r>
      <w:r w:rsidRPr="00281C37">
        <w:rPr>
          <w:sz w:val="28"/>
          <w:szCs w:val="28"/>
        </w:rPr>
        <w:t xml:space="preserve"> - средний балл оценки качества по степени его функциональной значимости;</w:t>
      </w:r>
    </w:p>
    <w:p w:rsidR="00441FC2" w:rsidRPr="00281C37" w:rsidRDefault="00441FC2" w:rsidP="008C7C53">
      <w:pPr>
        <w:widowControl w:val="0"/>
        <w:spacing w:line="360" w:lineRule="auto"/>
        <w:ind w:firstLine="720"/>
        <w:jc w:val="both"/>
        <w:rPr>
          <w:sz w:val="28"/>
          <w:szCs w:val="28"/>
        </w:rPr>
      </w:pPr>
      <w:r w:rsidRPr="00281C37">
        <w:rPr>
          <w:sz w:val="28"/>
          <w:szCs w:val="28"/>
        </w:rPr>
        <w:t>З</w:t>
      </w:r>
      <w:r w:rsidRPr="00281C37">
        <w:rPr>
          <w:sz w:val="28"/>
          <w:szCs w:val="28"/>
          <w:vertAlign w:val="subscript"/>
        </w:rPr>
        <w:t xml:space="preserve">10 </w:t>
      </w:r>
      <w:r w:rsidRPr="00281C37">
        <w:rPr>
          <w:sz w:val="28"/>
          <w:szCs w:val="28"/>
        </w:rPr>
        <w:t>... 3</w:t>
      </w:r>
      <w:r w:rsidRPr="00281C37">
        <w:rPr>
          <w:sz w:val="28"/>
          <w:szCs w:val="28"/>
          <w:vertAlign w:val="subscript"/>
        </w:rPr>
        <w:t>1</w:t>
      </w:r>
      <w:r w:rsidRPr="00281C37">
        <w:rPr>
          <w:sz w:val="28"/>
          <w:szCs w:val="28"/>
        </w:rPr>
        <w:t xml:space="preserve"> - оценка экспертом степени значимости качества по десятибалльной шкале;</w:t>
      </w:r>
    </w:p>
    <w:p w:rsidR="00441FC2" w:rsidRPr="00281C37" w:rsidRDefault="00441FC2" w:rsidP="008C7C53">
      <w:pPr>
        <w:widowControl w:val="0"/>
        <w:spacing w:line="360" w:lineRule="auto"/>
        <w:ind w:firstLine="720"/>
        <w:jc w:val="both"/>
        <w:rPr>
          <w:sz w:val="28"/>
          <w:szCs w:val="28"/>
        </w:rPr>
      </w:pPr>
      <w:r w:rsidRPr="00281C37">
        <w:rPr>
          <w:sz w:val="28"/>
          <w:szCs w:val="28"/>
          <w:lang w:val="en-US"/>
        </w:rPr>
        <w:t>n</w:t>
      </w:r>
      <w:r w:rsidRPr="00281C37">
        <w:rPr>
          <w:sz w:val="28"/>
          <w:szCs w:val="28"/>
          <w:vertAlign w:val="subscript"/>
        </w:rPr>
        <w:t xml:space="preserve">10 </w:t>
      </w:r>
      <w:r w:rsidRPr="00281C37">
        <w:rPr>
          <w:sz w:val="28"/>
          <w:szCs w:val="28"/>
        </w:rPr>
        <w:t xml:space="preserve">... </w:t>
      </w:r>
      <w:r w:rsidRPr="00281C37">
        <w:rPr>
          <w:sz w:val="28"/>
          <w:szCs w:val="28"/>
          <w:lang w:val="en-US"/>
        </w:rPr>
        <w:t>n</w:t>
      </w:r>
      <w:r w:rsidRPr="00281C37">
        <w:rPr>
          <w:sz w:val="28"/>
          <w:szCs w:val="28"/>
          <w:vertAlign w:val="subscript"/>
        </w:rPr>
        <w:t>1</w:t>
      </w:r>
      <w:r w:rsidRPr="00281C37">
        <w:rPr>
          <w:sz w:val="28"/>
          <w:szCs w:val="28"/>
        </w:rPr>
        <w:t xml:space="preserve"> - количество экспертов, которые присвоили каче</w:t>
      </w:r>
      <w:r w:rsidRPr="00281C37">
        <w:rPr>
          <w:sz w:val="28"/>
          <w:szCs w:val="28"/>
        </w:rPr>
        <w:softHyphen/>
        <w:t>ству оценку по степени значимости (в баллах);</w:t>
      </w:r>
    </w:p>
    <w:p w:rsidR="00441FC2" w:rsidRPr="00281C37" w:rsidRDefault="00441FC2" w:rsidP="008C7C53">
      <w:pPr>
        <w:widowControl w:val="0"/>
        <w:spacing w:line="360" w:lineRule="auto"/>
        <w:ind w:firstLine="720"/>
        <w:jc w:val="both"/>
        <w:rPr>
          <w:sz w:val="28"/>
          <w:szCs w:val="28"/>
        </w:rPr>
      </w:pPr>
      <w:r w:rsidRPr="00281C37">
        <w:rPr>
          <w:sz w:val="28"/>
          <w:szCs w:val="28"/>
          <w:lang w:val="en-US"/>
        </w:rPr>
        <w:t>n</w:t>
      </w:r>
      <w:r w:rsidRPr="00281C37">
        <w:rPr>
          <w:sz w:val="28"/>
          <w:szCs w:val="28"/>
        </w:rPr>
        <w:t xml:space="preserve"> - общее количество экспертов.</w:t>
      </w:r>
    </w:p>
    <w:p w:rsidR="00441FC2" w:rsidRPr="00FF1FC4" w:rsidRDefault="00441FC2" w:rsidP="008C7C53">
      <w:pPr>
        <w:pStyle w:val="a3"/>
        <w:widowControl w:val="0"/>
      </w:pPr>
      <w:r w:rsidRPr="00281C37">
        <w:t>Одновременно в этом же бланке по каждому из качеств рассчитывается средний балл степени проявления этого каче</w:t>
      </w:r>
      <w:r w:rsidRPr="00281C37">
        <w:softHyphen/>
        <w:t>ства у аттестуемого по формуле</w:t>
      </w:r>
      <w:r w:rsidR="00FF1FC4" w:rsidRPr="00FF1FC4">
        <w:t xml:space="preserve"> </w:t>
      </w:r>
      <w:r w:rsidR="00FF1FC4" w:rsidRPr="00255739">
        <w:t>[</w:t>
      </w:r>
      <w:r w:rsidR="009C3F9F" w:rsidRPr="009C3F9F">
        <w:t>7</w:t>
      </w:r>
      <w:r w:rsidR="00FF1FC4">
        <w:t>, с.</w:t>
      </w:r>
      <w:r w:rsidR="00FF1FC4" w:rsidRPr="00FF1FC4">
        <w:t>9</w:t>
      </w:r>
      <w:r w:rsidR="00FF1FC4" w:rsidRPr="00255739">
        <w:t>]</w:t>
      </w:r>
      <w:r w:rsidRPr="00281C37">
        <w:t>:</w:t>
      </w:r>
    </w:p>
    <w:p w:rsidR="00FF1FC4" w:rsidRPr="00FF1FC4" w:rsidRDefault="00FF1FC4" w:rsidP="008C7C53">
      <w:pPr>
        <w:pStyle w:val="a3"/>
        <w:widowControl w:val="0"/>
      </w:pPr>
    </w:p>
    <w:p w:rsidR="00441FC2" w:rsidRPr="0098193F" w:rsidRDefault="00FF1FC4" w:rsidP="008C7C53">
      <w:pPr>
        <w:pStyle w:val="a3"/>
        <w:widowControl w:val="0"/>
        <w:rPr>
          <w:noProof/>
        </w:rPr>
      </w:pPr>
      <w:r w:rsidRPr="0098193F">
        <w:rPr>
          <w:noProof/>
        </w:rPr>
        <w:t xml:space="preserve">                          </w:t>
      </w:r>
      <w:r w:rsidR="00380A26">
        <w:rPr>
          <w:noProof/>
          <w:position w:val="-14"/>
        </w:rPr>
        <w:pict>
          <v:shape id="_x0000_i1026" type="#_x0000_t75" style="width:189pt;height:31.5pt" fillcolor="window">
            <v:imagedata r:id="rId8" o:title=""/>
          </v:shape>
        </w:pict>
      </w:r>
      <w:r w:rsidR="0098193F">
        <w:rPr>
          <w:noProof/>
        </w:rPr>
        <w:t>,</w:t>
      </w:r>
      <w:r w:rsidRPr="0098193F">
        <w:rPr>
          <w:noProof/>
        </w:rPr>
        <w:t xml:space="preserve">    </w:t>
      </w:r>
      <w:r w:rsidR="0098193F">
        <w:rPr>
          <w:noProof/>
        </w:rPr>
        <w:t xml:space="preserve">                              </w:t>
      </w:r>
      <w:r w:rsidRPr="0098193F">
        <w:rPr>
          <w:noProof/>
        </w:rPr>
        <w:t>(</w:t>
      </w:r>
      <w:r w:rsidR="0098193F">
        <w:rPr>
          <w:noProof/>
        </w:rPr>
        <w:t>1.</w:t>
      </w:r>
      <w:r w:rsidRPr="0098193F">
        <w:rPr>
          <w:noProof/>
        </w:rPr>
        <w:t>3)</w:t>
      </w:r>
    </w:p>
    <w:p w:rsidR="00FF1FC4" w:rsidRPr="0098193F" w:rsidRDefault="00FF1FC4" w:rsidP="008C7C53">
      <w:pPr>
        <w:pStyle w:val="a3"/>
        <w:widowControl w:val="0"/>
      </w:pPr>
    </w:p>
    <w:p w:rsidR="00441FC2" w:rsidRPr="00281C37" w:rsidRDefault="00441FC2" w:rsidP="00FF1FC4">
      <w:pPr>
        <w:widowControl w:val="0"/>
        <w:spacing w:line="360" w:lineRule="auto"/>
        <w:jc w:val="both"/>
        <w:rPr>
          <w:sz w:val="28"/>
          <w:szCs w:val="28"/>
        </w:rPr>
      </w:pPr>
      <w:r w:rsidRPr="00281C37">
        <w:rPr>
          <w:sz w:val="28"/>
          <w:szCs w:val="28"/>
        </w:rPr>
        <w:t xml:space="preserve">где </w:t>
      </w:r>
      <w:r w:rsidRPr="00281C37">
        <w:rPr>
          <w:sz w:val="28"/>
          <w:szCs w:val="28"/>
        </w:rPr>
        <w:tab/>
        <w:t>П</w:t>
      </w:r>
      <w:r w:rsidRPr="00281C37">
        <w:rPr>
          <w:sz w:val="28"/>
          <w:szCs w:val="28"/>
          <w:vertAlign w:val="subscript"/>
        </w:rPr>
        <w:t>ср</w:t>
      </w:r>
      <w:r w:rsidRPr="00281C37">
        <w:rPr>
          <w:sz w:val="28"/>
          <w:szCs w:val="28"/>
        </w:rPr>
        <w:t xml:space="preserve"> - средняя оценка степени проявления качеств у ат</w:t>
      </w:r>
      <w:r w:rsidRPr="00281C37">
        <w:rPr>
          <w:sz w:val="28"/>
          <w:szCs w:val="28"/>
        </w:rPr>
        <w:softHyphen/>
        <w:t>тестуемого;</w:t>
      </w:r>
    </w:p>
    <w:p w:rsidR="00441FC2" w:rsidRPr="00281C37" w:rsidRDefault="00441FC2" w:rsidP="008C7C53">
      <w:pPr>
        <w:pStyle w:val="a3"/>
        <w:widowControl w:val="0"/>
      </w:pPr>
      <w:r w:rsidRPr="00281C37">
        <w:t>П</w:t>
      </w:r>
      <w:r w:rsidRPr="00281C37">
        <w:rPr>
          <w:vertAlign w:val="subscript"/>
        </w:rPr>
        <w:t xml:space="preserve">1,5 </w:t>
      </w:r>
      <w:r w:rsidRPr="00281C37">
        <w:t>... П</w:t>
      </w:r>
      <w:r w:rsidRPr="00281C37">
        <w:rPr>
          <w:vertAlign w:val="subscript"/>
        </w:rPr>
        <w:t>0,5</w:t>
      </w:r>
      <w:r w:rsidRPr="00281C37">
        <w:t xml:space="preserve"> - степень проявления качеств у аттестуемого по оценке экспертов;</w:t>
      </w:r>
    </w:p>
    <w:p w:rsidR="00441FC2" w:rsidRPr="00281C37" w:rsidRDefault="00441FC2" w:rsidP="008C7C53">
      <w:pPr>
        <w:widowControl w:val="0"/>
        <w:spacing w:line="360" w:lineRule="auto"/>
        <w:ind w:firstLine="720"/>
        <w:jc w:val="both"/>
        <w:rPr>
          <w:sz w:val="28"/>
          <w:szCs w:val="28"/>
        </w:rPr>
      </w:pPr>
      <w:r w:rsidRPr="00281C37">
        <w:rPr>
          <w:sz w:val="28"/>
          <w:szCs w:val="28"/>
          <w:lang w:val="en-US"/>
        </w:rPr>
        <w:t>n</w:t>
      </w:r>
      <w:r w:rsidRPr="00281C37">
        <w:rPr>
          <w:sz w:val="28"/>
          <w:szCs w:val="28"/>
          <w:vertAlign w:val="subscript"/>
        </w:rPr>
        <w:t xml:space="preserve">1,5 </w:t>
      </w:r>
      <w:r w:rsidRPr="00281C37">
        <w:rPr>
          <w:sz w:val="28"/>
          <w:szCs w:val="28"/>
        </w:rPr>
        <w:t xml:space="preserve">... </w:t>
      </w:r>
      <w:r w:rsidRPr="00281C37">
        <w:rPr>
          <w:sz w:val="28"/>
          <w:szCs w:val="28"/>
          <w:lang w:val="en-US"/>
        </w:rPr>
        <w:t>n</w:t>
      </w:r>
      <w:r w:rsidRPr="00281C37">
        <w:rPr>
          <w:sz w:val="28"/>
          <w:szCs w:val="28"/>
          <w:vertAlign w:val="subscript"/>
        </w:rPr>
        <w:t>0,5</w:t>
      </w:r>
      <w:r w:rsidRPr="00281C37">
        <w:rPr>
          <w:sz w:val="28"/>
          <w:szCs w:val="28"/>
        </w:rPr>
        <w:t xml:space="preserve"> - количество экспертов, отнесших качество к сте</w:t>
      </w:r>
      <w:r w:rsidRPr="00281C37">
        <w:rPr>
          <w:sz w:val="28"/>
          <w:szCs w:val="28"/>
        </w:rPr>
        <w:softHyphen/>
        <w:t>пени его проявления у аттестуемого к тому или иному баллу оценки;</w:t>
      </w:r>
    </w:p>
    <w:p w:rsidR="00441FC2" w:rsidRPr="00281C37" w:rsidRDefault="00441FC2" w:rsidP="008C7C53">
      <w:pPr>
        <w:widowControl w:val="0"/>
        <w:spacing w:line="360" w:lineRule="auto"/>
        <w:ind w:firstLine="720"/>
        <w:jc w:val="both"/>
        <w:rPr>
          <w:sz w:val="28"/>
          <w:szCs w:val="28"/>
        </w:rPr>
      </w:pPr>
      <w:r w:rsidRPr="00281C37">
        <w:rPr>
          <w:sz w:val="28"/>
          <w:szCs w:val="28"/>
          <w:lang w:val="en-US"/>
        </w:rPr>
        <w:t>n</w:t>
      </w:r>
      <w:r w:rsidRPr="00281C37">
        <w:rPr>
          <w:sz w:val="28"/>
          <w:szCs w:val="28"/>
        </w:rPr>
        <w:t xml:space="preserve"> - общее количество экспертов.</w:t>
      </w:r>
    </w:p>
    <w:p w:rsidR="00441FC2" w:rsidRPr="009C3F9F" w:rsidRDefault="00441FC2" w:rsidP="008C7C53">
      <w:pPr>
        <w:widowControl w:val="0"/>
        <w:spacing w:line="360" w:lineRule="auto"/>
        <w:ind w:firstLine="720"/>
        <w:jc w:val="both"/>
        <w:rPr>
          <w:sz w:val="28"/>
          <w:szCs w:val="28"/>
        </w:rPr>
      </w:pPr>
      <w:r w:rsidRPr="00281C37">
        <w:rPr>
          <w:sz w:val="28"/>
          <w:szCs w:val="28"/>
        </w:rPr>
        <w:t>Затем по каждому качеству определяется средневзвешен</w:t>
      </w:r>
      <w:r w:rsidRPr="00281C37">
        <w:rPr>
          <w:sz w:val="28"/>
          <w:szCs w:val="28"/>
        </w:rPr>
        <w:softHyphen/>
        <w:t xml:space="preserve">ный балл по </w:t>
      </w:r>
      <w:r w:rsidRPr="0098193F">
        <w:rPr>
          <w:sz w:val="28"/>
          <w:szCs w:val="28"/>
        </w:rPr>
        <w:t>формуле</w:t>
      </w:r>
      <w:r w:rsidR="009C3F9F">
        <w:rPr>
          <w:sz w:val="28"/>
          <w:szCs w:val="28"/>
        </w:rPr>
        <w:t xml:space="preserve"> [</w:t>
      </w:r>
      <w:r w:rsidR="009C3F9F" w:rsidRPr="009C3F9F">
        <w:rPr>
          <w:sz w:val="28"/>
          <w:szCs w:val="28"/>
        </w:rPr>
        <w:t>7</w:t>
      </w:r>
      <w:r w:rsidR="0098193F" w:rsidRPr="0098193F">
        <w:rPr>
          <w:sz w:val="28"/>
          <w:szCs w:val="28"/>
        </w:rPr>
        <w:t>, с.9]</w:t>
      </w:r>
      <w:r w:rsidRPr="0098193F">
        <w:rPr>
          <w:sz w:val="28"/>
          <w:szCs w:val="28"/>
        </w:rPr>
        <w:t>:</w:t>
      </w:r>
    </w:p>
    <w:p w:rsidR="0098193F" w:rsidRPr="009C3F9F" w:rsidRDefault="0098193F" w:rsidP="008C7C53">
      <w:pPr>
        <w:widowControl w:val="0"/>
        <w:spacing w:line="360" w:lineRule="auto"/>
        <w:ind w:firstLine="720"/>
        <w:jc w:val="both"/>
        <w:rPr>
          <w:sz w:val="28"/>
          <w:szCs w:val="28"/>
        </w:rPr>
      </w:pPr>
    </w:p>
    <w:p w:rsidR="0098193F" w:rsidRDefault="0098193F" w:rsidP="008C7C53">
      <w:pPr>
        <w:widowControl w:val="0"/>
        <w:spacing w:line="360" w:lineRule="auto"/>
        <w:ind w:firstLine="720"/>
        <w:jc w:val="both"/>
        <w:rPr>
          <w:sz w:val="28"/>
          <w:szCs w:val="28"/>
        </w:rPr>
      </w:pPr>
      <w:r>
        <w:rPr>
          <w:sz w:val="28"/>
          <w:szCs w:val="28"/>
        </w:rPr>
        <w:t xml:space="preserve">                                        </w:t>
      </w:r>
      <w:r w:rsidR="00441FC2" w:rsidRPr="00281C37">
        <w:rPr>
          <w:sz w:val="28"/>
          <w:szCs w:val="28"/>
        </w:rPr>
        <w:tab/>
        <w:t>К = З</w:t>
      </w:r>
      <w:r w:rsidR="00441FC2" w:rsidRPr="00281C37">
        <w:rPr>
          <w:sz w:val="28"/>
          <w:szCs w:val="28"/>
          <w:vertAlign w:val="subscript"/>
        </w:rPr>
        <w:t>ср</w:t>
      </w:r>
      <w:r w:rsidR="00441FC2" w:rsidRPr="00281C37">
        <w:rPr>
          <w:sz w:val="28"/>
          <w:szCs w:val="28"/>
        </w:rPr>
        <w:t xml:space="preserve"> * П</w:t>
      </w:r>
      <w:r w:rsidR="00441FC2" w:rsidRPr="00281C37">
        <w:rPr>
          <w:sz w:val="28"/>
          <w:szCs w:val="28"/>
          <w:vertAlign w:val="subscript"/>
        </w:rPr>
        <w:t>ср</w:t>
      </w:r>
      <w:r w:rsidR="00441FC2" w:rsidRPr="00281C37">
        <w:rPr>
          <w:sz w:val="28"/>
          <w:szCs w:val="28"/>
        </w:rPr>
        <w:t xml:space="preserve">, </w:t>
      </w:r>
      <w:r w:rsidR="00441FC2" w:rsidRPr="00281C37">
        <w:rPr>
          <w:sz w:val="28"/>
          <w:szCs w:val="28"/>
        </w:rPr>
        <w:tab/>
      </w:r>
      <w:r>
        <w:rPr>
          <w:sz w:val="28"/>
          <w:szCs w:val="28"/>
        </w:rPr>
        <w:t xml:space="preserve">                                             (1.4)</w:t>
      </w:r>
    </w:p>
    <w:p w:rsidR="0098193F" w:rsidRPr="0098193F" w:rsidRDefault="0098193F" w:rsidP="008C7C53">
      <w:pPr>
        <w:widowControl w:val="0"/>
        <w:spacing w:line="360" w:lineRule="auto"/>
        <w:ind w:firstLine="720"/>
        <w:jc w:val="both"/>
        <w:rPr>
          <w:sz w:val="28"/>
          <w:szCs w:val="28"/>
        </w:rPr>
      </w:pPr>
    </w:p>
    <w:p w:rsidR="00441FC2" w:rsidRPr="00281C37" w:rsidRDefault="0098193F" w:rsidP="0098193F">
      <w:pPr>
        <w:widowControl w:val="0"/>
        <w:spacing w:line="360" w:lineRule="auto"/>
        <w:jc w:val="both"/>
        <w:rPr>
          <w:sz w:val="28"/>
          <w:szCs w:val="28"/>
        </w:rPr>
      </w:pPr>
      <w:r>
        <w:rPr>
          <w:sz w:val="28"/>
          <w:szCs w:val="28"/>
        </w:rPr>
        <w:t>г</w:t>
      </w:r>
      <w:r w:rsidR="00441FC2" w:rsidRPr="00281C37">
        <w:rPr>
          <w:sz w:val="28"/>
          <w:szCs w:val="28"/>
        </w:rPr>
        <w:t xml:space="preserve">де </w:t>
      </w:r>
      <w:r w:rsidR="00E03C5E">
        <w:rPr>
          <w:sz w:val="28"/>
          <w:szCs w:val="28"/>
        </w:rPr>
        <w:t xml:space="preserve">    </w:t>
      </w:r>
      <w:r w:rsidR="00441FC2" w:rsidRPr="00281C37">
        <w:rPr>
          <w:sz w:val="28"/>
          <w:szCs w:val="28"/>
        </w:rPr>
        <w:t>К - качество.</w:t>
      </w:r>
    </w:p>
    <w:p w:rsidR="003F4967" w:rsidRPr="008D7A56" w:rsidRDefault="00441FC2" w:rsidP="003F4967">
      <w:pPr>
        <w:pStyle w:val="a3"/>
        <w:widowControl w:val="0"/>
      </w:pPr>
      <w:r w:rsidRPr="00281C37">
        <w:t>Далее путем суммирования средневзвешенных баллов по всем качествам определяется итоговый балл оценки аттестуе</w:t>
      </w:r>
      <w:r w:rsidRPr="00281C37">
        <w:softHyphen/>
        <w:t xml:space="preserve">мого. Итоговую оценку </w:t>
      </w:r>
      <w:r w:rsidRPr="008D7A56">
        <w:t>комиссия сравнивает с эталоном.</w:t>
      </w:r>
    </w:p>
    <w:p w:rsidR="00441FC2" w:rsidRPr="008D7A56" w:rsidRDefault="00441FC2" w:rsidP="003F4967">
      <w:pPr>
        <w:pStyle w:val="a3"/>
        <w:widowControl w:val="0"/>
      </w:pPr>
      <w:r w:rsidRPr="008D7A56">
        <w:rPr>
          <w:i/>
          <w:iCs/>
        </w:rPr>
        <w:t>Расчет эталона</w:t>
      </w:r>
      <w:r w:rsidRPr="008D7A56">
        <w:t xml:space="preserve"> производится следующим образом: сумма бал</w:t>
      </w:r>
      <w:r w:rsidRPr="008D7A56">
        <w:softHyphen/>
        <w:t>лов по всем качествам умножается на 1,5 (коэффициент степени проявления качества, если оно проявляется всегда), или на 1,0 (если оно про</w:t>
      </w:r>
      <w:r w:rsidRPr="008D7A56">
        <w:softHyphen/>
        <w:t>является в большинстве случаев), или же на 0,5 (если</w:t>
      </w:r>
      <w:r w:rsidR="00AF53BA" w:rsidRPr="008D7A56">
        <w:t xml:space="preserve"> качество присутствует иногда).</w:t>
      </w:r>
    </w:p>
    <w:p w:rsidR="008D7A56" w:rsidRDefault="00441FC2" w:rsidP="008D7A56">
      <w:pPr>
        <w:widowControl w:val="0"/>
        <w:spacing w:line="360" w:lineRule="auto"/>
        <w:ind w:firstLine="720"/>
        <w:jc w:val="both"/>
        <w:rPr>
          <w:sz w:val="28"/>
          <w:szCs w:val="28"/>
        </w:rPr>
      </w:pPr>
      <w:r w:rsidRPr="008D7A56">
        <w:rPr>
          <w:sz w:val="28"/>
          <w:szCs w:val="28"/>
        </w:rPr>
        <w:t xml:space="preserve">Таким образом, если оценка работника составляет </w:t>
      </w:r>
      <w:r w:rsidRPr="008D7A56">
        <w:rPr>
          <w:i/>
          <w:iCs/>
          <w:sz w:val="28"/>
          <w:szCs w:val="28"/>
        </w:rPr>
        <w:t>более 85 баллов,</w:t>
      </w:r>
      <w:r w:rsidRPr="008D7A56">
        <w:rPr>
          <w:sz w:val="28"/>
          <w:szCs w:val="28"/>
        </w:rPr>
        <w:t xml:space="preserve"> формулируют вывод о его повыше</w:t>
      </w:r>
      <w:r w:rsidRPr="008D7A56">
        <w:rPr>
          <w:sz w:val="28"/>
          <w:szCs w:val="28"/>
        </w:rPr>
        <w:softHyphen/>
        <w:t>нии или включении в состав резерва на выдвижение. Во вто</w:t>
      </w:r>
      <w:r w:rsidRPr="008D7A56">
        <w:rPr>
          <w:sz w:val="28"/>
          <w:szCs w:val="28"/>
        </w:rPr>
        <w:softHyphen/>
        <w:t xml:space="preserve">ром случае, если оценка составит </w:t>
      </w:r>
      <w:r w:rsidRPr="008D7A56">
        <w:rPr>
          <w:i/>
          <w:iCs/>
          <w:sz w:val="28"/>
          <w:szCs w:val="28"/>
        </w:rPr>
        <w:t>от 57 до 85 баллов,</w:t>
      </w:r>
      <w:r w:rsidRPr="008D7A56">
        <w:rPr>
          <w:sz w:val="28"/>
          <w:szCs w:val="28"/>
        </w:rPr>
        <w:t xml:space="preserve"> делают заключение о соответствии занимаемой должности. В третьем случае, если оценка составляет </w:t>
      </w:r>
      <w:r w:rsidRPr="008D7A56">
        <w:rPr>
          <w:i/>
          <w:iCs/>
          <w:sz w:val="28"/>
          <w:szCs w:val="28"/>
        </w:rPr>
        <w:t>ниже 28 баллов,</w:t>
      </w:r>
      <w:r w:rsidRPr="008D7A56">
        <w:rPr>
          <w:sz w:val="28"/>
          <w:szCs w:val="28"/>
        </w:rPr>
        <w:t xml:space="preserve"> фиксируют вывод о том, что работник не соответствует занимаемой долж</w:t>
      </w:r>
      <w:r w:rsidRPr="008D7A56">
        <w:rPr>
          <w:sz w:val="28"/>
          <w:szCs w:val="28"/>
        </w:rPr>
        <w:softHyphen/>
        <w:t>ности. При этом весьма ценно и то обстоятельство, что де</w:t>
      </w:r>
      <w:r w:rsidRPr="008D7A56">
        <w:rPr>
          <w:sz w:val="28"/>
          <w:szCs w:val="28"/>
        </w:rPr>
        <w:softHyphen/>
        <w:t>тальный анализ оценок экспертов по качествам может помочь определить для каждого работника конкретные направления совершенствования его деятельности.</w:t>
      </w:r>
      <w:r w:rsidR="008D7A56" w:rsidRPr="008D7A56">
        <w:rPr>
          <w:sz w:val="28"/>
          <w:szCs w:val="28"/>
        </w:rPr>
        <w:t xml:space="preserve"> </w:t>
      </w:r>
      <w:bookmarkStart w:id="87" w:name="_Toc469151516"/>
    </w:p>
    <w:p w:rsidR="008D7A56" w:rsidRDefault="008D7A56" w:rsidP="008D7A56">
      <w:pPr>
        <w:widowControl w:val="0"/>
        <w:spacing w:line="360" w:lineRule="auto"/>
        <w:ind w:firstLine="720"/>
        <w:jc w:val="both"/>
        <w:rPr>
          <w:sz w:val="28"/>
          <w:szCs w:val="28"/>
        </w:rPr>
      </w:pPr>
    </w:p>
    <w:p w:rsidR="00441FC2" w:rsidRDefault="008D7A56" w:rsidP="008D7A56">
      <w:pPr>
        <w:widowControl w:val="0"/>
        <w:spacing w:line="360" w:lineRule="auto"/>
        <w:jc w:val="center"/>
        <w:rPr>
          <w:b/>
          <w:bCs/>
          <w:sz w:val="28"/>
          <w:szCs w:val="28"/>
        </w:rPr>
      </w:pPr>
      <w:r>
        <w:rPr>
          <w:b/>
          <w:bCs/>
          <w:sz w:val="28"/>
          <w:szCs w:val="28"/>
        </w:rPr>
        <w:t>1.4.</w:t>
      </w:r>
      <w:r w:rsidR="00441FC2" w:rsidRPr="008D7A56">
        <w:rPr>
          <w:b/>
          <w:bCs/>
          <w:sz w:val="28"/>
          <w:szCs w:val="28"/>
        </w:rPr>
        <w:t xml:space="preserve"> Качественные методы оценки</w:t>
      </w:r>
      <w:bookmarkEnd w:id="87"/>
    </w:p>
    <w:p w:rsidR="008D7A56" w:rsidRPr="008D7A56" w:rsidRDefault="008D7A56" w:rsidP="008D7A56">
      <w:pPr>
        <w:widowControl w:val="0"/>
        <w:spacing w:line="360" w:lineRule="auto"/>
        <w:ind w:firstLine="720"/>
        <w:jc w:val="both"/>
        <w:rPr>
          <w:b/>
          <w:bCs/>
          <w:sz w:val="28"/>
          <w:szCs w:val="28"/>
        </w:rPr>
      </w:pPr>
    </w:p>
    <w:p w:rsidR="00441FC2" w:rsidRPr="00897087" w:rsidRDefault="00897087" w:rsidP="008C7C53">
      <w:pPr>
        <w:pStyle w:val="2"/>
        <w:widowControl w:val="0"/>
        <w:spacing w:before="0" w:after="0" w:line="360" w:lineRule="auto"/>
        <w:ind w:firstLine="720"/>
        <w:jc w:val="both"/>
        <w:rPr>
          <w:rFonts w:ascii="Times New Roman" w:hAnsi="Times New Roman" w:cs="Times New Roman"/>
        </w:rPr>
      </w:pPr>
      <w:r w:rsidRPr="00897087">
        <w:rPr>
          <w:rFonts w:ascii="Times New Roman" w:hAnsi="Times New Roman" w:cs="Times New Roman"/>
        </w:rPr>
        <w:t>1.4.1.</w:t>
      </w:r>
      <w:bookmarkStart w:id="88" w:name="_Toc469151517"/>
      <w:r w:rsidR="00441FC2" w:rsidRPr="00897087">
        <w:rPr>
          <w:rFonts w:ascii="Times New Roman" w:hAnsi="Times New Roman" w:cs="Times New Roman"/>
        </w:rPr>
        <w:t xml:space="preserve"> Оценка по методу черт</w:t>
      </w:r>
      <w:bookmarkEnd w:id="88"/>
      <w:r w:rsidR="00441FC2" w:rsidRPr="00897087">
        <w:rPr>
          <w:rFonts w:ascii="Times New Roman" w:hAnsi="Times New Roman" w:cs="Times New Roman"/>
        </w:rPr>
        <w:t>.</w:t>
      </w:r>
    </w:p>
    <w:p w:rsidR="00897087" w:rsidRDefault="00897087" w:rsidP="008C7C53">
      <w:pPr>
        <w:widowControl w:val="0"/>
        <w:spacing w:line="360" w:lineRule="auto"/>
        <w:ind w:firstLine="720"/>
        <w:jc w:val="both"/>
        <w:rPr>
          <w:sz w:val="28"/>
          <w:szCs w:val="28"/>
        </w:rPr>
      </w:pPr>
    </w:p>
    <w:p w:rsidR="00441FC2" w:rsidRPr="00281C37" w:rsidRDefault="00441FC2" w:rsidP="008C7C53">
      <w:pPr>
        <w:widowControl w:val="0"/>
        <w:spacing w:line="360" w:lineRule="auto"/>
        <w:ind w:firstLine="720"/>
        <w:jc w:val="both"/>
        <w:rPr>
          <w:sz w:val="28"/>
          <w:szCs w:val="28"/>
        </w:rPr>
      </w:pPr>
      <w:r w:rsidRPr="00281C37">
        <w:rPr>
          <w:sz w:val="28"/>
          <w:szCs w:val="28"/>
        </w:rPr>
        <w:t xml:space="preserve">Широкое распространение получила оценка руководителей по методу черт. В ее </w:t>
      </w:r>
      <w:r w:rsidRPr="00D11B4A">
        <w:rPr>
          <w:sz w:val="28"/>
          <w:szCs w:val="28"/>
        </w:rPr>
        <w:t>основе</w:t>
      </w:r>
      <w:r w:rsidRPr="00281C37">
        <w:rPr>
          <w:i/>
          <w:iCs/>
          <w:sz w:val="28"/>
          <w:szCs w:val="28"/>
        </w:rPr>
        <w:t xml:space="preserve"> -</w:t>
      </w:r>
      <w:r w:rsidRPr="00281C37">
        <w:rPr>
          <w:sz w:val="28"/>
          <w:szCs w:val="28"/>
        </w:rPr>
        <w:t xml:space="preserve"> признание влияния психологиче</w:t>
      </w:r>
      <w:r w:rsidRPr="00281C37">
        <w:rPr>
          <w:sz w:val="28"/>
          <w:szCs w:val="28"/>
        </w:rPr>
        <w:softHyphen/>
        <w:t>ских свойств человека на характеристики его деятельности. К числу методик</w:t>
      </w:r>
      <w:r w:rsidRPr="00281C37">
        <w:rPr>
          <w:i/>
          <w:iCs/>
          <w:sz w:val="28"/>
          <w:szCs w:val="28"/>
        </w:rPr>
        <w:t>,</w:t>
      </w:r>
      <w:r w:rsidRPr="00281C37">
        <w:rPr>
          <w:sz w:val="28"/>
          <w:szCs w:val="28"/>
        </w:rPr>
        <w:t xml:space="preserve"> основанных на данном подходе, относится балльная оценка степени выраженности у руководителей не</w:t>
      </w:r>
      <w:r w:rsidRPr="00281C37">
        <w:rPr>
          <w:sz w:val="28"/>
          <w:szCs w:val="28"/>
        </w:rPr>
        <w:softHyphen/>
        <w:t>которого набора деловых и личностных качеств, оценка тех черт, которые в наибольшей степени коррелируют с эффек</w:t>
      </w:r>
      <w:r w:rsidRPr="00281C37">
        <w:rPr>
          <w:sz w:val="28"/>
          <w:szCs w:val="28"/>
        </w:rPr>
        <w:softHyphen/>
        <w:t>тивностью деятельности руководителей в конкретных коллек</w:t>
      </w:r>
      <w:r w:rsidRPr="00281C37">
        <w:rPr>
          <w:sz w:val="28"/>
          <w:szCs w:val="28"/>
        </w:rPr>
        <w:softHyphen/>
        <w:t>тивах. Для этого с помощью ЭВМ выбирается (без интерпре</w:t>
      </w:r>
      <w:r w:rsidRPr="00281C37">
        <w:rPr>
          <w:sz w:val="28"/>
          <w:szCs w:val="28"/>
        </w:rPr>
        <w:softHyphen/>
        <w:t>тации количественных оценок) такой перечень свойств, который в наибольшей степени отличает каждого руководите</w:t>
      </w:r>
      <w:r w:rsidRPr="00281C37">
        <w:rPr>
          <w:sz w:val="28"/>
          <w:szCs w:val="28"/>
        </w:rPr>
        <w:softHyphen/>
        <w:t>ля и помогает составить его деловой портрет.</w:t>
      </w:r>
    </w:p>
    <w:p w:rsidR="00441FC2" w:rsidRPr="00281C37" w:rsidRDefault="00441FC2" w:rsidP="008C7C53">
      <w:pPr>
        <w:widowControl w:val="0"/>
        <w:spacing w:line="360" w:lineRule="auto"/>
        <w:ind w:firstLine="720"/>
        <w:jc w:val="both"/>
        <w:rPr>
          <w:sz w:val="28"/>
          <w:szCs w:val="28"/>
        </w:rPr>
      </w:pPr>
      <w:r w:rsidRPr="00281C37">
        <w:rPr>
          <w:sz w:val="28"/>
          <w:szCs w:val="28"/>
        </w:rPr>
        <w:t>Различие методик связано с используемыми способами изме</w:t>
      </w:r>
      <w:r w:rsidRPr="00281C37">
        <w:rPr>
          <w:sz w:val="28"/>
          <w:szCs w:val="28"/>
        </w:rPr>
        <w:softHyphen/>
        <w:t>рения личностных свойств и предлагаемыми перечнями черт. Од</w:t>
      </w:r>
      <w:r w:rsidRPr="00281C37">
        <w:rPr>
          <w:sz w:val="28"/>
          <w:szCs w:val="28"/>
        </w:rPr>
        <w:softHyphen/>
        <w:t>нако, несмотря на многообразие модификаций таких методик, предмет оценки везде одинаков - качества личности руководителя. В результате всегда получается социально-психологическая характеристика оцениваемого и констатируется обладание им опреде</w:t>
      </w:r>
      <w:r w:rsidRPr="00281C37">
        <w:rPr>
          <w:sz w:val="28"/>
          <w:szCs w:val="28"/>
        </w:rPr>
        <w:softHyphen/>
        <w:t>ленными свойствами.</w:t>
      </w:r>
    </w:p>
    <w:p w:rsidR="00441FC2" w:rsidRPr="00281C37" w:rsidRDefault="00441FC2" w:rsidP="008C7C53">
      <w:pPr>
        <w:widowControl w:val="0"/>
        <w:spacing w:line="360" w:lineRule="auto"/>
        <w:ind w:firstLine="720"/>
        <w:jc w:val="both"/>
        <w:rPr>
          <w:sz w:val="28"/>
          <w:szCs w:val="28"/>
        </w:rPr>
      </w:pPr>
      <w:r w:rsidRPr="00281C37">
        <w:rPr>
          <w:sz w:val="28"/>
          <w:szCs w:val="28"/>
        </w:rPr>
        <w:t>Опыт применения подобных систем оценки у нас в стране и за рубежом позволяет выявить их основной недостаток</w:t>
      </w:r>
      <w:r w:rsidRPr="00281C37">
        <w:rPr>
          <w:i/>
          <w:iCs/>
          <w:sz w:val="28"/>
          <w:szCs w:val="28"/>
        </w:rPr>
        <w:t xml:space="preserve"> -</w:t>
      </w:r>
      <w:r w:rsidRPr="00281C37">
        <w:rPr>
          <w:sz w:val="28"/>
          <w:szCs w:val="28"/>
        </w:rPr>
        <w:t xml:space="preserve"> субъек</w:t>
      </w:r>
      <w:r w:rsidRPr="00281C37">
        <w:rPr>
          <w:sz w:val="28"/>
          <w:szCs w:val="28"/>
        </w:rPr>
        <w:softHyphen/>
        <w:t>тивизм получаемого знания. Причины этого коренятся в самом методе, который связан с волей и сознанием субъектов, участ</w:t>
      </w:r>
      <w:r w:rsidRPr="00281C37">
        <w:rPr>
          <w:sz w:val="28"/>
          <w:szCs w:val="28"/>
        </w:rPr>
        <w:softHyphen/>
        <w:t>вующих в оценке. Речь идет не о получении предвзятых или не</w:t>
      </w:r>
      <w:r w:rsidRPr="00281C37">
        <w:rPr>
          <w:sz w:val="28"/>
          <w:szCs w:val="28"/>
        </w:rPr>
        <w:softHyphen/>
        <w:t>компетентных оценок, что возможно при реализации любого подхода, а о самом содержании производимой оценки.</w:t>
      </w:r>
    </w:p>
    <w:p w:rsidR="00441FC2" w:rsidRDefault="00441FC2" w:rsidP="008C7C53">
      <w:pPr>
        <w:pStyle w:val="a3"/>
        <w:widowControl w:val="0"/>
      </w:pPr>
      <w:r w:rsidRPr="00281C37">
        <w:t>Используемые перечни качеств в слабой степени привяза</w:t>
      </w:r>
      <w:r w:rsidRPr="00281C37">
        <w:softHyphen/>
        <w:t>ны к управленческой деятельности и скорее раскрывают в ка</w:t>
      </w:r>
      <w:r w:rsidRPr="00281C37">
        <w:softHyphen/>
        <w:t>кой-то мере внутреннюю структуру личности оцениваемого, нежели фиксируют определенные профессиональные требова</w:t>
      </w:r>
      <w:r w:rsidRPr="00281C37">
        <w:softHyphen/>
        <w:t>ния к психологическим характеристикам руководителя как субъекта управления. Фактически такая оценка основывается не на анализе реального управленческого труда, а на том, что думают о руководителе окружающие</w:t>
      </w:r>
      <w:r w:rsidR="00C34331">
        <w:t xml:space="preserve"> </w:t>
      </w:r>
      <w:r w:rsidR="00C34331" w:rsidRPr="00C34331">
        <w:t>[</w:t>
      </w:r>
      <w:r w:rsidR="009C3F9F" w:rsidRPr="009C3F9F">
        <w:t>20</w:t>
      </w:r>
      <w:r w:rsidR="00C34331">
        <w:t>, с.14</w:t>
      </w:r>
      <w:r w:rsidR="00C34331" w:rsidRPr="00C34331">
        <w:t>]</w:t>
      </w:r>
      <w:r w:rsidRPr="00281C37">
        <w:t>.</w:t>
      </w:r>
    </w:p>
    <w:p w:rsidR="00D11B4A" w:rsidRPr="00281C37" w:rsidRDefault="00D11B4A" w:rsidP="008C7C53">
      <w:pPr>
        <w:pStyle w:val="a3"/>
        <w:widowControl w:val="0"/>
      </w:pPr>
    </w:p>
    <w:p w:rsidR="00441FC2" w:rsidRPr="00D11B4A" w:rsidRDefault="00D11B4A" w:rsidP="008C7C53">
      <w:pPr>
        <w:pStyle w:val="2"/>
        <w:widowControl w:val="0"/>
        <w:spacing w:before="0" w:after="0" w:line="360" w:lineRule="auto"/>
        <w:ind w:firstLine="720"/>
        <w:jc w:val="both"/>
        <w:rPr>
          <w:rFonts w:ascii="Times New Roman" w:hAnsi="Times New Roman" w:cs="Times New Roman"/>
        </w:rPr>
      </w:pPr>
      <w:bookmarkStart w:id="89" w:name="_Toc469151518"/>
      <w:r w:rsidRPr="00D11B4A">
        <w:rPr>
          <w:rFonts w:ascii="Times New Roman" w:hAnsi="Times New Roman" w:cs="Times New Roman"/>
        </w:rPr>
        <w:t xml:space="preserve">1.4.2. </w:t>
      </w:r>
      <w:r w:rsidR="00441FC2" w:rsidRPr="00D11B4A">
        <w:rPr>
          <w:rFonts w:ascii="Times New Roman" w:hAnsi="Times New Roman" w:cs="Times New Roman"/>
        </w:rPr>
        <w:t>Оценка на основе анализа труда.</w:t>
      </w:r>
      <w:bookmarkEnd w:id="89"/>
    </w:p>
    <w:p w:rsidR="00D11B4A" w:rsidRDefault="00D11B4A" w:rsidP="008C7C53">
      <w:pPr>
        <w:widowControl w:val="0"/>
        <w:spacing w:line="360" w:lineRule="auto"/>
        <w:ind w:firstLine="720"/>
        <w:jc w:val="both"/>
        <w:rPr>
          <w:sz w:val="28"/>
          <w:szCs w:val="28"/>
        </w:rPr>
      </w:pPr>
    </w:p>
    <w:p w:rsidR="00441FC2" w:rsidRPr="00281C37" w:rsidRDefault="00441FC2" w:rsidP="008C7C53">
      <w:pPr>
        <w:widowControl w:val="0"/>
        <w:spacing w:line="360" w:lineRule="auto"/>
        <w:ind w:firstLine="720"/>
        <w:jc w:val="both"/>
        <w:rPr>
          <w:sz w:val="28"/>
          <w:szCs w:val="28"/>
        </w:rPr>
      </w:pPr>
      <w:r w:rsidRPr="00281C37">
        <w:rPr>
          <w:sz w:val="28"/>
          <w:szCs w:val="28"/>
        </w:rPr>
        <w:t>Определение психологических свойств на основе анализа труда управленческого персонала происходит в рамках</w:t>
      </w:r>
      <w:r w:rsidRPr="00281C37">
        <w:rPr>
          <w:i/>
          <w:iCs/>
          <w:sz w:val="28"/>
          <w:szCs w:val="28"/>
        </w:rPr>
        <w:t xml:space="preserve"> </w:t>
      </w:r>
      <w:r w:rsidRPr="00D11B4A">
        <w:rPr>
          <w:sz w:val="28"/>
          <w:szCs w:val="28"/>
        </w:rPr>
        <w:t>ситуа</w:t>
      </w:r>
      <w:r w:rsidRPr="00D11B4A">
        <w:rPr>
          <w:sz w:val="28"/>
          <w:szCs w:val="28"/>
        </w:rPr>
        <w:softHyphen/>
        <w:t>ционной</w:t>
      </w:r>
      <w:r w:rsidRPr="00281C37">
        <w:rPr>
          <w:i/>
          <w:iCs/>
          <w:sz w:val="28"/>
          <w:szCs w:val="28"/>
        </w:rPr>
        <w:t xml:space="preserve"> </w:t>
      </w:r>
      <w:r w:rsidRPr="00281C37">
        <w:rPr>
          <w:sz w:val="28"/>
          <w:szCs w:val="28"/>
        </w:rPr>
        <w:t>оценки, которая, однако, похожа на оценку черт. Только в этом случае в качестве устойчивых психологических характеристик выступают относительно инвариантные осо</w:t>
      </w:r>
      <w:r w:rsidRPr="00281C37">
        <w:rPr>
          <w:sz w:val="28"/>
          <w:szCs w:val="28"/>
        </w:rPr>
        <w:softHyphen/>
        <w:t>бенности поведения управленца, проявляющиеся в процессе решения им конкретных управленческих задач.</w:t>
      </w:r>
    </w:p>
    <w:p w:rsidR="00441FC2" w:rsidRPr="00281C37" w:rsidRDefault="00441FC2" w:rsidP="008C7C53">
      <w:pPr>
        <w:widowControl w:val="0"/>
        <w:spacing w:line="360" w:lineRule="auto"/>
        <w:ind w:firstLine="720"/>
        <w:jc w:val="both"/>
        <w:rPr>
          <w:sz w:val="28"/>
          <w:szCs w:val="28"/>
        </w:rPr>
      </w:pPr>
      <w:r w:rsidRPr="00281C37">
        <w:rPr>
          <w:sz w:val="28"/>
          <w:szCs w:val="28"/>
        </w:rPr>
        <w:t xml:space="preserve">В методике ситуационной оценки предусмотрена процедура </w:t>
      </w:r>
      <w:r w:rsidRPr="00281C37">
        <w:rPr>
          <w:i/>
          <w:iCs/>
          <w:sz w:val="28"/>
          <w:szCs w:val="28"/>
        </w:rPr>
        <w:t>отбора типичных управленческих ситуаций в конкретном кол</w:t>
      </w:r>
      <w:r w:rsidRPr="00281C37">
        <w:rPr>
          <w:i/>
          <w:iCs/>
          <w:sz w:val="28"/>
          <w:szCs w:val="28"/>
        </w:rPr>
        <w:softHyphen/>
        <w:t>лективе,</w:t>
      </w:r>
      <w:r w:rsidRPr="00281C37">
        <w:rPr>
          <w:sz w:val="28"/>
          <w:szCs w:val="28"/>
        </w:rPr>
        <w:t xml:space="preserve"> в структуре которых описывается работа управленца, а затем оценивается его поведение. Рациональным основани</w:t>
      </w:r>
      <w:r w:rsidRPr="00281C37">
        <w:rPr>
          <w:sz w:val="28"/>
          <w:szCs w:val="28"/>
        </w:rPr>
        <w:softHyphen/>
        <w:t>ем такой оценки является то, что разнородность элементов трудовой ситуации в каждом случае складывается в опреде</w:t>
      </w:r>
      <w:r w:rsidRPr="00281C37">
        <w:rPr>
          <w:sz w:val="28"/>
          <w:szCs w:val="28"/>
        </w:rPr>
        <w:softHyphen/>
        <w:t>ленный комплекс условий и задач управленческой деятельно</w:t>
      </w:r>
      <w:r w:rsidRPr="00281C37">
        <w:rPr>
          <w:sz w:val="28"/>
          <w:szCs w:val="28"/>
        </w:rPr>
        <w:softHyphen/>
        <w:t>сти. Решение этих задач является чрезвычайно сложным и эффективность действий управленца, безусловно, определяет</w:t>
      </w:r>
      <w:r w:rsidRPr="00281C37">
        <w:rPr>
          <w:sz w:val="28"/>
          <w:szCs w:val="28"/>
        </w:rPr>
        <w:softHyphen/>
        <w:t>ся его личностными особенностями.</w:t>
      </w:r>
    </w:p>
    <w:p w:rsidR="00441FC2" w:rsidRPr="00281C37" w:rsidRDefault="00441FC2" w:rsidP="008C7C53">
      <w:pPr>
        <w:widowControl w:val="0"/>
        <w:spacing w:line="360" w:lineRule="auto"/>
        <w:ind w:firstLine="720"/>
        <w:jc w:val="both"/>
        <w:rPr>
          <w:sz w:val="28"/>
          <w:szCs w:val="28"/>
        </w:rPr>
      </w:pPr>
      <w:r w:rsidRPr="00281C37">
        <w:rPr>
          <w:sz w:val="28"/>
          <w:szCs w:val="28"/>
        </w:rPr>
        <w:t>Основу методики составляет представление об управленческих ситуациях как единицах анализа труда управленческого работни</w:t>
      </w:r>
      <w:r w:rsidRPr="00281C37">
        <w:rPr>
          <w:sz w:val="28"/>
          <w:szCs w:val="28"/>
        </w:rPr>
        <w:softHyphen/>
        <w:t>ка, однако именно их структура остается пока еще недостаточно разработанной. Используемые в ходе оценки ситуации (отсутст</w:t>
      </w:r>
      <w:r w:rsidRPr="00281C37">
        <w:rPr>
          <w:sz w:val="28"/>
          <w:szCs w:val="28"/>
        </w:rPr>
        <w:softHyphen/>
        <w:t>вие согласованности в планах работ со смежными подразделе</w:t>
      </w:r>
      <w:r w:rsidRPr="00281C37">
        <w:rPr>
          <w:sz w:val="28"/>
          <w:szCs w:val="28"/>
        </w:rPr>
        <w:softHyphen/>
        <w:t>ниями, конфликты, вызванные нечетким разграничением функ</w:t>
      </w:r>
      <w:r w:rsidRPr="00281C37">
        <w:rPr>
          <w:sz w:val="28"/>
          <w:szCs w:val="28"/>
        </w:rPr>
        <w:softHyphen/>
        <w:t>ций, необеспеченность финансовыми ресурсами, неукомплекгованность подразделения персоналом) являются, по существу, лишь описанием отдельных проблем управления.</w:t>
      </w:r>
    </w:p>
    <w:p w:rsidR="00441FC2" w:rsidRPr="00281C37" w:rsidRDefault="00441FC2" w:rsidP="008C7C53">
      <w:pPr>
        <w:widowControl w:val="0"/>
        <w:spacing w:line="360" w:lineRule="auto"/>
        <w:ind w:firstLine="720"/>
        <w:jc w:val="both"/>
        <w:rPr>
          <w:sz w:val="28"/>
          <w:szCs w:val="28"/>
        </w:rPr>
      </w:pPr>
      <w:r w:rsidRPr="00281C37">
        <w:rPr>
          <w:sz w:val="28"/>
          <w:szCs w:val="28"/>
        </w:rPr>
        <w:t>Результатам оценки поведения управленческих работников, как и в случае оценки качеств, является социально-психоло</w:t>
      </w:r>
      <w:r w:rsidRPr="00281C37">
        <w:rPr>
          <w:sz w:val="28"/>
          <w:szCs w:val="28"/>
        </w:rPr>
        <w:softHyphen/>
        <w:t>гическая характеристика, только более профессионально ориен</w:t>
      </w:r>
      <w:r w:rsidRPr="00281C37">
        <w:rPr>
          <w:sz w:val="28"/>
          <w:szCs w:val="28"/>
        </w:rPr>
        <w:softHyphen/>
        <w:t xml:space="preserve">тированная. Она содержит информацию о том, каким образом (эффективно или нет) действовал работник, в каких ситуациях более, в каких - менее эффективно. Однако данный способ не помогает выяснить причину такого поведения и его последствия. </w:t>
      </w:r>
    </w:p>
    <w:p w:rsidR="00441FC2" w:rsidRPr="00281C37" w:rsidRDefault="00441FC2" w:rsidP="008C7C53">
      <w:pPr>
        <w:widowControl w:val="0"/>
        <w:spacing w:line="360" w:lineRule="auto"/>
        <w:ind w:firstLine="720"/>
        <w:jc w:val="both"/>
        <w:rPr>
          <w:i/>
          <w:iCs/>
          <w:sz w:val="28"/>
          <w:szCs w:val="28"/>
        </w:rPr>
      </w:pPr>
    </w:p>
    <w:p w:rsidR="00441FC2" w:rsidRPr="00D11B4A" w:rsidRDefault="00D11B4A" w:rsidP="008C7C53">
      <w:pPr>
        <w:pStyle w:val="2"/>
        <w:widowControl w:val="0"/>
        <w:spacing w:before="0" w:after="0" w:line="360" w:lineRule="auto"/>
        <w:ind w:firstLine="720"/>
        <w:jc w:val="both"/>
        <w:rPr>
          <w:rFonts w:ascii="Times New Roman" w:hAnsi="Times New Roman" w:cs="Times New Roman"/>
        </w:rPr>
      </w:pPr>
      <w:bookmarkStart w:id="90" w:name="_Toc469151519"/>
      <w:r w:rsidRPr="00D11B4A">
        <w:rPr>
          <w:rFonts w:ascii="Times New Roman" w:hAnsi="Times New Roman" w:cs="Times New Roman"/>
        </w:rPr>
        <w:t xml:space="preserve">1.4.3. </w:t>
      </w:r>
      <w:r w:rsidR="00441FC2" w:rsidRPr="00D11B4A">
        <w:rPr>
          <w:rFonts w:ascii="Times New Roman" w:hAnsi="Times New Roman" w:cs="Times New Roman"/>
        </w:rPr>
        <w:t>Функциональная оценка.</w:t>
      </w:r>
      <w:bookmarkEnd w:id="90"/>
    </w:p>
    <w:p w:rsidR="00D11B4A" w:rsidRDefault="00D11B4A" w:rsidP="008C7C53">
      <w:pPr>
        <w:widowControl w:val="0"/>
        <w:spacing w:line="360" w:lineRule="auto"/>
        <w:ind w:firstLine="720"/>
        <w:jc w:val="both"/>
        <w:rPr>
          <w:sz w:val="28"/>
          <w:szCs w:val="28"/>
        </w:rPr>
      </w:pPr>
    </w:p>
    <w:p w:rsidR="00441FC2" w:rsidRPr="00281C37" w:rsidRDefault="00441FC2" w:rsidP="008C7C53">
      <w:pPr>
        <w:widowControl w:val="0"/>
        <w:spacing w:line="360" w:lineRule="auto"/>
        <w:ind w:firstLine="720"/>
        <w:jc w:val="both"/>
        <w:rPr>
          <w:sz w:val="28"/>
          <w:szCs w:val="28"/>
        </w:rPr>
      </w:pPr>
      <w:r w:rsidRPr="00281C37">
        <w:rPr>
          <w:sz w:val="28"/>
          <w:szCs w:val="28"/>
        </w:rPr>
        <w:t xml:space="preserve">Функциональная оценка руководителя основывается на </w:t>
      </w:r>
      <w:r w:rsidRPr="00D11B4A">
        <w:rPr>
          <w:sz w:val="28"/>
          <w:szCs w:val="28"/>
        </w:rPr>
        <w:t>ана</w:t>
      </w:r>
      <w:r w:rsidRPr="00D11B4A">
        <w:rPr>
          <w:sz w:val="28"/>
          <w:szCs w:val="28"/>
        </w:rPr>
        <w:softHyphen/>
        <w:t>лизе процесса труда</w:t>
      </w:r>
      <w:r w:rsidRPr="00281C37">
        <w:rPr>
          <w:i/>
          <w:iCs/>
          <w:sz w:val="28"/>
          <w:szCs w:val="28"/>
        </w:rPr>
        <w:t>,</w:t>
      </w:r>
      <w:r w:rsidRPr="00281C37">
        <w:rPr>
          <w:sz w:val="28"/>
          <w:szCs w:val="28"/>
        </w:rPr>
        <w:t xml:space="preserve"> выяснении, насколько он хорошо справляет</w:t>
      </w:r>
      <w:r w:rsidRPr="00281C37">
        <w:rPr>
          <w:sz w:val="28"/>
          <w:szCs w:val="28"/>
        </w:rPr>
        <w:softHyphen/>
        <w:t>ся со своими должностными обязанностями. Работа руководителя в этом случае описывается в структуре выполняемых им специ</w:t>
      </w:r>
      <w:r w:rsidRPr="00281C37">
        <w:rPr>
          <w:sz w:val="28"/>
          <w:szCs w:val="28"/>
        </w:rPr>
        <w:softHyphen/>
        <w:t>фических функций по регулированию совместной деятельности. Например, в одной из методик выделяют такие управленческие функции, как планирование, организация, комплектование шта</w:t>
      </w:r>
      <w:r w:rsidRPr="00281C37">
        <w:rPr>
          <w:sz w:val="28"/>
          <w:szCs w:val="28"/>
        </w:rPr>
        <w:softHyphen/>
        <w:t>тов, руководство и лидерство, контроль.</w:t>
      </w:r>
    </w:p>
    <w:p w:rsidR="00441FC2" w:rsidRPr="00281C37" w:rsidRDefault="00441FC2" w:rsidP="008C7C53">
      <w:pPr>
        <w:widowControl w:val="0"/>
        <w:spacing w:line="360" w:lineRule="auto"/>
        <w:ind w:firstLine="720"/>
        <w:jc w:val="both"/>
        <w:rPr>
          <w:sz w:val="28"/>
          <w:szCs w:val="28"/>
        </w:rPr>
      </w:pPr>
      <w:r w:rsidRPr="00281C37">
        <w:rPr>
          <w:sz w:val="28"/>
          <w:szCs w:val="28"/>
        </w:rPr>
        <w:t>В основе такого способа - представление об особых задачах организаторской деятельности, отличающих управленческий труд от исполнительского и имеющих некоторое универсаль</w:t>
      </w:r>
      <w:r w:rsidRPr="00281C37">
        <w:rPr>
          <w:sz w:val="28"/>
          <w:szCs w:val="28"/>
        </w:rPr>
        <w:softHyphen/>
        <w:t>ное содержание, а также понимание места и роли руководите</w:t>
      </w:r>
      <w:r w:rsidRPr="00281C37">
        <w:rPr>
          <w:sz w:val="28"/>
          <w:szCs w:val="28"/>
        </w:rPr>
        <w:softHyphen/>
        <w:t>ля в трудовом коллективе.</w:t>
      </w:r>
    </w:p>
    <w:p w:rsidR="00441FC2" w:rsidRPr="00281C37" w:rsidRDefault="00441FC2" w:rsidP="008C7C53">
      <w:pPr>
        <w:widowControl w:val="0"/>
        <w:spacing w:line="360" w:lineRule="auto"/>
        <w:ind w:firstLine="720"/>
        <w:jc w:val="both"/>
        <w:rPr>
          <w:sz w:val="28"/>
          <w:szCs w:val="28"/>
        </w:rPr>
      </w:pPr>
      <w:r w:rsidRPr="00281C37">
        <w:rPr>
          <w:sz w:val="28"/>
          <w:szCs w:val="28"/>
        </w:rPr>
        <w:t xml:space="preserve">Можно говорить, что </w:t>
      </w:r>
      <w:r w:rsidRPr="00D11B4A">
        <w:rPr>
          <w:sz w:val="28"/>
          <w:szCs w:val="28"/>
        </w:rPr>
        <w:t>основными задачами его (руково</w:t>
      </w:r>
      <w:r w:rsidRPr="00D11B4A">
        <w:rPr>
          <w:sz w:val="28"/>
          <w:szCs w:val="28"/>
        </w:rPr>
        <w:softHyphen/>
        <w:t xml:space="preserve">дителя) деятельности </w:t>
      </w:r>
      <w:r w:rsidRPr="00281C37">
        <w:rPr>
          <w:sz w:val="28"/>
          <w:szCs w:val="28"/>
        </w:rPr>
        <w:t>как субъекта управления являются</w:t>
      </w:r>
      <w:r w:rsidR="00F412AB">
        <w:rPr>
          <w:sz w:val="28"/>
          <w:szCs w:val="28"/>
        </w:rPr>
        <w:t xml:space="preserve"> </w:t>
      </w:r>
      <w:r w:rsidR="00F412AB" w:rsidRPr="00F412AB">
        <w:rPr>
          <w:sz w:val="28"/>
          <w:szCs w:val="28"/>
        </w:rPr>
        <w:t>[</w:t>
      </w:r>
      <w:r w:rsidR="009C3F9F" w:rsidRPr="009C3F9F">
        <w:rPr>
          <w:sz w:val="28"/>
          <w:szCs w:val="28"/>
        </w:rPr>
        <w:t>5</w:t>
      </w:r>
      <w:r w:rsidR="00F412AB">
        <w:rPr>
          <w:sz w:val="28"/>
          <w:szCs w:val="28"/>
        </w:rPr>
        <w:t>, с.117</w:t>
      </w:r>
      <w:r w:rsidR="00F412AB" w:rsidRPr="00F412AB">
        <w:rPr>
          <w:sz w:val="28"/>
          <w:szCs w:val="28"/>
        </w:rPr>
        <w:t>]</w:t>
      </w:r>
      <w:r w:rsidRPr="00281C37">
        <w:rPr>
          <w:sz w:val="28"/>
          <w:szCs w:val="28"/>
        </w:rPr>
        <w:t>:</w:t>
      </w:r>
    </w:p>
    <w:p w:rsidR="00441FC2" w:rsidRPr="00281C37" w:rsidRDefault="00441FC2" w:rsidP="009D5F6C">
      <w:pPr>
        <w:widowControl w:val="0"/>
        <w:numPr>
          <w:ilvl w:val="0"/>
          <w:numId w:val="8"/>
        </w:numPr>
        <w:tabs>
          <w:tab w:val="left" w:pos="900"/>
        </w:tabs>
        <w:spacing w:line="360" w:lineRule="auto"/>
        <w:ind w:left="0" w:firstLine="720"/>
        <w:jc w:val="both"/>
        <w:rPr>
          <w:sz w:val="28"/>
          <w:szCs w:val="28"/>
        </w:rPr>
      </w:pPr>
      <w:r w:rsidRPr="00281C37">
        <w:rPr>
          <w:sz w:val="28"/>
          <w:szCs w:val="28"/>
        </w:rPr>
        <w:t>устранение расхождений в подходе, времени действия, уси</w:t>
      </w:r>
      <w:r w:rsidRPr="00281C37">
        <w:rPr>
          <w:sz w:val="28"/>
          <w:szCs w:val="28"/>
        </w:rPr>
        <w:softHyphen/>
        <w:t>лиях совместно работающих индивидов;</w:t>
      </w:r>
    </w:p>
    <w:p w:rsidR="00441FC2" w:rsidRPr="00281C37" w:rsidRDefault="00441FC2" w:rsidP="009D5F6C">
      <w:pPr>
        <w:widowControl w:val="0"/>
        <w:numPr>
          <w:ilvl w:val="0"/>
          <w:numId w:val="8"/>
        </w:numPr>
        <w:tabs>
          <w:tab w:val="left" w:pos="900"/>
        </w:tabs>
        <w:spacing w:line="360" w:lineRule="auto"/>
        <w:ind w:left="0" w:firstLine="720"/>
        <w:jc w:val="both"/>
        <w:rPr>
          <w:sz w:val="28"/>
          <w:szCs w:val="28"/>
        </w:rPr>
      </w:pPr>
      <w:r w:rsidRPr="00281C37">
        <w:rPr>
          <w:sz w:val="28"/>
          <w:szCs w:val="28"/>
        </w:rPr>
        <w:t>задание и поддержание правил и норм трудового поведения и взаимодействия в коллективе, а также определенной систе</w:t>
      </w:r>
      <w:r w:rsidRPr="00281C37">
        <w:rPr>
          <w:sz w:val="28"/>
          <w:szCs w:val="28"/>
        </w:rPr>
        <w:softHyphen/>
        <w:t>мы ценностей в сфере труда;</w:t>
      </w:r>
    </w:p>
    <w:p w:rsidR="00441FC2" w:rsidRPr="00281C37" w:rsidRDefault="00441FC2" w:rsidP="009D5F6C">
      <w:pPr>
        <w:widowControl w:val="0"/>
        <w:numPr>
          <w:ilvl w:val="0"/>
          <w:numId w:val="8"/>
        </w:numPr>
        <w:tabs>
          <w:tab w:val="left" w:pos="900"/>
        </w:tabs>
        <w:spacing w:line="360" w:lineRule="auto"/>
        <w:ind w:left="0" w:firstLine="720"/>
        <w:jc w:val="both"/>
        <w:rPr>
          <w:sz w:val="28"/>
          <w:szCs w:val="28"/>
        </w:rPr>
      </w:pPr>
      <w:r w:rsidRPr="00281C37">
        <w:rPr>
          <w:sz w:val="28"/>
          <w:szCs w:val="28"/>
        </w:rPr>
        <w:t>согласование общих и индивидуальных целей деятельности;</w:t>
      </w:r>
    </w:p>
    <w:p w:rsidR="00441FC2" w:rsidRPr="00281C37" w:rsidRDefault="00441FC2" w:rsidP="009D5F6C">
      <w:pPr>
        <w:widowControl w:val="0"/>
        <w:numPr>
          <w:ilvl w:val="0"/>
          <w:numId w:val="8"/>
        </w:numPr>
        <w:tabs>
          <w:tab w:val="left" w:pos="900"/>
        </w:tabs>
        <w:spacing w:line="360" w:lineRule="auto"/>
        <w:ind w:left="0" w:firstLine="720"/>
        <w:jc w:val="both"/>
        <w:rPr>
          <w:sz w:val="28"/>
          <w:szCs w:val="28"/>
        </w:rPr>
      </w:pPr>
      <w:r w:rsidRPr="00281C37">
        <w:rPr>
          <w:sz w:val="28"/>
          <w:szCs w:val="28"/>
        </w:rPr>
        <w:t>обеспечение максимального вклада каждого в получении общего результата.</w:t>
      </w:r>
    </w:p>
    <w:p w:rsidR="00441FC2" w:rsidRPr="00281C37" w:rsidRDefault="00441FC2" w:rsidP="008C7C53">
      <w:pPr>
        <w:widowControl w:val="0"/>
        <w:spacing w:line="360" w:lineRule="auto"/>
        <w:ind w:firstLine="720"/>
        <w:jc w:val="both"/>
        <w:rPr>
          <w:sz w:val="28"/>
          <w:szCs w:val="28"/>
        </w:rPr>
      </w:pPr>
      <w:r w:rsidRPr="00281C37">
        <w:rPr>
          <w:sz w:val="28"/>
          <w:szCs w:val="28"/>
        </w:rPr>
        <w:t>Условия управленческой деятельности, сфера совместного труда, параметры возглавляемого коллектива лишь конкретизи</w:t>
      </w:r>
      <w:r w:rsidRPr="00281C37">
        <w:rPr>
          <w:sz w:val="28"/>
          <w:szCs w:val="28"/>
        </w:rPr>
        <w:softHyphen/>
        <w:t>руют эти задачи, заполняют их предметным содержанием, не из</w:t>
      </w:r>
      <w:r w:rsidRPr="00281C37">
        <w:rPr>
          <w:sz w:val="28"/>
          <w:szCs w:val="28"/>
        </w:rPr>
        <w:softHyphen/>
        <w:t>меняя сути выполняемых функций. Функциональная оценка име</w:t>
      </w:r>
      <w:r w:rsidRPr="00281C37">
        <w:rPr>
          <w:sz w:val="28"/>
          <w:szCs w:val="28"/>
        </w:rPr>
        <w:softHyphen/>
        <w:t xml:space="preserve">ет то </w:t>
      </w:r>
      <w:r w:rsidRPr="00281C37">
        <w:rPr>
          <w:i/>
          <w:iCs/>
          <w:sz w:val="28"/>
          <w:szCs w:val="28"/>
        </w:rPr>
        <w:t>достоинство,</w:t>
      </w:r>
      <w:r w:rsidRPr="00281C37">
        <w:rPr>
          <w:sz w:val="28"/>
          <w:szCs w:val="28"/>
        </w:rPr>
        <w:t xml:space="preserve"> что основывается на анализе того, чем в действительности занимаются руководители. Она позволяет опре</w:t>
      </w:r>
      <w:r w:rsidRPr="00281C37">
        <w:rPr>
          <w:sz w:val="28"/>
          <w:szCs w:val="28"/>
        </w:rPr>
        <w:softHyphen/>
        <w:t>делять слабые стороны в работе конкретных руководителей на основе знания об общих задачах управленческой деятельности.</w:t>
      </w:r>
    </w:p>
    <w:p w:rsidR="00441FC2" w:rsidRPr="00281C37" w:rsidRDefault="00441FC2" w:rsidP="008C7C53">
      <w:pPr>
        <w:widowControl w:val="0"/>
        <w:spacing w:line="360" w:lineRule="auto"/>
        <w:ind w:firstLine="720"/>
        <w:jc w:val="both"/>
        <w:rPr>
          <w:sz w:val="28"/>
          <w:szCs w:val="28"/>
        </w:rPr>
      </w:pPr>
    </w:p>
    <w:p w:rsidR="00441FC2" w:rsidRPr="009D5F6C" w:rsidRDefault="009D5F6C" w:rsidP="008C7C53">
      <w:pPr>
        <w:pStyle w:val="2"/>
        <w:widowControl w:val="0"/>
        <w:spacing w:before="0" w:after="0" w:line="360" w:lineRule="auto"/>
        <w:ind w:firstLine="720"/>
        <w:jc w:val="both"/>
        <w:rPr>
          <w:rFonts w:ascii="Times New Roman" w:hAnsi="Times New Roman" w:cs="Times New Roman"/>
        </w:rPr>
      </w:pPr>
      <w:bookmarkStart w:id="91" w:name="_Toc469151520"/>
      <w:r w:rsidRPr="009D5F6C">
        <w:rPr>
          <w:rFonts w:ascii="Times New Roman" w:hAnsi="Times New Roman" w:cs="Times New Roman"/>
        </w:rPr>
        <w:t>1.4.</w:t>
      </w:r>
      <w:r>
        <w:rPr>
          <w:rFonts w:ascii="Times New Roman" w:hAnsi="Times New Roman" w:cs="Times New Roman"/>
        </w:rPr>
        <w:t>4</w:t>
      </w:r>
      <w:r w:rsidRPr="009D5F6C">
        <w:rPr>
          <w:rFonts w:ascii="Times New Roman" w:hAnsi="Times New Roman" w:cs="Times New Roman"/>
        </w:rPr>
        <w:t xml:space="preserve">. </w:t>
      </w:r>
      <w:r w:rsidR="00441FC2" w:rsidRPr="009D5F6C">
        <w:rPr>
          <w:rFonts w:ascii="Times New Roman" w:hAnsi="Times New Roman" w:cs="Times New Roman"/>
        </w:rPr>
        <w:t xml:space="preserve"> Методика определения стиля руководства.</w:t>
      </w:r>
      <w:bookmarkEnd w:id="91"/>
    </w:p>
    <w:p w:rsidR="009D5F6C" w:rsidRDefault="009D5F6C" w:rsidP="008C7C53">
      <w:pPr>
        <w:widowControl w:val="0"/>
        <w:spacing w:line="360" w:lineRule="auto"/>
        <w:ind w:firstLine="720"/>
        <w:jc w:val="both"/>
        <w:rPr>
          <w:sz w:val="28"/>
          <w:szCs w:val="28"/>
        </w:rPr>
      </w:pPr>
    </w:p>
    <w:p w:rsidR="00441FC2" w:rsidRPr="00281C37" w:rsidRDefault="00441FC2" w:rsidP="008C7C53">
      <w:pPr>
        <w:widowControl w:val="0"/>
        <w:spacing w:line="360" w:lineRule="auto"/>
        <w:ind w:firstLine="720"/>
        <w:jc w:val="both"/>
        <w:rPr>
          <w:sz w:val="28"/>
          <w:szCs w:val="28"/>
        </w:rPr>
      </w:pPr>
      <w:r w:rsidRPr="00281C37">
        <w:rPr>
          <w:sz w:val="28"/>
          <w:szCs w:val="28"/>
        </w:rPr>
        <w:t>Анализ качества выполнения работы предполагает также оп</w:t>
      </w:r>
      <w:r w:rsidRPr="00281C37">
        <w:rPr>
          <w:sz w:val="28"/>
          <w:szCs w:val="28"/>
        </w:rPr>
        <w:softHyphen/>
        <w:t xml:space="preserve">ределение </w:t>
      </w:r>
      <w:r w:rsidRPr="009D5F6C">
        <w:rPr>
          <w:sz w:val="28"/>
          <w:szCs w:val="28"/>
        </w:rPr>
        <w:t>стиля руководства</w:t>
      </w:r>
      <w:r w:rsidRPr="00281C37">
        <w:rPr>
          <w:sz w:val="28"/>
          <w:szCs w:val="28"/>
        </w:rPr>
        <w:t>. Руководитель создает ценности не напрямую, а посредством других людей, регулируя их поведение и модифицируя его в необходимом для реализации общих целей направлении. Средством решения всех задач в коллективе для него выступает целенаправленное и систематическое воздействие на людей в процессе совместного труда.</w:t>
      </w:r>
    </w:p>
    <w:p w:rsidR="00441FC2" w:rsidRPr="00281C37" w:rsidRDefault="00441FC2" w:rsidP="008C7C53">
      <w:pPr>
        <w:widowControl w:val="0"/>
        <w:spacing w:line="360" w:lineRule="auto"/>
        <w:ind w:firstLine="720"/>
        <w:jc w:val="both"/>
        <w:rPr>
          <w:sz w:val="28"/>
          <w:szCs w:val="28"/>
        </w:rPr>
      </w:pPr>
      <w:r w:rsidRPr="00281C37">
        <w:rPr>
          <w:sz w:val="28"/>
          <w:szCs w:val="28"/>
        </w:rPr>
        <w:t>Главными в деятельности руководителя являются личност</w:t>
      </w:r>
      <w:r w:rsidRPr="00281C37">
        <w:rPr>
          <w:sz w:val="28"/>
          <w:szCs w:val="28"/>
        </w:rPr>
        <w:softHyphen/>
        <w:t>ная позиция, стиль делового общения, выбранный способ взаимодействия с подчиненными. И если анализ управленче</w:t>
      </w:r>
      <w:r w:rsidRPr="00281C37">
        <w:rPr>
          <w:sz w:val="28"/>
          <w:szCs w:val="28"/>
        </w:rPr>
        <w:softHyphen/>
        <w:t>ских функций позволяет раскрыть содержание выполняемой руководителем работы, круг решаемых задач, то определение стиля руководства раскрывает систему ответственности, вно</w:t>
      </w:r>
      <w:r w:rsidRPr="00281C37">
        <w:rPr>
          <w:sz w:val="28"/>
          <w:szCs w:val="28"/>
        </w:rPr>
        <w:softHyphen/>
        <w:t>симую руководителем в процесс работы и выступающую в ка</w:t>
      </w:r>
      <w:r w:rsidRPr="00281C37">
        <w:rPr>
          <w:sz w:val="28"/>
          <w:szCs w:val="28"/>
        </w:rPr>
        <w:softHyphen/>
        <w:t>честве важного средства его влияния на других людей.</w:t>
      </w:r>
    </w:p>
    <w:p w:rsidR="00441FC2" w:rsidRPr="00281C37" w:rsidRDefault="00441FC2" w:rsidP="008C7C53">
      <w:pPr>
        <w:widowControl w:val="0"/>
        <w:spacing w:line="360" w:lineRule="auto"/>
        <w:ind w:firstLine="720"/>
        <w:jc w:val="both"/>
        <w:rPr>
          <w:sz w:val="28"/>
          <w:szCs w:val="28"/>
        </w:rPr>
      </w:pPr>
      <w:r w:rsidRPr="00281C37">
        <w:rPr>
          <w:sz w:val="28"/>
          <w:szCs w:val="28"/>
        </w:rPr>
        <w:t>При таком подходе предметом оценки является характер взаи</w:t>
      </w:r>
      <w:r w:rsidRPr="00281C37">
        <w:rPr>
          <w:sz w:val="28"/>
          <w:szCs w:val="28"/>
        </w:rPr>
        <w:softHyphen/>
        <w:t>моотношений руководителя с подчиненными. Она позволяет рас</w:t>
      </w:r>
      <w:r w:rsidRPr="00281C37">
        <w:rPr>
          <w:sz w:val="28"/>
          <w:szCs w:val="28"/>
        </w:rPr>
        <w:softHyphen/>
        <w:t>крыть личностные особенности поведения руководителя в систе</w:t>
      </w:r>
      <w:r w:rsidRPr="00281C37">
        <w:rPr>
          <w:sz w:val="28"/>
          <w:szCs w:val="28"/>
        </w:rPr>
        <w:softHyphen/>
        <w:t>ме отношений "руководства- подчинения". Способ воздействия на людей имеет принципиальное значение для успешной работы руководителя, обеспечения эффективной совместной деятельно</w:t>
      </w:r>
      <w:r w:rsidRPr="00281C37">
        <w:rPr>
          <w:sz w:val="28"/>
          <w:szCs w:val="28"/>
        </w:rPr>
        <w:softHyphen/>
        <w:t>сти, поэтому оценка применяемых средств руководства - важный аспект анализа качества управленческого труда.</w:t>
      </w:r>
    </w:p>
    <w:p w:rsidR="00441FC2" w:rsidRPr="009D5F6C" w:rsidRDefault="009D5F6C" w:rsidP="008C7C53">
      <w:pPr>
        <w:pStyle w:val="2"/>
        <w:widowControl w:val="0"/>
        <w:spacing w:before="0" w:after="0" w:line="360" w:lineRule="auto"/>
        <w:ind w:firstLine="720"/>
        <w:jc w:val="both"/>
        <w:rPr>
          <w:rFonts w:ascii="Times New Roman" w:hAnsi="Times New Roman" w:cs="Times New Roman"/>
        </w:rPr>
      </w:pPr>
      <w:bookmarkStart w:id="92" w:name="_Toc469151521"/>
      <w:r w:rsidRPr="009D5F6C">
        <w:rPr>
          <w:rFonts w:ascii="Times New Roman" w:hAnsi="Times New Roman" w:cs="Times New Roman"/>
        </w:rPr>
        <w:t xml:space="preserve">1.4.5. </w:t>
      </w:r>
      <w:r w:rsidR="00441FC2" w:rsidRPr="009D5F6C">
        <w:rPr>
          <w:rFonts w:ascii="Times New Roman" w:hAnsi="Times New Roman" w:cs="Times New Roman"/>
        </w:rPr>
        <w:t xml:space="preserve"> Оценка по результатам деятельности коллектива.</w:t>
      </w:r>
      <w:bookmarkEnd w:id="92"/>
    </w:p>
    <w:p w:rsidR="009D5F6C" w:rsidRDefault="009D5F6C" w:rsidP="008C7C53">
      <w:pPr>
        <w:widowControl w:val="0"/>
        <w:spacing w:line="360" w:lineRule="auto"/>
        <w:ind w:firstLine="720"/>
        <w:jc w:val="both"/>
        <w:rPr>
          <w:sz w:val="28"/>
          <w:szCs w:val="28"/>
        </w:rPr>
      </w:pPr>
    </w:p>
    <w:p w:rsidR="00441FC2" w:rsidRPr="00281C37" w:rsidRDefault="00441FC2" w:rsidP="008C7C53">
      <w:pPr>
        <w:widowControl w:val="0"/>
        <w:spacing w:line="360" w:lineRule="auto"/>
        <w:ind w:firstLine="720"/>
        <w:jc w:val="both"/>
        <w:rPr>
          <w:sz w:val="28"/>
          <w:szCs w:val="28"/>
        </w:rPr>
      </w:pPr>
      <w:r w:rsidRPr="00281C37">
        <w:rPr>
          <w:sz w:val="28"/>
          <w:szCs w:val="28"/>
        </w:rPr>
        <w:t>Широко распространена практика оценки руководителей по результатам деятельности возглавляемых ими коллективов. При этом используются главным образом производственные и экономи</w:t>
      </w:r>
      <w:r w:rsidRPr="00281C37">
        <w:rPr>
          <w:sz w:val="28"/>
          <w:szCs w:val="28"/>
        </w:rPr>
        <w:softHyphen/>
        <w:t>ческие показатели</w:t>
      </w:r>
      <w:r w:rsidRPr="00281C37">
        <w:rPr>
          <w:i/>
          <w:iCs/>
          <w:sz w:val="28"/>
          <w:szCs w:val="28"/>
        </w:rPr>
        <w:t>,</w:t>
      </w:r>
      <w:r w:rsidRPr="00281C37">
        <w:rPr>
          <w:sz w:val="28"/>
          <w:szCs w:val="28"/>
        </w:rPr>
        <w:t xml:space="preserve"> относящиеся, например, к качеству, объему, срокам получения производимых продуктов (услуг). Прибыль яв</w:t>
      </w:r>
      <w:r w:rsidRPr="00281C37">
        <w:rPr>
          <w:sz w:val="28"/>
          <w:szCs w:val="28"/>
        </w:rPr>
        <w:softHyphen/>
        <w:t>ляется наиболее показательным и универсальным критерием ра</w:t>
      </w:r>
      <w:r w:rsidRPr="00281C37">
        <w:rPr>
          <w:sz w:val="28"/>
          <w:szCs w:val="28"/>
        </w:rPr>
        <w:softHyphen/>
        <w:t>боты любого управленца, особенно в странах с рыночной эконо</w:t>
      </w:r>
      <w:r w:rsidRPr="00281C37">
        <w:rPr>
          <w:sz w:val="28"/>
          <w:szCs w:val="28"/>
        </w:rPr>
        <w:softHyphen/>
        <w:t>микой. Однако его использование предполагает анализ и учет ряда других показателей, поскольку высокие результаты по при</w:t>
      </w:r>
      <w:r w:rsidRPr="00281C37">
        <w:rPr>
          <w:sz w:val="28"/>
          <w:szCs w:val="28"/>
        </w:rPr>
        <w:softHyphen/>
        <w:t>были могут скрывать серьезные недостатки управления (напри</w:t>
      </w:r>
      <w:r w:rsidRPr="00281C37">
        <w:rPr>
          <w:sz w:val="28"/>
          <w:szCs w:val="28"/>
        </w:rPr>
        <w:softHyphen/>
        <w:t>мер, расстройство системы обеспечения необходимыми ресурса</w:t>
      </w:r>
      <w:r w:rsidRPr="00281C37">
        <w:rPr>
          <w:sz w:val="28"/>
          <w:szCs w:val="28"/>
        </w:rPr>
        <w:softHyphen/>
        <w:t>ми), слишком позднее выявление которых нежелательно. Причем, чем более высокий пост занимает оцениваемый руководитель, тем выше значение прибыли как критерия оценки его деятельно</w:t>
      </w:r>
      <w:r w:rsidRPr="00281C37">
        <w:rPr>
          <w:sz w:val="28"/>
          <w:szCs w:val="28"/>
        </w:rPr>
        <w:softHyphen/>
        <w:t>сти. Наряду с прибылью применяются и сложные системы показателей, учитывающие использование основных и оборотных средств, эффективность капиталовложений, экономию прямых и косвенных затрат в издержках производства и обращения и т. д.</w:t>
      </w:r>
    </w:p>
    <w:p w:rsidR="00441FC2" w:rsidRPr="00281C37" w:rsidRDefault="00441FC2" w:rsidP="008C7C53">
      <w:pPr>
        <w:widowControl w:val="0"/>
        <w:spacing w:line="360" w:lineRule="auto"/>
        <w:ind w:firstLine="720"/>
        <w:jc w:val="both"/>
        <w:rPr>
          <w:sz w:val="28"/>
          <w:szCs w:val="28"/>
        </w:rPr>
      </w:pPr>
      <w:r w:rsidRPr="00281C37">
        <w:rPr>
          <w:sz w:val="28"/>
          <w:szCs w:val="28"/>
        </w:rPr>
        <w:t>Руководители оцениваются также по результатам внедрения и использования новой техники и технологии, темпам освоения новой продукции. В основе такого способа оценки - признание влияния руководителя на формирование итоговых показателей деятельно</w:t>
      </w:r>
      <w:r w:rsidRPr="00281C37">
        <w:rPr>
          <w:sz w:val="28"/>
          <w:szCs w:val="28"/>
        </w:rPr>
        <w:softHyphen/>
        <w:t>сти коллектива. Анализируемые параметры свидетельствуют о том, насколько хорошо и с какими издержками руководитель вы</w:t>
      </w:r>
      <w:r w:rsidRPr="00281C37">
        <w:rPr>
          <w:sz w:val="28"/>
          <w:szCs w:val="28"/>
        </w:rPr>
        <w:softHyphen/>
        <w:t>полняет свою конечную задачу - эффективно достигает цели со</w:t>
      </w:r>
      <w:r w:rsidRPr="00281C37">
        <w:rPr>
          <w:sz w:val="28"/>
          <w:szCs w:val="28"/>
        </w:rPr>
        <w:softHyphen/>
        <w:t>вместной деятельности, получает определенные результаты. При всей значимости такой оценки и она не позволяет определить меру активности и усилий самого руководителя, его личный вклад в достижение полученных результатов, что важно при его инди</w:t>
      </w:r>
      <w:r w:rsidRPr="00281C37">
        <w:rPr>
          <w:sz w:val="28"/>
          <w:szCs w:val="28"/>
        </w:rPr>
        <w:softHyphen/>
        <w:t>видуальной оценке как субъекта труда.</w:t>
      </w:r>
    </w:p>
    <w:p w:rsidR="00441FC2" w:rsidRPr="00281C37" w:rsidRDefault="00441FC2" w:rsidP="008C7C53">
      <w:pPr>
        <w:pStyle w:val="a3"/>
        <w:widowControl w:val="0"/>
      </w:pPr>
      <w:r w:rsidRPr="00281C37">
        <w:t>Оценка по результатам является признанным способом оп</w:t>
      </w:r>
      <w:r w:rsidRPr="00281C37">
        <w:softHyphen/>
        <w:t>ределения успешности любой деятельности, что в случае ана</w:t>
      </w:r>
      <w:r w:rsidRPr="00281C37">
        <w:softHyphen/>
        <w:t>лиза сложного управленческого труда является непростой за</w:t>
      </w:r>
      <w:r w:rsidRPr="00281C37">
        <w:softHyphen/>
        <w:t>дачей. Отдельные показатели результатов управленческой дея</w:t>
      </w:r>
      <w:r w:rsidRPr="00281C37">
        <w:softHyphen/>
        <w:t>тельности содержатся в некоторых комплексных методиках, сам же способ не является достаточно разработанным и в пол</w:t>
      </w:r>
      <w:r w:rsidRPr="00281C37">
        <w:softHyphen/>
        <w:t>ной мере не используется на практике. Однако представляет</w:t>
      </w:r>
      <w:r w:rsidRPr="00281C37">
        <w:softHyphen/>
        <w:t>ся, что нет такого труда, итоги -которого не удалось бы пред</w:t>
      </w:r>
      <w:r w:rsidRPr="00281C37">
        <w:softHyphen/>
        <w:t>ставить в определенном масштабе их полезности и социальной значимости. Необходимость и целесообразность перехода к оценке руководителей по результатам их специфической орга</w:t>
      </w:r>
      <w:r w:rsidRPr="00281C37">
        <w:softHyphen/>
        <w:t xml:space="preserve">низаторской деятельности являются насущными и очевидными. </w:t>
      </w:r>
    </w:p>
    <w:p w:rsidR="00441FC2" w:rsidRPr="00281C37" w:rsidRDefault="00441FC2" w:rsidP="008C7C53">
      <w:pPr>
        <w:pStyle w:val="a3"/>
        <w:widowControl w:val="0"/>
        <w:rPr>
          <w:i/>
          <w:iCs/>
        </w:rPr>
      </w:pPr>
    </w:p>
    <w:p w:rsidR="00441FC2" w:rsidRPr="009D5F6C" w:rsidRDefault="009D5F6C" w:rsidP="008C7C53">
      <w:pPr>
        <w:pStyle w:val="2"/>
        <w:widowControl w:val="0"/>
        <w:spacing w:before="0" w:after="0" w:line="360" w:lineRule="auto"/>
        <w:ind w:firstLine="720"/>
        <w:jc w:val="both"/>
        <w:rPr>
          <w:rFonts w:ascii="Times New Roman" w:hAnsi="Times New Roman" w:cs="Times New Roman"/>
        </w:rPr>
      </w:pPr>
      <w:bookmarkStart w:id="93" w:name="_Toc469151522"/>
      <w:r w:rsidRPr="009D5F6C">
        <w:rPr>
          <w:rFonts w:ascii="Times New Roman" w:hAnsi="Times New Roman" w:cs="Times New Roman"/>
        </w:rPr>
        <w:t xml:space="preserve">1.4.6. </w:t>
      </w:r>
      <w:r w:rsidR="00441FC2" w:rsidRPr="009D5F6C">
        <w:rPr>
          <w:rFonts w:ascii="Times New Roman" w:hAnsi="Times New Roman" w:cs="Times New Roman"/>
        </w:rPr>
        <w:t xml:space="preserve"> Метод анализа структуры управленческой деятельности.</w:t>
      </w:r>
      <w:bookmarkEnd w:id="93"/>
    </w:p>
    <w:p w:rsidR="009D5F6C" w:rsidRDefault="009D5F6C" w:rsidP="008C7C53">
      <w:pPr>
        <w:widowControl w:val="0"/>
        <w:spacing w:line="360" w:lineRule="auto"/>
        <w:ind w:firstLine="720"/>
        <w:jc w:val="both"/>
        <w:rPr>
          <w:sz w:val="28"/>
          <w:szCs w:val="28"/>
        </w:rPr>
      </w:pPr>
    </w:p>
    <w:p w:rsidR="00441FC2" w:rsidRPr="00281C37" w:rsidRDefault="00441FC2" w:rsidP="008C7C53">
      <w:pPr>
        <w:widowControl w:val="0"/>
        <w:spacing w:line="360" w:lineRule="auto"/>
        <w:ind w:firstLine="720"/>
        <w:jc w:val="both"/>
        <w:rPr>
          <w:sz w:val="28"/>
          <w:szCs w:val="28"/>
        </w:rPr>
      </w:pPr>
      <w:r w:rsidRPr="00281C37">
        <w:rPr>
          <w:sz w:val="28"/>
          <w:szCs w:val="28"/>
        </w:rPr>
        <w:t>Анализ структуры управленческой деятельности позволяет го</w:t>
      </w:r>
      <w:r w:rsidRPr="00281C37">
        <w:rPr>
          <w:sz w:val="28"/>
          <w:szCs w:val="28"/>
        </w:rPr>
        <w:softHyphen/>
        <w:t>ворить о том, что результаты труда руководителя укладываются в параметрах тех объектов, на которые направлена его активность</w:t>
      </w:r>
      <w:r w:rsidR="004D021B">
        <w:rPr>
          <w:sz w:val="28"/>
          <w:szCs w:val="28"/>
        </w:rPr>
        <w:t xml:space="preserve"> </w:t>
      </w:r>
      <w:r w:rsidR="004D021B" w:rsidRPr="004D021B">
        <w:rPr>
          <w:sz w:val="28"/>
          <w:szCs w:val="28"/>
        </w:rPr>
        <w:t>[</w:t>
      </w:r>
      <w:r w:rsidR="009C3F9F" w:rsidRPr="009C3F9F">
        <w:rPr>
          <w:sz w:val="28"/>
          <w:szCs w:val="28"/>
        </w:rPr>
        <w:t>19</w:t>
      </w:r>
      <w:r w:rsidR="009C3F9F">
        <w:rPr>
          <w:sz w:val="28"/>
          <w:szCs w:val="28"/>
        </w:rPr>
        <w:t>, с.9</w:t>
      </w:r>
      <w:r w:rsidR="009C3F9F" w:rsidRPr="009C3F9F">
        <w:rPr>
          <w:sz w:val="28"/>
          <w:szCs w:val="28"/>
        </w:rPr>
        <w:t>2</w:t>
      </w:r>
      <w:r w:rsidR="004D021B" w:rsidRPr="004D021B">
        <w:rPr>
          <w:sz w:val="28"/>
          <w:szCs w:val="28"/>
        </w:rPr>
        <w:t>]</w:t>
      </w:r>
      <w:r w:rsidRPr="00281C37">
        <w:rPr>
          <w:sz w:val="28"/>
          <w:szCs w:val="28"/>
        </w:rPr>
        <w:t>. Деятельность руководителя приводит к преобразованию управ</w:t>
      </w:r>
      <w:r w:rsidRPr="00281C37">
        <w:rPr>
          <w:sz w:val="28"/>
          <w:szCs w:val="28"/>
        </w:rPr>
        <w:softHyphen/>
        <w:t>ляемых объектов, точнее к изменению (или сохранению на тре</w:t>
      </w:r>
      <w:r w:rsidRPr="00281C37">
        <w:rPr>
          <w:sz w:val="28"/>
          <w:szCs w:val="28"/>
        </w:rPr>
        <w:softHyphen/>
        <w:t>буемом уровне) определенных их характеристик, необходимых для реализации целей управления и важных для совместной работы.</w:t>
      </w:r>
    </w:p>
    <w:p w:rsidR="00441FC2" w:rsidRPr="00281C37" w:rsidRDefault="00441FC2" w:rsidP="008C7C53">
      <w:pPr>
        <w:widowControl w:val="0"/>
        <w:spacing w:line="360" w:lineRule="auto"/>
        <w:ind w:firstLine="720"/>
        <w:jc w:val="both"/>
        <w:rPr>
          <w:sz w:val="28"/>
          <w:szCs w:val="28"/>
        </w:rPr>
      </w:pPr>
      <w:r w:rsidRPr="00281C37">
        <w:rPr>
          <w:sz w:val="28"/>
          <w:szCs w:val="28"/>
        </w:rPr>
        <w:t>Так, к числу результатов деятельности руководителя могут быть отнесены создаваемая структура функциональных ролей в коллективе, формируемый порядок делового взаимодействия и общения, качество подготовки персонала, поддерживаемый микроклимат, восприимчивость управляемой системы к ново</w:t>
      </w:r>
      <w:r w:rsidRPr="00281C37">
        <w:rPr>
          <w:sz w:val="28"/>
          <w:szCs w:val="28"/>
        </w:rPr>
        <w:softHyphen/>
        <w:t>введениям, организационная целостность, ценностно-ориен-тационное единство коллектива и ряд других характеристик.</w:t>
      </w:r>
    </w:p>
    <w:p w:rsidR="00441FC2" w:rsidRDefault="00441FC2" w:rsidP="008C7C53">
      <w:pPr>
        <w:widowControl w:val="0"/>
        <w:spacing w:line="360" w:lineRule="auto"/>
        <w:ind w:firstLine="720"/>
        <w:jc w:val="both"/>
        <w:rPr>
          <w:sz w:val="28"/>
          <w:szCs w:val="28"/>
        </w:rPr>
      </w:pPr>
      <w:r w:rsidRPr="00281C37">
        <w:rPr>
          <w:sz w:val="28"/>
          <w:szCs w:val="28"/>
        </w:rPr>
        <w:t>Имеется в виду, что руководитель уделял внимание этим во</w:t>
      </w:r>
      <w:r w:rsidRPr="00281C37">
        <w:rPr>
          <w:sz w:val="28"/>
          <w:szCs w:val="28"/>
        </w:rPr>
        <w:softHyphen/>
        <w:t>просам, их решение входило в сферу его деятельности в оцени</w:t>
      </w:r>
      <w:r w:rsidRPr="00281C37">
        <w:rPr>
          <w:sz w:val="28"/>
          <w:szCs w:val="28"/>
        </w:rPr>
        <w:softHyphen/>
        <w:t>ваемом периоде времени и стало возможным благодаря успешной реализации им своих управленческих функций и применяемым средствам управления. В противном случае достижение требуемых параметров должно быть связано не с активностью оцениваемого субъекта управления, а с действием других факторов. На основе анализа выполнения основных управленческих задач в отноше</w:t>
      </w:r>
      <w:r w:rsidRPr="00281C37">
        <w:rPr>
          <w:sz w:val="28"/>
          <w:szCs w:val="28"/>
        </w:rPr>
        <w:softHyphen/>
        <w:t>нии конкретных объектов управления и определения в этом меры личных усилий руководителя могут быть оценены результаты его деятельности.</w:t>
      </w:r>
    </w:p>
    <w:p w:rsidR="009D5F6C" w:rsidRPr="00281C37" w:rsidRDefault="009D5F6C" w:rsidP="008C7C53">
      <w:pPr>
        <w:widowControl w:val="0"/>
        <w:spacing w:line="360" w:lineRule="auto"/>
        <w:ind w:firstLine="720"/>
        <w:jc w:val="both"/>
        <w:rPr>
          <w:sz w:val="28"/>
          <w:szCs w:val="28"/>
        </w:rPr>
      </w:pPr>
    </w:p>
    <w:p w:rsidR="00441FC2" w:rsidRPr="009D5F6C" w:rsidRDefault="009D5F6C" w:rsidP="008C7C53">
      <w:pPr>
        <w:pStyle w:val="2"/>
        <w:widowControl w:val="0"/>
        <w:spacing w:before="0" w:after="0" w:line="360" w:lineRule="auto"/>
        <w:ind w:firstLine="720"/>
        <w:jc w:val="both"/>
        <w:rPr>
          <w:rFonts w:ascii="Times New Roman" w:hAnsi="Times New Roman" w:cs="Times New Roman"/>
        </w:rPr>
      </w:pPr>
      <w:bookmarkStart w:id="94" w:name="_Toc469151523"/>
      <w:r w:rsidRPr="009D5F6C">
        <w:rPr>
          <w:rFonts w:ascii="Times New Roman" w:hAnsi="Times New Roman" w:cs="Times New Roman"/>
        </w:rPr>
        <w:t xml:space="preserve">1.4.7. </w:t>
      </w:r>
      <w:r w:rsidR="00441FC2" w:rsidRPr="009D5F6C">
        <w:rPr>
          <w:rFonts w:ascii="Times New Roman" w:hAnsi="Times New Roman" w:cs="Times New Roman"/>
        </w:rPr>
        <w:t xml:space="preserve"> Целевой метод оценки.</w:t>
      </w:r>
      <w:bookmarkEnd w:id="94"/>
    </w:p>
    <w:p w:rsidR="009D5F6C" w:rsidRDefault="009D5F6C" w:rsidP="008C7C53">
      <w:pPr>
        <w:widowControl w:val="0"/>
        <w:spacing w:line="360" w:lineRule="auto"/>
        <w:ind w:firstLine="720"/>
        <w:jc w:val="both"/>
        <w:rPr>
          <w:sz w:val="28"/>
          <w:szCs w:val="28"/>
        </w:rPr>
      </w:pPr>
    </w:p>
    <w:p w:rsidR="00441FC2" w:rsidRPr="00281C37" w:rsidRDefault="00441FC2" w:rsidP="008C7C53">
      <w:pPr>
        <w:widowControl w:val="0"/>
        <w:spacing w:line="360" w:lineRule="auto"/>
        <w:ind w:firstLine="720"/>
        <w:jc w:val="both"/>
        <w:rPr>
          <w:sz w:val="28"/>
          <w:szCs w:val="28"/>
        </w:rPr>
      </w:pPr>
      <w:r w:rsidRPr="00281C37">
        <w:rPr>
          <w:sz w:val="28"/>
          <w:szCs w:val="28"/>
        </w:rPr>
        <w:t>По содержанию целевой метод близок к методу оценки по результатам. Известно, что цели - предвосхищаемые результа</w:t>
      </w:r>
      <w:r w:rsidRPr="00281C37">
        <w:rPr>
          <w:sz w:val="28"/>
          <w:szCs w:val="28"/>
        </w:rPr>
        <w:softHyphen/>
        <w:t>ты деятельности. Процесс оценки в этом случае состоит в том, чтобы определить, насколько компетентно руководители уста</w:t>
      </w:r>
      <w:r w:rsidRPr="00281C37">
        <w:rPr>
          <w:sz w:val="28"/>
          <w:szCs w:val="28"/>
        </w:rPr>
        <w:softHyphen/>
        <w:t>навливают цели (масштабные, но достижимые) и как хорошо работают по их достижению.</w:t>
      </w:r>
    </w:p>
    <w:p w:rsidR="00441FC2" w:rsidRPr="00281C37" w:rsidRDefault="00441FC2" w:rsidP="008C7C53">
      <w:pPr>
        <w:pStyle w:val="a3"/>
        <w:widowControl w:val="0"/>
      </w:pPr>
      <w:r w:rsidRPr="00281C37">
        <w:t>Целеполагание лежит в основе любого управления и является важнейшим элементом управленческого труда. В настоящее время целевое управление рассматривается как необходимый компонент эффективного руководства. Кроме того, трудно ожидать от руко</w:t>
      </w:r>
      <w:r w:rsidRPr="00281C37">
        <w:softHyphen/>
        <w:t>водителя (как и от любого другого работника) эффективного тру</w:t>
      </w:r>
      <w:r w:rsidRPr="00281C37">
        <w:softHyphen/>
        <w:t>да, пока остаются неясными его конечные результаты или хотя бы не намечены ориентиры, к которым ему необходимо стре</w:t>
      </w:r>
      <w:r w:rsidRPr="00281C37">
        <w:softHyphen/>
        <w:t>миться. Этим определяется то рациональное основание, на кото</w:t>
      </w:r>
      <w:r w:rsidRPr="00281C37">
        <w:softHyphen/>
        <w:t>ром строится данный способ оценки.</w:t>
      </w:r>
    </w:p>
    <w:p w:rsidR="00441FC2" w:rsidRPr="00815CBF" w:rsidRDefault="00441FC2" w:rsidP="008C7C53">
      <w:pPr>
        <w:widowControl w:val="0"/>
        <w:spacing w:line="360" w:lineRule="auto"/>
        <w:ind w:firstLine="720"/>
        <w:jc w:val="both"/>
        <w:rPr>
          <w:sz w:val="28"/>
          <w:szCs w:val="28"/>
        </w:rPr>
      </w:pPr>
      <w:r w:rsidRPr="00281C37">
        <w:rPr>
          <w:sz w:val="28"/>
          <w:szCs w:val="28"/>
        </w:rPr>
        <w:t xml:space="preserve">Достоинством подхода является возможность планировать и контролировать деятельность руководителей, намечая ее цели и отслеживая степень их реализации. Информация, полученная в ходе такой оценки, позволяет судить о том, насколько хорошо сработал руководитель, были ли </w:t>
      </w:r>
      <w:r w:rsidRPr="00815CBF">
        <w:rPr>
          <w:sz w:val="28"/>
          <w:szCs w:val="28"/>
        </w:rPr>
        <w:t>достигнуты намеченные цели управления.</w:t>
      </w:r>
    </w:p>
    <w:p w:rsidR="00815CBF" w:rsidRPr="00815CBF" w:rsidRDefault="00441FC2" w:rsidP="00815CBF">
      <w:pPr>
        <w:widowControl w:val="0"/>
        <w:spacing w:line="360" w:lineRule="auto"/>
        <w:ind w:firstLine="720"/>
        <w:jc w:val="both"/>
        <w:rPr>
          <w:sz w:val="28"/>
          <w:szCs w:val="28"/>
        </w:rPr>
      </w:pPr>
      <w:r w:rsidRPr="00815CBF">
        <w:rPr>
          <w:sz w:val="28"/>
          <w:szCs w:val="28"/>
        </w:rPr>
        <w:t>Слабой стороной целевой оценки является то обстоятельст</w:t>
      </w:r>
      <w:r w:rsidRPr="00815CBF">
        <w:rPr>
          <w:sz w:val="28"/>
          <w:szCs w:val="28"/>
        </w:rPr>
        <w:softHyphen/>
        <w:t>во, что руководитель может достигать и не достигать целей не по своей воле. И дело здесь не только в разграничении компе</w:t>
      </w:r>
      <w:r w:rsidRPr="00815CBF">
        <w:rPr>
          <w:sz w:val="28"/>
          <w:szCs w:val="28"/>
        </w:rPr>
        <w:softHyphen/>
        <w:t>тенции, но и в необходимости учета неконтролируемых или непредвиденных факторов - тех обстоятельств, которые могут в значительной мере повлиять на результаты деятельности ру</w:t>
      </w:r>
      <w:r w:rsidRPr="00815CBF">
        <w:rPr>
          <w:sz w:val="28"/>
          <w:szCs w:val="28"/>
        </w:rPr>
        <w:softHyphen/>
        <w:t>ководителя независимо от его личных усилий. Поэтому с помощью этого метода оценивается только оперативная работа руководителей. И хотя целевая оценка не получала еще должной теоретической и методической разработки, такой способ рассматривается специалистами как один из многообещающих.</w:t>
      </w:r>
      <w:bookmarkStart w:id="95" w:name="_Toc469151524"/>
    </w:p>
    <w:p w:rsidR="00441FC2" w:rsidRPr="00815CBF" w:rsidRDefault="00815CBF" w:rsidP="00815CBF">
      <w:pPr>
        <w:widowControl w:val="0"/>
        <w:spacing w:line="360" w:lineRule="auto"/>
        <w:jc w:val="center"/>
        <w:rPr>
          <w:b/>
          <w:bCs/>
          <w:sz w:val="28"/>
          <w:szCs w:val="28"/>
        </w:rPr>
      </w:pPr>
      <w:r>
        <w:rPr>
          <w:b/>
          <w:bCs/>
          <w:sz w:val="28"/>
          <w:szCs w:val="28"/>
        </w:rPr>
        <w:t>1.5.</w:t>
      </w:r>
      <w:r w:rsidR="00441FC2" w:rsidRPr="00815CBF">
        <w:rPr>
          <w:b/>
          <w:bCs/>
          <w:sz w:val="28"/>
          <w:szCs w:val="28"/>
        </w:rPr>
        <w:t xml:space="preserve"> Диагностическая система оценки</w:t>
      </w:r>
      <w:bookmarkEnd w:id="95"/>
    </w:p>
    <w:p w:rsidR="00815CBF" w:rsidRDefault="00815CBF" w:rsidP="008C7C53">
      <w:pPr>
        <w:widowControl w:val="0"/>
        <w:spacing w:line="360" w:lineRule="auto"/>
        <w:ind w:firstLine="720"/>
        <w:jc w:val="both"/>
        <w:rPr>
          <w:sz w:val="28"/>
          <w:szCs w:val="28"/>
        </w:rPr>
      </w:pPr>
    </w:p>
    <w:p w:rsidR="00441FC2" w:rsidRPr="00281C37" w:rsidRDefault="00441FC2" w:rsidP="008C7C53">
      <w:pPr>
        <w:widowControl w:val="0"/>
        <w:spacing w:line="360" w:lineRule="auto"/>
        <w:ind w:firstLine="720"/>
        <w:jc w:val="both"/>
        <w:rPr>
          <w:sz w:val="28"/>
          <w:szCs w:val="28"/>
        </w:rPr>
      </w:pPr>
      <w:r w:rsidRPr="00281C37">
        <w:rPr>
          <w:sz w:val="28"/>
          <w:szCs w:val="28"/>
        </w:rPr>
        <w:t>Распространенными являются разработка и использование комплексных методик. С точки зрения содержания произво</w:t>
      </w:r>
      <w:r w:rsidRPr="00281C37">
        <w:rPr>
          <w:sz w:val="28"/>
          <w:szCs w:val="28"/>
        </w:rPr>
        <w:softHyphen/>
        <w:t xml:space="preserve">димой оценки это предполагает наличие одновременно </w:t>
      </w:r>
      <w:r w:rsidRPr="00815CBF">
        <w:rPr>
          <w:sz w:val="28"/>
          <w:szCs w:val="28"/>
        </w:rPr>
        <w:t>не</w:t>
      </w:r>
      <w:r w:rsidRPr="00815CBF">
        <w:rPr>
          <w:sz w:val="28"/>
          <w:szCs w:val="28"/>
        </w:rPr>
        <w:softHyphen/>
        <w:t>скольких предметов</w:t>
      </w:r>
      <w:r w:rsidRPr="00281C37">
        <w:rPr>
          <w:sz w:val="28"/>
          <w:szCs w:val="28"/>
        </w:rPr>
        <w:t xml:space="preserve"> в структуре используемой информации. Иначе говоря, суждение о ценности руководителя основывает</w:t>
      </w:r>
      <w:r w:rsidRPr="00281C37">
        <w:rPr>
          <w:sz w:val="28"/>
          <w:szCs w:val="28"/>
        </w:rPr>
        <w:softHyphen/>
        <w:t>ся на различных основаниях.</w:t>
      </w:r>
    </w:p>
    <w:p w:rsidR="00441FC2" w:rsidRPr="00281C37" w:rsidRDefault="00441FC2" w:rsidP="008C7C53">
      <w:pPr>
        <w:widowControl w:val="0"/>
        <w:spacing w:line="360" w:lineRule="auto"/>
        <w:ind w:firstLine="720"/>
        <w:jc w:val="both"/>
        <w:rPr>
          <w:sz w:val="28"/>
          <w:szCs w:val="28"/>
        </w:rPr>
      </w:pPr>
      <w:r w:rsidRPr="00281C37">
        <w:rPr>
          <w:sz w:val="28"/>
          <w:szCs w:val="28"/>
        </w:rPr>
        <w:t>Так, одна из систем общей деловой оценки руководителей, дове</w:t>
      </w:r>
      <w:r w:rsidRPr="00281C37">
        <w:rPr>
          <w:sz w:val="28"/>
          <w:szCs w:val="28"/>
        </w:rPr>
        <w:softHyphen/>
        <w:t>денная не только до уровня практической реализации, но и автомати</w:t>
      </w:r>
      <w:r w:rsidRPr="00281C37">
        <w:rPr>
          <w:sz w:val="28"/>
          <w:szCs w:val="28"/>
        </w:rPr>
        <w:softHyphen/>
        <w:t>зации, включает такие три группы критериев</w:t>
      </w:r>
      <w:r w:rsidRPr="00281C37">
        <w:rPr>
          <w:i/>
          <w:iCs/>
          <w:sz w:val="28"/>
          <w:szCs w:val="28"/>
        </w:rPr>
        <w:t>:</w:t>
      </w:r>
      <w:r w:rsidRPr="00281C37">
        <w:rPr>
          <w:sz w:val="28"/>
          <w:szCs w:val="28"/>
        </w:rPr>
        <w:t xml:space="preserve"> </w:t>
      </w:r>
    </w:p>
    <w:p w:rsidR="00441FC2" w:rsidRPr="00281C37" w:rsidRDefault="00441FC2" w:rsidP="00815CBF">
      <w:pPr>
        <w:widowControl w:val="0"/>
        <w:numPr>
          <w:ilvl w:val="0"/>
          <w:numId w:val="13"/>
        </w:numPr>
        <w:tabs>
          <w:tab w:val="left" w:pos="900"/>
        </w:tabs>
        <w:spacing w:line="360" w:lineRule="auto"/>
        <w:ind w:left="0" w:firstLine="720"/>
        <w:jc w:val="both"/>
        <w:rPr>
          <w:sz w:val="28"/>
          <w:szCs w:val="28"/>
        </w:rPr>
      </w:pPr>
      <w:r w:rsidRPr="00281C37">
        <w:rPr>
          <w:sz w:val="28"/>
          <w:szCs w:val="28"/>
        </w:rPr>
        <w:t>профессиональные ка</w:t>
      </w:r>
      <w:r w:rsidRPr="00281C37">
        <w:rPr>
          <w:sz w:val="28"/>
          <w:szCs w:val="28"/>
        </w:rPr>
        <w:softHyphen/>
        <w:t xml:space="preserve">чества, </w:t>
      </w:r>
    </w:p>
    <w:p w:rsidR="00441FC2" w:rsidRPr="00281C37" w:rsidRDefault="00441FC2" w:rsidP="00815CBF">
      <w:pPr>
        <w:widowControl w:val="0"/>
        <w:numPr>
          <w:ilvl w:val="0"/>
          <w:numId w:val="13"/>
        </w:numPr>
        <w:tabs>
          <w:tab w:val="left" w:pos="900"/>
        </w:tabs>
        <w:spacing w:line="360" w:lineRule="auto"/>
        <w:ind w:left="0" w:firstLine="720"/>
        <w:jc w:val="both"/>
        <w:rPr>
          <w:sz w:val="28"/>
          <w:szCs w:val="28"/>
        </w:rPr>
      </w:pPr>
      <w:r w:rsidRPr="00281C37">
        <w:rPr>
          <w:sz w:val="28"/>
          <w:szCs w:val="28"/>
        </w:rPr>
        <w:t>уровень выполнения плановых заданий по основным показателям подчиненным им коллективов,</w:t>
      </w:r>
    </w:p>
    <w:p w:rsidR="00441FC2" w:rsidRPr="00281C37" w:rsidRDefault="00441FC2" w:rsidP="00815CBF">
      <w:pPr>
        <w:widowControl w:val="0"/>
        <w:numPr>
          <w:ilvl w:val="0"/>
          <w:numId w:val="13"/>
        </w:numPr>
        <w:tabs>
          <w:tab w:val="left" w:pos="900"/>
        </w:tabs>
        <w:spacing w:line="360" w:lineRule="auto"/>
        <w:ind w:left="0" w:firstLine="720"/>
        <w:jc w:val="both"/>
        <w:rPr>
          <w:sz w:val="28"/>
          <w:szCs w:val="28"/>
        </w:rPr>
      </w:pPr>
      <w:r w:rsidRPr="00281C37">
        <w:rPr>
          <w:sz w:val="28"/>
          <w:szCs w:val="28"/>
        </w:rPr>
        <w:t>уровень организации труда, производства и управления в этих коллективах.</w:t>
      </w:r>
    </w:p>
    <w:p w:rsidR="00441FC2" w:rsidRPr="00281C37" w:rsidRDefault="00441FC2" w:rsidP="008C7C53">
      <w:pPr>
        <w:widowControl w:val="0"/>
        <w:spacing w:line="360" w:lineRule="auto"/>
        <w:ind w:firstLine="720"/>
        <w:jc w:val="both"/>
        <w:rPr>
          <w:sz w:val="28"/>
          <w:szCs w:val="28"/>
        </w:rPr>
      </w:pPr>
      <w:r w:rsidRPr="00281C37">
        <w:rPr>
          <w:sz w:val="28"/>
          <w:szCs w:val="28"/>
        </w:rPr>
        <w:t>Предлагается также такая модель содержания оценки управ</w:t>
      </w:r>
      <w:r w:rsidRPr="00281C37">
        <w:rPr>
          <w:sz w:val="28"/>
          <w:szCs w:val="28"/>
        </w:rPr>
        <w:softHyphen/>
        <w:t>ленческого персонала, которая включает три интегрированные оценки:</w:t>
      </w:r>
    </w:p>
    <w:p w:rsidR="00441FC2" w:rsidRPr="00281C37" w:rsidRDefault="00441FC2" w:rsidP="00815CBF">
      <w:pPr>
        <w:widowControl w:val="0"/>
        <w:numPr>
          <w:ilvl w:val="0"/>
          <w:numId w:val="9"/>
        </w:numPr>
        <w:tabs>
          <w:tab w:val="left" w:pos="1080"/>
        </w:tabs>
        <w:spacing w:line="360" w:lineRule="auto"/>
        <w:ind w:left="0" w:firstLine="720"/>
        <w:jc w:val="both"/>
        <w:rPr>
          <w:sz w:val="28"/>
          <w:szCs w:val="28"/>
        </w:rPr>
      </w:pPr>
      <w:r w:rsidRPr="00281C37">
        <w:rPr>
          <w:sz w:val="28"/>
          <w:szCs w:val="28"/>
        </w:rPr>
        <w:t>личности работника (знаний, навыков, умений, черт ха</w:t>
      </w:r>
      <w:r w:rsidRPr="00281C37">
        <w:rPr>
          <w:sz w:val="28"/>
          <w:szCs w:val="28"/>
        </w:rPr>
        <w:softHyphen/>
        <w:t xml:space="preserve">рактера), </w:t>
      </w:r>
    </w:p>
    <w:p w:rsidR="00441FC2" w:rsidRPr="00281C37" w:rsidRDefault="00441FC2" w:rsidP="00815CBF">
      <w:pPr>
        <w:widowControl w:val="0"/>
        <w:numPr>
          <w:ilvl w:val="0"/>
          <w:numId w:val="9"/>
        </w:numPr>
        <w:tabs>
          <w:tab w:val="left" w:pos="1080"/>
        </w:tabs>
        <w:spacing w:line="360" w:lineRule="auto"/>
        <w:ind w:left="0" w:firstLine="720"/>
        <w:jc w:val="both"/>
        <w:rPr>
          <w:sz w:val="28"/>
          <w:szCs w:val="28"/>
        </w:rPr>
      </w:pPr>
      <w:r w:rsidRPr="00281C37">
        <w:rPr>
          <w:sz w:val="28"/>
          <w:szCs w:val="28"/>
        </w:rPr>
        <w:t xml:space="preserve">труда работника (затрат времени, сложности труда) и </w:t>
      </w:r>
    </w:p>
    <w:p w:rsidR="00441FC2" w:rsidRPr="00281C37" w:rsidRDefault="00441FC2" w:rsidP="00815CBF">
      <w:pPr>
        <w:widowControl w:val="0"/>
        <w:numPr>
          <w:ilvl w:val="0"/>
          <w:numId w:val="9"/>
        </w:numPr>
        <w:tabs>
          <w:tab w:val="left" w:pos="1080"/>
        </w:tabs>
        <w:spacing w:line="360" w:lineRule="auto"/>
        <w:ind w:left="0" w:firstLine="720"/>
        <w:jc w:val="both"/>
        <w:rPr>
          <w:sz w:val="28"/>
          <w:szCs w:val="28"/>
        </w:rPr>
      </w:pPr>
      <w:r w:rsidRPr="00281C37">
        <w:rPr>
          <w:sz w:val="28"/>
          <w:szCs w:val="28"/>
        </w:rPr>
        <w:t>результатов труда (индивидуальных, вклада в управленческие по</w:t>
      </w:r>
      <w:r w:rsidRPr="00281C37">
        <w:rPr>
          <w:sz w:val="28"/>
          <w:szCs w:val="28"/>
        </w:rPr>
        <w:softHyphen/>
        <w:t>казатели работы аппарата, вклада в производственные результаты деятельности объекта управления).</w:t>
      </w:r>
    </w:p>
    <w:p w:rsidR="00441FC2" w:rsidRPr="00281C37" w:rsidRDefault="00441FC2" w:rsidP="008C7C53">
      <w:pPr>
        <w:widowControl w:val="0"/>
        <w:spacing w:line="360" w:lineRule="auto"/>
        <w:ind w:firstLine="720"/>
        <w:jc w:val="both"/>
        <w:rPr>
          <w:sz w:val="28"/>
          <w:szCs w:val="28"/>
        </w:rPr>
      </w:pPr>
      <w:r w:rsidRPr="00281C37">
        <w:rPr>
          <w:sz w:val="28"/>
          <w:szCs w:val="28"/>
        </w:rPr>
        <w:t>Безусловно, достоинством оценки, основанной на комплекс</w:t>
      </w:r>
      <w:r w:rsidRPr="00281C37">
        <w:rPr>
          <w:sz w:val="28"/>
          <w:szCs w:val="28"/>
        </w:rPr>
        <w:softHyphen/>
        <w:t>ном подходе, является многоаспектность отражения сложного и многогранного труда руководителя. Однако выделение различных сторон деятельности для оценки требует применения различных методов и разработки совершенно особого инструментария для получения и анализа необходимой информации по разным осно</w:t>
      </w:r>
      <w:r w:rsidRPr="00281C37">
        <w:rPr>
          <w:sz w:val="28"/>
          <w:szCs w:val="28"/>
        </w:rPr>
        <w:softHyphen/>
        <w:t>ваниям, что не всегда выдерживается.</w:t>
      </w:r>
    </w:p>
    <w:p w:rsidR="00441FC2" w:rsidRPr="00281C37" w:rsidRDefault="00441FC2" w:rsidP="008C7C53">
      <w:pPr>
        <w:widowControl w:val="0"/>
        <w:spacing w:line="360" w:lineRule="auto"/>
        <w:ind w:firstLine="720"/>
        <w:jc w:val="both"/>
        <w:rPr>
          <w:sz w:val="28"/>
          <w:szCs w:val="28"/>
        </w:rPr>
      </w:pPr>
      <w:r w:rsidRPr="00281C37">
        <w:rPr>
          <w:sz w:val="28"/>
          <w:szCs w:val="28"/>
        </w:rPr>
        <w:t>Примером комплексной оценки деятельности руководителя служит диагностическая система.</w:t>
      </w:r>
    </w:p>
    <w:p w:rsidR="00441FC2" w:rsidRPr="00281C37" w:rsidRDefault="00441FC2" w:rsidP="008C7C53">
      <w:pPr>
        <w:widowControl w:val="0"/>
        <w:spacing w:line="360" w:lineRule="auto"/>
        <w:ind w:firstLine="720"/>
        <w:jc w:val="both"/>
        <w:rPr>
          <w:sz w:val="28"/>
          <w:szCs w:val="28"/>
        </w:rPr>
      </w:pPr>
      <w:r w:rsidRPr="00281C37">
        <w:rPr>
          <w:sz w:val="28"/>
          <w:szCs w:val="28"/>
        </w:rPr>
        <w:t>Диагностическая система (ДС) может быть использована в следующих направлениях</w:t>
      </w:r>
      <w:r w:rsidR="00803143">
        <w:rPr>
          <w:sz w:val="28"/>
          <w:szCs w:val="28"/>
        </w:rPr>
        <w:t xml:space="preserve"> </w:t>
      </w:r>
      <w:r w:rsidR="00803143" w:rsidRPr="00803143">
        <w:rPr>
          <w:sz w:val="28"/>
          <w:szCs w:val="28"/>
        </w:rPr>
        <w:t>[</w:t>
      </w:r>
      <w:r w:rsidR="009C3F9F" w:rsidRPr="009C3F9F">
        <w:rPr>
          <w:sz w:val="28"/>
          <w:szCs w:val="28"/>
        </w:rPr>
        <w:t>18</w:t>
      </w:r>
      <w:r w:rsidR="00803143">
        <w:rPr>
          <w:sz w:val="28"/>
          <w:szCs w:val="28"/>
        </w:rPr>
        <w:t>, с.15</w:t>
      </w:r>
      <w:r w:rsidR="00803143" w:rsidRPr="00803143">
        <w:rPr>
          <w:sz w:val="28"/>
          <w:szCs w:val="28"/>
        </w:rPr>
        <w:t>]</w:t>
      </w:r>
      <w:r w:rsidRPr="00281C37">
        <w:rPr>
          <w:sz w:val="28"/>
          <w:szCs w:val="28"/>
        </w:rPr>
        <w:t>:</w:t>
      </w:r>
    </w:p>
    <w:p w:rsidR="00441FC2" w:rsidRPr="00281C37" w:rsidRDefault="00441FC2" w:rsidP="008C7C53">
      <w:pPr>
        <w:widowControl w:val="0"/>
        <w:numPr>
          <w:ilvl w:val="0"/>
          <w:numId w:val="10"/>
        </w:numPr>
        <w:spacing w:line="360" w:lineRule="auto"/>
        <w:ind w:left="0" w:firstLine="720"/>
        <w:jc w:val="both"/>
        <w:rPr>
          <w:sz w:val="28"/>
          <w:szCs w:val="28"/>
        </w:rPr>
      </w:pPr>
      <w:r w:rsidRPr="00281C37">
        <w:rPr>
          <w:sz w:val="28"/>
          <w:szCs w:val="28"/>
        </w:rPr>
        <w:t>как средство оценки руководителя при конкурсном отборе руководителей, желающих пройти курс обучения;</w:t>
      </w:r>
    </w:p>
    <w:p w:rsidR="00441FC2" w:rsidRPr="00281C37" w:rsidRDefault="00441FC2" w:rsidP="008C7C53">
      <w:pPr>
        <w:widowControl w:val="0"/>
        <w:numPr>
          <w:ilvl w:val="0"/>
          <w:numId w:val="10"/>
        </w:numPr>
        <w:spacing w:line="360" w:lineRule="auto"/>
        <w:ind w:left="0" w:firstLine="720"/>
        <w:jc w:val="both"/>
        <w:rPr>
          <w:sz w:val="28"/>
          <w:szCs w:val="28"/>
        </w:rPr>
      </w:pPr>
      <w:r w:rsidRPr="00281C37">
        <w:rPr>
          <w:sz w:val="28"/>
          <w:szCs w:val="28"/>
        </w:rPr>
        <w:t>в качестве средства выявления потребностей руководителей в обучении и организации этого процесса;</w:t>
      </w:r>
    </w:p>
    <w:p w:rsidR="00441FC2" w:rsidRPr="00281C37" w:rsidRDefault="00441FC2" w:rsidP="008C7C53">
      <w:pPr>
        <w:widowControl w:val="0"/>
        <w:numPr>
          <w:ilvl w:val="0"/>
          <w:numId w:val="10"/>
        </w:numPr>
        <w:spacing w:line="360" w:lineRule="auto"/>
        <w:ind w:left="0" w:firstLine="720"/>
        <w:jc w:val="both"/>
        <w:rPr>
          <w:sz w:val="28"/>
          <w:szCs w:val="28"/>
        </w:rPr>
      </w:pPr>
      <w:r w:rsidRPr="00281C37">
        <w:rPr>
          <w:sz w:val="28"/>
          <w:szCs w:val="28"/>
        </w:rPr>
        <w:t>для анализа результатов обучения и получения информа</w:t>
      </w:r>
      <w:r w:rsidRPr="00281C37">
        <w:rPr>
          <w:sz w:val="28"/>
          <w:szCs w:val="28"/>
        </w:rPr>
        <w:softHyphen/>
        <w:t>ции при оценке его эффективности;</w:t>
      </w:r>
    </w:p>
    <w:p w:rsidR="00441FC2" w:rsidRPr="00281C37" w:rsidRDefault="00441FC2" w:rsidP="008C7C53">
      <w:pPr>
        <w:widowControl w:val="0"/>
        <w:numPr>
          <w:ilvl w:val="0"/>
          <w:numId w:val="10"/>
        </w:numPr>
        <w:spacing w:line="360" w:lineRule="auto"/>
        <w:ind w:left="0" w:firstLine="720"/>
        <w:jc w:val="both"/>
        <w:rPr>
          <w:sz w:val="28"/>
          <w:szCs w:val="28"/>
        </w:rPr>
      </w:pPr>
      <w:r w:rsidRPr="00281C37">
        <w:rPr>
          <w:sz w:val="28"/>
          <w:szCs w:val="28"/>
        </w:rPr>
        <w:t>для получения данных о профессиональных и личностных качествах руководителей при их аттестации.</w:t>
      </w:r>
    </w:p>
    <w:p w:rsidR="00441FC2" w:rsidRPr="00281C37" w:rsidRDefault="00441FC2" w:rsidP="008C7C53">
      <w:pPr>
        <w:widowControl w:val="0"/>
        <w:spacing w:line="360" w:lineRule="auto"/>
        <w:ind w:firstLine="720"/>
        <w:jc w:val="both"/>
        <w:rPr>
          <w:sz w:val="28"/>
          <w:szCs w:val="28"/>
        </w:rPr>
      </w:pPr>
      <w:r w:rsidRPr="00281C37">
        <w:rPr>
          <w:sz w:val="28"/>
          <w:szCs w:val="28"/>
        </w:rPr>
        <w:t>Диагностическая система включает более 20 процедур, сгруппированных в блоки-модули. Для выполнения постав</w:t>
      </w:r>
      <w:r w:rsidRPr="00281C37">
        <w:rPr>
          <w:sz w:val="28"/>
          <w:szCs w:val="28"/>
        </w:rPr>
        <w:softHyphen/>
        <w:t>ленной задачи подбирается необходимый состав модулей и самих процедур. ДС является открытой системой и может быть дополнена другими процедурами.</w:t>
      </w:r>
    </w:p>
    <w:p w:rsidR="00441FC2" w:rsidRPr="00281C37" w:rsidRDefault="00441FC2" w:rsidP="008C7C53">
      <w:pPr>
        <w:pStyle w:val="a3"/>
        <w:widowControl w:val="0"/>
      </w:pPr>
      <w:r w:rsidRPr="00281C37">
        <w:t>Состав уже имеющихся "на вооружении" средств диагностики, анализа и обработки данных позволяет получить многообразную информацию, достаточную для того, чтобы вынести определен</w:t>
      </w:r>
      <w:r w:rsidRPr="00281C37">
        <w:softHyphen/>
        <w:t>ные суждения о каждом руководителе и сравнить его с другими по ряду критериев.</w:t>
      </w:r>
    </w:p>
    <w:p w:rsidR="00441FC2" w:rsidRPr="00281C37" w:rsidRDefault="00441FC2" w:rsidP="008C7C53">
      <w:pPr>
        <w:widowControl w:val="0"/>
        <w:spacing w:line="360" w:lineRule="auto"/>
        <w:ind w:firstLine="720"/>
        <w:jc w:val="both"/>
        <w:rPr>
          <w:sz w:val="28"/>
          <w:szCs w:val="28"/>
        </w:rPr>
      </w:pPr>
      <w:r w:rsidRPr="00281C37">
        <w:rPr>
          <w:sz w:val="28"/>
          <w:szCs w:val="28"/>
        </w:rPr>
        <w:t xml:space="preserve">Для конкурса может быть использовано 10 критериев, на основе которых выводится обобщенный показатель - </w:t>
      </w:r>
      <w:r w:rsidRPr="00281C37">
        <w:rPr>
          <w:i/>
          <w:iCs/>
          <w:sz w:val="28"/>
          <w:szCs w:val="28"/>
        </w:rPr>
        <w:t xml:space="preserve">рейтинг </w:t>
      </w:r>
      <w:r w:rsidRPr="00281C37">
        <w:rPr>
          <w:sz w:val="28"/>
          <w:szCs w:val="28"/>
        </w:rPr>
        <w:t>каждого руководителя. Такой подход позволяет освободиться от комплекса психологического эффекта абсолютной оценки личности, что избавляет систему от неизбежного оттенка субъ</w:t>
      </w:r>
      <w:r w:rsidRPr="00281C37">
        <w:rPr>
          <w:sz w:val="28"/>
          <w:szCs w:val="28"/>
        </w:rPr>
        <w:softHyphen/>
        <w:t>ективности. Поэтому относительная оценка кандидата в ряду таких же, как он, в условиях конкурса снижает до приемле</w:t>
      </w:r>
      <w:r w:rsidRPr="00281C37">
        <w:rPr>
          <w:sz w:val="28"/>
          <w:szCs w:val="28"/>
        </w:rPr>
        <w:softHyphen/>
        <w:t>мого уровня его желание оспаривать результаты конкурса.</w:t>
      </w:r>
    </w:p>
    <w:p w:rsidR="003E60B3" w:rsidRDefault="00441FC2" w:rsidP="0048378E">
      <w:pPr>
        <w:widowControl w:val="0"/>
        <w:spacing w:line="360" w:lineRule="auto"/>
        <w:ind w:firstLine="720"/>
        <w:jc w:val="both"/>
        <w:rPr>
          <w:sz w:val="28"/>
          <w:szCs w:val="28"/>
        </w:rPr>
      </w:pPr>
      <w:r w:rsidRPr="00281C37">
        <w:rPr>
          <w:sz w:val="28"/>
          <w:szCs w:val="28"/>
        </w:rPr>
        <w:t>Диагностическая система позволяет настраиваться на кон</w:t>
      </w:r>
      <w:r w:rsidRPr="00281C37">
        <w:rPr>
          <w:sz w:val="28"/>
          <w:szCs w:val="28"/>
        </w:rPr>
        <w:softHyphen/>
        <w:t>кретные условия, пожелания и требования заказчика, но в тех пределах, которые всегда существуют. Несоответствие требований заказчика возможностям системы в основном может быть свиде</w:t>
      </w:r>
      <w:r w:rsidRPr="00281C37">
        <w:rPr>
          <w:sz w:val="28"/>
          <w:szCs w:val="28"/>
        </w:rPr>
        <w:softHyphen/>
        <w:t>тельством его неадекватного представления о диагностической системе, а также о том, как он в действительности может распо</w:t>
      </w:r>
      <w:r w:rsidRPr="00281C37">
        <w:rPr>
          <w:sz w:val="28"/>
          <w:szCs w:val="28"/>
        </w:rPr>
        <w:softHyphen/>
        <w:t>рядиться полученным материалом - информацией о руководите</w:t>
      </w:r>
      <w:r w:rsidRPr="00281C37">
        <w:rPr>
          <w:sz w:val="28"/>
          <w:szCs w:val="28"/>
        </w:rPr>
        <w:softHyphen/>
        <w:t xml:space="preserve">лях, ему подчиненных или каким-то образом от него зависимых. </w:t>
      </w:r>
    </w:p>
    <w:p w:rsidR="00741F76" w:rsidRDefault="006C28AC" w:rsidP="00C34331">
      <w:pPr>
        <w:widowControl w:val="0"/>
        <w:spacing w:line="360" w:lineRule="auto"/>
        <w:ind w:firstLine="720"/>
        <w:jc w:val="both"/>
        <w:rPr>
          <w:sz w:val="28"/>
          <w:szCs w:val="28"/>
        </w:rPr>
      </w:pPr>
      <w:r>
        <w:rPr>
          <w:sz w:val="28"/>
          <w:szCs w:val="28"/>
        </w:rPr>
        <w:t>Подводя итог вышеизложенному, необходимо отметить, что</w:t>
      </w:r>
      <w:r w:rsidR="00D66F50">
        <w:rPr>
          <w:sz w:val="28"/>
          <w:szCs w:val="28"/>
        </w:rPr>
        <w:t xml:space="preserve"> о</w:t>
      </w:r>
      <w:r w:rsidR="00D66F50" w:rsidRPr="00281C37">
        <w:rPr>
          <w:sz w:val="28"/>
          <w:szCs w:val="28"/>
        </w:rPr>
        <w:t>ценка менеджеров имеет особое значение в силу значимости их работы</w:t>
      </w:r>
      <w:r w:rsidR="00D66F50">
        <w:rPr>
          <w:sz w:val="28"/>
          <w:szCs w:val="28"/>
        </w:rPr>
        <w:t>. П</w:t>
      </w:r>
      <w:r w:rsidR="00C215FA">
        <w:rPr>
          <w:sz w:val="28"/>
          <w:szCs w:val="28"/>
        </w:rPr>
        <w:t xml:space="preserve">о мнению </w:t>
      </w:r>
      <w:r>
        <w:rPr>
          <w:sz w:val="28"/>
          <w:szCs w:val="28"/>
        </w:rPr>
        <w:t xml:space="preserve"> </w:t>
      </w:r>
      <w:r w:rsidR="00C215FA">
        <w:rPr>
          <w:sz w:val="28"/>
          <w:szCs w:val="28"/>
        </w:rPr>
        <w:t xml:space="preserve">специалистов, существует </w:t>
      </w:r>
      <w:r w:rsidR="00C215FA" w:rsidRPr="00281C37">
        <w:rPr>
          <w:sz w:val="28"/>
          <w:szCs w:val="28"/>
        </w:rPr>
        <w:t>три наиболее интересных подхода к оценке управленческого персонала: гуманистический, ситуационный и деятельностный</w:t>
      </w:r>
      <w:r w:rsidR="00C215FA">
        <w:rPr>
          <w:sz w:val="28"/>
          <w:szCs w:val="28"/>
        </w:rPr>
        <w:t>.</w:t>
      </w:r>
      <w:r w:rsidR="00F0249B">
        <w:rPr>
          <w:sz w:val="28"/>
          <w:szCs w:val="28"/>
        </w:rPr>
        <w:t xml:space="preserve"> Ц</w:t>
      </w:r>
      <w:r w:rsidR="00F0249B">
        <w:rPr>
          <w:color w:val="000000"/>
          <w:sz w:val="28"/>
          <w:szCs w:val="28"/>
        </w:rPr>
        <w:t>ели и конкретные методы</w:t>
      </w:r>
      <w:r w:rsidR="00F0249B" w:rsidRPr="00281C37">
        <w:rPr>
          <w:color w:val="000000"/>
          <w:sz w:val="28"/>
          <w:szCs w:val="28"/>
        </w:rPr>
        <w:t xml:space="preserve"> работы с персоналом</w:t>
      </w:r>
      <w:r w:rsidR="00F0249B">
        <w:rPr>
          <w:color w:val="000000"/>
          <w:sz w:val="28"/>
          <w:szCs w:val="28"/>
        </w:rPr>
        <w:t xml:space="preserve"> </w:t>
      </w:r>
      <w:r w:rsidR="00F0249B" w:rsidRPr="00281C37">
        <w:rPr>
          <w:color w:val="000000"/>
          <w:sz w:val="28"/>
          <w:szCs w:val="28"/>
        </w:rPr>
        <w:t>во многом определяются той концепцией кадровой политики</w:t>
      </w:r>
      <w:r w:rsidR="00F0249B">
        <w:rPr>
          <w:color w:val="000000"/>
          <w:sz w:val="28"/>
          <w:szCs w:val="28"/>
        </w:rPr>
        <w:t xml:space="preserve">. </w:t>
      </w:r>
      <w:r w:rsidR="00F0249B" w:rsidRPr="00281C37">
        <w:rPr>
          <w:sz w:val="28"/>
          <w:szCs w:val="28"/>
        </w:rPr>
        <w:t>В целевых и плановых оценках (формирование состава ре</w:t>
      </w:r>
      <w:r w:rsidR="00F0249B" w:rsidRPr="00281C37">
        <w:rPr>
          <w:sz w:val="28"/>
          <w:szCs w:val="28"/>
        </w:rPr>
        <w:softHyphen/>
        <w:t xml:space="preserve">зерва кадров на выдвижение, аттестация работников аппарата управления и др.), а также в текущих (оперативных) оценках в отечественной и зарубежной практике управления условно различают </w:t>
      </w:r>
      <w:r w:rsidR="00F0249B" w:rsidRPr="00D61471">
        <w:rPr>
          <w:sz w:val="28"/>
          <w:szCs w:val="28"/>
        </w:rPr>
        <w:t>три группы методов</w:t>
      </w:r>
      <w:r w:rsidR="00F0249B" w:rsidRPr="00281C37">
        <w:rPr>
          <w:i/>
          <w:iCs/>
          <w:sz w:val="28"/>
          <w:szCs w:val="28"/>
        </w:rPr>
        <w:t>:</w:t>
      </w:r>
      <w:r w:rsidR="00F0249B" w:rsidRPr="00281C37">
        <w:rPr>
          <w:sz w:val="28"/>
          <w:szCs w:val="28"/>
        </w:rPr>
        <w:t xml:space="preserve"> качественные, количественные и комбинированные</w:t>
      </w:r>
      <w:r w:rsidR="00F0249B">
        <w:rPr>
          <w:sz w:val="28"/>
          <w:szCs w:val="28"/>
        </w:rPr>
        <w:t>.</w:t>
      </w:r>
    </w:p>
    <w:p w:rsidR="00430A40" w:rsidRPr="00430A40" w:rsidRDefault="00430A40" w:rsidP="00430A40">
      <w:pPr>
        <w:widowControl w:val="0"/>
        <w:spacing w:line="360" w:lineRule="auto"/>
        <w:jc w:val="center"/>
        <w:rPr>
          <w:b/>
          <w:bCs/>
          <w:caps/>
          <w:sz w:val="28"/>
          <w:szCs w:val="28"/>
        </w:rPr>
      </w:pPr>
      <w:r>
        <w:rPr>
          <w:sz w:val="28"/>
          <w:szCs w:val="28"/>
        </w:rPr>
        <w:br w:type="page"/>
      </w:r>
      <w:r w:rsidRPr="00430A40">
        <w:rPr>
          <w:b/>
          <w:bCs/>
          <w:caps/>
          <w:sz w:val="28"/>
          <w:szCs w:val="28"/>
        </w:rPr>
        <w:t>Глава 2</w:t>
      </w:r>
    </w:p>
    <w:p w:rsidR="00430A40" w:rsidRPr="00430A40" w:rsidRDefault="009F4FB5" w:rsidP="00430A40">
      <w:pPr>
        <w:widowControl w:val="0"/>
        <w:spacing w:line="360" w:lineRule="auto"/>
        <w:jc w:val="center"/>
        <w:rPr>
          <w:b/>
          <w:bCs/>
          <w:caps/>
          <w:sz w:val="28"/>
          <w:szCs w:val="28"/>
        </w:rPr>
      </w:pPr>
      <w:r>
        <w:rPr>
          <w:b/>
          <w:bCs/>
          <w:caps/>
          <w:sz w:val="28"/>
          <w:szCs w:val="28"/>
        </w:rPr>
        <w:t xml:space="preserve">применение комплексной </w:t>
      </w:r>
      <w:r w:rsidR="000A67B4">
        <w:rPr>
          <w:b/>
          <w:bCs/>
          <w:caps/>
          <w:sz w:val="28"/>
          <w:szCs w:val="28"/>
        </w:rPr>
        <w:t>Оценки</w:t>
      </w:r>
      <w:r w:rsidR="00430A40" w:rsidRPr="00430A40">
        <w:rPr>
          <w:b/>
          <w:bCs/>
          <w:caps/>
          <w:sz w:val="28"/>
          <w:szCs w:val="28"/>
        </w:rPr>
        <w:t xml:space="preserve"> управленческого персонала на </w:t>
      </w:r>
      <w:r w:rsidR="000A67B4">
        <w:rPr>
          <w:b/>
          <w:bCs/>
          <w:caps/>
          <w:sz w:val="28"/>
          <w:szCs w:val="28"/>
        </w:rPr>
        <w:t>предприятии</w:t>
      </w:r>
    </w:p>
    <w:p w:rsidR="00430A40" w:rsidRDefault="00430A40" w:rsidP="005D2D5E">
      <w:pPr>
        <w:widowControl w:val="0"/>
        <w:spacing w:line="360" w:lineRule="auto"/>
        <w:ind w:firstLine="708"/>
        <w:jc w:val="both"/>
        <w:rPr>
          <w:sz w:val="28"/>
          <w:szCs w:val="28"/>
        </w:rPr>
      </w:pPr>
    </w:p>
    <w:p w:rsidR="00430A40" w:rsidRPr="00454C11" w:rsidRDefault="00430A40" w:rsidP="005D2D5E">
      <w:pPr>
        <w:widowControl w:val="0"/>
        <w:spacing w:line="360" w:lineRule="auto"/>
        <w:ind w:firstLine="708"/>
        <w:jc w:val="both"/>
        <w:rPr>
          <w:sz w:val="28"/>
          <w:szCs w:val="28"/>
        </w:rPr>
      </w:pPr>
      <w:r w:rsidRPr="00454C11">
        <w:rPr>
          <w:sz w:val="28"/>
          <w:szCs w:val="28"/>
        </w:rPr>
        <w:t>В экономическом отделе крупного промышленного предприятия работает пять человек. С целью повышения эффективности их труда, осуществления целенаправленной кадровой политики в области материального и морального стимулирования сотрудников, проведения аттестации, организации служебного продвижения и повышения квалификации предпринята оценка результатов труда и деловых качеств работников. Для этого используется интегральный коэффициент, комплексно учитывающий такие показатели, как профессиональные и личные качества, уровень квалификации, сложность работ и результаты труда.</w:t>
      </w:r>
    </w:p>
    <w:p w:rsidR="00430A40" w:rsidRDefault="00430A40" w:rsidP="005D2D5E">
      <w:pPr>
        <w:widowControl w:val="0"/>
        <w:spacing w:line="360" w:lineRule="auto"/>
        <w:jc w:val="both"/>
        <w:rPr>
          <w:sz w:val="28"/>
          <w:szCs w:val="28"/>
        </w:rPr>
      </w:pPr>
      <w:r w:rsidRPr="00454C11">
        <w:rPr>
          <w:sz w:val="28"/>
          <w:szCs w:val="28"/>
        </w:rPr>
        <w:tab/>
      </w:r>
      <w:r>
        <w:rPr>
          <w:sz w:val="28"/>
          <w:szCs w:val="28"/>
        </w:rPr>
        <w:t>Исходные данные для расчета комплексной оценки результатов труда и деловых качеств работников экономического отдела приведены в табл. 1, 2.</w:t>
      </w:r>
    </w:p>
    <w:p w:rsidR="00430A40" w:rsidRPr="00454C11" w:rsidRDefault="00430A40" w:rsidP="005D2D5E">
      <w:pPr>
        <w:widowControl w:val="0"/>
        <w:spacing w:line="360" w:lineRule="auto"/>
        <w:ind w:firstLine="720"/>
        <w:jc w:val="right"/>
        <w:rPr>
          <w:sz w:val="28"/>
          <w:szCs w:val="28"/>
        </w:rPr>
      </w:pPr>
      <w:r>
        <w:rPr>
          <w:sz w:val="28"/>
          <w:szCs w:val="28"/>
        </w:rPr>
        <w:t>Таблица 1</w:t>
      </w:r>
    </w:p>
    <w:p w:rsidR="00430A40" w:rsidRPr="00454C11" w:rsidRDefault="00430A40" w:rsidP="005D2D5E">
      <w:pPr>
        <w:widowControl w:val="0"/>
        <w:spacing w:line="360" w:lineRule="auto"/>
        <w:jc w:val="center"/>
        <w:rPr>
          <w:sz w:val="28"/>
          <w:szCs w:val="28"/>
        </w:rPr>
      </w:pPr>
      <w:r w:rsidRPr="00454C11">
        <w:rPr>
          <w:sz w:val="28"/>
          <w:szCs w:val="28"/>
        </w:rPr>
        <w:t>Степень до</w:t>
      </w:r>
      <w:r>
        <w:rPr>
          <w:sz w:val="28"/>
          <w:szCs w:val="28"/>
        </w:rPr>
        <w:t>стижения (проявления) признаков</w:t>
      </w:r>
    </w:p>
    <w:tbl>
      <w:tblPr>
        <w:tblW w:w="9488"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8"/>
        <w:gridCol w:w="826"/>
        <w:gridCol w:w="827"/>
        <w:gridCol w:w="827"/>
        <w:gridCol w:w="826"/>
        <w:gridCol w:w="827"/>
        <w:gridCol w:w="827"/>
        <w:gridCol w:w="940"/>
        <w:gridCol w:w="880"/>
        <w:gridCol w:w="880"/>
      </w:tblGrid>
      <w:tr w:rsidR="00430A40" w:rsidRPr="005A4565">
        <w:trPr>
          <w:trHeight w:val="555"/>
        </w:trPr>
        <w:tc>
          <w:tcPr>
            <w:tcW w:w="1828" w:type="dxa"/>
            <w:vMerge w:val="restart"/>
            <w:vAlign w:val="center"/>
          </w:tcPr>
          <w:p w:rsidR="00430A40" w:rsidRPr="005A4565" w:rsidRDefault="00430A40" w:rsidP="00430A40">
            <w:pPr>
              <w:widowControl w:val="0"/>
              <w:spacing w:line="240" w:lineRule="atLeast"/>
              <w:jc w:val="center"/>
            </w:pPr>
            <w:r w:rsidRPr="005A4565">
              <w:t>Сотрудник</w:t>
            </w:r>
          </w:p>
        </w:tc>
        <w:tc>
          <w:tcPr>
            <w:tcW w:w="4960" w:type="dxa"/>
            <w:gridSpan w:val="6"/>
            <w:vAlign w:val="center"/>
          </w:tcPr>
          <w:p w:rsidR="00430A40" w:rsidRPr="005A4565" w:rsidRDefault="00430A40" w:rsidP="00430A40">
            <w:pPr>
              <w:widowControl w:val="0"/>
              <w:spacing w:line="240" w:lineRule="atLeast"/>
              <w:jc w:val="center"/>
            </w:pPr>
            <w:r w:rsidRPr="005A4565">
              <w:t>Степень достижения признаков, определяющих профессиональные и личные качества</w:t>
            </w:r>
          </w:p>
        </w:tc>
        <w:tc>
          <w:tcPr>
            <w:tcW w:w="2700" w:type="dxa"/>
            <w:gridSpan w:val="3"/>
          </w:tcPr>
          <w:p w:rsidR="00430A40" w:rsidRPr="005A4565" w:rsidRDefault="00430A40" w:rsidP="00430A40">
            <w:pPr>
              <w:widowControl w:val="0"/>
              <w:spacing w:line="240" w:lineRule="atLeast"/>
              <w:jc w:val="center"/>
            </w:pPr>
            <w:r w:rsidRPr="005A4565">
              <w:t>Степень проявления признаков, определяющих результаты труда</w:t>
            </w:r>
          </w:p>
        </w:tc>
      </w:tr>
      <w:tr w:rsidR="00430A40" w:rsidRPr="005A4565">
        <w:trPr>
          <w:trHeight w:val="239"/>
        </w:trPr>
        <w:tc>
          <w:tcPr>
            <w:tcW w:w="1828" w:type="dxa"/>
            <w:vMerge/>
          </w:tcPr>
          <w:p w:rsidR="00430A40" w:rsidRPr="005A4565" w:rsidRDefault="00430A40" w:rsidP="00430A40">
            <w:pPr>
              <w:widowControl w:val="0"/>
              <w:spacing w:line="240" w:lineRule="atLeast"/>
              <w:jc w:val="both"/>
            </w:pPr>
          </w:p>
        </w:tc>
        <w:tc>
          <w:tcPr>
            <w:tcW w:w="826" w:type="dxa"/>
            <w:vAlign w:val="center"/>
          </w:tcPr>
          <w:p w:rsidR="00430A40" w:rsidRPr="005A4565" w:rsidRDefault="00430A40" w:rsidP="00430A40">
            <w:pPr>
              <w:widowControl w:val="0"/>
              <w:spacing w:line="240" w:lineRule="atLeast"/>
              <w:jc w:val="center"/>
            </w:pPr>
            <w:r w:rsidRPr="005A4565">
              <w:t>1</w:t>
            </w:r>
          </w:p>
        </w:tc>
        <w:tc>
          <w:tcPr>
            <w:tcW w:w="827" w:type="dxa"/>
            <w:vAlign w:val="center"/>
          </w:tcPr>
          <w:p w:rsidR="00430A40" w:rsidRPr="005A4565" w:rsidRDefault="00430A40" w:rsidP="00430A40">
            <w:pPr>
              <w:widowControl w:val="0"/>
              <w:spacing w:line="240" w:lineRule="atLeast"/>
              <w:jc w:val="center"/>
            </w:pPr>
            <w:r w:rsidRPr="005A4565">
              <w:t>2</w:t>
            </w:r>
          </w:p>
        </w:tc>
        <w:tc>
          <w:tcPr>
            <w:tcW w:w="827" w:type="dxa"/>
            <w:vAlign w:val="center"/>
          </w:tcPr>
          <w:p w:rsidR="00430A40" w:rsidRPr="005A4565" w:rsidRDefault="00430A40" w:rsidP="00430A40">
            <w:pPr>
              <w:widowControl w:val="0"/>
              <w:spacing w:line="240" w:lineRule="atLeast"/>
              <w:jc w:val="center"/>
            </w:pPr>
            <w:r w:rsidRPr="005A4565">
              <w:t>3</w:t>
            </w:r>
          </w:p>
        </w:tc>
        <w:tc>
          <w:tcPr>
            <w:tcW w:w="826" w:type="dxa"/>
            <w:vAlign w:val="center"/>
          </w:tcPr>
          <w:p w:rsidR="00430A40" w:rsidRPr="005A4565" w:rsidRDefault="00430A40" w:rsidP="00430A40">
            <w:pPr>
              <w:widowControl w:val="0"/>
              <w:spacing w:line="240" w:lineRule="atLeast"/>
              <w:jc w:val="center"/>
            </w:pPr>
            <w:r w:rsidRPr="005A4565">
              <w:t>4</w:t>
            </w:r>
          </w:p>
        </w:tc>
        <w:tc>
          <w:tcPr>
            <w:tcW w:w="827" w:type="dxa"/>
            <w:vAlign w:val="center"/>
          </w:tcPr>
          <w:p w:rsidR="00430A40" w:rsidRPr="005A4565" w:rsidRDefault="00430A40" w:rsidP="00430A40">
            <w:pPr>
              <w:widowControl w:val="0"/>
              <w:spacing w:line="240" w:lineRule="atLeast"/>
              <w:jc w:val="center"/>
            </w:pPr>
            <w:r w:rsidRPr="005A4565">
              <w:t>5</w:t>
            </w:r>
          </w:p>
        </w:tc>
        <w:tc>
          <w:tcPr>
            <w:tcW w:w="827" w:type="dxa"/>
            <w:vAlign w:val="center"/>
          </w:tcPr>
          <w:p w:rsidR="00430A40" w:rsidRPr="005A4565" w:rsidRDefault="00430A40" w:rsidP="00430A40">
            <w:pPr>
              <w:widowControl w:val="0"/>
              <w:spacing w:line="240" w:lineRule="atLeast"/>
              <w:jc w:val="center"/>
            </w:pPr>
            <w:r w:rsidRPr="005A4565">
              <w:t>6</w:t>
            </w:r>
          </w:p>
        </w:tc>
        <w:tc>
          <w:tcPr>
            <w:tcW w:w="940" w:type="dxa"/>
            <w:vAlign w:val="center"/>
          </w:tcPr>
          <w:p w:rsidR="00430A40" w:rsidRPr="005A4565" w:rsidRDefault="00430A40" w:rsidP="00430A40">
            <w:pPr>
              <w:widowControl w:val="0"/>
              <w:spacing w:line="240" w:lineRule="atLeast"/>
              <w:jc w:val="center"/>
            </w:pPr>
            <w:r w:rsidRPr="005A4565">
              <w:t>1</w:t>
            </w:r>
          </w:p>
        </w:tc>
        <w:tc>
          <w:tcPr>
            <w:tcW w:w="880" w:type="dxa"/>
            <w:vAlign w:val="center"/>
          </w:tcPr>
          <w:p w:rsidR="00430A40" w:rsidRPr="005A4565" w:rsidRDefault="00430A40" w:rsidP="00430A40">
            <w:pPr>
              <w:widowControl w:val="0"/>
              <w:spacing w:line="240" w:lineRule="atLeast"/>
              <w:jc w:val="center"/>
            </w:pPr>
            <w:r w:rsidRPr="005A4565">
              <w:t>2</w:t>
            </w:r>
          </w:p>
        </w:tc>
        <w:tc>
          <w:tcPr>
            <w:tcW w:w="880" w:type="dxa"/>
            <w:vAlign w:val="center"/>
          </w:tcPr>
          <w:p w:rsidR="00430A40" w:rsidRPr="005A4565" w:rsidRDefault="00430A40" w:rsidP="00430A40">
            <w:pPr>
              <w:widowControl w:val="0"/>
              <w:spacing w:line="240" w:lineRule="atLeast"/>
              <w:jc w:val="center"/>
            </w:pPr>
            <w:r w:rsidRPr="005A4565">
              <w:t>3</w:t>
            </w:r>
          </w:p>
        </w:tc>
      </w:tr>
      <w:tr w:rsidR="00430A40" w:rsidRPr="005A4565">
        <w:tc>
          <w:tcPr>
            <w:tcW w:w="1828" w:type="dxa"/>
          </w:tcPr>
          <w:p w:rsidR="00430A40" w:rsidRPr="005A4565" w:rsidRDefault="00430A40" w:rsidP="00430A40">
            <w:pPr>
              <w:widowControl w:val="0"/>
              <w:spacing w:line="240" w:lineRule="atLeast"/>
              <w:jc w:val="both"/>
            </w:pPr>
            <w:r w:rsidRPr="005A4565">
              <w:t>1</w:t>
            </w:r>
            <w:r w:rsidRPr="005A4565">
              <w:rPr>
                <w:lang w:val="en-US"/>
              </w:rPr>
              <w:t xml:space="preserve"> </w:t>
            </w:r>
            <w:r w:rsidRPr="005A4565">
              <w:t xml:space="preserve">Горелов </w:t>
            </w:r>
          </w:p>
        </w:tc>
        <w:tc>
          <w:tcPr>
            <w:tcW w:w="826" w:type="dxa"/>
          </w:tcPr>
          <w:p w:rsidR="00430A40" w:rsidRPr="005A4565" w:rsidRDefault="00430A40" w:rsidP="00430A40">
            <w:pPr>
              <w:widowControl w:val="0"/>
              <w:spacing w:line="240" w:lineRule="atLeast"/>
              <w:jc w:val="both"/>
            </w:pPr>
            <w:r w:rsidRPr="005A4565">
              <w:t>1,25</w:t>
            </w:r>
          </w:p>
        </w:tc>
        <w:tc>
          <w:tcPr>
            <w:tcW w:w="827" w:type="dxa"/>
          </w:tcPr>
          <w:p w:rsidR="00430A40" w:rsidRPr="005A4565" w:rsidRDefault="00430A40" w:rsidP="00430A40">
            <w:pPr>
              <w:widowControl w:val="0"/>
              <w:spacing w:line="240" w:lineRule="atLeast"/>
              <w:jc w:val="both"/>
            </w:pPr>
            <w:r w:rsidRPr="005A4565">
              <w:t>1,0</w:t>
            </w:r>
          </w:p>
        </w:tc>
        <w:tc>
          <w:tcPr>
            <w:tcW w:w="827" w:type="dxa"/>
          </w:tcPr>
          <w:p w:rsidR="00430A40" w:rsidRPr="005A4565" w:rsidRDefault="00430A40" w:rsidP="00430A40">
            <w:pPr>
              <w:widowControl w:val="0"/>
              <w:spacing w:line="240" w:lineRule="atLeast"/>
              <w:jc w:val="both"/>
            </w:pPr>
            <w:r w:rsidRPr="005A4565">
              <w:t>1,0</w:t>
            </w:r>
          </w:p>
        </w:tc>
        <w:tc>
          <w:tcPr>
            <w:tcW w:w="826" w:type="dxa"/>
          </w:tcPr>
          <w:p w:rsidR="00430A40" w:rsidRPr="005A4565" w:rsidRDefault="00430A40" w:rsidP="00430A40">
            <w:pPr>
              <w:widowControl w:val="0"/>
              <w:spacing w:line="240" w:lineRule="atLeast"/>
              <w:jc w:val="both"/>
            </w:pPr>
            <w:r w:rsidRPr="005A4565">
              <w:t>1,25</w:t>
            </w:r>
          </w:p>
        </w:tc>
        <w:tc>
          <w:tcPr>
            <w:tcW w:w="827" w:type="dxa"/>
          </w:tcPr>
          <w:p w:rsidR="00430A40" w:rsidRPr="005A4565" w:rsidRDefault="00430A40" w:rsidP="00430A40">
            <w:pPr>
              <w:widowControl w:val="0"/>
              <w:spacing w:line="240" w:lineRule="atLeast"/>
              <w:jc w:val="both"/>
            </w:pPr>
            <w:r w:rsidRPr="005A4565">
              <w:t>1,25</w:t>
            </w:r>
          </w:p>
        </w:tc>
        <w:tc>
          <w:tcPr>
            <w:tcW w:w="827" w:type="dxa"/>
          </w:tcPr>
          <w:p w:rsidR="00430A40" w:rsidRPr="005A4565" w:rsidRDefault="00430A40" w:rsidP="00430A40">
            <w:pPr>
              <w:widowControl w:val="0"/>
              <w:spacing w:line="240" w:lineRule="atLeast"/>
              <w:jc w:val="both"/>
            </w:pPr>
            <w:r w:rsidRPr="005A4565">
              <w:t>-</w:t>
            </w:r>
          </w:p>
        </w:tc>
        <w:tc>
          <w:tcPr>
            <w:tcW w:w="940" w:type="dxa"/>
          </w:tcPr>
          <w:p w:rsidR="00430A40" w:rsidRPr="005A4565" w:rsidRDefault="00430A40" w:rsidP="00430A40">
            <w:pPr>
              <w:widowControl w:val="0"/>
              <w:spacing w:line="240" w:lineRule="atLeast"/>
              <w:jc w:val="both"/>
            </w:pPr>
            <w:r w:rsidRPr="005A4565">
              <w:t>1,0</w:t>
            </w:r>
          </w:p>
        </w:tc>
        <w:tc>
          <w:tcPr>
            <w:tcW w:w="880" w:type="dxa"/>
          </w:tcPr>
          <w:p w:rsidR="00430A40" w:rsidRPr="005A4565" w:rsidRDefault="00430A40" w:rsidP="00430A40">
            <w:pPr>
              <w:widowControl w:val="0"/>
              <w:spacing w:line="240" w:lineRule="atLeast"/>
              <w:jc w:val="both"/>
            </w:pPr>
            <w:r w:rsidRPr="005A4565">
              <w:t>1,25</w:t>
            </w:r>
          </w:p>
        </w:tc>
        <w:tc>
          <w:tcPr>
            <w:tcW w:w="880" w:type="dxa"/>
          </w:tcPr>
          <w:p w:rsidR="00430A40" w:rsidRPr="005A4565" w:rsidRDefault="00430A40" w:rsidP="00430A40">
            <w:pPr>
              <w:widowControl w:val="0"/>
              <w:spacing w:line="240" w:lineRule="atLeast"/>
              <w:jc w:val="both"/>
            </w:pPr>
            <w:r w:rsidRPr="005A4565">
              <w:t>1,25</w:t>
            </w:r>
          </w:p>
        </w:tc>
      </w:tr>
      <w:tr w:rsidR="00430A40" w:rsidRPr="005A4565">
        <w:tc>
          <w:tcPr>
            <w:tcW w:w="1828" w:type="dxa"/>
          </w:tcPr>
          <w:p w:rsidR="00430A40" w:rsidRPr="005A4565" w:rsidRDefault="00430A40" w:rsidP="00430A40">
            <w:pPr>
              <w:widowControl w:val="0"/>
              <w:spacing w:line="240" w:lineRule="atLeast"/>
              <w:jc w:val="both"/>
            </w:pPr>
            <w:r w:rsidRPr="005A4565">
              <w:t>2 Лоев</w:t>
            </w:r>
          </w:p>
        </w:tc>
        <w:tc>
          <w:tcPr>
            <w:tcW w:w="826" w:type="dxa"/>
          </w:tcPr>
          <w:p w:rsidR="00430A40" w:rsidRPr="005A4565" w:rsidRDefault="00430A40" w:rsidP="00430A40">
            <w:pPr>
              <w:widowControl w:val="0"/>
              <w:spacing w:line="240" w:lineRule="atLeast"/>
              <w:jc w:val="both"/>
            </w:pPr>
            <w:r w:rsidRPr="005A4565">
              <w:t>1,25</w:t>
            </w:r>
          </w:p>
        </w:tc>
        <w:tc>
          <w:tcPr>
            <w:tcW w:w="827" w:type="dxa"/>
          </w:tcPr>
          <w:p w:rsidR="00430A40" w:rsidRPr="005A4565" w:rsidRDefault="00430A40" w:rsidP="00430A40">
            <w:pPr>
              <w:widowControl w:val="0"/>
              <w:spacing w:line="240" w:lineRule="atLeast"/>
              <w:jc w:val="both"/>
            </w:pPr>
            <w:r w:rsidRPr="005A4565">
              <w:t>1,25</w:t>
            </w:r>
          </w:p>
        </w:tc>
        <w:tc>
          <w:tcPr>
            <w:tcW w:w="827" w:type="dxa"/>
          </w:tcPr>
          <w:p w:rsidR="00430A40" w:rsidRPr="005A4565" w:rsidRDefault="00430A40" w:rsidP="00430A40">
            <w:pPr>
              <w:widowControl w:val="0"/>
              <w:spacing w:line="240" w:lineRule="atLeast"/>
              <w:jc w:val="both"/>
            </w:pPr>
            <w:r w:rsidRPr="005A4565">
              <w:t>1,0</w:t>
            </w:r>
          </w:p>
        </w:tc>
        <w:tc>
          <w:tcPr>
            <w:tcW w:w="826" w:type="dxa"/>
          </w:tcPr>
          <w:p w:rsidR="00430A40" w:rsidRPr="005A4565" w:rsidRDefault="00430A40" w:rsidP="00430A40">
            <w:pPr>
              <w:widowControl w:val="0"/>
              <w:spacing w:line="240" w:lineRule="atLeast"/>
              <w:jc w:val="both"/>
            </w:pPr>
            <w:r w:rsidRPr="005A4565">
              <w:t>1,25</w:t>
            </w:r>
          </w:p>
        </w:tc>
        <w:tc>
          <w:tcPr>
            <w:tcW w:w="827" w:type="dxa"/>
          </w:tcPr>
          <w:p w:rsidR="00430A40" w:rsidRPr="005A4565" w:rsidRDefault="00430A40" w:rsidP="00430A40">
            <w:pPr>
              <w:widowControl w:val="0"/>
              <w:spacing w:line="240" w:lineRule="atLeast"/>
              <w:jc w:val="both"/>
            </w:pPr>
            <w:r w:rsidRPr="005A4565">
              <w:t>1,0</w:t>
            </w:r>
          </w:p>
        </w:tc>
        <w:tc>
          <w:tcPr>
            <w:tcW w:w="827" w:type="dxa"/>
          </w:tcPr>
          <w:p w:rsidR="00430A40" w:rsidRPr="005A4565" w:rsidRDefault="00430A40" w:rsidP="00430A40">
            <w:pPr>
              <w:widowControl w:val="0"/>
              <w:spacing w:line="240" w:lineRule="atLeast"/>
              <w:jc w:val="both"/>
            </w:pPr>
            <w:r w:rsidRPr="005A4565">
              <w:t>1,25</w:t>
            </w:r>
          </w:p>
        </w:tc>
        <w:tc>
          <w:tcPr>
            <w:tcW w:w="940" w:type="dxa"/>
          </w:tcPr>
          <w:p w:rsidR="00430A40" w:rsidRPr="005A4565" w:rsidRDefault="00430A40" w:rsidP="00430A40">
            <w:pPr>
              <w:widowControl w:val="0"/>
              <w:spacing w:line="240" w:lineRule="atLeast"/>
              <w:jc w:val="both"/>
            </w:pPr>
            <w:r w:rsidRPr="005A4565">
              <w:t>1,0</w:t>
            </w:r>
          </w:p>
        </w:tc>
        <w:tc>
          <w:tcPr>
            <w:tcW w:w="880" w:type="dxa"/>
          </w:tcPr>
          <w:p w:rsidR="00430A40" w:rsidRPr="005A4565" w:rsidRDefault="00430A40" w:rsidP="00430A40">
            <w:pPr>
              <w:widowControl w:val="0"/>
              <w:spacing w:line="240" w:lineRule="atLeast"/>
              <w:jc w:val="both"/>
            </w:pPr>
            <w:r w:rsidRPr="005A4565">
              <w:t>1,25</w:t>
            </w:r>
          </w:p>
        </w:tc>
        <w:tc>
          <w:tcPr>
            <w:tcW w:w="880" w:type="dxa"/>
          </w:tcPr>
          <w:p w:rsidR="00430A40" w:rsidRPr="005A4565" w:rsidRDefault="00430A40" w:rsidP="00430A40">
            <w:pPr>
              <w:widowControl w:val="0"/>
              <w:spacing w:line="240" w:lineRule="atLeast"/>
              <w:jc w:val="both"/>
            </w:pPr>
            <w:r w:rsidRPr="005A4565">
              <w:t>1,25</w:t>
            </w:r>
          </w:p>
        </w:tc>
      </w:tr>
      <w:tr w:rsidR="00430A40" w:rsidRPr="005A4565">
        <w:tc>
          <w:tcPr>
            <w:tcW w:w="1828" w:type="dxa"/>
          </w:tcPr>
          <w:p w:rsidR="00430A40" w:rsidRPr="005A4565" w:rsidRDefault="00430A40" w:rsidP="00430A40">
            <w:pPr>
              <w:widowControl w:val="0"/>
              <w:spacing w:line="240" w:lineRule="atLeast"/>
              <w:jc w:val="both"/>
            </w:pPr>
            <w:r w:rsidRPr="005A4565">
              <w:t>3 Зубин</w:t>
            </w:r>
          </w:p>
        </w:tc>
        <w:tc>
          <w:tcPr>
            <w:tcW w:w="826" w:type="dxa"/>
          </w:tcPr>
          <w:p w:rsidR="00430A40" w:rsidRPr="005A4565" w:rsidRDefault="00430A40" w:rsidP="00430A40">
            <w:pPr>
              <w:widowControl w:val="0"/>
              <w:spacing w:line="240" w:lineRule="atLeast"/>
              <w:jc w:val="both"/>
            </w:pPr>
            <w:r w:rsidRPr="005A4565">
              <w:t>1,25</w:t>
            </w:r>
          </w:p>
        </w:tc>
        <w:tc>
          <w:tcPr>
            <w:tcW w:w="827" w:type="dxa"/>
          </w:tcPr>
          <w:p w:rsidR="00430A40" w:rsidRPr="005A4565" w:rsidRDefault="00430A40" w:rsidP="00430A40">
            <w:pPr>
              <w:widowControl w:val="0"/>
              <w:spacing w:line="240" w:lineRule="atLeast"/>
              <w:jc w:val="both"/>
            </w:pPr>
            <w:r w:rsidRPr="005A4565">
              <w:t>1,0</w:t>
            </w:r>
          </w:p>
        </w:tc>
        <w:tc>
          <w:tcPr>
            <w:tcW w:w="827" w:type="dxa"/>
          </w:tcPr>
          <w:p w:rsidR="00430A40" w:rsidRPr="005A4565" w:rsidRDefault="00430A40" w:rsidP="00430A40">
            <w:pPr>
              <w:widowControl w:val="0"/>
              <w:spacing w:line="240" w:lineRule="atLeast"/>
              <w:jc w:val="both"/>
            </w:pPr>
            <w:r w:rsidRPr="005A4565">
              <w:t>1,25</w:t>
            </w:r>
          </w:p>
        </w:tc>
        <w:tc>
          <w:tcPr>
            <w:tcW w:w="826" w:type="dxa"/>
          </w:tcPr>
          <w:p w:rsidR="00430A40" w:rsidRPr="005A4565" w:rsidRDefault="00430A40" w:rsidP="00430A40">
            <w:pPr>
              <w:widowControl w:val="0"/>
              <w:spacing w:line="240" w:lineRule="atLeast"/>
              <w:jc w:val="both"/>
            </w:pPr>
            <w:r w:rsidRPr="005A4565">
              <w:t>1,25</w:t>
            </w:r>
          </w:p>
        </w:tc>
        <w:tc>
          <w:tcPr>
            <w:tcW w:w="827" w:type="dxa"/>
          </w:tcPr>
          <w:p w:rsidR="00430A40" w:rsidRPr="005A4565" w:rsidRDefault="00430A40" w:rsidP="00430A40">
            <w:pPr>
              <w:widowControl w:val="0"/>
              <w:spacing w:line="240" w:lineRule="atLeast"/>
              <w:jc w:val="both"/>
            </w:pPr>
            <w:r w:rsidRPr="005A4565">
              <w:t>1,0</w:t>
            </w:r>
          </w:p>
        </w:tc>
        <w:tc>
          <w:tcPr>
            <w:tcW w:w="827" w:type="dxa"/>
          </w:tcPr>
          <w:p w:rsidR="00430A40" w:rsidRPr="005A4565" w:rsidRDefault="00430A40" w:rsidP="00430A40">
            <w:pPr>
              <w:widowControl w:val="0"/>
              <w:spacing w:line="240" w:lineRule="atLeast"/>
              <w:jc w:val="both"/>
            </w:pPr>
            <w:r w:rsidRPr="005A4565">
              <w:t>1,25</w:t>
            </w:r>
          </w:p>
        </w:tc>
        <w:tc>
          <w:tcPr>
            <w:tcW w:w="940" w:type="dxa"/>
          </w:tcPr>
          <w:p w:rsidR="00430A40" w:rsidRPr="005A4565" w:rsidRDefault="00430A40" w:rsidP="00430A40">
            <w:pPr>
              <w:widowControl w:val="0"/>
              <w:spacing w:line="240" w:lineRule="atLeast"/>
              <w:jc w:val="both"/>
            </w:pPr>
            <w:r w:rsidRPr="005A4565">
              <w:t>1,0</w:t>
            </w:r>
          </w:p>
        </w:tc>
        <w:tc>
          <w:tcPr>
            <w:tcW w:w="880" w:type="dxa"/>
          </w:tcPr>
          <w:p w:rsidR="00430A40" w:rsidRPr="005A4565" w:rsidRDefault="00430A40" w:rsidP="00430A40">
            <w:pPr>
              <w:widowControl w:val="0"/>
              <w:spacing w:line="240" w:lineRule="atLeast"/>
              <w:jc w:val="both"/>
            </w:pPr>
            <w:r w:rsidRPr="005A4565">
              <w:t>1,25</w:t>
            </w:r>
          </w:p>
        </w:tc>
        <w:tc>
          <w:tcPr>
            <w:tcW w:w="880" w:type="dxa"/>
          </w:tcPr>
          <w:p w:rsidR="00430A40" w:rsidRPr="005A4565" w:rsidRDefault="00430A40" w:rsidP="00430A40">
            <w:pPr>
              <w:widowControl w:val="0"/>
              <w:spacing w:line="240" w:lineRule="atLeast"/>
              <w:jc w:val="both"/>
            </w:pPr>
            <w:r w:rsidRPr="005A4565">
              <w:t>1,25</w:t>
            </w:r>
          </w:p>
        </w:tc>
      </w:tr>
      <w:tr w:rsidR="00430A40" w:rsidRPr="005A4565">
        <w:tc>
          <w:tcPr>
            <w:tcW w:w="1828" w:type="dxa"/>
          </w:tcPr>
          <w:p w:rsidR="00430A40" w:rsidRPr="005A4565" w:rsidRDefault="00430A40" w:rsidP="00430A40">
            <w:pPr>
              <w:widowControl w:val="0"/>
              <w:spacing w:line="240" w:lineRule="atLeast"/>
              <w:jc w:val="both"/>
            </w:pPr>
            <w:r w:rsidRPr="005A4565">
              <w:t>4 Лапин</w:t>
            </w:r>
          </w:p>
        </w:tc>
        <w:tc>
          <w:tcPr>
            <w:tcW w:w="826" w:type="dxa"/>
          </w:tcPr>
          <w:p w:rsidR="00430A40" w:rsidRPr="005A4565" w:rsidRDefault="00430A40" w:rsidP="00430A40">
            <w:pPr>
              <w:widowControl w:val="0"/>
              <w:spacing w:line="240" w:lineRule="atLeast"/>
              <w:jc w:val="both"/>
            </w:pPr>
            <w:r w:rsidRPr="005A4565">
              <w:t>1,25</w:t>
            </w:r>
          </w:p>
        </w:tc>
        <w:tc>
          <w:tcPr>
            <w:tcW w:w="827" w:type="dxa"/>
          </w:tcPr>
          <w:p w:rsidR="00430A40" w:rsidRPr="005A4565" w:rsidRDefault="00430A40" w:rsidP="00430A40">
            <w:pPr>
              <w:widowControl w:val="0"/>
              <w:spacing w:line="240" w:lineRule="atLeast"/>
              <w:jc w:val="both"/>
            </w:pPr>
            <w:r w:rsidRPr="005A4565">
              <w:t>1,0</w:t>
            </w:r>
          </w:p>
        </w:tc>
        <w:tc>
          <w:tcPr>
            <w:tcW w:w="827" w:type="dxa"/>
          </w:tcPr>
          <w:p w:rsidR="00430A40" w:rsidRPr="005A4565" w:rsidRDefault="00430A40" w:rsidP="00430A40">
            <w:pPr>
              <w:widowControl w:val="0"/>
              <w:spacing w:line="240" w:lineRule="atLeast"/>
              <w:jc w:val="both"/>
            </w:pPr>
            <w:r w:rsidRPr="005A4565">
              <w:t>1,0</w:t>
            </w:r>
          </w:p>
        </w:tc>
        <w:tc>
          <w:tcPr>
            <w:tcW w:w="826" w:type="dxa"/>
          </w:tcPr>
          <w:p w:rsidR="00430A40" w:rsidRPr="005A4565" w:rsidRDefault="00430A40" w:rsidP="00430A40">
            <w:pPr>
              <w:widowControl w:val="0"/>
              <w:spacing w:line="240" w:lineRule="atLeast"/>
              <w:jc w:val="both"/>
            </w:pPr>
            <w:r w:rsidRPr="005A4565">
              <w:t>1,25</w:t>
            </w:r>
          </w:p>
        </w:tc>
        <w:tc>
          <w:tcPr>
            <w:tcW w:w="827" w:type="dxa"/>
          </w:tcPr>
          <w:p w:rsidR="00430A40" w:rsidRPr="005A4565" w:rsidRDefault="00430A40" w:rsidP="00430A40">
            <w:pPr>
              <w:widowControl w:val="0"/>
              <w:spacing w:line="240" w:lineRule="atLeast"/>
              <w:jc w:val="both"/>
            </w:pPr>
            <w:r w:rsidRPr="005A4565">
              <w:t>1,25</w:t>
            </w:r>
          </w:p>
        </w:tc>
        <w:tc>
          <w:tcPr>
            <w:tcW w:w="827" w:type="dxa"/>
          </w:tcPr>
          <w:p w:rsidR="00430A40" w:rsidRPr="005A4565" w:rsidRDefault="00430A40" w:rsidP="00430A40">
            <w:pPr>
              <w:widowControl w:val="0"/>
              <w:spacing w:line="240" w:lineRule="atLeast"/>
              <w:jc w:val="both"/>
            </w:pPr>
            <w:r w:rsidRPr="005A4565">
              <w:t>1,0</w:t>
            </w:r>
          </w:p>
        </w:tc>
        <w:tc>
          <w:tcPr>
            <w:tcW w:w="940" w:type="dxa"/>
          </w:tcPr>
          <w:p w:rsidR="00430A40" w:rsidRPr="005A4565" w:rsidRDefault="00430A40" w:rsidP="00430A40">
            <w:pPr>
              <w:widowControl w:val="0"/>
              <w:spacing w:line="240" w:lineRule="atLeast"/>
              <w:jc w:val="both"/>
            </w:pPr>
            <w:r w:rsidRPr="005A4565">
              <w:t>1,0</w:t>
            </w:r>
          </w:p>
        </w:tc>
        <w:tc>
          <w:tcPr>
            <w:tcW w:w="880" w:type="dxa"/>
          </w:tcPr>
          <w:p w:rsidR="00430A40" w:rsidRPr="005A4565" w:rsidRDefault="00430A40" w:rsidP="00430A40">
            <w:pPr>
              <w:widowControl w:val="0"/>
              <w:spacing w:line="240" w:lineRule="atLeast"/>
              <w:jc w:val="both"/>
            </w:pPr>
            <w:r w:rsidRPr="005A4565">
              <w:t>1,0</w:t>
            </w:r>
          </w:p>
        </w:tc>
        <w:tc>
          <w:tcPr>
            <w:tcW w:w="880" w:type="dxa"/>
          </w:tcPr>
          <w:p w:rsidR="00430A40" w:rsidRPr="005A4565" w:rsidRDefault="00430A40" w:rsidP="00430A40">
            <w:pPr>
              <w:widowControl w:val="0"/>
              <w:spacing w:line="240" w:lineRule="atLeast"/>
              <w:jc w:val="both"/>
            </w:pPr>
            <w:r w:rsidRPr="005A4565">
              <w:t>1,0</w:t>
            </w:r>
          </w:p>
        </w:tc>
      </w:tr>
      <w:tr w:rsidR="00430A40" w:rsidRPr="005A4565">
        <w:tc>
          <w:tcPr>
            <w:tcW w:w="1828" w:type="dxa"/>
          </w:tcPr>
          <w:p w:rsidR="00430A40" w:rsidRPr="005A4565" w:rsidRDefault="00430A40" w:rsidP="00430A40">
            <w:pPr>
              <w:widowControl w:val="0"/>
              <w:spacing w:line="240" w:lineRule="atLeast"/>
              <w:jc w:val="both"/>
            </w:pPr>
            <w:r w:rsidRPr="005A4565">
              <w:t>5 Баева</w:t>
            </w:r>
          </w:p>
        </w:tc>
        <w:tc>
          <w:tcPr>
            <w:tcW w:w="826" w:type="dxa"/>
          </w:tcPr>
          <w:p w:rsidR="00430A40" w:rsidRPr="005A4565" w:rsidRDefault="00430A40" w:rsidP="00430A40">
            <w:pPr>
              <w:widowControl w:val="0"/>
              <w:spacing w:line="240" w:lineRule="atLeast"/>
              <w:jc w:val="both"/>
            </w:pPr>
            <w:r w:rsidRPr="005A4565">
              <w:t>1,0</w:t>
            </w:r>
          </w:p>
        </w:tc>
        <w:tc>
          <w:tcPr>
            <w:tcW w:w="827" w:type="dxa"/>
          </w:tcPr>
          <w:p w:rsidR="00430A40" w:rsidRPr="005A4565" w:rsidRDefault="00430A40" w:rsidP="00430A40">
            <w:pPr>
              <w:widowControl w:val="0"/>
              <w:spacing w:line="240" w:lineRule="atLeast"/>
              <w:jc w:val="both"/>
            </w:pPr>
            <w:r w:rsidRPr="005A4565">
              <w:t>1,0</w:t>
            </w:r>
          </w:p>
        </w:tc>
        <w:tc>
          <w:tcPr>
            <w:tcW w:w="827" w:type="dxa"/>
          </w:tcPr>
          <w:p w:rsidR="00430A40" w:rsidRPr="005A4565" w:rsidRDefault="00430A40" w:rsidP="00430A40">
            <w:pPr>
              <w:widowControl w:val="0"/>
              <w:spacing w:line="240" w:lineRule="atLeast"/>
              <w:jc w:val="both"/>
            </w:pPr>
            <w:r w:rsidRPr="005A4565">
              <w:t>0,75</w:t>
            </w:r>
          </w:p>
        </w:tc>
        <w:tc>
          <w:tcPr>
            <w:tcW w:w="826" w:type="dxa"/>
          </w:tcPr>
          <w:p w:rsidR="00430A40" w:rsidRPr="005A4565" w:rsidRDefault="00430A40" w:rsidP="00430A40">
            <w:pPr>
              <w:widowControl w:val="0"/>
              <w:spacing w:line="240" w:lineRule="atLeast"/>
              <w:jc w:val="both"/>
            </w:pPr>
            <w:r w:rsidRPr="005A4565">
              <w:t>1,0</w:t>
            </w:r>
          </w:p>
        </w:tc>
        <w:tc>
          <w:tcPr>
            <w:tcW w:w="827" w:type="dxa"/>
          </w:tcPr>
          <w:p w:rsidR="00430A40" w:rsidRPr="005A4565" w:rsidRDefault="00430A40" w:rsidP="00430A40">
            <w:pPr>
              <w:widowControl w:val="0"/>
              <w:spacing w:line="240" w:lineRule="atLeast"/>
              <w:jc w:val="both"/>
            </w:pPr>
            <w:r w:rsidRPr="005A4565">
              <w:t>0,75</w:t>
            </w:r>
          </w:p>
        </w:tc>
        <w:tc>
          <w:tcPr>
            <w:tcW w:w="827" w:type="dxa"/>
          </w:tcPr>
          <w:p w:rsidR="00430A40" w:rsidRPr="005A4565" w:rsidRDefault="00430A40" w:rsidP="00430A40">
            <w:pPr>
              <w:widowControl w:val="0"/>
              <w:spacing w:line="240" w:lineRule="atLeast"/>
              <w:jc w:val="both"/>
            </w:pPr>
            <w:r w:rsidRPr="005A4565">
              <w:t>1,0</w:t>
            </w:r>
          </w:p>
        </w:tc>
        <w:tc>
          <w:tcPr>
            <w:tcW w:w="940" w:type="dxa"/>
          </w:tcPr>
          <w:p w:rsidR="00430A40" w:rsidRPr="005A4565" w:rsidRDefault="00430A40" w:rsidP="00430A40">
            <w:pPr>
              <w:widowControl w:val="0"/>
              <w:spacing w:line="240" w:lineRule="atLeast"/>
              <w:jc w:val="both"/>
            </w:pPr>
            <w:r w:rsidRPr="005A4565">
              <w:t>1,25</w:t>
            </w:r>
          </w:p>
        </w:tc>
        <w:tc>
          <w:tcPr>
            <w:tcW w:w="880" w:type="dxa"/>
          </w:tcPr>
          <w:p w:rsidR="00430A40" w:rsidRPr="005A4565" w:rsidRDefault="00430A40" w:rsidP="00430A40">
            <w:pPr>
              <w:widowControl w:val="0"/>
              <w:spacing w:line="240" w:lineRule="atLeast"/>
              <w:jc w:val="both"/>
            </w:pPr>
            <w:r w:rsidRPr="005A4565">
              <w:t>0,75</w:t>
            </w:r>
          </w:p>
        </w:tc>
        <w:tc>
          <w:tcPr>
            <w:tcW w:w="880" w:type="dxa"/>
          </w:tcPr>
          <w:p w:rsidR="00430A40" w:rsidRPr="005A4565" w:rsidRDefault="00430A40" w:rsidP="00430A40">
            <w:pPr>
              <w:widowControl w:val="0"/>
              <w:spacing w:line="240" w:lineRule="atLeast"/>
              <w:jc w:val="both"/>
            </w:pPr>
            <w:r w:rsidRPr="005A4565">
              <w:t>1,0</w:t>
            </w:r>
          </w:p>
        </w:tc>
      </w:tr>
    </w:tbl>
    <w:p w:rsidR="00430A40" w:rsidRDefault="00430A40" w:rsidP="005D2D5E">
      <w:pPr>
        <w:widowControl w:val="0"/>
        <w:spacing w:line="360" w:lineRule="auto"/>
        <w:jc w:val="both"/>
        <w:rPr>
          <w:sz w:val="28"/>
          <w:szCs w:val="28"/>
        </w:rPr>
      </w:pPr>
    </w:p>
    <w:p w:rsidR="00430A40" w:rsidRDefault="00430A40" w:rsidP="005D2D5E">
      <w:pPr>
        <w:widowControl w:val="0"/>
        <w:spacing w:line="360" w:lineRule="auto"/>
        <w:jc w:val="right"/>
        <w:rPr>
          <w:sz w:val="28"/>
          <w:szCs w:val="28"/>
        </w:rPr>
      </w:pPr>
      <w:r>
        <w:rPr>
          <w:sz w:val="28"/>
          <w:szCs w:val="28"/>
        </w:rPr>
        <w:t>Таблица 2</w:t>
      </w:r>
    </w:p>
    <w:p w:rsidR="00430A40" w:rsidRDefault="00430A40" w:rsidP="005D2D5E">
      <w:pPr>
        <w:widowControl w:val="0"/>
        <w:spacing w:line="360" w:lineRule="auto"/>
        <w:jc w:val="center"/>
        <w:rPr>
          <w:sz w:val="28"/>
          <w:szCs w:val="28"/>
        </w:rPr>
      </w:pPr>
      <w:r>
        <w:rPr>
          <w:sz w:val="28"/>
          <w:szCs w:val="28"/>
        </w:rPr>
        <w:t>Исходные данные по экономическому отделу</w:t>
      </w:r>
    </w:p>
    <w:tbl>
      <w:tblPr>
        <w:tblW w:w="9526"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88"/>
        <w:gridCol w:w="573"/>
        <w:gridCol w:w="540"/>
        <w:gridCol w:w="540"/>
        <w:gridCol w:w="540"/>
        <w:gridCol w:w="540"/>
        <w:gridCol w:w="540"/>
        <w:gridCol w:w="1227"/>
        <w:gridCol w:w="900"/>
        <w:gridCol w:w="646"/>
        <w:gridCol w:w="646"/>
        <w:gridCol w:w="646"/>
      </w:tblGrid>
      <w:tr w:rsidR="00430A40" w:rsidRPr="00C447BD" w:rsidTr="00FB4309">
        <w:trPr>
          <w:trHeight w:val="899"/>
        </w:trPr>
        <w:tc>
          <w:tcPr>
            <w:tcW w:w="2188" w:type="dxa"/>
            <w:vMerge w:val="restart"/>
            <w:shd w:val="clear" w:color="auto" w:fill="auto"/>
          </w:tcPr>
          <w:p w:rsidR="00430A40" w:rsidRPr="00C447BD" w:rsidRDefault="00430A40" w:rsidP="00FB4309">
            <w:pPr>
              <w:widowControl w:val="0"/>
              <w:spacing w:line="240" w:lineRule="atLeast"/>
              <w:jc w:val="center"/>
            </w:pPr>
            <w:r w:rsidRPr="00C447BD">
              <w:t>Должность, Ф.И.О.</w:t>
            </w:r>
          </w:p>
        </w:tc>
        <w:tc>
          <w:tcPr>
            <w:tcW w:w="3273" w:type="dxa"/>
            <w:gridSpan w:val="6"/>
            <w:shd w:val="clear" w:color="auto" w:fill="auto"/>
          </w:tcPr>
          <w:p w:rsidR="00430A40" w:rsidRPr="002146DF" w:rsidRDefault="00430A40" w:rsidP="00FB4309">
            <w:pPr>
              <w:widowControl w:val="0"/>
              <w:spacing w:line="240" w:lineRule="atLeast"/>
              <w:jc w:val="center"/>
            </w:pPr>
            <w:r w:rsidRPr="002146DF">
              <w:t>Степень достижения признаков, определяющих профессиональные и личные качества</w:t>
            </w:r>
          </w:p>
        </w:tc>
        <w:tc>
          <w:tcPr>
            <w:tcW w:w="1227" w:type="dxa"/>
            <w:vMerge w:val="restart"/>
            <w:shd w:val="clear" w:color="auto" w:fill="auto"/>
          </w:tcPr>
          <w:p w:rsidR="00430A40" w:rsidRDefault="00430A40" w:rsidP="00FB4309">
            <w:pPr>
              <w:widowControl w:val="0"/>
              <w:spacing w:line="240" w:lineRule="atLeast"/>
              <w:jc w:val="center"/>
            </w:pPr>
            <w:r>
              <w:t xml:space="preserve">Уровень </w:t>
            </w:r>
          </w:p>
          <w:p w:rsidR="00430A40" w:rsidRPr="00C447BD" w:rsidRDefault="00430A40" w:rsidP="00FB4309">
            <w:pPr>
              <w:widowControl w:val="0"/>
              <w:spacing w:line="240" w:lineRule="atLeast"/>
              <w:jc w:val="center"/>
            </w:pPr>
            <w:r>
              <w:t>образования</w:t>
            </w:r>
          </w:p>
        </w:tc>
        <w:tc>
          <w:tcPr>
            <w:tcW w:w="900" w:type="dxa"/>
            <w:vMerge w:val="restart"/>
            <w:shd w:val="clear" w:color="auto" w:fill="auto"/>
          </w:tcPr>
          <w:p w:rsidR="00430A40" w:rsidRPr="00C447BD" w:rsidRDefault="00430A40" w:rsidP="00FB4309">
            <w:pPr>
              <w:widowControl w:val="0"/>
              <w:spacing w:line="240" w:lineRule="atLeast"/>
              <w:jc w:val="center"/>
            </w:pPr>
            <w:r>
              <w:t>Стаж работы по специальности (лет)</w:t>
            </w:r>
          </w:p>
        </w:tc>
        <w:tc>
          <w:tcPr>
            <w:tcW w:w="1938" w:type="dxa"/>
            <w:gridSpan w:val="3"/>
            <w:shd w:val="clear" w:color="auto" w:fill="auto"/>
          </w:tcPr>
          <w:p w:rsidR="00430A40" w:rsidRPr="002146DF" w:rsidRDefault="00430A40" w:rsidP="00FB4309">
            <w:pPr>
              <w:widowControl w:val="0"/>
              <w:spacing w:line="240" w:lineRule="atLeast"/>
              <w:jc w:val="center"/>
            </w:pPr>
            <w:r w:rsidRPr="002146DF">
              <w:t>Степень проявления признаков, определяющих результаты труда</w:t>
            </w:r>
          </w:p>
        </w:tc>
      </w:tr>
      <w:tr w:rsidR="00430A40" w:rsidRPr="00C447BD" w:rsidTr="00FB4309">
        <w:trPr>
          <w:trHeight w:val="93"/>
        </w:trPr>
        <w:tc>
          <w:tcPr>
            <w:tcW w:w="2188" w:type="dxa"/>
            <w:vMerge/>
            <w:shd w:val="clear" w:color="auto" w:fill="auto"/>
          </w:tcPr>
          <w:p w:rsidR="00430A40" w:rsidRPr="00C447BD" w:rsidRDefault="00430A40" w:rsidP="00FB4309">
            <w:pPr>
              <w:widowControl w:val="0"/>
              <w:spacing w:line="240" w:lineRule="atLeast"/>
              <w:jc w:val="center"/>
            </w:pPr>
          </w:p>
        </w:tc>
        <w:tc>
          <w:tcPr>
            <w:tcW w:w="3273" w:type="dxa"/>
            <w:gridSpan w:val="6"/>
            <w:shd w:val="clear" w:color="auto" w:fill="auto"/>
          </w:tcPr>
          <w:p w:rsidR="00430A40" w:rsidRPr="00C447BD" w:rsidRDefault="00430A40" w:rsidP="00FB4309">
            <w:pPr>
              <w:widowControl w:val="0"/>
              <w:spacing w:line="240" w:lineRule="atLeast"/>
              <w:jc w:val="center"/>
            </w:pPr>
            <w:r>
              <w:t>признаки</w:t>
            </w:r>
          </w:p>
        </w:tc>
        <w:tc>
          <w:tcPr>
            <w:tcW w:w="1227" w:type="dxa"/>
            <w:vMerge/>
            <w:shd w:val="clear" w:color="auto" w:fill="auto"/>
          </w:tcPr>
          <w:p w:rsidR="00430A40" w:rsidRPr="00C447BD" w:rsidRDefault="00430A40" w:rsidP="00FB4309">
            <w:pPr>
              <w:widowControl w:val="0"/>
              <w:spacing w:line="240" w:lineRule="atLeast"/>
              <w:jc w:val="center"/>
            </w:pPr>
          </w:p>
        </w:tc>
        <w:tc>
          <w:tcPr>
            <w:tcW w:w="900" w:type="dxa"/>
            <w:vMerge/>
            <w:shd w:val="clear" w:color="auto" w:fill="auto"/>
          </w:tcPr>
          <w:p w:rsidR="00430A40" w:rsidRPr="00C447BD" w:rsidRDefault="00430A40" w:rsidP="00FB4309">
            <w:pPr>
              <w:widowControl w:val="0"/>
              <w:spacing w:line="240" w:lineRule="atLeast"/>
              <w:jc w:val="center"/>
            </w:pPr>
          </w:p>
        </w:tc>
        <w:tc>
          <w:tcPr>
            <w:tcW w:w="1938" w:type="dxa"/>
            <w:gridSpan w:val="3"/>
            <w:shd w:val="clear" w:color="auto" w:fill="auto"/>
          </w:tcPr>
          <w:p w:rsidR="00430A40" w:rsidRPr="00C447BD" w:rsidRDefault="00430A40" w:rsidP="00FB4309">
            <w:pPr>
              <w:widowControl w:val="0"/>
              <w:spacing w:line="240" w:lineRule="atLeast"/>
              <w:jc w:val="center"/>
            </w:pPr>
            <w:r>
              <w:t>признаки</w:t>
            </w:r>
          </w:p>
        </w:tc>
      </w:tr>
      <w:tr w:rsidR="00430A40" w:rsidRPr="00C447BD" w:rsidTr="00FB4309">
        <w:trPr>
          <w:trHeight w:val="93"/>
        </w:trPr>
        <w:tc>
          <w:tcPr>
            <w:tcW w:w="2188" w:type="dxa"/>
            <w:vMerge/>
            <w:shd w:val="clear" w:color="auto" w:fill="auto"/>
          </w:tcPr>
          <w:p w:rsidR="00430A40" w:rsidRPr="00C447BD" w:rsidRDefault="00430A40" w:rsidP="00FB4309">
            <w:pPr>
              <w:widowControl w:val="0"/>
              <w:spacing w:line="240" w:lineRule="atLeast"/>
              <w:jc w:val="center"/>
            </w:pPr>
          </w:p>
        </w:tc>
        <w:tc>
          <w:tcPr>
            <w:tcW w:w="573" w:type="dxa"/>
            <w:shd w:val="clear" w:color="auto" w:fill="auto"/>
          </w:tcPr>
          <w:p w:rsidR="00430A40" w:rsidRPr="00C447BD" w:rsidRDefault="00430A40" w:rsidP="00FB4309">
            <w:pPr>
              <w:widowControl w:val="0"/>
              <w:spacing w:line="240" w:lineRule="atLeast"/>
              <w:jc w:val="center"/>
            </w:pPr>
            <w:r>
              <w:t>1</w:t>
            </w:r>
          </w:p>
        </w:tc>
        <w:tc>
          <w:tcPr>
            <w:tcW w:w="540" w:type="dxa"/>
            <w:shd w:val="clear" w:color="auto" w:fill="auto"/>
          </w:tcPr>
          <w:p w:rsidR="00430A40" w:rsidRPr="00C447BD" w:rsidRDefault="00430A40" w:rsidP="00FB4309">
            <w:pPr>
              <w:widowControl w:val="0"/>
              <w:spacing w:line="240" w:lineRule="atLeast"/>
              <w:jc w:val="center"/>
            </w:pPr>
            <w:r>
              <w:t>2</w:t>
            </w:r>
          </w:p>
        </w:tc>
        <w:tc>
          <w:tcPr>
            <w:tcW w:w="540" w:type="dxa"/>
            <w:shd w:val="clear" w:color="auto" w:fill="auto"/>
          </w:tcPr>
          <w:p w:rsidR="00430A40" w:rsidRPr="00C447BD" w:rsidRDefault="00430A40" w:rsidP="00FB4309">
            <w:pPr>
              <w:widowControl w:val="0"/>
              <w:spacing w:line="240" w:lineRule="atLeast"/>
              <w:jc w:val="center"/>
            </w:pPr>
            <w:r>
              <w:t>3</w:t>
            </w:r>
          </w:p>
        </w:tc>
        <w:tc>
          <w:tcPr>
            <w:tcW w:w="540" w:type="dxa"/>
            <w:shd w:val="clear" w:color="auto" w:fill="auto"/>
          </w:tcPr>
          <w:p w:rsidR="00430A40" w:rsidRPr="00C447BD" w:rsidRDefault="00430A40" w:rsidP="00FB4309">
            <w:pPr>
              <w:widowControl w:val="0"/>
              <w:spacing w:line="240" w:lineRule="atLeast"/>
              <w:jc w:val="center"/>
            </w:pPr>
            <w:r>
              <w:t>4</w:t>
            </w:r>
          </w:p>
        </w:tc>
        <w:tc>
          <w:tcPr>
            <w:tcW w:w="540" w:type="dxa"/>
            <w:shd w:val="clear" w:color="auto" w:fill="auto"/>
          </w:tcPr>
          <w:p w:rsidR="00430A40" w:rsidRPr="00C447BD" w:rsidRDefault="00430A40" w:rsidP="00FB4309">
            <w:pPr>
              <w:widowControl w:val="0"/>
              <w:spacing w:line="240" w:lineRule="atLeast"/>
              <w:jc w:val="center"/>
            </w:pPr>
            <w:r>
              <w:t>5</w:t>
            </w:r>
          </w:p>
        </w:tc>
        <w:tc>
          <w:tcPr>
            <w:tcW w:w="540" w:type="dxa"/>
            <w:shd w:val="clear" w:color="auto" w:fill="auto"/>
          </w:tcPr>
          <w:p w:rsidR="00430A40" w:rsidRPr="00C447BD" w:rsidRDefault="00430A40" w:rsidP="00FB4309">
            <w:pPr>
              <w:widowControl w:val="0"/>
              <w:spacing w:line="240" w:lineRule="atLeast"/>
              <w:jc w:val="center"/>
            </w:pPr>
            <w:r>
              <w:t>6</w:t>
            </w:r>
          </w:p>
        </w:tc>
        <w:tc>
          <w:tcPr>
            <w:tcW w:w="1227" w:type="dxa"/>
            <w:vMerge/>
            <w:shd w:val="clear" w:color="auto" w:fill="auto"/>
          </w:tcPr>
          <w:p w:rsidR="00430A40" w:rsidRPr="00C447BD" w:rsidRDefault="00430A40" w:rsidP="00FB4309">
            <w:pPr>
              <w:widowControl w:val="0"/>
              <w:spacing w:line="240" w:lineRule="atLeast"/>
              <w:jc w:val="center"/>
            </w:pPr>
          </w:p>
        </w:tc>
        <w:tc>
          <w:tcPr>
            <w:tcW w:w="900" w:type="dxa"/>
            <w:vMerge/>
            <w:shd w:val="clear" w:color="auto" w:fill="auto"/>
          </w:tcPr>
          <w:p w:rsidR="00430A40" w:rsidRPr="00C447BD" w:rsidRDefault="00430A40" w:rsidP="00FB4309">
            <w:pPr>
              <w:widowControl w:val="0"/>
              <w:spacing w:line="240" w:lineRule="atLeast"/>
              <w:jc w:val="center"/>
            </w:pPr>
          </w:p>
        </w:tc>
        <w:tc>
          <w:tcPr>
            <w:tcW w:w="646" w:type="dxa"/>
            <w:shd w:val="clear" w:color="auto" w:fill="auto"/>
          </w:tcPr>
          <w:p w:rsidR="00430A40" w:rsidRPr="00C447BD" w:rsidRDefault="00430A40" w:rsidP="00FB4309">
            <w:pPr>
              <w:widowControl w:val="0"/>
              <w:spacing w:line="240" w:lineRule="atLeast"/>
              <w:jc w:val="center"/>
            </w:pPr>
            <w:r>
              <w:t>1</w:t>
            </w:r>
          </w:p>
        </w:tc>
        <w:tc>
          <w:tcPr>
            <w:tcW w:w="646" w:type="dxa"/>
            <w:shd w:val="clear" w:color="auto" w:fill="auto"/>
          </w:tcPr>
          <w:p w:rsidR="00430A40" w:rsidRPr="00C447BD" w:rsidRDefault="00430A40" w:rsidP="00FB4309">
            <w:pPr>
              <w:widowControl w:val="0"/>
              <w:spacing w:line="240" w:lineRule="atLeast"/>
              <w:jc w:val="center"/>
            </w:pPr>
            <w:r>
              <w:t>2</w:t>
            </w:r>
          </w:p>
        </w:tc>
        <w:tc>
          <w:tcPr>
            <w:tcW w:w="646" w:type="dxa"/>
            <w:shd w:val="clear" w:color="auto" w:fill="auto"/>
          </w:tcPr>
          <w:p w:rsidR="00430A40" w:rsidRPr="00C447BD" w:rsidRDefault="00430A40" w:rsidP="00FB4309">
            <w:pPr>
              <w:widowControl w:val="0"/>
              <w:spacing w:line="240" w:lineRule="atLeast"/>
              <w:jc w:val="center"/>
            </w:pPr>
            <w:r>
              <w:t>3</w:t>
            </w:r>
          </w:p>
        </w:tc>
      </w:tr>
      <w:tr w:rsidR="00FE19BC" w:rsidRPr="00C447BD" w:rsidTr="00FB4309">
        <w:tc>
          <w:tcPr>
            <w:tcW w:w="2188" w:type="dxa"/>
            <w:shd w:val="clear" w:color="auto" w:fill="auto"/>
          </w:tcPr>
          <w:p w:rsidR="00FE19BC" w:rsidRPr="00C447BD" w:rsidRDefault="00FE19BC" w:rsidP="00FB4309">
            <w:pPr>
              <w:widowControl w:val="0"/>
              <w:jc w:val="center"/>
            </w:pPr>
            <w:r>
              <w:t>1</w:t>
            </w:r>
          </w:p>
        </w:tc>
        <w:tc>
          <w:tcPr>
            <w:tcW w:w="573" w:type="dxa"/>
            <w:shd w:val="clear" w:color="auto" w:fill="auto"/>
          </w:tcPr>
          <w:p w:rsidR="00FE19BC" w:rsidRPr="00274DCC" w:rsidRDefault="00FE19BC" w:rsidP="00FB4309">
            <w:pPr>
              <w:widowControl w:val="0"/>
              <w:jc w:val="center"/>
            </w:pPr>
            <w:r>
              <w:t>2</w:t>
            </w:r>
          </w:p>
        </w:tc>
        <w:tc>
          <w:tcPr>
            <w:tcW w:w="540" w:type="dxa"/>
            <w:shd w:val="clear" w:color="auto" w:fill="auto"/>
          </w:tcPr>
          <w:p w:rsidR="00FE19BC" w:rsidRPr="00274DCC" w:rsidRDefault="00FE19BC" w:rsidP="00FB4309">
            <w:pPr>
              <w:widowControl w:val="0"/>
              <w:jc w:val="center"/>
            </w:pPr>
            <w:r>
              <w:t>3</w:t>
            </w:r>
          </w:p>
        </w:tc>
        <w:tc>
          <w:tcPr>
            <w:tcW w:w="540" w:type="dxa"/>
            <w:shd w:val="clear" w:color="auto" w:fill="auto"/>
          </w:tcPr>
          <w:p w:rsidR="00FE19BC" w:rsidRPr="00274DCC" w:rsidRDefault="00FE19BC" w:rsidP="00FB4309">
            <w:pPr>
              <w:widowControl w:val="0"/>
              <w:jc w:val="center"/>
            </w:pPr>
            <w:r>
              <w:t>4</w:t>
            </w:r>
          </w:p>
        </w:tc>
        <w:tc>
          <w:tcPr>
            <w:tcW w:w="540" w:type="dxa"/>
            <w:shd w:val="clear" w:color="auto" w:fill="auto"/>
          </w:tcPr>
          <w:p w:rsidR="00FE19BC" w:rsidRPr="00274DCC" w:rsidRDefault="00FE19BC" w:rsidP="00FB4309">
            <w:pPr>
              <w:widowControl w:val="0"/>
              <w:jc w:val="center"/>
            </w:pPr>
            <w:r>
              <w:t>5</w:t>
            </w:r>
          </w:p>
        </w:tc>
        <w:tc>
          <w:tcPr>
            <w:tcW w:w="540" w:type="dxa"/>
            <w:shd w:val="clear" w:color="auto" w:fill="auto"/>
          </w:tcPr>
          <w:p w:rsidR="00FE19BC" w:rsidRPr="00274DCC" w:rsidRDefault="00FE19BC" w:rsidP="00FB4309">
            <w:pPr>
              <w:widowControl w:val="0"/>
              <w:jc w:val="center"/>
            </w:pPr>
            <w:r>
              <w:t>6</w:t>
            </w:r>
          </w:p>
        </w:tc>
        <w:tc>
          <w:tcPr>
            <w:tcW w:w="540" w:type="dxa"/>
            <w:shd w:val="clear" w:color="auto" w:fill="auto"/>
          </w:tcPr>
          <w:p w:rsidR="00FE19BC" w:rsidRPr="00274DCC" w:rsidRDefault="00FE19BC" w:rsidP="00FB4309">
            <w:pPr>
              <w:widowControl w:val="0"/>
              <w:jc w:val="center"/>
            </w:pPr>
            <w:r>
              <w:t>7</w:t>
            </w:r>
          </w:p>
        </w:tc>
        <w:tc>
          <w:tcPr>
            <w:tcW w:w="1227" w:type="dxa"/>
            <w:shd w:val="clear" w:color="auto" w:fill="auto"/>
          </w:tcPr>
          <w:p w:rsidR="00FE19BC" w:rsidRPr="00274DCC" w:rsidRDefault="00FE19BC" w:rsidP="00FB4309">
            <w:pPr>
              <w:widowControl w:val="0"/>
              <w:spacing w:line="240" w:lineRule="atLeast"/>
              <w:jc w:val="center"/>
            </w:pPr>
            <w:r>
              <w:t>8</w:t>
            </w:r>
          </w:p>
        </w:tc>
        <w:tc>
          <w:tcPr>
            <w:tcW w:w="900" w:type="dxa"/>
            <w:shd w:val="clear" w:color="auto" w:fill="auto"/>
          </w:tcPr>
          <w:p w:rsidR="00FE19BC" w:rsidRPr="00274DCC" w:rsidRDefault="00FE19BC" w:rsidP="00FB4309">
            <w:pPr>
              <w:widowControl w:val="0"/>
              <w:spacing w:line="240" w:lineRule="atLeast"/>
              <w:jc w:val="center"/>
            </w:pPr>
            <w:r>
              <w:t>9</w:t>
            </w:r>
          </w:p>
        </w:tc>
        <w:tc>
          <w:tcPr>
            <w:tcW w:w="646" w:type="dxa"/>
            <w:shd w:val="clear" w:color="auto" w:fill="auto"/>
          </w:tcPr>
          <w:p w:rsidR="00FE19BC" w:rsidRPr="00274DCC" w:rsidRDefault="00FE19BC" w:rsidP="00FB4309">
            <w:pPr>
              <w:widowControl w:val="0"/>
              <w:jc w:val="center"/>
            </w:pPr>
            <w:r>
              <w:t>10</w:t>
            </w:r>
          </w:p>
        </w:tc>
        <w:tc>
          <w:tcPr>
            <w:tcW w:w="646" w:type="dxa"/>
            <w:shd w:val="clear" w:color="auto" w:fill="auto"/>
          </w:tcPr>
          <w:p w:rsidR="00FE19BC" w:rsidRPr="00274DCC" w:rsidRDefault="00FE19BC" w:rsidP="00FB4309">
            <w:pPr>
              <w:widowControl w:val="0"/>
              <w:jc w:val="center"/>
            </w:pPr>
            <w:r>
              <w:t>11</w:t>
            </w:r>
          </w:p>
        </w:tc>
        <w:tc>
          <w:tcPr>
            <w:tcW w:w="646" w:type="dxa"/>
            <w:shd w:val="clear" w:color="auto" w:fill="auto"/>
          </w:tcPr>
          <w:p w:rsidR="00FE19BC" w:rsidRPr="00274DCC" w:rsidRDefault="00FE19BC" w:rsidP="00FB4309">
            <w:pPr>
              <w:widowControl w:val="0"/>
              <w:jc w:val="center"/>
            </w:pPr>
            <w:r>
              <w:t>12</w:t>
            </w:r>
          </w:p>
        </w:tc>
      </w:tr>
      <w:tr w:rsidR="00430A40" w:rsidRPr="00C447BD" w:rsidTr="00FB4309">
        <w:tc>
          <w:tcPr>
            <w:tcW w:w="2188" w:type="dxa"/>
            <w:shd w:val="clear" w:color="auto" w:fill="auto"/>
          </w:tcPr>
          <w:p w:rsidR="00430A40" w:rsidRPr="00C447BD" w:rsidRDefault="00430A40" w:rsidP="00FB4309">
            <w:pPr>
              <w:widowControl w:val="0"/>
            </w:pPr>
            <w:r w:rsidRPr="00C447BD">
              <w:t>1.</w:t>
            </w:r>
            <w:r w:rsidRPr="00FB4309">
              <w:rPr>
                <w:lang w:val="en-US"/>
              </w:rPr>
              <w:t xml:space="preserve"> </w:t>
            </w:r>
            <w:r>
              <w:t xml:space="preserve">Начальник отдела </w:t>
            </w:r>
            <w:r w:rsidRPr="00C447BD">
              <w:t xml:space="preserve">Горелов </w:t>
            </w:r>
          </w:p>
        </w:tc>
        <w:tc>
          <w:tcPr>
            <w:tcW w:w="573" w:type="dxa"/>
            <w:shd w:val="clear" w:color="auto" w:fill="auto"/>
          </w:tcPr>
          <w:p w:rsidR="00430A40" w:rsidRPr="00274DCC" w:rsidRDefault="00430A40" w:rsidP="00FB4309">
            <w:pPr>
              <w:widowControl w:val="0"/>
              <w:jc w:val="center"/>
            </w:pPr>
            <w:r w:rsidRPr="00274DCC">
              <w:t>1,25</w:t>
            </w:r>
          </w:p>
        </w:tc>
        <w:tc>
          <w:tcPr>
            <w:tcW w:w="540" w:type="dxa"/>
            <w:shd w:val="clear" w:color="auto" w:fill="auto"/>
          </w:tcPr>
          <w:p w:rsidR="00430A40" w:rsidRPr="00274DCC" w:rsidRDefault="00430A40" w:rsidP="00FB4309">
            <w:pPr>
              <w:widowControl w:val="0"/>
              <w:jc w:val="center"/>
            </w:pPr>
            <w:r w:rsidRPr="00274DCC">
              <w:t>1,0</w:t>
            </w:r>
          </w:p>
        </w:tc>
        <w:tc>
          <w:tcPr>
            <w:tcW w:w="540" w:type="dxa"/>
            <w:shd w:val="clear" w:color="auto" w:fill="auto"/>
          </w:tcPr>
          <w:p w:rsidR="00430A40" w:rsidRPr="00274DCC" w:rsidRDefault="00430A40" w:rsidP="00FB4309">
            <w:pPr>
              <w:widowControl w:val="0"/>
              <w:jc w:val="center"/>
            </w:pPr>
            <w:r w:rsidRPr="00274DCC">
              <w:t>1,0</w:t>
            </w:r>
          </w:p>
        </w:tc>
        <w:tc>
          <w:tcPr>
            <w:tcW w:w="540" w:type="dxa"/>
            <w:shd w:val="clear" w:color="auto" w:fill="auto"/>
          </w:tcPr>
          <w:p w:rsidR="00430A40" w:rsidRPr="00274DCC" w:rsidRDefault="00430A40" w:rsidP="00FB4309">
            <w:pPr>
              <w:widowControl w:val="0"/>
              <w:jc w:val="center"/>
            </w:pPr>
            <w:r w:rsidRPr="00274DCC">
              <w:t>1,25</w:t>
            </w:r>
          </w:p>
        </w:tc>
        <w:tc>
          <w:tcPr>
            <w:tcW w:w="540" w:type="dxa"/>
            <w:shd w:val="clear" w:color="auto" w:fill="auto"/>
          </w:tcPr>
          <w:p w:rsidR="00430A40" w:rsidRPr="00274DCC" w:rsidRDefault="00430A40" w:rsidP="00FB4309">
            <w:pPr>
              <w:widowControl w:val="0"/>
              <w:jc w:val="center"/>
            </w:pPr>
            <w:r w:rsidRPr="00274DCC">
              <w:t>1,25</w:t>
            </w:r>
          </w:p>
        </w:tc>
        <w:tc>
          <w:tcPr>
            <w:tcW w:w="540" w:type="dxa"/>
            <w:shd w:val="clear" w:color="auto" w:fill="auto"/>
          </w:tcPr>
          <w:p w:rsidR="00430A40" w:rsidRPr="00274DCC" w:rsidRDefault="00430A40" w:rsidP="00FB4309">
            <w:pPr>
              <w:widowControl w:val="0"/>
              <w:jc w:val="center"/>
            </w:pPr>
            <w:r w:rsidRPr="00274DCC">
              <w:t>-</w:t>
            </w:r>
          </w:p>
        </w:tc>
        <w:tc>
          <w:tcPr>
            <w:tcW w:w="1227" w:type="dxa"/>
            <w:shd w:val="clear" w:color="auto" w:fill="auto"/>
          </w:tcPr>
          <w:p w:rsidR="00430A40" w:rsidRPr="00274DCC" w:rsidRDefault="00430A40" w:rsidP="00FB4309">
            <w:pPr>
              <w:widowControl w:val="0"/>
              <w:spacing w:line="240" w:lineRule="atLeast"/>
              <w:jc w:val="center"/>
            </w:pPr>
            <w:r w:rsidRPr="00274DCC">
              <w:t>высшее</w:t>
            </w:r>
          </w:p>
        </w:tc>
        <w:tc>
          <w:tcPr>
            <w:tcW w:w="900" w:type="dxa"/>
            <w:shd w:val="clear" w:color="auto" w:fill="auto"/>
          </w:tcPr>
          <w:p w:rsidR="00430A40" w:rsidRPr="00274DCC" w:rsidRDefault="00430A40" w:rsidP="00FB4309">
            <w:pPr>
              <w:widowControl w:val="0"/>
              <w:spacing w:line="240" w:lineRule="atLeast"/>
              <w:jc w:val="center"/>
            </w:pPr>
            <w:r w:rsidRPr="00274DCC">
              <w:t>12</w:t>
            </w:r>
          </w:p>
        </w:tc>
        <w:tc>
          <w:tcPr>
            <w:tcW w:w="646" w:type="dxa"/>
            <w:shd w:val="clear" w:color="auto" w:fill="auto"/>
          </w:tcPr>
          <w:p w:rsidR="00430A40" w:rsidRPr="00274DCC" w:rsidRDefault="00430A40" w:rsidP="00FB4309">
            <w:pPr>
              <w:widowControl w:val="0"/>
              <w:jc w:val="center"/>
            </w:pPr>
            <w:r w:rsidRPr="00274DCC">
              <w:t>1,0</w:t>
            </w:r>
          </w:p>
        </w:tc>
        <w:tc>
          <w:tcPr>
            <w:tcW w:w="646" w:type="dxa"/>
            <w:shd w:val="clear" w:color="auto" w:fill="auto"/>
          </w:tcPr>
          <w:p w:rsidR="00430A40" w:rsidRPr="00274DCC" w:rsidRDefault="00430A40" w:rsidP="00FB4309">
            <w:pPr>
              <w:widowControl w:val="0"/>
              <w:jc w:val="center"/>
            </w:pPr>
            <w:r w:rsidRPr="00274DCC">
              <w:t>1,25</w:t>
            </w:r>
          </w:p>
        </w:tc>
        <w:tc>
          <w:tcPr>
            <w:tcW w:w="646" w:type="dxa"/>
            <w:shd w:val="clear" w:color="auto" w:fill="auto"/>
          </w:tcPr>
          <w:p w:rsidR="00430A40" w:rsidRPr="00274DCC" w:rsidRDefault="00430A40" w:rsidP="00FB4309">
            <w:pPr>
              <w:widowControl w:val="0"/>
              <w:jc w:val="center"/>
            </w:pPr>
            <w:r w:rsidRPr="00274DCC">
              <w:t>1,25</w:t>
            </w:r>
          </w:p>
        </w:tc>
      </w:tr>
      <w:tr w:rsidR="00430A40" w:rsidRPr="00C447BD" w:rsidTr="00FB4309">
        <w:tc>
          <w:tcPr>
            <w:tcW w:w="2188" w:type="dxa"/>
            <w:tcBorders>
              <w:bottom w:val="nil"/>
            </w:tcBorders>
            <w:shd w:val="clear" w:color="auto" w:fill="auto"/>
          </w:tcPr>
          <w:p w:rsidR="005D2D5E" w:rsidRPr="00C447BD" w:rsidRDefault="00430A40" w:rsidP="00FB4309">
            <w:pPr>
              <w:widowControl w:val="0"/>
            </w:pPr>
            <w:r w:rsidRPr="00C447BD">
              <w:t>2</w:t>
            </w:r>
            <w:r>
              <w:t xml:space="preserve">. Главный специалист </w:t>
            </w:r>
            <w:r w:rsidRPr="00C447BD">
              <w:t xml:space="preserve"> Лоев</w:t>
            </w:r>
          </w:p>
        </w:tc>
        <w:tc>
          <w:tcPr>
            <w:tcW w:w="573" w:type="dxa"/>
            <w:tcBorders>
              <w:bottom w:val="nil"/>
            </w:tcBorders>
            <w:shd w:val="clear" w:color="auto" w:fill="auto"/>
          </w:tcPr>
          <w:p w:rsidR="00430A40" w:rsidRPr="00274DCC" w:rsidRDefault="00430A40" w:rsidP="00FB4309">
            <w:pPr>
              <w:widowControl w:val="0"/>
              <w:jc w:val="center"/>
            </w:pPr>
            <w:r w:rsidRPr="00274DCC">
              <w:t>1,25</w:t>
            </w:r>
          </w:p>
        </w:tc>
        <w:tc>
          <w:tcPr>
            <w:tcW w:w="540" w:type="dxa"/>
            <w:tcBorders>
              <w:bottom w:val="nil"/>
            </w:tcBorders>
            <w:shd w:val="clear" w:color="auto" w:fill="auto"/>
          </w:tcPr>
          <w:p w:rsidR="00430A40" w:rsidRPr="00274DCC" w:rsidRDefault="00430A40" w:rsidP="00FB4309">
            <w:pPr>
              <w:widowControl w:val="0"/>
              <w:jc w:val="center"/>
            </w:pPr>
            <w:r w:rsidRPr="00274DCC">
              <w:t>1,25</w:t>
            </w:r>
          </w:p>
        </w:tc>
        <w:tc>
          <w:tcPr>
            <w:tcW w:w="540" w:type="dxa"/>
            <w:tcBorders>
              <w:bottom w:val="nil"/>
            </w:tcBorders>
            <w:shd w:val="clear" w:color="auto" w:fill="auto"/>
          </w:tcPr>
          <w:p w:rsidR="00430A40" w:rsidRPr="00274DCC" w:rsidRDefault="00430A40" w:rsidP="00FB4309">
            <w:pPr>
              <w:widowControl w:val="0"/>
              <w:jc w:val="center"/>
            </w:pPr>
            <w:r w:rsidRPr="00274DCC">
              <w:t>1,0</w:t>
            </w:r>
          </w:p>
        </w:tc>
        <w:tc>
          <w:tcPr>
            <w:tcW w:w="540" w:type="dxa"/>
            <w:tcBorders>
              <w:bottom w:val="nil"/>
            </w:tcBorders>
            <w:shd w:val="clear" w:color="auto" w:fill="auto"/>
          </w:tcPr>
          <w:p w:rsidR="00430A40" w:rsidRPr="00274DCC" w:rsidRDefault="00430A40" w:rsidP="00FB4309">
            <w:pPr>
              <w:widowControl w:val="0"/>
              <w:jc w:val="center"/>
            </w:pPr>
            <w:r w:rsidRPr="00274DCC">
              <w:t>1,25</w:t>
            </w:r>
          </w:p>
        </w:tc>
        <w:tc>
          <w:tcPr>
            <w:tcW w:w="540" w:type="dxa"/>
            <w:tcBorders>
              <w:bottom w:val="nil"/>
            </w:tcBorders>
            <w:shd w:val="clear" w:color="auto" w:fill="auto"/>
          </w:tcPr>
          <w:p w:rsidR="00430A40" w:rsidRPr="00274DCC" w:rsidRDefault="00430A40" w:rsidP="00FB4309">
            <w:pPr>
              <w:widowControl w:val="0"/>
              <w:jc w:val="center"/>
            </w:pPr>
            <w:r w:rsidRPr="00274DCC">
              <w:t>1,0</w:t>
            </w:r>
          </w:p>
        </w:tc>
        <w:tc>
          <w:tcPr>
            <w:tcW w:w="540" w:type="dxa"/>
            <w:tcBorders>
              <w:bottom w:val="nil"/>
            </w:tcBorders>
            <w:shd w:val="clear" w:color="auto" w:fill="auto"/>
          </w:tcPr>
          <w:p w:rsidR="00430A40" w:rsidRPr="00274DCC" w:rsidRDefault="00430A40" w:rsidP="00FB4309">
            <w:pPr>
              <w:widowControl w:val="0"/>
              <w:jc w:val="center"/>
            </w:pPr>
            <w:r w:rsidRPr="00274DCC">
              <w:t>1,25</w:t>
            </w:r>
          </w:p>
        </w:tc>
        <w:tc>
          <w:tcPr>
            <w:tcW w:w="1227" w:type="dxa"/>
            <w:tcBorders>
              <w:bottom w:val="nil"/>
            </w:tcBorders>
            <w:shd w:val="clear" w:color="auto" w:fill="auto"/>
          </w:tcPr>
          <w:p w:rsidR="00430A40" w:rsidRPr="00274DCC" w:rsidRDefault="00430A40" w:rsidP="00FB4309">
            <w:pPr>
              <w:widowControl w:val="0"/>
              <w:spacing w:line="240" w:lineRule="atLeast"/>
              <w:jc w:val="center"/>
            </w:pPr>
            <w:r w:rsidRPr="00274DCC">
              <w:t>высшее</w:t>
            </w:r>
          </w:p>
        </w:tc>
        <w:tc>
          <w:tcPr>
            <w:tcW w:w="900" w:type="dxa"/>
            <w:tcBorders>
              <w:bottom w:val="nil"/>
            </w:tcBorders>
            <w:shd w:val="clear" w:color="auto" w:fill="auto"/>
          </w:tcPr>
          <w:p w:rsidR="00430A40" w:rsidRPr="00274DCC" w:rsidRDefault="00430A40" w:rsidP="00FB4309">
            <w:pPr>
              <w:widowControl w:val="0"/>
              <w:spacing w:line="240" w:lineRule="atLeast"/>
              <w:jc w:val="center"/>
            </w:pPr>
            <w:r w:rsidRPr="00274DCC">
              <w:t>18</w:t>
            </w:r>
          </w:p>
        </w:tc>
        <w:tc>
          <w:tcPr>
            <w:tcW w:w="646" w:type="dxa"/>
            <w:tcBorders>
              <w:bottom w:val="nil"/>
            </w:tcBorders>
            <w:shd w:val="clear" w:color="auto" w:fill="auto"/>
          </w:tcPr>
          <w:p w:rsidR="00430A40" w:rsidRPr="00274DCC" w:rsidRDefault="00430A40" w:rsidP="00FB4309">
            <w:pPr>
              <w:widowControl w:val="0"/>
              <w:jc w:val="center"/>
            </w:pPr>
            <w:r w:rsidRPr="00274DCC">
              <w:t>1,0</w:t>
            </w:r>
          </w:p>
        </w:tc>
        <w:tc>
          <w:tcPr>
            <w:tcW w:w="646" w:type="dxa"/>
            <w:tcBorders>
              <w:bottom w:val="nil"/>
            </w:tcBorders>
            <w:shd w:val="clear" w:color="auto" w:fill="auto"/>
          </w:tcPr>
          <w:p w:rsidR="00430A40" w:rsidRPr="00274DCC" w:rsidRDefault="00430A40" w:rsidP="00FB4309">
            <w:pPr>
              <w:widowControl w:val="0"/>
              <w:jc w:val="center"/>
            </w:pPr>
            <w:r w:rsidRPr="00274DCC">
              <w:t>1,25</w:t>
            </w:r>
          </w:p>
        </w:tc>
        <w:tc>
          <w:tcPr>
            <w:tcW w:w="646" w:type="dxa"/>
            <w:tcBorders>
              <w:bottom w:val="nil"/>
            </w:tcBorders>
            <w:shd w:val="clear" w:color="auto" w:fill="auto"/>
          </w:tcPr>
          <w:p w:rsidR="00430A40" w:rsidRPr="00274DCC" w:rsidRDefault="00430A40" w:rsidP="00FB4309">
            <w:pPr>
              <w:widowControl w:val="0"/>
              <w:jc w:val="center"/>
            </w:pPr>
            <w:r w:rsidRPr="00274DCC">
              <w:t>1,25</w:t>
            </w:r>
          </w:p>
        </w:tc>
      </w:tr>
      <w:tr w:rsidR="005D2D5E" w:rsidRPr="00FB4309" w:rsidTr="00FB4309">
        <w:tc>
          <w:tcPr>
            <w:tcW w:w="9526" w:type="dxa"/>
            <w:gridSpan w:val="12"/>
            <w:tcBorders>
              <w:top w:val="nil"/>
              <w:left w:val="nil"/>
              <w:right w:val="nil"/>
            </w:tcBorders>
            <w:shd w:val="clear" w:color="auto" w:fill="auto"/>
          </w:tcPr>
          <w:p w:rsidR="005D2D5E" w:rsidRPr="00FB4309" w:rsidRDefault="005D2D5E" w:rsidP="00FB4309">
            <w:pPr>
              <w:widowControl w:val="0"/>
              <w:spacing w:line="360" w:lineRule="auto"/>
              <w:jc w:val="right"/>
              <w:rPr>
                <w:sz w:val="28"/>
                <w:szCs w:val="28"/>
              </w:rPr>
            </w:pPr>
            <w:r w:rsidRPr="00FB4309">
              <w:rPr>
                <w:sz w:val="28"/>
                <w:szCs w:val="28"/>
              </w:rPr>
              <w:t>Продолжение табл. 2</w:t>
            </w:r>
          </w:p>
        </w:tc>
      </w:tr>
      <w:tr w:rsidR="00FE19BC" w:rsidRPr="00C447BD" w:rsidTr="00FB4309">
        <w:tc>
          <w:tcPr>
            <w:tcW w:w="2188" w:type="dxa"/>
            <w:shd w:val="clear" w:color="auto" w:fill="auto"/>
          </w:tcPr>
          <w:p w:rsidR="00FE19BC" w:rsidRPr="00C447BD" w:rsidRDefault="00FE19BC" w:rsidP="00FB4309">
            <w:pPr>
              <w:widowControl w:val="0"/>
              <w:jc w:val="center"/>
            </w:pPr>
            <w:r>
              <w:t>1</w:t>
            </w:r>
          </w:p>
        </w:tc>
        <w:tc>
          <w:tcPr>
            <w:tcW w:w="573" w:type="dxa"/>
            <w:shd w:val="clear" w:color="auto" w:fill="auto"/>
          </w:tcPr>
          <w:p w:rsidR="00FE19BC" w:rsidRPr="00274DCC" w:rsidRDefault="00FE19BC" w:rsidP="00FB4309">
            <w:pPr>
              <w:widowControl w:val="0"/>
              <w:jc w:val="center"/>
            </w:pPr>
            <w:r>
              <w:t>2</w:t>
            </w:r>
          </w:p>
        </w:tc>
        <w:tc>
          <w:tcPr>
            <w:tcW w:w="540" w:type="dxa"/>
            <w:shd w:val="clear" w:color="auto" w:fill="auto"/>
          </w:tcPr>
          <w:p w:rsidR="00FE19BC" w:rsidRPr="00274DCC" w:rsidRDefault="00FE19BC" w:rsidP="00FB4309">
            <w:pPr>
              <w:widowControl w:val="0"/>
              <w:jc w:val="center"/>
            </w:pPr>
            <w:r>
              <w:t>3</w:t>
            </w:r>
          </w:p>
        </w:tc>
        <w:tc>
          <w:tcPr>
            <w:tcW w:w="540" w:type="dxa"/>
            <w:shd w:val="clear" w:color="auto" w:fill="auto"/>
          </w:tcPr>
          <w:p w:rsidR="00FE19BC" w:rsidRPr="00274DCC" w:rsidRDefault="00FE19BC" w:rsidP="00FB4309">
            <w:pPr>
              <w:widowControl w:val="0"/>
              <w:jc w:val="center"/>
            </w:pPr>
            <w:r>
              <w:t>4</w:t>
            </w:r>
          </w:p>
        </w:tc>
        <w:tc>
          <w:tcPr>
            <w:tcW w:w="540" w:type="dxa"/>
            <w:shd w:val="clear" w:color="auto" w:fill="auto"/>
          </w:tcPr>
          <w:p w:rsidR="00FE19BC" w:rsidRPr="00274DCC" w:rsidRDefault="00FE19BC" w:rsidP="00FB4309">
            <w:pPr>
              <w:widowControl w:val="0"/>
              <w:jc w:val="center"/>
            </w:pPr>
            <w:r>
              <w:t>5</w:t>
            </w:r>
          </w:p>
        </w:tc>
        <w:tc>
          <w:tcPr>
            <w:tcW w:w="540" w:type="dxa"/>
            <w:shd w:val="clear" w:color="auto" w:fill="auto"/>
          </w:tcPr>
          <w:p w:rsidR="00FE19BC" w:rsidRPr="00274DCC" w:rsidRDefault="00FE19BC" w:rsidP="00FB4309">
            <w:pPr>
              <w:widowControl w:val="0"/>
              <w:jc w:val="center"/>
            </w:pPr>
            <w:r>
              <w:t>6</w:t>
            </w:r>
          </w:p>
        </w:tc>
        <w:tc>
          <w:tcPr>
            <w:tcW w:w="540" w:type="dxa"/>
            <w:shd w:val="clear" w:color="auto" w:fill="auto"/>
          </w:tcPr>
          <w:p w:rsidR="00FE19BC" w:rsidRPr="00274DCC" w:rsidRDefault="00FE19BC" w:rsidP="00FB4309">
            <w:pPr>
              <w:widowControl w:val="0"/>
              <w:jc w:val="center"/>
            </w:pPr>
            <w:r>
              <w:t>7</w:t>
            </w:r>
          </w:p>
        </w:tc>
        <w:tc>
          <w:tcPr>
            <w:tcW w:w="1227" w:type="dxa"/>
            <w:shd w:val="clear" w:color="auto" w:fill="auto"/>
          </w:tcPr>
          <w:p w:rsidR="00FE19BC" w:rsidRPr="00274DCC" w:rsidRDefault="00FE19BC" w:rsidP="00FB4309">
            <w:pPr>
              <w:widowControl w:val="0"/>
              <w:spacing w:line="240" w:lineRule="atLeast"/>
              <w:jc w:val="center"/>
            </w:pPr>
            <w:r>
              <w:t>8</w:t>
            </w:r>
          </w:p>
        </w:tc>
        <w:tc>
          <w:tcPr>
            <w:tcW w:w="900" w:type="dxa"/>
            <w:shd w:val="clear" w:color="auto" w:fill="auto"/>
          </w:tcPr>
          <w:p w:rsidR="00FE19BC" w:rsidRPr="00274DCC" w:rsidRDefault="00FE19BC" w:rsidP="00FB4309">
            <w:pPr>
              <w:widowControl w:val="0"/>
              <w:spacing w:line="240" w:lineRule="atLeast"/>
              <w:jc w:val="center"/>
            </w:pPr>
            <w:r>
              <w:t>9</w:t>
            </w:r>
          </w:p>
        </w:tc>
        <w:tc>
          <w:tcPr>
            <w:tcW w:w="646" w:type="dxa"/>
            <w:shd w:val="clear" w:color="auto" w:fill="auto"/>
          </w:tcPr>
          <w:p w:rsidR="00FE19BC" w:rsidRPr="00274DCC" w:rsidRDefault="00FE19BC" w:rsidP="00FB4309">
            <w:pPr>
              <w:widowControl w:val="0"/>
              <w:jc w:val="center"/>
            </w:pPr>
            <w:r>
              <w:t>10</w:t>
            </w:r>
          </w:p>
        </w:tc>
        <w:tc>
          <w:tcPr>
            <w:tcW w:w="646" w:type="dxa"/>
            <w:shd w:val="clear" w:color="auto" w:fill="auto"/>
          </w:tcPr>
          <w:p w:rsidR="00FE19BC" w:rsidRPr="00274DCC" w:rsidRDefault="00FE19BC" w:rsidP="00FB4309">
            <w:pPr>
              <w:widowControl w:val="0"/>
              <w:jc w:val="center"/>
            </w:pPr>
            <w:r>
              <w:t>11</w:t>
            </w:r>
          </w:p>
        </w:tc>
        <w:tc>
          <w:tcPr>
            <w:tcW w:w="646" w:type="dxa"/>
            <w:shd w:val="clear" w:color="auto" w:fill="auto"/>
          </w:tcPr>
          <w:p w:rsidR="00FE19BC" w:rsidRPr="00274DCC" w:rsidRDefault="00FE19BC" w:rsidP="00FB4309">
            <w:pPr>
              <w:widowControl w:val="0"/>
              <w:jc w:val="center"/>
            </w:pPr>
            <w:r>
              <w:t>12</w:t>
            </w:r>
          </w:p>
        </w:tc>
      </w:tr>
      <w:tr w:rsidR="00430A40" w:rsidRPr="00C447BD" w:rsidTr="00FB4309">
        <w:trPr>
          <w:trHeight w:val="509"/>
        </w:trPr>
        <w:tc>
          <w:tcPr>
            <w:tcW w:w="2188" w:type="dxa"/>
            <w:tcBorders>
              <w:bottom w:val="nil"/>
            </w:tcBorders>
            <w:shd w:val="clear" w:color="auto" w:fill="auto"/>
          </w:tcPr>
          <w:p w:rsidR="00430A40" w:rsidRPr="00C447BD" w:rsidRDefault="00430A40" w:rsidP="00FB4309">
            <w:pPr>
              <w:widowControl w:val="0"/>
            </w:pPr>
            <w:r w:rsidRPr="00C447BD">
              <w:t>3</w:t>
            </w:r>
            <w:r>
              <w:t xml:space="preserve">. Специалист </w:t>
            </w:r>
            <w:r w:rsidRPr="00FB4309">
              <w:rPr>
                <w:lang w:val="en-US"/>
              </w:rPr>
              <w:t>I</w:t>
            </w:r>
            <w:r>
              <w:t xml:space="preserve"> категории </w:t>
            </w:r>
            <w:r w:rsidRPr="00C447BD">
              <w:t xml:space="preserve"> Зубин</w:t>
            </w:r>
          </w:p>
        </w:tc>
        <w:tc>
          <w:tcPr>
            <w:tcW w:w="573" w:type="dxa"/>
            <w:tcBorders>
              <w:bottom w:val="nil"/>
            </w:tcBorders>
            <w:shd w:val="clear" w:color="auto" w:fill="auto"/>
          </w:tcPr>
          <w:p w:rsidR="00430A40" w:rsidRPr="00274DCC" w:rsidRDefault="00430A40" w:rsidP="00FB4309">
            <w:pPr>
              <w:widowControl w:val="0"/>
              <w:jc w:val="center"/>
            </w:pPr>
            <w:r w:rsidRPr="00274DCC">
              <w:t>1,25</w:t>
            </w:r>
          </w:p>
        </w:tc>
        <w:tc>
          <w:tcPr>
            <w:tcW w:w="540" w:type="dxa"/>
            <w:tcBorders>
              <w:bottom w:val="nil"/>
            </w:tcBorders>
            <w:shd w:val="clear" w:color="auto" w:fill="auto"/>
          </w:tcPr>
          <w:p w:rsidR="00430A40" w:rsidRPr="00274DCC" w:rsidRDefault="00430A40" w:rsidP="00FB4309">
            <w:pPr>
              <w:widowControl w:val="0"/>
              <w:jc w:val="center"/>
            </w:pPr>
            <w:r w:rsidRPr="00274DCC">
              <w:t>1,0</w:t>
            </w:r>
          </w:p>
        </w:tc>
        <w:tc>
          <w:tcPr>
            <w:tcW w:w="540" w:type="dxa"/>
            <w:tcBorders>
              <w:bottom w:val="nil"/>
            </w:tcBorders>
            <w:shd w:val="clear" w:color="auto" w:fill="auto"/>
          </w:tcPr>
          <w:p w:rsidR="00430A40" w:rsidRPr="00274DCC" w:rsidRDefault="00430A40" w:rsidP="00FB4309">
            <w:pPr>
              <w:widowControl w:val="0"/>
              <w:jc w:val="center"/>
            </w:pPr>
            <w:r w:rsidRPr="00274DCC">
              <w:t>1,25</w:t>
            </w:r>
          </w:p>
        </w:tc>
        <w:tc>
          <w:tcPr>
            <w:tcW w:w="540" w:type="dxa"/>
            <w:tcBorders>
              <w:bottom w:val="nil"/>
            </w:tcBorders>
            <w:shd w:val="clear" w:color="auto" w:fill="auto"/>
          </w:tcPr>
          <w:p w:rsidR="00430A40" w:rsidRPr="00274DCC" w:rsidRDefault="00430A40" w:rsidP="00FB4309">
            <w:pPr>
              <w:widowControl w:val="0"/>
              <w:jc w:val="center"/>
            </w:pPr>
            <w:r w:rsidRPr="00274DCC">
              <w:t>1,25</w:t>
            </w:r>
          </w:p>
        </w:tc>
        <w:tc>
          <w:tcPr>
            <w:tcW w:w="540" w:type="dxa"/>
            <w:tcBorders>
              <w:bottom w:val="nil"/>
            </w:tcBorders>
            <w:shd w:val="clear" w:color="auto" w:fill="auto"/>
          </w:tcPr>
          <w:p w:rsidR="00430A40" w:rsidRPr="00274DCC" w:rsidRDefault="00430A40" w:rsidP="00FB4309">
            <w:pPr>
              <w:widowControl w:val="0"/>
              <w:jc w:val="center"/>
            </w:pPr>
            <w:r w:rsidRPr="00274DCC">
              <w:t>1,0</w:t>
            </w:r>
          </w:p>
        </w:tc>
        <w:tc>
          <w:tcPr>
            <w:tcW w:w="540" w:type="dxa"/>
            <w:tcBorders>
              <w:bottom w:val="nil"/>
            </w:tcBorders>
            <w:shd w:val="clear" w:color="auto" w:fill="auto"/>
          </w:tcPr>
          <w:p w:rsidR="00430A40" w:rsidRPr="00274DCC" w:rsidRDefault="00430A40" w:rsidP="00FB4309">
            <w:pPr>
              <w:widowControl w:val="0"/>
              <w:jc w:val="center"/>
            </w:pPr>
            <w:r w:rsidRPr="00274DCC">
              <w:t>1,25</w:t>
            </w:r>
          </w:p>
        </w:tc>
        <w:tc>
          <w:tcPr>
            <w:tcW w:w="1227" w:type="dxa"/>
            <w:tcBorders>
              <w:bottom w:val="nil"/>
            </w:tcBorders>
            <w:shd w:val="clear" w:color="auto" w:fill="auto"/>
          </w:tcPr>
          <w:p w:rsidR="00430A40" w:rsidRPr="00274DCC" w:rsidRDefault="00430A40" w:rsidP="00FB4309">
            <w:pPr>
              <w:widowControl w:val="0"/>
              <w:spacing w:line="240" w:lineRule="atLeast"/>
              <w:jc w:val="center"/>
            </w:pPr>
            <w:r w:rsidRPr="00274DCC">
              <w:t>высшее</w:t>
            </w:r>
          </w:p>
        </w:tc>
        <w:tc>
          <w:tcPr>
            <w:tcW w:w="900" w:type="dxa"/>
            <w:tcBorders>
              <w:bottom w:val="nil"/>
            </w:tcBorders>
            <w:shd w:val="clear" w:color="auto" w:fill="auto"/>
          </w:tcPr>
          <w:p w:rsidR="00430A40" w:rsidRPr="00274DCC" w:rsidRDefault="00430A40" w:rsidP="00FB4309">
            <w:pPr>
              <w:widowControl w:val="0"/>
              <w:spacing w:line="240" w:lineRule="atLeast"/>
              <w:jc w:val="center"/>
            </w:pPr>
            <w:r w:rsidRPr="00274DCC">
              <w:t>7</w:t>
            </w:r>
          </w:p>
        </w:tc>
        <w:tc>
          <w:tcPr>
            <w:tcW w:w="646" w:type="dxa"/>
            <w:tcBorders>
              <w:bottom w:val="nil"/>
            </w:tcBorders>
            <w:shd w:val="clear" w:color="auto" w:fill="auto"/>
          </w:tcPr>
          <w:p w:rsidR="00430A40" w:rsidRPr="00274DCC" w:rsidRDefault="00430A40" w:rsidP="00FB4309">
            <w:pPr>
              <w:widowControl w:val="0"/>
              <w:jc w:val="center"/>
            </w:pPr>
            <w:r w:rsidRPr="00274DCC">
              <w:t>1,0</w:t>
            </w:r>
          </w:p>
        </w:tc>
        <w:tc>
          <w:tcPr>
            <w:tcW w:w="646" w:type="dxa"/>
            <w:tcBorders>
              <w:bottom w:val="nil"/>
            </w:tcBorders>
            <w:shd w:val="clear" w:color="auto" w:fill="auto"/>
          </w:tcPr>
          <w:p w:rsidR="00430A40" w:rsidRPr="00274DCC" w:rsidRDefault="00430A40" w:rsidP="00FB4309">
            <w:pPr>
              <w:widowControl w:val="0"/>
              <w:jc w:val="center"/>
            </w:pPr>
            <w:r w:rsidRPr="00274DCC">
              <w:t>1,25</w:t>
            </w:r>
          </w:p>
        </w:tc>
        <w:tc>
          <w:tcPr>
            <w:tcW w:w="646" w:type="dxa"/>
            <w:tcBorders>
              <w:bottom w:val="nil"/>
            </w:tcBorders>
            <w:shd w:val="clear" w:color="auto" w:fill="auto"/>
          </w:tcPr>
          <w:p w:rsidR="00430A40" w:rsidRPr="00274DCC" w:rsidRDefault="00430A40" w:rsidP="00FB4309">
            <w:pPr>
              <w:widowControl w:val="0"/>
              <w:jc w:val="center"/>
            </w:pPr>
            <w:r w:rsidRPr="00274DCC">
              <w:t>1,25</w:t>
            </w:r>
          </w:p>
        </w:tc>
      </w:tr>
      <w:tr w:rsidR="00430A40" w:rsidRPr="00C447BD" w:rsidTr="00FB4309">
        <w:tc>
          <w:tcPr>
            <w:tcW w:w="2188" w:type="dxa"/>
            <w:shd w:val="clear" w:color="auto" w:fill="auto"/>
          </w:tcPr>
          <w:p w:rsidR="00430A40" w:rsidRPr="00C447BD" w:rsidRDefault="00430A40" w:rsidP="00FB4309">
            <w:pPr>
              <w:widowControl w:val="0"/>
            </w:pPr>
            <w:r w:rsidRPr="00C447BD">
              <w:t>4</w:t>
            </w:r>
            <w:r>
              <w:t xml:space="preserve">. </w:t>
            </w:r>
            <w:r w:rsidRPr="00C447BD">
              <w:t xml:space="preserve"> </w:t>
            </w:r>
            <w:r>
              <w:t xml:space="preserve">Специалист </w:t>
            </w:r>
            <w:r w:rsidRPr="00FB4309">
              <w:rPr>
                <w:lang w:val="en-US"/>
              </w:rPr>
              <w:t>II</w:t>
            </w:r>
            <w:r>
              <w:t xml:space="preserve"> категории</w:t>
            </w:r>
            <w:r w:rsidRPr="00C447BD">
              <w:t xml:space="preserve"> Лапин</w:t>
            </w:r>
          </w:p>
        </w:tc>
        <w:tc>
          <w:tcPr>
            <w:tcW w:w="573" w:type="dxa"/>
            <w:shd w:val="clear" w:color="auto" w:fill="auto"/>
          </w:tcPr>
          <w:p w:rsidR="00430A40" w:rsidRPr="00274DCC" w:rsidRDefault="00430A40" w:rsidP="00FB4309">
            <w:pPr>
              <w:widowControl w:val="0"/>
              <w:jc w:val="center"/>
            </w:pPr>
            <w:r w:rsidRPr="00274DCC">
              <w:t>1,25</w:t>
            </w:r>
          </w:p>
        </w:tc>
        <w:tc>
          <w:tcPr>
            <w:tcW w:w="540" w:type="dxa"/>
            <w:shd w:val="clear" w:color="auto" w:fill="auto"/>
          </w:tcPr>
          <w:p w:rsidR="00430A40" w:rsidRPr="00274DCC" w:rsidRDefault="00430A40" w:rsidP="00FB4309">
            <w:pPr>
              <w:widowControl w:val="0"/>
              <w:jc w:val="center"/>
            </w:pPr>
            <w:r w:rsidRPr="00274DCC">
              <w:t>1,0</w:t>
            </w:r>
          </w:p>
        </w:tc>
        <w:tc>
          <w:tcPr>
            <w:tcW w:w="540" w:type="dxa"/>
            <w:shd w:val="clear" w:color="auto" w:fill="auto"/>
          </w:tcPr>
          <w:p w:rsidR="00430A40" w:rsidRPr="00274DCC" w:rsidRDefault="00430A40" w:rsidP="00FB4309">
            <w:pPr>
              <w:widowControl w:val="0"/>
              <w:jc w:val="center"/>
            </w:pPr>
            <w:r w:rsidRPr="00274DCC">
              <w:t>1,0</w:t>
            </w:r>
          </w:p>
        </w:tc>
        <w:tc>
          <w:tcPr>
            <w:tcW w:w="540" w:type="dxa"/>
            <w:shd w:val="clear" w:color="auto" w:fill="auto"/>
          </w:tcPr>
          <w:p w:rsidR="00430A40" w:rsidRPr="00274DCC" w:rsidRDefault="00430A40" w:rsidP="00FB4309">
            <w:pPr>
              <w:widowControl w:val="0"/>
              <w:jc w:val="center"/>
            </w:pPr>
            <w:r w:rsidRPr="00274DCC">
              <w:t>1,25</w:t>
            </w:r>
          </w:p>
        </w:tc>
        <w:tc>
          <w:tcPr>
            <w:tcW w:w="540" w:type="dxa"/>
            <w:shd w:val="clear" w:color="auto" w:fill="auto"/>
          </w:tcPr>
          <w:p w:rsidR="00430A40" w:rsidRPr="00274DCC" w:rsidRDefault="00430A40" w:rsidP="00FB4309">
            <w:pPr>
              <w:widowControl w:val="0"/>
              <w:jc w:val="center"/>
            </w:pPr>
            <w:r w:rsidRPr="00274DCC">
              <w:t>1,25</w:t>
            </w:r>
          </w:p>
        </w:tc>
        <w:tc>
          <w:tcPr>
            <w:tcW w:w="540" w:type="dxa"/>
            <w:shd w:val="clear" w:color="auto" w:fill="auto"/>
          </w:tcPr>
          <w:p w:rsidR="00430A40" w:rsidRPr="00274DCC" w:rsidRDefault="00430A40" w:rsidP="00FB4309">
            <w:pPr>
              <w:widowControl w:val="0"/>
              <w:jc w:val="center"/>
            </w:pPr>
            <w:r w:rsidRPr="00274DCC">
              <w:t>1,0</w:t>
            </w:r>
          </w:p>
        </w:tc>
        <w:tc>
          <w:tcPr>
            <w:tcW w:w="1227" w:type="dxa"/>
            <w:shd w:val="clear" w:color="auto" w:fill="auto"/>
          </w:tcPr>
          <w:p w:rsidR="00430A40" w:rsidRPr="00274DCC" w:rsidRDefault="00430A40" w:rsidP="00FB4309">
            <w:pPr>
              <w:widowControl w:val="0"/>
              <w:spacing w:line="240" w:lineRule="atLeast"/>
              <w:jc w:val="center"/>
            </w:pPr>
            <w:r w:rsidRPr="00274DCC">
              <w:t>незаконченное высшее</w:t>
            </w:r>
          </w:p>
        </w:tc>
        <w:tc>
          <w:tcPr>
            <w:tcW w:w="900" w:type="dxa"/>
            <w:shd w:val="clear" w:color="auto" w:fill="auto"/>
          </w:tcPr>
          <w:p w:rsidR="00430A40" w:rsidRPr="00274DCC" w:rsidRDefault="00430A40" w:rsidP="00FB4309">
            <w:pPr>
              <w:widowControl w:val="0"/>
              <w:spacing w:line="240" w:lineRule="atLeast"/>
              <w:jc w:val="center"/>
            </w:pPr>
            <w:r w:rsidRPr="00274DCC">
              <w:t>3</w:t>
            </w:r>
          </w:p>
        </w:tc>
        <w:tc>
          <w:tcPr>
            <w:tcW w:w="646" w:type="dxa"/>
            <w:shd w:val="clear" w:color="auto" w:fill="auto"/>
          </w:tcPr>
          <w:p w:rsidR="00430A40" w:rsidRPr="00274DCC" w:rsidRDefault="00430A40" w:rsidP="00FB4309">
            <w:pPr>
              <w:widowControl w:val="0"/>
              <w:jc w:val="center"/>
            </w:pPr>
            <w:r w:rsidRPr="00274DCC">
              <w:t>1,0</w:t>
            </w:r>
          </w:p>
        </w:tc>
        <w:tc>
          <w:tcPr>
            <w:tcW w:w="646" w:type="dxa"/>
            <w:shd w:val="clear" w:color="auto" w:fill="auto"/>
          </w:tcPr>
          <w:p w:rsidR="00430A40" w:rsidRPr="00274DCC" w:rsidRDefault="00430A40" w:rsidP="00FB4309">
            <w:pPr>
              <w:widowControl w:val="0"/>
              <w:jc w:val="center"/>
            </w:pPr>
            <w:r w:rsidRPr="00274DCC">
              <w:t>1,0</w:t>
            </w:r>
          </w:p>
        </w:tc>
        <w:tc>
          <w:tcPr>
            <w:tcW w:w="646" w:type="dxa"/>
            <w:shd w:val="clear" w:color="auto" w:fill="auto"/>
          </w:tcPr>
          <w:p w:rsidR="00430A40" w:rsidRPr="00274DCC" w:rsidRDefault="00430A40" w:rsidP="00FB4309">
            <w:pPr>
              <w:widowControl w:val="0"/>
              <w:jc w:val="center"/>
            </w:pPr>
            <w:r w:rsidRPr="00274DCC">
              <w:t>1,0</w:t>
            </w:r>
          </w:p>
        </w:tc>
      </w:tr>
      <w:tr w:rsidR="00430A40" w:rsidRPr="00C447BD" w:rsidTr="00FB4309">
        <w:tc>
          <w:tcPr>
            <w:tcW w:w="2188" w:type="dxa"/>
            <w:shd w:val="clear" w:color="auto" w:fill="auto"/>
          </w:tcPr>
          <w:p w:rsidR="00430A40" w:rsidRPr="00C447BD" w:rsidRDefault="00430A40" w:rsidP="00FB4309">
            <w:pPr>
              <w:widowControl w:val="0"/>
            </w:pPr>
            <w:r w:rsidRPr="00C447BD">
              <w:t>5</w:t>
            </w:r>
            <w:r w:rsidRPr="00FB4309">
              <w:rPr>
                <w:lang w:val="en-US"/>
              </w:rPr>
              <w:t xml:space="preserve">. </w:t>
            </w:r>
            <w:r>
              <w:t xml:space="preserve">Специалист </w:t>
            </w:r>
            <w:r w:rsidRPr="00FB4309">
              <w:rPr>
                <w:lang w:val="en-US"/>
              </w:rPr>
              <w:t>II</w:t>
            </w:r>
            <w:r>
              <w:t xml:space="preserve"> категории</w:t>
            </w:r>
            <w:r w:rsidRPr="00C447BD">
              <w:t xml:space="preserve"> Баева</w:t>
            </w:r>
          </w:p>
        </w:tc>
        <w:tc>
          <w:tcPr>
            <w:tcW w:w="573" w:type="dxa"/>
            <w:shd w:val="clear" w:color="auto" w:fill="auto"/>
          </w:tcPr>
          <w:p w:rsidR="00430A40" w:rsidRPr="00274DCC" w:rsidRDefault="00430A40" w:rsidP="00FB4309">
            <w:pPr>
              <w:widowControl w:val="0"/>
              <w:jc w:val="center"/>
            </w:pPr>
            <w:r w:rsidRPr="00274DCC">
              <w:t>1,0</w:t>
            </w:r>
          </w:p>
        </w:tc>
        <w:tc>
          <w:tcPr>
            <w:tcW w:w="540" w:type="dxa"/>
            <w:shd w:val="clear" w:color="auto" w:fill="auto"/>
          </w:tcPr>
          <w:p w:rsidR="00430A40" w:rsidRPr="00274DCC" w:rsidRDefault="00430A40" w:rsidP="00FB4309">
            <w:pPr>
              <w:widowControl w:val="0"/>
              <w:jc w:val="center"/>
            </w:pPr>
            <w:r w:rsidRPr="00274DCC">
              <w:t>1,0</w:t>
            </w:r>
          </w:p>
        </w:tc>
        <w:tc>
          <w:tcPr>
            <w:tcW w:w="540" w:type="dxa"/>
            <w:shd w:val="clear" w:color="auto" w:fill="auto"/>
          </w:tcPr>
          <w:p w:rsidR="00430A40" w:rsidRPr="00274DCC" w:rsidRDefault="00430A40" w:rsidP="00FB4309">
            <w:pPr>
              <w:widowControl w:val="0"/>
              <w:jc w:val="center"/>
            </w:pPr>
            <w:r w:rsidRPr="00274DCC">
              <w:t>0,75</w:t>
            </w:r>
          </w:p>
        </w:tc>
        <w:tc>
          <w:tcPr>
            <w:tcW w:w="540" w:type="dxa"/>
            <w:shd w:val="clear" w:color="auto" w:fill="auto"/>
          </w:tcPr>
          <w:p w:rsidR="00430A40" w:rsidRPr="00274DCC" w:rsidRDefault="00430A40" w:rsidP="00FB4309">
            <w:pPr>
              <w:widowControl w:val="0"/>
              <w:jc w:val="center"/>
            </w:pPr>
            <w:r w:rsidRPr="00274DCC">
              <w:t>1,0</w:t>
            </w:r>
          </w:p>
        </w:tc>
        <w:tc>
          <w:tcPr>
            <w:tcW w:w="540" w:type="dxa"/>
            <w:shd w:val="clear" w:color="auto" w:fill="auto"/>
          </w:tcPr>
          <w:p w:rsidR="00430A40" w:rsidRPr="00274DCC" w:rsidRDefault="00430A40" w:rsidP="00FB4309">
            <w:pPr>
              <w:widowControl w:val="0"/>
              <w:jc w:val="center"/>
            </w:pPr>
            <w:r w:rsidRPr="00274DCC">
              <w:t>0,75</w:t>
            </w:r>
          </w:p>
        </w:tc>
        <w:tc>
          <w:tcPr>
            <w:tcW w:w="540" w:type="dxa"/>
            <w:shd w:val="clear" w:color="auto" w:fill="auto"/>
          </w:tcPr>
          <w:p w:rsidR="00430A40" w:rsidRPr="00274DCC" w:rsidRDefault="00430A40" w:rsidP="00FB4309">
            <w:pPr>
              <w:widowControl w:val="0"/>
              <w:jc w:val="center"/>
            </w:pPr>
            <w:r w:rsidRPr="00274DCC">
              <w:t>1,0</w:t>
            </w:r>
          </w:p>
        </w:tc>
        <w:tc>
          <w:tcPr>
            <w:tcW w:w="1227" w:type="dxa"/>
            <w:shd w:val="clear" w:color="auto" w:fill="auto"/>
          </w:tcPr>
          <w:p w:rsidR="00430A40" w:rsidRPr="00274DCC" w:rsidRDefault="00430A40" w:rsidP="00FB4309">
            <w:pPr>
              <w:widowControl w:val="0"/>
              <w:spacing w:line="240" w:lineRule="atLeast"/>
              <w:jc w:val="center"/>
            </w:pPr>
            <w:r w:rsidRPr="00274DCC">
              <w:t>среднее специальное</w:t>
            </w:r>
          </w:p>
        </w:tc>
        <w:tc>
          <w:tcPr>
            <w:tcW w:w="900" w:type="dxa"/>
            <w:shd w:val="clear" w:color="auto" w:fill="auto"/>
          </w:tcPr>
          <w:p w:rsidR="00430A40" w:rsidRPr="00274DCC" w:rsidRDefault="00430A40" w:rsidP="00FB4309">
            <w:pPr>
              <w:widowControl w:val="0"/>
              <w:spacing w:line="240" w:lineRule="atLeast"/>
              <w:jc w:val="center"/>
            </w:pPr>
            <w:r w:rsidRPr="00274DCC">
              <w:t>2</w:t>
            </w:r>
          </w:p>
        </w:tc>
        <w:tc>
          <w:tcPr>
            <w:tcW w:w="646" w:type="dxa"/>
            <w:shd w:val="clear" w:color="auto" w:fill="auto"/>
          </w:tcPr>
          <w:p w:rsidR="00430A40" w:rsidRPr="00274DCC" w:rsidRDefault="00430A40" w:rsidP="00FB4309">
            <w:pPr>
              <w:widowControl w:val="0"/>
              <w:jc w:val="center"/>
            </w:pPr>
            <w:r w:rsidRPr="00274DCC">
              <w:t>1,25</w:t>
            </w:r>
          </w:p>
        </w:tc>
        <w:tc>
          <w:tcPr>
            <w:tcW w:w="646" w:type="dxa"/>
            <w:shd w:val="clear" w:color="auto" w:fill="auto"/>
          </w:tcPr>
          <w:p w:rsidR="00430A40" w:rsidRPr="00274DCC" w:rsidRDefault="00430A40" w:rsidP="00FB4309">
            <w:pPr>
              <w:widowControl w:val="0"/>
              <w:jc w:val="center"/>
            </w:pPr>
            <w:r w:rsidRPr="00274DCC">
              <w:t>0,75</w:t>
            </w:r>
          </w:p>
        </w:tc>
        <w:tc>
          <w:tcPr>
            <w:tcW w:w="646" w:type="dxa"/>
            <w:shd w:val="clear" w:color="auto" w:fill="auto"/>
          </w:tcPr>
          <w:p w:rsidR="00430A40" w:rsidRPr="00274DCC" w:rsidRDefault="00430A40" w:rsidP="00FB4309">
            <w:pPr>
              <w:widowControl w:val="0"/>
              <w:jc w:val="center"/>
            </w:pPr>
            <w:r w:rsidRPr="00274DCC">
              <w:t>1,0</w:t>
            </w:r>
          </w:p>
        </w:tc>
      </w:tr>
    </w:tbl>
    <w:p w:rsidR="00430A40" w:rsidRDefault="00430A40" w:rsidP="00430A40">
      <w:pPr>
        <w:widowControl w:val="0"/>
        <w:spacing w:line="360" w:lineRule="auto"/>
        <w:jc w:val="both"/>
        <w:rPr>
          <w:sz w:val="28"/>
          <w:szCs w:val="28"/>
        </w:rPr>
      </w:pPr>
    </w:p>
    <w:p w:rsidR="00430A40" w:rsidRDefault="00430A40" w:rsidP="00430A40">
      <w:pPr>
        <w:widowControl w:val="0"/>
        <w:spacing w:line="360" w:lineRule="auto"/>
        <w:ind w:firstLine="720"/>
        <w:jc w:val="both"/>
        <w:rPr>
          <w:sz w:val="28"/>
          <w:szCs w:val="28"/>
        </w:rPr>
      </w:pPr>
      <w:r>
        <w:rPr>
          <w:sz w:val="28"/>
          <w:szCs w:val="28"/>
        </w:rPr>
        <w:t>Комплексная оценка (Д) определяется по формуле:</w:t>
      </w:r>
    </w:p>
    <w:p w:rsidR="007E22D3" w:rsidRDefault="007E22D3" w:rsidP="00430A40">
      <w:pPr>
        <w:widowControl w:val="0"/>
        <w:spacing w:line="360" w:lineRule="auto"/>
        <w:ind w:firstLine="720"/>
        <w:jc w:val="both"/>
        <w:rPr>
          <w:sz w:val="28"/>
          <w:szCs w:val="28"/>
        </w:rPr>
      </w:pPr>
    </w:p>
    <w:p w:rsidR="00430A40" w:rsidRDefault="007E22D3" w:rsidP="00430A40">
      <w:pPr>
        <w:widowControl w:val="0"/>
        <w:spacing w:line="360" w:lineRule="auto"/>
        <w:ind w:firstLine="720"/>
        <w:jc w:val="both"/>
        <w:rPr>
          <w:sz w:val="28"/>
          <w:szCs w:val="28"/>
        </w:rPr>
      </w:pPr>
      <w:r>
        <w:rPr>
          <w:sz w:val="28"/>
          <w:szCs w:val="28"/>
        </w:rPr>
        <w:t xml:space="preserve">                </w:t>
      </w:r>
      <w:r w:rsidR="00430A40">
        <w:rPr>
          <w:sz w:val="28"/>
          <w:szCs w:val="28"/>
        </w:rPr>
        <w:t xml:space="preserve">                             Д = П*К + Р*С,                     </w:t>
      </w:r>
      <w:r>
        <w:rPr>
          <w:sz w:val="28"/>
          <w:szCs w:val="28"/>
        </w:rPr>
        <w:t xml:space="preserve">                      (2.1</w:t>
      </w:r>
      <w:r w:rsidR="00430A40">
        <w:rPr>
          <w:sz w:val="28"/>
          <w:szCs w:val="28"/>
        </w:rPr>
        <w:t>)</w:t>
      </w:r>
    </w:p>
    <w:p w:rsidR="007E22D3" w:rsidRDefault="007E22D3" w:rsidP="007E22D3">
      <w:pPr>
        <w:widowControl w:val="0"/>
        <w:spacing w:line="360" w:lineRule="auto"/>
        <w:jc w:val="both"/>
        <w:rPr>
          <w:sz w:val="28"/>
          <w:szCs w:val="28"/>
        </w:rPr>
      </w:pPr>
    </w:p>
    <w:p w:rsidR="00430A40" w:rsidRDefault="00430A40" w:rsidP="007E22D3">
      <w:pPr>
        <w:widowControl w:val="0"/>
        <w:spacing w:line="360" w:lineRule="auto"/>
        <w:jc w:val="both"/>
        <w:rPr>
          <w:sz w:val="28"/>
          <w:szCs w:val="28"/>
        </w:rPr>
      </w:pPr>
      <w:r>
        <w:rPr>
          <w:sz w:val="28"/>
          <w:szCs w:val="28"/>
        </w:rPr>
        <w:t>где П – показатель степени развития профессиональных и личных качеств работника, К – показатель уровня его квалификации, Р – показатель результатов труда работника, С – уровень сложности выполняемых ими функций.</w:t>
      </w:r>
    </w:p>
    <w:p w:rsidR="00430A40" w:rsidRDefault="00430A40" w:rsidP="00430A40">
      <w:pPr>
        <w:widowControl w:val="0"/>
        <w:spacing w:line="360" w:lineRule="auto"/>
        <w:ind w:firstLine="720"/>
        <w:jc w:val="both"/>
        <w:rPr>
          <w:sz w:val="28"/>
          <w:szCs w:val="28"/>
        </w:rPr>
      </w:pPr>
      <w:r>
        <w:rPr>
          <w:sz w:val="28"/>
          <w:szCs w:val="28"/>
        </w:rPr>
        <w:t>Для определения величины показателя П производится оценка степени проявле</w:t>
      </w:r>
      <w:r w:rsidR="006B61CC">
        <w:rPr>
          <w:sz w:val="28"/>
          <w:szCs w:val="28"/>
        </w:rPr>
        <w:t>ния каждого из признаков (табл.3, 4</w:t>
      </w:r>
      <w:r>
        <w:rPr>
          <w:sz w:val="28"/>
          <w:szCs w:val="28"/>
        </w:rPr>
        <w:t>) с учетом их удельной значимости, определяемой экспертным путем, отдельно для руководителей и специалистов.</w:t>
      </w:r>
    </w:p>
    <w:p w:rsidR="00430A40" w:rsidRDefault="006B61CC" w:rsidP="00430A40">
      <w:pPr>
        <w:widowControl w:val="0"/>
        <w:spacing w:line="360" w:lineRule="auto"/>
        <w:ind w:firstLine="720"/>
        <w:jc w:val="right"/>
        <w:rPr>
          <w:sz w:val="28"/>
          <w:szCs w:val="28"/>
        </w:rPr>
      </w:pPr>
      <w:r>
        <w:rPr>
          <w:sz w:val="28"/>
          <w:szCs w:val="28"/>
        </w:rPr>
        <w:t>Таблица 3</w:t>
      </w:r>
    </w:p>
    <w:p w:rsidR="00430A40" w:rsidRDefault="00430A40" w:rsidP="00430A40">
      <w:pPr>
        <w:widowControl w:val="0"/>
        <w:spacing w:line="360" w:lineRule="auto"/>
        <w:ind w:firstLine="720"/>
        <w:jc w:val="center"/>
        <w:rPr>
          <w:sz w:val="28"/>
          <w:szCs w:val="28"/>
        </w:rPr>
      </w:pPr>
      <w:r>
        <w:rPr>
          <w:sz w:val="28"/>
          <w:szCs w:val="28"/>
        </w:rPr>
        <w:t xml:space="preserve">Оценка признаков, определяющих профессиональные </w:t>
      </w:r>
    </w:p>
    <w:p w:rsidR="00430A40" w:rsidRDefault="00430A40" w:rsidP="00430A40">
      <w:pPr>
        <w:widowControl w:val="0"/>
        <w:spacing w:line="360" w:lineRule="auto"/>
        <w:ind w:firstLine="720"/>
        <w:jc w:val="center"/>
        <w:rPr>
          <w:sz w:val="28"/>
          <w:szCs w:val="28"/>
        </w:rPr>
      </w:pPr>
      <w:r>
        <w:rPr>
          <w:sz w:val="28"/>
          <w:szCs w:val="28"/>
        </w:rPr>
        <w:t>и личные качества руководителей</w:t>
      </w: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348"/>
        <w:gridCol w:w="2340"/>
        <w:gridCol w:w="996"/>
        <w:gridCol w:w="900"/>
        <w:gridCol w:w="998"/>
      </w:tblGrid>
      <w:tr w:rsidR="00430A40" w:rsidRPr="00ED73CE" w:rsidTr="00FB4309">
        <w:trPr>
          <w:trHeight w:val="550"/>
        </w:trPr>
        <w:tc>
          <w:tcPr>
            <w:tcW w:w="4348" w:type="dxa"/>
            <w:vMerge w:val="restart"/>
            <w:shd w:val="clear" w:color="auto" w:fill="auto"/>
            <w:tcMar>
              <w:left w:w="28" w:type="dxa"/>
              <w:right w:w="28" w:type="dxa"/>
            </w:tcMar>
            <w:vAlign w:val="center"/>
          </w:tcPr>
          <w:p w:rsidR="00430A40" w:rsidRPr="00ED73CE" w:rsidRDefault="00430A40" w:rsidP="00FB4309">
            <w:pPr>
              <w:widowControl w:val="0"/>
              <w:spacing w:line="264" w:lineRule="auto"/>
              <w:jc w:val="center"/>
            </w:pPr>
            <w:r>
              <w:t>Признаки  профессиональных и личных качеств</w:t>
            </w:r>
          </w:p>
        </w:tc>
        <w:tc>
          <w:tcPr>
            <w:tcW w:w="2340" w:type="dxa"/>
            <w:vMerge w:val="restart"/>
            <w:shd w:val="clear" w:color="auto" w:fill="auto"/>
            <w:tcMar>
              <w:left w:w="28" w:type="dxa"/>
              <w:right w:w="28" w:type="dxa"/>
            </w:tcMar>
            <w:vAlign w:val="center"/>
          </w:tcPr>
          <w:p w:rsidR="00430A40" w:rsidRPr="00ED73CE" w:rsidRDefault="00430A40" w:rsidP="00FB4309">
            <w:pPr>
              <w:widowControl w:val="0"/>
              <w:spacing w:line="264" w:lineRule="auto"/>
              <w:jc w:val="center"/>
            </w:pPr>
            <w:r>
              <w:t>Удельная значимость признаков в общей оценке деловых качеств</w:t>
            </w:r>
          </w:p>
        </w:tc>
        <w:tc>
          <w:tcPr>
            <w:tcW w:w="2894" w:type="dxa"/>
            <w:gridSpan w:val="3"/>
            <w:shd w:val="clear" w:color="auto" w:fill="auto"/>
            <w:tcMar>
              <w:left w:w="28" w:type="dxa"/>
              <w:right w:w="28" w:type="dxa"/>
            </w:tcMar>
          </w:tcPr>
          <w:p w:rsidR="00430A40" w:rsidRPr="00ED73CE" w:rsidRDefault="00430A40" w:rsidP="00FB4309">
            <w:pPr>
              <w:widowControl w:val="0"/>
              <w:spacing w:line="264" w:lineRule="auto"/>
              <w:jc w:val="center"/>
            </w:pPr>
            <w:r>
              <w:t>Оценка признаков с учетом удельной значимости</w:t>
            </w:r>
          </w:p>
        </w:tc>
      </w:tr>
      <w:tr w:rsidR="00430A40" w:rsidRPr="00ED73CE" w:rsidTr="00FB4309">
        <w:trPr>
          <w:trHeight w:val="296"/>
        </w:trPr>
        <w:tc>
          <w:tcPr>
            <w:tcW w:w="4348" w:type="dxa"/>
            <w:vMerge/>
            <w:shd w:val="clear" w:color="auto" w:fill="auto"/>
            <w:tcMar>
              <w:left w:w="28" w:type="dxa"/>
              <w:right w:w="28" w:type="dxa"/>
            </w:tcMar>
          </w:tcPr>
          <w:p w:rsidR="00430A40" w:rsidRDefault="00430A40" w:rsidP="00FB4309">
            <w:pPr>
              <w:widowControl w:val="0"/>
              <w:spacing w:line="264" w:lineRule="auto"/>
              <w:jc w:val="center"/>
            </w:pPr>
          </w:p>
        </w:tc>
        <w:tc>
          <w:tcPr>
            <w:tcW w:w="2340" w:type="dxa"/>
            <w:vMerge/>
            <w:shd w:val="clear" w:color="auto" w:fill="auto"/>
            <w:tcMar>
              <w:left w:w="28" w:type="dxa"/>
              <w:right w:w="28" w:type="dxa"/>
            </w:tcMar>
          </w:tcPr>
          <w:p w:rsidR="00430A40" w:rsidRDefault="00430A40" w:rsidP="00FB4309">
            <w:pPr>
              <w:widowControl w:val="0"/>
              <w:spacing w:line="264" w:lineRule="auto"/>
              <w:jc w:val="center"/>
            </w:pPr>
          </w:p>
        </w:tc>
        <w:tc>
          <w:tcPr>
            <w:tcW w:w="996" w:type="dxa"/>
            <w:shd w:val="clear" w:color="auto" w:fill="auto"/>
            <w:tcMar>
              <w:left w:w="28" w:type="dxa"/>
              <w:right w:w="28" w:type="dxa"/>
            </w:tcMar>
          </w:tcPr>
          <w:p w:rsidR="00430A40" w:rsidRPr="00ED73CE" w:rsidRDefault="00430A40" w:rsidP="00FB4309">
            <w:pPr>
              <w:widowControl w:val="0"/>
              <w:spacing w:line="264" w:lineRule="auto"/>
              <w:jc w:val="center"/>
            </w:pPr>
            <w:r>
              <w:t>0,75</w:t>
            </w:r>
          </w:p>
        </w:tc>
        <w:tc>
          <w:tcPr>
            <w:tcW w:w="900" w:type="dxa"/>
            <w:shd w:val="clear" w:color="auto" w:fill="auto"/>
          </w:tcPr>
          <w:p w:rsidR="00430A40" w:rsidRPr="00ED73CE" w:rsidRDefault="00430A40" w:rsidP="00FB4309">
            <w:pPr>
              <w:widowControl w:val="0"/>
              <w:spacing w:line="264" w:lineRule="auto"/>
              <w:jc w:val="center"/>
            </w:pPr>
            <w:r>
              <w:t>1,0</w:t>
            </w:r>
          </w:p>
        </w:tc>
        <w:tc>
          <w:tcPr>
            <w:tcW w:w="998" w:type="dxa"/>
            <w:shd w:val="clear" w:color="auto" w:fill="auto"/>
          </w:tcPr>
          <w:p w:rsidR="00430A40" w:rsidRPr="00ED73CE" w:rsidRDefault="00430A40" w:rsidP="00FB4309">
            <w:pPr>
              <w:widowControl w:val="0"/>
              <w:spacing w:line="264" w:lineRule="auto"/>
              <w:jc w:val="center"/>
            </w:pPr>
            <w:r>
              <w:t>1,25</w:t>
            </w:r>
          </w:p>
        </w:tc>
      </w:tr>
      <w:tr w:rsidR="00430A40" w:rsidRPr="00ED73CE" w:rsidTr="00FB4309">
        <w:tc>
          <w:tcPr>
            <w:tcW w:w="4348" w:type="dxa"/>
            <w:shd w:val="clear" w:color="auto" w:fill="auto"/>
            <w:tcMar>
              <w:left w:w="28" w:type="dxa"/>
              <w:right w:w="28" w:type="dxa"/>
            </w:tcMar>
            <w:vAlign w:val="center"/>
          </w:tcPr>
          <w:p w:rsidR="00430A40" w:rsidRPr="00ED73CE" w:rsidRDefault="00430A40" w:rsidP="00FB4309">
            <w:pPr>
              <w:widowControl w:val="0"/>
              <w:spacing w:line="264" w:lineRule="auto"/>
              <w:jc w:val="center"/>
            </w:pPr>
            <w:r>
              <w:t>1</w:t>
            </w:r>
          </w:p>
        </w:tc>
        <w:tc>
          <w:tcPr>
            <w:tcW w:w="2340" w:type="dxa"/>
            <w:shd w:val="clear" w:color="auto" w:fill="auto"/>
            <w:tcMar>
              <w:left w:w="28" w:type="dxa"/>
              <w:right w:w="28" w:type="dxa"/>
            </w:tcMar>
            <w:vAlign w:val="center"/>
          </w:tcPr>
          <w:p w:rsidR="00430A40" w:rsidRPr="00ED73CE" w:rsidRDefault="00430A40" w:rsidP="00FB4309">
            <w:pPr>
              <w:widowControl w:val="0"/>
              <w:spacing w:line="264" w:lineRule="auto"/>
              <w:jc w:val="center"/>
            </w:pPr>
            <w:r>
              <w:t>2</w:t>
            </w:r>
          </w:p>
        </w:tc>
        <w:tc>
          <w:tcPr>
            <w:tcW w:w="996" w:type="dxa"/>
            <w:shd w:val="clear" w:color="auto" w:fill="auto"/>
            <w:tcMar>
              <w:left w:w="28" w:type="dxa"/>
              <w:right w:w="28" w:type="dxa"/>
            </w:tcMar>
            <w:vAlign w:val="center"/>
          </w:tcPr>
          <w:p w:rsidR="00430A40" w:rsidRPr="00ED73CE" w:rsidRDefault="00430A40" w:rsidP="00FB4309">
            <w:pPr>
              <w:widowControl w:val="0"/>
              <w:spacing w:line="264" w:lineRule="auto"/>
              <w:jc w:val="center"/>
            </w:pPr>
            <w:r>
              <w:t>гр.3 = гр.2*0,75</w:t>
            </w:r>
          </w:p>
        </w:tc>
        <w:tc>
          <w:tcPr>
            <w:tcW w:w="900" w:type="dxa"/>
            <w:shd w:val="clear" w:color="auto" w:fill="auto"/>
            <w:tcMar>
              <w:left w:w="28" w:type="dxa"/>
              <w:right w:w="28" w:type="dxa"/>
            </w:tcMar>
            <w:vAlign w:val="center"/>
          </w:tcPr>
          <w:p w:rsidR="00430A40" w:rsidRPr="00ED73CE" w:rsidRDefault="00430A40" w:rsidP="00FB4309">
            <w:pPr>
              <w:widowControl w:val="0"/>
              <w:spacing w:line="264" w:lineRule="auto"/>
              <w:jc w:val="center"/>
            </w:pPr>
            <w:r>
              <w:t>гр.4 = гр.2*1,0</w:t>
            </w:r>
          </w:p>
        </w:tc>
        <w:tc>
          <w:tcPr>
            <w:tcW w:w="998" w:type="dxa"/>
            <w:shd w:val="clear" w:color="auto" w:fill="auto"/>
            <w:tcMar>
              <w:left w:w="28" w:type="dxa"/>
              <w:right w:w="28" w:type="dxa"/>
            </w:tcMar>
            <w:vAlign w:val="center"/>
          </w:tcPr>
          <w:p w:rsidR="00430A40" w:rsidRPr="00ED73CE" w:rsidRDefault="00430A40" w:rsidP="00FB4309">
            <w:pPr>
              <w:widowControl w:val="0"/>
              <w:spacing w:line="264" w:lineRule="auto"/>
              <w:jc w:val="center"/>
            </w:pPr>
            <w:r>
              <w:t>гр.5 = гр.2*1,25</w:t>
            </w:r>
          </w:p>
        </w:tc>
      </w:tr>
      <w:tr w:rsidR="00430A40" w:rsidRPr="00ED73CE" w:rsidTr="00FB4309">
        <w:trPr>
          <w:trHeight w:val="983"/>
        </w:trPr>
        <w:tc>
          <w:tcPr>
            <w:tcW w:w="4348" w:type="dxa"/>
            <w:shd w:val="clear" w:color="auto" w:fill="auto"/>
            <w:tcMar>
              <w:left w:w="28" w:type="dxa"/>
              <w:right w:w="28" w:type="dxa"/>
            </w:tcMar>
          </w:tcPr>
          <w:p w:rsidR="00430A40" w:rsidRPr="00ED73CE" w:rsidRDefault="00430A40" w:rsidP="00FB4309">
            <w:pPr>
              <w:widowControl w:val="0"/>
              <w:spacing w:line="264" w:lineRule="auto"/>
              <w:jc w:val="both"/>
            </w:pPr>
            <w:r>
              <w:t>1. Профессиональная компетентность – знание законодательных актов, руководящих и нормативных документов, широта профессионального кругозора</w:t>
            </w:r>
          </w:p>
        </w:tc>
        <w:tc>
          <w:tcPr>
            <w:tcW w:w="2340" w:type="dxa"/>
            <w:shd w:val="clear" w:color="auto" w:fill="auto"/>
            <w:tcMar>
              <w:left w:w="28" w:type="dxa"/>
              <w:right w:w="28" w:type="dxa"/>
            </w:tcMar>
            <w:vAlign w:val="center"/>
          </w:tcPr>
          <w:p w:rsidR="00430A40" w:rsidRPr="00ED73CE" w:rsidRDefault="00430A40" w:rsidP="00FB4309">
            <w:pPr>
              <w:widowControl w:val="0"/>
              <w:spacing w:line="264" w:lineRule="auto"/>
              <w:jc w:val="center"/>
            </w:pPr>
            <w:r>
              <w:t>0,27</w:t>
            </w:r>
          </w:p>
        </w:tc>
        <w:tc>
          <w:tcPr>
            <w:tcW w:w="996" w:type="dxa"/>
            <w:shd w:val="clear" w:color="auto" w:fill="auto"/>
            <w:tcMar>
              <w:left w:w="28" w:type="dxa"/>
              <w:right w:w="28" w:type="dxa"/>
            </w:tcMar>
            <w:vAlign w:val="center"/>
          </w:tcPr>
          <w:p w:rsidR="00430A40" w:rsidRPr="00ED73CE" w:rsidRDefault="00430A40" w:rsidP="00FB4309">
            <w:pPr>
              <w:widowControl w:val="0"/>
              <w:spacing w:line="264" w:lineRule="auto"/>
              <w:jc w:val="center"/>
            </w:pPr>
            <w:r>
              <w:t>0,2</w:t>
            </w:r>
          </w:p>
        </w:tc>
        <w:tc>
          <w:tcPr>
            <w:tcW w:w="900" w:type="dxa"/>
            <w:shd w:val="clear" w:color="auto" w:fill="auto"/>
            <w:tcMar>
              <w:left w:w="28" w:type="dxa"/>
              <w:right w:w="28" w:type="dxa"/>
            </w:tcMar>
            <w:vAlign w:val="center"/>
          </w:tcPr>
          <w:p w:rsidR="00430A40" w:rsidRPr="00ED73CE" w:rsidRDefault="00430A40" w:rsidP="00FB4309">
            <w:pPr>
              <w:widowControl w:val="0"/>
              <w:spacing w:line="264" w:lineRule="auto"/>
              <w:jc w:val="center"/>
            </w:pPr>
            <w:r>
              <w:t>0,27</w:t>
            </w:r>
          </w:p>
        </w:tc>
        <w:tc>
          <w:tcPr>
            <w:tcW w:w="998" w:type="dxa"/>
            <w:shd w:val="clear" w:color="auto" w:fill="auto"/>
            <w:tcMar>
              <w:left w:w="28" w:type="dxa"/>
              <w:right w:w="28" w:type="dxa"/>
            </w:tcMar>
            <w:vAlign w:val="center"/>
          </w:tcPr>
          <w:p w:rsidR="00430A40" w:rsidRPr="00ED73CE" w:rsidRDefault="00430A40" w:rsidP="00FB4309">
            <w:pPr>
              <w:widowControl w:val="0"/>
              <w:spacing w:line="264" w:lineRule="auto"/>
              <w:jc w:val="center"/>
            </w:pPr>
            <w:r>
              <w:t>0,34</w:t>
            </w:r>
          </w:p>
        </w:tc>
      </w:tr>
      <w:tr w:rsidR="00430A40" w:rsidRPr="00ED73CE" w:rsidTr="00FB4309">
        <w:trPr>
          <w:trHeight w:val="1041"/>
        </w:trPr>
        <w:tc>
          <w:tcPr>
            <w:tcW w:w="4348" w:type="dxa"/>
            <w:shd w:val="clear" w:color="auto" w:fill="auto"/>
            <w:tcMar>
              <w:left w:w="28" w:type="dxa"/>
              <w:right w:w="28" w:type="dxa"/>
            </w:tcMar>
          </w:tcPr>
          <w:p w:rsidR="00430A40" w:rsidRPr="00ED73CE" w:rsidRDefault="00430A40" w:rsidP="00FB4309">
            <w:pPr>
              <w:widowControl w:val="0"/>
              <w:spacing w:line="264" w:lineRule="auto"/>
              <w:jc w:val="both"/>
            </w:pPr>
            <w:r>
              <w:t>2. Способность оперативно и самостоятельно принимать обоснованные решения и отвечать за них, умение быстро и правильно реагировать на возникающие ситуации</w:t>
            </w:r>
          </w:p>
        </w:tc>
        <w:tc>
          <w:tcPr>
            <w:tcW w:w="2340" w:type="dxa"/>
            <w:shd w:val="clear" w:color="auto" w:fill="auto"/>
            <w:tcMar>
              <w:left w:w="28" w:type="dxa"/>
              <w:right w:w="28" w:type="dxa"/>
            </w:tcMar>
            <w:vAlign w:val="center"/>
          </w:tcPr>
          <w:p w:rsidR="00430A40" w:rsidRPr="00ED73CE" w:rsidRDefault="00430A40" w:rsidP="00FB4309">
            <w:pPr>
              <w:widowControl w:val="0"/>
              <w:spacing w:line="264" w:lineRule="auto"/>
              <w:jc w:val="center"/>
            </w:pPr>
            <w:r>
              <w:t>0,23</w:t>
            </w:r>
          </w:p>
        </w:tc>
        <w:tc>
          <w:tcPr>
            <w:tcW w:w="996" w:type="dxa"/>
            <w:shd w:val="clear" w:color="auto" w:fill="auto"/>
            <w:tcMar>
              <w:left w:w="28" w:type="dxa"/>
              <w:right w:w="28" w:type="dxa"/>
            </w:tcMar>
            <w:vAlign w:val="center"/>
          </w:tcPr>
          <w:p w:rsidR="00430A40" w:rsidRPr="00ED73CE" w:rsidRDefault="00430A40" w:rsidP="00FB4309">
            <w:pPr>
              <w:widowControl w:val="0"/>
              <w:spacing w:line="264" w:lineRule="auto"/>
              <w:jc w:val="center"/>
            </w:pPr>
            <w:r>
              <w:t>0,17</w:t>
            </w:r>
          </w:p>
        </w:tc>
        <w:tc>
          <w:tcPr>
            <w:tcW w:w="900" w:type="dxa"/>
            <w:shd w:val="clear" w:color="auto" w:fill="auto"/>
            <w:tcMar>
              <w:left w:w="28" w:type="dxa"/>
              <w:right w:w="28" w:type="dxa"/>
            </w:tcMar>
            <w:vAlign w:val="center"/>
          </w:tcPr>
          <w:p w:rsidR="00430A40" w:rsidRPr="00ED73CE" w:rsidRDefault="00430A40" w:rsidP="00FB4309">
            <w:pPr>
              <w:widowControl w:val="0"/>
              <w:spacing w:line="264" w:lineRule="auto"/>
              <w:jc w:val="center"/>
            </w:pPr>
            <w:r>
              <w:t>0,23</w:t>
            </w:r>
          </w:p>
        </w:tc>
        <w:tc>
          <w:tcPr>
            <w:tcW w:w="998" w:type="dxa"/>
            <w:shd w:val="clear" w:color="auto" w:fill="auto"/>
            <w:tcMar>
              <w:left w:w="28" w:type="dxa"/>
              <w:right w:w="28" w:type="dxa"/>
            </w:tcMar>
            <w:vAlign w:val="center"/>
          </w:tcPr>
          <w:p w:rsidR="00430A40" w:rsidRPr="00ED73CE" w:rsidRDefault="00430A40" w:rsidP="00FB4309">
            <w:pPr>
              <w:widowControl w:val="0"/>
              <w:spacing w:line="264" w:lineRule="auto"/>
              <w:jc w:val="center"/>
            </w:pPr>
            <w:r>
              <w:t>0,29</w:t>
            </w:r>
          </w:p>
        </w:tc>
      </w:tr>
      <w:tr w:rsidR="00430A40" w:rsidRPr="00ED73CE" w:rsidTr="00FB4309">
        <w:trPr>
          <w:trHeight w:val="712"/>
        </w:trPr>
        <w:tc>
          <w:tcPr>
            <w:tcW w:w="4348" w:type="dxa"/>
            <w:tcBorders>
              <w:bottom w:val="nil"/>
            </w:tcBorders>
            <w:shd w:val="clear" w:color="auto" w:fill="auto"/>
            <w:tcMar>
              <w:left w:w="28" w:type="dxa"/>
              <w:right w:w="28" w:type="dxa"/>
            </w:tcMar>
          </w:tcPr>
          <w:p w:rsidR="00430A40" w:rsidRDefault="00430A40" w:rsidP="00FB4309">
            <w:pPr>
              <w:widowControl w:val="0"/>
              <w:spacing w:line="264" w:lineRule="auto"/>
              <w:jc w:val="both"/>
            </w:pPr>
            <w:r>
              <w:t>3. Способность практически организовывать работу коллектива</w:t>
            </w:r>
          </w:p>
          <w:p w:rsidR="00A342AB" w:rsidRDefault="00A342AB" w:rsidP="00FB4309">
            <w:pPr>
              <w:widowControl w:val="0"/>
              <w:spacing w:line="264" w:lineRule="auto"/>
              <w:jc w:val="both"/>
            </w:pPr>
          </w:p>
          <w:p w:rsidR="00A342AB" w:rsidRPr="00ED73CE" w:rsidRDefault="00A342AB" w:rsidP="00FB4309">
            <w:pPr>
              <w:widowControl w:val="0"/>
              <w:spacing w:line="264" w:lineRule="auto"/>
              <w:jc w:val="both"/>
            </w:pPr>
          </w:p>
        </w:tc>
        <w:tc>
          <w:tcPr>
            <w:tcW w:w="2340" w:type="dxa"/>
            <w:tcBorders>
              <w:bottom w:val="nil"/>
            </w:tcBorders>
            <w:shd w:val="clear" w:color="auto" w:fill="auto"/>
            <w:tcMar>
              <w:left w:w="28" w:type="dxa"/>
              <w:right w:w="28" w:type="dxa"/>
            </w:tcMar>
          </w:tcPr>
          <w:p w:rsidR="00A342AB" w:rsidRDefault="00A342AB" w:rsidP="00FB4309">
            <w:pPr>
              <w:widowControl w:val="0"/>
              <w:spacing w:line="264" w:lineRule="auto"/>
              <w:jc w:val="center"/>
            </w:pPr>
          </w:p>
          <w:p w:rsidR="00430A40" w:rsidRPr="00ED73CE" w:rsidRDefault="00430A40" w:rsidP="00FB4309">
            <w:pPr>
              <w:widowControl w:val="0"/>
              <w:spacing w:line="264" w:lineRule="auto"/>
              <w:jc w:val="center"/>
            </w:pPr>
            <w:r>
              <w:t>0,13</w:t>
            </w:r>
          </w:p>
        </w:tc>
        <w:tc>
          <w:tcPr>
            <w:tcW w:w="996" w:type="dxa"/>
            <w:tcBorders>
              <w:bottom w:val="nil"/>
            </w:tcBorders>
            <w:shd w:val="clear" w:color="auto" w:fill="auto"/>
            <w:tcMar>
              <w:left w:w="28" w:type="dxa"/>
              <w:right w:w="28" w:type="dxa"/>
            </w:tcMar>
          </w:tcPr>
          <w:p w:rsidR="00A342AB" w:rsidRDefault="00A342AB" w:rsidP="00FB4309">
            <w:pPr>
              <w:widowControl w:val="0"/>
              <w:spacing w:line="264" w:lineRule="auto"/>
              <w:jc w:val="center"/>
            </w:pPr>
          </w:p>
          <w:p w:rsidR="00430A40" w:rsidRPr="00ED73CE" w:rsidRDefault="00430A40" w:rsidP="00FB4309">
            <w:pPr>
              <w:widowControl w:val="0"/>
              <w:spacing w:line="264" w:lineRule="auto"/>
              <w:jc w:val="center"/>
            </w:pPr>
            <w:r>
              <w:t>0,1</w:t>
            </w:r>
          </w:p>
        </w:tc>
        <w:tc>
          <w:tcPr>
            <w:tcW w:w="900" w:type="dxa"/>
            <w:tcBorders>
              <w:bottom w:val="nil"/>
            </w:tcBorders>
            <w:shd w:val="clear" w:color="auto" w:fill="auto"/>
            <w:tcMar>
              <w:left w:w="28" w:type="dxa"/>
              <w:right w:w="28" w:type="dxa"/>
            </w:tcMar>
          </w:tcPr>
          <w:p w:rsidR="00A342AB" w:rsidRDefault="00A342AB" w:rsidP="00FB4309">
            <w:pPr>
              <w:widowControl w:val="0"/>
              <w:spacing w:line="264" w:lineRule="auto"/>
              <w:jc w:val="center"/>
            </w:pPr>
          </w:p>
          <w:p w:rsidR="00430A40" w:rsidRPr="00ED73CE" w:rsidRDefault="00430A40" w:rsidP="00FB4309">
            <w:pPr>
              <w:widowControl w:val="0"/>
              <w:spacing w:line="264" w:lineRule="auto"/>
              <w:jc w:val="center"/>
            </w:pPr>
            <w:r>
              <w:t>0,13</w:t>
            </w:r>
          </w:p>
        </w:tc>
        <w:tc>
          <w:tcPr>
            <w:tcW w:w="998" w:type="dxa"/>
            <w:tcBorders>
              <w:bottom w:val="nil"/>
            </w:tcBorders>
            <w:shd w:val="clear" w:color="auto" w:fill="auto"/>
            <w:tcMar>
              <w:left w:w="28" w:type="dxa"/>
              <w:right w:w="28" w:type="dxa"/>
            </w:tcMar>
          </w:tcPr>
          <w:p w:rsidR="00A342AB" w:rsidRDefault="00A342AB" w:rsidP="00FB4309">
            <w:pPr>
              <w:widowControl w:val="0"/>
              <w:spacing w:line="264" w:lineRule="auto"/>
              <w:jc w:val="center"/>
            </w:pPr>
          </w:p>
          <w:p w:rsidR="00430A40" w:rsidRPr="00ED73CE" w:rsidRDefault="00430A40" w:rsidP="00FB4309">
            <w:pPr>
              <w:widowControl w:val="0"/>
              <w:spacing w:line="264" w:lineRule="auto"/>
              <w:jc w:val="center"/>
            </w:pPr>
            <w:r>
              <w:t>0,16</w:t>
            </w:r>
          </w:p>
        </w:tc>
      </w:tr>
      <w:tr w:rsidR="00430A40" w:rsidRPr="00FB4309" w:rsidTr="00FB4309">
        <w:tc>
          <w:tcPr>
            <w:tcW w:w="9582" w:type="dxa"/>
            <w:gridSpan w:val="5"/>
            <w:tcBorders>
              <w:top w:val="nil"/>
              <w:left w:val="nil"/>
              <w:right w:val="nil"/>
            </w:tcBorders>
            <w:shd w:val="clear" w:color="auto" w:fill="auto"/>
            <w:tcMar>
              <w:left w:w="28" w:type="dxa"/>
              <w:right w:w="28" w:type="dxa"/>
            </w:tcMar>
          </w:tcPr>
          <w:p w:rsidR="00430A40" w:rsidRPr="00FB4309" w:rsidRDefault="00430A40" w:rsidP="00FB4309">
            <w:pPr>
              <w:widowControl w:val="0"/>
              <w:spacing w:line="360" w:lineRule="auto"/>
              <w:jc w:val="right"/>
              <w:rPr>
                <w:sz w:val="28"/>
                <w:szCs w:val="28"/>
              </w:rPr>
            </w:pPr>
            <w:r w:rsidRPr="00FB4309">
              <w:rPr>
                <w:sz w:val="28"/>
                <w:szCs w:val="28"/>
              </w:rPr>
              <w:t>Продолжение табл.</w:t>
            </w:r>
            <w:r w:rsidR="00FE19BC" w:rsidRPr="00FB4309">
              <w:rPr>
                <w:sz w:val="28"/>
                <w:szCs w:val="28"/>
              </w:rPr>
              <w:t>3</w:t>
            </w:r>
          </w:p>
        </w:tc>
      </w:tr>
      <w:tr w:rsidR="00430A40" w:rsidRPr="00ED73CE" w:rsidTr="00FB4309">
        <w:tc>
          <w:tcPr>
            <w:tcW w:w="4348" w:type="dxa"/>
            <w:shd w:val="clear" w:color="auto" w:fill="auto"/>
            <w:tcMar>
              <w:left w:w="28" w:type="dxa"/>
              <w:right w:w="28" w:type="dxa"/>
            </w:tcMar>
          </w:tcPr>
          <w:p w:rsidR="00430A40" w:rsidRDefault="00430A40" w:rsidP="00FB4309">
            <w:pPr>
              <w:widowControl w:val="0"/>
              <w:spacing w:line="264" w:lineRule="auto"/>
              <w:jc w:val="center"/>
            </w:pPr>
            <w:r>
              <w:t>1</w:t>
            </w:r>
          </w:p>
        </w:tc>
        <w:tc>
          <w:tcPr>
            <w:tcW w:w="2340" w:type="dxa"/>
            <w:shd w:val="clear" w:color="auto" w:fill="auto"/>
            <w:tcMar>
              <w:left w:w="28" w:type="dxa"/>
              <w:right w:w="28" w:type="dxa"/>
            </w:tcMar>
            <w:vAlign w:val="center"/>
          </w:tcPr>
          <w:p w:rsidR="00430A40" w:rsidRDefault="00430A40" w:rsidP="00FB4309">
            <w:pPr>
              <w:widowControl w:val="0"/>
              <w:spacing w:line="264" w:lineRule="auto"/>
              <w:jc w:val="center"/>
            </w:pPr>
            <w:r>
              <w:t>2</w:t>
            </w:r>
          </w:p>
        </w:tc>
        <w:tc>
          <w:tcPr>
            <w:tcW w:w="996" w:type="dxa"/>
            <w:shd w:val="clear" w:color="auto" w:fill="auto"/>
            <w:tcMar>
              <w:left w:w="28" w:type="dxa"/>
              <w:right w:w="28" w:type="dxa"/>
            </w:tcMar>
            <w:vAlign w:val="center"/>
          </w:tcPr>
          <w:p w:rsidR="00430A40" w:rsidRDefault="00430A40" w:rsidP="00FB4309">
            <w:pPr>
              <w:widowControl w:val="0"/>
              <w:spacing w:line="264" w:lineRule="auto"/>
              <w:jc w:val="center"/>
            </w:pPr>
            <w:r>
              <w:t>3</w:t>
            </w:r>
          </w:p>
        </w:tc>
        <w:tc>
          <w:tcPr>
            <w:tcW w:w="900" w:type="dxa"/>
            <w:shd w:val="clear" w:color="auto" w:fill="auto"/>
            <w:tcMar>
              <w:left w:w="28" w:type="dxa"/>
              <w:right w:w="28" w:type="dxa"/>
            </w:tcMar>
            <w:vAlign w:val="center"/>
          </w:tcPr>
          <w:p w:rsidR="00430A40" w:rsidRDefault="00430A40" w:rsidP="00FB4309">
            <w:pPr>
              <w:widowControl w:val="0"/>
              <w:spacing w:line="264" w:lineRule="auto"/>
              <w:jc w:val="center"/>
            </w:pPr>
            <w:r>
              <w:t>4</w:t>
            </w:r>
          </w:p>
        </w:tc>
        <w:tc>
          <w:tcPr>
            <w:tcW w:w="998" w:type="dxa"/>
            <w:shd w:val="clear" w:color="auto" w:fill="auto"/>
            <w:tcMar>
              <w:left w:w="28" w:type="dxa"/>
              <w:right w:w="28" w:type="dxa"/>
            </w:tcMar>
            <w:vAlign w:val="center"/>
          </w:tcPr>
          <w:p w:rsidR="00430A40" w:rsidRDefault="00430A40" w:rsidP="00FB4309">
            <w:pPr>
              <w:widowControl w:val="0"/>
              <w:spacing w:line="264" w:lineRule="auto"/>
              <w:jc w:val="center"/>
            </w:pPr>
            <w:r>
              <w:t>5</w:t>
            </w:r>
          </w:p>
        </w:tc>
      </w:tr>
      <w:tr w:rsidR="00430A40" w:rsidRPr="00ED73CE" w:rsidTr="00FB4309">
        <w:tc>
          <w:tcPr>
            <w:tcW w:w="4348" w:type="dxa"/>
            <w:shd w:val="clear" w:color="auto" w:fill="auto"/>
            <w:tcMar>
              <w:left w:w="28" w:type="dxa"/>
              <w:right w:w="28" w:type="dxa"/>
            </w:tcMar>
          </w:tcPr>
          <w:p w:rsidR="00430A40" w:rsidRPr="00ED73CE" w:rsidRDefault="00430A40" w:rsidP="00FB4309">
            <w:pPr>
              <w:widowControl w:val="0"/>
              <w:spacing w:line="264" w:lineRule="auto"/>
              <w:jc w:val="both"/>
            </w:pPr>
            <w:r>
              <w:t>4. Способность стимулировать у работников творческую инициативу, направленную на повышение эффективности труда; умение создать в коллективе благоприятный морально-психологический климат</w:t>
            </w:r>
          </w:p>
        </w:tc>
        <w:tc>
          <w:tcPr>
            <w:tcW w:w="2340" w:type="dxa"/>
            <w:shd w:val="clear" w:color="auto" w:fill="auto"/>
            <w:tcMar>
              <w:left w:w="28" w:type="dxa"/>
              <w:right w:w="28" w:type="dxa"/>
            </w:tcMar>
            <w:vAlign w:val="center"/>
          </w:tcPr>
          <w:p w:rsidR="00430A40" w:rsidRPr="00ED73CE" w:rsidRDefault="00430A40" w:rsidP="00FB4309">
            <w:pPr>
              <w:widowControl w:val="0"/>
              <w:spacing w:line="264" w:lineRule="auto"/>
              <w:jc w:val="center"/>
            </w:pPr>
            <w:r>
              <w:t>0,12</w:t>
            </w:r>
          </w:p>
        </w:tc>
        <w:tc>
          <w:tcPr>
            <w:tcW w:w="996" w:type="dxa"/>
            <w:shd w:val="clear" w:color="auto" w:fill="auto"/>
            <w:tcMar>
              <w:left w:w="28" w:type="dxa"/>
              <w:right w:w="28" w:type="dxa"/>
            </w:tcMar>
            <w:vAlign w:val="center"/>
          </w:tcPr>
          <w:p w:rsidR="00430A40" w:rsidRPr="00ED73CE" w:rsidRDefault="00430A40" w:rsidP="00FB4309">
            <w:pPr>
              <w:widowControl w:val="0"/>
              <w:spacing w:line="264" w:lineRule="auto"/>
              <w:jc w:val="center"/>
            </w:pPr>
            <w:r>
              <w:t>0,09</w:t>
            </w:r>
          </w:p>
        </w:tc>
        <w:tc>
          <w:tcPr>
            <w:tcW w:w="900" w:type="dxa"/>
            <w:shd w:val="clear" w:color="auto" w:fill="auto"/>
            <w:tcMar>
              <w:left w:w="28" w:type="dxa"/>
              <w:right w:w="28" w:type="dxa"/>
            </w:tcMar>
            <w:vAlign w:val="center"/>
          </w:tcPr>
          <w:p w:rsidR="00430A40" w:rsidRPr="00ED73CE" w:rsidRDefault="00430A40" w:rsidP="00FB4309">
            <w:pPr>
              <w:widowControl w:val="0"/>
              <w:spacing w:line="264" w:lineRule="auto"/>
              <w:jc w:val="center"/>
            </w:pPr>
            <w:r>
              <w:t>0,12</w:t>
            </w:r>
          </w:p>
        </w:tc>
        <w:tc>
          <w:tcPr>
            <w:tcW w:w="998" w:type="dxa"/>
            <w:shd w:val="clear" w:color="auto" w:fill="auto"/>
            <w:tcMar>
              <w:left w:w="28" w:type="dxa"/>
              <w:right w:w="28" w:type="dxa"/>
            </w:tcMar>
            <w:vAlign w:val="center"/>
          </w:tcPr>
          <w:p w:rsidR="00430A40" w:rsidRPr="00ED73CE" w:rsidRDefault="00430A40" w:rsidP="00FB4309">
            <w:pPr>
              <w:widowControl w:val="0"/>
              <w:spacing w:line="264" w:lineRule="auto"/>
              <w:jc w:val="center"/>
            </w:pPr>
            <w:r>
              <w:t>0,15</w:t>
            </w:r>
          </w:p>
        </w:tc>
      </w:tr>
      <w:tr w:rsidR="00430A40" w:rsidRPr="00ED73CE" w:rsidTr="00FB4309">
        <w:tc>
          <w:tcPr>
            <w:tcW w:w="4348" w:type="dxa"/>
            <w:shd w:val="clear" w:color="auto" w:fill="auto"/>
            <w:tcMar>
              <w:left w:w="28" w:type="dxa"/>
              <w:right w:w="28" w:type="dxa"/>
            </w:tcMar>
          </w:tcPr>
          <w:p w:rsidR="00430A40" w:rsidRPr="00ED73CE" w:rsidRDefault="00430A40" w:rsidP="00FB4309">
            <w:pPr>
              <w:widowControl w:val="0"/>
              <w:spacing w:line="264" w:lineRule="auto"/>
              <w:jc w:val="both"/>
            </w:pPr>
            <w:r>
              <w:t>5. Способность работать в экстремальных условиях, выполнять работы, требующие аналитической оценки в процессе выработки и принятия нестандартных решений</w:t>
            </w:r>
          </w:p>
        </w:tc>
        <w:tc>
          <w:tcPr>
            <w:tcW w:w="2340" w:type="dxa"/>
            <w:shd w:val="clear" w:color="auto" w:fill="auto"/>
            <w:tcMar>
              <w:left w:w="28" w:type="dxa"/>
              <w:right w:w="28" w:type="dxa"/>
            </w:tcMar>
            <w:vAlign w:val="center"/>
          </w:tcPr>
          <w:p w:rsidR="00430A40" w:rsidRPr="00ED73CE" w:rsidRDefault="00430A40" w:rsidP="00FB4309">
            <w:pPr>
              <w:widowControl w:val="0"/>
              <w:spacing w:line="264" w:lineRule="auto"/>
              <w:jc w:val="center"/>
            </w:pPr>
            <w:r>
              <w:t>0,25</w:t>
            </w:r>
          </w:p>
        </w:tc>
        <w:tc>
          <w:tcPr>
            <w:tcW w:w="996" w:type="dxa"/>
            <w:shd w:val="clear" w:color="auto" w:fill="auto"/>
            <w:tcMar>
              <w:left w:w="28" w:type="dxa"/>
              <w:right w:w="28" w:type="dxa"/>
            </w:tcMar>
            <w:vAlign w:val="center"/>
          </w:tcPr>
          <w:p w:rsidR="00430A40" w:rsidRPr="00ED73CE" w:rsidRDefault="00430A40" w:rsidP="00FB4309">
            <w:pPr>
              <w:widowControl w:val="0"/>
              <w:spacing w:line="264" w:lineRule="auto"/>
              <w:jc w:val="center"/>
            </w:pPr>
            <w:r>
              <w:t>0,19</w:t>
            </w:r>
          </w:p>
        </w:tc>
        <w:tc>
          <w:tcPr>
            <w:tcW w:w="900" w:type="dxa"/>
            <w:shd w:val="clear" w:color="auto" w:fill="auto"/>
            <w:tcMar>
              <w:left w:w="28" w:type="dxa"/>
              <w:right w:w="28" w:type="dxa"/>
            </w:tcMar>
            <w:vAlign w:val="center"/>
          </w:tcPr>
          <w:p w:rsidR="00430A40" w:rsidRPr="00ED73CE" w:rsidRDefault="00430A40" w:rsidP="00FB4309">
            <w:pPr>
              <w:widowControl w:val="0"/>
              <w:spacing w:line="264" w:lineRule="auto"/>
              <w:jc w:val="center"/>
            </w:pPr>
            <w:r>
              <w:t>0,25</w:t>
            </w:r>
          </w:p>
        </w:tc>
        <w:tc>
          <w:tcPr>
            <w:tcW w:w="998" w:type="dxa"/>
            <w:shd w:val="clear" w:color="auto" w:fill="auto"/>
            <w:tcMar>
              <w:left w:w="28" w:type="dxa"/>
              <w:right w:w="28" w:type="dxa"/>
            </w:tcMar>
            <w:vAlign w:val="center"/>
          </w:tcPr>
          <w:p w:rsidR="00430A40" w:rsidRPr="00ED73CE" w:rsidRDefault="00430A40" w:rsidP="00FB4309">
            <w:pPr>
              <w:widowControl w:val="0"/>
              <w:spacing w:line="264" w:lineRule="auto"/>
              <w:jc w:val="center"/>
            </w:pPr>
            <w:r>
              <w:t>0,31</w:t>
            </w:r>
          </w:p>
        </w:tc>
      </w:tr>
    </w:tbl>
    <w:p w:rsidR="00430A40" w:rsidRDefault="00430A40" w:rsidP="00430A40">
      <w:pPr>
        <w:widowControl w:val="0"/>
        <w:spacing w:line="360" w:lineRule="auto"/>
        <w:ind w:firstLine="720"/>
        <w:jc w:val="both"/>
        <w:rPr>
          <w:sz w:val="28"/>
          <w:szCs w:val="28"/>
        </w:rPr>
      </w:pPr>
    </w:p>
    <w:p w:rsidR="00430A40" w:rsidRDefault="002C32A5" w:rsidP="00430A40">
      <w:pPr>
        <w:widowControl w:val="0"/>
        <w:spacing w:line="360" w:lineRule="auto"/>
        <w:ind w:firstLine="720"/>
        <w:jc w:val="right"/>
        <w:rPr>
          <w:sz w:val="28"/>
          <w:szCs w:val="28"/>
        </w:rPr>
      </w:pPr>
      <w:r>
        <w:rPr>
          <w:sz w:val="28"/>
          <w:szCs w:val="28"/>
        </w:rPr>
        <w:t>Таблица 4</w:t>
      </w:r>
    </w:p>
    <w:p w:rsidR="00430A40" w:rsidRDefault="00430A40" w:rsidP="00430A40">
      <w:pPr>
        <w:widowControl w:val="0"/>
        <w:spacing w:line="360" w:lineRule="auto"/>
        <w:ind w:firstLine="720"/>
        <w:jc w:val="center"/>
        <w:rPr>
          <w:sz w:val="28"/>
          <w:szCs w:val="28"/>
        </w:rPr>
      </w:pPr>
      <w:r>
        <w:rPr>
          <w:sz w:val="28"/>
          <w:szCs w:val="28"/>
        </w:rPr>
        <w:t xml:space="preserve">Оценка признаков, определяющих профессиональные </w:t>
      </w:r>
    </w:p>
    <w:p w:rsidR="00430A40" w:rsidRDefault="00430A40" w:rsidP="00430A40">
      <w:pPr>
        <w:widowControl w:val="0"/>
        <w:spacing w:line="360" w:lineRule="auto"/>
        <w:ind w:firstLine="720"/>
        <w:jc w:val="center"/>
        <w:rPr>
          <w:sz w:val="28"/>
          <w:szCs w:val="28"/>
        </w:rPr>
      </w:pPr>
      <w:r>
        <w:rPr>
          <w:sz w:val="28"/>
          <w:szCs w:val="28"/>
        </w:rPr>
        <w:t>и личные качества специалистов</w:t>
      </w:r>
    </w:p>
    <w:tbl>
      <w:tblPr>
        <w:tblW w:w="9582"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48"/>
        <w:gridCol w:w="2340"/>
        <w:gridCol w:w="996"/>
        <w:gridCol w:w="900"/>
        <w:gridCol w:w="998"/>
      </w:tblGrid>
      <w:tr w:rsidR="00430A40" w:rsidRPr="00ED73CE" w:rsidTr="00FB4309">
        <w:trPr>
          <w:trHeight w:val="550"/>
        </w:trPr>
        <w:tc>
          <w:tcPr>
            <w:tcW w:w="4348" w:type="dxa"/>
            <w:vMerge w:val="restart"/>
            <w:shd w:val="clear" w:color="auto" w:fill="auto"/>
            <w:tcMar>
              <w:left w:w="28" w:type="dxa"/>
              <w:right w:w="28" w:type="dxa"/>
            </w:tcMar>
          </w:tcPr>
          <w:p w:rsidR="00430A40" w:rsidRPr="00ED73CE" w:rsidRDefault="00430A40" w:rsidP="00FB4309">
            <w:pPr>
              <w:widowControl w:val="0"/>
              <w:spacing w:line="240" w:lineRule="atLeast"/>
              <w:jc w:val="center"/>
            </w:pPr>
            <w:r>
              <w:t>Признаки  профессиональных и личных качеств</w:t>
            </w:r>
          </w:p>
        </w:tc>
        <w:tc>
          <w:tcPr>
            <w:tcW w:w="2340" w:type="dxa"/>
            <w:vMerge w:val="restart"/>
            <w:shd w:val="clear" w:color="auto" w:fill="auto"/>
            <w:tcMar>
              <w:left w:w="28" w:type="dxa"/>
              <w:right w:w="28" w:type="dxa"/>
            </w:tcMar>
          </w:tcPr>
          <w:p w:rsidR="00430A40" w:rsidRPr="00ED73CE" w:rsidRDefault="00430A40" w:rsidP="00FB4309">
            <w:pPr>
              <w:widowControl w:val="0"/>
              <w:spacing w:line="240" w:lineRule="atLeast"/>
              <w:jc w:val="center"/>
            </w:pPr>
            <w:r>
              <w:t>Удельная значимость признаков в общей оценке деловых качеств</w:t>
            </w:r>
          </w:p>
        </w:tc>
        <w:tc>
          <w:tcPr>
            <w:tcW w:w="2894" w:type="dxa"/>
            <w:gridSpan w:val="3"/>
            <w:shd w:val="clear" w:color="auto" w:fill="auto"/>
            <w:tcMar>
              <w:left w:w="28" w:type="dxa"/>
              <w:right w:w="28" w:type="dxa"/>
            </w:tcMar>
          </w:tcPr>
          <w:p w:rsidR="00430A40" w:rsidRPr="00ED73CE" w:rsidRDefault="00430A40" w:rsidP="00FB4309">
            <w:pPr>
              <w:widowControl w:val="0"/>
              <w:spacing w:line="240" w:lineRule="atLeast"/>
              <w:jc w:val="center"/>
            </w:pPr>
            <w:r>
              <w:t>Оценка признаков с учетом удельной значимости</w:t>
            </w:r>
          </w:p>
        </w:tc>
      </w:tr>
      <w:tr w:rsidR="00430A40" w:rsidRPr="00ED73CE" w:rsidTr="00FB4309">
        <w:trPr>
          <w:trHeight w:val="296"/>
        </w:trPr>
        <w:tc>
          <w:tcPr>
            <w:tcW w:w="4348" w:type="dxa"/>
            <w:vMerge/>
            <w:shd w:val="clear" w:color="auto" w:fill="auto"/>
            <w:tcMar>
              <w:left w:w="28" w:type="dxa"/>
              <w:right w:w="28" w:type="dxa"/>
            </w:tcMar>
          </w:tcPr>
          <w:p w:rsidR="00430A40" w:rsidRDefault="00430A40" w:rsidP="00FB4309">
            <w:pPr>
              <w:widowControl w:val="0"/>
              <w:spacing w:line="240" w:lineRule="atLeast"/>
              <w:jc w:val="center"/>
            </w:pPr>
          </w:p>
        </w:tc>
        <w:tc>
          <w:tcPr>
            <w:tcW w:w="2340" w:type="dxa"/>
            <w:vMerge/>
            <w:shd w:val="clear" w:color="auto" w:fill="auto"/>
            <w:tcMar>
              <w:left w:w="28" w:type="dxa"/>
              <w:right w:w="28" w:type="dxa"/>
            </w:tcMar>
          </w:tcPr>
          <w:p w:rsidR="00430A40" w:rsidRDefault="00430A40" w:rsidP="00FB4309">
            <w:pPr>
              <w:widowControl w:val="0"/>
              <w:spacing w:line="240" w:lineRule="atLeast"/>
              <w:jc w:val="center"/>
            </w:pPr>
          </w:p>
        </w:tc>
        <w:tc>
          <w:tcPr>
            <w:tcW w:w="996" w:type="dxa"/>
            <w:shd w:val="clear" w:color="auto" w:fill="auto"/>
            <w:tcMar>
              <w:left w:w="28" w:type="dxa"/>
              <w:right w:w="28" w:type="dxa"/>
            </w:tcMar>
          </w:tcPr>
          <w:p w:rsidR="00430A40" w:rsidRPr="00ED73CE" w:rsidRDefault="00430A40" w:rsidP="00FB4309">
            <w:pPr>
              <w:widowControl w:val="0"/>
              <w:spacing w:line="240" w:lineRule="atLeast"/>
              <w:jc w:val="center"/>
            </w:pPr>
            <w:r>
              <w:t>0,75</w:t>
            </w:r>
          </w:p>
        </w:tc>
        <w:tc>
          <w:tcPr>
            <w:tcW w:w="900" w:type="dxa"/>
            <w:shd w:val="clear" w:color="auto" w:fill="auto"/>
          </w:tcPr>
          <w:p w:rsidR="00430A40" w:rsidRPr="00ED73CE" w:rsidRDefault="00430A40" w:rsidP="00FB4309">
            <w:pPr>
              <w:widowControl w:val="0"/>
              <w:spacing w:line="240" w:lineRule="atLeast"/>
              <w:jc w:val="center"/>
            </w:pPr>
            <w:r>
              <w:t>1,0</w:t>
            </w:r>
          </w:p>
        </w:tc>
        <w:tc>
          <w:tcPr>
            <w:tcW w:w="998" w:type="dxa"/>
            <w:shd w:val="clear" w:color="auto" w:fill="auto"/>
          </w:tcPr>
          <w:p w:rsidR="00430A40" w:rsidRPr="00ED73CE" w:rsidRDefault="00430A40" w:rsidP="00FB4309">
            <w:pPr>
              <w:widowControl w:val="0"/>
              <w:spacing w:line="240" w:lineRule="atLeast"/>
              <w:jc w:val="center"/>
            </w:pPr>
            <w:r>
              <w:t>1,25</w:t>
            </w:r>
          </w:p>
        </w:tc>
      </w:tr>
      <w:tr w:rsidR="00430A40" w:rsidRPr="00ED73CE" w:rsidTr="00FB4309">
        <w:tc>
          <w:tcPr>
            <w:tcW w:w="4348" w:type="dxa"/>
            <w:shd w:val="clear" w:color="auto" w:fill="auto"/>
            <w:tcMar>
              <w:left w:w="28" w:type="dxa"/>
              <w:right w:w="28" w:type="dxa"/>
            </w:tcMar>
            <w:vAlign w:val="center"/>
          </w:tcPr>
          <w:p w:rsidR="00430A40" w:rsidRPr="00ED73CE" w:rsidRDefault="00430A40" w:rsidP="00FB4309">
            <w:pPr>
              <w:widowControl w:val="0"/>
              <w:spacing w:line="240" w:lineRule="atLeast"/>
              <w:jc w:val="center"/>
            </w:pPr>
            <w:r>
              <w:t>1</w:t>
            </w:r>
          </w:p>
        </w:tc>
        <w:tc>
          <w:tcPr>
            <w:tcW w:w="2340" w:type="dxa"/>
            <w:shd w:val="clear" w:color="auto" w:fill="auto"/>
            <w:tcMar>
              <w:left w:w="28" w:type="dxa"/>
              <w:right w:w="28" w:type="dxa"/>
            </w:tcMar>
            <w:vAlign w:val="center"/>
          </w:tcPr>
          <w:p w:rsidR="00430A40" w:rsidRPr="00ED73CE" w:rsidRDefault="00430A40" w:rsidP="00FB4309">
            <w:pPr>
              <w:widowControl w:val="0"/>
              <w:spacing w:line="240" w:lineRule="atLeast"/>
              <w:jc w:val="center"/>
            </w:pPr>
            <w:r>
              <w:t>2</w:t>
            </w:r>
          </w:p>
        </w:tc>
        <w:tc>
          <w:tcPr>
            <w:tcW w:w="996" w:type="dxa"/>
            <w:shd w:val="clear" w:color="auto" w:fill="auto"/>
            <w:tcMar>
              <w:left w:w="28" w:type="dxa"/>
              <w:right w:w="28" w:type="dxa"/>
            </w:tcMar>
            <w:vAlign w:val="center"/>
          </w:tcPr>
          <w:p w:rsidR="00430A40" w:rsidRPr="00ED73CE" w:rsidRDefault="00430A40" w:rsidP="00FB4309">
            <w:pPr>
              <w:widowControl w:val="0"/>
              <w:spacing w:line="240" w:lineRule="atLeast"/>
              <w:jc w:val="center"/>
            </w:pPr>
            <w:r>
              <w:t>гр.3 = гр.2*0,75</w:t>
            </w:r>
          </w:p>
        </w:tc>
        <w:tc>
          <w:tcPr>
            <w:tcW w:w="900" w:type="dxa"/>
            <w:shd w:val="clear" w:color="auto" w:fill="auto"/>
            <w:tcMar>
              <w:left w:w="28" w:type="dxa"/>
              <w:right w:w="28" w:type="dxa"/>
            </w:tcMar>
            <w:vAlign w:val="center"/>
          </w:tcPr>
          <w:p w:rsidR="00430A40" w:rsidRPr="00ED73CE" w:rsidRDefault="00430A40" w:rsidP="00FB4309">
            <w:pPr>
              <w:widowControl w:val="0"/>
              <w:spacing w:line="240" w:lineRule="atLeast"/>
              <w:jc w:val="center"/>
            </w:pPr>
            <w:r>
              <w:t>гр.4 = гр.2*1,0</w:t>
            </w:r>
          </w:p>
        </w:tc>
        <w:tc>
          <w:tcPr>
            <w:tcW w:w="998" w:type="dxa"/>
            <w:shd w:val="clear" w:color="auto" w:fill="auto"/>
            <w:tcMar>
              <w:left w:w="28" w:type="dxa"/>
              <w:right w:w="28" w:type="dxa"/>
            </w:tcMar>
            <w:vAlign w:val="center"/>
          </w:tcPr>
          <w:p w:rsidR="00430A40" w:rsidRPr="00ED73CE" w:rsidRDefault="00430A40" w:rsidP="00FB4309">
            <w:pPr>
              <w:widowControl w:val="0"/>
              <w:spacing w:line="240" w:lineRule="atLeast"/>
              <w:jc w:val="center"/>
            </w:pPr>
            <w:r>
              <w:t>гр.5 = гр.2*1,25</w:t>
            </w:r>
          </w:p>
        </w:tc>
      </w:tr>
      <w:tr w:rsidR="00430A40" w:rsidRPr="00ED73CE" w:rsidTr="00FB4309">
        <w:tc>
          <w:tcPr>
            <w:tcW w:w="4348" w:type="dxa"/>
            <w:shd w:val="clear" w:color="auto" w:fill="auto"/>
            <w:tcMar>
              <w:left w:w="28" w:type="dxa"/>
              <w:right w:w="28" w:type="dxa"/>
            </w:tcMar>
          </w:tcPr>
          <w:p w:rsidR="00430A40" w:rsidRPr="00ED73CE" w:rsidRDefault="00430A40" w:rsidP="00FB4309">
            <w:pPr>
              <w:widowControl w:val="0"/>
              <w:spacing w:line="240" w:lineRule="atLeast"/>
              <w:jc w:val="both"/>
            </w:pPr>
            <w:r>
              <w:t>1. Профессиональная компетентность – знание законодательных актов, руководящих и нормативных документов, умение работать с документами</w:t>
            </w:r>
          </w:p>
        </w:tc>
        <w:tc>
          <w:tcPr>
            <w:tcW w:w="2340" w:type="dxa"/>
            <w:shd w:val="clear" w:color="auto" w:fill="auto"/>
            <w:tcMar>
              <w:left w:w="28" w:type="dxa"/>
              <w:right w:w="28" w:type="dxa"/>
            </w:tcMar>
            <w:vAlign w:val="center"/>
          </w:tcPr>
          <w:p w:rsidR="00430A40" w:rsidRPr="00ED73CE" w:rsidRDefault="00430A40" w:rsidP="00FB4309">
            <w:pPr>
              <w:widowControl w:val="0"/>
              <w:spacing w:line="240" w:lineRule="atLeast"/>
              <w:jc w:val="center"/>
            </w:pPr>
            <w:r>
              <w:t>0,34</w:t>
            </w:r>
          </w:p>
        </w:tc>
        <w:tc>
          <w:tcPr>
            <w:tcW w:w="996" w:type="dxa"/>
            <w:shd w:val="clear" w:color="auto" w:fill="auto"/>
            <w:tcMar>
              <w:left w:w="28" w:type="dxa"/>
              <w:right w:w="28" w:type="dxa"/>
            </w:tcMar>
            <w:vAlign w:val="center"/>
          </w:tcPr>
          <w:p w:rsidR="00430A40" w:rsidRPr="00ED73CE" w:rsidRDefault="00430A40" w:rsidP="00FB4309">
            <w:pPr>
              <w:widowControl w:val="0"/>
              <w:spacing w:line="240" w:lineRule="atLeast"/>
              <w:jc w:val="center"/>
            </w:pPr>
            <w:r>
              <w:t>0,25</w:t>
            </w:r>
          </w:p>
        </w:tc>
        <w:tc>
          <w:tcPr>
            <w:tcW w:w="900" w:type="dxa"/>
            <w:shd w:val="clear" w:color="auto" w:fill="auto"/>
            <w:tcMar>
              <w:left w:w="28" w:type="dxa"/>
              <w:right w:w="28" w:type="dxa"/>
            </w:tcMar>
            <w:vAlign w:val="center"/>
          </w:tcPr>
          <w:p w:rsidR="00430A40" w:rsidRPr="00ED73CE" w:rsidRDefault="00430A40" w:rsidP="00FB4309">
            <w:pPr>
              <w:widowControl w:val="0"/>
              <w:spacing w:line="240" w:lineRule="atLeast"/>
              <w:jc w:val="center"/>
            </w:pPr>
            <w:r>
              <w:t>0,34</w:t>
            </w:r>
          </w:p>
        </w:tc>
        <w:tc>
          <w:tcPr>
            <w:tcW w:w="998" w:type="dxa"/>
            <w:shd w:val="clear" w:color="auto" w:fill="auto"/>
            <w:tcMar>
              <w:left w:w="28" w:type="dxa"/>
              <w:right w:w="28" w:type="dxa"/>
            </w:tcMar>
            <w:vAlign w:val="center"/>
          </w:tcPr>
          <w:p w:rsidR="00430A40" w:rsidRPr="00ED73CE" w:rsidRDefault="00430A40" w:rsidP="00FB4309">
            <w:pPr>
              <w:widowControl w:val="0"/>
              <w:spacing w:line="240" w:lineRule="atLeast"/>
              <w:jc w:val="center"/>
            </w:pPr>
            <w:r>
              <w:t>0,42</w:t>
            </w:r>
          </w:p>
        </w:tc>
      </w:tr>
      <w:tr w:rsidR="00430A40" w:rsidRPr="00ED73CE" w:rsidTr="00FB4309">
        <w:tc>
          <w:tcPr>
            <w:tcW w:w="4348" w:type="dxa"/>
            <w:shd w:val="clear" w:color="auto" w:fill="auto"/>
            <w:tcMar>
              <w:left w:w="28" w:type="dxa"/>
              <w:right w:w="28" w:type="dxa"/>
            </w:tcMar>
          </w:tcPr>
          <w:p w:rsidR="00430A40" w:rsidRPr="00ED73CE" w:rsidRDefault="00430A40" w:rsidP="00FB4309">
            <w:pPr>
              <w:widowControl w:val="0"/>
              <w:spacing w:line="240" w:lineRule="atLeast"/>
              <w:jc w:val="both"/>
            </w:pPr>
            <w:r>
              <w:t>2. Сознание ответственности за последствия своих действий, принимаемых решений</w:t>
            </w:r>
          </w:p>
        </w:tc>
        <w:tc>
          <w:tcPr>
            <w:tcW w:w="2340" w:type="dxa"/>
            <w:shd w:val="clear" w:color="auto" w:fill="auto"/>
            <w:tcMar>
              <w:left w:w="28" w:type="dxa"/>
              <w:right w:w="28" w:type="dxa"/>
            </w:tcMar>
            <w:vAlign w:val="center"/>
          </w:tcPr>
          <w:p w:rsidR="00430A40" w:rsidRPr="00ED73CE" w:rsidRDefault="00430A40" w:rsidP="00FB4309">
            <w:pPr>
              <w:widowControl w:val="0"/>
              <w:spacing w:line="240" w:lineRule="atLeast"/>
              <w:jc w:val="center"/>
            </w:pPr>
            <w:r>
              <w:t>0,17</w:t>
            </w:r>
          </w:p>
        </w:tc>
        <w:tc>
          <w:tcPr>
            <w:tcW w:w="996" w:type="dxa"/>
            <w:shd w:val="clear" w:color="auto" w:fill="auto"/>
            <w:tcMar>
              <w:left w:w="28" w:type="dxa"/>
              <w:right w:w="28" w:type="dxa"/>
            </w:tcMar>
            <w:vAlign w:val="center"/>
          </w:tcPr>
          <w:p w:rsidR="00430A40" w:rsidRPr="00ED73CE" w:rsidRDefault="00430A40" w:rsidP="00FB4309">
            <w:pPr>
              <w:widowControl w:val="0"/>
              <w:spacing w:line="240" w:lineRule="atLeast"/>
              <w:jc w:val="center"/>
            </w:pPr>
            <w:r>
              <w:t>0,13</w:t>
            </w:r>
          </w:p>
        </w:tc>
        <w:tc>
          <w:tcPr>
            <w:tcW w:w="900" w:type="dxa"/>
            <w:shd w:val="clear" w:color="auto" w:fill="auto"/>
            <w:tcMar>
              <w:left w:w="28" w:type="dxa"/>
              <w:right w:w="28" w:type="dxa"/>
            </w:tcMar>
            <w:vAlign w:val="center"/>
          </w:tcPr>
          <w:p w:rsidR="00430A40" w:rsidRPr="00ED73CE" w:rsidRDefault="00430A40" w:rsidP="00FB4309">
            <w:pPr>
              <w:widowControl w:val="0"/>
              <w:spacing w:line="240" w:lineRule="atLeast"/>
              <w:jc w:val="center"/>
            </w:pPr>
            <w:r>
              <w:t>0,17</w:t>
            </w:r>
          </w:p>
        </w:tc>
        <w:tc>
          <w:tcPr>
            <w:tcW w:w="998" w:type="dxa"/>
            <w:shd w:val="clear" w:color="auto" w:fill="auto"/>
            <w:tcMar>
              <w:left w:w="28" w:type="dxa"/>
              <w:right w:w="28" w:type="dxa"/>
            </w:tcMar>
            <w:vAlign w:val="center"/>
          </w:tcPr>
          <w:p w:rsidR="00430A40" w:rsidRPr="00ED73CE" w:rsidRDefault="00430A40" w:rsidP="00FB4309">
            <w:pPr>
              <w:widowControl w:val="0"/>
              <w:spacing w:line="240" w:lineRule="atLeast"/>
              <w:jc w:val="center"/>
            </w:pPr>
            <w:r>
              <w:t>0,21</w:t>
            </w:r>
          </w:p>
        </w:tc>
      </w:tr>
      <w:tr w:rsidR="00430A40" w:rsidRPr="00ED73CE" w:rsidTr="00FB4309">
        <w:tc>
          <w:tcPr>
            <w:tcW w:w="4348" w:type="dxa"/>
            <w:shd w:val="clear" w:color="auto" w:fill="auto"/>
            <w:tcMar>
              <w:left w:w="28" w:type="dxa"/>
              <w:right w:w="28" w:type="dxa"/>
            </w:tcMar>
          </w:tcPr>
          <w:p w:rsidR="00430A40" w:rsidRPr="00ED73CE" w:rsidRDefault="00430A40" w:rsidP="00FB4309">
            <w:pPr>
              <w:widowControl w:val="0"/>
              <w:spacing w:line="240" w:lineRule="atLeast"/>
              <w:jc w:val="both"/>
            </w:pPr>
            <w:r>
              <w:t>3. Способность четко организовывать и планировать выполнение порученных заданий, умение рационально использовать рабочее время</w:t>
            </w:r>
          </w:p>
        </w:tc>
        <w:tc>
          <w:tcPr>
            <w:tcW w:w="2340" w:type="dxa"/>
            <w:shd w:val="clear" w:color="auto" w:fill="auto"/>
            <w:tcMar>
              <w:left w:w="28" w:type="dxa"/>
              <w:right w:w="28" w:type="dxa"/>
            </w:tcMar>
            <w:vAlign w:val="center"/>
          </w:tcPr>
          <w:p w:rsidR="00430A40" w:rsidRPr="00ED73CE" w:rsidRDefault="00430A40" w:rsidP="00FB4309">
            <w:pPr>
              <w:widowControl w:val="0"/>
              <w:spacing w:line="240" w:lineRule="atLeast"/>
              <w:jc w:val="center"/>
            </w:pPr>
            <w:r>
              <w:t>0,12</w:t>
            </w:r>
          </w:p>
        </w:tc>
        <w:tc>
          <w:tcPr>
            <w:tcW w:w="996" w:type="dxa"/>
            <w:shd w:val="clear" w:color="auto" w:fill="auto"/>
            <w:tcMar>
              <w:left w:w="28" w:type="dxa"/>
              <w:right w:w="28" w:type="dxa"/>
            </w:tcMar>
            <w:vAlign w:val="center"/>
          </w:tcPr>
          <w:p w:rsidR="00430A40" w:rsidRPr="00ED73CE" w:rsidRDefault="00430A40" w:rsidP="00FB4309">
            <w:pPr>
              <w:widowControl w:val="0"/>
              <w:spacing w:line="240" w:lineRule="atLeast"/>
              <w:jc w:val="center"/>
            </w:pPr>
            <w:r>
              <w:t>0,09</w:t>
            </w:r>
          </w:p>
        </w:tc>
        <w:tc>
          <w:tcPr>
            <w:tcW w:w="900" w:type="dxa"/>
            <w:shd w:val="clear" w:color="auto" w:fill="auto"/>
            <w:tcMar>
              <w:left w:w="28" w:type="dxa"/>
              <w:right w:w="28" w:type="dxa"/>
            </w:tcMar>
            <w:vAlign w:val="center"/>
          </w:tcPr>
          <w:p w:rsidR="00430A40" w:rsidRPr="00ED73CE" w:rsidRDefault="00430A40" w:rsidP="00FB4309">
            <w:pPr>
              <w:widowControl w:val="0"/>
              <w:spacing w:line="240" w:lineRule="atLeast"/>
              <w:jc w:val="center"/>
            </w:pPr>
            <w:r>
              <w:t>0,12</w:t>
            </w:r>
          </w:p>
        </w:tc>
        <w:tc>
          <w:tcPr>
            <w:tcW w:w="998" w:type="dxa"/>
            <w:shd w:val="clear" w:color="auto" w:fill="auto"/>
            <w:tcMar>
              <w:left w:w="28" w:type="dxa"/>
              <w:right w:w="28" w:type="dxa"/>
            </w:tcMar>
            <w:vAlign w:val="center"/>
          </w:tcPr>
          <w:p w:rsidR="00430A40" w:rsidRPr="00ED73CE" w:rsidRDefault="00430A40" w:rsidP="00FB4309">
            <w:pPr>
              <w:widowControl w:val="0"/>
              <w:spacing w:line="240" w:lineRule="atLeast"/>
              <w:jc w:val="center"/>
            </w:pPr>
            <w:r>
              <w:t>0,15</w:t>
            </w:r>
          </w:p>
        </w:tc>
      </w:tr>
      <w:tr w:rsidR="00430A40" w:rsidRPr="00ED73CE" w:rsidTr="00FB4309">
        <w:tc>
          <w:tcPr>
            <w:tcW w:w="4348" w:type="dxa"/>
            <w:shd w:val="clear" w:color="auto" w:fill="auto"/>
            <w:tcMar>
              <w:left w:w="28" w:type="dxa"/>
              <w:right w:w="28" w:type="dxa"/>
            </w:tcMar>
          </w:tcPr>
          <w:p w:rsidR="00430A40" w:rsidRPr="00ED73CE" w:rsidRDefault="00430A40" w:rsidP="00FB4309">
            <w:pPr>
              <w:widowControl w:val="0"/>
              <w:spacing w:line="240" w:lineRule="atLeast"/>
              <w:jc w:val="both"/>
            </w:pPr>
            <w:r>
              <w:t>4. Способность выполнять должностные функции самостоятельно, без помощи руководителя или старшего по должности</w:t>
            </w:r>
          </w:p>
        </w:tc>
        <w:tc>
          <w:tcPr>
            <w:tcW w:w="2340" w:type="dxa"/>
            <w:shd w:val="clear" w:color="auto" w:fill="auto"/>
            <w:tcMar>
              <w:left w:w="28" w:type="dxa"/>
              <w:right w:w="28" w:type="dxa"/>
            </w:tcMar>
            <w:vAlign w:val="center"/>
          </w:tcPr>
          <w:p w:rsidR="00430A40" w:rsidRPr="00ED73CE" w:rsidRDefault="00430A40" w:rsidP="00FB4309">
            <w:pPr>
              <w:widowControl w:val="0"/>
              <w:spacing w:line="240" w:lineRule="atLeast"/>
              <w:jc w:val="center"/>
            </w:pPr>
            <w:r>
              <w:t>0,10</w:t>
            </w:r>
          </w:p>
        </w:tc>
        <w:tc>
          <w:tcPr>
            <w:tcW w:w="996" w:type="dxa"/>
            <w:shd w:val="clear" w:color="auto" w:fill="auto"/>
            <w:tcMar>
              <w:left w:w="28" w:type="dxa"/>
              <w:right w:w="28" w:type="dxa"/>
            </w:tcMar>
            <w:vAlign w:val="center"/>
          </w:tcPr>
          <w:p w:rsidR="00430A40" w:rsidRPr="00ED73CE" w:rsidRDefault="00430A40" w:rsidP="00FB4309">
            <w:pPr>
              <w:widowControl w:val="0"/>
              <w:spacing w:line="240" w:lineRule="atLeast"/>
              <w:jc w:val="center"/>
            </w:pPr>
            <w:r>
              <w:t>0,07</w:t>
            </w:r>
          </w:p>
        </w:tc>
        <w:tc>
          <w:tcPr>
            <w:tcW w:w="900" w:type="dxa"/>
            <w:shd w:val="clear" w:color="auto" w:fill="auto"/>
            <w:tcMar>
              <w:left w:w="28" w:type="dxa"/>
              <w:right w:w="28" w:type="dxa"/>
            </w:tcMar>
            <w:vAlign w:val="center"/>
          </w:tcPr>
          <w:p w:rsidR="00430A40" w:rsidRPr="00ED73CE" w:rsidRDefault="00430A40" w:rsidP="00FB4309">
            <w:pPr>
              <w:widowControl w:val="0"/>
              <w:spacing w:line="240" w:lineRule="atLeast"/>
              <w:jc w:val="center"/>
            </w:pPr>
            <w:r>
              <w:t>0,10</w:t>
            </w:r>
          </w:p>
        </w:tc>
        <w:tc>
          <w:tcPr>
            <w:tcW w:w="998" w:type="dxa"/>
            <w:shd w:val="clear" w:color="auto" w:fill="auto"/>
            <w:tcMar>
              <w:left w:w="28" w:type="dxa"/>
              <w:right w:w="28" w:type="dxa"/>
            </w:tcMar>
            <w:vAlign w:val="center"/>
          </w:tcPr>
          <w:p w:rsidR="00430A40" w:rsidRPr="00ED73CE" w:rsidRDefault="00430A40" w:rsidP="00FB4309">
            <w:pPr>
              <w:widowControl w:val="0"/>
              <w:spacing w:line="240" w:lineRule="atLeast"/>
              <w:jc w:val="center"/>
            </w:pPr>
            <w:r>
              <w:t>0,12</w:t>
            </w:r>
          </w:p>
        </w:tc>
      </w:tr>
      <w:tr w:rsidR="00430A40" w:rsidRPr="00ED73CE" w:rsidTr="00FB4309">
        <w:tc>
          <w:tcPr>
            <w:tcW w:w="4348" w:type="dxa"/>
            <w:shd w:val="clear" w:color="auto" w:fill="auto"/>
            <w:tcMar>
              <w:left w:w="28" w:type="dxa"/>
              <w:right w:w="28" w:type="dxa"/>
            </w:tcMar>
          </w:tcPr>
          <w:p w:rsidR="00430A40" w:rsidRDefault="00430A40" w:rsidP="00FB4309">
            <w:pPr>
              <w:widowControl w:val="0"/>
              <w:spacing w:line="240" w:lineRule="atLeast"/>
              <w:jc w:val="both"/>
            </w:pPr>
            <w:r>
              <w:t>5. Творческий подход к решению поставленных задач, активность и инициатива в освоении новых информационных технологий, способность быстро адаптироваться к новым условиям и требованиям</w:t>
            </w:r>
          </w:p>
        </w:tc>
        <w:tc>
          <w:tcPr>
            <w:tcW w:w="2340" w:type="dxa"/>
            <w:shd w:val="clear" w:color="auto" w:fill="auto"/>
            <w:tcMar>
              <w:left w:w="28" w:type="dxa"/>
              <w:right w:w="28" w:type="dxa"/>
            </w:tcMar>
            <w:vAlign w:val="center"/>
          </w:tcPr>
          <w:p w:rsidR="00430A40" w:rsidRDefault="00430A40" w:rsidP="00FB4309">
            <w:pPr>
              <w:widowControl w:val="0"/>
              <w:spacing w:line="240" w:lineRule="atLeast"/>
              <w:jc w:val="center"/>
            </w:pPr>
            <w:r>
              <w:t>0,10</w:t>
            </w:r>
          </w:p>
        </w:tc>
        <w:tc>
          <w:tcPr>
            <w:tcW w:w="996" w:type="dxa"/>
            <w:shd w:val="clear" w:color="auto" w:fill="auto"/>
            <w:tcMar>
              <w:left w:w="28" w:type="dxa"/>
              <w:right w:w="28" w:type="dxa"/>
            </w:tcMar>
            <w:vAlign w:val="center"/>
          </w:tcPr>
          <w:p w:rsidR="00430A40" w:rsidRDefault="00430A40" w:rsidP="00FB4309">
            <w:pPr>
              <w:widowControl w:val="0"/>
              <w:spacing w:line="240" w:lineRule="atLeast"/>
              <w:jc w:val="center"/>
            </w:pPr>
            <w:r>
              <w:t>0,07</w:t>
            </w:r>
          </w:p>
        </w:tc>
        <w:tc>
          <w:tcPr>
            <w:tcW w:w="900" w:type="dxa"/>
            <w:shd w:val="clear" w:color="auto" w:fill="auto"/>
            <w:tcMar>
              <w:left w:w="28" w:type="dxa"/>
              <w:right w:w="28" w:type="dxa"/>
            </w:tcMar>
            <w:vAlign w:val="center"/>
          </w:tcPr>
          <w:p w:rsidR="00430A40" w:rsidRDefault="00430A40" w:rsidP="00FB4309">
            <w:pPr>
              <w:widowControl w:val="0"/>
              <w:spacing w:line="240" w:lineRule="atLeast"/>
              <w:jc w:val="center"/>
            </w:pPr>
            <w:r>
              <w:t>0,10</w:t>
            </w:r>
          </w:p>
        </w:tc>
        <w:tc>
          <w:tcPr>
            <w:tcW w:w="998" w:type="dxa"/>
            <w:shd w:val="clear" w:color="auto" w:fill="auto"/>
            <w:tcMar>
              <w:left w:w="28" w:type="dxa"/>
              <w:right w:w="28" w:type="dxa"/>
            </w:tcMar>
            <w:vAlign w:val="center"/>
          </w:tcPr>
          <w:p w:rsidR="00430A40" w:rsidRDefault="00430A40" w:rsidP="00FB4309">
            <w:pPr>
              <w:widowControl w:val="0"/>
              <w:spacing w:line="240" w:lineRule="atLeast"/>
              <w:jc w:val="center"/>
            </w:pPr>
            <w:r>
              <w:t>0,12</w:t>
            </w:r>
          </w:p>
        </w:tc>
      </w:tr>
      <w:tr w:rsidR="00430A40" w:rsidRPr="00ED73CE" w:rsidTr="00FB4309">
        <w:trPr>
          <w:trHeight w:val="650"/>
        </w:trPr>
        <w:tc>
          <w:tcPr>
            <w:tcW w:w="4348" w:type="dxa"/>
            <w:shd w:val="clear" w:color="auto" w:fill="auto"/>
            <w:tcMar>
              <w:left w:w="28" w:type="dxa"/>
              <w:right w:w="28" w:type="dxa"/>
            </w:tcMar>
          </w:tcPr>
          <w:p w:rsidR="00430A40" w:rsidRDefault="00430A40" w:rsidP="00FB4309">
            <w:pPr>
              <w:widowControl w:val="0"/>
              <w:spacing w:line="240" w:lineRule="atLeast"/>
              <w:jc w:val="both"/>
            </w:pPr>
            <w:r>
              <w:t>6. Способность сохранять высокую работоспособность в экстремальных условиях</w:t>
            </w:r>
          </w:p>
        </w:tc>
        <w:tc>
          <w:tcPr>
            <w:tcW w:w="2340" w:type="dxa"/>
            <w:shd w:val="clear" w:color="auto" w:fill="auto"/>
            <w:tcMar>
              <w:left w:w="28" w:type="dxa"/>
              <w:right w:w="28" w:type="dxa"/>
            </w:tcMar>
            <w:vAlign w:val="center"/>
          </w:tcPr>
          <w:p w:rsidR="00430A40" w:rsidRDefault="00430A40" w:rsidP="00FB4309">
            <w:pPr>
              <w:widowControl w:val="0"/>
              <w:spacing w:line="240" w:lineRule="atLeast"/>
              <w:jc w:val="center"/>
            </w:pPr>
            <w:r>
              <w:t>0,17</w:t>
            </w:r>
          </w:p>
        </w:tc>
        <w:tc>
          <w:tcPr>
            <w:tcW w:w="996" w:type="dxa"/>
            <w:shd w:val="clear" w:color="auto" w:fill="auto"/>
            <w:tcMar>
              <w:left w:w="28" w:type="dxa"/>
              <w:right w:w="28" w:type="dxa"/>
            </w:tcMar>
            <w:vAlign w:val="center"/>
          </w:tcPr>
          <w:p w:rsidR="00430A40" w:rsidRDefault="00430A40" w:rsidP="00FB4309">
            <w:pPr>
              <w:widowControl w:val="0"/>
              <w:spacing w:line="240" w:lineRule="atLeast"/>
              <w:jc w:val="center"/>
            </w:pPr>
            <w:r>
              <w:t>0,13</w:t>
            </w:r>
          </w:p>
        </w:tc>
        <w:tc>
          <w:tcPr>
            <w:tcW w:w="900" w:type="dxa"/>
            <w:shd w:val="clear" w:color="auto" w:fill="auto"/>
            <w:tcMar>
              <w:left w:w="28" w:type="dxa"/>
              <w:right w:w="28" w:type="dxa"/>
            </w:tcMar>
            <w:vAlign w:val="center"/>
          </w:tcPr>
          <w:p w:rsidR="00430A40" w:rsidRDefault="00430A40" w:rsidP="00FB4309">
            <w:pPr>
              <w:widowControl w:val="0"/>
              <w:spacing w:line="240" w:lineRule="atLeast"/>
              <w:jc w:val="center"/>
            </w:pPr>
            <w:r>
              <w:t>0,17</w:t>
            </w:r>
          </w:p>
        </w:tc>
        <w:tc>
          <w:tcPr>
            <w:tcW w:w="998" w:type="dxa"/>
            <w:shd w:val="clear" w:color="auto" w:fill="auto"/>
            <w:tcMar>
              <w:left w:w="28" w:type="dxa"/>
              <w:right w:w="28" w:type="dxa"/>
            </w:tcMar>
            <w:vAlign w:val="center"/>
          </w:tcPr>
          <w:p w:rsidR="00430A40" w:rsidRDefault="00430A40" w:rsidP="00FB4309">
            <w:pPr>
              <w:widowControl w:val="0"/>
              <w:spacing w:line="240" w:lineRule="atLeast"/>
              <w:jc w:val="center"/>
            </w:pPr>
            <w:r>
              <w:t>0,21</w:t>
            </w:r>
          </w:p>
        </w:tc>
      </w:tr>
    </w:tbl>
    <w:p w:rsidR="00430A40" w:rsidRDefault="00430A40" w:rsidP="00430A40">
      <w:pPr>
        <w:widowControl w:val="0"/>
        <w:spacing w:line="360" w:lineRule="auto"/>
        <w:ind w:firstLine="720"/>
        <w:jc w:val="both"/>
        <w:rPr>
          <w:sz w:val="28"/>
          <w:szCs w:val="28"/>
        </w:rPr>
      </w:pPr>
    </w:p>
    <w:p w:rsidR="00430A40" w:rsidRDefault="00430A40" w:rsidP="00430A40">
      <w:pPr>
        <w:widowControl w:val="0"/>
        <w:spacing w:line="360" w:lineRule="auto"/>
        <w:ind w:firstLine="720"/>
        <w:jc w:val="both"/>
        <w:rPr>
          <w:sz w:val="28"/>
          <w:szCs w:val="28"/>
        </w:rPr>
      </w:pPr>
      <w:r>
        <w:rPr>
          <w:sz w:val="28"/>
          <w:szCs w:val="28"/>
        </w:rPr>
        <w:t>Оценка по всей совокупности признаков, определяющих профессиональные и личные качества работников (П), производится путем суммирования оценок признаков, умноженных на их удельную значимость, и рассчитывается по формуле:</w:t>
      </w:r>
    </w:p>
    <w:p w:rsidR="00430A40" w:rsidRDefault="00430A40" w:rsidP="00430A40">
      <w:pPr>
        <w:widowControl w:val="0"/>
        <w:spacing w:line="360" w:lineRule="auto"/>
        <w:ind w:firstLine="720"/>
        <w:jc w:val="both"/>
        <w:rPr>
          <w:sz w:val="28"/>
          <w:szCs w:val="28"/>
        </w:rPr>
      </w:pPr>
      <w:r>
        <w:rPr>
          <w:sz w:val="28"/>
          <w:szCs w:val="28"/>
        </w:rPr>
        <w:t xml:space="preserve">                                                   </w:t>
      </w:r>
      <w:r w:rsidR="00380A26">
        <w:rPr>
          <w:position w:val="-28"/>
          <w:sz w:val="28"/>
          <w:szCs w:val="28"/>
        </w:rPr>
        <w:pict>
          <v:shape id="_x0000_i1027" type="#_x0000_t75" style="width:81pt;height:43.5pt">
            <v:imagedata r:id="rId9" o:title=""/>
          </v:shape>
        </w:pict>
      </w:r>
      <w:r>
        <w:rPr>
          <w:sz w:val="28"/>
          <w:szCs w:val="28"/>
        </w:rPr>
        <w:t xml:space="preserve">,                                        </w:t>
      </w:r>
      <w:r w:rsidR="002C32A5">
        <w:rPr>
          <w:sz w:val="28"/>
          <w:szCs w:val="28"/>
        </w:rPr>
        <w:t>(2.2</w:t>
      </w:r>
      <w:r>
        <w:rPr>
          <w:sz w:val="28"/>
          <w:szCs w:val="28"/>
        </w:rPr>
        <w:t>)</w:t>
      </w:r>
    </w:p>
    <w:p w:rsidR="00430A40" w:rsidRDefault="00430A40" w:rsidP="00ED2E08">
      <w:pPr>
        <w:widowControl w:val="0"/>
        <w:spacing w:line="336" w:lineRule="auto"/>
        <w:ind w:left="720" w:hanging="720"/>
        <w:jc w:val="both"/>
        <w:rPr>
          <w:sz w:val="28"/>
          <w:szCs w:val="28"/>
        </w:rPr>
      </w:pPr>
      <w:r>
        <w:rPr>
          <w:sz w:val="28"/>
          <w:szCs w:val="28"/>
        </w:rPr>
        <w:t xml:space="preserve">где   </w:t>
      </w:r>
      <w:r>
        <w:rPr>
          <w:sz w:val="28"/>
          <w:szCs w:val="28"/>
          <w:lang w:val="en-US"/>
        </w:rPr>
        <w:t>i</w:t>
      </w:r>
      <w:r w:rsidRPr="00DE6BDF">
        <w:rPr>
          <w:sz w:val="28"/>
          <w:szCs w:val="28"/>
        </w:rPr>
        <w:t xml:space="preserve"> – </w:t>
      </w:r>
      <w:r>
        <w:rPr>
          <w:sz w:val="28"/>
          <w:szCs w:val="28"/>
        </w:rPr>
        <w:t>порядковый номер признака (</w:t>
      </w:r>
      <w:r>
        <w:rPr>
          <w:sz w:val="28"/>
          <w:szCs w:val="28"/>
          <w:lang w:val="en-US"/>
        </w:rPr>
        <w:t>i</w:t>
      </w:r>
      <w:r>
        <w:rPr>
          <w:sz w:val="28"/>
          <w:szCs w:val="28"/>
        </w:rPr>
        <w:t xml:space="preserve">=1,2, .. </w:t>
      </w:r>
      <w:r>
        <w:rPr>
          <w:sz w:val="28"/>
          <w:szCs w:val="28"/>
          <w:lang w:val="en-US"/>
        </w:rPr>
        <w:t>n</w:t>
      </w:r>
      <w:r>
        <w:rPr>
          <w:sz w:val="28"/>
          <w:szCs w:val="28"/>
        </w:rPr>
        <w:t xml:space="preserve">) (для руководителей </w:t>
      </w:r>
      <w:r>
        <w:rPr>
          <w:sz w:val="28"/>
          <w:szCs w:val="28"/>
          <w:lang w:val="en-US"/>
        </w:rPr>
        <w:t>n</w:t>
      </w:r>
      <w:r>
        <w:rPr>
          <w:sz w:val="28"/>
          <w:szCs w:val="28"/>
        </w:rPr>
        <w:t xml:space="preserve">=5, для специалистов </w:t>
      </w:r>
      <w:r>
        <w:rPr>
          <w:sz w:val="28"/>
          <w:szCs w:val="28"/>
          <w:lang w:val="en-US"/>
        </w:rPr>
        <w:t>n</w:t>
      </w:r>
      <w:r>
        <w:rPr>
          <w:sz w:val="28"/>
          <w:szCs w:val="28"/>
        </w:rPr>
        <w:t>=6);</w:t>
      </w:r>
    </w:p>
    <w:p w:rsidR="00430A40" w:rsidRDefault="00430A40" w:rsidP="00ED2E08">
      <w:pPr>
        <w:widowControl w:val="0"/>
        <w:spacing w:line="336" w:lineRule="auto"/>
        <w:ind w:firstLine="720"/>
        <w:jc w:val="both"/>
        <w:rPr>
          <w:sz w:val="28"/>
          <w:szCs w:val="28"/>
        </w:rPr>
      </w:pPr>
      <w:r>
        <w:rPr>
          <w:sz w:val="28"/>
          <w:szCs w:val="28"/>
          <w:lang w:val="en-US"/>
        </w:rPr>
        <w:t>j</w:t>
      </w:r>
      <w:r w:rsidRPr="00DE6BDF">
        <w:rPr>
          <w:sz w:val="28"/>
          <w:szCs w:val="28"/>
        </w:rPr>
        <w:t xml:space="preserve"> – </w:t>
      </w:r>
      <w:r>
        <w:rPr>
          <w:sz w:val="28"/>
          <w:szCs w:val="28"/>
        </w:rPr>
        <w:t>уровень (степень) проявления признака (</w:t>
      </w:r>
      <w:r>
        <w:rPr>
          <w:sz w:val="28"/>
          <w:szCs w:val="28"/>
          <w:lang w:val="en-US"/>
        </w:rPr>
        <w:t>j</w:t>
      </w:r>
      <w:r>
        <w:rPr>
          <w:sz w:val="28"/>
          <w:szCs w:val="28"/>
        </w:rPr>
        <w:t>=1,2,3);</w:t>
      </w:r>
    </w:p>
    <w:p w:rsidR="00430A40" w:rsidRDefault="00430A40" w:rsidP="00ED2E08">
      <w:pPr>
        <w:widowControl w:val="0"/>
        <w:spacing w:line="336" w:lineRule="auto"/>
        <w:ind w:firstLine="720"/>
        <w:jc w:val="both"/>
        <w:rPr>
          <w:sz w:val="28"/>
          <w:szCs w:val="28"/>
        </w:rPr>
      </w:pPr>
      <w:r>
        <w:rPr>
          <w:sz w:val="28"/>
          <w:szCs w:val="28"/>
          <w:lang w:val="en-US"/>
        </w:rPr>
        <w:t>a</w:t>
      </w:r>
      <w:r>
        <w:rPr>
          <w:sz w:val="28"/>
          <w:szCs w:val="28"/>
          <w:vertAlign w:val="subscript"/>
          <w:lang w:val="en-US"/>
        </w:rPr>
        <w:t>ij</w:t>
      </w:r>
      <w:r w:rsidRPr="00DE6BDF">
        <w:rPr>
          <w:sz w:val="28"/>
          <w:szCs w:val="28"/>
        </w:rPr>
        <w:t xml:space="preserve"> – </w:t>
      </w:r>
      <w:r>
        <w:rPr>
          <w:sz w:val="28"/>
          <w:szCs w:val="28"/>
        </w:rPr>
        <w:t>количественная мера признака у работника;</w:t>
      </w:r>
    </w:p>
    <w:p w:rsidR="00430A40" w:rsidRPr="00BF5A88" w:rsidRDefault="00430A40" w:rsidP="00ED2E08">
      <w:pPr>
        <w:widowControl w:val="0"/>
        <w:spacing w:line="336" w:lineRule="auto"/>
        <w:ind w:firstLine="720"/>
        <w:jc w:val="both"/>
        <w:rPr>
          <w:sz w:val="28"/>
          <w:szCs w:val="28"/>
        </w:rPr>
      </w:pPr>
      <w:r>
        <w:rPr>
          <w:sz w:val="28"/>
          <w:szCs w:val="28"/>
          <w:lang w:val="en-US"/>
        </w:rPr>
        <w:t>x</w:t>
      </w:r>
      <w:r>
        <w:rPr>
          <w:sz w:val="28"/>
          <w:szCs w:val="28"/>
          <w:vertAlign w:val="subscript"/>
          <w:lang w:val="en-US"/>
        </w:rPr>
        <w:t>i</w:t>
      </w:r>
      <w:r>
        <w:rPr>
          <w:sz w:val="28"/>
          <w:szCs w:val="28"/>
        </w:rPr>
        <w:t xml:space="preserve"> – удельная значимость признака в общей оценке (в долях единицы).</w:t>
      </w:r>
    </w:p>
    <w:p w:rsidR="00430A40" w:rsidRDefault="00430A40" w:rsidP="00ED2E08">
      <w:pPr>
        <w:widowControl w:val="0"/>
        <w:spacing w:line="336" w:lineRule="auto"/>
        <w:ind w:firstLine="720"/>
        <w:jc w:val="both"/>
        <w:rPr>
          <w:sz w:val="28"/>
          <w:szCs w:val="28"/>
        </w:rPr>
      </w:pPr>
      <w:r>
        <w:rPr>
          <w:sz w:val="28"/>
          <w:szCs w:val="28"/>
        </w:rPr>
        <w:t>Определим показатель степени развития профессиональных и личных качеств (П) каждого работника:</w:t>
      </w:r>
    </w:p>
    <w:p w:rsidR="00430A40" w:rsidRDefault="00430A40" w:rsidP="00ED2E08">
      <w:pPr>
        <w:widowControl w:val="0"/>
        <w:spacing w:line="336" w:lineRule="auto"/>
        <w:ind w:firstLine="720"/>
        <w:jc w:val="both"/>
        <w:rPr>
          <w:sz w:val="28"/>
          <w:szCs w:val="28"/>
        </w:rPr>
      </w:pPr>
      <w:r>
        <w:rPr>
          <w:sz w:val="28"/>
          <w:szCs w:val="28"/>
        </w:rPr>
        <w:t>П</w:t>
      </w:r>
      <w:r>
        <w:rPr>
          <w:sz w:val="28"/>
          <w:szCs w:val="28"/>
          <w:vertAlign w:val="subscript"/>
        </w:rPr>
        <w:t>1</w:t>
      </w:r>
      <w:r>
        <w:rPr>
          <w:sz w:val="28"/>
          <w:szCs w:val="28"/>
        </w:rPr>
        <w:t xml:space="preserve"> = 0,34 + 0,23 + 0,13 + 0,15 + 0,31 = 1,16;</w:t>
      </w:r>
    </w:p>
    <w:p w:rsidR="00430A40" w:rsidRDefault="00430A40" w:rsidP="00ED2E08">
      <w:pPr>
        <w:widowControl w:val="0"/>
        <w:spacing w:line="336" w:lineRule="auto"/>
        <w:ind w:firstLine="720"/>
        <w:jc w:val="both"/>
        <w:rPr>
          <w:sz w:val="28"/>
          <w:szCs w:val="28"/>
        </w:rPr>
      </w:pPr>
      <w:r>
        <w:rPr>
          <w:sz w:val="28"/>
          <w:szCs w:val="28"/>
        </w:rPr>
        <w:t>П</w:t>
      </w:r>
      <w:r>
        <w:rPr>
          <w:sz w:val="28"/>
          <w:szCs w:val="28"/>
          <w:vertAlign w:val="subscript"/>
        </w:rPr>
        <w:t>2</w:t>
      </w:r>
      <w:r>
        <w:rPr>
          <w:sz w:val="28"/>
          <w:szCs w:val="28"/>
        </w:rPr>
        <w:t xml:space="preserve"> = 0,42 + 0,21 + 0,12 + 0,12 + 0,10 + 0,21= 1,18;</w:t>
      </w:r>
    </w:p>
    <w:p w:rsidR="00430A40" w:rsidRDefault="00430A40" w:rsidP="00ED2E08">
      <w:pPr>
        <w:widowControl w:val="0"/>
        <w:spacing w:line="336" w:lineRule="auto"/>
        <w:ind w:firstLine="720"/>
        <w:jc w:val="both"/>
        <w:rPr>
          <w:sz w:val="28"/>
          <w:szCs w:val="28"/>
        </w:rPr>
      </w:pPr>
      <w:r>
        <w:rPr>
          <w:sz w:val="28"/>
          <w:szCs w:val="28"/>
        </w:rPr>
        <w:t>П</w:t>
      </w:r>
      <w:r>
        <w:rPr>
          <w:sz w:val="28"/>
          <w:szCs w:val="28"/>
          <w:vertAlign w:val="subscript"/>
        </w:rPr>
        <w:t>3</w:t>
      </w:r>
      <w:r>
        <w:rPr>
          <w:sz w:val="28"/>
          <w:szCs w:val="28"/>
        </w:rPr>
        <w:t xml:space="preserve"> = 0,42 + 0,17 + 0,15 + 0,12 + 0,10 + 0,21= 1,17;</w:t>
      </w:r>
    </w:p>
    <w:p w:rsidR="00430A40" w:rsidRDefault="00430A40" w:rsidP="00ED2E08">
      <w:pPr>
        <w:widowControl w:val="0"/>
        <w:spacing w:line="336" w:lineRule="auto"/>
        <w:ind w:firstLine="720"/>
        <w:jc w:val="both"/>
        <w:rPr>
          <w:sz w:val="28"/>
          <w:szCs w:val="28"/>
        </w:rPr>
      </w:pPr>
      <w:r>
        <w:rPr>
          <w:sz w:val="28"/>
          <w:szCs w:val="28"/>
        </w:rPr>
        <w:t>П</w:t>
      </w:r>
      <w:r>
        <w:rPr>
          <w:sz w:val="28"/>
          <w:szCs w:val="28"/>
          <w:vertAlign w:val="subscript"/>
        </w:rPr>
        <w:t>4</w:t>
      </w:r>
      <w:r>
        <w:rPr>
          <w:sz w:val="28"/>
          <w:szCs w:val="28"/>
        </w:rPr>
        <w:t xml:space="preserve"> = 0,42 + 0,21 + 0,12 + 0,12 + 0,12 + 0,17= 1,16;</w:t>
      </w:r>
    </w:p>
    <w:p w:rsidR="00430A40" w:rsidRDefault="00430A40" w:rsidP="00ED2E08">
      <w:pPr>
        <w:widowControl w:val="0"/>
        <w:tabs>
          <w:tab w:val="left" w:pos="6880"/>
        </w:tabs>
        <w:spacing w:line="336" w:lineRule="auto"/>
        <w:ind w:firstLine="720"/>
        <w:jc w:val="both"/>
        <w:rPr>
          <w:sz w:val="28"/>
          <w:szCs w:val="28"/>
        </w:rPr>
      </w:pPr>
      <w:r>
        <w:rPr>
          <w:sz w:val="28"/>
          <w:szCs w:val="28"/>
        </w:rPr>
        <w:t>П</w:t>
      </w:r>
      <w:r>
        <w:rPr>
          <w:sz w:val="28"/>
          <w:szCs w:val="28"/>
          <w:vertAlign w:val="subscript"/>
        </w:rPr>
        <w:t>5</w:t>
      </w:r>
      <w:r>
        <w:rPr>
          <w:sz w:val="28"/>
          <w:szCs w:val="28"/>
        </w:rPr>
        <w:t xml:space="preserve"> = 0,34 + 0,17 + 0,09 + 0,10 + 0,07 + 0,17= 0,94.</w:t>
      </w:r>
    </w:p>
    <w:p w:rsidR="00430A40" w:rsidRDefault="00430A40" w:rsidP="00ED2E08">
      <w:pPr>
        <w:widowControl w:val="0"/>
        <w:spacing w:line="336" w:lineRule="auto"/>
        <w:ind w:firstLine="720"/>
        <w:jc w:val="both"/>
        <w:rPr>
          <w:sz w:val="28"/>
          <w:szCs w:val="28"/>
        </w:rPr>
      </w:pPr>
      <w:r>
        <w:rPr>
          <w:sz w:val="28"/>
          <w:szCs w:val="28"/>
        </w:rPr>
        <w:t>Оценка уровня квалификации определяется по формуле:</w:t>
      </w:r>
    </w:p>
    <w:p w:rsidR="00EC3071" w:rsidRDefault="00EC3071" w:rsidP="00ED2E08">
      <w:pPr>
        <w:widowControl w:val="0"/>
        <w:spacing w:line="336" w:lineRule="auto"/>
        <w:ind w:firstLine="720"/>
        <w:jc w:val="both"/>
        <w:rPr>
          <w:sz w:val="28"/>
          <w:szCs w:val="28"/>
        </w:rPr>
      </w:pPr>
    </w:p>
    <w:p w:rsidR="00430A40" w:rsidRDefault="00EC3071" w:rsidP="00ED2E08">
      <w:pPr>
        <w:widowControl w:val="0"/>
        <w:spacing w:line="336" w:lineRule="auto"/>
        <w:ind w:firstLine="720"/>
        <w:jc w:val="both"/>
        <w:rPr>
          <w:sz w:val="28"/>
          <w:szCs w:val="28"/>
        </w:rPr>
      </w:pPr>
      <w:r>
        <w:rPr>
          <w:sz w:val="28"/>
          <w:szCs w:val="28"/>
        </w:rPr>
        <w:t xml:space="preserve">             </w:t>
      </w:r>
      <w:r w:rsidR="00430A40">
        <w:rPr>
          <w:sz w:val="28"/>
          <w:szCs w:val="28"/>
        </w:rPr>
        <w:t xml:space="preserve">                              К = (ОБ+СТ) / З,                  </w:t>
      </w:r>
      <w:r>
        <w:rPr>
          <w:sz w:val="28"/>
          <w:szCs w:val="28"/>
        </w:rPr>
        <w:t xml:space="preserve">                          (2.3</w:t>
      </w:r>
      <w:r w:rsidR="00430A40">
        <w:rPr>
          <w:sz w:val="28"/>
          <w:szCs w:val="28"/>
        </w:rPr>
        <w:t>)</w:t>
      </w:r>
    </w:p>
    <w:p w:rsidR="00EC3071" w:rsidRDefault="00EC3071" w:rsidP="00ED2E08">
      <w:pPr>
        <w:widowControl w:val="0"/>
        <w:spacing w:line="336" w:lineRule="auto"/>
        <w:ind w:firstLine="720"/>
        <w:jc w:val="both"/>
        <w:rPr>
          <w:sz w:val="28"/>
          <w:szCs w:val="28"/>
        </w:rPr>
      </w:pPr>
    </w:p>
    <w:p w:rsidR="00430A40" w:rsidRDefault="00430A40" w:rsidP="00ED2E08">
      <w:pPr>
        <w:widowControl w:val="0"/>
        <w:spacing w:line="336" w:lineRule="auto"/>
        <w:jc w:val="both"/>
        <w:rPr>
          <w:sz w:val="28"/>
          <w:szCs w:val="28"/>
        </w:rPr>
      </w:pPr>
      <w:r>
        <w:rPr>
          <w:sz w:val="28"/>
          <w:szCs w:val="28"/>
        </w:rPr>
        <w:t>где    ОБ – оценка образования (ОБ=1,2);</w:t>
      </w:r>
    </w:p>
    <w:p w:rsidR="00430A40" w:rsidRDefault="00430A40" w:rsidP="00ED2E08">
      <w:pPr>
        <w:widowControl w:val="0"/>
        <w:spacing w:line="336" w:lineRule="auto"/>
        <w:ind w:firstLine="720"/>
        <w:jc w:val="both"/>
        <w:rPr>
          <w:sz w:val="28"/>
          <w:szCs w:val="28"/>
        </w:rPr>
      </w:pPr>
      <w:r>
        <w:rPr>
          <w:sz w:val="28"/>
          <w:szCs w:val="28"/>
        </w:rPr>
        <w:t>СТ – оценка стажа работы по специальности (СТ=0,25; 0,50; 0,75; 1,00);</w:t>
      </w:r>
    </w:p>
    <w:p w:rsidR="00430A40" w:rsidRDefault="00430A40" w:rsidP="00ED2E08">
      <w:pPr>
        <w:widowControl w:val="0"/>
        <w:spacing w:line="336" w:lineRule="auto"/>
        <w:ind w:firstLine="720"/>
        <w:jc w:val="both"/>
        <w:rPr>
          <w:sz w:val="28"/>
          <w:szCs w:val="28"/>
        </w:rPr>
      </w:pPr>
      <w:r>
        <w:rPr>
          <w:sz w:val="28"/>
          <w:szCs w:val="28"/>
        </w:rPr>
        <w:t>З – постоянная величина, соответствующая сумме максимальных оценок по образованию и стажу работы.</w:t>
      </w:r>
    </w:p>
    <w:p w:rsidR="00430A40" w:rsidRDefault="00430A40" w:rsidP="00ED2E08">
      <w:pPr>
        <w:widowControl w:val="0"/>
        <w:spacing w:line="336" w:lineRule="auto"/>
        <w:ind w:firstLine="720"/>
        <w:jc w:val="both"/>
        <w:rPr>
          <w:sz w:val="28"/>
          <w:szCs w:val="28"/>
        </w:rPr>
      </w:pPr>
      <w:r>
        <w:rPr>
          <w:sz w:val="28"/>
          <w:szCs w:val="28"/>
        </w:rPr>
        <w:t>В соответствии с тем, в какую группу по уровню образования попадает работник (</w:t>
      </w:r>
      <w:r>
        <w:rPr>
          <w:sz w:val="28"/>
          <w:szCs w:val="28"/>
          <w:lang w:val="en-US"/>
        </w:rPr>
        <w:t>I</w:t>
      </w:r>
      <w:r>
        <w:rPr>
          <w:sz w:val="28"/>
          <w:szCs w:val="28"/>
        </w:rPr>
        <w:t xml:space="preserve"> гр. – среднее специальное, </w:t>
      </w:r>
      <w:r>
        <w:rPr>
          <w:sz w:val="28"/>
          <w:szCs w:val="28"/>
          <w:lang w:val="en-US"/>
        </w:rPr>
        <w:t>II</w:t>
      </w:r>
      <w:r w:rsidRPr="00DE6BDF">
        <w:rPr>
          <w:sz w:val="28"/>
          <w:szCs w:val="28"/>
        </w:rPr>
        <w:t xml:space="preserve"> </w:t>
      </w:r>
      <w:r>
        <w:rPr>
          <w:sz w:val="28"/>
          <w:szCs w:val="28"/>
        </w:rPr>
        <w:t>гр. – высшее или незаконченное высшее), ему присваивается количественная оценка по этому признаку, величина которой составляет 1 или 2.</w:t>
      </w:r>
    </w:p>
    <w:p w:rsidR="00430A40" w:rsidRDefault="00430A40" w:rsidP="00ED2E08">
      <w:pPr>
        <w:widowControl w:val="0"/>
        <w:spacing w:line="336" w:lineRule="auto"/>
        <w:ind w:firstLine="720"/>
        <w:jc w:val="both"/>
        <w:rPr>
          <w:sz w:val="28"/>
          <w:szCs w:val="28"/>
        </w:rPr>
      </w:pPr>
      <w:r>
        <w:rPr>
          <w:sz w:val="28"/>
          <w:szCs w:val="28"/>
        </w:rPr>
        <w:t>В зависимости от стажа работы по специальности работники распределяются на четыре группы по каж</w:t>
      </w:r>
      <w:r w:rsidR="00ED2E08">
        <w:rPr>
          <w:sz w:val="28"/>
          <w:szCs w:val="28"/>
        </w:rPr>
        <w:t>дому уровню образования (табл. 5</w:t>
      </w:r>
      <w:r>
        <w:rPr>
          <w:sz w:val="28"/>
          <w:szCs w:val="28"/>
        </w:rPr>
        <w:t>).</w:t>
      </w:r>
    </w:p>
    <w:p w:rsidR="00430A40" w:rsidRDefault="00ED2E08" w:rsidP="00ED2E08">
      <w:pPr>
        <w:widowControl w:val="0"/>
        <w:spacing w:line="336" w:lineRule="auto"/>
        <w:ind w:firstLine="720"/>
        <w:jc w:val="right"/>
        <w:rPr>
          <w:sz w:val="28"/>
          <w:szCs w:val="28"/>
        </w:rPr>
      </w:pPr>
      <w:r>
        <w:rPr>
          <w:sz w:val="28"/>
          <w:szCs w:val="28"/>
        </w:rPr>
        <w:t>Таблица 5</w:t>
      </w:r>
    </w:p>
    <w:p w:rsidR="00430A40" w:rsidRDefault="00430A40" w:rsidP="00ED2E08">
      <w:pPr>
        <w:widowControl w:val="0"/>
        <w:spacing w:line="336" w:lineRule="auto"/>
        <w:jc w:val="center"/>
        <w:rPr>
          <w:sz w:val="28"/>
          <w:szCs w:val="28"/>
        </w:rPr>
      </w:pPr>
      <w:r>
        <w:rPr>
          <w:sz w:val="28"/>
          <w:szCs w:val="28"/>
        </w:rPr>
        <w:t>Оценка уровня квалификации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0"/>
        <w:gridCol w:w="1678"/>
        <w:gridCol w:w="3051"/>
        <w:gridCol w:w="2991"/>
      </w:tblGrid>
      <w:tr w:rsidR="00430A40" w:rsidRPr="00480858" w:rsidTr="00FB4309">
        <w:trPr>
          <w:trHeight w:val="140"/>
          <w:jc w:val="center"/>
        </w:trPr>
        <w:tc>
          <w:tcPr>
            <w:tcW w:w="1850" w:type="dxa"/>
            <w:vMerge w:val="restart"/>
            <w:shd w:val="clear" w:color="auto" w:fill="auto"/>
          </w:tcPr>
          <w:p w:rsidR="00430A40" w:rsidRPr="00480858" w:rsidRDefault="00430A40" w:rsidP="00FB4309">
            <w:pPr>
              <w:widowControl w:val="0"/>
              <w:spacing w:line="240" w:lineRule="atLeast"/>
              <w:jc w:val="center"/>
            </w:pPr>
            <w:r>
              <w:t>Номер группы по стажу</w:t>
            </w:r>
          </w:p>
        </w:tc>
        <w:tc>
          <w:tcPr>
            <w:tcW w:w="1678" w:type="dxa"/>
            <w:vMerge w:val="restart"/>
            <w:shd w:val="clear" w:color="auto" w:fill="auto"/>
          </w:tcPr>
          <w:p w:rsidR="00430A40" w:rsidRPr="00480858" w:rsidRDefault="00430A40" w:rsidP="00FB4309">
            <w:pPr>
              <w:widowControl w:val="0"/>
              <w:spacing w:line="240" w:lineRule="atLeast"/>
              <w:jc w:val="center"/>
            </w:pPr>
            <w:r>
              <w:t>Оценка стажа</w:t>
            </w:r>
          </w:p>
        </w:tc>
        <w:tc>
          <w:tcPr>
            <w:tcW w:w="6042" w:type="dxa"/>
            <w:gridSpan w:val="2"/>
            <w:shd w:val="clear" w:color="auto" w:fill="auto"/>
          </w:tcPr>
          <w:p w:rsidR="00430A40" w:rsidRPr="00480858" w:rsidRDefault="00430A40" w:rsidP="00FB4309">
            <w:pPr>
              <w:widowControl w:val="0"/>
              <w:spacing w:line="240" w:lineRule="atLeast"/>
              <w:jc w:val="center"/>
            </w:pPr>
            <w:r>
              <w:t>Стаж работы по специальности у работников, имеющих образование, годы</w:t>
            </w:r>
          </w:p>
        </w:tc>
      </w:tr>
      <w:tr w:rsidR="00430A40" w:rsidRPr="00480858" w:rsidTr="00FB4309">
        <w:trPr>
          <w:trHeight w:val="140"/>
          <w:jc w:val="center"/>
        </w:trPr>
        <w:tc>
          <w:tcPr>
            <w:tcW w:w="1850" w:type="dxa"/>
            <w:vMerge/>
            <w:shd w:val="clear" w:color="auto" w:fill="auto"/>
          </w:tcPr>
          <w:p w:rsidR="00430A40" w:rsidRPr="00480858" w:rsidRDefault="00430A40" w:rsidP="00FB4309">
            <w:pPr>
              <w:widowControl w:val="0"/>
              <w:spacing w:line="240" w:lineRule="atLeast"/>
              <w:jc w:val="center"/>
            </w:pPr>
          </w:p>
        </w:tc>
        <w:tc>
          <w:tcPr>
            <w:tcW w:w="1678" w:type="dxa"/>
            <w:vMerge/>
            <w:shd w:val="clear" w:color="auto" w:fill="auto"/>
          </w:tcPr>
          <w:p w:rsidR="00430A40" w:rsidRPr="00480858" w:rsidRDefault="00430A40" w:rsidP="00FB4309">
            <w:pPr>
              <w:widowControl w:val="0"/>
              <w:spacing w:line="240" w:lineRule="atLeast"/>
              <w:jc w:val="center"/>
            </w:pPr>
          </w:p>
        </w:tc>
        <w:tc>
          <w:tcPr>
            <w:tcW w:w="3051" w:type="dxa"/>
            <w:shd w:val="clear" w:color="auto" w:fill="auto"/>
          </w:tcPr>
          <w:p w:rsidR="00430A40" w:rsidRPr="00480858" w:rsidRDefault="00430A40" w:rsidP="00FB4309">
            <w:pPr>
              <w:widowControl w:val="0"/>
              <w:spacing w:line="240" w:lineRule="atLeast"/>
              <w:jc w:val="center"/>
            </w:pPr>
            <w:r>
              <w:t>1 гр. Среднее специальное образование</w:t>
            </w:r>
          </w:p>
        </w:tc>
        <w:tc>
          <w:tcPr>
            <w:tcW w:w="2991" w:type="dxa"/>
            <w:shd w:val="clear" w:color="auto" w:fill="auto"/>
          </w:tcPr>
          <w:p w:rsidR="00430A40" w:rsidRPr="00480858" w:rsidRDefault="00430A40" w:rsidP="00FB4309">
            <w:pPr>
              <w:widowControl w:val="0"/>
              <w:spacing w:line="240" w:lineRule="atLeast"/>
              <w:jc w:val="center"/>
            </w:pPr>
            <w:r>
              <w:t>2 гр. Высшее и незаконченное высшее образование</w:t>
            </w:r>
          </w:p>
        </w:tc>
      </w:tr>
      <w:tr w:rsidR="00430A40" w:rsidRPr="00480858" w:rsidTr="00FB4309">
        <w:trPr>
          <w:jc w:val="center"/>
        </w:trPr>
        <w:tc>
          <w:tcPr>
            <w:tcW w:w="1850" w:type="dxa"/>
            <w:shd w:val="clear" w:color="auto" w:fill="auto"/>
          </w:tcPr>
          <w:p w:rsidR="00430A40" w:rsidRPr="00480858" w:rsidRDefault="00430A40" w:rsidP="00FB4309">
            <w:pPr>
              <w:widowControl w:val="0"/>
              <w:spacing w:line="240" w:lineRule="atLeast"/>
              <w:jc w:val="center"/>
            </w:pPr>
            <w:r>
              <w:t>1</w:t>
            </w:r>
          </w:p>
        </w:tc>
        <w:tc>
          <w:tcPr>
            <w:tcW w:w="1678" w:type="dxa"/>
            <w:shd w:val="clear" w:color="auto" w:fill="auto"/>
          </w:tcPr>
          <w:p w:rsidR="00430A40" w:rsidRPr="00480858" w:rsidRDefault="00430A40" w:rsidP="00FB4309">
            <w:pPr>
              <w:widowControl w:val="0"/>
              <w:spacing w:line="240" w:lineRule="atLeast"/>
              <w:jc w:val="center"/>
            </w:pPr>
            <w:r>
              <w:t>0,25</w:t>
            </w:r>
          </w:p>
        </w:tc>
        <w:tc>
          <w:tcPr>
            <w:tcW w:w="3051" w:type="dxa"/>
            <w:shd w:val="clear" w:color="auto" w:fill="auto"/>
          </w:tcPr>
          <w:p w:rsidR="00430A40" w:rsidRPr="00480858" w:rsidRDefault="00430A40" w:rsidP="00FB4309">
            <w:pPr>
              <w:widowControl w:val="0"/>
              <w:spacing w:line="240" w:lineRule="atLeast"/>
              <w:jc w:val="center"/>
            </w:pPr>
            <w:r>
              <w:t>0 – 9</w:t>
            </w:r>
          </w:p>
        </w:tc>
        <w:tc>
          <w:tcPr>
            <w:tcW w:w="2991" w:type="dxa"/>
            <w:shd w:val="clear" w:color="auto" w:fill="auto"/>
          </w:tcPr>
          <w:p w:rsidR="00430A40" w:rsidRPr="00480858" w:rsidRDefault="00430A40" w:rsidP="00FB4309">
            <w:pPr>
              <w:widowControl w:val="0"/>
              <w:spacing w:line="240" w:lineRule="atLeast"/>
              <w:jc w:val="center"/>
            </w:pPr>
            <w:r>
              <w:t>0 – 9</w:t>
            </w:r>
          </w:p>
        </w:tc>
      </w:tr>
      <w:tr w:rsidR="00430A40" w:rsidRPr="00480858" w:rsidTr="00FB4309">
        <w:trPr>
          <w:jc w:val="center"/>
        </w:trPr>
        <w:tc>
          <w:tcPr>
            <w:tcW w:w="1850" w:type="dxa"/>
            <w:shd w:val="clear" w:color="auto" w:fill="auto"/>
          </w:tcPr>
          <w:p w:rsidR="00430A40" w:rsidRPr="00480858" w:rsidRDefault="00430A40" w:rsidP="00FB4309">
            <w:pPr>
              <w:widowControl w:val="0"/>
              <w:spacing w:line="240" w:lineRule="atLeast"/>
              <w:jc w:val="center"/>
            </w:pPr>
            <w:r>
              <w:t>2</w:t>
            </w:r>
          </w:p>
        </w:tc>
        <w:tc>
          <w:tcPr>
            <w:tcW w:w="1678" w:type="dxa"/>
            <w:shd w:val="clear" w:color="auto" w:fill="auto"/>
          </w:tcPr>
          <w:p w:rsidR="00430A40" w:rsidRPr="00480858" w:rsidRDefault="00430A40" w:rsidP="00FB4309">
            <w:pPr>
              <w:widowControl w:val="0"/>
              <w:spacing w:line="240" w:lineRule="atLeast"/>
              <w:jc w:val="center"/>
            </w:pPr>
            <w:r>
              <w:t>0,50</w:t>
            </w:r>
          </w:p>
        </w:tc>
        <w:tc>
          <w:tcPr>
            <w:tcW w:w="3051" w:type="dxa"/>
            <w:shd w:val="clear" w:color="auto" w:fill="auto"/>
          </w:tcPr>
          <w:p w:rsidR="00430A40" w:rsidRPr="00480858" w:rsidRDefault="00430A40" w:rsidP="00FB4309">
            <w:pPr>
              <w:widowControl w:val="0"/>
              <w:spacing w:line="240" w:lineRule="atLeast"/>
              <w:jc w:val="center"/>
            </w:pPr>
            <w:r>
              <w:t>9 – 13, свыше 29</w:t>
            </w:r>
          </w:p>
        </w:tc>
        <w:tc>
          <w:tcPr>
            <w:tcW w:w="2991" w:type="dxa"/>
            <w:shd w:val="clear" w:color="auto" w:fill="auto"/>
          </w:tcPr>
          <w:p w:rsidR="00430A40" w:rsidRPr="00480858" w:rsidRDefault="00430A40" w:rsidP="00FB4309">
            <w:pPr>
              <w:widowControl w:val="0"/>
              <w:spacing w:line="240" w:lineRule="atLeast"/>
              <w:jc w:val="center"/>
            </w:pPr>
            <w:r>
              <w:t>9 – 17, свыше 29</w:t>
            </w:r>
          </w:p>
        </w:tc>
      </w:tr>
      <w:tr w:rsidR="00430A40" w:rsidRPr="00480858" w:rsidTr="00FB4309">
        <w:trPr>
          <w:jc w:val="center"/>
        </w:trPr>
        <w:tc>
          <w:tcPr>
            <w:tcW w:w="1850" w:type="dxa"/>
            <w:shd w:val="clear" w:color="auto" w:fill="auto"/>
          </w:tcPr>
          <w:p w:rsidR="00430A40" w:rsidRPr="00480858" w:rsidRDefault="00430A40" w:rsidP="00FB4309">
            <w:pPr>
              <w:widowControl w:val="0"/>
              <w:spacing w:line="240" w:lineRule="atLeast"/>
              <w:jc w:val="center"/>
            </w:pPr>
            <w:r>
              <w:t>3</w:t>
            </w:r>
          </w:p>
        </w:tc>
        <w:tc>
          <w:tcPr>
            <w:tcW w:w="1678" w:type="dxa"/>
            <w:shd w:val="clear" w:color="auto" w:fill="auto"/>
          </w:tcPr>
          <w:p w:rsidR="00430A40" w:rsidRPr="00480858" w:rsidRDefault="00430A40" w:rsidP="00FB4309">
            <w:pPr>
              <w:widowControl w:val="0"/>
              <w:spacing w:line="240" w:lineRule="atLeast"/>
              <w:jc w:val="center"/>
            </w:pPr>
            <w:r>
              <w:t>0,75</w:t>
            </w:r>
          </w:p>
        </w:tc>
        <w:tc>
          <w:tcPr>
            <w:tcW w:w="3051" w:type="dxa"/>
            <w:shd w:val="clear" w:color="auto" w:fill="auto"/>
          </w:tcPr>
          <w:p w:rsidR="00430A40" w:rsidRPr="00480858" w:rsidRDefault="00430A40" w:rsidP="00FB4309">
            <w:pPr>
              <w:widowControl w:val="0"/>
              <w:spacing w:line="240" w:lineRule="atLeast"/>
              <w:jc w:val="center"/>
            </w:pPr>
            <w:r>
              <w:t>13 – 17, 21 – 29</w:t>
            </w:r>
          </w:p>
        </w:tc>
        <w:tc>
          <w:tcPr>
            <w:tcW w:w="2991" w:type="dxa"/>
            <w:shd w:val="clear" w:color="auto" w:fill="auto"/>
          </w:tcPr>
          <w:p w:rsidR="00430A40" w:rsidRPr="00480858" w:rsidRDefault="00430A40" w:rsidP="00FB4309">
            <w:pPr>
              <w:widowControl w:val="0"/>
              <w:spacing w:line="240" w:lineRule="atLeast"/>
              <w:jc w:val="center"/>
            </w:pPr>
            <w:r>
              <w:t>17 – 25</w:t>
            </w:r>
          </w:p>
        </w:tc>
      </w:tr>
      <w:tr w:rsidR="00430A40" w:rsidRPr="00480858" w:rsidTr="00FB4309">
        <w:trPr>
          <w:jc w:val="center"/>
        </w:trPr>
        <w:tc>
          <w:tcPr>
            <w:tcW w:w="1850" w:type="dxa"/>
            <w:shd w:val="clear" w:color="auto" w:fill="auto"/>
          </w:tcPr>
          <w:p w:rsidR="00430A40" w:rsidRPr="00480858" w:rsidRDefault="00430A40" w:rsidP="00FB4309">
            <w:pPr>
              <w:widowControl w:val="0"/>
              <w:spacing w:line="240" w:lineRule="atLeast"/>
              <w:jc w:val="center"/>
            </w:pPr>
            <w:r>
              <w:t>4</w:t>
            </w:r>
          </w:p>
        </w:tc>
        <w:tc>
          <w:tcPr>
            <w:tcW w:w="1678" w:type="dxa"/>
            <w:shd w:val="clear" w:color="auto" w:fill="auto"/>
          </w:tcPr>
          <w:p w:rsidR="00430A40" w:rsidRPr="00480858" w:rsidRDefault="00430A40" w:rsidP="00FB4309">
            <w:pPr>
              <w:widowControl w:val="0"/>
              <w:spacing w:line="240" w:lineRule="atLeast"/>
              <w:jc w:val="center"/>
            </w:pPr>
            <w:r>
              <w:t>1,00</w:t>
            </w:r>
          </w:p>
        </w:tc>
        <w:tc>
          <w:tcPr>
            <w:tcW w:w="3051" w:type="dxa"/>
            <w:shd w:val="clear" w:color="auto" w:fill="auto"/>
          </w:tcPr>
          <w:p w:rsidR="00430A40" w:rsidRPr="00480858" w:rsidRDefault="00430A40" w:rsidP="00FB4309">
            <w:pPr>
              <w:widowControl w:val="0"/>
              <w:spacing w:line="240" w:lineRule="atLeast"/>
              <w:jc w:val="center"/>
            </w:pPr>
            <w:r>
              <w:t>17 – 21</w:t>
            </w:r>
          </w:p>
        </w:tc>
        <w:tc>
          <w:tcPr>
            <w:tcW w:w="2991" w:type="dxa"/>
            <w:shd w:val="clear" w:color="auto" w:fill="auto"/>
          </w:tcPr>
          <w:p w:rsidR="00430A40" w:rsidRPr="00480858" w:rsidRDefault="00430A40" w:rsidP="00FB4309">
            <w:pPr>
              <w:widowControl w:val="0"/>
              <w:spacing w:line="240" w:lineRule="atLeast"/>
              <w:jc w:val="center"/>
            </w:pPr>
            <w:r>
              <w:t>26 – 29</w:t>
            </w:r>
          </w:p>
        </w:tc>
      </w:tr>
    </w:tbl>
    <w:p w:rsidR="00430A40" w:rsidRDefault="00430A40" w:rsidP="00430A40">
      <w:pPr>
        <w:widowControl w:val="0"/>
        <w:spacing w:line="360" w:lineRule="auto"/>
        <w:ind w:firstLine="720"/>
        <w:jc w:val="both"/>
        <w:rPr>
          <w:sz w:val="28"/>
          <w:szCs w:val="28"/>
        </w:rPr>
      </w:pPr>
      <w:r>
        <w:rPr>
          <w:sz w:val="28"/>
          <w:szCs w:val="28"/>
        </w:rPr>
        <w:t>Определим оценку уровня квалификации каждого работника:</w:t>
      </w:r>
    </w:p>
    <w:p w:rsidR="00430A40" w:rsidRDefault="00430A40" w:rsidP="00430A40">
      <w:pPr>
        <w:widowControl w:val="0"/>
        <w:spacing w:line="360" w:lineRule="auto"/>
        <w:ind w:firstLine="720"/>
        <w:jc w:val="both"/>
        <w:rPr>
          <w:sz w:val="28"/>
          <w:szCs w:val="28"/>
        </w:rPr>
      </w:pPr>
      <w:r>
        <w:rPr>
          <w:sz w:val="28"/>
          <w:szCs w:val="28"/>
        </w:rPr>
        <w:t>К</w:t>
      </w:r>
      <w:r>
        <w:rPr>
          <w:sz w:val="28"/>
          <w:szCs w:val="28"/>
          <w:vertAlign w:val="subscript"/>
        </w:rPr>
        <w:t>1</w:t>
      </w:r>
      <w:r>
        <w:rPr>
          <w:sz w:val="28"/>
          <w:szCs w:val="28"/>
        </w:rPr>
        <w:t xml:space="preserve"> = (2 + 0,50) / 3 = 0,833;</w:t>
      </w:r>
    </w:p>
    <w:p w:rsidR="00430A40" w:rsidRDefault="00430A40" w:rsidP="00430A40">
      <w:pPr>
        <w:widowControl w:val="0"/>
        <w:spacing w:line="360" w:lineRule="auto"/>
        <w:ind w:firstLine="720"/>
        <w:jc w:val="both"/>
        <w:rPr>
          <w:sz w:val="28"/>
          <w:szCs w:val="28"/>
        </w:rPr>
      </w:pPr>
      <w:r>
        <w:rPr>
          <w:sz w:val="28"/>
          <w:szCs w:val="28"/>
        </w:rPr>
        <w:t>К</w:t>
      </w:r>
      <w:r>
        <w:rPr>
          <w:sz w:val="28"/>
          <w:szCs w:val="28"/>
          <w:vertAlign w:val="subscript"/>
        </w:rPr>
        <w:t>2</w:t>
      </w:r>
      <w:r>
        <w:rPr>
          <w:sz w:val="28"/>
          <w:szCs w:val="28"/>
        </w:rPr>
        <w:t xml:space="preserve"> = (2 + 0,75) / 3 = 0,917;</w:t>
      </w:r>
    </w:p>
    <w:p w:rsidR="00430A40" w:rsidRDefault="00430A40" w:rsidP="00430A40">
      <w:pPr>
        <w:widowControl w:val="0"/>
        <w:spacing w:line="360" w:lineRule="auto"/>
        <w:ind w:firstLine="720"/>
        <w:jc w:val="both"/>
        <w:rPr>
          <w:sz w:val="28"/>
          <w:szCs w:val="28"/>
        </w:rPr>
      </w:pPr>
      <w:r>
        <w:rPr>
          <w:sz w:val="28"/>
          <w:szCs w:val="28"/>
        </w:rPr>
        <w:t>К</w:t>
      </w:r>
      <w:r>
        <w:rPr>
          <w:sz w:val="28"/>
          <w:szCs w:val="28"/>
          <w:vertAlign w:val="subscript"/>
        </w:rPr>
        <w:t>3</w:t>
      </w:r>
      <w:r>
        <w:rPr>
          <w:sz w:val="28"/>
          <w:szCs w:val="28"/>
        </w:rPr>
        <w:t xml:space="preserve"> = (2 + 0,25) / 3 = 0,75;</w:t>
      </w:r>
    </w:p>
    <w:p w:rsidR="00430A40" w:rsidRDefault="00430A40" w:rsidP="00430A40">
      <w:pPr>
        <w:widowControl w:val="0"/>
        <w:spacing w:line="360" w:lineRule="auto"/>
        <w:ind w:firstLine="720"/>
        <w:jc w:val="both"/>
        <w:rPr>
          <w:sz w:val="28"/>
          <w:szCs w:val="28"/>
        </w:rPr>
      </w:pPr>
      <w:r>
        <w:rPr>
          <w:sz w:val="28"/>
          <w:szCs w:val="28"/>
        </w:rPr>
        <w:t>К</w:t>
      </w:r>
      <w:r>
        <w:rPr>
          <w:sz w:val="28"/>
          <w:szCs w:val="28"/>
          <w:vertAlign w:val="subscript"/>
        </w:rPr>
        <w:t>4</w:t>
      </w:r>
      <w:r>
        <w:rPr>
          <w:sz w:val="28"/>
          <w:szCs w:val="28"/>
        </w:rPr>
        <w:t xml:space="preserve"> = (2 + 0,25) / 3 = 0,75;</w:t>
      </w:r>
    </w:p>
    <w:p w:rsidR="00430A40" w:rsidRDefault="00430A40" w:rsidP="00430A40">
      <w:pPr>
        <w:widowControl w:val="0"/>
        <w:spacing w:line="360" w:lineRule="auto"/>
        <w:ind w:firstLine="720"/>
        <w:jc w:val="both"/>
        <w:rPr>
          <w:sz w:val="28"/>
          <w:szCs w:val="28"/>
        </w:rPr>
      </w:pPr>
      <w:r>
        <w:rPr>
          <w:sz w:val="28"/>
          <w:szCs w:val="28"/>
        </w:rPr>
        <w:t>К</w:t>
      </w:r>
      <w:r>
        <w:rPr>
          <w:sz w:val="28"/>
          <w:szCs w:val="28"/>
          <w:vertAlign w:val="subscript"/>
        </w:rPr>
        <w:t>5</w:t>
      </w:r>
      <w:r>
        <w:rPr>
          <w:sz w:val="28"/>
          <w:szCs w:val="28"/>
        </w:rPr>
        <w:t xml:space="preserve"> = (1 + 0,25) / 3 = 0,417.</w:t>
      </w:r>
    </w:p>
    <w:p w:rsidR="00430A40" w:rsidRDefault="00430A40" w:rsidP="00430A40">
      <w:pPr>
        <w:widowControl w:val="0"/>
        <w:spacing w:line="360" w:lineRule="auto"/>
        <w:ind w:firstLine="720"/>
        <w:jc w:val="both"/>
        <w:rPr>
          <w:sz w:val="28"/>
          <w:szCs w:val="28"/>
        </w:rPr>
      </w:pPr>
      <w:r>
        <w:rPr>
          <w:sz w:val="28"/>
          <w:szCs w:val="28"/>
        </w:rPr>
        <w:t>В соответствии с установленными значениями, обусловленными постепенным усложнением работ, работники имеют следующие оценки сложности выполняемых работ (С):</w:t>
      </w:r>
    </w:p>
    <w:p w:rsidR="00430A40" w:rsidRDefault="00430A40" w:rsidP="00430A40">
      <w:pPr>
        <w:widowControl w:val="0"/>
        <w:spacing w:line="360" w:lineRule="auto"/>
        <w:ind w:firstLine="720"/>
        <w:jc w:val="both"/>
        <w:rPr>
          <w:sz w:val="28"/>
          <w:szCs w:val="28"/>
        </w:rPr>
      </w:pPr>
      <w:r>
        <w:rPr>
          <w:sz w:val="28"/>
          <w:szCs w:val="28"/>
        </w:rPr>
        <w:t>С</w:t>
      </w:r>
      <w:r>
        <w:rPr>
          <w:sz w:val="28"/>
          <w:szCs w:val="28"/>
          <w:vertAlign w:val="subscript"/>
        </w:rPr>
        <w:t>1</w:t>
      </w:r>
      <w:r>
        <w:rPr>
          <w:sz w:val="28"/>
          <w:szCs w:val="28"/>
        </w:rPr>
        <w:t xml:space="preserve"> = 1,00; С</w:t>
      </w:r>
      <w:r>
        <w:rPr>
          <w:sz w:val="28"/>
          <w:szCs w:val="28"/>
          <w:vertAlign w:val="subscript"/>
        </w:rPr>
        <w:t>2</w:t>
      </w:r>
      <w:r>
        <w:rPr>
          <w:sz w:val="28"/>
          <w:szCs w:val="28"/>
        </w:rPr>
        <w:t xml:space="preserve"> = 0,89; С</w:t>
      </w:r>
      <w:r>
        <w:rPr>
          <w:sz w:val="28"/>
          <w:szCs w:val="28"/>
          <w:vertAlign w:val="subscript"/>
        </w:rPr>
        <w:t>3</w:t>
      </w:r>
      <w:r>
        <w:rPr>
          <w:sz w:val="28"/>
          <w:szCs w:val="28"/>
        </w:rPr>
        <w:t xml:space="preserve"> = 0,68; С</w:t>
      </w:r>
      <w:r>
        <w:rPr>
          <w:sz w:val="28"/>
          <w:szCs w:val="28"/>
          <w:vertAlign w:val="subscript"/>
        </w:rPr>
        <w:t>4</w:t>
      </w:r>
      <w:r>
        <w:rPr>
          <w:sz w:val="28"/>
          <w:szCs w:val="28"/>
        </w:rPr>
        <w:t xml:space="preserve"> = 0,57; С</w:t>
      </w:r>
      <w:r>
        <w:rPr>
          <w:sz w:val="28"/>
          <w:szCs w:val="28"/>
          <w:vertAlign w:val="subscript"/>
        </w:rPr>
        <w:t>5</w:t>
      </w:r>
      <w:r>
        <w:rPr>
          <w:sz w:val="28"/>
          <w:szCs w:val="28"/>
        </w:rPr>
        <w:t xml:space="preserve"> = 0,57.</w:t>
      </w:r>
    </w:p>
    <w:p w:rsidR="00430A40" w:rsidRDefault="00430A40" w:rsidP="00430A40">
      <w:pPr>
        <w:widowControl w:val="0"/>
        <w:spacing w:line="360" w:lineRule="auto"/>
        <w:ind w:firstLine="720"/>
        <w:jc w:val="both"/>
        <w:rPr>
          <w:sz w:val="28"/>
          <w:szCs w:val="28"/>
        </w:rPr>
      </w:pPr>
      <w:r>
        <w:rPr>
          <w:sz w:val="28"/>
          <w:szCs w:val="28"/>
        </w:rPr>
        <w:t>Оценка результатов труда (Р) определяется суммированием оценок признаков результатов труда с учетом удельно</w:t>
      </w:r>
      <w:r w:rsidR="00AA6A7C">
        <w:rPr>
          <w:sz w:val="28"/>
          <w:szCs w:val="28"/>
        </w:rPr>
        <w:t>й значимости признаков     (табл. 6</w:t>
      </w:r>
      <w:r>
        <w:rPr>
          <w:sz w:val="28"/>
          <w:szCs w:val="28"/>
        </w:rPr>
        <w:t>).</w:t>
      </w:r>
    </w:p>
    <w:p w:rsidR="00430A40" w:rsidRDefault="00AA6A7C" w:rsidP="00430A40">
      <w:pPr>
        <w:widowControl w:val="0"/>
        <w:spacing w:line="360" w:lineRule="auto"/>
        <w:ind w:firstLine="720"/>
        <w:jc w:val="right"/>
        <w:rPr>
          <w:sz w:val="28"/>
          <w:szCs w:val="28"/>
        </w:rPr>
      </w:pPr>
      <w:r>
        <w:rPr>
          <w:sz w:val="28"/>
          <w:szCs w:val="28"/>
        </w:rPr>
        <w:t>Таблица 6</w:t>
      </w:r>
    </w:p>
    <w:p w:rsidR="00430A40" w:rsidRDefault="00430A40" w:rsidP="00430A40">
      <w:pPr>
        <w:widowControl w:val="0"/>
        <w:spacing w:line="360" w:lineRule="auto"/>
        <w:jc w:val="center"/>
        <w:rPr>
          <w:sz w:val="28"/>
          <w:szCs w:val="28"/>
        </w:rPr>
      </w:pPr>
      <w:r>
        <w:rPr>
          <w:sz w:val="28"/>
          <w:szCs w:val="28"/>
        </w:rPr>
        <w:t>Оценка признаков, определяющих результаты труда работников</w:t>
      </w:r>
    </w:p>
    <w:p w:rsidR="00430A40" w:rsidRDefault="00430A40" w:rsidP="00430A40">
      <w:pPr>
        <w:widowControl w:val="0"/>
        <w:spacing w:line="360" w:lineRule="auto"/>
        <w:ind w:firstLine="720"/>
        <w:jc w:val="center"/>
        <w:rPr>
          <w:sz w:val="28"/>
          <w:szCs w:val="28"/>
        </w:rPr>
      </w:pPr>
      <w:r>
        <w:rPr>
          <w:sz w:val="28"/>
          <w:szCs w:val="28"/>
        </w:rPr>
        <w:t>и личные качества специалистов</w:t>
      </w:r>
    </w:p>
    <w:tbl>
      <w:tblPr>
        <w:tblW w:w="9582"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48"/>
        <w:gridCol w:w="2340"/>
        <w:gridCol w:w="996"/>
        <w:gridCol w:w="900"/>
        <w:gridCol w:w="998"/>
      </w:tblGrid>
      <w:tr w:rsidR="00430A40" w:rsidRPr="00ED73CE" w:rsidTr="00FB4309">
        <w:trPr>
          <w:trHeight w:val="550"/>
        </w:trPr>
        <w:tc>
          <w:tcPr>
            <w:tcW w:w="4348" w:type="dxa"/>
            <w:vMerge w:val="restart"/>
            <w:shd w:val="clear" w:color="auto" w:fill="auto"/>
            <w:tcMar>
              <w:left w:w="28" w:type="dxa"/>
              <w:right w:w="28" w:type="dxa"/>
            </w:tcMar>
          </w:tcPr>
          <w:p w:rsidR="00430A40" w:rsidRPr="00ED73CE" w:rsidRDefault="00430A40" w:rsidP="00FB4309">
            <w:pPr>
              <w:widowControl w:val="0"/>
              <w:spacing w:line="240" w:lineRule="atLeast"/>
              <w:jc w:val="center"/>
            </w:pPr>
            <w:r>
              <w:t>Признаки  результатов труда</w:t>
            </w:r>
          </w:p>
        </w:tc>
        <w:tc>
          <w:tcPr>
            <w:tcW w:w="2340" w:type="dxa"/>
            <w:vMerge w:val="restart"/>
            <w:shd w:val="clear" w:color="auto" w:fill="auto"/>
            <w:tcMar>
              <w:left w:w="28" w:type="dxa"/>
              <w:right w:w="28" w:type="dxa"/>
            </w:tcMar>
          </w:tcPr>
          <w:p w:rsidR="00430A40" w:rsidRPr="00ED73CE" w:rsidRDefault="00430A40" w:rsidP="00FB4309">
            <w:pPr>
              <w:widowControl w:val="0"/>
              <w:spacing w:line="240" w:lineRule="atLeast"/>
              <w:jc w:val="center"/>
            </w:pPr>
            <w:r>
              <w:t>Удельная значимость признаков в общей оценке результатов труда</w:t>
            </w:r>
          </w:p>
        </w:tc>
        <w:tc>
          <w:tcPr>
            <w:tcW w:w="2894" w:type="dxa"/>
            <w:gridSpan w:val="3"/>
            <w:shd w:val="clear" w:color="auto" w:fill="auto"/>
            <w:tcMar>
              <w:left w:w="28" w:type="dxa"/>
              <w:right w:w="28" w:type="dxa"/>
            </w:tcMar>
          </w:tcPr>
          <w:p w:rsidR="00430A40" w:rsidRPr="00ED73CE" w:rsidRDefault="00430A40" w:rsidP="00FB4309">
            <w:pPr>
              <w:widowControl w:val="0"/>
              <w:spacing w:line="240" w:lineRule="atLeast"/>
              <w:jc w:val="center"/>
            </w:pPr>
            <w:r>
              <w:t>Оценка признаков с учетом удельной значимости</w:t>
            </w:r>
          </w:p>
        </w:tc>
      </w:tr>
      <w:tr w:rsidR="00430A40" w:rsidRPr="00ED73CE" w:rsidTr="00FB4309">
        <w:trPr>
          <w:trHeight w:val="296"/>
        </w:trPr>
        <w:tc>
          <w:tcPr>
            <w:tcW w:w="4348" w:type="dxa"/>
            <w:vMerge/>
            <w:shd w:val="clear" w:color="auto" w:fill="auto"/>
            <w:tcMar>
              <w:left w:w="28" w:type="dxa"/>
              <w:right w:w="28" w:type="dxa"/>
            </w:tcMar>
          </w:tcPr>
          <w:p w:rsidR="00430A40" w:rsidRDefault="00430A40" w:rsidP="00FB4309">
            <w:pPr>
              <w:widowControl w:val="0"/>
              <w:spacing w:line="240" w:lineRule="atLeast"/>
              <w:jc w:val="center"/>
            </w:pPr>
          </w:p>
        </w:tc>
        <w:tc>
          <w:tcPr>
            <w:tcW w:w="2340" w:type="dxa"/>
            <w:vMerge/>
            <w:shd w:val="clear" w:color="auto" w:fill="auto"/>
            <w:tcMar>
              <w:left w:w="28" w:type="dxa"/>
              <w:right w:w="28" w:type="dxa"/>
            </w:tcMar>
          </w:tcPr>
          <w:p w:rsidR="00430A40" w:rsidRDefault="00430A40" w:rsidP="00FB4309">
            <w:pPr>
              <w:widowControl w:val="0"/>
              <w:spacing w:line="240" w:lineRule="atLeast"/>
              <w:jc w:val="center"/>
            </w:pPr>
          </w:p>
        </w:tc>
        <w:tc>
          <w:tcPr>
            <w:tcW w:w="996" w:type="dxa"/>
            <w:shd w:val="clear" w:color="auto" w:fill="auto"/>
            <w:tcMar>
              <w:left w:w="28" w:type="dxa"/>
              <w:right w:w="28" w:type="dxa"/>
            </w:tcMar>
          </w:tcPr>
          <w:p w:rsidR="00430A40" w:rsidRPr="00ED73CE" w:rsidRDefault="00430A40" w:rsidP="00FB4309">
            <w:pPr>
              <w:widowControl w:val="0"/>
              <w:spacing w:line="240" w:lineRule="atLeast"/>
              <w:jc w:val="center"/>
            </w:pPr>
            <w:r>
              <w:t>0,75</w:t>
            </w:r>
          </w:p>
        </w:tc>
        <w:tc>
          <w:tcPr>
            <w:tcW w:w="900" w:type="dxa"/>
            <w:shd w:val="clear" w:color="auto" w:fill="auto"/>
          </w:tcPr>
          <w:p w:rsidR="00430A40" w:rsidRPr="00ED73CE" w:rsidRDefault="00430A40" w:rsidP="00FB4309">
            <w:pPr>
              <w:widowControl w:val="0"/>
              <w:spacing w:line="240" w:lineRule="atLeast"/>
              <w:jc w:val="center"/>
            </w:pPr>
            <w:r>
              <w:t>1,0</w:t>
            </w:r>
          </w:p>
        </w:tc>
        <w:tc>
          <w:tcPr>
            <w:tcW w:w="998" w:type="dxa"/>
            <w:shd w:val="clear" w:color="auto" w:fill="auto"/>
          </w:tcPr>
          <w:p w:rsidR="00430A40" w:rsidRPr="00ED73CE" w:rsidRDefault="00430A40" w:rsidP="00FB4309">
            <w:pPr>
              <w:widowControl w:val="0"/>
              <w:spacing w:line="240" w:lineRule="atLeast"/>
              <w:jc w:val="center"/>
            </w:pPr>
            <w:r>
              <w:t>1,25</w:t>
            </w:r>
          </w:p>
        </w:tc>
      </w:tr>
      <w:tr w:rsidR="00430A40" w:rsidRPr="00ED73CE" w:rsidTr="00FB4309">
        <w:tc>
          <w:tcPr>
            <w:tcW w:w="4348" w:type="dxa"/>
            <w:shd w:val="clear" w:color="auto" w:fill="auto"/>
            <w:tcMar>
              <w:left w:w="28" w:type="dxa"/>
              <w:right w:w="28" w:type="dxa"/>
            </w:tcMar>
            <w:vAlign w:val="center"/>
          </w:tcPr>
          <w:p w:rsidR="00430A40" w:rsidRPr="00ED73CE" w:rsidRDefault="00430A40" w:rsidP="00FB4309">
            <w:pPr>
              <w:widowControl w:val="0"/>
              <w:spacing w:line="240" w:lineRule="atLeast"/>
              <w:jc w:val="center"/>
            </w:pPr>
            <w:r>
              <w:t>1</w:t>
            </w:r>
          </w:p>
        </w:tc>
        <w:tc>
          <w:tcPr>
            <w:tcW w:w="2340" w:type="dxa"/>
            <w:shd w:val="clear" w:color="auto" w:fill="auto"/>
            <w:tcMar>
              <w:left w:w="28" w:type="dxa"/>
              <w:right w:w="28" w:type="dxa"/>
            </w:tcMar>
            <w:vAlign w:val="center"/>
          </w:tcPr>
          <w:p w:rsidR="00430A40" w:rsidRPr="00ED73CE" w:rsidRDefault="00430A40" w:rsidP="00FB4309">
            <w:pPr>
              <w:widowControl w:val="0"/>
              <w:spacing w:line="240" w:lineRule="atLeast"/>
              <w:jc w:val="center"/>
            </w:pPr>
            <w:r>
              <w:t>2</w:t>
            </w:r>
          </w:p>
        </w:tc>
        <w:tc>
          <w:tcPr>
            <w:tcW w:w="996" w:type="dxa"/>
            <w:shd w:val="clear" w:color="auto" w:fill="auto"/>
            <w:tcMar>
              <w:left w:w="28" w:type="dxa"/>
              <w:right w:w="28" w:type="dxa"/>
            </w:tcMar>
            <w:vAlign w:val="center"/>
          </w:tcPr>
          <w:p w:rsidR="00430A40" w:rsidRPr="00ED73CE" w:rsidRDefault="00430A40" w:rsidP="00FB4309">
            <w:pPr>
              <w:widowControl w:val="0"/>
              <w:spacing w:line="240" w:lineRule="atLeast"/>
              <w:jc w:val="center"/>
            </w:pPr>
            <w:r>
              <w:t>гр.3 = гр.2*0,75</w:t>
            </w:r>
          </w:p>
        </w:tc>
        <w:tc>
          <w:tcPr>
            <w:tcW w:w="900" w:type="dxa"/>
            <w:shd w:val="clear" w:color="auto" w:fill="auto"/>
            <w:tcMar>
              <w:left w:w="28" w:type="dxa"/>
              <w:right w:w="28" w:type="dxa"/>
            </w:tcMar>
            <w:vAlign w:val="center"/>
          </w:tcPr>
          <w:p w:rsidR="00430A40" w:rsidRPr="00ED73CE" w:rsidRDefault="00430A40" w:rsidP="00FB4309">
            <w:pPr>
              <w:widowControl w:val="0"/>
              <w:spacing w:line="240" w:lineRule="atLeast"/>
              <w:jc w:val="center"/>
            </w:pPr>
            <w:r>
              <w:t>гр.4 = гр.2*1,0</w:t>
            </w:r>
          </w:p>
        </w:tc>
        <w:tc>
          <w:tcPr>
            <w:tcW w:w="998" w:type="dxa"/>
            <w:shd w:val="clear" w:color="auto" w:fill="auto"/>
            <w:tcMar>
              <w:left w:w="28" w:type="dxa"/>
              <w:right w:w="28" w:type="dxa"/>
            </w:tcMar>
            <w:vAlign w:val="center"/>
          </w:tcPr>
          <w:p w:rsidR="00430A40" w:rsidRPr="00ED73CE" w:rsidRDefault="00430A40" w:rsidP="00FB4309">
            <w:pPr>
              <w:widowControl w:val="0"/>
              <w:spacing w:line="240" w:lineRule="atLeast"/>
              <w:jc w:val="center"/>
            </w:pPr>
            <w:r>
              <w:t>гр.5 = гр.2*1,25</w:t>
            </w:r>
          </w:p>
        </w:tc>
      </w:tr>
      <w:tr w:rsidR="00430A40" w:rsidRPr="00ED73CE" w:rsidTr="00FB4309">
        <w:tc>
          <w:tcPr>
            <w:tcW w:w="4348" w:type="dxa"/>
            <w:shd w:val="clear" w:color="auto" w:fill="auto"/>
            <w:tcMar>
              <w:left w:w="28" w:type="dxa"/>
              <w:right w:w="28" w:type="dxa"/>
            </w:tcMar>
          </w:tcPr>
          <w:p w:rsidR="00430A40" w:rsidRPr="00ED73CE" w:rsidRDefault="00430A40" w:rsidP="00FB4309">
            <w:pPr>
              <w:widowControl w:val="0"/>
              <w:spacing w:line="240" w:lineRule="atLeast"/>
              <w:jc w:val="both"/>
            </w:pPr>
            <w:r>
              <w:t>1. Количество выполненных работ</w:t>
            </w:r>
          </w:p>
        </w:tc>
        <w:tc>
          <w:tcPr>
            <w:tcW w:w="2340" w:type="dxa"/>
            <w:shd w:val="clear" w:color="auto" w:fill="auto"/>
            <w:tcMar>
              <w:left w:w="28" w:type="dxa"/>
              <w:right w:w="28" w:type="dxa"/>
            </w:tcMar>
            <w:vAlign w:val="center"/>
          </w:tcPr>
          <w:p w:rsidR="00430A40" w:rsidRPr="00ED73CE" w:rsidRDefault="00430A40" w:rsidP="00FB4309">
            <w:pPr>
              <w:widowControl w:val="0"/>
              <w:spacing w:line="240" w:lineRule="atLeast"/>
              <w:jc w:val="center"/>
            </w:pPr>
            <w:r>
              <w:t>0,30</w:t>
            </w:r>
          </w:p>
        </w:tc>
        <w:tc>
          <w:tcPr>
            <w:tcW w:w="996" w:type="dxa"/>
            <w:shd w:val="clear" w:color="auto" w:fill="auto"/>
            <w:tcMar>
              <w:left w:w="28" w:type="dxa"/>
              <w:right w:w="28" w:type="dxa"/>
            </w:tcMar>
            <w:vAlign w:val="center"/>
          </w:tcPr>
          <w:p w:rsidR="00430A40" w:rsidRPr="00ED73CE" w:rsidRDefault="00430A40" w:rsidP="00FB4309">
            <w:pPr>
              <w:widowControl w:val="0"/>
              <w:spacing w:line="240" w:lineRule="atLeast"/>
              <w:jc w:val="center"/>
            </w:pPr>
            <w:r>
              <w:t>0,225</w:t>
            </w:r>
          </w:p>
        </w:tc>
        <w:tc>
          <w:tcPr>
            <w:tcW w:w="900" w:type="dxa"/>
            <w:shd w:val="clear" w:color="auto" w:fill="auto"/>
            <w:tcMar>
              <w:left w:w="28" w:type="dxa"/>
              <w:right w:w="28" w:type="dxa"/>
            </w:tcMar>
            <w:vAlign w:val="center"/>
          </w:tcPr>
          <w:p w:rsidR="00430A40" w:rsidRPr="00ED73CE" w:rsidRDefault="00430A40" w:rsidP="00FB4309">
            <w:pPr>
              <w:widowControl w:val="0"/>
              <w:spacing w:line="240" w:lineRule="atLeast"/>
              <w:jc w:val="center"/>
            </w:pPr>
            <w:r>
              <w:t>0,30</w:t>
            </w:r>
          </w:p>
        </w:tc>
        <w:tc>
          <w:tcPr>
            <w:tcW w:w="998" w:type="dxa"/>
            <w:shd w:val="clear" w:color="auto" w:fill="auto"/>
            <w:tcMar>
              <w:left w:w="28" w:type="dxa"/>
              <w:right w:w="28" w:type="dxa"/>
            </w:tcMar>
            <w:vAlign w:val="center"/>
          </w:tcPr>
          <w:p w:rsidR="00430A40" w:rsidRPr="00ED73CE" w:rsidRDefault="00430A40" w:rsidP="00FB4309">
            <w:pPr>
              <w:widowControl w:val="0"/>
              <w:spacing w:line="240" w:lineRule="atLeast"/>
              <w:jc w:val="center"/>
            </w:pPr>
            <w:r>
              <w:t>0,375</w:t>
            </w:r>
          </w:p>
        </w:tc>
      </w:tr>
      <w:tr w:rsidR="00430A40" w:rsidRPr="00ED73CE" w:rsidTr="00FB4309">
        <w:tc>
          <w:tcPr>
            <w:tcW w:w="4348" w:type="dxa"/>
            <w:shd w:val="clear" w:color="auto" w:fill="auto"/>
            <w:tcMar>
              <w:left w:w="28" w:type="dxa"/>
              <w:right w:w="28" w:type="dxa"/>
            </w:tcMar>
          </w:tcPr>
          <w:p w:rsidR="00430A40" w:rsidRPr="00ED73CE" w:rsidRDefault="00430A40" w:rsidP="00FB4309">
            <w:pPr>
              <w:widowControl w:val="0"/>
              <w:spacing w:line="240" w:lineRule="atLeast"/>
              <w:jc w:val="both"/>
            </w:pPr>
            <w:r>
              <w:t>2. Качество выполненных работ</w:t>
            </w:r>
          </w:p>
        </w:tc>
        <w:tc>
          <w:tcPr>
            <w:tcW w:w="2340" w:type="dxa"/>
            <w:shd w:val="clear" w:color="auto" w:fill="auto"/>
            <w:tcMar>
              <w:left w:w="28" w:type="dxa"/>
              <w:right w:w="28" w:type="dxa"/>
            </w:tcMar>
            <w:vAlign w:val="center"/>
          </w:tcPr>
          <w:p w:rsidR="00430A40" w:rsidRPr="00ED73CE" w:rsidRDefault="00430A40" w:rsidP="00FB4309">
            <w:pPr>
              <w:widowControl w:val="0"/>
              <w:spacing w:line="240" w:lineRule="atLeast"/>
              <w:jc w:val="center"/>
            </w:pPr>
            <w:r>
              <w:t>0,40</w:t>
            </w:r>
          </w:p>
        </w:tc>
        <w:tc>
          <w:tcPr>
            <w:tcW w:w="996" w:type="dxa"/>
            <w:shd w:val="clear" w:color="auto" w:fill="auto"/>
            <w:tcMar>
              <w:left w:w="28" w:type="dxa"/>
              <w:right w:w="28" w:type="dxa"/>
            </w:tcMar>
            <w:vAlign w:val="center"/>
          </w:tcPr>
          <w:p w:rsidR="00430A40" w:rsidRPr="00ED73CE" w:rsidRDefault="00430A40" w:rsidP="00FB4309">
            <w:pPr>
              <w:widowControl w:val="0"/>
              <w:spacing w:line="240" w:lineRule="atLeast"/>
              <w:jc w:val="center"/>
            </w:pPr>
            <w:r>
              <w:t>0,300</w:t>
            </w:r>
          </w:p>
        </w:tc>
        <w:tc>
          <w:tcPr>
            <w:tcW w:w="900" w:type="dxa"/>
            <w:shd w:val="clear" w:color="auto" w:fill="auto"/>
            <w:tcMar>
              <w:left w:w="28" w:type="dxa"/>
              <w:right w:w="28" w:type="dxa"/>
            </w:tcMar>
            <w:vAlign w:val="center"/>
          </w:tcPr>
          <w:p w:rsidR="00430A40" w:rsidRPr="00ED73CE" w:rsidRDefault="00430A40" w:rsidP="00FB4309">
            <w:pPr>
              <w:widowControl w:val="0"/>
              <w:spacing w:line="240" w:lineRule="atLeast"/>
              <w:jc w:val="center"/>
            </w:pPr>
            <w:r>
              <w:t>0,40</w:t>
            </w:r>
          </w:p>
        </w:tc>
        <w:tc>
          <w:tcPr>
            <w:tcW w:w="998" w:type="dxa"/>
            <w:shd w:val="clear" w:color="auto" w:fill="auto"/>
            <w:tcMar>
              <w:left w:w="28" w:type="dxa"/>
              <w:right w:w="28" w:type="dxa"/>
            </w:tcMar>
            <w:vAlign w:val="center"/>
          </w:tcPr>
          <w:p w:rsidR="00430A40" w:rsidRPr="00ED73CE" w:rsidRDefault="00430A40" w:rsidP="00FB4309">
            <w:pPr>
              <w:widowControl w:val="0"/>
              <w:spacing w:line="240" w:lineRule="atLeast"/>
              <w:jc w:val="center"/>
            </w:pPr>
            <w:r>
              <w:t>0,500</w:t>
            </w:r>
          </w:p>
        </w:tc>
      </w:tr>
      <w:tr w:rsidR="00430A40" w:rsidRPr="00ED73CE" w:rsidTr="00FB4309">
        <w:tc>
          <w:tcPr>
            <w:tcW w:w="4348" w:type="dxa"/>
            <w:shd w:val="clear" w:color="auto" w:fill="auto"/>
            <w:tcMar>
              <w:left w:w="28" w:type="dxa"/>
              <w:right w:w="28" w:type="dxa"/>
            </w:tcMar>
          </w:tcPr>
          <w:p w:rsidR="00430A40" w:rsidRPr="00ED73CE" w:rsidRDefault="00430A40" w:rsidP="00FB4309">
            <w:pPr>
              <w:widowControl w:val="0"/>
              <w:spacing w:line="240" w:lineRule="atLeast"/>
              <w:jc w:val="both"/>
            </w:pPr>
            <w:r>
              <w:t>3. Соблюдение сроков выполнения работ</w:t>
            </w:r>
          </w:p>
        </w:tc>
        <w:tc>
          <w:tcPr>
            <w:tcW w:w="2340" w:type="dxa"/>
            <w:shd w:val="clear" w:color="auto" w:fill="auto"/>
            <w:tcMar>
              <w:left w:w="28" w:type="dxa"/>
              <w:right w:w="28" w:type="dxa"/>
            </w:tcMar>
            <w:vAlign w:val="center"/>
          </w:tcPr>
          <w:p w:rsidR="00430A40" w:rsidRPr="00ED73CE" w:rsidRDefault="00430A40" w:rsidP="00FB4309">
            <w:pPr>
              <w:widowControl w:val="0"/>
              <w:spacing w:line="240" w:lineRule="atLeast"/>
              <w:jc w:val="center"/>
            </w:pPr>
            <w:r>
              <w:t>0,30</w:t>
            </w:r>
          </w:p>
        </w:tc>
        <w:tc>
          <w:tcPr>
            <w:tcW w:w="996" w:type="dxa"/>
            <w:shd w:val="clear" w:color="auto" w:fill="auto"/>
            <w:tcMar>
              <w:left w:w="28" w:type="dxa"/>
              <w:right w:w="28" w:type="dxa"/>
            </w:tcMar>
            <w:vAlign w:val="center"/>
          </w:tcPr>
          <w:p w:rsidR="00430A40" w:rsidRPr="00ED73CE" w:rsidRDefault="00430A40" w:rsidP="00FB4309">
            <w:pPr>
              <w:widowControl w:val="0"/>
              <w:spacing w:line="240" w:lineRule="atLeast"/>
              <w:jc w:val="center"/>
            </w:pPr>
            <w:r>
              <w:t>0,225</w:t>
            </w:r>
          </w:p>
        </w:tc>
        <w:tc>
          <w:tcPr>
            <w:tcW w:w="900" w:type="dxa"/>
            <w:shd w:val="clear" w:color="auto" w:fill="auto"/>
            <w:tcMar>
              <w:left w:w="28" w:type="dxa"/>
              <w:right w:w="28" w:type="dxa"/>
            </w:tcMar>
            <w:vAlign w:val="center"/>
          </w:tcPr>
          <w:p w:rsidR="00430A40" w:rsidRPr="00ED73CE" w:rsidRDefault="00430A40" w:rsidP="00FB4309">
            <w:pPr>
              <w:widowControl w:val="0"/>
              <w:spacing w:line="240" w:lineRule="atLeast"/>
              <w:jc w:val="center"/>
            </w:pPr>
            <w:r>
              <w:t>0,30</w:t>
            </w:r>
          </w:p>
        </w:tc>
        <w:tc>
          <w:tcPr>
            <w:tcW w:w="998" w:type="dxa"/>
            <w:shd w:val="clear" w:color="auto" w:fill="auto"/>
            <w:tcMar>
              <w:left w:w="28" w:type="dxa"/>
              <w:right w:w="28" w:type="dxa"/>
            </w:tcMar>
            <w:vAlign w:val="center"/>
          </w:tcPr>
          <w:p w:rsidR="00430A40" w:rsidRPr="00ED73CE" w:rsidRDefault="00430A40" w:rsidP="00FB4309">
            <w:pPr>
              <w:widowControl w:val="0"/>
              <w:spacing w:line="240" w:lineRule="atLeast"/>
              <w:jc w:val="center"/>
            </w:pPr>
            <w:r>
              <w:t>0,375</w:t>
            </w:r>
          </w:p>
        </w:tc>
      </w:tr>
    </w:tbl>
    <w:p w:rsidR="00430A40" w:rsidRDefault="00430A40" w:rsidP="00430A40">
      <w:pPr>
        <w:widowControl w:val="0"/>
        <w:spacing w:line="360" w:lineRule="auto"/>
        <w:ind w:firstLine="720"/>
        <w:jc w:val="both"/>
        <w:rPr>
          <w:sz w:val="28"/>
          <w:szCs w:val="28"/>
        </w:rPr>
      </w:pPr>
    </w:p>
    <w:p w:rsidR="00430A40" w:rsidRDefault="00430A40" w:rsidP="00430A40">
      <w:pPr>
        <w:widowControl w:val="0"/>
        <w:spacing w:line="360" w:lineRule="auto"/>
        <w:ind w:firstLine="720"/>
        <w:jc w:val="both"/>
        <w:rPr>
          <w:sz w:val="28"/>
          <w:szCs w:val="28"/>
        </w:rPr>
      </w:pPr>
      <w:r>
        <w:rPr>
          <w:sz w:val="28"/>
          <w:szCs w:val="28"/>
        </w:rPr>
        <w:t>Оценка Р определяется по формуле:</w:t>
      </w:r>
    </w:p>
    <w:p w:rsidR="00AA6A7C" w:rsidRDefault="00AA6A7C" w:rsidP="00430A40">
      <w:pPr>
        <w:widowControl w:val="0"/>
        <w:spacing w:line="360" w:lineRule="auto"/>
        <w:ind w:firstLine="720"/>
        <w:jc w:val="both"/>
        <w:rPr>
          <w:sz w:val="28"/>
          <w:szCs w:val="28"/>
        </w:rPr>
      </w:pPr>
    </w:p>
    <w:p w:rsidR="00430A40" w:rsidRDefault="00430A40" w:rsidP="00430A40">
      <w:pPr>
        <w:widowControl w:val="0"/>
        <w:spacing w:line="360" w:lineRule="auto"/>
        <w:ind w:firstLine="720"/>
        <w:jc w:val="both"/>
        <w:rPr>
          <w:sz w:val="28"/>
          <w:szCs w:val="28"/>
        </w:rPr>
      </w:pPr>
      <w:r>
        <w:rPr>
          <w:sz w:val="28"/>
          <w:szCs w:val="28"/>
        </w:rPr>
        <w:t xml:space="preserve">                                                 </w:t>
      </w:r>
      <w:r w:rsidR="00380A26">
        <w:rPr>
          <w:position w:val="-28"/>
          <w:sz w:val="28"/>
          <w:szCs w:val="28"/>
        </w:rPr>
        <w:pict>
          <v:shape id="_x0000_i1028" type="#_x0000_t75" style="width:71.25pt;height:46.5pt">
            <v:imagedata r:id="rId10" o:title=""/>
          </v:shape>
        </w:pict>
      </w:r>
      <w:r>
        <w:rPr>
          <w:sz w:val="28"/>
          <w:szCs w:val="28"/>
        </w:rPr>
        <w:t xml:space="preserve">,                  </w:t>
      </w:r>
      <w:r w:rsidR="00AA6A7C">
        <w:rPr>
          <w:sz w:val="28"/>
          <w:szCs w:val="28"/>
        </w:rPr>
        <w:t xml:space="preserve">                           (2.4</w:t>
      </w:r>
      <w:r>
        <w:rPr>
          <w:sz w:val="28"/>
          <w:szCs w:val="28"/>
        </w:rPr>
        <w:t>)</w:t>
      </w:r>
    </w:p>
    <w:p w:rsidR="00AA6A7C" w:rsidRDefault="00AA6A7C" w:rsidP="00430A40">
      <w:pPr>
        <w:widowControl w:val="0"/>
        <w:spacing w:line="360" w:lineRule="auto"/>
        <w:ind w:firstLine="720"/>
        <w:jc w:val="both"/>
        <w:rPr>
          <w:sz w:val="28"/>
          <w:szCs w:val="28"/>
        </w:rPr>
      </w:pPr>
    </w:p>
    <w:p w:rsidR="00430A40" w:rsidRDefault="00430A40" w:rsidP="00430A40">
      <w:pPr>
        <w:widowControl w:val="0"/>
        <w:spacing w:line="360" w:lineRule="auto"/>
        <w:jc w:val="both"/>
        <w:rPr>
          <w:sz w:val="28"/>
          <w:szCs w:val="28"/>
        </w:rPr>
      </w:pPr>
      <w:r>
        <w:rPr>
          <w:sz w:val="28"/>
          <w:szCs w:val="28"/>
        </w:rPr>
        <w:t xml:space="preserve">где    </w:t>
      </w:r>
      <w:r>
        <w:rPr>
          <w:sz w:val="28"/>
          <w:szCs w:val="28"/>
          <w:lang w:val="en-US"/>
        </w:rPr>
        <w:t>i</w:t>
      </w:r>
      <w:r>
        <w:rPr>
          <w:sz w:val="28"/>
          <w:szCs w:val="28"/>
        </w:rPr>
        <w:t xml:space="preserve"> – </w:t>
      </w:r>
      <w:r w:rsidR="00AA6A7C">
        <w:rPr>
          <w:sz w:val="28"/>
          <w:szCs w:val="28"/>
        </w:rPr>
        <w:t xml:space="preserve">      </w:t>
      </w:r>
      <w:r>
        <w:rPr>
          <w:sz w:val="28"/>
          <w:szCs w:val="28"/>
        </w:rPr>
        <w:t>порядковый номер признака (</w:t>
      </w:r>
      <w:r>
        <w:rPr>
          <w:sz w:val="28"/>
          <w:szCs w:val="28"/>
          <w:lang w:val="en-US"/>
        </w:rPr>
        <w:t>i</w:t>
      </w:r>
      <w:r w:rsidRPr="00DE6BDF">
        <w:rPr>
          <w:sz w:val="28"/>
          <w:szCs w:val="28"/>
        </w:rPr>
        <w:t>=1</w:t>
      </w:r>
      <w:r>
        <w:rPr>
          <w:sz w:val="28"/>
          <w:szCs w:val="28"/>
        </w:rPr>
        <w:t>,2,3);</w:t>
      </w:r>
    </w:p>
    <w:p w:rsidR="00430A40" w:rsidRDefault="00430A40" w:rsidP="00430A40">
      <w:pPr>
        <w:widowControl w:val="0"/>
        <w:spacing w:line="360" w:lineRule="auto"/>
        <w:ind w:firstLine="720"/>
        <w:jc w:val="both"/>
        <w:rPr>
          <w:sz w:val="28"/>
          <w:szCs w:val="28"/>
        </w:rPr>
      </w:pPr>
      <w:r>
        <w:rPr>
          <w:sz w:val="28"/>
          <w:szCs w:val="28"/>
          <w:lang w:val="en-US"/>
        </w:rPr>
        <w:t>j</w:t>
      </w:r>
      <w:r w:rsidRPr="00DE6BDF">
        <w:rPr>
          <w:sz w:val="28"/>
          <w:szCs w:val="28"/>
        </w:rPr>
        <w:t xml:space="preserve"> – </w:t>
      </w:r>
      <w:r w:rsidR="00AA6A7C">
        <w:rPr>
          <w:sz w:val="28"/>
          <w:szCs w:val="28"/>
        </w:rPr>
        <w:t xml:space="preserve">     </w:t>
      </w:r>
      <w:r>
        <w:rPr>
          <w:sz w:val="28"/>
          <w:szCs w:val="28"/>
        </w:rPr>
        <w:t>уровень (степень) проявления признака (</w:t>
      </w:r>
      <w:r>
        <w:rPr>
          <w:sz w:val="28"/>
          <w:szCs w:val="28"/>
          <w:lang w:val="en-US"/>
        </w:rPr>
        <w:t>j</w:t>
      </w:r>
      <w:r w:rsidRPr="00DE6BDF">
        <w:rPr>
          <w:sz w:val="28"/>
          <w:szCs w:val="28"/>
        </w:rPr>
        <w:t>=</w:t>
      </w:r>
      <w:r>
        <w:rPr>
          <w:sz w:val="28"/>
          <w:szCs w:val="28"/>
        </w:rPr>
        <w:t>1,2,3);</w:t>
      </w:r>
    </w:p>
    <w:p w:rsidR="00430A40" w:rsidRDefault="00430A40" w:rsidP="00AA6A7C">
      <w:pPr>
        <w:widowControl w:val="0"/>
        <w:spacing w:line="360" w:lineRule="auto"/>
        <w:ind w:left="1440" w:hanging="720"/>
        <w:jc w:val="both"/>
        <w:rPr>
          <w:sz w:val="28"/>
          <w:szCs w:val="28"/>
        </w:rPr>
      </w:pPr>
      <w:r>
        <w:rPr>
          <w:sz w:val="28"/>
          <w:szCs w:val="28"/>
        </w:rPr>
        <w:t>Р</w:t>
      </w:r>
      <w:r>
        <w:rPr>
          <w:sz w:val="28"/>
          <w:szCs w:val="28"/>
          <w:vertAlign w:val="subscript"/>
          <w:lang w:val="en-US"/>
        </w:rPr>
        <w:t>ij</w:t>
      </w:r>
      <w:r w:rsidR="00AA6A7C">
        <w:rPr>
          <w:sz w:val="28"/>
          <w:szCs w:val="28"/>
        </w:rPr>
        <w:t xml:space="preserve"> – </w:t>
      </w:r>
      <w:r>
        <w:rPr>
          <w:sz w:val="28"/>
          <w:szCs w:val="28"/>
        </w:rPr>
        <w:t xml:space="preserve">оценка </w:t>
      </w:r>
      <w:r>
        <w:rPr>
          <w:sz w:val="28"/>
          <w:szCs w:val="28"/>
          <w:lang w:val="en-US"/>
        </w:rPr>
        <w:t>i</w:t>
      </w:r>
      <w:r w:rsidRPr="00DE6BDF">
        <w:rPr>
          <w:sz w:val="28"/>
          <w:szCs w:val="28"/>
        </w:rPr>
        <w:t>-</w:t>
      </w:r>
      <w:r>
        <w:rPr>
          <w:sz w:val="28"/>
          <w:szCs w:val="28"/>
        </w:rPr>
        <w:t xml:space="preserve">го признака с учетом </w:t>
      </w:r>
      <w:r>
        <w:rPr>
          <w:sz w:val="28"/>
          <w:szCs w:val="28"/>
          <w:lang w:val="en-US"/>
        </w:rPr>
        <w:t>j</w:t>
      </w:r>
      <w:r w:rsidRPr="00DE6BDF">
        <w:rPr>
          <w:sz w:val="28"/>
          <w:szCs w:val="28"/>
        </w:rPr>
        <w:t>-</w:t>
      </w:r>
      <w:r>
        <w:rPr>
          <w:sz w:val="28"/>
          <w:szCs w:val="28"/>
        </w:rPr>
        <w:t xml:space="preserve">степени его проявления у </w:t>
      </w:r>
      <w:r w:rsidR="00AA6A7C">
        <w:rPr>
          <w:sz w:val="28"/>
          <w:szCs w:val="28"/>
        </w:rPr>
        <w:t xml:space="preserve">  </w:t>
      </w:r>
      <w:r>
        <w:rPr>
          <w:sz w:val="28"/>
          <w:szCs w:val="28"/>
        </w:rPr>
        <w:t>работника.</w:t>
      </w:r>
    </w:p>
    <w:p w:rsidR="00430A40" w:rsidRDefault="00430A40" w:rsidP="00430A40">
      <w:pPr>
        <w:widowControl w:val="0"/>
        <w:spacing w:line="360" w:lineRule="auto"/>
        <w:ind w:firstLine="720"/>
        <w:jc w:val="both"/>
        <w:rPr>
          <w:sz w:val="28"/>
          <w:szCs w:val="28"/>
        </w:rPr>
      </w:pPr>
      <w:r>
        <w:rPr>
          <w:sz w:val="28"/>
          <w:szCs w:val="28"/>
        </w:rPr>
        <w:t>Определим оценку результатов труда (Р) каждого работника:</w:t>
      </w:r>
    </w:p>
    <w:p w:rsidR="00430A40" w:rsidRDefault="00430A40" w:rsidP="00430A40">
      <w:pPr>
        <w:widowControl w:val="0"/>
        <w:spacing w:line="360" w:lineRule="auto"/>
        <w:ind w:firstLine="720"/>
        <w:jc w:val="both"/>
        <w:rPr>
          <w:sz w:val="28"/>
          <w:szCs w:val="28"/>
        </w:rPr>
      </w:pPr>
      <w:r>
        <w:rPr>
          <w:sz w:val="28"/>
          <w:szCs w:val="28"/>
        </w:rPr>
        <w:t>Р</w:t>
      </w:r>
      <w:r>
        <w:rPr>
          <w:sz w:val="28"/>
          <w:szCs w:val="28"/>
          <w:vertAlign w:val="subscript"/>
        </w:rPr>
        <w:t>1</w:t>
      </w:r>
      <w:r>
        <w:rPr>
          <w:sz w:val="28"/>
          <w:szCs w:val="28"/>
        </w:rPr>
        <w:t xml:space="preserve"> = 0,30 + 0,500 + 0,375 = 1,175;</w:t>
      </w:r>
    </w:p>
    <w:p w:rsidR="00430A40" w:rsidRDefault="00430A40" w:rsidP="00430A40">
      <w:pPr>
        <w:widowControl w:val="0"/>
        <w:spacing w:line="360" w:lineRule="auto"/>
        <w:ind w:firstLine="720"/>
        <w:jc w:val="both"/>
        <w:rPr>
          <w:sz w:val="28"/>
          <w:szCs w:val="28"/>
        </w:rPr>
      </w:pPr>
      <w:r>
        <w:rPr>
          <w:sz w:val="28"/>
          <w:szCs w:val="28"/>
        </w:rPr>
        <w:t>Р</w:t>
      </w:r>
      <w:r>
        <w:rPr>
          <w:sz w:val="28"/>
          <w:szCs w:val="28"/>
          <w:vertAlign w:val="subscript"/>
        </w:rPr>
        <w:t>2</w:t>
      </w:r>
      <w:r>
        <w:rPr>
          <w:sz w:val="28"/>
          <w:szCs w:val="28"/>
        </w:rPr>
        <w:t xml:space="preserve"> = 0,30 + 0,500 + 0,375 = 1,175;</w:t>
      </w:r>
    </w:p>
    <w:p w:rsidR="00430A40" w:rsidRDefault="00430A40" w:rsidP="00430A40">
      <w:pPr>
        <w:widowControl w:val="0"/>
        <w:spacing w:line="360" w:lineRule="auto"/>
        <w:ind w:firstLine="720"/>
        <w:jc w:val="both"/>
        <w:rPr>
          <w:sz w:val="28"/>
          <w:szCs w:val="28"/>
        </w:rPr>
      </w:pPr>
      <w:r>
        <w:rPr>
          <w:sz w:val="28"/>
          <w:szCs w:val="28"/>
        </w:rPr>
        <w:t>Р</w:t>
      </w:r>
      <w:r>
        <w:rPr>
          <w:sz w:val="28"/>
          <w:szCs w:val="28"/>
          <w:vertAlign w:val="subscript"/>
        </w:rPr>
        <w:t>3</w:t>
      </w:r>
      <w:r>
        <w:rPr>
          <w:sz w:val="28"/>
          <w:szCs w:val="28"/>
        </w:rPr>
        <w:t xml:space="preserve"> = 0,30 + 0,500 + 0,375 = 1,175;</w:t>
      </w:r>
    </w:p>
    <w:p w:rsidR="00430A40" w:rsidRDefault="00430A40" w:rsidP="00430A40">
      <w:pPr>
        <w:widowControl w:val="0"/>
        <w:spacing w:line="360" w:lineRule="auto"/>
        <w:ind w:firstLine="720"/>
        <w:jc w:val="both"/>
        <w:rPr>
          <w:sz w:val="28"/>
          <w:szCs w:val="28"/>
        </w:rPr>
      </w:pPr>
      <w:r>
        <w:rPr>
          <w:sz w:val="28"/>
          <w:szCs w:val="28"/>
        </w:rPr>
        <w:t>Р</w:t>
      </w:r>
      <w:r>
        <w:rPr>
          <w:sz w:val="28"/>
          <w:szCs w:val="28"/>
          <w:vertAlign w:val="subscript"/>
        </w:rPr>
        <w:t>4</w:t>
      </w:r>
      <w:r>
        <w:rPr>
          <w:sz w:val="28"/>
          <w:szCs w:val="28"/>
        </w:rPr>
        <w:t xml:space="preserve"> = 0,30 + 0,40 + 0,30 = 1;</w:t>
      </w:r>
    </w:p>
    <w:p w:rsidR="00430A40" w:rsidRDefault="00430A40" w:rsidP="00430A40">
      <w:pPr>
        <w:widowControl w:val="0"/>
        <w:spacing w:line="360" w:lineRule="auto"/>
        <w:ind w:firstLine="720"/>
        <w:jc w:val="both"/>
        <w:rPr>
          <w:sz w:val="28"/>
          <w:szCs w:val="28"/>
        </w:rPr>
      </w:pPr>
      <w:r>
        <w:rPr>
          <w:sz w:val="28"/>
          <w:szCs w:val="28"/>
        </w:rPr>
        <w:t>Р</w:t>
      </w:r>
      <w:r>
        <w:rPr>
          <w:sz w:val="28"/>
          <w:szCs w:val="28"/>
          <w:vertAlign w:val="subscript"/>
        </w:rPr>
        <w:t>5</w:t>
      </w:r>
      <w:r>
        <w:rPr>
          <w:sz w:val="28"/>
          <w:szCs w:val="28"/>
        </w:rPr>
        <w:t xml:space="preserve"> = 0,375 + 0,300 + 0,30 = 0,975.</w:t>
      </w:r>
    </w:p>
    <w:p w:rsidR="00430A40" w:rsidRDefault="00430A40" w:rsidP="00430A40">
      <w:pPr>
        <w:widowControl w:val="0"/>
        <w:spacing w:line="360" w:lineRule="auto"/>
        <w:ind w:firstLine="720"/>
        <w:jc w:val="both"/>
        <w:rPr>
          <w:sz w:val="28"/>
          <w:szCs w:val="28"/>
        </w:rPr>
      </w:pPr>
      <w:r>
        <w:rPr>
          <w:sz w:val="28"/>
          <w:szCs w:val="28"/>
        </w:rPr>
        <w:t xml:space="preserve">Определим комплексную оценку (Д) </w:t>
      </w:r>
      <w:r w:rsidR="00A342AB">
        <w:rPr>
          <w:sz w:val="28"/>
          <w:szCs w:val="28"/>
        </w:rPr>
        <w:t>каждого работника по формуле (2.1</w:t>
      </w:r>
      <w:r>
        <w:rPr>
          <w:sz w:val="28"/>
          <w:szCs w:val="28"/>
        </w:rPr>
        <w:t>):</w:t>
      </w:r>
    </w:p>
    <w:p w:rsidR="00430A40" w:rsidRDefault="00430A40" w:rsidP="00430A40">
      <w:pPr>
        <w:widowControl w:val="0"/>
        <w:spacing w:line="360" w:lineRule="auto"/>
        <w:ind w:firstLine="720"/>
        <w:jc w:val="both"/>
        <w:rPr>
          <w:sz w:val="28"/>
          <w:szCs w:val="28"/>
        </w:rPr>
      </w:pPr>
      <w:r>
        <w:rPr>
          <w:sz w:val="28"/>
          <w:szCs w:val="28"/>
        </w:rPr>
        <w:t>Д</w:t>
      </w:r>
      <w:r>
        <w:rPr>
          <w:sz w:val="28"/>
          <w:szCs w:val="28"/>
          <w:vertAlign w:val="subscript"/>
        </w:rPr>
        <w:t>1</w:t>
      </w:r>
      <w:r>
        <w:rPr>
          <w:sz w:val="28"/>
          <w:szCs w:val="28"/>
        </w:rPr>
        <w:t xml:space="preserve"> = 1,16*0,833 + 1,175*1 = 2,141;</w:t>
      </w:r>
    </w:p>
    <w:p w:rsidR="00430A40" w:rsidRDefault="00430A40" w:rsidP="00430A40">
      <w:pPr>
        <w:widowControl w:val="0"/>
        <w:spacing w:line="360" w:lineRule="auto"/>
        <w:ind w:firstLine="720"/>
        <w:jc w:val="both"/>
        <w:rPr>
          <w:sz w:val="28"/>
          <w:szCs w:val="28"/>
        </w:rPr>
      </w:pPr>
      <w:r>
        <w:rPr>
          <w:sz w:val="28"/>
          <w:szCs w:val="28"/>
        </w:rPr>
        <w:t>Д</w:t>
      </w:r>
      <w:r>
        <w:rPr>
          <w:sz w:val="28"/>
          <w:szCs w:val="28"/>
          <w:vertAlign w:val="subscript"/>
        </w:rPr>
        <w:t>2</w:t>
      </w:r>
      <w:r>
        <w:rPr>
          <w:sz w:val="28"/>
          <w:szCs w:val="28"/>
        </w:rPr>
        <w:t xml:space="preserve"> = 1,18*0,917 + 1,175*0,89 = 2,128;</w:t>
      </w:r>
    </w:p>
    <w:p w:rsidR="00430A40" w:rsidRDefault="00430A40" w:rsidP="00430A40">
      <w:pPr>
        <w:widowControl w:val="0"/>
        <w:spacing w:line="360" w:lineRule="auto"/>
        <w:ind w:firstLine="720"/>
        <w:jc w:val="both"/>
        <w:rPr>
          <w:sz w:val="28"/>
          <w:szCs w:val="28"/>
        </w:rPr>
      </w:pPr>
      <w:r>
        <w:rPr>
          <w:sz w:val="28"/>
          <w:szCs w:val="28"/>
        </w:rPr>
        <w:t>Д</w:t>
      </w:r>
      <w:r>
        <w:rPr>
          <w:sz w:val="28"/>
          <w:szCs w:val="28"/>
          <w:vertAlign w:val="subscript"/>
        </w:rPr>
        <w:t>3</w:t>
      </w:r>
      <w:r>
        <w:rPr>
          <w:sz w:val="28"/>
          <w:szCs w:val="28"/>
        </w:rPr>
        <w:t xml:space="preserve"> = 1,17*0,75 + 1,175*0,68 = 1,677;</w:t>
      </w:r>
    </w:p>
    <w:p w:rsidR="00430A40" w:rsidRDefault="00430A40" w:rsidP="00430A40">
      <w:pPr>
        <w:widowControl w:val="0"/>
        <w:spacing w:line="360" w:lineRule="auto"/>
        <w:ind w:firstLine="720"/>
        <w:jc w:val="both"/>
        <w:rPr>
          <w:sz w:val="28"/>
          <w:szCs w:val="28"/>
        </w:rPr>
      </w:pPr>
      <w:r>
        <w:rPr>
          <w:sz w:val="28"/>
          <w:szCs w:val="28"/>
        </w:rPr>
        <w:t>Д</w:t>
      </w:r>
      <w:r>
        <w:rPr>
          <w:sz w:val="28"/>
          <w:szCs w:val="28"/>
          <w:vertAlign w:val="subscript"/>
        </w:rPr>
        <w:t>4</w:t>
      </w:r>
      <w:r>
        <w:rPr>
          <w:sz w:val="28"/>
          <w:szCs w:val="28"/>
        </w:rPr>
        <w:t xml:space="preserve"> = 1,16*0,75 + 1*0,57 = 1,44;</w:t>
      </w:r>
    </w:p>
    <w:p w:rsidR="00430A40" w:rsidRDefault="00430A40" w:rsidP="00430A40">
      <w:pPr>
        <w:widowControl w:val="0"/>
        <w:spacing w:line="360" w:lineRule="auto"/>
        <w:ind w:firstLine="720"/>
        <w:jc w:val="both"/>
        <w:rPr>
          <w:sz w:val="28"/>
          <w:szCs w:val="28"/>
        </w:rPr>
      </w:pPr>
      <w:r>
        <w:rPr>
          <w:sz w:val="28"/>
          <w:szCs w:val="28"/>
        </w:rPr>
        <w:t>Д</w:t>
      </w:r>
      <w:r>
        <w:rPr>
          <w:sz w:val="28"/>
          <w:szCs w:val="28"/>
          <w:vertAlign w:val="subscript"/>
        </w:rPr>
        <w:t>5</w:t>
      </w:r>
      <w:r>
        <w:rPr>
          <w:sz w:val="28"/>
          <w:szCs w:val="28"/>
        </w:rPr>
        <w:t xml:space="preserve"> = 0,94*0,417 + 0,975*0,57 = 0,948.</w:t>
      </w:r>
    </w:p>
    <w:p w:rsidR="00A342AB" w:rsidRDefault="00A342AB" w:rsidP="00430A40">
      <w:pPr>
        <w:widowControl w:val="0"/>
        <w:tabs>
          <w:tab w:val="left" w:pos="360"/>
        </w:tabs>
        <w:spacing w:line="360" w:lineRule="auto"/>
        <w:ind w:firstLine="720"/>
        <w:jc w:val="both"/>
        <w:rPr>
          <w:sz w:val="28"/>
          <w:szCs w:val="28"/>
        </w:rPr>
      </w:pPr>
      <w:r>
        <w:rPr>
          <w:sz w:val="28"/>
          <w:szCs w:val="28"/>
        </w:rPr>
        <w:t>Таким образом, наибольшую комплексную оценку имеют Горелов и Лоев, наименьшую – Баева.</w:t>
      </w:r>
    </w:p>
    <w:p w:rsidR="00747E00" w:rsidRPr="00747E00" w:rsidRDefault="00A342AB" w:rsidP="00747E00">
      <w:pPr>
        <w:widowControl w:val="0"/>
        <w:tabs>
          <w:tab w:val="left" w:pos="360"/>
        </w:tabs>
        <w:spacing w:line="360" w:lineRule="auto"/>
        <w:jc w:val="center"/>
        <w:rPr>
          <w:b/>
          <w:bCs/>
          <w:sz w:val="28"/>
          <w:szCs w:val="28"/>
        </w:rPr>
      </w:pPr>
      <w:r>
        <w:rPr>
          <w:sz w:val="28"/>
          <w:szCs w:val="28"/>
        </w:rPr>
        <w:br w:type="page"/>
      </w:r>
      <w:r w:rsidR="00747E00" w:rsidRPr="00747E00">
        <w:rPr>
          <w:b/>
          <w:bCs/>
          <w:sz w:val="28"/>
          <w:szCs w:val="28"/>
        </w:rPr>
        <w:t>ЗАКЛЮЧЕНИЕ</w:t>
      </w:r>
    </w:p>
    <w:p w:rsidR="00747E00" w:rsidRDefault="00747E00" w:rsidP="00430A40">
      <w:pPr>
        <w:widowControl w:val="0"/>
        <w:tabs>
          <w:tab w:val="left" w:pos="360"/>
        </w:tabs>
        <w:spacing w:line="360" w:lineRule="auto"/>
        <w:ind w:firstLine="720"/>
        <w:jc w:val="both"/>
        <w:rPr>
          <w:sz w:val="28"/>
          <w:szCs w:val="28"/>
        </w:rPr>
      </w:pPr>
    </w:p>
    <w:p w:rsidR="00747E00" w:rsidRDefault="00747E00" w:rsidP="00747E00">
      <w:pPr>
        <w:widowControl w:val="0"/>
        <w:spacing w:line="360" w:lineRule="auto"/>
        <w:ind w:firstLine="720"/>
        <w:jc w:val="both"/>
        <w:rPr>
          <w:sz w:val="28"/>
          <w:szCs w:val="28"/>
        </w:rPr>
      </w:pPr>
      <w:r>
        <w:rPr>
          <w:sz w:val="28"/>
          <w:szCs w:val="28"/>
        </w:rPr>
        <w:t>Таким образом, о</w:t>
      </w:r>
      <w:r w:rsidRPr="00281C37">
        <w:rPr>
          <w:sz w:val="28"/>
          <w:szCs w:val="28"/>
        </w:rPr>
        <w:t>ценка менеджеров имеет особое значение в силу значимости их работы</w:t>
      </w:r>
      <w:r>
        <w:rPr>
          <w:sz w:val="28"/>
          <w:szCs w:val="28"/>
        </w:rPr>
        <w:t xml:space="preserve">. </w:t>
      </w:r>
    </w:p>
    <w:p w:rsidR="00747E00" w:rsidRDefault="00747E00" w:rsidP="00747E00">
      <w:pPr>
        <w:widowControl w:val="0"/>
        <w:spacing w:line="360" w:lineRule="auto"/>
        <w:ind w:firstLine="720"/>
        <w:jc w:val="both"/>
        <w:rPr>
          <w:color w:val="000000"/>
          <w:sz w:val="28"/>
          <w:szCs w:val="28"/>
        </w:rPr>
      </w:pPr>
      <w:r>
        <w:rPr>
          <w:sz w:val="28"/>
          <w:szCs w:val="28"/>
        </w:rPr>
        <w:t xml:space="preserve">По мнению  специалистов, существует </w:t>
      </w:r>
      <w:r w:rsidRPr="00281C37">
        <w:rPr>
          <w:sz w:val="28"/>
          <w:szCs w:val="28"/>
        </w:rPr>
        <w:t>три наиболее интересных подхода к оценке управленческого персонала: гуманистический, ситуационный и деятельностный</w:t>
      </w:r>
      <w:r>
        <w:rPr>
          <w:sz w:val="28"/>
          <w:szCs w:val="28"/>
        </w:rPr>
        <w:t>. Ц</w:t>
      </w:r>
      <w:r>
        <w:rPr>
          <w:color w:val="000000"/>
          <w:sz w:val="28"/>
          <w:szCs w:val="28"/>
        </w:rPr>
        <w:t>ели и конкретные методы</w:t>
      </w:r>
      <w:r w:rsidRPr="00281C37">
        <w:rPr>
          <w:color w:val="000000"/>
          <w:sz w:val="28"/>
          <w:szCs w:val="28"/>
        </w:rPr>
        <w:t xml:space="preserve"> работы с персоналом</w:t>
      </w:r>
      <w:r>
        <w:rPr>
          <w:color w:val="000000"/>
          <w:sz w:val="28"/>
          <w:szCs w:val="28"/>
        </w:rPr>
        <w:t xml:space="preserve"> </w:t>
      </w:r>
      <w:r w:rsidRPr="00281C37">
        <w:rPr>
          <w:color w:val="000000"/>
          <w:sz w:val="28"/>
          <w:szCs w:val="28"/>
        </w:rPr>
        <w:t>во многом определяются той концепцией кадровой политики</w:t>
      </w:r>
      <w:r>
        <w:rPr>
          <w:color w:val="000000"/>
          <w:sz w:val="28"/>
          <w:szCs w:val="28"/>
        </w:rPr>
        <w:t xml:space="preserve">. </w:t>
      </w:r>
    </w:p>
    <w:p w:rsidR="00747E00" w:rsidRDefault="00747E00" w:rsidP="00747E00">
      <w:pPr>
        <w:widowControl w:val="0"/>
        <w:spacing w:line="360" w:lineRule="auto"/>
        <w:ind w:firstLine="720"/>
        <w:jc w:val="both"/>
        <w:rPr>
          <w:sz w:val="28"/>
          <w:szCs w:val="28"/>
        </w:rPr>
      </w:pPr>
      <w:r w:rsidRPr="00281C37">
        <w:rPr>
          <w:sz w:val="28"/>
          <w:szCs w:val="28"/>
        </w:rPr>
        <w:t>В целевых и плановых оценках (формирование состава ре</w:t>
      </w:r>
      <w:r w:rsidRPr="00281C37">
        <w:rPr>
          <w:sz w:val="28"/>
          <w:szCs w:val="28"/>
        </w:rPr>
        <w:softHyphen/>
        <w:t xml:space="preserve">зерва кадров на выдвижение, аттестация работников аппарата управления и др.), а также в текущих (оперативных) оценках в отечественной и зарубежной практике управления условно различают </w:t>
      </w:r>
      <w:r w:rsidRPr="00D61471">
        <w:rPr>
          <w:sz w:val="28"/>
          <w:szCs w:val="28"/>
        </w:rPr>
        <w:t>три группы методов</w:t>
      </w:r>
      <w:r w:rsidRPr="00281C37">
        <w:rPr>
          <w:i/>
          <w:iCs/>
          <w:sz w:val="28"/>
          <w:szCs w:val="28"/>
        </w:rPr>
        <w:t>:</w:t>
      </w:r>
      <w:r w:rsidRPr="00281C37">
        <w:rPr>
          <w:sz w:val="28"/>
          <w:szCs w:val="28"/>
        </w:rPr>
        <w:t xml:space="preserve"> качественные, количественные и комбинированные</w:t>
      </w:r>
      <w:r>
        <w:rPr>
          <w:sz w:val="28"/>
          <w:szCs w:val="28"/>
        </w:rPr>
        <w:t>.</w:t>
      </w:r>
    </w:p>
    <w:p w:rsidR="00430A40" w:rsidRDefault="00430A40" w:rsidP="00430A40">
      <w:pPr>
        <w:widowControl w:val="0"/>
        <w:tabs>
          <w:tab w:val="left" w:pos="360"/>
        </w:tabs>
        <w:spacing w:line="360" w:lineRule="auto"/>
        <w:ind w:firstLine="720"/>
        <w:jc w:val="both"/>
        <w:rPr>
          <w:sz w:val="28"/>
          <w:szCs w:val="28"/>
        </w:rPr>
      </w:pPr>
      <w:r w:rsidRPr="00454C11">
        <w:rPr>
          <w:sz w:val="28"/>
          <w:szCs w:val="28"/>
        </w:rPr>
        <w:t xml:space="preserve">По итогам комплексной оценки </w:t>
      </w:r>
      <w:r w:rsidR="00EA66D5">
        <w:rPr>
          <w:sz w:val="28"/>
          <w:szCs w:val="28"/>
        </w:rPr>
        <w:t xml:space="preserve">персонала на примере предприятия </w:t>
      </w:r>
      <w:r>
        <w:rPr>
          <w:sz w:val="28"/>
          <w:szCs w:val="28"/>
        </w:rPr>
        <w:t xml:space="preserve">необходимо </w:t>
      </w:r>
      <w:r w:rsidRPr="00454C11">
        <w:rPr>
          <w:sz w:val="28"/>
          <w:szCs w:val="28"/>
        </w:rPr>
        <w:t>разработа</w:t>
      </w:r>
      <w:r>
        <w:rPr>
          <w:sz w:val="28"/>
          <w:szCs w:val="28"/>
        </w:rPr>
        <w:t>ть</w:t>
      </w:r>
      <w:r w:rsidRPr="00454C11">
        <w:rPr>
          <w:sz w:val="28"/>
          <w:szCs w:val="28"/>
        </w:rPr>
        <w:t xml:space="preserve"> </w:t>
      </w:r>
      <w:r>
        <w:rPr>
          <w:sz w:val="28"/>
          <w:szCs w:val="28"/>
        </w:rPr>
        <w:t xml:space="preserve">следующие </w:t>
      </w:r>
      <w:r w:rsidRPr="00454C11">
        <w:rPr>
          <w:sz w:val="28"/>
          <w:szCs w:val="28"/>
        </w:rPr>
        <w:t>предложе</w:t>
      </w:r>
      <w:r>
        <w:rPr>
          <w:sz w:val="28"/>
          <w:szCs w:val="28"/>
        </w:rPr>
        <w:t>ния:</w:t>
      </w:r>
    </w:p>
    <w:p w:rsidR="00430A40" w:rsidRPr="00DE6BDF" w:rsidRDefault="00430A40" w:rsidP="00430A40">
      <w:pPr>
        <w:widowControl w:val="0"/>
        <w:tabs>
          <w:tab w:val="left" w:pos="360"/>
        </w:tabs>
        <w:spacing w:line="360" w:lineRule="auto"/>
        <w:ind w:firstLine="720"/>
        <w:jc w:val="both"/>
        <w:rPr>
          <w:sz w:val="28"/>
          <w:szCs w:val="28"/>
        </w:rPr>
      </w:pPr>
      <w:r>
        <w:rPr>
          <w:sz w:val="28"/>
          <w:szCs w:val="28"/>
        </w:rPr>
        <w:t>1. Премирование лучших сотрудников. В данном случае следует выплатить премии сотрудникам, имеющим наиболее высокий показатель результатов труда (1,175): Горелову Н.М., Лоеву С.И., Зубину О.Л</w:t>
      </w:r>
      <w:r w:rsidRPr="00DE6BDF">
        <w:rPr>
          <w:sz w:val="28"/>
          <w:szCs w:val="28"/>
        </w:rPr>
        <w:t>.</w:t>
      </w:r>
    </w:p>
    <w:p w:rsidR="00430A40" w:rsidRDefault="00430A40" w:rsidP="00430A40">
      <w:pPr>
        <w:widowControl w:val="0"/>
        <w:tabs>
          <w:tab w:val="left" w:pos="360"/>
        </w:tabs>
        <w:spacing w:line="360" w:lineRule="auto"/>
        <w:ind w:firstLine="720"/>
        <w:jc w:val="both"/>
        <w:rPr>
          <w:sz w:val="28"/>
          <w:szCs w:val="28"/>
        </w:rPr>
      </w:pPr>
      <w:r>
        <w:rPr>
          <w:sz w:val="28"/>
          <w:szCs w:val="28"/>
        </w:rPr>
        <w:t>2. Изменение</w:t>
      </w:r>
      <w:r w:rsidRPr="00454C11">
        <w:rPr>
          <w:sz w:val="28"/>
          <w:szCs w:val="28"/>
        </w:rPr>
        <w:t xml:space="preserve"> уровня должностного оклада</w:t>
      </w:r>
      <w:r>
        <w:rPr>
          <w:sz w:val="28"/>
          <w:szCs w:val="28"/>
        </w:rPr>
        <w:t xml:space="preserve"> сотрудников, имеющих наиболее высокий уровень сложности выполняемых ими функций: Горелова Н.М., Лоева С.И.</w:t>
      </w:r>
    </w:p>
    <w:p w:rsidR="00430A40" w:rsidRDefault="00430A40" w:rsidP="00430A40">
      <w:pPr>
        <w:widowControl w:val="0"/>
        <w:tabs>
          <w:tab w:val="left" w:pos="360"/>
        </w:tabs>
        <w:spacing w:line="360" w:lineRule="auto"/>
        <w:ind w:firstLine="720"/>
        <w:jc w:val="both"/>
        <w:rPr>
          <w:sz w:val="28"/>
          <w:szCs w:val="28"/>
        </w:rPr>
      </w:pPr>
      <w:r>
        <w:rPr>
          <w:sz w:val="28"/>
          <w:szCs w:val="28"/>
        </w:rPr>
        <w:t>3. Повышение должности сотрудников с наивысшим показателем степени развития профессиональных и личных качеств: Лоева С.И., Зубина О.Л. Однако при этом необходимо обратить внимание на наличие качеств, необходимых для выполнения новой должности. Иначе можно одновременно потерять хорошего работника на более низшей должности и приобрести плохого на более высшей.</w:t>
      </w:r>
    </w:p>
    <w:p w:rsidR="00430A40" w:rsidRPr="001A58DD" w:rsidRDefault="00430A40" w:rsidP="00430A40">
      <w:pPr>
        <w:widowControl w:val="0"/>
        <w:tabs>
          <w:tab w:val="left" w:pos="360"/>
        </w:tabs>
        <w:spacing w:line="360" w:lineRule="auto"/>
        <w:ind w:firstLine="720"/>
        <w:jc w:val="both"/>
        <w:rPr>
          <w:sz w:val="28"/>
          <w:szCs w:val="28"/>
        </w:rPr>
      </w:pPr>
      <w:r>
        <w:rPr>
          <w:sz w:val="28"/>
          <w:szCs w:val="28"/>
        </w:rPr>
        <w:t xml:space="preserve">Лоева С.И. можно повысить на должность заместителя начальника отдела, т.к. он имеет высокую оценку профессиональных и личных качеств, необходимых для </w:t>
      </w:r>
      <w:r w:rsidRPr="001A58DD">
        <w:rPr>
          <w:sz w:val="28"/>
          <w:szCs w:val="28"/>
        </w:rPr>
        <w:t>руководителя (профессиональная компетентность, способность сохранять высокую работоспособность в экстремальных условиях, способность выполнять дол</w:t>
      </w:r>
      <w:r>
        <w:rPr>
          <w:sz w:val="28"/>
          <w:szCs w:val="28"/>
        </w:rPr>
        <w:t>жностные функции самостоятельно</w:t>
      </w:r>
      <w:r w:rsidRPr="001A58DD">
        <w:rPr>
          <w:sz w:val="28"/>
          <w:szCs w:val="28"/>
        </w:rPr>
        <w:t>).</w:t>
      </w:r>
    </w:p>
    <w:p w:rsidR="00430A40" w:rsidRPr="00E53F1A" w:rsidRDefault="00430A40" w:rsidP="00430A40">
      <w:pPr>
        <w:widowControl w:val="0"/>
        <w:tabs>
          <w:tab w:val="left" w:pos="360"/>
        </w:tabs>
        <w:spacing w:line="360" w:lineRule="auto"/>
        <w:ind w:firstLine="720"/>
        <w:jc w:val="both"/>
        <w:rPr>
          <w:sz w:val="28"/>
          <w:szCs w:val="28"/>
        </w:rPr>
      </w:pPr>
      <w:r>
        <w:rPr>
          <w:sz w:val="28"/>
          <w:szCs w:val="28"/>
        </w:rPr>
        <w:t>Зубина О.Л. можно повысить на должность главного специалиста, т.к. он имеет высокую оценку профессиональных и личных качеств, необходимых для специалиста (</w:t>
      </w:r>
      <w:r w:rsidRPr="001A58DD">
        <w:rPr>
          <w:sz w:val="28"/>
          <w:szCs w:val="28"/>
        </w:rPr>
        <w:t>профессиональная компетентность</w:t>
      </w:r>
      <w:r>
        <w:rPr>
          <w:sz w:val="28"/>
          <w:szCs w:val="28"/>
        </w:rPr>
        <w:t xml:space="preserve">, </w:t>
      </w:r>
      <w:r w:rsidRPr="001A58DD">
        <w:rPr>
          <w:sz w:val="28"/>
          <w:szCs w:val="28"/>
        </w:rPr>
        <w:t xml:space="preserve">способность четко организовывать и планировать выполнение </w:t>
      </w:r>
      <w:r>
        <w:rPr>
          <w:sz w:val="28"/>
          <w:szCs w:val="28"/>
        </w:rPr>
        <w:t xml:space="preserve">порученных </w:t>
      </w:r>
      <w:r w:rsidRPr="00E53F1A">
        <w:rPr>
          <w:sz w:val="28"/>
          <w:szCs w:val="28"/>
        </w:rPr>
        <w:t>заданий, способность выполнять должностные функции самостоятельно, способность сохранять высокую работоспособность в экстремальных условиях).</w:t>
      </w:r>
    </w:p>
    <w:p w:rsidR="00430A40" w:rsidRPr="00454C11" w:rsidRDefault="00430A40" w:rsidP="00430A40">
      <w:pPr>
        <w:widowControl w:val="0"/>
        <w:tabs>
          <w:tab w:val="left" w:pos="0"/>
          <w:tab w:val="num" w:pos="720"/>
        </w:tabs>
        <w:spacing w:line="360" w:lineRule="auto"/>
        <w:ind w:firstLine="720"/>
        <w:jc w:val="both"/>
        <w:rPr>
          <w:sz w:val="28"/>
          <w:szCs w:val="28"/>
        </w:rPr>
      </w:pPr>
      <w:r>
        <w:rPr>
          <w:sz w:val="28"/>
          <w:szCs w:val="28"/>
        </w:rPr>
        <w:t>4.</w:t>
      </w:r>
      <w:r w:rsidRPr="00454C11">
        <w:rPr>
          <w:sz w:val="28"/>
          <w:szCs w:val="28"/>
        </w:rPr>
        <w:t xml:space="preserve"> </w:t>
      </w:r>
      <w:r>
        <w:rPr>
          <w:sz w:val="28"/>
          <w:szCs w:val="28"/>
        </w:rPr>
        <w:t xml:space="preserve">Необходимо повысить квалификацию сотрудников отдела, имеющих наиболее низкий показатель квалификации. В данном случае необходимо организовать профессиональное обучение Баевой О.К. </w:t>
      </w:r>
      <w:r w:rsidRPr="00410E12">
        <w:rPr>
          <w:sz w:val="28"/>
          <w:szCs w:val="28"/>
        </w:rPr>
        <w:t>в форме лекций, семинаров, тренингов.</w:t>
      </w:r>
      <w:r>
        <w:rPr>
          <w:sz w:val="28"/>
          <w:szCs w:val="28"/>
        </w:rPr>
        <w:t xml:space="preserve"> Видится целесообразным частичная либо полная оплата обучения в ВУЗе.</w:t>
      </w:r>
    </w:p>
    <w:p w:rsidR="00430A40" w:rsidRDefault="00430A40" w:rsidP="00430A40"/>
    <w:p w:rsidR="00430A40" w:rsidRPr="00D81A03" w:rsidRDefault="00D81A03" w:rsidP="003C3D0D">
      <w:pPr>
        <w:widowControl w:val="0"/>
        <w:spacing w:line="360" w:lineRule="auto"/>
        <w:jc w:val="center"/>
        <w:rPr>
          <w:b/>
          <w:bCs/>
          <w:caps/>
          <w:sz w:val="28"/>
          <w:szCs w:val="28"/>
        </w:rPr>
      </w:pPr>
      <w:r>
        <w:rPr>
          <w:sz w:val="28"/>
          <w:szCs w:val="28"/>
        </w:rPr>
        <w:br w:type="page"/>
      </w:r>
      <w:r w:rsidRPr="00D81A03">
        <w:rPr>
          <w:b/>
          <w:bCs/>
          <w:caps/>
          <w:sz w:val="28"/>
          <w:szCs w:val="28"/>
        </w:rPr>
        <w:t>Список литературы</w:t>
      </w:r>
    </w:p>
    <w:p w:rsidR="00D81A03" w:rsidRDefault="00D81A03" w:rsidP="003C3D0D">
      <w:pPr>
        <w:widowControl w:val="0"/>
        <w:spacing w:line="360" w:lineRule="auto"/>
        <w:ind w:firstLine="720"/>
        <w:jc w:val="both"/>
        <w:rPr>
          <w:sz w:val="28"/>
          <w:szCs w:val="28"/>
        </w:rPr>
      </w:pPr>
    </w:p>
    <w:p w:rsidR="00452A03" w:rsidRPr="001F6150" w:rsidRDefault="00452A03" w:rsidP="003C3D0D">
      <w:pPr>
        <w:pStyle w:val="a7"/>
        <w:numPr>
          <w:ilvl w:val="0"/>
          <w:numId w:val="20"/>
        </w:numPr>
        <w:spacing w:before="0" w:beforeAutospacing="0" w:after="0" w:afterAutospacing="0" w:line="360" w:lineRule="auto"/>
        <w:jc w:val="both"/>
        <w:rPr>
          <w:sz w:val="28"/>
          <w:szCs w:val="28"/>
        </w:rPr>
      </w:pPr>
      <w:r w:rsidRPr="006E3B81">
        <w:rPr>
          <w:sz w:val="28"/>
          <w:szCs w:val="28"/>
        </w:rPr>
        <w:t xml:space="preserve">Базаров Т.Ю., Беков Х.А., Аксенова Е.А., Методы оценки управленческого </w:t>
      </w:r>
      <w:r w:rsidRPr="001F6150">
        <w:rPr>
          <w:sz w:val="28"/>
          <w:szCs w:val="28"/>
        </w:rPr>
        <w:t>персонала государственных и коммерческих структур. – М., 1995. – 112 с.</w:t>
      </w:r>
    </w:p>
    <w:p w:rsidR="00452A03" w:rsidRPr="00B04E65" w:rsidRDefault="00452A03" w:rsidP="003C3D0D">
      <w:pPr>
        <w:pStyle w:val="3"/>
        <w:numPr>
          <w:ilvl w:val="0"/>
          <w:numId w:val="20"/>
        </w:numPr>
        <w:spacing w:before="0" w:after="0" w:line="360" w:lineRule="auto"/>
        <w:jc w:val="both"/>
        <w:rPr>
          <w:rFonts w:ascii="Times New Roman" w:hAnsi="Times New Roman" w:cs="Times New Roman"/>
          <w:b w:val="0"/>
          <w:bCs w:val="0"/>
          <w:sz w:val="28"/>
          <w:szCs w:val="28"/>
        </w:rPr>
      </w:pPr>
      <w:r w:rsidRPr="00523419">
        <w:rPr>
          <w:rFonts w:ascii="Times New Roman" w:hAnsi="Times New Roman" w:cs="Times New Roman"/>
          <w:b w:val="0"/>
          <w:bCs w:val="0"/>
          <w:sz w:val="28"/>
          <w:szCs w:val="28"/>
        </w:rPr>
        <w:t xml:space="preserve">Басария Т.В. Методы оценки управленческого персонала в современной компании. / Ломоносовские чтения 2003г. Аспиранты. Том №2. Секция </w:t>
      </w:r>
      <w:r w:rsidRPr="00B04E65">
        <w:rPr>
          <w:rFonts w:ascii="Times New Roman" w:hAnsi="Times New Roman" w:cs="Times New Roman"/>
          <w:b w:val="0"/>
          <w:bCs w:val="0"/>
          <w:sz w:val="28"/>
          <w:szCs w:val="28"/>
        </w:rPr>
        <w:t>социологии организаций и менеджмента. – [http://lib.socio.msu.ru]</w:t>
      </w:r>
    </w:p>
    <w:p w:rsidR="003C3D0D" w:rsidRDefault="00B04E65" w:rsidP="003C3D0D">
      <w:pPr>
        <w:pStyle w:val="HTML"/>
        <w:numPr>
          <w:ilvl w:val="0"/>
          <w:numId w:val="20"/>
        </w:numPr>
        <w:tabs>
          <w:tab w:val="clear" w:pos="916"/>
        </w:tabs>
        <w:spacing w:line="360" w:lineRule="auto"/>
        <w:rPr>
          <w:rFonts w:ascii="Times New Roman" w:hAnsi="Times New Roman" w:cs="Times New Roman"/>
          <w:sz w:val="28"/>
          <w:szCs w:val="28"/>
        </w:rPr>
      </w:pPr>
      <w:r w:rsidRPr="00B04E65">
        <w:rPr>
          <w:rFonts w:ascii="Times New Roman" w:hAnsi="Times New Roman" w:cs="Times New Roman"/>
          <w:sz w:val="28"/>
          <w:szCs w:val="28"/>
        </w:rPr>
        <w:t>Бреддик У. Менеджмент в орган</w:t>
      </w:r>
      <w:r w:rsidR="00C277D1">
        <w:rPr>
          <w:rFonts w:ascii="Times New Roman" w:hAnsi="Times New Roman" w:cs="Times New Roman"/>
          <w:sz w:val="28"/>
          <w:szCs w:val="28"/>
        </w:rPr>
        <w:t>изации НФПК.- М.:ИНФРА-М , 1997. –</w:t>
      </w:r>
      <w:r w:rsidRPr="00B04E65">
        <w:rPr>
          <w:rFonts w:ascii="Times New Roman" w:hAnsi="Times New Roman" w:cs="Times New Roman"/>
          <w:sz w:val="28"/>
          <w:szCs w:val="28"/>
        </w:rPr>
        <w:t>343с.</w:t>
      </w:r>
    </w:p>
    <w:p w:rsidR="00452A03" w:rsidRPr="00B04E65" w:rsidRDefault="00452A03" w:rsidP="003C3D0D">
      <w:pPr>
        <w:pStyle w:val="HTML"/>
        <w:numPr>
          <w:ilvl w:val="0"/>
          <w:numId w:val="20"/>
        </w:numPr>
        <w:tabs>
          <w:tab w:val="clear" w:pos="916"/>
        </w:tabs>
        <w:spacing w:line="360" w:lineRule="auto"/>
        <w:rPr>
          <w:rFonts w:ascii="Times New Roman" w:hAnsi="Times New Roman" w:cs="Times New Roman"/>
          <w:sz w:val="28"/>
          <w:szCs w:val="28"/>
        </w:rPr>
      </w:pPr>
      <w:r w:rsidRPr="00B04E65">
        <w:rPr>
          <w:rFonts w:ascii="Times New Roman" w:hAnsi="Times New Roman" w:cs="Times New Roman"/>
          <w:sz w:val="28"/>
          <w:szCs w:val="28"/>
        </w:rPr>
        <w:t>Быковыкин В. Новый менеджмент (управление предприятиями на уровне  высших стандартов: теория и практика эффективного управления).-М.: ОАО "Издательство "Экономика", 1997.-368с.</w:t>
      </w:r>
    </w:p>
    <w:p w:rsidR="00452A03" w:rsidRPr="001F6150" w:rsidRDefault="00452A03" w:rsidP="003C3D0D">
      <w:pPr>
        <w:pStyle w:val="HTML"/>
        <w:numPr>
          <w:ilvl w:val="0"/>
          <w:numId w:val="20"/>
        </w:numPr>
        <w:spacing w:line="360" w:lineRule="auto"/>
        <w:jc w:val="both"/>
        <w:rPr>
          <w:rFonts w:ascii="Times New Roman" w:hAnsi="Times New Roman" w:cs="Times New Roman"/>
          <w:sz w:val="28"/>
          <w:szCs w:val="28"/>
        </w:rPr>
      </w:pPr>
      <w:r w:rsidRPr="00B04E65">
        <w:rPr>
          <w:rFonts w:ascii="Times New Roman" w:hAnsi="Times New Roman" w:cs="Times New Roman"/>
          <w:sz w:val="28"/>
          <w:szCs w:val="28"/>
        </w:rPr>
        <w:t>Виханский</w:t>
      </w:r>
      <w:r w:rsidRPr="006E3B81">
        <w:rPr>
          <w:rFonts w:ascii="Times New Roman" w:hAnsi="Times New Roman" w:cs="Times New Roman"/>
          <w:sz w:val="28"/>
          <w:szCs w:val="28"/>
        </w:rPr>
        <w:t xml:space="preserve"> О.С., Наумов А.И. Менеджмент:</w:t>
      </w:r>
      <w:r>
        <w:rPr>
          <w:rFonts w:ascii="Times New Roman" w:hAnsi="Times New Roman" w:cs="Times New Roman"/>
          <w:sz w:val="28"/>
          <w:szCs w:val="28"/>
        </w:rPr>
        <w:t xml:space="preserve"> </w:t>
      </w:r>
      <w:r w:rsidRPr="006E3B81">
        <w:rPr>
          <w:rFonts w:ascii="Times New Roman" w:hAnsi="Times New Roman" w:cs="Times New Roman"/>
          <w:sz w:val="28"/>
          <w:szCs w:val="28"/>
        </w:rPr>
        <w:t>человек,стратегия,организация,</w:t>
      </w:r>
      <w:r w:rsidR="00523419">
        <w:rPr>
          <w:rFonts w:ascii="Times New Roman" w:hAnsi="Times New Roman" w:cs="Times New Roman"/>
          <w:sz w:val="28"/>
          <w:szCs w:val="28"/>
        </w:rPr>
        <w:t xml:space="preserve"> </w:t>
      </w:r>
      <w:r w:rsidRPr="001F6150">
        <w:rPr>
          <w:rFonts w:ascii="Times New Roman" w:hAnsi="Times New Roman" w:cs="Times New Roman"/>
          <w:sz w:val="28"/>
          <w:szCs w:val="28"/>
        </w:rPr>
        <w:t>процесс. –</w:t>
      </w:r>
      <w:r w:rsidR="00523419">
        <w:rPr>
          <w:rFonts w:ascii="Times New Roman" w:hAnsi="Times New Roman" w:cs="Times New Roman"/>
          <w:sz w:val="28"/>
          <w:szCs w:val="28"/>
        </w:rPr>
        <w:t xml:space="preserve"> </w:t>
      </w:r>
      <w:r w:rsidRPr="001F6150">
        <w:rPr>
          <w:rFonts w:ascii="Times New Roman" w:hAnsi="Times New Roman" w:cs="Times New Roman"/>
          <w:sz w:val="28"/>
          <w:szCs w:val="28"/>
        </w:rPr>
        <w:t>М.:фирма</w:t>
      </w:r>
      <w:r w:rsidR="00523419">
        <w:rPr>
          <w:rFonts w:ascii="Times New Roman" w:hAnsi="Times New Roman" w:cs="Times New Roman"/>
          <w:sz w:val="28"/>
          <w:szCs w:val="28"/>
        </w:rPr>
        <w:t xml:space="preserve"> "Гардарика", 1996</w:t>
      </w:r>
      <w:r w:rsidRPr="001F6150">
        <w:rPr>
          <w:rFonts w:ascii="Times New Roman" w:hAnsi="Times New Roman" w:cs="Times New Roman"/>
          <w:sz w:val="28"/>
          <w:szCs w:val="28"/>
        </w:rPr>
        <w:t>.-</w:t>
      </w:r>
      <w:r>
        <w:rPr>
          <w:rFonts w:ascii="Times New Roman" w:hAnsi="Times New Roman" w:cs="Times New Roman"/>
          <w:sz w:val="28"/>
          <w:szCs w:val="28"/>
        </w:rPr>
        <w:t xml:space="preserve"> </w:t>
      </w:r>
      <w:r w:rsidRPr="001F6150">
        <w:rPr>
          <w:rFonts w:ascii="Times New Roman" w:hAnsi="Times New Roman" w:cs="Times New Roman"/>
          <w:sz w:val="28"/>
          <w:szCs w:val="28"/>
        </w:rPr>
        <w:t>416с.</w:t>
      </w:r>
    </w:p>
    <w:p w:rsidR="00452A03" w:rsidRPr="006E3B81" w:rsidRDefault="00452A03" w:rsidP="003C3D0D">
      <w:pPr>
        <w:pStyle w:val="HTML"/>
        <w:numPr>
          <w:ilvl w:val="0"/>
          <w:numId w:val="20"/>
        </w:numPr>
        <w:spacing w:line="360" w:lineRule="auto"/>
        <w:jc w:val="both"/>
        <w:rPr>
          <w:rFonts w:ascii="Times New Roman" w:hAnsi="Times New Roman" w:cs="Times New Roman"/>
          <w:sz w:val="28"/>
          <w:szCs w:val="28"/>
        </w:rPr>
      </w:pPr>
      <w:r w:rsidRPr="006E3B81">
        <w:rPr>
          <w:rFonts w:ascii="Times New Roman" w:hAnsi="Times New Roman" w:cs="Times New Roman"/>
          <w:sz w:val="28"/>
          <w:szCs w:val="28"/>
        </w:rPr>
        <w:t>Власов Н.М. И проснешся боссом: справочник по психологии управления: в 3</w:t>
      </w:r>
      <w:r>
        <w:rPr>
          <w:rFonts w:ascii="Times New Roman" w:hAnsi="Times New Roman" w:cs="Times New Roman"/>
          <w:sz w:val="28"/>
          <w:szCs w:val="28"/>
        </w:rPr>
        <w:t xml:space="preserve"> </w:t>
      </w:r>
      <w:r w:rsidRPr="006E3B81">
        <w:rPr>
          <w:rFonts w:ascii="Times New Roman" w:hAnsi="Times New Roman" w:cs="Times New Roman"/>
          <w:sz w:val="28"/>
          <w:szCs w:val="28"/>
        </w:rPr>
        <w:t>кн.</w:t>
      </w:r>
      <w:r>
        <w:rPr>
          <w:rFonts w:ascii="Times New Roman" w:hAnsi="Times New Roman" w:cs="Times New Roman"/>
          <w:sz w:val="28"/>
          <w:szCs w:val="28"/>
        </w:rPr>
        <w:t xml:space="preserve"> –  </w:t>
      </w:r>
      <w:r w:rsidRPr="006E3B81">
        <w:rPr>
          <w:rFonts w:ascii="Times New Roman" w:hAnsi="Times New Roman" w:cs="Times New Roman"/>
          <w:sz w:val="28"/>
          <w:szCs w:val="28"/>
        </w:rPr>
        <w:t>М.:ИНФРА-М,</w:t>
      </w:r>
      <w:r>
        <w:rPr>
          <w:rFonts w:ascii="Times New Roman" w:hAnsi="Times New Roman" w:cs="Times New Roman"/>
          <w:sz w:val="28"/>
          <w:szCs w:val="28"/>
        </w:rPr>
        <w:t xml:space="preserve"> </w:t>
      </w:r>
      <w:r w:rsidRPr="006E3B81">
        <w:rPr>
          <w:rFonts w:ascii="Times New Roman" w:hAnsi="Times New Roman" w:cs="Times New Roman"/>
          <w:sz w:val="28"/>
          <w:szCs w:val="28"/>
        </w:rPr>
        <w:t>Новосибирск:</w:t>
      </w:r>
      <w:r>
        <w:rPr>
          <w:rFonts w:ascii="Times New Roman" w:hAnsi="Times New Roman" w:cs="Times New Roman"/>
          <w:sz w:val="28"/>
          <w:szCs w:val="28"/>
        </w:rPr>
        <w:t xml:space="preserve"> фирма "Экор", 1994.</w:t>
      </w:r>
    </w:p>
    <w:p w:rsidR="00452A03" w:rsidRPr="00B04E65" w:rsidRDefault="00452A03" w:rsidP="003C3D0D">
      <w:pPr>
        <w:pStyle w:val="a9"/>
        <w:numPr>
          <w:ilvl w:val="0"/>
          <w:numId w:val="20"/>
        </w:numPr>
        <w:spacing w:line="360" w:lineRule="auto"/>
        <w:jc w:val="both"/>
        <w:rPr>
          <w:sz w:val="28"/>
          <w:szCs w:val="28"/>
        </w:rPr>
      </w:pPr>
      <w:r w:rsidRPr="006E3B81">
        <w:rPr>
          <w:sz w:val="28"/>
          <w:szCs w:val="28"/>
        </w:rPr>
        <w:t xml:space="preserve">Возможности </w:t>
      </w:r>
      <w:r w:rsidRPr="00B04E65">
        <w:rPr>
          <w:sz w:val="28"/>
          <w:szCs w:val="28"/>
        </w:rPr>
        <w:t>применения экспертной оценки в управлении персоналом в торговле. // Менеджмент в России и за рубежом. – 1998. – №3.</w:t>
      </w:r>
    </w:p>
    <w:p w:rsidR="00452A03" w:rsidRPr="00B04E65" w:rsidRDefault="00B04E65" w:rsidP="003C3D0D">
      <w:pPr>
        <w:pStyle w:val="a9"/>
        <w:numPr>
          <w:ilvl w:val="0"/>
          <w:numId w:val="20"/>
        </w:numPr>
        <w:spacing w:line="360" w:lineRule="auto"/>
        <w:jc w:val="both"/>
        <w:rPr>
          <w:sz w:val="28"/>
          <w:szCs w:val="28"/>
        </w:rPr>
      </w:pPr>
      <w:r w:rsidRPr="00B04E65">
        <w:rPr>
          <w:color w:val="000000"/>
          <w:sz w:val="28"/>
          <w:szCs w:val="28"/>
        </w:rPr>
        <w:t xml:space="preserve">Волгин А. П., Модин А. А., Матирко В. П. Управление персоналом в условиях рыночной экономики. Опыт ФРГ. – М., 1992. – 280с. </w:t>
      </w:r>
      <w:r w:rsidRPr="00B04E65">
        <w:rPr>
          <w:color w:val="000000"/>
          <w:sz w:val="28"/>
          <w:szCs w:val="28"/>
        </w:rPr>
        <w:br/>
      </w:r>
      <w:r w:rsidR="00452A03" w:rsidRPr="00B04E65">
        <w:rPr>
          <w:sz w:val="28"/>
          <w:szCs w:val="28"/>
        </w:rPr>
        <w:t>Гончаров В.В. В поисках совершенства  управления: Руководство для</w:t>
      </w:r>
      <w:r w:rsidR="00523419" w:rsidRPr="00B04E65">
        <w:rPr>
          <w:sz w:val="28"/>
          <w:szCs w:val="28"/>
        </w:rPr>
        <w:t xml:space="preserve"> </w:t>
      </w:r>
      <w:r w:rsidR="00452A03" w:rsidRPr="00B04E65">
        <w:rPr>
          <w:sz w:val="28"/>
          <w:szCs w:val="28"/>
        </w:rPr>
        <w:t>высшего  управленческого персонала. В 2т. - М.: МНИИПУ, 1996, т.2 – 720с., т.1 – 752с.</w:t>
      </w:r>
    </w:p>
    <w:p w:rsidR="00452A03" w:rsidRPr="00B04E65" w:rsidRDefault="00452A03" w:rsidP="003C3D0D">
      <w:pPr>
        <w:pStyle w:val="a9"/>
        <w:numPr>
          <w:ilvl w:val="0"/>
          <w:numId w:val="20"/>
        </w:numPr>
        <w:spacing w:line="360" w:lineRule="auto"/>
        <w:jc w:val="both"/>
        <w:rPr>
          <w:sz w:val="28"/>
          <w:szCs w:val="28"/>
        </w:rPr>
      </w:pPr>
      <w:r w:rsidRPr="00B04E65">
        <w:rPr>
          <w:sz w:val="28"/>
          <w:szCs w:val="28"/>
        </w:rPr>
        <w:t>Два подхода к оценке персонала. // Управление персоналом. – 1999. – №4.</w:t>
      </w:r>
    </w:p>
    <w:p w:rsidR="00452A03" w:rsidRPr="006E3B81" w:rsidRDefault="00452A03" w:rsidP="003C3D0D">
      <w:pPr>
        <w:pStyle w:val="HTML"/>
        <w:numPr>
          <w:ilvl w:val="0"/>
          <w:numId w:val="20"/>
        </w:numPr>
        <w:spacing w:line="360" w:lineRule="auto"/>
        <w:jc w:val="both"/>
        <w:rPr>
          <w:rFonts w:ascii="Times New Roman" w:hAnsi="Times New Roman" w:cs="Times New Roman"/>
          <w:sz w:val="28"/>
          <w:szCs w:val="28"/>
        </w:rPr>
      </w:pPr>
      <w:r w:rsidRPr="00B04E65">
        <w:rPr>
          <w:rFonts w:ascii="Times New Roman" w:hAnsi="Times New Roman" w:cs="Times New Roman"/>
          <w:sz w:val="28"/>
          <w:szCs w:val="28"/>
        </w:rPr>
        <w:t>Дятлов В.А., Кибанов А.Я., Пихало В.Т</w:t>
      </w:r>
      <w:r>
        <w:rPr>
          <w:rFonts w:ascii="Times New Roman" w:hAnsi="Times New Roman" w:cs="Times New Roman"/>
          <w:sz w:val="28"/>
          <w:szCs w:val="28"/>
        </w:rPr>
        <w:t>.</w:t>
      </w:r>
      <w:r w:rsidRPr="006E3B81">
        <w:rPr>
          <w:rFonts w:ascii="Times New Roman" w:hAnsi="Times New Roman" w:cs="Times New Roman"/>
          <w:sz w:val="28"/>
          <w:szCs w:val="28"/>
        </w:rPr>
        <w:t xml:space="preserve"> Управление персоналом: Учебное</w:t>
      </w:r>
      <w:r w:rsidR="00523419">
        <w:rPr>
          <w:rFonts w:ascii="Times New Roman" w:hAnsi="Times New Roman" w:cs="Times New Roman"/>
          <w:sz w:val="28"/>
          <w:szCs w:val="28"/>
        </w:rPr>
        <w:t xml:space="preserve"> </w:t>
      </w:r>
      <w:r>
        <w:rPr>
          <w:rFonts w:ascii="Times New Roman" w:hAnsi="Times New Roman" w:cs="Times New Roman"/>
          <w:sz w:val="28"/>
          <w:szCs w:val="28"/>
        </w:rPr>
        <w:t>п</w:t>
      </w:r>
      <w:r w:rsidRPr="006E3B81">
        <w:rPr>
          <w:rFonts w:ascii="Times New Roman" w:hAnsi="Times New Roman" w:cs="Times New Roman"/>
          <w:sz w:val="28"/>
          <w:szCs w:val="28"/>
        </w:rPr>
        <w:t>особие</w:t>
      </w:r>
      <w:r>
        <w:rPr>
          <w:rFonts w:ascii="Times New Roman" w:hAnsi="Times New Roman" w:cs="Times New Roman"/>
          <w:sz w:val="28"/>
          <w:szCs w:val="28"/>
        </w:rPr>
        <w:t xml:space="preserve"> </w:t>
      </w:r>
      <w:r w:rsidRPr="006E3B81">
        <w:rPr>
          <w:rFonts w:ascii="Times New Roman" w:hAnsi="Times New Roman" w:cs="Times New Roman"/>
          <w:sz w:val="28"/>
          <w:szCs w:val="28"/>
        </w:rPr>
        <w:t xml:space="preserve">для студентов экономических вузов и факультетов; под ред. </w:t>
      </w:r>
      <w:r>
        <w:rPr>
          <w:rFonts w:ascii="Times New Roman" w:hAnsi="Times New Roman" w:cs="Times New Roman"/>
          <w:sz w:val="28"/>
          <w:szCs w:val="28"/>
        </w:rPr>
        <w:t>К</w:t>
      </w:r>
      <w:r w:rsidRPr="006E3B81">
        <w:rPr>
          <w:rFonts w:ascii="Times New Roman" w:hAnsi="Times New Roman" w:cs="Times New Roman"/>
          <w:sz w:val="28"/>
          <w:szCs w:val="28"/>
        </w:rPr>
        <w:t xml:space="preserve">ибанова А.Я. </w:t>
      </w:r>
      <w:r>
        <w:rPr>
          <w:rFonts w:ascii="Times New Roman" w:hAnsi="Times New Roman" w:cs="Times New Roman"/>
          <w:sz w:val="28"/>
          <w:szCs w:val="28"/>
        </w:rPr>
        <w:t>– М.: Приор</w:t>
      </w:r>
      <w:r w:rsidRPr="006E3B81">
        <w:rPr>
          <w:rFonts w:ascii="Times New Roman" w:hAnsi="Times New Roman" w:cs="Times New Roman"/>
          <w:sz w:val="28"/>
          <w:szCs w:val="28"/>
        </w:rPr>
        <w:t>,</w:t>
      </w:r>
      <w:r>
        <w:rPr>
          <w:rFonts w:ascii="Times New Roman" w:hAnsi="Times New Roman" w:cs="Times New Roman"/>
          <w:sz w:val="28"/>
          <w:szCs w:val="28"/>
        </w:rPr>
        <w:t xml:space="preserve"> 1998. –</w:t>
      </w:r>
      <w:r w:rsidRPr="006E3B81">
        <w:rPr>
          <w:rFonts w:ascii="Times New Roman" w:hAnsi="Times New Roman" w:cs="Times New Roman"/>
          <w:sz w:val="28"/>
          <w:szCs w:val="28"/>
        </w:rPr>
        <w:t xml:space="preserve"> 512с.</w:t>
      </w:r>
    </w:p>
    <w:p w:rsidR="00452A03" w:rsidRDefault="00452A03" w:rsidP="003C3D0D">
      <w:pPr>
        <w:pStyle w:val="a9"/>
        <w:numPr>
          <w:ilvl w:val="0"/>
          <w:numId w:val="20"/>
        </w:numPr>
        <w:spacing w:line="360" w:lineRule="auto"/>
        <w:jc w:val="both"/>
        <w:rPr>
          <w:sz w:val="28"/>
          <w:szCs w:val="28"/>
        </w:rPr>
      </w:pPr>
      <w:r w:rsidRPr="006E3B81">
        <w:rPr>
          <w:sz w:val="28"/>
          <w:szCs w:val="28"/>
        </w:rPr>
        <w:t xml:space="preserve">Как оценить специалиста? // Управление персоналом. </w:t>
      </w:r>
      <w:r>
        <w:rPr>
          <w:sz w:val="28"/>
          <w:szCs w:val="28"/>
        </w:rPr>
        <w:t xml:space="preserve">– </w:t>
      </w:r>
      <w:r w:rsidRPr="006E3B81">
        <w:rPr>
          <w:sz w:val="28"/>
          <w:szCs w:val="28"/>
        </w:rPr>
        <w:t>1998</w:t>
      </w:r>
      <w:r>
        <w:rPr>
          <w:sz w:val="28"/>
          <w:szCs w:val="28"/>
        </w:rPr>
        <w:t>. –</w:t>
      </w:r>
      <w:r w:rsidRPr="006E3B81">
        <w:rPr>
          <w:sz w:val="28"/>
          <w:szCs w:val="28"/>
        </w:rPr>
        <w:t xml:space="preserve"> №9.</w:t>
      </w:r>
    </w:p>
    <w:p w:rsidR="003C3D0D" w:rsidRPr="003C3D0D" w:rsidRDefault="00452A03" w:rsidP="003C3D0D">
      <w:pPr>
        <w:pStyle w:val="a7"/>
        <w:numPr>
          <w:ilvl w:val="0"/>
          <w:numId w:val="20"/>
        </w:numPr>
        <w:spacing w:before="0" w:beforeAutospacing="0" w:after="0" w:afterAutospacing="0" w:line="360" w:lineRule="auto"/>
        <w:jc w:val="both"/>
        <w:rPr>
          <w:sz w:val="28"/>
          <w:szCs w:val="28"/>
        </w:rPr>
      </w:pPr>
      <w:r w:rsidRPr="006E3B81">
        <w:rPr>
          <w:sz w:val="28"/>
          <w:szCs w:val="28"/>
        </w:rPr>
        <w:t>Князев В.Н. Психологические основы ситуацион</w:t>
      </w:r>
      <w:r>
        <w:rPr>
          <w:sz w:val="28"/>
          <w:szCs w:val="28"/>
        </w:rPr>
        <w:t xml:space="preserve">ного подхода к оценке </w:t>
      </w:r>
      <w:r w:rsidRPr="003C3D0D">
        <w:rPr>
          <w:sz w:val="28"/>
          <w:szCs w:val="28"/>
        </w:rPr>
        <w:t>персонала. – М., 1998.</w:t>
      </w:r>
    </w:p>
    <w:p w:rsidR="003C3D0D" w:rsidRPr="003C3D0D" w:rsidRDefault="003C3D0D" w:rsidP="003C3D0D">
      <w:pPr>
        <w:pStyle w:val="a7"/>
        <w:numPr>
          <w:ilvl w:val="0"/>
          <w:numId w:val="20"/>
        </w:numPr>
        <w:spacing w:before="0" w:beforeAutospacing="0" w:after="0" w:afterAutospacing="0" w:line="360" w:lineRule="auto"/>
        <w:jc w:val="both"/>
        <w:rPr>
          <w:sz w:val="28"/>
          <w:szCs w:val="28"/>
        </w:rPr>
      </w:pPr>
      <w:r>
        <w:rPr>
          <w:sz w:val="28"/>
          <w:szCs w:val="28"/>
        </w:rPr>
        <w:t>Литягин А. Семинар «</w:t>
      </w:r>
      <w:r w:rsidRPr="003C3D0D">
        <w:rPr>
          <w:sz w:val="28"/>
          <w:szCs w:val="28"/>
        </w:rPr>
        <w:t>Оценка эффективности персонала</w:t>
      </w:r>
      <w:r>
        <w:rPr>
          <w:sz w:val="28"/>
          <w:szCs w:val="28"/>
        </w:rPr>
        <w:t xml:space="preserve">». – </w:t>
      </w:r>
      <w:r w:rsidRPr="003C3D0D">
        <w:rPr>
          <w:sz w:val="28"/>
          <w:szCs w:val="28"/>
        </w:rPr>
        <w:t>М.</w:t>
      </w:r>
      <w:r>
        <w:rPr>
          <w:sz w:val="28"/>
          <w:szCs w:val="28"/>
        </w:rPr>
        <w:t xml:space="preserve">: </w:t>
      </w:r>
      <w:r w:rsidRPr="003C3D0D">
        <w:rPr>
          <w:sz w:val="28"/>
          <w:szCs w:val="28"/>
        </w:rPr>
        <w:t>Кадровый клуб, 2002.</w:t>
      </w:r>
    </w:p>
    <w:p w:rsidR="003C3D0D" w:rsidRPr="003C3D0D" w:rsidRDefault="00452A03" w:rsidP="003C3D0D">
      <w:pPr>
        <w:pStyle w:val="HTML"/>
        <w:numPr>
          <w:ilvl w:val="0"/>
          <w:numId w:val="20"/>
        </w:numPr>
        <w:spacing w:line="360" w:lineRule="auto"/>
        <w:jc w:val="both"/>
        <w:rPr>
          <w:rFonts w:ascii="Times New Roman" w:hAnsi="Times New Roman" w:cs="Times New Roman"/>
          <w:sz w:val="28"/>
          <w:szCs w:val="28"/>
        </w:rPr>
      </w:pPr>
      <w:r w:rsidRPr="003C3D0D">
        <w:rPr>
          <w:rFonts w:ascii="Times New Roman" w:hAnsi="Times New Roman" w:cs="Times New Roman"/>
          <w:sz w:val="28"/>
          <w:szCs w:val="28"/>
        </w:rPr>
        <w:t>Менеджмент организации / под ред.д.эк.н., проф. Румянцевой З.П., д.эн.н., проф. Саломатина Н.А. и др. – М.: ИНФРА-М, 1996. – 432с.</w:t>
      </w:r>
    </w:p>
    <w:p w:rsidR="003C3D0D" w:rsidRPr="003C3D0D" w:rsidRDefault="003C3D0D" w:rsidP="003C3D0D">
      <w:pPr>
        <w:pStyle w:val="HTML"/>
        <w:numPr>
          <w:ilvl w:val="0"/>
          <w:numId w:val="20"/>
        </w:numPr>
        <w:spacing w:line="360" w:lineRule="auto"/>
        <w:jc w:val="both"/>
        <w:rPr>
          <w:rFonts w:ascii="Times New Roman" w:hAnsi="Times New Roman" w:cs="Times New Roman"/>
          <w:sz w:val="28"/>
          <w:szCs w:val="28"/>
        </w:rPr>
      </w:pPr>
      <w:r w:rsidRPr="003C3D0D">
        <w:rPr>
          <w:rFonts w:ascii="Times New Roman" w:hAnsi="Times New Roman" w:cs="Times New Roman"/>
          <w:sz w:val="28"/>
          <w:szCs w:val="28"/>
        </w:rPr>
        <w:t>Мескон М.Х., Альберт М., Хедоури Ф. Основы менеджмента. Пер. с англ. М.: Дело,1992.</w:t>
      </w:r>
    </w:p>
    <w:p w:rsidR="00452A03" w:rsidRDefault="00452A03" w:rsidP="003C3D0D">
      <w:pPr>
        <w:pStyle w:val="a9"/>
        <w:numPr>
          <w:ilvl w:val="0"/>
          <w:numId w:val="20"/>
        </w:numPr>
        <w:spacing w:line="360" w:lineRule="auto"/>
        <w:jc w:val="both"/>
        <w:rPr>
          <w:sz w:val="28"/>
          <w:szCs w:val="28"/>
        </w:rPr>
      </w:pPr>
      <w:r w:rsidRPr="003C3D0D">
        <w:rPr>
          <w:sz w:val="28"/>
          <w:szCs w:val="28"/>
        </w:rPr>
        <w:t>Место оценки персонала в системе кадрового менеджмента. // Человек и труд. – 1997.</w:t>
      </w:r>
      <w:r>
        <w:rPr>
          <w:sz w:val="28"/>
          <w:szCs w:val="28"/>
        </w:rPr>
        <w:t xml:space="preserve"> –</w:t>
      </w:r>
      <w:r w:rsidRPr="006E3B81">
        <w:rPr>
          <w:sz w:val="28"/>
          <w:szCs w:val="28"/>
        </w:rPr>
        <w:t xml:space="preserve"> №6.</w:t>
      </w:r>
    </w:p>
    <w:p w:rsidR="00452A03" w:rsidRDefault="00452A03" w:rsidP="003C3D0D">
      <w:pPr>
        <w:pStyle w:val="a9"/>
        <w:numPr>
          <w:ilvl w:val="0"/>
          <w:numId w:val="20"/>
        </w:numPr>
        <w:spacing w:line="360" w:lineRule="auto"/>
        <w:jc w:val="both"/>
        <w:rPr>
          <w:sz w:val="28"/>
          <w:szCs w:val="28"/>
        </w:rPr>
      </w:pPr>
      <w:r w:rsidRPr="006E3B81">
        <w:rPr>
          <w:sz w:val="28"/>
          <w:szCs w:val="28"/>
        </w:rPr>
        <w:t xml:space="preserve">Методические основы оценки эффективности труда служащих. </w:t>
      </w:r>
      <w:r>
        <w:rPr>
          <w:sz w:val="28"/>
          <w:szCs w:val="28"/>
        </w:rPr>
        <w:t xml:space="preserve">- </w:t>
      </w:r>
      <w:r w:rsidRPr="006E3B81">
        <w:rPr>
          <w:sz w:val="28"/>
          <w:szCs w:val="28"/>
        </w:rPr>
        <w:t>М.: Экономика, 1989.</w:t>
      </w:r>
    </w:p>
    <w:p w:rsidR="00452A03" w:rsidRDefault="00452A03" w:rsidP="003C3D0D">
      <w:pPr>
        <w:pStyle w:val="a9"/>
        <w:numPr>
          <w:ilvl w:val="0"/>
          <w:numId w:val="20"/>
        </w:numPr>
        <w:spacing w:line="360" w:lineRule="auto"/>
        <w:jc w:val="both"/>
        <w:rPr>
          <w:sz w:val="28"/>
          <w:szCs w:val="28"/>
        </w:rPr>
      </w:pPr>
      <w:r w:rsidRPr="006E3B81">
        <w:rPr>
          <w:sz w:val="28"/>
          <w:szCs w:val="28"/>
        </w:rPr>
        <w:t xml:space="preserve">Организация и оценка персонала. // Служба кадров. </w:t>
      </w:r>
      <w:r>
        <w:rPr>
          <w:sz w:val="28"/>
          <w:szCs w:val="28"/>
        </w:rPr>
        <w:t xml:space="preserve">– </w:t>
      </w:r>
      <w:r w:rsidRPr="006E3B81">
        <w:rPr>
          <w:sz w:val="28"/>
          <w:szCs w:val="28"/>
        </w:rPr>
        <w:t>1999</w:t>
      </w:r>
      <w:r>
        <w:rPr>
          <w:sz w:val="28"/>
          <w:szCs w:val="28"/>
        </w:rPr>
        <w:t>. –</w:t>
      </w:r>
      <w:r w:rsidRPr="006E3B81">
        <w:rPr>
          <w:sz w:val="28"/>
          <w:szCs w:val="28"/>
        </w:rPr>
        <w:t xml:space="preserve"> </w:t>
      </w:r>
      <w:r>
        <w:rPr>
          <w:sz w:val="28"/>
          <w:szCs w:val="28"/>
        </w:rPr>
        <w:t>№1-</w:t>
      </w:r>
      <w:r w:rsidRPr="006E3B81">
        <w:rPr>
          <w:sz w:val="28"/>
          <w:szCs w:val="28"/>
        </w:rPr>
        <w:t>2</w:t>
      </w:r>
      <w:r>
        <w:rPr>
          <w:sz w:val="28"/>
          <w:szCs w:val="28"/>
        </w:rPr>
        <w:t>.</w:t>
      </w:r>
    </w:p>
    <w:p w:rsidR="00452A03" w:rsidRDefault="00452A03" w:rsidP="003C3D0D">
      <w:pPr>
        <w:pStyle w:val="a7"/>
        <w:numPr>
          <w:ilvl w:val="0"/>
          <w:numId w:val="20"/>
        </w:numPr>
        <w:spacing w:before="0" w:beforeAutospacing="0" w:after="0" w:afterAutospacing="0" w:line="360" w:lineRule="auto"/>
        <w:jc w:val="both"/>
        <w:rPr>
          <w:sz w:val="28"/>
          <w:szCs w:val="28"/>
        </w:rPr>
      </w:pPr>
      <w:r w:rsidRPr="006E3B81">
        <w:rPr>
          <w:sz w:val="28"/>
          <w:szCs w:val="28"/>
        </w:rPr>
        <w:t>Оценка работников управления</w:t>
      </w:r>
      <w:r>
        <w:rPr>
          <w:sz w:val="28"/>
          <w:szCs w:val="28"/>
        </w:rPr>
        <w:t xml:space="preserve"> </w:t>
      </w:r>
      <w:r w:rsidRPr="001F6150">
        <w:rPr>
          <w:sz w:val="28"/>
          <w:szCs w:val="28"/>
        </w:rPr>
        <w:t xml:space="preserve">/ </w:t>
      </w:r>
      <w:r w:rsidRPr="006E3B81">
        <w:rPr>
          <w:sz w:val="28"/>
          <w:szCs w:val="28"/>
        </w:rPr>
        <w:t xml:space="preserve">под ред. Г.Х. Попова. </w:t>
      </w:r>
      <w:r w:rsidRPr="001F6150">
        <w:rPr>
          <w:sz w:val="28"/>
          <w:szCs w:val="28"/>
        </w:rPr>
        <w:t xml:space="preserve">– </w:t>
      </w:r>
      <w:r w:rsidRPr="006E3B81">
        <w:rPr>
          <w:sz w:val="28"/>
          <w:szCs w:val="28"/>
        </w:rPr>
        <w:t>М., 1976.</w:t>
      </w:r>
    </w:p>
    <w:p w:rsidR="00452A03" w:rsidRDefault="00452A03" w:rsidP="003C3D0D">
      <w:pPr>
        <w:pStyle w:val="a9"/>
        <w:numPr>
          <w:ilvl w:val="0"/>
          <w:numId w:val="20"/>
        </w:numPr>
        <w:spacing w:line="360" w:lineRule="auto"/>
        <w:jc w:val="both"/>
        <w:rPr>
          <w:sz w:val="28"/>
          <w:szCs w:val="28"/>
        </w:rPr>
      </w:pPr>
      <w:r w:rsidRPr="006E3B81">
        <w:rPr>
          <w:sz w:val="28"/>
          <w:szCs w:val="28"/>
        </w:rPr>
        <w:t>Система трудового потенциала работника.</w:t>
      </w:r>
      <w:r>
        <w:rPr>
          <w:sz w:val="28"/>
          <w:szCs w:val="28"/>
        </w:rPr>
        <w:t xml:space="preserve"> </w:t>
      </w:r>
      <w:r w:rsidRPr="006E3B81">
        <w:rPr>
          <w:sz w:val="28"/>
          <w:szCs w:val="28"/>
        </w:rPr>
        <w:t>// Социс.</w:t>
      </w:r>
      <w:r>
        <w:rPr>
          <w:sz w:val="28"/>
          <w:szCs w:val="28"/>
        </w:rPr>
        <w:t xml:space="preserve"> –</w:t>
      </w:r>
      <w:r w:rsidRPr="006E3B81">
        <w:rPr>
          <w:sz w:val="28"/>
          <w:szCs w:val="28"/>
        </w:rPr>
        <w:t xml:space="preserve"> 1999</w:t>
      </w:r>
      <w:r>
        <w:rPr>
          <w:sz w:val="28"/>
          <w:szCs w:val="28"/>
        </w:rPr>
        <w:t>. –</w:t>
      </w:r>
      <w:r w:rsidRPr="006E3B81">
        <w:rPr>
          <w:sz w:val="28"/>
          <w:szCs w:val="28"/>
        </w:rPr>
        <w:t xml:space="preserve"> №3.</w:t>
      </w:r>
    </w:p>
    <w:p w:rsidR="00D81A03" w:rsidRPr="0048378E" w:rsidRDefault="00D81A03" w:rsidP="003C3D0D">
      <w:pPr>
        <w:widowControl w:val="0"/>
        <w:spacing w:line="360" w:lineRule="auto"/>
        <w:ind w:firstLine="720"/>
        <w:jc w:val="both"/>
        <w:rPr>
          <w:sz w:val="28"/>
          <w:szCs w:val="28"/>
        </w:rPr>
      </w:pPr>
      <w:bookmarkStart w:id="96" w:name="_GoBack"/>
      <w:bookmarkEnd w:id="96"/>
    </w:p>
    <w:sectPr w:rsidR="00D81A03" w:rsidRPr="0048378E" w:rsidSect="00DB1C13">
      <w:headerReference w:type="default" r:id="rId11"/>
      <w:pgSz w:w="11906" w:h="16838" w:code="9"/>
      <w:pgMar w:top="851" w:right="851" w:bottom="1134" w:left="1701" w:header="510"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309" w:rsidRDefault="00FB4309">
      <w:r>
        <w:separator/>
      </w:r>
    </w:p>
  </w:endnote>
  <w:endnote w:type="continuationSeparator" w:id="0">
    <w:p w:rsidR="00FB4309" w:rsidRDefault="00FB4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309" w:rsidRDefault="00FB4309">
      <w:r>
        <w:separator/>
      </w:r>
    </w:p>
  </w:footnote>
  <w:footnote w:type="continuationSeparator" w:id="0">
    <w:p w:rsidR="00FB4309" w:rsidRDefault="00FB43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CEE" w:rsidRDefault="00F26E05" w:rsidP="005961AA">
    <w:pPr>
      <w:pStyle w:val="ab"/>
      <w:framePr w:wrap="auto" w:vAnchor="text" w:hAnchor="margin" w:xAlign="right" w:y="1"/>
      <w:rPr>
        <w:rStyle w:val="ad"/>
      </w:rPr>
    </w:pPr>
    <w:r>
      <w:rPr>
        <w:rStyle w:val="ad"/>
        <w:noProof/>
      </w:rPr>
      <w:t>3</w:t>
    </w:r>
  </w:p>
  <w:p w:rsidR="00155CEE" w:rsidRDefault="00155CEE" w:rsidP="001D4BA7">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C85F04"/>
    <w:multiLevelType w:val="singleLevel"/>
    <w:tmpl w:val="EC34146C"/>
    <w:lvl w:ilvl="0">
      <w:start w:val="1"/>
      <w:numFmt w:val="bullet"/>
      <w:lvlText w:val=""/>
      <w:lvlJc w:val="left"/>
      <w:pPr>
        <w:tabs>
          <w:tab w:val="num" w:pos="360"/>
        </w:tabs>
        <w:ind w:left="360" w:hanging="360"/>
      </w:pPr>
      <w:rPr>
        <w:rFonts w:ascii="Symbol" w:hAnsi="Symbol" w:cs="Symbol" w:hint="default"/>
        <w:color w:val="auto"/>
        <w:sz w:val="20"/>
        <w:szCs w:val="20"/>
      </w:rPr>
    </w:lvl>
  </w:abstractNum>
  <w:abstractNum w:abstractNumId="1">
    <w:nsid w:val="13C93161"/>
    <w:multiLevelType w:val="multilevel"/>
    <w:tmpl w:val="1BA4CC5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
    <w:nsid w:val="1DA45866"/>
    <w:multiLevelType w:val="hybridMultilevel"/>
    <w:tmpl w:val="315880CA"/>
    <w:lvl w:ilvl="0" w:tplc="6DF855CE">
      <w:start w:val="1"/>
      <w:numFmt w:val="decimal"/>
      <w:lvlText w:val="%1."/>
      <w:lvlJc w:val="left"/>
      <w:pPr>
        <w:tabs>
          <w:tab w:val="num" w:pos="360"/>
        </w:tabs>
        <w:ind w:left="360" w:hanging="360"/>
      </w:pPr>
      <w:rPr>
        <w:rFonts w:hint="default"/>
        <w:b w:val="0"/>
        <w:bCs w:val="0"/>
        <w:i w:val="0"/>
        <w:iCs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5514039"/>
    <w:multiLevelType w:val="singleLevel"/>
    <w:tmpl w:val="EC34146C"/>
    <w:lvl w:ilvl="0">
      <w:start w:val="1"/>
      <w:numFmt w:val="bullet"/>
      <w:lvlText w:val=""/>
      <w:lvlJc w:val="left"/>
      <w:pPr>
        <w:tabs>
          <w:tab w:val="num" w:pos="360"/>
        </w:tabs>
        <w:ind w:left="360" w:hanging="360"/>
      </w:pPr>
      <w:rPr>
        <w:rFonts w:ascii="Symbol" w:hAnsi="Symbol" w:cs="Symbol" w:hint="default"/>
        <w:color w:val="auto"/>
        <w:sz w:val="20"/>
        <w:szCs w:val="20"/>
      </w:rPr>
    </w:lvl>
  </w:abstractNum>
  <w:abstractNum w:abstractNumId="4">
    <w:nsid w:val="27034A4B"/>
    <w:multiLevelType w:val="singleLevel"/>
    <w:tmpl w:val="EC34146C"/>
    <w:lvl w:ilvl="0">
      <w:start w:val="1"/>
      <w:numFmt w:val="bullet"/>
      <w:lvlText w:val=""/>
      <w:lvlJc w:val="left"/>
      <w:pPr>
        <w:tabs>
          <w:tab w:val="num" w:pos="360"/>
        </w:tabs>
        <w:ind w:left="360" w:hanging="360"/>
      </w:pPr>
      <w:rPr>
        <w:rFonts w:ascii="Symbol" w:hAnsi="Symbol" w:cs="Symbol" w:hint="default"/>
        <w:color w:val="auto"/>
        <w:sz w:val="20"/>
        <w:szCs w:val="20"/>
      </w:rPr>
    </w:lvl>
  </w:abstractNum>
  <w:abstractNum w:abstractNumId="5">
    <w:nsid w:val="28544F13"/>
    <w:multiLevelType w:val="singleLevel"/>
    <w:tmpl w:val="EC34146C"/>
    <w:lvl w:ilvl="0">
      <w:start w:val="1"/>
      <w:numFmt w:val="bullet"/>
      <w:lvlText w:val=""/>
      <w:lvlJc w:val="left"/>
      <w:pPr>
        <w:tabs>
          <w:tab w:val="num" w:pos="360"/>
        </w:tabs>
        <w:ind w:left="360" w:hanging="360"/>
      </w:pPr>
      <w:rPr>
        <w:rFonts w:ascii="Symbol" w:hAnsi="Symbol" w:cs="Symbol" w:hint="default"/>
        <w:color w:val="auto"/>
        <w:sz w:val="20"/>
        <w:szCs w:val="20"/>
      </w:rPr>
    </w:lvl>
  </w:abstractNum>
  <w:abstractNum w:abstractNumId="6">
    <w:nsid w:val="298A57AF"/>
    <w:multiLevelType w:val="singleLevel"/>
    <w:tmpl w:val="B78CFEC8"/>
    <w:lvl w:ilvl="0">
      <w:start w:val="1"/>
      <w:numFmt w:val="decimal"/>
      <w:lvlText w:val="%1."/>
      <w:lvlJc w:val="left"/>
      <w:pPr>
        <w:tabs>
          <w:tab w:val="num" w:pos="360"/>
        </w:tabs>
        <w:ind w:left="360" w:hanging="360"/>
      </w:pPr>
      <w:rPr>
        <w:rFonts w:hint="default"/>
        <w:b w:val="0"/>
        <w:bCs w:val="0"/>
        <w:i w:val="0"/>
        <w:iCs w:val="0"/>
        <w:sz w:val="28"/>
        <w:szCs w:val="28"/>
      </w:rPr>
    </w:lvl>
  </w:abstractNum>
  <w:abstractNum w:abstractNumId="7">
    <w:nsid w:val="392865B2"/>
    <w:multiLevelType w:val="hybridMultilevel"/>
    <w:tmpl w:val="5DF4E0AC"/>
    <w:lvl w:ilvl="0" w:tplc="04190001">
      <w:start w:val="1"/>
      <w:numFmt w:val="bullet"/>
      <w:lvlText w:val=""/>
      <w:lvlJc w:val="left"/>
      <w:pPr>
        <w:tabs>
          <w:tab w:val="num" w:pos="1600"/>
        </w:tabs>
        <w:ind w:left="1600" w:hanging="360"/>
      </w:pPr>
      <w:rPr>
        <w:rFonts w:ascii="Symbol" w:hAnsi="Symbol" w:cs="Symbol" w:hint="default"/>
      </w:rPr>
    </w:lvl>
    <w:lvl w:ilvl="1" w:tplc="04190003">
      <w:start w:val="1"/>
      <w:numFmt w:val="bullet"/>
      <w:lvlText w:val="o"/>
      <w:lvlJc w:val="left"/>
      <w:pPr>
        <w:tabs>
          <w:tab w:val="num" w:pos="2320"/>
        </w:tabs>
        <w:ind w:left="2320" w:hanging="360"/>
      </w:pPr>
      <w:rPr>
        <w:rFonts w:ascii="Courier New" w:hAnsi="Courier New" w:cs="Courier New" w:hint="default"/>
      </w:rPr>
    </w:lvl>
    <w:lvl w:ilvl="2" w:tplc="04190005">
      <w:start w:val="1"/>
      <w:numFmt w:val="bullet"/>
      <w:lvlText w:val=""/>
      <w:lvlJc w:val="left"/>
      <w:pPr>
        <w:tabs>
          <w:tab w:val="num" w:pos="3040"/>
        </w:tabs>
        <w:ind w:left="3040" w:hanging="360"/>
      </w:pPr>
      <w:rPr>
        <w:rFonts w:ascii="Wingdings" w:hAnsi="Wingdings" w:cs="Wingdings" w:hint="default"/>
      </w:rPr>
    </w:lvl>
    <w:lvl w:ilvl="3" w:tplc="04190001">
      <w:start w:val="1"/>
      <w:numFmt w:val="bullet"/>
      <w:lvlText w:val=""/>
      <w:lvlJc w:val="left"/>
      <w:pPr>
        <w:tabs>
          <w:tab w:val="num" w:pos="3760"/>
        </w:tabs>
        <w:ind w:left="3760" w:hanging="360"/>
      </w:pPr>
      <w:rPr>
        <w:rFonts w:ascii="Symbol" w:hAnsi="Symbol" w:cs="Symbol" w:hint="default"/>
      </w:rPr>
    </w:lvl>
    <w:lvl w:ilvl="4" w:tplc="04190003">
      <w:start w:val="1"/>
      <w:numFmt w:val="bullet"/>
      <w:lvlText w:val="o"/>
      <w:lvlJc w:val="left"/>
      <w:pPr>
        <w:tabs>
          <w:tab w:val="num" w:pos="4480"/>
        </w:tabs>
        <w:ind w:left="4480" w:hanging="360"/>
      </w:pPr>
      <w:rPr>
        <w:rFonts w:ascii="Courier New" w:hAnsi="Courier New" w:cs="Courier New" w:hint="default"/>
      </w:rPr>
    </w:lvl>
    <w:lvl w:ilvl="5" w:tplc="04190005">
      <w:start w:val="1"/>
      <w:numFmt w:val="bullet"/>
      <w:lvlText w:val=""/>
      <w:lvlJc w:val="left"/>
      <w:pPr>
        <w:tabs>
          <w:tab w:val="num" w:pos="5200"/>
        </w:tabs>
        <w:ind w:left="5200" w:hanging="360"/>
      </w:pPr>
      <w:rPr>
        <w:rFonts w:ascii="Wingdings" w:hAnsi="Wingdings" w:cs="Wingdings" w:hint="default"/>
      </w:rPr>
    </w:lvl>
    <w:lvl w:ilvl="6" w:tplc="04190001">
      <w:start w:val="1"/>
      <w:numFmt w:val="bullet"/>
      <w:lvlText w:val=""/>
      <w:lvlJc w:val="left"/>
      <w:pPr>
        <w:tabs>
          <w:tab w:val="num" w:pos="5920"/>
        </w:tabs>
        <w:ind w:left="5920" w:hanging="360"/>
      </w:pPr>
      <w:rPr>
        <w:rFonts w:ascii="Symbol" w:hAnsi="Symbol" w:cs="Symbol" w:hint="default"/>
      </w:rPr>
    </w:lvl>
    <w:lvl w:ilvl="7" w:tplc="04190003">
      <w:start w:val="1"/>
      <w:numFmt w:val="bullet"/>
      <w:lvlText w:val="o"/>
      <w:lvlJc w:val="left"/>
      <w:pPr>
        <w:tabs>
          <w:tab w:val="num" w:pos="6640"/>
        </w:tabs>
        <w:ind w:left="6640" w:hanging="360"/>
      </w:pPr>
      <w:rPr>
        <w:rFonts w:ascii="Courier New" w:hAnsi="Courier New" w:cs="Courier New" w:hint="default"/>
      </w:rPr>
    </w:lvl>
    <w:lvl w:ilvl="8" w:tplc="04190005">
      <w:start w:val="1"/>
      <w:numFmt w:val="bullet"/>
      <w:lvlText w:val=""/>
      <w:lvlJc w:val="left"/>
      <w:pPr>
        <w:tabs>
          <w:tab w:val="num" w:pos="7360"/>
        </w:tabs>
        <w:ind w:left="7360" w:hanging="360"/>
      </w:pPr>
      <w:rPr>
        <w:rFonts w:ascii="Wingdings" w:hAnsi="Wingdings" w:cs="Wingdings" w:hint="default"/>
      </w:rPr>
    </w:lvl>
  </w:abstractNum>
  <w:abstractNum w:abstractNumId="8">
    <w:nsid w:val="3EE05B6F"/>
    <w:multiLevelType w:val="multilevel"/>
    <w:tmpl w:val="EB801A1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9">
    <w:nsid w:val="405E168D"/>
    <w:multiLevelType w:val="singleLevel"/>
    <w:tmpl w:val="EC34146C"/>
    <w:lvl w:ilvl="0">
      <w:start w:val="1"/>
      <w:numFmt w:val="bullet"/>
      <w:lvlText w:val=""/>
      <w:lvlJc w:val="left"/>
      <w:pPr>
        <w:tabs>
          <w:tab w:val="num" w:pos="360"/>
        </w:tabs>
        <w:ind w:left="360" w:hanging="360"/>
      </w:pPr>
      <w:rPr>
        <w:rFonts w:ascii="Symbol" w:hAnsi="Symbol" w:cs="Symbol" w:hint="default"/>
        <w:color w:val="auto"/>
        <w:sz w:val="20"/>
        <w:szCs w:val="20"/>
      </w:rPr>
    </w:lvl>
  </w:abstractNum>
  <w:abstractNum w:abstractNumId="10">
    <w:nsid w:val="48E121A7"/>
    <w:multiLevelType w:val="singleLevel"/>
    <w:tmpl w:val="D8EA323A"/>
    <w:lvl w:ilvl="0">
      <w:start w:val="1"/>
      <w:numFmt w:val="decimal"/>
      <w:lvlText w:val="%1."/>
      <w:lvlJc w:val="left"/>
      <w:pPr>
        <w:tabs>
          <w:tab w:val="num" w:pos="360"/>
        </w:tabs>
        <w:ind w:left="360" w:hanging="360"/>
      </w:pPr>
      <w:rPr>
        <w:b/>
        <w:bCs/>
        <w:i/>
        <w:iCs/>
      </w:rPr>
    </w:lvl>
  </w:abstractNum>
  <w:abstractNum w:abstractNumId="11">
    <w:nsid w:val="4ED47346"/>
    <w:multiLevelType w:val="singleLevel"/>
    <w:tmpl w:val="EC34146C"/>
    <w:lvl w:ilvl="0">
      <w:start w:val="1"/>
      <w:numFmt w:val="bullet"/>
      <w:lvlText w:val=""/>
      <w:lvlJc w:val="left"/>
      <w:pPr>
        <w:tabs>
          <w:tab w:val="num" w:pos="360"/>
        </w:tabs>
        <w:ind w:left="360" w:hanging="360"/>
      </w:pPr>
      <w:rPr>
        <w:rFonts w:ascii="Symbol" w:hAnsi="Symbol" w:cs="Symbol" w:hint="default"/>
        <w:color w:val="auto"/>
        <w:sz w:val="20"/>
        <w:szCs w:val="20"/>
      </w:rPr>
    </w:lvl>
  </w:abstractNum>
  <w:abstractNum w:abstractNumId="12">
    <w:nsid w:val="5CB72D38"/>
    <w:multiLevelType w:val="hybridMultilevel"/>
    <w:tmpl w:val="FB268F0E"/>
    <w:lvl w:ilvl="0" w:tplc="CC4E5D62">
      <w:start w:val="1"/>
      <w:numFmt w:val="decimal"/>
      <w:lvlText w:val="%1."/>
      <w:lvlJc w:val="left"/>
      <w:pPr>
        <w:tabs>
          <w:tab w:val="num" w:pos="360"/>
        </w:tabs>
        <w:ind w:left="360" w:hanging="360"/>
      </w:pPr>
      <w:rPr>
        <w:rFonts w:hint="default"/>
        <w:b w:val="0"/>
        <w:bCs w:val="0"/>
        <w:i w:val="0"/>
        <w:iCs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63975C93"/>
    <w:multiLevelType w:val="hybridMultilevel"/>
    <w:tmpl w:val="7C508DC2"/>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4">
    <w:nsid w:val="734E54E0"/>
    <w:multiLevelType w:val="singleLevel"/>
    <w:tmpl w:val="ACDC25AA"/>
    <w:lvl w:ilvl="0">
      <w:start w:val="1"/>
      <w:numFmt w:val="decimal"/>
      <w:lvlText w:val="%1)"/>
      <w:lvlJc w:val="left"/>
      <w:pPr>
        <w:tabs>
          <w:tab w:val="num" w:pos="1080"/>
        </w:tabs>
        <w:ind w:left="1080" w:hanging="360"/>
      </w:pPr>
      <w:rPr>
        <w:b/>
        <w:bCs/>
        <w:i w:val="0"/>
        <w:iCs w:val="0"/>
      </w:rPr>
    </w:lvl>
  </w:abstractNum>
  <w:abstractNum w:abstractNumId="15">
    <w:nsid w:val="740002A7"/>
    <w:multiLevelType w:val="hybridMultilevel"/>
    <w:tmpl w:val="DD8A87D6"/>
    <w:lvl w:ilvl="0" w:tplc="CC4E5D62">
      <w:start w:val="1"/>
      <w:numFmt w:val="decimal"/>
      <w:lvlText w:val="%1."/>
      <w:lvlJc w:val="left"/>
      <w:pPr>
        <w:tabs>
          <w:tab w:val="num" w:pos="360"/>
        </w:tabs>
        <w:ind w:left="360" w:hanging="360"/>
      </w:pPr>
      <w:rPr>
        <w:rFonts w:hint="default"/>
        <w:b w:val="0"/>
        <w:bCs w:val="0"/>
        <w:i w:val="0"/>
        <w:iCs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743A2ED2"/>
    <w:multiLevelType w:val="singleLevel"/>
    <w:tmpl w:val="D8EA323A"/>
    <w:lvl w:ilvl="0">
      <w:start w:val="1"/>
      <w:numFmt w:val="decimal"/>
      <w:lvlText w:val="%1."/>
      <w:lvlJc w:val="left"/>
      <w:pPr>
        <w:tabs>
          <w:tab w:val="num" w:pos="360"/>
        </w:tabs>
        <w:ind w:left="360" w:hanging="360"/>
      </w:pPr>
      <w:rPr>
        <w:b/>
        <w:bCs/>
        <w:i/>
        <w:iCs/>
      </w:rPr>
    </w:lvl>
  </w:abstractNum>
  <w:abstractNum w:abstractNumId="17">
    <w:nsid w:val="7AF37D82"/>
    <w:multiLevelType w:val="singleLevel"/>
    <w:tmpl w:val="EC34146C"/>
    <w:lvl w:ilvl="0">
      <w:start w:val="1"/>
      <w:numFmt w:val="bullet"/>
      <w:lvlText w:val=""/>
      <w:lvlJc w:val="left"/>
      <w:pPr>
        <w:tabs>
          <w:tab w:val="num" w:pos="360"/>
        </w:tabs>
        <w:ind w:left="360" w:hanging="360"/>
      </w:pPr>
      <w:rPr>
        <w:rFonts w:ascii="Symbol" w:hAnsi="Symbol" w:cs="Symbol" w:hint="default"/>
        <w:color w:val="auto"/>
        <w:sz w:val="20"/>
        <w:szCs w:val="20"/>
      </w:rPr>
    </w:lvl>
  </w:abstractNum>
  <w:abstractNum w:abstractNumId="18">
    <w:nsid w:val="7B815150"/>
    <w:multiLevelType w:val="singleLevel"/>
    <w:tmpl w:val="D8EA323A"/>
    <w:lvl w:ilvl="0">
      <w:start w:val="1"/>
      <w:numFmt w:val="decimal"/>
      <w:lvlText w:val="%1."/>
      <w:lvlJc w:val="left"/>
      <w:pPr>
        <w:tabs>
          <w:tab w:val="num" w:pos="360"/>
        </w:tabs>
        <w:ind w:left="360" w:hanging="360"/>
      </w:pPr>
      <w:rPr>
        <w:b/>
        <w:bCs/>
        <w:i/>
        <w:iCs/>
      </w:rPr>
    </w:lvl>
  </w:abstractNum>
  <w:abstractNum w:abstractNumId="19">
    <w:nsid w:val="7EFF5B5F"/>
    <w:multiLevelType w:val="singleLevel"/>
    <w:tmpl w:val="A3DA4BA0"/>
    <w:lvl w:ilvl="0">
      <w:start w:val="1"/>
      <w:numFmt w:val="bullet"/>
      <w:lvlText w:val=""/>
      <w:lvlJc w:val="left"/>
      <w:pPr>
        <w:tabs>
          <w:tab w:val="num" w:pos="360"/>
        </w:tabs>
        <w:ind w:left="340" w:hanging="340"/>
      </w:pPr>
      <w:rPr>
        <w:rFonts w:ascii="Symbol" w:hAnsi="Symbol" w:cs="Symbol" w:hint="default"/>
        <w:sz w:val="20"/>
        <w:szCs w:val="20"/>
      </w:rPr>
    </w:lvl>
  </w:abstractNum>
  <w:num w:numId="1">
    <w:abstractNumId w:val="17"/>
  </w:num>
  <w:num w:numId="2">
    <w:abstractNumId w:val="4"/>
  </w:num>
  <w:num w:numId="3">
    <w:abstractNumId w:val="6"/>
  </w:num>
  <w:num w:numId="4">
    <w:abstractNumId w:val="18"/>
  </w:num>
  <w:num w:numId="5">
    <w:abstractNumId w:val="10"/>
  </w:num>
  <w:num w:numId="6">
    <w:abstractNumId w:val="16"/>
  </w:num>
  <w:num w:numId="7">
    <w:abstractNumId w:val="14"/>
  </w:num>
  <w:num w:numId="8">
    <w:abstractNumId w:val="5"/>
  </w:num>
  <w:num w:numId="9">
    <w:abstractNumId w:val="9"/>
  </w:num>
  <w:num w:numId="10">
    <w:abstractNumId w:val="11"/>
  </w:num>
  <w:num w:numId="11">
    <w:abstractNumId w:val="3"/>
  </w:num>
  <w:num w:numId="12">
    <w:abstractNumId w:val="0"/>
  </w:num>
  <w:num w:numId="13">
    <w:abstractNumId w:val="19"/>
  </w:num>
  <w:num w:numId="14">
    <w:abstractNumId w:val="1"/>
  </w:num>
  <w:num w:numId="15">
    <w:abstractNumId w:val="8"/>
  </w:num>
  <w:num w:numId="16">
    <w:abstractNumId w:val="2"/>
  </w:num>
  <w:num w:numId="17">
    <w:abstractNumId w:val="15"/>
  </w:num>
  <w:num w:numId="18">
    <w:abstractNumId w:val="13"/>
  </w:num>
  <w:num w:numId="19">
    <w:abstractNumId w:val="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0B0A"/>
    <w:rsid w:val="000118D2"/>
    <w:rsid w:val="0005355A"/>
    <w:rsid w:val="00073CF4"/>
    <w:rsid w:val="0009530D"/>
    <w:rsid w:val="000A67B4"/>
    <w:rsid w:val="000C0BFD"/>
    <w:rsid w:val="00127252"/>
    <w:rsid w:val="00155CEE"/>
    <w:rsid w:val="0017049E"/>
    <w:rsid w:val="001A58DD"/>
    <w:rsid w:val="001B078B"/>
    <w:rsid w:val="001D4BA7"/>
    <w:rsid w:val="001F6150"/>
    <w:rsid w:val="002146DF"/>
    <w:rsid w:val="00230800"/>
    <w:rsid w:val="002554FF"/>
    <w:rsid w:val="00255739"/>
    <w:rsid w:val="00274DCC"/>
    <w:rsid w:val="00281C37"/>
    <w:rsid w:val="002C32A5"/>
    <w:rsid w:val="002D3147"/>
    <w:rsid w:val="002F2A12"/>
    <w:rsid w:val="00304291"/>
    <w:rsid w:val="003149E8"/>
    <w:rsid w:val="00380A26"/>
    <w:rsid w:val="00382680"/>
    <w:rsid w:val="003C3D0D"/>
    <w:rsid w:val="003E60B3"/>
    <w:rsid w:val="003F4967"/>
    <w:rsid w:val="00410E12"/>
    <w:rsid w:val="00430A40"/>
    <w:rsid w:val="0044074E"/>
    <w:rsid w:val="00441FC2"/>
    <w:rsid w:val="00452A03"/>
    <w:rsid w:val="0045400C"/>
    <w:rsid w:val="00454C11"/>
    <w:rsid w:val="00480858"/>
    <w:rsid w:val="0048378E"/>
    <w:rsid w:val="0048560C"/>
    <w:rsid w:val="00490E0B"/>
    <w:rsid w:val="004D021B"/>
    <w:rsid w:val="00523419"/>
    <w:rsid w:val="00565429"/>
    <w:rsid w:val="00570B0A"/>
    <w:rsid w:val="005961AA"/>
    <w:rsid w:val="005A4565"/>
    <w:rsid w:val="005A5AB1"/>
    <w:rsid w:val="005B1FC1"/>
    <w:rsid w:val="005D2D5E"/>
    <w:rsid w:val="005E6C23"/>
    <w:rsid w:val="005E6F25"/>
    <w:rsid w:val="00626BEB"/>
    <w:rsid w:val="00655C11"/>
    <w:rsid w:val="00665F88"/>
    <w:rsid w:val="00667134"/>
    <w:rsid w:val="00686D5F"/>
    <w:rsid w:val="006B61CC"/>
    <w:rsid w:val="006C28AC"/>
    <w:rsid w:val="006E3B81"/>
    <w:rsid w:val="006F5725"/>
    <w:rsid w:val="00741F76"/>
    <w:rsid w:val="00747E00"/>
    <w:rsid w:val="0077035A"/>
    <w:rsid w:val="00770AC7"/>
    <w:rsid w:val="0079347B"/>
    <w:rsid w:val="007E22D3"/>
    <w:rsid w:val="00803143"/>
    <w:rsid w:val="00815CBF"/>
    <w:rsid w:val="00833B87"/>
    <w:rsid w:val="00862CF8"/>
    <w:rsid w:val="00897087"/>
    <w:rsid w:val="008C7C53"/>
    <w:rsid w:val="008D7A56"/>
    <w:rsid w:val="0090307B"/>
    <w:rsid w:val="00905584"/>
    <w:rsid w:val="00931720"/>
    <w:rsid w:val="00976132"/>
    <w:rsid w:val="0098193F"/>
    <w:rsid w:val="009C3F9F"/>
    <w:rsid w:val="009D5F6C"/>
    <w:rsid w:val="009E5539"/>
    <w:rsid w:val="009F4FB5"/>
    <w:rsid w:val="00A342AB"/>
    <w:rsid w:val="00AA6A7C"/>
    <w:rsid w:val="00AC732E"/>
    <w:rsid w:val="00AF53BA"/>
    <w:rsid w:val="00B04E65"/>
    <w:rsid w:val="00BB0AD9"/>
    <w:rsid w:val="00BD227C"/>
    <w:rsid w:val="00BF5A88"/>
    <w:rsid w:val="00BF7AEA"/>
    <w:rsid w:val="00C215FA"/>
    <w:rsid w:val="00C277D1"/>
    <w:rsid w:val="00C34331"/>
    <w:rsid w:val="00C447BD"/>
    <w:rsid w:val="00C97BA4"/>
    <w:rsid w:val="00CC4D5C"/>
    <w:rsid w:val="00D11B4A"/>
    <w:rsid w:val="00D12F04"/>
    <w:rsid w:val="00D61471"/>
    <w:rsid w:val="00D66F50"/>
    <w:rsid w:val="00D732B2"/>
    <w:rsid w:val="00D81A03"/>
    <w:rsid w:val="00DB1C13"/>
    <w:rsid w:val="00DE6BDF"/>
    <w:rsid w:val="00DE6F87"/>
    <w:rsid w:val="00E03C5E"/>
    <w:rsid w:val="00E14D50"/>
    <w:rsid w:val="00E53F1A"/>
    <w:rsid w:val="00E66AEB"/>
    <w:rsid w:val="00E97A55"/>
    <w:rsid w:val="00EA66D5"/>
    <w:rsid w:val="00EC3071"/>
    <w:rsid w:val="00ED2E08"/>
    <w:rsid w:val="00ED73CE"/>
    <w:rsid w:val="00EF171D"/>
    <w:rsid w:val="00F0249B"/>
    <w:rsid w:val="00F26E05"/>
    <w:rsid w:val="00F27651"/>
    <w:rsid w:val="00F412AB"/>
    <w:rsid w:val="00F619EE"/>
    <w:rsid w:val="00F9781B"/>
    <w:rsid w:val="00FA02CA"/>
    <w:rsid w:val="00FB4309"/>
    <w:rsid w:val="00FE19BC"/>
    <w:rsid w:val="00FF1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773A4C29-74A6-4B7C-9B10-03FC6118A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B0A"/>
  </w:style>
  <w:style w:type="paragraph" w:styleId="1">
    <w:name w:val="heading 1"/>
    <w:basedOn w:val="a"/>
    <w:next w:val="a"/>
    <w:link w:val="10"/>
    <w:uiPriority w:val="99"/>
    <w:qFormat/>
    <w:rsid w:val="00570B0A"/>
    <w:pPr>
      <w:pageBreakBefore/>
      <w:spacing w:after="120" w:line="360" w:lineRule="auto"/>
      <w:jc w:val="center"/>
      <w:outlineLvl w:val="0"/>
    </w:pPr>
    <w:rPr>
      <w:b/>
      <w:bCs/>
      <w:i/>
      <w:iCs/>
      <w:spacing w:val="20"/>
      <w:sz w:val="28"/>
      <w:szCs w:val="28"/>
    </w:rPr>
  </w:style>
  <w:style w:type="paragraph" w:styleId="2">
    <w:name w:val="heading 2"/>
    <w:basedOn w:val="a"/>
    <w:next w:val="a"/>
    <w:link w:val="20"/>
    <w:uiPriority w:val="99"/>
    <w:qFormat/>
    <w:rsid w:val="00441FC2"/>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3E60B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3E60B3"/>
    <w:pPr>
      <w:keepNext/>
      <w:spacing w:before="240" w:after="60"/>
      <w:outlineLvl w:val="3"/>
    </w:pPr>
    <w:rPr>
      <w:b/>
      <w:bCs/>
      <w:sz w:val="28"/>
      <w:szCs w:val="28"/>
    </w:rPr>
  </w:style>
  <w:style w:type="paragraph" w:styleId="5">
    <w:name w:val="heading 5"/>
    <w:basedOn w:val="a"/>
    <w:next w:val="a"/>
    <w:link w:val="50"/>
    <w:uiPriority w:val="99"/>
    <w:qFormat/>
    <w:rsid w:val="00441FC2"/>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Indent"/>
    <w:basedOn w:val="a"/>
    <w:link w:val="a4"/>
    <w:uiPriority w:val="99"/>
    <w:rsid w:val="00570B0A"/>
    <w:pPr>
      <w:spacing w:line="360" w:lineRule="auto"/>
      <w:ind w:firstLine="720"/>
      <w:jc w:val="both"/>
    </w:pPr>
    <w:rPr>
      <w:sz w:val="28"/>
      <w:szCs w:val="28"/>
    </w:rPr>
  </w:style>
  <w:style w:type="character" w:customStyle="1" w:styleId="a4">
    <w:name w:val="Основной текст с отступом Знак"/>
    <w:link w:val="a3"/>
    <w:uiPriority w:val="99"/>
    <w:semiHidden/>
    <w:rPr>
      <w:sz w:val="20"/>
      <w:szCs w:val="20"/>
    </w:rPr>
  </w:style>
  <w:style w:type="paragraph" w:styleId="21">
    <w:name w:val="Body Text Indent 2"/>
    <w:basedOn w:val="a"/>
    <w:link w:val="22"/>
    <w:uiPriority w:val="99"/>
    <w:rsid w:val="00441FC2"/>
    <w:pPr>
      <w:spacing w:after="120" w:line="480" w:lineRule="auto"/>
      <w:ind w:left="283"/>
    </w:pPr>
  </w:style>
  <w:style w:type="character" w:customStyle="1" w:styleId="22">
    <w:name w:val="Основной текст с отступом 2 Знак"/>
    <w:link w:val="21"/>
    <w:uiPriority w:val="99"/>
    <w:semiHidden/>
    <w:rPr>
      <w:sz w:val="20"/>
      <w:szCs w:val="20"/>
    </w:rPr>
  </w:style>
  <w:style w:type="paragraph" w:styleId="a5">
    <w:name w:val="Body Text"/>
    <w:basedOn w:val="a"/>
    <w:link w:val="a6"/>
    <w:uiPriority w:val="99"/>
    <w:rsid w:val="00441FC2"/>
    <w:pPr>
      <w:spacing w:after="120"/>
    </w:pPr>
  </w:style>
  <w:style w:type="character" w:customStyle="1" w:styleId="a6">
    <w:name w:val="Основной текст Знак"/>
    <w:link w:val="a5"/>
    <w:uiPriority w:val="99"/>
    <w:semiHidden/>
    <w:rPr>
      <w:sz w:val="20"/>
      <w:szCs w:val="20"/>
    </w:rPr>
  </w:style>
  <w:style w:type="paragraph" w:styleId="a7">
    <w:name w:val="Normal (Web)"/>
    <w:basedOn w:val="a"/>
    <w:uiPriority w:val="99"/>
    <w:rsid w:val="003E60B3"/>
    <w:pPr>
      <w:spacing w:before="100" w:beforeAutospacing="1" w:after="100" w:afterAutospacing="1"/>
    </w:pPr>
    <w:rPr>
      <w:color w:val="000000"/>
      <w:sz w:val="24"/>
      <w:szCs w:val="24"/>
    </w:rPr>
  </w:style>
  <w:style w:type="table" w:styleId="a8">
    <w:name w:val="Table Grid"/>
    <w:basedOn w:val="a1"/>
    <w:uiPriority w:val="99"/>
    <w:rsid w:val="00430A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uiPriority w:val="99"/>
    <w:rsid w:val="0044074E"/>
    <w:pPr>
      <w:widowControl w:val="0"/>
    </w:pPr>
    <w:rPr>
      <w:sz w:val="16"/>
      <w:szCs w:val="16"/>
    </w:rPr>
  </w:style>
  <w:style w:type="paragraph" w:styleId="HTML">
    <w:name w:val="HTML Preformatted"/>
    <w:basedOn w:val="a"/>
    <w:link w:val="HTML0"/>
    <w:uiPriority w:val="99"/>
    <w:rsid w:val="00452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9">
    <w:name w:val="footnote text"/>
    <w:basedOn w:val="a"/>
    <w:link w:val="aa"/>
    <w:uiPriority w:val="99"/>
    <w:semiHidden/>
    <w:rsid w:val="00452A03"/>
  </w:style>
  <w:style w:type="character" w:customStyle="1" w:styleId="aa">
    <w:name w:val="Текст сноски Знак"/>
    <w:link w:val="a9"/>
    <w:uiPriority w:val="99"/>
    <w:semiHidden/>
    <w:rPr>
      <w:sz w:val="20"/>
      <w:szCs w:val="20"/>
    </w:rPr>
  </w:style>
  <w:style w:type="paragraph" w:styleId="ab">
    <w:name w:val="header"/>
    <w:basedOn w:val="a"/>
    <w:link w:val="ac"/>
    <w:uiPriority w:val="99"/>
    <w:rsid w:val="001D4BA7"/>
    <w:pPr>
      <w:tabs>
        <w:tab w:val="center" w:pos="4677"/>
        <w:tab w:val="right" w:pos="9355"/>
      </w:tabs>
    </w:pPr>
  </w:style>
  <w:style w:type="character" w:customStyle="1" w:styleId="ac">
    <w:name w:val="Верхний колонтитул Знак"/>
    <w:link w:val="ab"/>
    <w:uiPriority w:val="99"/>
    <w:semiHidden/>
    <w:rPr>
      <w:sz w:val="20"/>
      <w:szCs w:val="20"/>
    </w:rPr>
  </w:style>
  <w:style w:type="character" w:styleId="ad">
    <w:name w:val="page number"/>
    <w:uiPriority w:val="99"/>
    <w:rsid w:val="001D4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389349">
      <w:marLeft w:val="0"/>
      <w:marRight w:val="0"/>
      <w:marTop w:val="0"/>
      <w:marBottom w:val="0"/>
      <w:divBdr>
        <w:top w:val="none" w:sz="0" w:space="0" w:color="auto"/>
        <w:left w:val="none" w:sz="0" w:space="0" w:color="auto"/>
        <w:bottom w:val="none" w:sz="0" w:space="0" w:color="auto"/>
        <w:right w:val="none" w:sz="0" w:space="0" w:color="auto"/>
      </w:divBdr>
    </w:div>
    <w:div w:id="1594389350">
      <w:marLeft w:val="0"/>
      <w:marRight w:val="0"/>
      <w:marTop w:val="0"/>
      <w:marBottom w:val="0"/>
      <w:divBdr>
        <w:top w:val="none" w:sz="0" w:space="0" w:color="auto"/>
        <w:left w:val="none" w:sz="0" w:space="0" w:color="auto"/>
        <w:bottom w:val="none" w:sz="0" w:space="0" w:color="auto"/>
        <w:right w:val="none" w:sz="0" w:space="0" w:color="auto"/>
      </w:divBdr>
    </w:div>
    <w:div w:id="1594389352">
      <w:marLeft w:val="0"/>
      <w:marRight w:val="0"/>
      <w:marTop w:val="0"/>
      <w:marBottom w:val="0"/>
      <w:divBdr>
        <w:top w:val="none" w:sz="0" w:space="0" w:color="auto"/>
        <w:left w:val="none" w:sz="0" w:space="0" w:color="auto"/>
        <w:bottom w:val="none" w:sz="0" w:space="0" w:color="auto"/>
        <w:right w:val="none" w:sz="0" w:space="0" w:color="auto"/>
      </w:divBdr>
    </w:div>
    <w:div w:id="1594389353">
      <w:marLeft w:val="0"/>
      <w:marRight w:val="0"/>
      <w:marTop w:val="0"/>
      <w:marBottom w:val="0"/>
      <w:divBdr>
        <w:top w:val="none" w:sz="0" w:space="0" w:color="auto"/>
        <w:left w:val="none" w:sz="0" w:space="0" w:color="auto"/>
        <w:bottom w:val="none" w:sz="0" w:space="0" w:color="auto"/>
        <w:right w:val="none" w:sz="0" w:space="0" w:color="auto"/>
      </w:divBdr>
      <w:divsChild>
        <w:div w:id="1594389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9455</Words>
  <Characters>53895</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1</vt:lpstr>
    </vt:vector>
  </TitlesOfParts>
  <Company>Coopers</Company>
  <LinksUpToDate>false</LinksUpToDate>
  <CharactersWithSpaces>63224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coopers-11</dc:creator>
  <cp:keywords/>
  <dc:description/>
  <cp:lastModifiedBy>admin</cp:lastModifiedBy>
  <cp:revision>2</cp:revision>
  <dcterms:created xsi:type="dcterms:W3CDTF">2014-02-28T12:48:00Z</dcterms:created>
  <dcterms:modified xsi:type="dcterms:W3CDTF">2014-02-28T12:48:00Z</dcterms:modified>
</cp:coreProperties>
</file>